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99" w:rsidRDefault="008858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85899" w:rsidRDefault="00885899">
      <w:pPr>
        <w:pStyle w:val="ConsPlusNormal"/>
        <w:jc w:val="both"/>
      </w:pPr>
    </w:p>
    <w:p w:rsidR="00885899" w:rsidRDefault="0088589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85899" w:rsidRDefault="00885899">
      <w:pPr>
        <w:pStyle w:val="ConsPlusTitle"/>
        <w:jc w:val="center"/>
      </w:pPr>
    </w:p>
    <w:p w:rsidR="00885899" w:rsidRDefault="00885899">
      <w:pPr>
        <w:pStyle w:val="ConsPlusTitle"/>
        <w:jc w:val="center"/>
      </w:pPr>
      <w:r>
        <w:t>ПИСЬМО</w:t>
      </w:r>
    </w:p>
    <w:p w:rsidR="00885899" w:rsidRDefault="00885899">
      <w:pPr>
        <w:pStyle w:val="ConsPlusTitle"/>
        <w:jc w:val="center"/>
      </w:pPr>
      <w:r>
        <w:t>от 20 ноября 2013 г. N ДЛ-344/17</w:t>
      </w:r>
    </w:p>
    <w:p w:rsidR="00885899" w:rsidRDefault="00885899">
      <w:pPr>
        <w:pStyle w:val="ConsPlusTitle"/>
        <w:jc w:val="center"/>
      </w:pPr>
    </w:p>
    <w:p w:rsidR="00885899" w:rsidRDefault="00885899">
      <w:pPr>
        <w:pStyle w:val="ConsPlusTitle"/>
        <w:jc w:val="center"/>
      </w:pPr>
      <w:r>
        <w:t>О ДЕЙСТВИИ РЕЗУЛЬТАТОВ ЕДИНОГО ГОСУДАРСТВЕННОГО ЭКЗАМЕНА</w:t>
      </w:r>
    </w:p>
    <w:p w:rsidR="00885899" w:rsidRDefault="00885899">
      <w:pPr>
        <w:pStyle w:val="ConsPlusNormal"/>
        <w:jc w:val="center"/>
      </w:pPr>
    </w:p>
    <w:p w:rsidR="00885899" w:rsidRDefault="00885899">
      <w:pPr>
        <w:pStyle w:val="ConsPlusNormal"/>
        <w:ind w:firstLine="540"/>
        <w:jc w:val="both"/>
      </w:pPr>
      <w:r>
        <w:t xml:space="preserve">Минобрнауки России по вопросу о действии результатов единого государственного экзамена, полученных до вступления в силу с 1 сентября 2013 г.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(далее - Федеральный закон), сообщает.</w:t>
      </w:r>
    </w:p>
    <w:p w:rsidR="00885899" w:rsidRDefault="008858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5899" w:rsidRDefault="0088589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85899" w:rsidRDefault="00885899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срок действия результатов единого государственного экзамена установлен частью 2 статьи 70, а не 71.</w:t>
      </w:r>
    </w:p>
    <w:p w:rsidR="00885899" w:rsidRDefault="008858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5899" w:rsidRDefault="00885899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части 2 статьи 71</w:t>
        </w:r>
      </w:hyperlink>
      <w:r>
        <w:t xml:space="preserve"> Федерального закона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885899" w:rsidRDefault="00885899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7" w:history="1">
        <w:r>
          <w:rPr>
            <w:color w:val="0000FF"/>
          </w:rPr>
          <w:t>пунктом 4.3 статьи 15</w:t>
        </w:r>
      </w:hyperlink>
      <w:r>
        <w:t xml:space="preserve"> Закона Российской Федерации "Об образовании", утратившего силу в связи с вступлением в силу Федерального </w:t>
      </w:r>
      <w:hyperlink r:id="rId8" w:history="1">
        <w:r>
          <w:rPr>
            <w:color w:val="0000FF"/>
          </w:rPr>
          <w:t>закона</w:t>
        </w:r>
      </w:hyperlink>
      <w:r>
        <w:t>, срок действия свидетельства о результатах единого государственного экзамена истекал 31 декабря года, следующего за годом его получения.</w:t>
      </w:r>
    </w:p>
    <w:p w:rsidR="00885899" w:rsidRDefault="00885899">
      <w:pPr>
        <w:pStyle w:val="ConsPlusNormal"/>
        <w:ind w:firstLine="540"/>
        <w:jc w:val="both"/>
      </w:pPr>
      <w:r>
        <w:t xml:space="preserve">Таким образом, на 1 сентября 2013 г. действуют свидетельства о результатах единого государственного экзамена, выданные после 1 января 2012 г. (далее - свидетельства о ЕГЭ). Учитывая, что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изменен срок действия результатов единого государственного экзамена, срок действия указанных свидетельств о ЕГЭ после 1 сентября 2013 г. составляет четыре года, следующих за годом получения таких результатов. Следовательно, прием в организации, осуществляющие образовательную деятельность по программам бакалавриата и программам специалитета, допускается по результатам единого государственного экзамена, подтвержденным свидетельствами о ЕГЭ, выданными в 2012 и 2013 годах и действующими до окончания 2016 и 2017 годов соответственно.</w:t>
      </w:r>
    </w:p>
    <w:p w:rsidR="00885899" w:rsidRDefault="00885899">
      <w:pPr>
        <w:pStyle w:val="ConsPlusNormal"/>
        <w:ind w:firstLine="540"/>
        <w:jc w:val="both"/>
      </w:pPr>
    </w:p>
    <w:p w:rsidR="00885899" w:rsidRDefault="00885899">
      <w:pPr>
        <w:pStyle w:val="ConsPlusNormal"/>
        <w:jc w:val="right"/>
      </w:pPr>
      <w:r>
        <w:t>Д.В.ЛИВАНОВ</w:t>
      </w:r>
    </w:p>
    <w:p w:rsidR="00885899" w:rsidRDefault="00885899">
      <w:pPr>
        <w:pStyle w:val="ConsPlusNormal"/>
        <w:ind w:firstLine="540"/>
        <w:jc w:val="both"/>
      </w:pPr>
    </w:p>
    <w:p w:rsidR="00885899" w:rsidRDefault="00885899">
      <w:pPr>
        <w:pStyle w:val="ConsPlusNormal"/>
        <w:ind w:firstLine="540"/>
        <w:jc w:val="both"/>
      </w:pPr>
    </w:p>
    <w:p w:rsidR="00885899" w:rsidRDefault="008858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543" w:rsidRDefault="00207543"/>
    <w:sectPr w:rsidR="00207543" w:rsidSect="000F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885899"/>
    <w:rsid w:val="00207543"/>
    <w:rsid w:val="0088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8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CDE3D23E05A561EFDCEF7666E8CE8856BDDB49E2175ADFFAA144CE9AsCi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CDE3D23E05A561EFDCEF7666E8CE8856B6DE47E6135ADFFAA144CE9AC02E07D34A9CFC2BsCi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CDE3D23E05A561EFDCEF7666E8CE8856BDDB49E2175ADFFAA144CE9AC02E07D34A9CFC2CCA2F7Ds0iD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ECDE3D23E05A561EFDCEF7666E8CE8856BDDB49E2175ADFFAA144CE9AsCi0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ECDE3D23E05A561EFDCEF7666E8CE8856BDDB49E2175ADFFAA144CE9AsCi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>mono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216-kizilova</dc:creator>
  <cp:keywords/>
  <dc:description/>
  <cp:lastModifiedBy>216-kizilova</cp:lastModifiedBy>
  <cp:revision>1</cp:revision>
  <dcterms:created xsi:type="dcterms:W3CDTF">2015-11-19T05:34:00Z</dcterms:created>
  <dcterms:modified xsi:type="dcterms:W3CDTF">2015-11-19T05:35:00Z</dcterms:modified>
</cp:coreProperties>
</file>