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15" w:rsidRDefault="00A04515" w:rsidP="00A04515">
      <w:pPr>
        <w:pStyle w:val="a3"/>
        <w:spacing w:before="89" w:line="276" w:lineRule="auto"/>
        <w:ind w:right="188" w:firstLine="851"/>
        <w:jc w:val="both"/>
      </w:pPr>
      <w:r>
        <w:t>С 4 по 6 ноября 2023 г. будет проводиться  Федеральный</w:t>
      </w:r>
      <w:r>
        <w:rPr>
          <w:spacing w:val="1"/>
        </w:rPr>
        <w:t xml:space="preserve"> </w:t>
      </w:r>
      <w:r>
        <w:t>просветительский марафон Российского общества «Знание» - Знание. Первые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Марафон).</w:t>
      </w:r>
    </w:p>
    <w:p w:rsidR="00A04515" w:rsidRDefault="00A04515" w:rsidP="00A04515">
      <w:pPr>
        <w:pStyle w:val="a3"/>
        <w:spacing w:line="276" w:lineRule="auto"/>
        <w:ind w:firstLine="851"/>
        <w:jc w:val="both"/>
      </w:pPr>
      <w:r>
        <w:t>Марафон</w:t>
      </w:r>
      <w:r>
        <w:rPr>
          <w:spacing w:val="54"/>
        </w:rPr>
        <w:t xml:space="preserve"> </w:t>
      </w:r>
      <w:r>
        <w:t>стартует</w:t>
      </w:r>
      <w:r>
        <w:rPr>
          <w:spacing w:val="5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день</w:t>
      </w:r>
      <w:r>
        <w:rPr>
          <w:spacing w:val="50"/>
        </w:rPr>
        <w:t xml:space="preserve"> </w:t>
      </w:r>
      <w:r>
        <w:t>открытия</w:t>
      </w:r>
      <w:r>
        <w:rPr>
          <w:spacing w:val="53"/>
        </w:rPr>
        <w:t xml:space="preserve"> </w:t>
      </w:r>
      <w:r>
        <w:t>Международной</w:t>
      </w:r>
      <w:r>
        <w:rPr>
          <w:spacing w:val="52"/>
        </w:rPr>
        <w:t xml:space="preserve"> </w:t>
      </w:r>
      <w:r>
        <w:t>выставки-форума «Россия» на ВДНХ в Москве и будет проходить на шести площадках в разных</w:t>
      </w:r>
      <w:r>
        <w:rPr>
          <w:spacing w:val="1"/>
        </w:rPr>
        <w:t xml:space="preserve"> </w:t>
      </w:r>
      <w:r>
        <w:t>павильонах. Главной темой марафона станут современные достижения России.</w:t>
      </w:r>
      <w:r>
        <w:rPr>
          <w:spacing w:val="1"/>
        </w:rPr>
        <w:t xml:space="preserve"> </w:t>
      </w:r>
      <w:r>
        <w:t>Спикерами выступят учёные, руководители крупнейших компаний, успешные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общественные деятели, которые расскажут об инновациях в науке и технике,</w:t>
      </w:r>
      <w:r>
        <w:rPr>
          <w:spacing w:val="1"/>
        </w:rPr>
        <w:t xml:space="preserve"> </w:t>
      </w:r>
      <w:r>
        <w:t>прогрессивных</w:t>
      </w:r>
      <w:r>
        <w:rPr>
          <w:spacing w:val="1"/>
        </w:rPr>
        <w:t xml:space="preserve"> </w:t>
      </w:r>
      <w:r>
        <w:t>решениях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 xml:space="preserve">улучшениях в социальной сфере, образовании и здравоохранении. </w:t>
      </w:r>
    </w:p>
    <w:p w:rsidR="00A04515" w:rsidRDefault="00A04515" w:rsidP="00A04515">
      <w:pPr>
        <w:pStyle w:val="a3"/>
        <w:spacing w:line="276" w:lineRule="auto"/>
        <w:ind w:firstLine="851"/>
        <w:jc w:val="both"/>
      </w:pPr>
      <w:r>
        <w:t>Подробная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Марафоне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ссылке:</w:t>
      </w:r>
      <w:r>
        <w:rPr>
          <w:spacing w:val="1"/>
        </w:rPr>
        <w:t xml:space="preserve"> </w:t>
      </w:r>
      <w:r>
        <w:t>https://clck.ru/35fpLy.</w:t>
      </w:r>
    </w:p>
    <w:p w:rsidR="00A04515" w:rsidRDefault="00A04515" w:rsidP="00A04515">
      <w:pPr>
        <w:pStyle w:val="a3"/>
        <w:spacing w:line="276" w:lineRule="auto"/>
        <w:ind w:left="218" w:right="199" w:firstLine="851"/>
        <w:jc w:val="both"/>
      </w:pPr>
      <w:r>
        <w:t>Для участия в Марафоне необходимо пройти регистрацию по ссылке</w:t>
      </w:r>
      <w:r>
        <w:rPr>
          <w:spacing w:val="1"/>
        </w:rPr>
        <w:t xml:space="preserve"> </w:t>
      </w:r>
      <w:r>
        <w:t>https://marathon.znanierussia.ru в одном</w:t>
      </w:r>
      <w:r>
        <w:rPr>
          <w:spacing w:val="-1"/>
        </w:rPr>
        <w:t xml:space="preserve"> </w:t>
      </w:r>
      <w:r>
        <w:t>из форматов:</w:t>
      </w:r>
    </w:p>
    <w:p w:rsidR="00A04515" w:rsidRDefault="00A04515" w:rsidP="00A04515">
      <w:pPr>
        <w:pStyle w:val="a5"/>
        <w:numPr>
          <w:ilvl w:val="0"/>
          <w:numId w:val="1"/>
        </w:numPr>
        <w:tabs>
          <w:tab w:val="left" w:pos="1405"/>
        </w:tabs>
        <w:spacing w:before="77" w:line="276" w:lineRule="auto"/>
        <w:ind w:right="190" w:firstLine="851"/>
        <w:rPr>
          <w:sz w:val="28"/>
        </w:rPr>
      </w:pPr>
      <w:proofErr w:type="spellStart"/>
      <w:r>
        <w:rPr>
          <w:sz w:val="28"/>
        </w:rPr>
        <w:t>онлайн-участие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(рекомендованное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–70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одной организации);</w:t>
      </w:r>
    </w:p>
    <w:p w:rsidR="00A04515" w:rsidRDefault="00A04515" w:rsidP="00A04515">
      <w:pPr>
        <w:pStyle w:val="a5"/>
        <w:numPr>
          <w:ilvl w:val="0"/>
          <w:numId w:val="1"/>
        </w:numPr>
        <w:tabs>
          <w:tab w:val="left" w:pos="1282"/>
        </w:tabs>
        <w:spacing w:line="276" w:lineRule="auto"/>
        <w:ind w:left="1282" w:hanging="212"/>
        <w:rPr>
          <w:sz w:val="28"/>
        </w:rPr>
      </w:pPr>
      <w:proofErr w:type="spellStart"/>
      <w:r>
        <w:rPr>
          <w:sz w:val="28"/>
        </w:rPr>
        <w:t>офлайн-участие</w:t>
      </w:r>
      <w:proofErr w:type="spellEnd"/>
      <w:r>
        <w:rPr>
          <w:sz w:val="28"/>
        </w:rPr>
        <w:t>.</w:t>
      </w:r>
    </w:p>
    <w:p w:rsidR="00A04515" w:rsidRDefault="00A04515" w:rsidP="00A04515">
      <w:pPr>
        <w:pStyle w:val="a5"/>
        <w:spacing w:line="276" w:lineRule="auto"/>
        <w:ind w:firstLine="0"/>
        <w:rPr>
          <w:b/>
          <w:sz w:val="28"/>
        </w:rPr>
      </w:pPr>
    </w:p>
    <w:p w:rsidR="00A04515" w:rsidRPr="00A04515" w:rsidRDefault="00A04515" w:rsidP="00A04515">
      <w:pPr>
        <w:pStyle w:val="a5"/>
        <w:spacing w:line="247" w:lineRule="auto"/>
        <w:ind w:firstLine="0"/>
        <w:rPr>
          <w:b/>
          <w:sz w:val="28"/>
        </w:rPr>
      </w:pPr>
      <w:r w:rsidRPr="00A04515">
        <w:rPr>
          <w:b/>
          <w:sz w:val="28"/>
        </w:rPr>
        <w:t>Информационные</w:t>
      </w:r>
      <w:r w:rsidRPr="00A04515">
        <w:rPr>
          <w:b/>
          <w:spacing w:val="1"/>
          <w:sz w:val="28"/>
        </w:rPr>
        <w:t xml:space="preserve"> </w:t>
      </w:r>
      <w:r w:rsidRPr="00A04515">
        <w:rPr>
          <w:b/>
          <w:sz w:val="28"/>
        </w:rPr>
        <w:t>материалы о</w:t>
      </w:r>
      <w:r w:rsidRPr="00A04515">
        <w:rPr>
          <w:b/>
          <w:spacing w:val="1"/>
          <w:sz w:val="28"/>
        </w:rPr>
        <w:t xml:space="preserve"> </w:t>
      </w:r>
      <w:r w:rsidRPr="00A04515">
        <w:rPr>
          <w:b/>
          <w:sz w:val="28"/>
        </w:rPr>
        <w:t>Федеральном</w:t>
      </w:r>
      <w:r w:rsidRPr="00A04515">
        <w:rPr>
          <w:b/>
          <w:spacing w:val="2"/>
          <w:sz w:val="28"/>
        </w:rPr>
        <w:t xml:space="preserve"> </w:t>
      </w:r>
      <w:r w:rsidRPr="00A04515">
        <w:rPr>
          <w:b/>
          <w:sz w:val="28"/>
        </w:rPr>
        <w:t>просветительском</w:t>
      </w:r>
      <w:r w:rsidRPr="00A04515">
        <w:rPr>
          <w:b/>
          <w:spacing w:val="2"/>
          <w:sz w:val="28"/>
        </w:rPr>
        <w:t xml:space="preserve"> </w:t>
      </w:r>
      <w:r w:rsidRPr="00A04515">
        <w:rPr>
          <w:b/>
          <w:sz w:val="28"/>
        </w:rPr>
        <w:t>марафоне</w:t>
      </w:r>
      <w:r w:rsidRPr="00A04515">
        <w:rPr>
          <w:b/>
          <w:spacing w:val="-67"/>
          <w:sz w:val="28"/>
        </w:rPr>
        <w:t xml:space="preserve"> </w:t>
      </w:r>
      <w:proofErr w:type="spellStart"/>
      <w:r w:rsidRPr="00A04515">
        <w:rPr>
          <w:b/>
          <w:sz w:val="28"/>
        </w:rPr>
        <w:t>Знание</w:t>
      </w:r>
      <w:proofErr w:type="gramStart"/>
      <w:r w:rsidRPr="00A04515">
        <w:rPr>
          <w:b/>
          <w:sz w:val="28"/>
        </w:rPr>
        <w:t>.П</w:t>
      </w:r>
      <w:proofErr w:type="gramEnd"/>
      <w:r w:rsidRPr="00A04515">
        <w:rPr>
          <w:b/>
          <w:sz w:val="28"/>
        </w:rPr>
        <w:t>ервые</w:t>
      </w:r>
      <w:proofErr w:type="spellEnd"/>
    </w:p>
    <w:p w:rsidR="00A04515" w:rsidRDefault="00A04515" w:rsidP="00A04515">
      <w:pPr>
        <w:pStyle w:val="a3"/>
        <w:spacing w:before="1"/>
        <w:ind w:left="218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3971"/>
        <w:gridCol w:w="3260"/>
      </w:tblGrid>
      <w:tr w:rsidR="00A04515" w:rsidTr="00BB279F">
        <w:trPr>
          <w:trHeight w:val="2105"/>
        </w:trPr>
        <w:tc>
          <w:tcPr>
            <w:tcW w:w="2405" w:type="dxa"/>
          </w:tcPr>
          <w:p w:rsidR="00A04515" w:rsidRPr="00A04515" w:rsidRDefault="00A04515" w:rsidP="00BB279F">
            <w:pPr>
              <w:pStyle w:val="TableParagraph"/>
              <w:rPr>
                <w:b/>
                <w:sz w:val="30"/>
                <w:lang w:val="ru-RU"/>
              </w:rPr>
            </w:pPr>
          </w:p>
          <w:p w:rsidR="00A04515" w:rsidRPr="00A04515" w:rsidRDefault="00A04515" w:rsidP="00BB279F">
            <w:pPr>
              <w:pStyle w:val="TableParagraph"/>
              <w:rPr>
                <w:b/>
                <w:sz w:val="30"/>
                <w:lang w:val="ru-RU"/>
              </w:rPr>
            </w:pPr>
          </w:p>
          <w:p w:rsidR="00A04515" w:rsidRDefault="00A04515" w:rsidP="00BB279F">
            <w:pPr>
              <w:pStyle w:val="TableParagraph"/>
              <w:spacing w:before="198"/>
              <w:ind w:left="254"/>
              <w:rPr>
                <w:sz w:val="28"/>
              </w:rPr>
            </w:pPr>
            <w:proofErr w:type="spellStart"/>
            <w:r>
              <w:rPr>
                <w:sz w:val="28"/>
              </w:rPr>
              <w:t>Сайт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Марафона</w:t>
            </w:r>
            <w:proofErr w:type="spellEnd"/>
          </w:p>
        </w:tc>
        <w:tc>
          <w:tcPr>
            <w:tcW w:w="3971" w:type="dxa"/>
          </w:tcPr>
          <w:p w:rsidR="00A04515" w:rsidRDefault="00A04515" w:rsidP="00BB279F">
            <w:pPr>
              <w:pStyle w:val="TableParagraph"/>
              <w:rPr>
                <w:b/>
                <w:sz w:val="30"/>
              </w:rPr>
            </w:pPr>
          </w:p>
          <w:p w:rsidR="00A04515" w:rsidRDefault="00A04515" w:rsidP="00BB279F">
            <w:pPr>
              <w:pStyle w:val="TableParagraph"/>
              <w:rPr>
                <w:b/>
                <w:sz w:val="30"/>
              </w:rPr>
            </w:pPr>
          </w:p>
          <w:p w:rsidR="00A04515" w:rsidRDefault="00A04515" w:rsidP="00BB279F">
            <w:pPr>
              <w:pStyle w:val="TableParagraph"/>
              <w:spacing w:before="198"/>
              <w:ind w:left="661" w:right="651"/>
              <w:jc w:val="center"/>
              <w:rPr>
                <w:sz w:val="28"/>
              </w:rPr>
            </w:pPr>
            <w:r>
              <w:rPr>
                <w:sz w:val="28"/>
              </w:rPr>
              <w:t>https://clck.ru/35fpLy</w:t>
            </w:r>
          </w:p>
        </w:tc>
        <w:tc>
          <w:tcPr>
            <w:tcW w:w="3260" w:type="dxa"/>
          </w:tcPr>
          <w:p w:rsidR="00A04515" w:rsidRDefault="00A04515" w:rsidP="00BB279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04515" w:rsidRDefault="00A04515" w:rsidP="00BB279F">
            <w:pPr>
              <w:pStyle w:val="TableParagraph"/>
              <w:ind w:left="8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04887" cy="100488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887" cy="1004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515" w:rsidTr="00BB279F">
        <w:trPr>
          <w:trHeight w:val="2104"/>
        </w:trPr>
        <w:tc>
          <w:tcPr>
            <w:tcW w:w="2405" w:type="dxa"/>
          </w:tcPr>
          <w:p w:rsidR="00A04515" w:rsidRDefault="00A04515" w:rsidP="00BB279F">
            <w:pPr>
              <w:pStyle w:val="TableParagraph"/>
              <w:rPr>
                <w:b/>
                <w:sz w:val="30"/>
              </w:rPr>
            </w:pPr>
          </w:p>
          <w:p w:rsidR="00A04515" w:rsidRPr="00A04515" w:rsidRDefault="00A04515" w:rsidP="00BB279F">
            <w:pPr>
              <w:pStyle w:val="TableParagraph"/>
              <w:spacing w:before="214" w:line="244" w:lineRule="auto"/>
              <w:ind w:left="177" w:right="171" w:firstLine="3"/>
              <w:jc w:val="center"/>
              <w:rPr>
                <w:sz w:val="28"/>
                <w:lang w:val="ru-RU"/>
              </w:rPr>
            </w:pPr>
            <w:r w:rsidRPr="00A04515">
              <w:rPr>
                <w:sz w:val="28"/>
                <w:lang w:val="ru-RU"/>
              </w:rPr>
              <w:t>Материалы о</w:t>
            </w:r>
            <w:r w:rsidRPr="00A04515">
              <w:rPr>
                <w:spacing w:val="1"/>
                <w:sz w:val="28"/>
                <w:lang w:val="ru-RU"/>
              </w:rPr>
              <w:t xml:space="preserve"> </w:t>
            </w:r>
            <w:r w:rsidRPr="00A04515">
              <w:rPr>
                <w:sz w:val="28"/>
                <w:lang w:val="ru-RU"/>
              </w:rPr>
              <w:t>Марафоне для</w:t>
            </w:r>
            <w:r w:rsidRPr="00A04515">
              <w:rPr>
                <w:spacing w:val="1"/>
                <w:sz w:val="28"/>
                <w:lang w:val="ru-RU"/>
              </w:rPr>
              <w:t xml:space="preserve"> </w:t>
            </w:r>
            <w:r w:rsidRPr="00A04515">
              <w:rPr>
                <w:sz w:val="28"/>
                <w:lang w:val="ru-RU"/>
              </w:rPr>
              <w:t>распространения</w:t>
            </w:r>
          </w:p>
        </w:tc>
        <w:tc>
          <w:tcPr>
            <w:tcW w:w="3971" w:type="dxa"/>
          </w:tcPr>
          <w:p w:rsidR="00A04515" w:rsidRPr="00A04515" w:rsidRDefault="00A04515" w:rsidP="00BB279F">
            <w:pPr>
              <w:pStyle w:val="TableParagraph"/>
              <w:rPr>
                <w:b/>
                <w:sz w:val="30"/>
                <w:lang w:val="ru-RU"/>
              </w:rPr>
            </w:pPr>
          </w:p>
          <w:p w:rsidR="00A04515" w:rsidRPr="00A04515" w:rsidRDefault="00A04515" w:rsidP="00BB279F">
            <w:pPr>
              <w:pStyle w:val="TableParagraph"/>
              <w:spacing w:before="9"/>
              <w:rPr>
                <w:b/>
                <w:sz w:val="32"/>
                <w:lang w:val="ru-RU"/>
              </w:rPr>
            </w:pPr>
          </w:p>
          <w:p w:rsidR="00A04515" w:rsidRPr="00FF421C" w:rsidRDefault="00A04515" w:rsidP="00BB279F">
            <w:pPr>
              <w:pStyle w:val="TableParagraph"/>
              <w:spacing w:line="244" w:lineRule="auto"/>
              <w:ind w:left="1291" w:hanging="1124"/>
              <w:rPr>
                <w:sz w:val="28"/>
              </w:rPr>
            </w:pPr>
            <w:r w:rsidRPr="00FF421C">
              <w:rPr>
                <w:sz w:val="28"/>
              </w:rPr>
              <w:t>https://disk.yandex.ru/d/sOjGmt</w:t>
            </w:r>
            <w:r w:rsidRPr="00FF421C">
              <w:rPr>
                <w:spacing w:val="-67"/>
                <w:sz w:val="28"/>
              </w:rPr>
              <w:t xml:space="preserve"> </w:t>
            </w:r>
            <w:r w:rsidRPr="00FF421C">
              <w:rPr>
                <w:sz w:val="28"/>
              </w:rPr>
              <w:t>EOY6Chow</w:t>
            </w:r>
          </w:p>
        </w:tc>
        <w:tc>
          <w:tcPr>
            <w:tcW w:w="3260" w:type="dxa"/>
          </w:tcPr>
          <w:p w:rsidR="00A04515" w:rsidRPr="00FF421C" w:rsidRDefault="00A04515" w:rsidP="00BB279F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04515" w:rsidRDefault="00A04515" w:rsidP="00BB279F">
            <w:pPr>
              <w:pStyle w:val="TableParagraph"/>
              <w:ind w:left="8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38606" cy="1038605"/>
                  <wp:effectExtent l="0" t="0" r="0" b="0"/>
                  <wp:docPr id="9" name="image5.png" descr="Описание: http://qrcoder.ru/code/?https%3A%2F%2Fdisk.yandex.ru%2Fd%2FsOjGmtEOY6Cho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06" cy="103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515" w:rsidTr="00BB279F">
        <w:trPr>
          <w:trHeight w:val="2136"/>
        </w:trPr>
        <w:tc>
          <w:tcPr>
            <w:tcW w:w="2405" w:type="dxa"/>
          </w:tcPr>
          <w:p w:rsidR="00A04515" w:rsidRDefault="00A04515" w:rsidP="00BB279F">
            <w:pPr>
              <w:pStyle w:val="TableParagraph"/>
              <w:rPr>
                <w:b/>
                <w:sz w:val="30"/>
              </w:rPr>
            </w:pPr>
          </w:p>
          <w:p w:rsidR="00A04515" w:rsidRDefault="00A04515" w:rsidP="00BB279F">
            <w:pPr>
              <w:pStyle w:val="TableParagraph"/>
              <w:spacing w:before="3"/>
              <w:rPr>
                <w:b/>
                <w:sz w:val="34"/>
              </w:rPr>
            </w:pPr>
          </w:p>
          <w:p w:rsidR="00A04515" w:rsidRDefault="00A04515" w:rsidP="00BB279F">
            <w:pPr>
              <w:pStyle w:val="TableParagraph"/>
              <w:spacing w:line="244" w:lineRule="auto"/>
              <w:ind w:left="259" w:right="206" w:hanging="46"/>
              <w:rPr>
                <w:sz w:val="28"/>
              </w:rPr>
            </w:pPr>
            <w:proofErr w:type="spellStart"/>
            <w:r>
              <w:rPr>
                <w:sz w:val="28"/>
              </w:rPr>
              <w:t>Регистрация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онлайн-участия</w:t>
            </w:r>
            <w:proofErr w:type="spellEnd"/>
          </w:p>
        </w:tc>
        <w:tc>
          <w:tcPr>
            <w:tcW w:w="3971" w:type="dxa"/>
          </w:tcPr>
          <w:p w:rsidR="00A04515" w:rsidRDefault="00A04515" w:rsidP="00BB279F">
            <w:pPr>
              <w:pStyle w:val="TableParagraph"/>
              <w:rPr>
                <w:b/>
                <w:sz w:val="30"/>
              </w:rPr>
            </w:pPr>
          </w:p>
          <w:p w:rsidR="00A04515" w:rsidRDefault="00A04515" w:rsidP="00BB279F">
            <w:pPr>
              <w:pStyle w:val="TableParagraph"/>
              <w:rPr>
                <w:b/>
                <w:sz w:val="30"/>
              </w:rPr>
            </w:pPr>
          </w:p>
          <w:p w:rsidR="00A04515" w:rsidRDefault="00A04515" w:rsidP="00BB279F">
            <w:pPr>
              <w:pStyle w:val="TableParagraph"/>
              <w:spacing w:before="213"/>
              <w:ind w:left="663" w:right="651"/>
              <w:jc w:val="center"/>
              <w:rPr>
                <w:sz w:val="28"/>
              </w:rPr>
            </w:pPr>
            <w:r>
              <w:rPr>
                <w:sz w:val="28"/>
              </w:rPr>
              <w:t>https://clck.ru/35fnDW</w:t>
            </w:r>
          </w:p>
        </w:tc>
        <w:tc>
          <w:tcPr>
            <w:tcW w:w="3260" w:type="dxa"/>
          </w:tcPr>
          <w:p w:rsidR="00A04515" w:rsidRDefault="00A04515" w:rsidP="00BB279F">
            <w:pPr>
              <w:pStyle w:val="TableParagraph"/>
              <w:spacing w:before="4"/>
              <w:rPr>
                <w:b/>
              </w:rPr>
            </w:pPr>
          </w:p>
          <w:p w:rsidR="00A04515" w:rsidRDefault="00A04515" w:rsidP="00BB279F">
            <w:pPr>
              <w:pStyle w:val="TableParagraph"/>
              <w:ind w:left="8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28700" cy="1028700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515" w:rsidTr="00BB279F">
        <w:trPr>
          <w:trHeight w:val="2104"/>
        </w:trPr>
        <w:tc>
          <w:tcPr>
            <w:tcW w:w="2405" w:type="dxa"/>
          </w:tcPr>
          <w:p w:rsidR="00A04515" w:rsidRDefault="00A04515" w:rsidP="00BB279F">
            <w:pPr>
              <w:pStyle w:val="TableParagraph"/>
              <w:rPr>
                <w:b/>
                <w:sz w:val="30"/>
              </w:rPr>
            </w:pPr>
          </w:p>
          <w:p w:rsidR="00A04515" w:rsidRDefault="00A04515" w:rsidP="00BB279F">
            <w:pPr>
              <w:pStyle w:val="TableParagraph"/>
              <w:spacing w:before="9"/>
              <w:rPr>
                <w:b/>
                <w:sz w:val="32"/>
              </w:rPr>
            </w:pPr>
          </w:p>
          <w:p w:rsidR="00A04515" w:rsidRDefault="00A04515" w:rsidP="00BB279F">
            <w:pPr>
              <w:pStyle w:val="TableParagraph"/>
              <w:spacing w:line="244" w:lineRule="auto"/>
              <w:ind w:left="244" w:right="206" w:hanging="32"/>
              <w:rPr>
                <w:sz w:val="28"/>
              </w:rPr>
            </w:pPr>
            <w:proofErr w:type="spellStart"/>
            <w:r>
              <w:rPr>
                <w:sz w:val="28"/>
              </w:rPr>
              <w:t>Регистрация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офлайн-участия</w:t>
            </w:r>
            <w:proofErr w:type="spellEnd"/>
          </w:p>
        </w:tc>
        <w:tc>
          <w:tcPr>
            <w:tcW w:w="3971" w:type="dxa"/>
          </w:tcPr>
          <w:p w:rsidR="00A04515" w:rsidRDefault="00A04515" w:rsidP="00BB279F">
            <w:pPr>
              <w:pStyle w:val="TableParagraph"/>
              <w:rPr>
                <w:b/>
                <w:sz w:val="30"/>
              </w:rPr>
            </w:pPr>
          </w:p>
          <w:p w:rsidR="00A04515" w:rsidRDefault="00A04515" w:rsidP="00BB279F">
            <w:pPr>
              <w:pStyle w:val="TableParagraph"/>
              <w:rPr>
                <w:b/>
                <w:sz w:val="30"/>
              </w:rPr>
            </w:pPr>
          </w:p>
          <w:p w:rsidR="00A04515" w:rsidRDefault="00A04515" w:rsidP="00BB279F">
            <w:pPr>
              <w:pStyle w:val="TableParagraph"/>
              <w:spacing w:before="198"/>
              <w:ind w:left="660" w:right="651"/>
              <w:jc w:val="center"/>
              <w:rPr>
                <w:sz w:val="28"/>
              </w:rPr>
            </w:pPr>
            <w:r>
              <w:rPr>
                <w:sz w:val="28"/>
              </w:rPr>
              <w:t>https://clck.ru/35fnFA</w:t>
            </w:r>
          </w:p>
        </w:tc>
        <w:tc>
          <w:tcPr>
            <w:tcW w:w="3260" w:type="dxa"/>
          </w:tcPr>
          <w:p w:rsidR="00A04515" w:rsidRDefault="00A04515" w:rsidP="00BB279F">
            <w:pPr>
              <w:pStyle w:val="TableParagraph"/>
              <w:spacing w:before="10" w:after="1"/>
              <w:rPr>
                <w:b/>
                <w:sz w:val="21"/>
              </w:rPr>
            </w:pPr>
          </w:p>
          <w:p w:rsidR="00A04515" w:rsidRDefault="00A04515" w:rsidP="00BB279F">
            <w:pPr>
              <w:pStyle w:val="TableParagraph"/>
              <w:ind w:left="83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09649" cy="1009650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9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4515" w:rsidRDefault="00A04515" w:rsidP="00A04515">
      <w:pPr>
        <w:ind w:left="-116"/>
      </w:pPr>
    </w:p>
    <w:sectPr w:rsidR="00A04515" w:rsidSect="008A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00539"/>
    <w:multiLevelType w:val="hybridMultilevel"/>
    <w:tmpl w:val="C394C1C2"/>
    <w:lvl w:ilvl="0" w:tplc="ACA6DD80">
      <w:numFmt w:val="bullet"/>
      <w:lvlText w:val="–"/>
      <w:lvlJc w:val="left"/>
      <w:pPr>
        <w:ind w:left="218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4C2AB4">
      <w:numFmt w:val="bullet"/>
      <w:lvlText w:val="•"/>
      <w:lvlJc w:val="left"/>
      <w:pPr>
        <w:ind w:left="1202" w:hanging="334"/>
      </w:pPr>
      <w:rPr>
        <w:rFonts w:hint="default"/>
        <w:lang w:val="ru-RU" w:eastAsia="en-US" w:bidi="ar-SA"/>
      </w:rPr>
    </w:lvl>
    <w:lvl w:ilvl="2" w:tplc="A740CA0E">
      <w:numFmt w:val="bullet"/>
      <w:lvlText w:val="•"/>
      <w:lvlJc w:val="left"/>
      <w:pPr>
        <w:ind w:left="2185" w:hanging="334"/>
      </w:pPr>
      <w:rPr>
        <w:rFonts w:hint="default"/>
        <w:lang w:val="ru-RU" w:eastAsia="en-US" w:bidi="ar-SA"/>
      </w:rPr>
    </w:lvl>
    <w:lvl w:ilvl="3" w:tplc="16EC9AAC">
      <w:numFmt w:val="bullet"/>
      <w:lvlText w:val="•"/>
      <w:lvlJc w:val="left"/>
      <w:pPr>
        <w:ind w:left="3167" w:hanging="334"/>
      </w:pPr>
      <w:rPr>
        <w:rFonts w:hint="default"/>
        <w:lang w:val="ru-RU" w:eastAsia="en-US" w:bidi="ar-SA"/>
      </w:rPr>
    </w:lvl>
    <w:lvl w:ilvl="4" w:tplc="584CE8B4">
      <w:numFmt w:val="bullet"/>
      <w:lvlText w:val="•"/>
      <w:lvlJc w:val="left"/>
      <w:pPr>
        <w:ind w:left="4150" w:hanging="334"/>
      </w:pPr>
      <w:rPr>
        <w:rFonts w:hint="default"/>
        <w:lang w:val="ru-RU" w:eastAsia="en-US" w:bidi="ar-SA"/>
      </w:rPr>
    </w:lvl>
    <w:lvl w:ilvl="5" w:tplc="048483E6">
      <w:numFmt w:val="bullet"/>
      <w:lvlText w:val="•"/>
      <w:lvlJc w:val="left"/>
      <w:pPr>
        <w:ind w:left="5133" w:hanging="334"/>
      </w:pPr>
      <w:rPr>
        <w:rFonts w:hint="default"/>
        <w:lang w:val="ru-RU" w:eastAsia="en-US" w:bidi="ar-SA"/>
      </w:rPr>
    </w:lvl>
    <w:lvl w:ilvl="6" w:tplc="76226BDC">
      <w:numFmt w:val="bullet"/>
      <w:lvlText w:val="•"/>
      <w:lvlJc w:val="left"/>
      <w:pPr>
        <w:ind w:left="6115" w:hanging="334"/>
      </w:pPr>
      <w:rPr>
        <w:rFonts w:hint="default"/>
        <w:lang w:val="ru-RU" w:eastAsia="en-US" w:bidi="ar-SA"/>
      </w:rPr>
    </w:lvl>
    <w:lvl w:ilvl="7" w:tplc="40A6AE82">
      <w:numFmt w:val="bullet"/>
      <w:lvlText w:val="•"/>
      <w:lvlJc w:val="left"/>
      <w:pPr>
        <w:ind w:left="7098" w:hanging="334"/>
      </w:pPr>
      <w:rPr>
        <w:rFonts w:hint="default"/>
        <w:lang w:val="ru-RU" w:eastAsia="en-US" w:bidi="ar-SA"/>
      </w:rPr>
    </w:lvl>
    <w:lvl w:ilvl="8" w:tplc="478417AE">
      <w:numFmt w:val="bullet"/>
      <w:lvlText w:val="•"/>
      <w:lvlJc w:val="left"/>
      <w:pPr>
        <w:ind w:left="8081" w:hanging="3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A04515"/>
    <w:rsid w:val="008A021B"/>
    <w:rsid w:val="00A0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45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451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451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04515"/>
    <w:pPr>
      <w:ind w:left="218" w:hanging="212"/>
      <w:jc w:val="both"/>
    </w:pPr>
  </w:style>
  <w:style w:type="table" w:customStyle="1" w:styleId="TableNormal">
    <w:name w:val="Table Normal"/>
    <w:uiPriority w:val="2"/>
    <w:semiHidden/>
    <w:unhideWhenUsed/>
    <w:qFormat/>
    <w:rsid w:val="00A045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4515"/>
  </w:style>
  <w:style w:type="paragraph" w:styleId="a6">
    <w:name w:val="Balloon Text"/>
    <w:basedOn w:val="a"/>
    <w:link w:val="a7"/>
    <w:uiPriority w:val="99"/>
    <w:semiHidden/>
    <w:unhideWhenUsed/>
    <w:rsid w:val="00A045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5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2023-10-27T05:54:00Z</dcterms:created>
  <dcterms:modified xsi:type="dcterms:W3CDTF">2023-10-27T05:59:00Z</dcterms:modified>
</cp:coreProperties>
</file>