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E95" w:rsidRDefault="00215E95" w:rsidP="00581B38">
      <w:pPr>
        <w:jc w:val="center"/>
        <w:rPr>
          <w:rFonts w:ascii="Times New Roman" w:hAnsi="Times New Roman" w:cs="Times New Roman"/>
          <w:b/>
          <w:sz w:val="28"/>
          <w:szCs w:val="28"/>
        </w:rPr>
      </w:pPr>
      <w:r w:rsidRPr="00215E95">
        <w:rPr>
          <w:rFonts w:ascii="Times New Roman" w:hAnsi="Times New Roman" w:cs="Times New Roman"/>
          <w:b/>
          <w:noProof/>
          <w:sz w:val="28"/>
          <w:szCs w:val="28"/>
        </w:rPr>
        <w:drawing>
          <wp:inline distT="0" distB="0" distL="0" distR="0">
            <wp:extent cx="6645910" cy="94697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469732"/>
                    </a:xfrm>
                    <a:prstGeom prst="rect">
                      <a:avLst/>
                    </a:prstGeom>
                    <a:noFill/>
                    <a:ln>
                      <a:noFill/>
                    </a:ln>
                  </pic:spPr>
                </pic:pic>
              </a:graphicData>
            </a:graphic>
          </wp:inline>
        </w:drawing>
      </w:r>
      <w:bookmarkStart w:id="0" w:name="_GoBack"/>
      <w:bookmarkEnd w:id="0"/>
    </w:p>
    <w:p w:rsidR="00FC14A2" w:rsidRDefault="00FC14A2" w:rsidP="00581B38">
      <w:pPr>
        <w:jc w:val="center"/>
        <w:rPr>
          <w:rFonts w:ascii="Times New Roman" w:hAnsi="Times New Roman" w:cs="Times New Roman"/>
          <w:b/>
          <w:sz w:val="28"/>
          <w:szCs w:val="28"/>
        </w:rPr>
      </w:pPr>
      <w:r w:rsidRPr="004F1C8F">
        <w:rPr>
          <w:rFonts w:ascii="Times New Roman" w:hAnsi="Times New Roman" w:cs="Times New Roman"/>
          <w:b/>
          <w:sz w:val="28"/>
          <w:szCs w:val="28"/>
        </w:rPr>
        <w:lastRenderedPageBreak/>
        <w:t>Муниципальное бюджетное дошкольное образовательное учреждение</w:t>
      </w:r>
    </w:p>
    <w:p w:rsidR="00FC14A2" w:rsidRPr="004F1C8F" w:rsidRDefault="00FC14A2" w:rsidP="00581B38">
      <w:pPr>
        <w:jc w:val="center"/>
        <w:rPr>
          <w:rFonts w:ascii="Times New Roman" w:hAnsi="Times New Roman" w:cs="Times New Roman"/>
          <w:b/>
          <w:sz w:val="28"/>
          <w:szCs w:val="28"/>
        </w:rPr>
      </w:pPr>
      <w:r w:rsidRPr="004F1C8F">
        <w:rPr>
          <w:rFonts w:ascii="Times New Roman" w:hAnsi="Times New Roman" w:cs="Times New Roman"/>
          <w:b/>
          <w:sz w:val="28"/>
          <w:szCs w:val="28"/>
        </w:rPr>
        <w:t>детский сад №1 с.Заветное</w:t>
      </w:r>
    </w:p>
    <w:p w:rsidR="00FC14A2" w:rsidRDefault="00FC14A2" w:rsidP="003C70CB">
      <w:pPr>
        <w:rPr>
          <w:rFonts w:ascii="Times New Roman" w:hAnsi="Times New Roman" w:cs="Times New Roman"/>
          <w:b/>
          <w:sz w:val="32"/>
          <w:szCs w:val="32"/>
        </w:rPr>
      </w:pPr>
    </w:p>
    <w:p w:rsidR="00FC14A2" w:rsidRPr="00B0577C" w:rsidRDefault="00FC14A2" w:rsidP="00FC14A2">
      <w:pPr>
        <w:jc w:val="right"/>
        <w:rPr>
          <w:rFonts w:ascii="Times New Roman" w:hAnsi="Times New Roman" w:cs="Times New Roman"/>
          <w:b/>
          <w:sz w:val="24"/>
          <w:szCs w:val="24"/>
        </w:rPr>
      </w:pPr>
      <w:r w:rsidRPr="00B0577C">
        <w:rPr>
          <w:rFonts w:ascii="Times New Roman" w:hAnsi="Times New Roman" w:cs="Times New Roman"/>
          <w:b/>
          <w:sz w:val="24"/>
          <w:szCs w:val="24"/>
        </w:rPr>
        <w:t>УТВЕРЖДАЮ:</w:t>
      </w:r>
    </w:p>
    <w:p w:rsidR="00FC14A2" w:rsidRDefault="00FC14A2" w:rsidP="00FC14A2">
      <w:pPr>
        <w:jc w:val="right"/>
        <w:rPr>
          <w:rFonts w:ascii="Times New Roman" w:hAnsi="Times New Roman" w:cs="Times New Roman"/>
          <w:b/>
          <w:sz w:val="24"/>
          <w:szCs w:val="24"/>
        </w:rPr>
      </w:pPr>
      <w:r w:rsidRPr="00B0577C">
        <w:rPr>
          <w:rFonts w:ascii="Times New Roman" w:hAnsi="Times New Roman" w:cs="Times New Roman"/>
          <w:b/>
          <w:sz w:val="24"/>
          <w:szCs w:val="24"/>
        </w:rPr>
        <w:t xml:space="preserve">Заведующий МБДОУ </w:t>
      </w:r>
    </w:p>
    <w:p w:rsidR="00FC14A2" w:rsidRPr="00B0577C" w:rsidRDefault="00FC14A2" w:rsidP="00FC14A2">
      <w:pPr>
        <w:jc w:val="right"/>
        <w:rPr>
          <w:rFonts w:ascii="Times New Roman" w:hAnsi="Times New Roman" w:cs="Times New Roman"/>
          <w:b/>
          <w:sz w:val="24"/>
          <w:szCs w:val="24"/>
        </w:rPr>
      </w:pPr>
      <w:r w:rsidRPr="00B0577C">
        <w:rPr>
          <w:rFonts w:ascii="Times New Roman" w:hAnsi="Times New Roman" w:cs="Times New Roman"/>
          <w:b/>
          <w:sz w:val="24"/>
          <w:szCs w:val="24"/>
        </w:rPr>
        <w:t>детский сад №1 с.Заветное</w:t>
      </w:r>
    </w:p>
    <w:p w:rsidR="00FC14A2" w:rsidRDefault="00FC14A2" w:rsidP="00FC14A2">
      <w:pPr>
        <w:jc w:val="right"/>
        <w:rPr>
          <w:rFonts w:ascii="Times New Roman" w:hAnsi="Times New Roman" w:cs="Times New Roman"/>
          <w:b/>
          <w:sz w:val="24"/>
          <w:szCs w:val="24"/>
        </w:rPr>
      </w:pPr>
      <w:r w:rsidRPr="00B0577C">
        <w:rPr>
          <w:rFonts w:ascii="Times New Roman" w:hAnsi="Times New Roman" w:cs="Times New Roman"/>
          <w:b/>
          <w:sz w:val="24"/>
          <w:szCs w:val="24"/>
        </w:rPr>
        <w:t>___________     С.А. Шафранова</w:t>
      </w:r>
    </w:p>
    <w:p w:rsidR="00FC14A2" w:rsidRDefault="00FC14A2" w:rsidP="00FC14A2">
      <w:pPr>
        <w:rPr>
          <w:rFonts w:ascii="Times New Roman" w:hAnsi="Times New Roman" w:cs="Times New Roman"/>
          <w:b/>
          <w:sz w:val="28"/>
          <w:szCs w:val="28"/>
        </w:rPr>
      </w:pPr>
    </w:p>
    <w:p w:rsidR="00FC14A2" w:rsidRPr="003C70CB" w:rsidRDefault="00FC14A2" w:rsidP="00FC14A2">
      <w:pPr>
        <w:jc w:val="center"/>
        <w:rPr>
          <w:rFonts w:ascii="Times New Roman" w:hAnsi="Times New Roman" w:cs="Times New Roman"/>
          <w:b/>
          <w:sz w:val="40"/>
          <w:szCs w:val="40"/>
        </w:rPr>
      </w:pPr>
      <w:r w:rsidRPr="003C70CB">
        <w:rPr>
          <w:rFonts w:ascii="Times New Roman" w:hAnsi="Times New Roman" w:cs="Times New Roman"/>
          <w:b/>
          <w:sz w:val="40"/>
          <w:szCs w:val="40"/>
        </w:rPr>
        <w:t>Программа</w:t>
      </w:r>
    </w:p>
    <w:p w:rsidR="00FC14A2" w:rsidRPr="003C70CB" w:rsidRDefault="00FC14A2" w:rsidP="00FC14A2">
      <w:pPr>
        <w:jc w:val="center"/>
        <w:rPr>
          <w:rFonts w:ascii="Times New Roman" w:hAnsi="Times New Roman" w:cs="Times New Roman"/>
          <w:b/>
          <w:sz w:val="40"/>
          <w:szCs w:val="40"/>
        </w:rPr>
      </w:pPr>
      <w:r w:rsidRPr="003C70CB">
        <w:rPr>
          <w:rFonts w:ascii="Times New Roman" w:hAnsi="Times New Roman" w:cs="Times New Roman"/>
          <w:b/>
          <w:sz w:val="40"/>
          <w:szCs w:val="40"/>
        </w:rPr>
        <w:t xml:space="preserve"> по дополнительной услуге </w:t>
      </w:r>
    </w:p>
    <w:p w:rsidR="00FC14A2" w:rsidRPr="003C70CB" w:rsidRDefault="00FC14A2" w:rsidP="00FC14A2">
      <w:pPr>
        <w:jc w:val="center"/>
        <w:rPr>
          <w:rFonts w:ascii="Times New Roman" w:hAnsi="Times New Roman" w:cs="Times New Roman"/>
          <w:b/>
          <w:sz w:val="40"/>
          <w:szCs w:val="40"/>
        </w:rPr>
      </w:pPr>
      <w:r w:rsidRPr="003C70CB">
        <w:rPr>
          <w:rFonts w:ascii="Times New Roman" w:hAnsi="Times New Roman" w:cs="Times New Roman"/>
          <w:b/>
          <w:sz w:val="40"/>
          <w:szCs w:val="40"/>
        </w:rPr>
        <w:t>«Подготовка к школе»</w:t>
      </w:r>
    </w:p>
    <w:p w:rsidR="00FC14A2" w:rsidRPr="003C70CB" w:rsidRDefault="00FC14A2" w:rsidP="00FC14A2">
      <w:pPr>
        <w:jc w:val="center"/>
        <w:rPr>
          <w:rFonts w:ascii="Times New Roman" w:hAnsi="Times New Roman" w:cs="Times New Roman"/>
          <w:b/>
          <w:sz w:val="40"/>
          <w:szCs w:val="40"/>
        </w:rPr>
      </w:pPr>
    </w:p>
    <w:p w:rsidR="00FC14A2" w:rsidRPr="004F1C8F" w:rsidRDefault="00FC14A2" w:rsidP="00FC14A2">
      <w:pPr>
        <w:jc w:val="center"/>
        <w:rPr>
          <w:rFonts w:ascii="Times New Roman" w:hAnsi="Times New Roman" w:cs="Times New Roman"/>
          <w:b/>
          <w:sz w:val="28"/>
          <w:szCs w:val="28"/>
        </w:rPr>
      </w:pPr>
    </w:p>
    <w:p w:rsidR="00FC14A2" w:rsidRPr="004F1C8F" w:rsidRDefault="00FC14A2" w:rsidP="00FC14A2">
      <w:pPr>
        <w:jc w:val="center"/>
        <w:rPr>
          <w:rFonts w:ascii="Times New Roman" w:hAnsi="Times New Roman" w:cs="Times New Roman"/>
          <w:b/>
          <w:sz w:val="28"/>
          <w:szCs w:val="28"/>
        </w:rPr>
      </w:pPr>
    </w:p>
    <w:p w:rsidR="00FC14A2" w:rsidRPr="004F1C8F" w:rsidRDefault="00FC14A2" w:rsidP="00FC14A2">
      <w:pPr>
        <w:jc w:val="center"/>
        <w:rPr>
          <w:rFonts w:ascii="Times New Roman" w:hAnsi="Times New Roman" w:cs="Times New Roman"/>
          <w:b/>
          <w:sz w:val="28"/>
          <w:szCs w:val="28"/>
        </w:rPr>
      </w:pPr>
    </w:p>
    <w:p w:rsidR="005A6A9C" w:rsidRDefault="005A6A9C" w:rsidP="003C70CB">
      <w:pPr>
        <w:jc w:val="right"/>
        <w:rPr>
          <w:rFonts w:ascii="Times New Roman" w:hAnsi="Times New Roman" w:cs="Times New Roman"/>
          <w:b/>
          <w:sz w:val="28"/>
          <w:szCs w:val="28"/>
        </w:rPr>
      </w:pPr>
    </w:p>
    <w:p w:rsidR="005A6A9C" w:rsidRDefault="005A6A9C" w:rsidP="003C70CB">
      <w:pPr>
        <w:jc w:val="right"/>
        <w:rPr>
          <w:rFonts w:ascii="Times New Roman" w:hAnsi="Times New Roman" w:cs="Times New Roman"/>
          <w:b/>
          <w:sz w:val="28"/>
          <w:szCs w:val="28"/>
        </w:rPr>
      </w:pPr>
    </w:p>
    <w:p w:rsidR="00FC14A2" w:rsidRPr="004F1C8F" w:rsidRDefault="00FC14A2" w:rsidP="003C70CB">
      <w:pPr>
        <w:jc w:val="right"/>
        <w:rPr>
          <w:rFonts w:ascii="Times New Roman" w:hAnsi="Times New Roman" w:cs="Times New Roman"/>
          <w:b/>
          <w:sz w:val="28"/>
          <w:szCs w:val="28"/>
        </w:rPr>
      </w:pPr>
      <w:r w:rsidRPr="004F1C8F">
        <w:rPr>
          <w:rFonts w:ascii="Times New Roman" w:hAnsi="Times New Roman" w:cs="Times New Roman"/>
          <w:b/>
          <w:sz w:val="28"/>
          <w:szCs w:val="28"/>
        </w:rPr>
        <w:t>Составитель</w:t>
      </w:r>
      <w:r>
        <w:rPr>
          <w:rFonts w:ascii="Times New Roman" w:hAnsi="Times New Roman" w:cs="Times New Roman"/>
          <w:b/>
          <w:sz w:val="28"/>
          <w:szCs w:val="28"/>
        </w:rPr>
        <w:t xml:space="preserve">:                 </w:t>
      </w:r>
    </w:p>
    <w:p w:rsidR="00FC14A2" w:rsidRDefault="003C70CB" w:rsidP="003C70CB">
      <w:pPr>
        <w:jc w:val="right"/>
        <w:rPr>
          <w:rFonts w:ascii="Times New Roman" w:hAnsi="Times New Roman" w:cs="Times New Roman"/>
          <w:b/>
          <w:sz w:val="28"/>
          <w:szCs w:val="28"/>
        </w:rPr>
      </w:pPr>
      <w:r>
        <w:rPr>
          <w:rFonts w:ascii="Times New Roman" w:hAnsi="Times New Roman" w:cs="Times New Roman"/>
          <w:b/>
          <w:sz w:val="28"/>
          <w:szCs w:val="28"/>
        </w:rPr>
        <w:t>учитель-логопед</w:t>
      </w:r>
    </w:p>
    <w:p w:rsidR="003C70CB" w:rsidRDefault="009750B4" w:rsidP="003C70CB">
      <w:pPr>
        <w:jc w:val="right"/>
        <w:rPr>
          <w:rFonts w:ascii="Times New Roman" w:hAnsi="Times New Roman" w:cs="Times New Roman"/>
          <w:b/>
          <w:sz w:val="28"/>
          <w:szCs w:val="28"/>
        </w:rPr>
      </w:pPr>
      <w:r>
        <w:rPr>
          <w:rFonts w:ascii="Times New Roman" w:hAnsi="Times New Roman" w:cs="Times New Roman"/>
          <w:b/>
          <w:sz w:val="28"/>
          <w:szCs w:val="28"/>
        </w:rPr>
        <w:t>Иванова М.Ю.</w:t>
      </w:r>
    </w:p>
    <w:p w:rsidR="003C70CB" w:rsidRPr="004F1C8F" w:rsidRDefault="003C70CB" w:rsidP="003C70CB">
      <w:pPr>
        <w:jc w:val="right"/>
        <w:rPr>
          <w:rFonts w:ascii="Times New Roman" w:hAnsi="Times New Roman" w:cs="Times New Roman"/>
          <w:b/>
          <w:sz w:val="28"/>
          <w:szCs w:val="28"/>
        </w:rPr>
      </w:pPr>
    </w:p>
    <w:p w:rsidR="00FC14A2" w:rsidRDefault="00FC14A2" w:rsidP="003C70CB">
      <w:pPr>
        <w:rPr>
          <w:rFonts w:ascii="Times New Roman" w:hAnsi="Times New Roman" w:cs="Times New Roman"/>
          <w:b/>
          <w:sz w:val="28"/>
          <w:szCs w:val="28"/>
        </w:rPr>
      </w:pPr>
    </w:p>
    <w:p w:rsidR="00581B38" w:rsidRDefault="00FC14A2" w:rsidP="000D7316">
      <w:pPr>
        <w:jc w:val="center"/>
        <w:rPr>
          <w:rFonts w:ascii="Times New Roman" w:hAnsi="Times New Roman" w:cs="Times New Roman"/>
          <w:b/>
          <w:sz w:val="28"/>
          <w:szCs w:val="28"/>
        </w:rPr>
      </w:pPr>
      <w:r>
        <w:rPr>
          <w:rFonts w:ascii="Times New Roman" w:hAnsi="Times New Roman" w:cs="Times New Roman"/>
          <w:b/>
          <w:sz w:val="28"/>
          <w:szCs w:val="28"/>
        </w:rPr>
        <w:t>с</w:t>
      </w:r>
      <w:r w:rsidRPr="004F1C8F">
        <w:rPr>
          <w:rFonts w:ascii="Times New Roman" w:hAnsi="Times New Roman" w:cs="Times New Roman"/>
          <w:b/>
          <w:sz w:val="28"/>
          <w:szCs w:val="28"/>
        </w:rPr>
        <w:t>. Заветное</w:t>
      </w:r>
    </w:p>
    <w:p w:rsidR="005A6A9C" w:rsidRDefault="005A6A9C" w:rsidP="005A6A9C">
      <w:pPr>
        <w:jc w:val="center"/>
        <w:rPr>
          <w:rFonts w:ascii="Times New Roman" w:hAnsi="Times New Roman" w:cs="Times New Roman"/>
          <w:b/>
          <w:sz w:val="28"/>
          <w:szCs w:val="28"/>
        </w:rPr>
      </w:pPr>
      <w:r>
        <w:rPr>
          <w:rFonts w:ascii="Times New Roman" w:hAnsi="Times New Roman" w:cs="Times New Roman"/>
          <w:b/>
          <w:sz w:val="28"/>
          <w:szCs w:val="28"/>
        </w:rPr>
        <w:t>202</w:t>
      </w:r>
      <w:r w:rsidR="00F70CBF">
        <w:rPr>
          <w:rFonts w:ascii="Times New Roman" w:hAnsi="Times New Roman" w:cs="Times New Roman"/>
          <w:b/>
          <w:sz w:val="28"/>
          <w:szCs w:val="28"/>
        </w:rPr>
        <w:t>4</w:t>
      </w:r>
      <w:r w:rsidR="00FC14A2">
        <w:rPr>
          <w:rFonts w:ascii="Times New Roman" w:hAnsi="Times New Roman" w:cs="Times New Roman"/>
          <w:b/>
          <w:sz w:val="28"/>
          <w:szCs w:val="28"/>
        </w:rPr>
        <w:t>г.</w:t>
      </w:r>
    </w:p>
    <w:p w:rsidR="003C70CB" w:rsidRPr="004F1C8F" w:rsidRDefault="003C70CB" w:rsidP="003C70CB">
      <w:pPr>
        <w:jc w:val="center"/>
        <w:rPr>
          <w:rFonts w:ascii="Times New Roman" w:hAnsi="Times New Roman" w:cs="Times New Roman"/>
          <w:b/>
          <w:sz w:val="28"/>
          <w:szCs w:val="28"/>
        </w:rPr>
      </w:pPr>
      <w:r w:rsidRPr="004F1C8F">
        <w:rPr>
          <w:rFonts w:ascii="Times New Roman" w:hAnsi="Times New Roman" w:cs="Times New Roman"/>
          <w:b/>
          <w:sz w:val="28"/>
          <w:szCs w:val="28"/>
        </w:rPr>
        <w:lastRenderedPageBreak/>
        <w:t>СОДЕРЖАНИЕ</w:t>
      </w:r>
    </w:p>
    <w:p w:rsidR="003C70CB" w:rsidRPr="004F1C8F" w:rsidRDefault="003C70CB" w:rsidP="003C70CB">
      <w:pPr>
        <w:rPr>
          <w:rFonts w:ascii="Times New Roman" w:hAnsi="Times New Roman" w:cs="Times New Roman"/>
          <w:sz w:val="28"/>
          <w:szCs w:val="28"/>
        </w:rPr>
      </w:pPr>
      <w:r w:rsidRPr="004F1C8F">
        <w:rPr>
          <w:rFonts w:ascii="Times New Roman" w:hAnsi="Times New Roman" w:cs="Times New Roman"/>
          <w:sz w:val="28"/>
          <w:szCs w:val="28"/>
        </w:rPr>
        <w:t>1.Паспорт программы</w:t>
      </w:r>
    </w:p>
    <w:p w:rsidR="003C70CB" w:rsidRDefault="003C70CB" w:rsidP="003C70CB">
      <w:pPr>
        <w:rPr>
          <w:rFonts w:ascii="Times New Roman" w:hAnsi="Times New Roman" w:cs="Times New Roman"/>
          <w:sz w:val="28"/>
          <w:szCs w:val="28"/>
        </w:rPr>
      </w:pPr>
      <w:r w:rsidRPr="004F1C8F">
        <w:rPr>
          <w:rFonts w:ascii="Times New Roman" w:hAnsi="Times New Roman" w:cs="Times New Roman"/>
          <w:sz w:val="28"/>
          <w:szCs w:val="28"/>
        </w:rPr>
        <w:t>2.Пояснительная записка</w:t>
      </w:r>
    </w:p>
    <w:p w:rsidR="000D0E5B" w:rsidRDefault="000D0E5B" w:rsidP="003C70CB">
      <w:pPr>
        <w:rPr>
          <w:rFonts w:ascii="Times New Roman" w:hAnsi="Times New Roman" w:cs="Times New Roman"/>
          <w:sz w:val="28"/>
          <w:szCs w:val="28"/>
        </w:rPr>
      </w:pPr>
      <w:r>
        <w:rPr>
          <w:rFonts w:ascii="Times New Roman" w:hAnsi="Times New Roman" w:cs="Times New Roman"/>
          <w:sz w:val="28"/>
          <w:szCs w:val="28"/>
        </w:rPr>
        <w:t>-направленность программы</w:t>
      </w:r>
    </w:p>
    <w:p w:rsidR="000D0E5B" w:rsidRPr="004F1C8F" w:rsidRDefault="000D0E5B" w:rsidP="003C70CB">
      <w:pPr>
        <w:rPr>
          <w:rFonts w:ascii="Times New Roman" w:hAnsi="Times New Roman" w:cs="Times New Roman"/>
          <w:sz w:val="28"/>
          <w:szCs w:val="28"/>
        </w:rPr>
      </w:pPr>
      <w:r>
        <w:rPr>
          <w:rFonts w:ascii="Times New Roman" w:hAnsi="Times New Roman" w:cs="Times New Roman"/>
          <w:sz w:val="28"/>
          <w:szCs w:val="28"/>
        </w:rPr>
        <w:t>-новизна программы</w:t>
      </w:r>
    </w:p>
    <w:p w:rsidR="003C70CB" w:rsidRPr="004F1C8F" w:rsidRDefault="003C70CB" w:rsidP="003C70CB">
      <w:pPr>
        <w:rPr>
          <w:rFonts w:ascii="Times New Roman" w:hAnsi="Times New Roman" w:cs="Times New Roman"/>
          <w:sz w:val="28"/>
          <w:szCs w:val="28"/>
        </w:rPr>
      </w:pPr>
      <w:r w:rsidRPr="004F1C8F">
        <w:rPr>
          <w:rFonts w:ascii="Times New Roman" w:hAnsi="Times New Roman" w:cs="Times New Roman"/>
          <w:sz w:val="28"/>
          <w:szCs w:val="28"/>
        </w:rPr>
        <w:t>- цель, задачи</w:t>
      </w:r>
      <w:r w:rsidR="000D0E5B">
        <w:rPr>
          <w:rFonts w:ascii="Times New Roman" w:hAnsi="Times New Roman" w:cs="Times New Roman"/>
          <w:sz w:val="28"/>
          <w:szCs w:val="28"/>
        </w:rPr>
        <w:t xml:space="preserve"> программы, основные принципы работы</w:t>
      </w:r>
    </w:p>
    <w:p w:rsidR="003C70CB" w:rsidRDefault="000D0E5B" w:rsidP="003C70CB">
      <w:pPr>
        <w:rPr>
          <w:rFonts w:ascii="Times New Roman" w:hAnsi="Times New Roman" w:cs="Times New Roman"/>
          <w:sz w:val="28"/>
          <w:szCs w:val="28"/>
        </w:rPr>
      </w:pPr>
      <w:r>
        <w:rPr>
          <w:rFonts w:ascii="Times New Roman" w:hAnsi="Times New Roman" w:cs="Times New Roman"/>
          <w:sz w:val="28"/>
          <w:szCs w:val="28"/>
        </w:rPr>
        <w:t>- ожидаемые результаты</w:t>
      </w:r>
    </w:p>
    <w:p w:rsidR="000D0E5B" w:rsidRPr="000D0E5B" w:rsidRDefault="000D0E5B" w:rsidP="003C70CB">
      <w:pPr>
        <w:rPr>
          <w:rFonts w:ascii="Times New Roman" w:hAnsi="Times New Roman" w:cs="Times New Roman"/>
          <w:sz w:val="28"/>
          <w:szCs w:val="28"/>
        </w:rPr>
      </w:pPr>
      <w:r w:rsidRPr="000D0E5B">
        <w:rPr>
          <w:rFonts w:ascii="Times New Roman" w:hAnsi="Times New Roman" w:cs="Times New Roman"/>
          <w:sz w:val="28"/>
          <w:szCs w:val="28"/>
        </w:rPr>
        <w:t>-</w:t>
      </w:r>
      <w:r>
        <w:rPr>
          <w:rFonts w:ascii="Times New Roman" w:hAnsi="Times New Roman" w:cs="Times New Roman"/>
          <w:bCs/>
          <w:color w:val="000000"/>
          <w:sz w:val="28"/>
          <w:szCs w:val="28"/>
        </w:rPr>
        <w:t>ф</w:t>
      </w:r>
      <w:r w:rsidRPr="000D0E5B">
        <w:rPr>
          <w:rFonts w:ascii="Times New Roman" w:hAnsi="Times New Roman" w:cs="Times New Roman"/>
          <w:bCs/>
          <w:color w:val="000000"/>
          <w:sz w:val="28"/>
          <w:szCs w:val="28"/>
        </w:rPr>
        <w:t>ормы подведения итогов реализации дополнительной образовательной программы</w:t>
      </w:r>
    </w:p>
    <w:p w:rsidR="003C70CB" w:rsidRDefault="000D0E5B" w:rsidP="003C70CB">
      <w:pPr>
        <w:rPr>
          <w:rFonts w:ascii="Times New Roman" w:hAnsi="Times New Roman" w:cs="Times New Roman"/>
          <w:sz w:val="28"/>
          <w:szCs w:val="28"/>
        </w:rPr>
      </w:pPr>
      <w:r>
        <w:rPr>
          <w:rFonts w:ascii="Times New Roman" w:hAnsi="Times New Roman" w:cs="Times New Roman"/>
          <w:sz w:val="28"/>
          <w:szCs w:val="28"/>
        </w:rPr>
        <w:t>3.Содержательный раздел</w:t>
      </w:r>
    </w:p>
    <w:p w:rsidR="00867682" w:rsidRDefault="000D0E5B" w:rsidP="00867682">
      <w:pPr>
        <w:rPr>
          <w:rFonts w:ascii="Times New Roman" w:hAnsi="Times New Roman" w:cs="Times New Roman"/>
          <w:sz w:val="28"/>
          <w:szCs w:val="28"/>
        </w:rPr>
      </w:pPr>
      <w:r w:rsidRPr="00867682">
        <w:rPr>
          <w:rFonts w:ascii="Times New Roman" w:hAnsi="Times New Roman" w:cs="Times New Roman"/>
          <w:sz w:val="28"/>
          <w:szCs w:val="28"/>
        </w:rPr>
        <w:t>-</w:t>
      </w:r>
      <w:r w:rsidR="00867682">
        <w:rPr>
          <w:rFonts w:ascii="Times New Roman" w:hAnsi="Times New Roman" w:cs="Times New Roman"/>
          <w:sz w:val="28"/>
          <w:szCs w:val="28"/>
        </w:rPr>
        <w:t>календарно-тематический учебный</w:t>
      </w:r>
      <w:r w:rsidR="00867682" w:rsidRPr="00867682">
        <w:rPr>
          <w:rFonts w:ascii="Times New Roman" w:hAnsi="Times New Roman" w:cs="Times New Roman"/>
          <w:sz w:val="28"/>
          <w:szCs w:val="28"/>
        </w:rPr>
        <w:t xml:space="preserve"> план по обучению грамоте и письму</w:t>
      </w:r>
    </w:p>
    <w:p w:rsidR="00867682" w:rsidRDefault="00867682" w:rsidP="00867682">
      <w:pPr>
        <w:shd w:val="clear" w:color="auto" w:fill="FFFFFF"/>
        <w:tabs>
          <w:tab w:val="left" w:pos="9356"/>
          <w:tab w:val="left" w:pos="9923"/>
        </w:tabs>
        <w:ind w:left="-142" w:right="471"/>
        <w:jc w:val="both"/>
        <w:textAlignment w:val="baseline"/>
        <w:rPr>
          <w:rFonts w:ascii="Times New Roman" w:hAnsi="Times New Roman" w:cs="Times New Roman"/>
          <w:bCs/>
          <w:sz w:val="28"/>
          <w:szCs w:val="28"/>
        </w:rPr>
      </w:pPr>
      <w:r w:rsidRPr="00867682">
        <w:rPr>
          <w:rFonts w:ascii="Times New Roman" w:hAnsi="Times New Roman" w:cs="Times New Roman"/>
          <w:sz w:val="28"/>
          <w:szCs w:val="28"/>
        </w:rPr>
        <w:t xml:space="preserve">  -</w:t>
      </w:r>
      <w:r w:rsidRPr="00867682">
        <w:rPr>
          <w:rFonts w:ascii="Times New Roman" w:hAnsi="Times New Roman" w:cs="Times New Roman"/>
          <w:bCs/>
          <w:sz w:val="28"/>
          <w:szCs w:val="28"/>
        </w:rPr>
        <w:t xml:space="preserve"> содержание рабочей программы</w:t>
      </w:r>
    </w:p>
    <w:p w:rsidR="00867682" w:rsidRDefault="00867682" w:rsidP="00867682">
      <w:pPr>
        <w:shd w:val="clear" w:color="auto" w:fill="FFFFFF"/>
        <w:tabs>
          <w:tab w:val="left" w:pos="9356"/>
          <w:tab w:val="left" w:pos="9923"/>
        </w:tabs>
        <w:ind w:left="-142" w:right="471"/>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4.Организационный раздел</w:t>
      </w:r>
    </w:p>
    <w:p w:rsidR="00867682" w:rsidRDefault="00867682" w:rsidP="00867682">
      <w:pPr>
        <w:shd w:val="clear" w:color="auto" w:fill="FFFFFF"/>
        <w:tabs>
          <w:tab w:val="left" w:pos="9356"/>
          <w:tab w:val="left" w:pos="9923"/>
        </w:tabs>
        <w:ind w:left="-142" w:right="471"/>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5.Список литературы</w:t>
      </w:r>
    </w:p>
    <w:p w:rsidR="00867682" w:rsidRPr="00867682" w:rsidRDefault="00867682" w:rsidP="00867682">
      <w:pPr>
        <w:shd w:val="clear" w:color="auto" w:fill="FFFFFF"/>
        <w:tabs>
          <w:tab w:val="left" w:pos="9356"/>
          <w:tab w:val="left" w:pos="9923"/>
        </w:tabs>
        <w:ind w:left="-142" w:right="471"/>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  6.Приложения</w:t>
      </w:r>
    </w:p>
    <w:p w:rsidR="00867682" w:rsidRPr="00867682" w:rsidRDefault="00867682" w:rsidP="00867682">
      <w:pPr>
        <w:rPr>
          <w:rFonts w:ascii="Times New Roman" w:hAnsi="Times New Roman" w:cs="Times New Roman"/>
          <w:sz w:val="28"/>
          <w:szCs w:val="28"/>
        </w:rPr>
      </w:pPr>
    </w:p>
    <w:p w:rsidR="000D0E5B" w:rsidRPr="004F1C8F" w:rsidRDefault="000D0E5B" w:rsidP="003C70CB">
      <w:pPr>
        <w:rPr>
          <w:rFonts w:ascii="Times New Roman" w:hAnsi="Times New Roman" w:cs="Times New Roman"/>
          <w:sz w:val="28"/>
          <w:szCs w:val="28"/>
        </w:rPr>
      </w:pPr>
    </w:p>
    <w:p w:rsidR="003C70CB" w:rsidRPr="004F1C8F" w:rsidRDefault="003C70CB" w:rsidP="003C70CB">
      <w:pPr>
        <w:rPr>
          <w:rFonts w:ascii="Times New Roman" w:hAnsi="Times New Roman" w:cs="Times New Roman"/>
          <w:sz w:val="28"/>
          <w:szCs w:val="28"/>
        </w:rPr>
      </w:pPr>
    </w:p>
    <w:p w:rsidR="003C70CB" w:rsidRPr="004F1C8F" w:rsidRDefault="003C70CB" w:rsidP="003C70CB">
      <w:pPr>
        <w:rPr>
          <w:rFonts w:ascii="Times New Roman" w:hAnsi="Times New Roman" w:cs="Times New Roman"/>
          <w:sz w:val="28"/>
          <w:szCs w:val="28"/>
        </w:rPr>
      </w:pPr>
    </w:p>
    <w:p w:rsidR="003C70CB" w:rsidRPr="004F1C8F" w:rsidRDefault="003C70CB" w:rsidP="003C70CB">
      <w:pPr>
        <w:rPr>
          <w:rFonts w:ascii="Times New Roman" w:hAnsi="Times New Roman" w:cs="Times New Roman"/>
          <w:sz w:val="28"/>
          <w:szCs w:val="28"/>
        </w:rPr>
      </w:pPr>
    </w:p>
    <w:p w:rsidR="003C70CB" w:rsidRPr="004F1C8F" w:rsidRDefault="003C70CB" w:rsidP="003C70CB">
      <w:pPr>
        <w:rPr>
          <w:rFonts w:ascii="Times New Roman" w:hAnsi="Times New Roman" w:cs="Times New Roman"/>
          <w:sz w:val="28"/>
          <w:szCs w:val="28"/>
        </w:rPr>
      </w:pPr>
    </w:p>
    <w:p w:rsidR="003C70CB" w:rsidRPr="004F1C8F" w:rsidRDefault="003C70CB" w:rsidP="003C70CB">
      <w:pPr>
        <w:rPr>
          <w:rFonts w:ascii="Times New Roman" w:hAnsi="Times New Roman" w:cs="Times New Roman"/>
          <w:sz w:val="28"/>
          <w:szCs w:val="28"/>
        </w:rPr>
      </w:pPr>
    </w:p>
    <w:p w:rsidR="003C70CB" w:rsidRPr="004F1C8F" w:rsidRDefault="003C70CB" w:rsidP="003C70CB">
      <w:pPr>
        <w:rPr>
          <w:rFonts w:ascii="Times New Roman" w:hAnsi="Times New Roman" w:cs="Times New Roman"/>
          <w:sz w:val="28"/>
          <w:szCs w:val="28"/>
        </w:rPr>
      </w:pPr>
    </w:p>
    <w:p w:rsidR="003C70CB" w:rsidRPr="004F1C8F" w:rsidRDefault="003C70CB" w:rsidP="003C70CB">
      <w:pPr>
        <w:rPr>
          <w:rFonts w:ascii="Times New Roman" w:hAnsi="Times New Roman" w:cs="Times New Roman"/>
          <w:sz w:val="28"/>
          <w:szCs w:val="28"/>
        </w:rPr>
      </w:pPr>
    </w:p>
    <w:p w:rsidR="00867682" w:rsidRDefault="00867682" w:rsidP="00867682">
      <w:pPr>
        <w:rPr>
          <w:rFonts w:ascii="Times New Roman" w:hAnsi="Times New Roman" w:cs="Times New Roman"/>
          <w:sz w:val="28"/>
          <w:szCs w:val="28"/>
        </w:rPr>
      </w:pPr>
    </w:p>
    <w:p w:rsidR="00867682" w:rsidRDefault="00867682" w:rsidP="00867682">
      <w:pPr>
        <w:rPr>
          <w:rFonts w:ascii="Times New Roman" w:hAnsi="Times New Roman" w:cs="Times New Roman"/>
          <w:b/>
          <w:sz w:val="28"/>
          <w:szCs w:val="28"/>
        </w:rPr>
      </w:pPr>
    </w:p>
    <w:p w:rsidR="00867682" w:rsidRDefault="00867682" w:rsidP="00856883">
      <w:pPr>
        <w:jc w:val="center"/>
        <w:rPr>
          <w:rFonts w:ascii="Times New Roman" w:hAnsi="Times New Roman" w:cs="Times New Roman"/>
          <w:b/>
          <w:sz w:val="28"/>
          <w:szCs w:val="28"/>
        </w:rPr>
      </w:pPr>
    </w:p>
    <w:p w:rsidR="00856883" w:rsidRPr="00856883" w:rsidRDefault="00856883" w:rsidP="00856883">
      <w:pPr>
        <w:jc w:val="center"/>
        <w:rPr>
          <w:rFonts w:ascii="Times New Roman" w:hAnsi="Times New Roman" w:cs="Times New Roman"/>
          <w:b/>
          <w:sz w:val="28"/>
          <w:szCs w:val="28"/>
        </w:rPr>
      </w:pPr>
      <w:r w:rsidRPr="00856883">
        <w:rPr>
          <w:rFonts w:ascii="Times New Roman" w:hAnsi="Times New Roman" w:cs="Times New Roman"/>
          <w:b/>
          <w:sz w:val="28"/>
          <w:szCs w:val="28"/>
        </w:rPr>
        <w:t>Паспорт программы</w:t>
      </w:r>
    </w:p>
    <w:tbl>
      <w:tblPr>
        <w:tblStyle w:val="a4"/>
        <w:tblpPr w:leftFromText="180" w:rightFromText="180" w:vertAnchor="text" w:horzAnchor="margin" w:tblpXSpec="center" w:tblpY="308"/>
        <w:tblW w:w="10910" w:type="dxa"/>
        <w:tblLook w:val="04A0" w:firstRow="1" w:lastRow="0" w:firstColumn="1" w:lastColumn="0" w:noHBand="0" w:noVBand="1"/>
      </w:tblPr>
      <w:tblGrid>
        <w:gridCol w:w="3397"/>
        <w:gridCol w:w="7513"/>
      </w:tblGrid>
      <w:tr w:rsidR="007432FB" w:rsidRPr="004F1C8F" w:rsidTr="00856883">
        <w:tc>
          <w:tcPr>
            <w:tcW w:w="3397"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Наименование дополнительной образовательной услуги</w:t>
            </w:r>
          </w:p>
        </w:tc>
        <w:tc>
          <w:tcPr>
            <w:tcW w:w="7513" w:type="dxa"/>
          </w:tcPr>
          <w:p w:rsidR="007432FB" w:rsidRPr="004F1C8F" w:rsidRDefault="006777DA" w:rsidP="006777DA">
            <w:pPr>
              <w:ind w:right="33"/>
              <w:rPr>
                <w:rFonts w:ascii="Times New Roman" w:hAnsi="Times New Roman" w:cs="Times New Roman"/>
                <w:sz w:val="28"/>
                <w:szCs w:val="28"/>
              </w:rPr>
            </w:pPr>
            <w:r>
              <w:rPr>
                <w:rFonts w:ascii="Times New Roman" w:hAnsi="Times New Roman" w:cs="Times New Roman"/>
                <w:sz w:val="28"/>
                <w:szCs w:val="28"/>
              </w:rPr>
              <w:t>Программа «Подготовка к школе</w:t>
            </w:r>
            <w:r w:rsidR="007432FB" w:rsidRPr="004F1C8F">
              <w:rPr>
                <w:rFonts w:ascii="Times New Roman" w:hAnsi="Times New Roman" w:cs="Times New Roman"/>
                <w:sz w:val="28"/>
                <w:szCs w:val="28"/>
              </w:rPr>
              <w:t xml:space="preserve">» по дополнительной </w:t>
            </w:r>
            <w:r>
              <w:rPr>
                <w:rFonts w:ascii="Times New Roman" w:hAnsi="Times New Roman" w:cs="Times New Roman"/>
                <w:sz w:val="28"/>
                <w:szCs w:val="28"/>
              </w:rPr>
              <w:t>общеобразовательной услуге</w:t>
            </w:r>
            <w:r w:rsidR="007432FB" w:rsidRPr="004F1C8F">
              <w:rPr>
                <w:rFonts w:ascii="Times New Roman" w:hAnsi="Times New Roman" w:cs="Times New Roman"/>
                <w:sz w:val="28"/>
                <w:szCs w:val="28"/>
              </w:rPr>
              <w:t>.</w:t>
            </w:r>
          </w:p>
        </w:tc>
      </w:tr>
      <w:tr w:rsidR="007432FB" w:rsidRPr="004F1C8F" w:rsidTr="00856883">
        <w:tc>
          <w:tcPr>
            <w:tcW w:w="3397"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Основание для разработки программы</w:t>
            </w:r>
          </w:p>
        </w:tc>
        <w:tc>
          <w:tcPr>
            <w:tcW w:w="7513"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Запрос родителей воспитанников</w:t>
            </w:r>
          </w:p>
        </w:tc>
      </w:tr>
      <w:tr w:rsidR="007432FB" w:rsidRPr="004F1C8F" w:rsidTr="00856883">
        <w:tc>
          <w:tcPr>
            <w:tcW w:w="3397"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Заказчик программы</w:t>
            </w:r>
          </w:p>
        </w:tc>
        <w:tc>
          <w:tcPr>
            <w:tcW w:w="7513"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Родители воспитанников старшего дошкольного возраста</w:t>
            </w:r>
          </w:p>
        </w:tc>
      </w:tr>
      <w:tr w:rsidR="007432FB" w:rsidRPr="004F1C8F" w:rsidTr="00856883">
        <w:tc>
          <w:tcPr>
            <w:tcW w:w="3397"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Организация исполнитель программы</w:t>
            </w:r>
          </w:p>
        </w:tc>
        <w:tc>
          <w:tcPr>
            <w:tcW w:w="7513"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Муниципальное бюджетное дошкольное образовательное учреждение  детский сад № 1 с. Заветное</w:t>
            </w:r>
          </w:p>
        </w:tc>
      </w:tr>
      <w:tr w:rsidR="007432FB" w:rsidRPr="004F1C8F" w:rsidTr="00856883">
        <w:tc>
          <w:tcPr>
            <w:tcW w:w="3397"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Составитель программы</w:t>
            </w:r>
          </w:p>
        </w:tc>
        <w:tc>
          <w:tcPr>
            <w:tcW w:w="7513" w:type="dxa"/>
          </w:tcPr>
          <w:p w:rsidR="007432FB" w:rsidRPr="004F1C8F" w:rsidRDefault="00581B38" w:rsidP="007432FB">
            <w:pPr>
              <w:rPr>
                <w:rFonts w:ascii="Times New Roman" w:hAnsi="Times New Roman" w:cs="Times New Roman"/>
                <w:sz w:val="28"/>
                <w:szCs w:val="28"/>
              </w:rPr>
            </w:pPr>
            <w:r>
              <w:rPr>
                <w:rFonts w:ascii="Times New Roman" w:hAnsi="Times New Roman" w:cs="Times New Roman"/>
                <w:sz w:val="28"/>
                <w:szCs w:val="28"/>
              </w:rPr>
              <w:t>Учитель-логопед</w:t>
            </w:r>
          </w:p>
          <w:p w:rsidR="007432FB" w:rsidRPr="004F1C8F" w:rsidRDefault="00581B38" w:rsidP="007432FB">
            <w:pPr>
              <w:rPr>
                <w:rFonts w:ascii="Times New Roman" w:hAnsi="Times New Roman" w:cs="Times New Roman"/>
                <w:sz w:val="28"/>
                <w:szCs w:val="28"/>
              </w:rPr>
            </w:pPr>
            <w:r>
              <w:rPr>
                <w:rFonts w:ascii="Times New Roman" w:hAnsi="Times New Roman" w:cs="Times New Roman"/>
                <w:sz w:val="28"/>
                <w:szCs w:val="28"/>
              </w:rPr>
              <w:t>Ерко Татьяна Юрьевна</w:t>
            </w:r>
          </w:p>
        </w:tc>
      </w:tr>
      <w:tr w:rsidR="007432FB" w:rsidRPr="004F1C8F" w:rsidTr="00856883">
        <w:tc>
          <w:tcPr>
            <w:tcW w:w="3397"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Целевая группа программы</w:t>
            </w:r>
          </w:p>
        </w:tc>
        <w:tc>
          <w:tcPr>
            <w:tcW w:w="7513"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 xml:space="preserve">Дети </w:t>
            </w:r>
            <w:r w:rsidR="00581B38">
              <w:rPr>
                <w:rFonts w:ascii="Times New Roman" w:hAnsi="Times New Roman" w:cs="Times New Roman"/>
                <w:sz w:val="28"/>
                <w:szCs w:val="28"/>
              </w:rPr>
              <w:t>старшего дошкольного возраста (6</w:t>
            </w:r>
            <w:r w:rsidRPr="004F1C8F">
              <w:rPr>
                <w:rFonts w:ascii="Times New Roman" w:hAnsi="Times New Roman" w:cs="Times New Roman"/>
                <w:sz w:val="28"/>
                <w:szCs w:val="28"/>
              </w:rPr>
              <w:t>-7 лет)</w:t>
            </w:r>
          </w:p>
        </w:tc>
      </w:tr>
      <w:tr w:rsidR="007432FB" w:rsidRPr="004F1C8F" w:rsidTr="00856883">
        <w:tc>
          <w:tcPr>
            <w:tcW w:w="3397" w:type="dxa"/>
          </w:tcPr>
          <w:p w:rsidR="007432FB" w:rsidRPr="004F1C8F" w:rsidRDefault="007432FB" w:rsidP="007432FB">
            <w:pPr>
              <w:rPr>
                <w:rFonts w:ascii="Times New Roman" w:hAnsi="Times New Roman" w:cs="Times New Roman"/>
                <w:sz w:val="28"/>
                <w:szCs w:val="28"/>
              </w:rPr>
            </w:pPr>
            <w:r w:rsidRPr="004F1C8F">
              <w:rPr>
                <w:rFonts w:ascii="Times New Roman" w:hAnsi="Times New Roman" w:cs="Times New Roman"/>
                <w:sz w:val="28"/>
                <w:szCs w:val="28"/>
              </w:rPr>
              <w:t>Цель программы</w:t>
            </w:r>
          </w:p>
        </w:tc>
        <w:tc>
          <w:tcPr>
            <w:tcW w:w="7513" w:type="dxa"/>
          </w:tcPr>
          <w:p w:rsidR="007432FB" w:rsidRPr="006777DA" w:rsidRDefault="005E4CF2" w:rsidP="007432FB">
            <w:pPr>
              <w:rPr>
                <w:rFonts w:ascii="Times New Roman" w:hAnsi="Times New Roman" w:cs="Times New Roman"/>
                <w:sz w:val="28"/>
                <w:szCs w:val="28"/>
              </w:rPr>
            </w:pPr>
            <w:r>
              <w:rPr>
                <w:rFonts w:ascii="Times New Roman" w:hAnsi="Times New Roman" w:cs="Times New Roman"/>
                <w:sz w:val="28"/>
                <w:szCs w:val="28"/>
              </w:rPr>
              <w:t>Ф</w:t>
            </w:r>
            <w:r w:rsidR="006777DA" w:rsidRPr="006777DA">
              <w:rPr>
                <w:rFonts w:ascii="Times New Roman" w:hAnsi="Times New Roman" w:cs="Times New Roman"/>
                <w:sz w:val="28"/>
                <w:szCs w:val="28"/>
              </w:rPr>
              <w:t xml:space="preserve">ормирование компетенций дошкольников, которые необходимы для успешной самореализации ребёнка в начальной школе, предотвращения стрессов, комплексов, которые могут нивелировать желание </w:t>
            </w:r>
            <w:r w:rsidR="006777DA">
              <w:rPr>
                <w:rFonts w:ascii="Times New Roman" w:hAnsi="Times New Roman" w:cs="Times New Roman"/>
                <w:sz w:val="28"/>
                <w:szCs w:val="28"/>
              </w:rPr>
              <w:t>учиться на все последующие годы</w:t>
            </w:r>
          </w:p>
        </w:tc>
      </w:tr>
      <w:tr w:rsidR="007432FB" w:rsidRPr="006777DA" w:rsidTr="00856883">
        <w:tc>
          <w:tcPr>
            <w:tcW w:w="3397" w:type="dxa"/>
          </w:tcPr>
          <w:p w:rsidR="007432FB" w:rsidRPr="006777DA" w:rsidRDefault="007432FB" w:rsidP="007432FB">
            <w:pPr>
              <w:rPr>
                <w:rFonts w:ascii="Times New Roman" w:hAnsi="Times New Roman" w:cs="Times New Roman"/>
                <w:sz w:val="28"/>
                <w:szCs w:val="28"/>
              </w:rPr>
            </w:pPr>
            <w:r w:rsidRPr="006777DA">
              <w:rPr>
                <w:rFonts w:ascii="Times New Roman" w:hAnsi="Times New Roman" w:cs="Times New Roman"/>
                <w:sz w:val="28"/>
                <w:szCs w:val="28"/>
              </w:rPr>
              <w:t>Задачи программы</w:t>
            </w:r>
          </w:p>
        </w:tc>
        <w:tc>
          <w:tcPr>
            <w:tcW w:w="7513" w:type="dxa"/>
          </w:tcPr>
          <w:p w:rsidR="006777DA" w:rsidRPr="006777DA" w:rsidRDefault="006777DA" w:rsidP="006777DA">
            <w:pPr>
              <w:tabs>
                <w:tab w:val="left" w:pos="9356"/>
                <w:tab w:val="left" w:pos="9497"/>
                <w:tab w:val="left" w:pos="9923"/>
              </w:tabs>
              <w:ind w:left="-142" w:right="-1"/>
              <w:jc w:val="both"/>
              <w:rPr>
                <w:rFonts w:ascii="Times New Roman" w:hAnsi="Times New Roman" w:cs="Times New Roman"/>
                <w:i/>
                <w:sz w:val="28"/>
                <w:szCs w:val="28"/>
                <w:u w:val="single"/>
              </w:rPr>
            </w:pPr>
            <w:r w:rsidRPr="006777DA">
              <w:rPr>
                <w:rFonts w:ascii="Times New Roman" w:hAnsi="Times New Roman" w:cs="Times New Roman"/>
                <w:i/>
                <w:sz w:val="28"/>
                <w:szCs w:val="28"/>
                <w:u w:val="single"/>
              </w:rPr>
              <w:t>Образовательные:</w:t>
            </w:r>
          </w:p>
          <w:p w:rsidR="006777DA" w:rsidRPr="006777DA" w:rsidRDefault="006777DA" w:rsidP="006777DA">
            <w:pPr>
              <w:shd w:val="clear" w:color="auto" w:fill="FFFFFF"/>
              <w:tabs>
                <w:tab w:val="left" w:pos="9356"/>
                <w:tab w:val="left" w:pos="9497"/>
                <w:tab w:val="left" w:pos="9923"/>
              </w:tabs>
              <w:ind w:left="-142" w:right="-1"/>
              <w:jc w:val="both"/>
              <w:textAlignment w:val="baseline"/>
              <w:rPr>
                <w:rFonts w:ascii="Times New Roman" w:hAnsi="Times New Roman" w:cs="Times New Roman"/>
                <w:sz w:val="28"/>
                <w:szCs w:val="28"/>
              </w:rPr>
            </w:pPr>
            <w:r w:rsidRPr="006777DA">
              <w:rPr>
                <w:rFonts w:ascii="Times New Roman" w:hAnsi="Times New Roman" w:cs="Times New Roman"/>
                <w:sz w:val="28"/>
                <w:szCs w:val="28"/>
              </w:rPr>
              <w:t>Формирование умений звукобуквенного анализа: </w:t>
            </w:r>
            <w:r w:rsidRPr="006777DA">
              <w:rPr>
                <w:rFonts w:ascii="Times New Roman" w:hAnsi="Times New Roman" w:cs="Times New Roman"/>
                <w:iCs/>
                <w:sz w:val="28"/>
                <w:szCs w:val="28"/>
              </w:rPr>
              <w:t>учить делить слова на слоги; различать звуки (гласные и согласные, твердые и мягкие согласные, звонкие и глухие согласные); соотносить звук и букву; определять ударный слог; составлять предложение из двух, трех, четырех слов.</w:t>
            </w:r>
          </w:p>
          <w:p w:rsidR="006777DA" w:rsidRPr="006777DA" w:rsidRDefault="006777DA" w:rsidP="006777DA">
            <w:pPr>
              <w:shd w:val="clear" w:color="auto" w:fill="FFFFFF"/>
              <w:tabs>
                <w:tab w:val="left" w:pos="9356"/>
                <w:tab w:val="left" w:pos="9497"/>
                <w:tab w:val="left" w:pos="9923"/>
              </w:tabs>
              <w:ind w:left="-142" w:right="-1"/>
              <w:jc w:val="both"/>
              <w:textAlignment w:val="baseline"/>
              <w:rPr>
                <w:rFonts w:ascii="Times New Roman" w:hAnsi="Times New Roman" w:cs="Times New Roman"/>
                <w:sz w:val="28"/>
                <w:szCs w:val="28"/>
              </w:rPr>
            </w:pPr>
            <w:r w:rsidRPr="006777DA">
              <w:rPr>
                <w:rFonts w:ascii="Times New Roman" w:hAnsi="Times New Roman" w:cs="Times New Roman"/>
                <w:sz w:val="28"/>
                <w:szCs w:val="28"/>
              </w:rPr>
              <w:t>Формирование выразительности речи: </w:t>
            </w:r>
            <w:r w:rsidRPr="006777DA">
              <w:rPr>
                <w:rFonts w:ascii="Times New Roman" w:hAnsi="Times New Roman" w:cs="Times New Roman"/>
                <w:iCs/>
                <w:sz w:val="28"/>
                <w:szCs w:val="28"/>
              </w:rPr>
              <w:t>пользоваться высотой и силой голоса, темпом и ритмом речи, паузами, разнообразными интонациями; выработка дикции.</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t>Развитие графических навыков с целью подготовки руки ребенка к письму.</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lastRenderedPageBreak/>
              <w:t>Формирование умений принимать учебную задачу и решать ее самостоятельно.</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t>Формирование навыков самоконтроля и самооценки выполненной работы.</w:t>
            </w:r>
          </w:p>
          <w:p w:rsid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t>Формирование мотивации учения, ориентированной на удовлетворение познавательны</w:t>
            </w:r>
            <w:r>
              <w:rPr>
                <w:rFonts w:ascii="Times New Roman" w:hAnsi="Times New Roman" w:cs="Times New Roman"/>
                <w:sz w:val="28"/>
                <w:szCs w:val="28"/>
              </w:rPr>
              <w:t>х интересов, радость творчества.</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i/>
                <w:sz w:val="28"/>
                <w:szCs w:val="28"/>
                <w:u w:val="single"/>
              </w:rPr>
              <w:t>Развивающие:</w:t>
            </w:r>
          </w:p>
          <w:p w:rsidR="006777DA" w:rsidRPr="006777DA" w:rsidRDefault="006777DA" w:rsidP="006777DA">
            <w:pPr>
              <w:shd w:val="clear" w:color="auto" w:fill="FFFFFF"/>
              <w:tabs>
                <w:tab w:val="left" w:pos="9356"/>
                <w:tab w:val="left" w:pos="9497"/>
                <w:tab w:val="left" w:pos="9923"/>
              </w:tabs>
              <w:ind w:left="-142" w:right="-1"/>
              <w:jc w:val="both"/>
              <w:textAlignment w:val="baseline"/>
              <w:rPr>
                <w:rFonts w:ascii="Times New Roman" w:hAnsi="Times New Roman" w:cs="Times New Roman"/>
                <w:iCs/>
                <w:sz w:val="28"/>
                <w:szCs w:val="28"/>
              </w:rPr>
            </w:pPr>
            <w:r w:rsidRPr="006777DA">
              <w:rPr>
                <w:rFonts w:ascii="Times New Roman" w:hAnsi="Times New Roman" w:cs="Times New Roman"/>
                <w:sz w:val="28"/>
                <w:szCs w:val="28"/>
              </w:rPr>
              <w:t>Развитие фонематического слуха: </w:t>
            </w:r>
            <w:r w:rsidRPr="006777DA">
              <w:rPr>
                <w:rFonts w:ascii="Times New Roman" w:hAnsi="Times New Roman" w:cs="Times New Roman"/>
                <w:iCs/>
                <w:sz w:val="28"/>
                <w:szCs w:val="28"/>
              </w:rPr>
              <w:t>развитие способности дифференцировать звуки; развитие умений слышать отдельные звуки в словах, определять место заданного звука в слове; интонационно выделять звуки в слове и произносить их изолированно.</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t>Развитие мотивации учения.</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t>Развитие мелкой моторики  и зрительно-двигательной координации.</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t>Развитие  произвольности психических процессов.</w:t>
            </w:r>
          </w:p>
          <w:p w:rsidR="006777DA" w:rsidRPr="006777DA" w:rsidRDefault="006777DA"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6777DA">
              <w:rPr>
                <w:rFonts w:ascii="Times New Roman" w:hAnsi="Times New Roman" w:cs="Times New Roman"/>
                <w:sz w:val="28"/>
                <w:szCs w:val="28"/>
              </w:rPr>
              <w:t>Развитие образного и вариативного мышления, воображения, творческих способностей.</w:t>
            </w:r>
          </w:p>
          <w:p w:rsidR="006777DA" w:rsidRPr="006777DA" w:rsidRDefault="00867682" w:rsidP="006777DA">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Pr>
                <w:rFonts w:ascii="Times New Roman" w:hAnsi="Times New Roman" w:cs="Times New Roman"/>
                <w:sz w:val="28"/>
                <w:szCs w:val="28"/>
              </w:rPr>
              <w:t>Развитие способности к самоконтролю</w:t>
            </w:r>
            <w:r w:rsidR="006777DA" w:rsidRPr="006777DA">
              <w:rPr>
                <w:rFonts w:ascii="Times New Roman" w:hAnsi="Times New Roman" w:cs="Times New Roman"/>
                <w:sz w:val="28"/>
                <w:szCs w:val="28"/>
              </w:rPr>
              <w:t xml:space="preserve"> поведения и проявления волевых усилий.</w:t>
            </w:r>
          </w:p>
          <w:p w:rsidR="006777DA" w:rsidRPr="006777DA" w:rsidRDefault="006777DA" w:rsidP="006777DA">
            <w:pPr>
              <w:pStyle w:val="a9"/>
              <w:tabs>
                <w:tab w:val="left" w:pos="9356"/>
                <w:tab w:val="left" w:pos="9497"/>
                <w:tab w:val="left" w:pos="9923"/>
              </w:tabs>
              <w:ind w:left="-142" w:right="-1"/>
              <w:jc w:val="both"/>
              <w:rPr>
                <w:i/>
              </w:rPr>
            </w:pPr>
            <w:r w:rsidRPr="006777DA">
              <w:rPr>
                <w:i/>
                <w:u w:val="single"/>
              </w:rPr>
              <w:t>Воспитательные:</w:t>
            </w:r>
          </w:p>
          <w:p w:rsidR="006777DA" w:rsidRPr="006777DA" w:rsidRDefault="006777DA" w:rsidP="006777DA">
            <w:pPr>
              <w:pStyle w:val="ab"/>
              <w:tabs>
                <w:tab w:val="left" w:pos="1126"/>
                <w:tab w:val="left" w:pos="9356"/>
                <w:tab w:val="left" w:pos="9497"/>
                <w:tab w:val="left" w:pos="9923"/>
              </w:tabs>
              <w:ind w:left="-142" w:right="-1"/>
              <w:jc w:val="both"/>
              <w:rPr>
                <w:sz w:val="28"/>
                <w:szCs w:val="28"/>
              </w:rPr>
            </w:pPr>
            <w:r w:rsidRPr="006777DA">
              <w:rPr>
                <w:sz w:val="28"/>
                <w:szCs w:val="28"/>
              </w:rPr>
              <w:t xml:space="preserve"> -Воспитание уменияработать</w:t>
            </w:r>
          </w:p>
          <w:p w:rsidR="006777DA" w:rsidRPr="006777DA" w:rsidRDefault="006777DA" w:rsidP="006777DA">
            <w:pPr>
              <w:tabs>
                <w:tab w:val="left" w:pos="1126"/>
                <w:tab w:val="left" w:pos="9356"/>
                <w:tab w:val="left" w:pos="9497"/>
                <w:tab w:val="left" w:pos="9923"/>
              </w:tabs>
              <w:ind w:left="-142" w:right="-1"/>
              <w:jc w:val="both"/>
              <w:rPr>
                <w:rFonts w:ascii="Times New Roman" w:hAnsi="Times New Roman" w:cs="Times New Roman"/>
                <w:sz w:val="28"/>
                <w:szCs w:val="28"/>
              </w:rPr>
            </w:pPr>
            <w:r w:rsidRPr="006777DA">
              <w:rPr>
                <w:rFonts w:ascii="Times New Roman" w:hAnsi="Times New Roman" w:cs="Times New Roman"/>
                <w:sz w:val="28"/>
                <w:szCs w:val="28"/>
              </w:rPr>
              <w:t>-Воспитание самостоятельности при выполнениизаданий</w:t>
            </w:r>
          </w:p>
          <w:p w:rsidR="006777DA" w:rsidRPr="006777DA" w:rsidRDefault="006777DA" w:rsidP="006777DA">
            <w:pPr>
              <w:pStyle w:val="ab"/>
              <w:tabs>
                <w:tab w:val="left" w:pos="1126"/>
                <w:tab w:val="left" w:pos="9356"/>
                <w:tab w:val="left" w:pos="9497"/>
                <w:tab w:val="left" w:pos="9923"/>
              </w:tabs>
              <w:ind w:left="-142" w:right="-1"/>
              <w:jc w:val="both"/>
              <w:rPr>
                <w:sz w:val="28"/>
                <w:szCs w:val="28"/>
              </w:rPr>
            </w:pPr>
            <w:r w:rsidRPr="006777DA">
              <w:rPr>
                <w:sz w:val="28"/>
                <w:szCs w:val="28"/>
              </w:rPr>
              <w:t>-Воспитание нравственных качеств, а именно терпимости, доброжелательности по отношению кокружающим</w:t>
            </w:r>
          </w:p>
          <w:p w:rsidR="006777DA" w:rsidRPr="006777DA" w:rsidRDefault="006777DA" w:rsidP="006777DA">
            <w:pPr>
              <w:pStyle w:val="a9"/>
              <w:tabs>
                <w:tab w:val="left" w:pos="9356"/>
                <w:tab w:val="left" w:pos="9497"/>
                <w:tab w:val="left" w:pos="9923"/>
              </w:tabs>
              <w:ind w:left="-142" w:right="-1"/>
              <w:jc w:val="both"/>
            </w:pPr>
            <w:r w:rsidRPr="006777DA">
              <w:t>-Привитие элементарных гигиенических правил письма;</w:t>
            </w:r>
          </w:p>
          <w:p w:rsidR="006777DA" w:rsidRPr="006777DA" w:rsidRDefault="006777DA" w:rsidP="006777DA">
            <w:pPr>
              <w:pStyle w:val="a9"/>
              <w:tabs>
                <w:tab w:val="left" w:pos="9356"/>
                <w:tab w:val="left" w:pos="9497"/>
                <w:tab w:val="left" w:pos="9923"/>
              </w:tabs>
              <w:ind w:left="-142" w:right="-1"/>
              <w:jc w:val="both"/>
            </w:pPr>
            <w:r w:rsidRPr="006777DA">
              <w:t>-Воспитание усидчивости;</w:t>
            </w:r>
          </w:p>
          <w:p w:rsidR="006777DA" w:rsidRPr="006777DA" w:rsidRDefault="006777DA" w:rsidP="006777DA">
            <w:pPr>
              <w:pStyle w:val="a9"/>
              <w:tabs>
                <w:tab w:val="left" w:pos="9356"/>
                <w:tab w:val="left" w:pos="9497"/>
                <w:tab w:val="left" w:pos="9923"/>
              </w:tabs>
              <w:ind w:left="-142" w:right="-1"/>
              <w:jc w:val="both"/>
            </w:pPr>
            <w:r w:rsidRPr="006777DA">
              <w:t>-Воспитание способности к самостоятельному выполнению заданий.</w:t>
            </w:r>
          </w:p>
          <w:p w:rsidR="006777DA" w:rsidRPr="006777DA" w:rsidRDefault="006777DA" w:rsidP="006777DA">
            <w:pPr>
              <w:pStyle w:val="a9"/>
              <w:tabs>
                <w:tab w:val="left" w:pos="9356"/>
                <w:tab w:val="left" w:pos="9497"/>
                <w:tab w:val="left" w:pos="9923"/>
              </w:tabs>
              <w:ind w:left="-142" w:right="-1"/>
              <w:jc w:val="both"/>
              <w:rPr>
                <w:b/>
              </w:rPr>
            </w:pPr>
          </w:p>
          <w:p w:rsidR="007432FB" w:rsidRPr="006777DA" w:rsidRDefault="007432FB" w:rsidP="007432FB">
            <w:pPr>
              <w:rPr>
                <w:rFonts w:ascii="Times New Roman" w:hAnsi="Times New Roman" w:cs="Times New Roman"/>
                <w:sz w:val="28"/>
                <w:szCs w:val="28"/>
              </w:rPr>
            </w:pPr>
          </w:p>
        </w:tc>
      </w:tr>
    </w:tbl>
    <w:p w:rsidR="003C70CB" w:rsidRPr="006777DA" w:rsidRDefault="003C70CB" w:rsidP="003C70CB">
      <w:pPr>
        <w:rPr>
          <w:rFonts w:ascii="Times New Roman" w:hAnsi="Times New Roman" w:cs="Times New Roman"/>
          <w:sz w:val="28"/>
          <w:szCs w:val="28"/>
        </w:rPr>
      </w:pPr>
    </w:p>
    <w:p w:rsidR="005E4CF2" w:rsidRPr="005E4CF2" w:rsidRDefault="005E4CF2" w:rsidP="005E4CF2">
      <w:pPr>
        <w:pStyle w:val="31"/>
        <w:tabs>
          <w:tab w:val="left" w:pos="9356"/>
          <w:tab w:val="left" w:pos="9497"/>
          <w:tab w:val="left" w:pos="9923"/>
        </w:tabs>
        <w:ind w:left="284" w:right="-1"/>
        <w:jc w:val="both"/>
      </w:pPr>
      <w:r w:rsidRPr="005E4CF2">
        <w:t>1. Пояснительная записка.</w:t>
      </w:r>
    </w:p>
    <w:p w:rsidR="005E4CF2" w:rsidRPr="005E4CF2" w:rsidRDefault="005E4CF2" w:rsidP="005E4CF2">
      <w:pPr>
        <w:pStyle w:val="c10"/>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2"/>
          <w:color w:val="000000"/>
          <w:sz w:val="28"/>
          <w:szCs w:val="28"/>
        </w:rPr>
        <w:t xml:space="preserve">     Дополнительная образовательная программа по подготовке детей</w:t>
      </w:r>
      <w:r w:rsidR="00867682">
        <w:rPr>
          <w:rStyle w:val="c22"/>
          <w:color w:val="000000"/>
          <w:sz w:val="28"/>
          <w:szCs w:val="28"/>
        </w:rPr>
        <w:t xml:space="preserve"> к школе разработана на основе </w:t>
      </w:r>
      <w:r w:rsidRPr="005E4CF2">
        <w:rPr>
          <w:rStyle w:val="c22"/>
          <w:color w:val="000000"/>
          <w:sz w:val="28"/>
          <w:szCs w:val="28"/>
        </w:rPr>
        <w:t>авторской программы Е.В. Колесниковой «От звука к букве. Обучение дошкольников элементам грамоты» в соответствии с основными нормативно-правовыми документами по дошкольному воспитанию:</w:t>
      </w:r>
    </w:p>
    <w:p w:rsidR="005E4CF2" w:rsidRPr="005E4CF2" w:rsidRDefault="005E4CF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4"/>
          <w:color w:val="000000"/>
          <w:sz w:val="28"/>
          <w:szCs w:val="28"/>
        </w:rPr>
        <w:t>-  </w:t>
      </w:r>
      <w:r w:rsidRPr="005E4CF2">
        <w:rPr>
          <w:rStyle w:val="c22"/>
          <w:color w:val="000000"/>
          <w:sz w:val="28"/>
          <w:szCs w:val="28"/>
        </w:rPr>
        <w:t>Федеральный закон от 29.12.2012 № 273-ФЗ «Об образовании в  </w:t>
      </w:r>
    </w:p>
    <w:p w:rsidR="005E4CF2" w:rsidRPr="005E4CF2" w:rsidRDefault="005E4CF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2"/>
          <w:color w:val="000000"/>
          <w:sz w:val="28"/>
          <w:szCs w:val="28"/>
        </w:rPr>
        <w:t>    Российской Федерации»</w:t>
      </w:r>
    </w:p>
    <w:p w:rsidR="005E4CF2" w:rsidRPr="005E4CF2" w:rsidRDefault="005E4CF2" w:rsidP="005E4CF2">
      <w:pPr>
        <w:pStyle w:val="c20"/>
        <w:shd w:val="clear" w:color="auto" w:fill="FFFFFF"/>
        <w:tabs>
          <w:tab w:val="left" w:pos="9356"/>
          <w:tab w:val="left" w:pos="9497"/>
          <w:tab w:val="left" w:pos="9923"/>
        </w:tabs>
        <w:spacing w:before="0" w:beforeAutospacing="0" w:after="0" w:afterAutospacing="0"/>
        <w:ind w:left="-142" w:right="-1"/>
        <w:rPr>
          <w:color w:val="000000"/>
          <w:sz w:val="28"/>
          <w:szCs w:val="28"/>
        </w:rPr>
      </w:pPr>
      <w:r w:rsidRPr="005E4CF2">
        <w:rPr>
          <w:rStyle w:val="c22"/>
          <w:color w:val="000000"/>
          <w:sz w:val="28"/>
          <w:szCs w:val="28"/>
        </w:rPr>
        <w:t>-  Федеральный государственный образовательный стандарт дошкольного  </w:t>
      </w:r>
    </w:p>
    <w:p w:rsidR="005E4CF2" w:rsidRPr="005E4CF2" w:rsidRDefault="005E4CF2" w:rsidP="005E4CF2">
      <w:pPr>
        <w:pStyle w:val="c20"/>
        <w:shd w:val="clear" w:color="auto" w:fill="FFFFFF"/>
        <w:tabs>
          <w:tab w:val="left" w:pos="9356"/>
          <w:tab w:val="left" w:pos="9497"/>
          <w:tab w:val="left" w:pos="9923"/>
        </w:tabs>
        <w:spacing w:before="0" w:beforeAutospacing="0" w:after="0" w:afterAutospacing="0"/>
        <w:ind w:left="-142" w:right="-1"/>
        <w:rPr>
          <w:color w:val="000000"/>
          <w:sz w:val="28"/>
          <w:szCs w:val="28"/>
        </w:rPr>
      </w:pPr>
      <w:r w:rsidRPr="005E4CF2">
        <w:rPr>
          <w:rStyle w:val="c22"/>
          <w:color w:val="000000"/>
          <w:sz w:val="28"/>
          <w:szCs w:val="28"/>
        </w:rPr>
        <w:t>    образования (Утвержден приказом Министерства образования и науки</w:t>
      </w:r>
    </w:p>
    <w:p w:rsidR="005E4CF2" w:rsidRPr="005E4CF2" w:rsidRDefault="005E4CF2" w:rsidP="005E4CF2">
      <w:pPr>
        <w:pStyle w:val="c20"/>
        <w:shd w:val="clear" w:color="auto" w:fill="FFFFFF"/>
        <w:tabs>
          <w:tab w:val="left" w:pos="9356"/>
          <w:tab w:val="left" w:pos="9497"/>
          <w:tab w:val="left" w:pos="9923"/>
        </w:tabs>
        <w:spacing w:before="0" w:beforeAutospacing="0" w:after="0" w:afterAutospacing="0"/>
        <w:ind w:left="-142" w:right="-1"/>
        <w:rPr>
          <w:color w:val="000000"/>
          <w:sz w:val="28"/>
          <w:szCs w:val="28"/>
        </w:rPr>
      </w:pPr>
      <w:r w:rsidRPr="005E4CF2">
        <w:rPr>
          <w:rStyle w:val="c22"/>
          <w:color w:val="000000"/>
          <w:sz w:val="28"/>
          <w:szCs w:val="28"/>
        </w:rPr>
        <w:t>    Российской Федерации от 17 октября 2013 г. N 1155)</w:t>
      </w:r>
    </w:p>
    <w:p w:rsidR="005E4CF2" w:rsidRPr="005E4CF2" w:rsidRDefault="005E4CF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2"/>
          <w:color w:val="000000"/>
          <w:sz w:val="28"/>
          <w:szCs w:val="28"/>
        </w:rPr>
        <w:t>-  Санитарно-эпидемиологические требования к устройству, содержанию и</w:t>
      </w:r>
    </w:p>
    <w:p w:rsidR="005E4CF2" w:rsidRPr="005E4CF2" w:rsidRDefault="0086768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Pr>
          <w:rStyle w:val="c24"/>
          <w:color w:val="000000"/>
          <w:sz w:val="28"/>
          <w:szCs w:val="28"/>
        </w:rPr>
        <w:t xml:space="preserve">    организации режима работы </w:t>
      </w:r>
      <w:r w:rsidR="005E4CF2" w:rsidRPr="005E4CF2">
        <w:rPr>
          <w:rStyle w:val="c24"/>
          <w:color w:val="000000"/>
          <w:sz w:val="28"/>
          <w:szCs w:val="28"/>
        </w:rPr>
        <w:t>дошкольных образовательных организаций»</w:t>
      </w:r>
      <w:r w:rsidR="005E4CF2" w:rsidRPr="005E4CF2">
        <w:rPr>
          <w:rStyle w:val="c1"/>
          <w:color w:val="000000"/>
          <w:sz w:val="28"/>
          <w:szCs w:val="28"/>
          <w:shd w:val="clear" w:color="auto" w:fill="FFFFFF"/>
        </w:rPr>
        <w:t> </w:t>
      </w:r>
    </w:p>
    <w:p w:rsidR="005E4CF2" w:rsidRPr="005E4CF2" w:rsidRDefault="005E4CF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4"/>
          <w:color w:val="000000"/>
          <w:sz w:val="28"/>
          <w:szCs w:val="28"/>
          <w:shd w:val="clear" w:color="auto" w:fill="FFFFFF"/>
        </w:rPr>
        <w:t>   (</w:t>
      </w:r>
      <w:r w:rsidRPr="005E4CF2">
        <w:rPr>
          <w:rStyle w:val="c22"/>
          <w:color w:val="000000"/>
          <w:sz w:val="28"/>
          <w:szCs w:val="28"/>
          <w:shd w:val="clear" w:color="auto" w:fill="FCFCFA"/>
        </w:rPr>
        <w:t>Утверждены постановлением Главного государственного санитарного  </w:t>
      </w:r>
    </w:p>
    <w:p w:rsidR="005E4CF2" w:rsidRPr="005E4CF2" w:rsidRDefault="005E4CF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99"/>
          <w:color w:val="000000"/>
          <w:sz w:val="28"/>
          <w:szCs w:val="28"/>
          <w:shd w:val="clear" w:color="auto" w:fill="FCFCFA"/>
        </w:rPr>
        <w:t xml:space="preserve">  </w:t>
      </w:r>
      <w:r w:rsidR="00867682">
        <w:rPr>
          <w:rStyle w:val="c99"/>
          <w:color w:val="000000"/>
          <w:sz w:val="28"/>
          <w:szCs w:val="28"/>
          <w:shd w:val="clear" w:color="auto" w:fill="FCFCFA"/>
        </w:rPr>
        <w:t xml:space="preserve">  врача Российской </w:t>
      </w:r>
      <w:r w:rsidRPr="005E4CF2">
        <w:rPr>
          <w:rStyle w:val="c1"/>
          <w:color w:val="000000"/>
          <w:sz w:val="28"/>
          <w:szCs w:val="28"/>
          <w:shd w:val="clear" w:color="auto" w:fill="FFFFFF"/>
        </w:rPr>
        <w:t>от 15 мая 2013 года №</w:t>
      </w:r>
      <w:proofErr w:type="gramStart"/>
      <w:r w:rsidRPr="005E4CF2">
        <w:rPr>
          <w:rStyle w:val="c1"/>
          <w:color w:val="000000"/>
          <w:sz w:val="28"/>
          <w:szCs w:val="28"/>
          <w:shd w:val="clear" w:color="auto" w:fill="FFFFFF"/>
        </w:rPr>
        <w:t>26  «</w:t>
      </w:r>
      <w:proofErr w:type="gramEnd"/>
      <w:r w:rsidRPr="005E4CF2">
        <w:rPr>
          <w:rStyle w:val="c1"/>
          <w:color w:val="000000"/>
          <w:sz w:val="28"/>
          <w:szCs w:val="28"/>
          <w:shd w:val="clear" w:color="auto" w:fill="FFFFFF"/>
        </w:rPr>
        <w:t>Об утверждении САНПИН»  </w:t>
      </w:r>
    </w:p>
    <w:p w:rsidR="005E4CF2" w:rsidRPr="005E4CF2" w:rsidRDefault="005E4CF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1"/>
          <w:color w:val="000000"/>
          <w:sz w:val="28"/>
          <w:szCs w:val="28"/>
          <w:shd w:val="clear" w:color="auto" w:fill="FFFFFF"/>
        </w:rPr>
        <w:t>  2.4.3049-13)</w:t>
      </w:r>
    </w:p>
    <w:p w:rsidR="005E4CF2" w:rsidRPr="005E4CF2" w:rsidRDefault="005E4CF2" w:rsidP="005E4CF2">
      <w:pPr>
        <w:pStyle w:val="c10"/>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2"/>
          <w:color w:val="000000"/>
          <w:sz w:val="28"/>
          <w:szCs w:val="28"/>
        </w:rPr>
        <w:t>-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зарегистрированного в Минюсте РФ 14.11.2013г., №30384.</w:t>
      </w:r>
    </w:p>
    <w:p w:rsidR="005E4CF2" w:rsidRPr="005E4CF2" w:rsidRDefault="005E4CF2" w:rsidP="005E4CF2">
      <w:pPr>
        <w:pStyle w:val="c10"/>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2"/>
          <w:color w:val="000000"/>
          <w:sz w:val="28"/>
          <w:szCs w:val="28"/>
        </w:rPr>
        <w:t>-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w:t>
      </w:r>
    </w:p>
    <w:p w:rsidR="005E4CF2" w:rsidRPr="005E4CF2" w:rsidRDefault="005E4CF2" w:rsidP="005E4CF2">
      <w:pPr>
        <w:pStyle w:val="c7"/>
        <w:shd w:val="clear" w:color="auto" w:fill="FFFFFF"/>
        <w:tabs>
          <w:tab w:val="left" w:pos="9356"/>
          <w:tab w:val="left" w:pos="9497"/>
          <w:tab w:val="left" w:pos="9923"/>
        </w:tabs>
        <w:spacing w:before="0" w:beforeAutospacing="0" w:after="0" w:afterAutospacing="0"/>
        <w:ind w:left="-142" w:right="-1"/>
        <w:jc w:val="both"/>
        <w:rPr>
          <w:color w:val="000000"/>
          <w:sz w:val="28"/>
          <w:szCs w:val="28"/>
        </w:rPr>
      </w:pPr>
      <w:r w:rsidRPr="005E4CF2">
        <w:rPr>
          <w:rStyle w:val="c24"/>
          <w:color w:val="000000"/>
          <w:sz w:val="28"/>
          <w:szCs w:val="28"/>
          <w:shd w:val="clear" w:color="auto" w:fill="FFFFFF"/>
        </w:rPr>
        <w:t xml:space="preserve">- </w:t>
      </w:r>
      <w:r w:rsidR="00E3281D">
        <w:rPr>
          <w:rStyle w:val="c24"/>
          <w:color w:val="000000"/>
          <w:sz w:val="28"/>
          <w:szCs w:val="28"/>
          <w:shd w:val="clear" w:color="auto" w:fill="FFFFFF"/>
        </w:rPr>
        <w:t>Устав Муниципального бюджетного</w:t>
      </w:r>
      <w:r w:rsidRPr="005E4CF2">
        <w:rPr>
          <w:rStyle w:val="c24"/>
          <w:color w:val="000000"/>
          <w:sz w:val="28"/>
          <w:szCs w:val="28"/>
          <w:shd w:val="clear" w:color="auto" w:fill="FFFFFF"/>
        </w:rPr>
        <w:t xml:space="preserve"> дошкольного образовательного учреж</w:t>
      </w:r>
      <w:r w:rsidR="00E3281D">
        <w:rPr>
          <w:rStyle w:val="c24"/>
          <w:color w:val="000000"/>
          <w:sz w:val="28"/>
          <w:szCs w:val="28"/>
          <w:shd w:val="clear" w:color="auto" w:fill="FFFFFF"/>
        </w:rPr>
        <w:t>дения - детский сад № 1 с.Заветное</w:t>
      </w:r>
      <w:r w:rsidRPr="005E4CF2">
        <w:rPr>
          <w:rStyle w:val="c24"/>
          <w:color w:val="000000"/>
          <w:sz w:val="28"/>
          <w:szCs w:val="28"/>
          <w:shd w:val="clear" w:color="auto" w:fill="FFFFFF"/>
        </w:rPr>
        <w:t>».</w:t>
      </w:r>
    </w:p>
    <w:p w:rsidR="005E4CF2" w:rsidRPr="005E4CF2" w:rsidRDefault="005E4CF2" w:rsidP="005E4CF2">
      <w:pPr>
        <w:pStyle w:val="31"/>
        <w:tabs>
          <w:tab w:val="left" w:pos="9356"/>
          <w:tab w:val="left" w:pos="9497"/>
          <w:tab w:val="left" w:pos="9923"/>
        </w:tabs>
        <w:ind w:left="-142" w:right="-1"/>
        <w:jc w:val="both"/>
      </w:pPr>
    </w:p>
    <w:p w:rsidR="005E4CF2" w:rsidRPr="005E4CF2" w:rsidRDefault="005E4CF2" w:rsidP="005E4CF2">
      <w:pPr>
        <w:pStyle w:val="a9"/>
        <w:tabs>
          <w:tab w:val="left" w:pos="9497"/>
          <w:tab w:val="left" w:pos="9923"/>
        </w:tabs>
        <w:ind w:left="-142" w:right="-1"/>
        <w:jc w:val="both"/>
      </w:pPr>
      <w:r w:rsidRPr="005E4CF2">
        <w:t xml:space="preserve">     Дополнительная образовательная программа по подготовке детей к школе «Школа для дошколят» имеет социально-педагогическую направленность и способствует развитию мотивации ребѐнка к познанию и творчеству, созданию условий для всестороннего развития личности ребѐнка. Рабочая программа «Школа для дошколят» для детей 6-7 лет - «Подготовка к</w:t>
      </w:r>
      <w:r>
        <w:t xml:space="preserve"> обучению грамоте», составлена и разработана</w:t>
      </w:r>
      <w:r w:rsidRPr="005E4CF2">
        <w:t xml:space="preserve"> на основе программ и пособий: Колесниковой Е.В. «От звука к букве», </w:t>
      </w:r>
      <w:proofErr w:type="spellStart"/>
      <w:r w:rsidRPr="005E4CF2">
        <w:t>Журовой</w:t>
      </w:r>
      <w:proofErr w:type="spellEnd"/>
      <w:r w:rsidRPr="005E4CF2">
        <w:t xml:space="preserve"> Е.Н., </w:t>
      </w:r>
      <w:proofErr w:type="spellStart"/>
      <w:r w:rsidRPr="005E4CF2">
        <w:t>Варенцовой</w:t>
      </w:r>
      <w:proofErr w:type="spellEnd"/>
      <w:r w:rsidRPr="005E4CF2">
        <w:t xml:space="preserve"> Н.С., Дуровой Н.В., Невской Л.Н. «Обучение дошкольников грамоте», Филичевой Л.Н.</w:t>
      </w:r>
      <w:r w:rsidR="00867682">
        <w:t xml:space="preserve"> «Развитие графических навыков»</w:t>
      </w:r>
      <w:r>
        <w:t>.</w:t>
      </w:r>
    </w:p>
    <w:p w:rsidR="005E4CF2" w:rsidRPr="005E4CF2" w:rsidRDefault="005E4CF2" w:rsidP="005E4CF2">
      <w:pPr>
        <w:shd w:val="clear" w:color="auto" w:fill="FFFFFF"/>
        <w:tabs>
          <w:tab w:val="left" w:pos="9356"/>
          <w:tab w:val="left" w:pos="9497"/>
          <w:tab w:val="left" w:pos="9923"/>
        </w:tabs>
        <w:ind w:left="-142" w:right="-1"/>
        <w:jc w:val="both"/>
        <w:textAlignment w:val="baseline"/>
        <w:rPr>
          <w:rFonts w:ascii="Times New Roman" w:hAnsi="Times New Roman" w:cs="Times New Roman"/>
          <w:sz w:val="28"/>
          <w:szCs w:val="28"/>
        </w:rPr>
      </w:pPr>
      <w:r w:rsidRPr="005E4CF2">
        <w:rPr>
          <w:rFonts w:ascii="Times New Roman" w:hAnsi="Times New Roman" w:cs="Times New Roman"/>
          <w:sz w:val="28"/>
          <w:szCs w:val="28"/>
        </w:rPr>
        <w:t xml:space="preserve">     В программе используется системный, комплексный, личностный и деятельный подход к развитию детей. При системном подходе ра</w:t>
      </w:r>
      <w:r w:rsidR="00867682">
        <w:rPr>
          <w:rFonts w:ascii="Times New Roman" w:hAnsi="Times New Roman" w:cs="Times New Roman"/>
          <w:sz w:val="28"/>
          <w:szCs w:val="28"/>
        </w:rPr>
        <w:t>ссматриваются пути освоения ребе</w:t>
      </w:r>
      <w:r w:rsidRPr="005E4CF2">
        <w:rPr>
          <w:rFonts w:ascii="Times New Roman" w:hAnsi="Times New Roman" w:cs="Times New Roman"/>
          <w:sz w:val="28"/>
          <w:szCs w:val="28"/>
        </w:rPr>
        <w:t xml:space="preserve">нком языка в единстве сознания и деятельности. </w:t>
      </w:r>
    </w:p>
    <w:p w:rsidR="005E4CF2" w:rsidRPr="005E4CF2" w:rsidRDefault="005E4CF2" w:rsidP="005E4CF2">
      <w:pPr>
        <w:shd w:val="clear" w:color="auto" w:fill="FFFFFF"/>
        <w:tabs>
          <w:tab w:val="left" w:pos="9356"/>
          <w:tab w:val="left" w:pos="9497"/>
          <w:tab w:val="left" w:pos="9923"/>
        </w:tabs>
        <w:ind w:left="-142" w:right="-1"/>
        <w:jc w:val="both"/>
        <w:textAlignment w:val="baseline"/>
        <w:rPr>
          <w:rFonts w:ascii="Times New Roman" w:hAnsi="Times New Roman" w:cs="Times New Roman"/>
          <w:sz w:val="28"/>
          <w:szCs w:val="28"/>
        </w:rPr>
      </w:pPr>
    </w:p>
    <w:p w:rsidR="005E4CF2" w:rsidRPr="005E4CF2" w:rsidRDefault="005E4CF2" w:rsidP="005E4CF2">
      <w:pPr>
        <w:shd w:val="clear" w:color="auto" w:fill="FFFFFF"/>
        <w:tabs>
          <w:tab w:val="left" w:pos="9356"/>
          <w:tab w:val="left" w:pos="9497"/>
        </w:tabs>
        <w:ind w:left="-142" w:right="-1"/>
        <w:jc w:val="both"/>
        <w:textAlignment w:val="baseline"/>
        <w:rPr>
          <w:rFonts w:ascii="Times New Roman" w:hAnsi="Times New Roman" w:cs="Times New Roman"/>
          <w:b/>
          <w:sz w:val="28"/>
          <w:szCs w:val="28"/>
          <w:u w:val="single"/>
        </w:rPr>
      </w:pPr>
      <w:r w:rsidRPr="005E4CF2">
        <w:rPr>
          <w:rFonts w:ascii="Times New Roman" w:hAnsi="Times New Roman" w:cs="Times New Roman"/>
          <w:b/>
          <w:sz w:val="28"/>
          <w:szCs w:val="28"/>
        </w:rPr>
        <w:t>1.1  Направленность программы</w:t>
      </w:r>
    </w:p>
    <w:p w:rsidR="005E4CF2" w:rsidRPr="005E4CF2" w:rsidRDefault="005E4CF2" w:rsidP="005E4CF2">
      <w:pPr>
        <w:shd w:val="clear" w:color="auto" w:fill="FFFFFF"/>
        <w:tabs>
          <w:tab w:val="left" w:pos="9497"/>
        </w:tabs>
        <w:ind w:right="-1" w:firstLine="720"/>
        <w:jc w:val="both"/>
        <w:rPr>
          <w:rFonts w:ascii="Times New Roman" w:hAnsi="Times New Roman" w:cs="Times New Roman"/>
          <w:color w:val="000000"/>
          <w:sz w:val="28"/>
          <w:szCs w:val="28"/>
        </w:rPr>
      </w:pPr>
      <w:r w:rsidRPr="005E4CF2">
        <w:rPr>
          <w:rFonts w:ascii="Times New Roman" w:hAnsi="Times New Roman" w:cs="Times New Roman"/>
          <w:sz w:val="28"/>
          <w:szCs w:val="28"/>
        </w:rPr>
        <w:t>   Ве</w:t>
      </w:r>
      <w:r w:rsidR="00E3281D">
        <w:rPr>
          <w:rFonts w:ascii="Times New Roman" w:hAnsi="Times New Roman" w:cs="Times New Roman"/>
          <w:sz w:val="28"/>
          <w:szCs w:val="28"/>
        </w:rPr>
        <w:t xml:space="preserve">дущей идеей </w:t>
      </w:r>
      <w:r w:rsidRPr="005E4CF2">
        <w:rPr>
          <w:rFonts w:ascii="Times New Roman" w:hAnsi="Times New Roman" w:cs="Times New Roman"/>
          <w:sz w:val="28"/>
          <w:szCs w:val="28"/>
        </w:rPr>
        <w:t>данной программы является выработка у детей умений</w:t>
      </w:r>
      <w:r w:rsidR="00867682">
        <w:rPr>
          <w:rFonts w:ascii="Times New Roman" w:hAnsi="Times New Roman" w:cs="Times New Roman"/>
          <w:sz w:val="28"/>
          <w:szCs w:val="28"/>
        </w:rPr>
        <w:t xml:space="preserve"> ориентироваться в звуко</w:t>
      </w:r>
      <w:r w:rsidRPr="005E4CF2">
        <w:rPr>
          <w:rFonts w:ascii="Times New Roman" w:hAnsi="Times New Roman" w:cs="Times New Roman"/>
          <w:sz w:val="28"/>
          <w:szCs w:val="28"/>
        </w:rPr>
        <w:t xml:space="preserve">буквенной системе родного языка и на этой основе – развитие </w:t>
      </w:r>
      <w:r w:rsidRPr="005E4CF2">
        <w:rPr>
          <w:rFonts w:ascii="Times New Roman" w:hAnsi="Times New Roman" w:cs="Times New Roman"/>
          <w:sz w:val="28"/>
          <w:szCs w:val="28"/>
        </w:rPr>
        <w:lastRenderedPageBreak/>
        <w:t>интереса и способностей к чтению. Последовательное усвоение понятий «слово», «звук», «слог», «буква», «предложение» в различных игровых упражнениях формирует у ребенка осознание речи, ее произвольности.</w:t>
      </w:r>
    </w:p>
    <w:p w:rsidR="005E4CF2" w:rsidRPr="005E4CF2" w:rsidRDefault="005E4CF2" w:rsidP="005E4CF2">
      <w:pPr>
        <w:shd w:val="clear" w:color="auto" w:fill="FFFFFF"/>
        <w:tabs>
          <w:tab w:val="left" w:pos="9497"/>
        </w:tabs>
        <w:ind w:right="-1" w:firstLine="720"/>
        <w:jc w:val="both"/>
        <w:rPr>
          <w:rFonts w:ascii="Times New Roman" w:hAnsi="Times New Roman" w:cs="Times New Roman"/>
          <w:color w:val="000000"/>
          <w:sz w:val="28"/>
          <w:szCs w:val="28"/>
        </w:rPr>
      </w:pPr>
      <w:r w:rsidRPr="005E4CF2">
        <w:rPr>
          <w:rFonts w:ascii="Times New Roman" w:hAnsi="Times New Roman" w:cs="Times New Roman"/>
          <w:color w:val="000000"/>
          <w:sz w:val="28"/>
          <w:szCs w:val="28"/>
        </w:rPr>
        <w:t>Развивая фонематический слух малышей, необходимо систематически выделять, узнавать, различать фонемы родного языка, т.к. хорошо развитый фонематический слух - существенная предпосылка правильного чтения и письма.</w:t>
      </w:r>
    </w:p>
    <w:p w:rsidR="005E4CF2" w:rsidRPr="005E4CF2" w:rsidRDefault="005E4CF2" w:rsidP="005E4CF2">
      <w:pPr>
        <w:shd w:val="clear" w:color="auto" w:fill="FFFFFF"/>
        <w:tabs>
          <w:tab w:val="left" w:pos="9497"/>
        </w:tabs>
        <w:ind w:right="-1" w:firstLine="720"/>
        <w:jc w:val="both"/>
        <w:rPr>
          <w:rFonts w:ascii="Times New Roman" w:hAnsi="Times New Roman" w:cs="Times New Roman"/>
          <w:color w:val="000000"/>
          <w:sz w:val="28"/>
          <w:szCs w:val="28"/>
        </w:rPr>
      </w:pPr>
      <w:r w:rsidRPr="005E4CF2">
        <w:rPr>
          <w:rFonts w:ascii="Times New Roman" w:hAnsi="Times New Roman" w:cs="Times New Roman"/>
          <w:color w:val="000000"/>
          <w:sz w:val="28"/>
          <w:szCs w:val="28"/>
        </w:rPr>
        <w:t>Важнейшую роль играет анализ и синтез звуков. Здесь испол</w:t>
      </w:r>
      <w:r w:rsidR="00867682">
        <w:rPr>
          <w:rFonts w:ascii="Times New Roman" w:hAnsi="Times New Roman" w:cs="Times New Roman"/>
          <w:color w:val="000000"/>
          <w:sz w:val="28"/>
          <w:szCs w:val="28"/>
        </w:rPr>
        <w:t>ьзуется артикуляция звуков, про</w:t>
      </w:r>
      <w:r w:rsidRPr="005E4CF2">
        <w:rPr>
          <w:rFonts w:ascii="Times New Roman" w:hAnsi="Times New Roman" w:cs="Times New Roman"/>
          <w:color w:val="000000"/>
          <w:sz w:val="28"/>
          <w:szCs w:val="28"/>
        </w:rPr>
        <w:t>говаривание незаконченного слова, подбор слов с изучаемым звуком и определение его места в слове, чтение</w:t>
      </w:r>
      <w:r w:rsidR="00867682">
        <w:rPr>
          <w:rFonts w:ascii="Times New Roman" w:hAnsi="Times New Roman" w:cs="Times New Roman"/>
          <w:color w:val="000000"/>
          <w:sz w:val="28"/>
          <w:szCs w:val="28"/>
        </w:rPr>
        <w:t xml:space="preserve"> слов по подобию, наращивание гл</w:t>
      </w:r>
      <w:r w:rsidRPr="005E4CF2">
        <w:rPr>
          <w:rFonts w:ascii="Times New Roman" w:hAnsi="Times New Roman" w:cs="Times New Roman"/>
          <w:color w:val="000000"/>
          <w:sz w:val="28"/>
          <w:szCs w:val="28"/>
        </w:rPr>
        <w:t>асных и согласных в начале и в конце слова, присоединение согласной от первоначального слова ко второму, замена одного звука в слове другим, чтение анаграмм и др.</w:t>
      </w:r>
    </w:p>
    <w:p w:rsidR="005E4CF2" w:rsidRPr="005E4CF2" w:rsidRDefault="005E4CF2" w:rsidP="005E4CF2">
      <w:pPr>
        <w:shd w:val="clear" w:color="auto" w:fill="FFFFFF"/>
        <w:tabs>
          <w:tab w:val="left" w:pos="9497"/>
        </w:tabs>
        <w:ind w:right="-1" w:firstLine="720"/>
        <w:jc w:val="both"/>
        <w:rPr>
          <w:rFonts w:ascii="Times New Roman" w:hAnsi="Times New Roman" w:cs="Times New Roman"/>
          <w:color w:val="000000"/>
          <w:sz w:val="28"/>
          <w:szCs w:val="28"/>
        </w:rPr>
      </w:pPr>
      <w:r w:rsidRPr="005E4CF2">
        <w:rPr>
          <w:rFonts w:ascii="Times New Roman" w:hAnsi="Times New Roman" w:cs="Times New Roman"/>
          <w:color w:val="000000"/>
          <w:sz w:val="28"/>
          <w:szCs w:val="28"/>
        </w:rPr>
        <w:t>Широко используется приём сравнения при ознакомлении детей с мягкими согласными, мягкость которых подчеркнута определёнными гласными и Ь, при ознакомлении с парными согласными, Ъ и Ь разделительными знаками.</w:t>
      </w:r>
    </w:p>
    <w:p w:rsidR="005E4CF2" w:rsidRPr="005E4CF2" w:rsidRDefault="005E4CF2" w:rsidP="005E4CF2">
      <w:pPr>
        <w:shd w:val="clear" w:color="auto" w:fill="FFFFFF"/>
        <w:tabs>
          <w:tab w:val="left" w:pos="9497"/>
        </w:tabs>
        <w:ind w:right="-1" w:firstLine="720"/>
        <w:jc w:val="both"/>
        <w:rPr>
          <w:rFonts w:ascii="Times New Roman" w:hAnsi="Times New Roman" w:cs="Times New Roman"/>
          <w:color w:val="000000"/>
          <w:sz w:val="28"/>
          <w:szCs w:val="28"/>
        </w:rPr>
      </w:pPr>
      <w:r w:rsidRPr="005E4CF2">
        <w:rPr>
          <w:rFonts w:ascii="Times New Roman" w:hAnsi="Times New Roman" w:cs="Times New Roman"/>
          <w:color w:val="000000"/>
          <w:sz w:val="28"/>
          <w:szCs w:val="28"/>
        </w:rPr>
        <w:t>Дети с увлечением печатают буквы, слоги, слова, предложения, как по точечному образцу, так и выполняя задания: «Допиши слово», «Допиши предложение», «Напиши предложение из прочитанных слов». Эта работа вносит осмысленность в процесс овладения чтением и, кроме того, развивает мускульную память.</w:t>
      </w:r>
    </w:p>
    <w:p w:rsidR="005E4CF2" w:rsidRPr="00E3281D" w:rsidRDefault="005E4CF2" w:rsidP="00E3281D">
      <w:pPr>
        <w:shd w:val="clear" w:color="auto" w:fill="FFFFFF"/>
        <w:tabs>
          <w:tab w:val="left" w:pos="9497"/>
        </w:tabs>
        <w:ind w:right="-1" w:firstLine="720"/>
        <w:jc w:val="both"/>
        <w:rPr>
          <w:rFonts w:ascii="Times New Roman" w:hAnsi="Times New Roman" w:cs="Times New Roman"/>
          <w:color w:val="000000"/>
          <w:sz w:val="28"/>
          <w:szCs w:val="28"/>
        </w:rPr>
      </w:pPr>
      <w:r w:rsidRPr="005E4CF2">
        <w:rPr>
          <w:rFonts w:ascii="Times New Roman" w:hAnsi="Times New Roman" w:cs="Times New Roman"/>
          <w:color w:val="000000"/>
          <w:sz w:val="28"/>
          <w:szCs w:val="28"/>
        </w:rPr>
        <w:t>Во время работы необходимо дать посильную задачу, создать трудовую атмосферу, вызвать соответствующие эмоции - всё это будет способствовать усвоению материала, развитию логиче</w:t>
      </w:r>
      <w:r w:rsidR="00E3281D">
        <w:rPr>
          <w:rFonts w:ascii="Times New Roman" w:hAnsi="Times New Roman" w:cs="Times New Roman"/>
          <w:color w:val="000000"/>
          <w:sz w:val="28"/>
          <w:szCs w:val="28"/>
        </w:rPr>
        <w:t>ского мышления, внимания, а так</w:t>
      </w:r>
      <w:r w:rsidRPr="005E4CF2">
        <w:rPr>
          <w:rFonts w:ascii="Times New Roman" w:hAnsi="Times New Roman" w:cs="Times New Roman"/>
          <w:color w:val="000000"/>
          <w:sz w:val="28"/>
          <w:szCs w:val="28"/>
        </w:rPr>
        <w:t xml:space="preserve">же воспитание воли, привычки к умственному труду. </w:t>
      </w:r>
    </w:p>
    <w:p w:rsidR="005E4CF2" w:rsidRPr="005E4CF2" w:rsidRDefault="005E4CF2" w:rsidP="005E4CF2">
      <w:pPr>
        <w:pStyle w:val="a9"/>
        <w:tabs>
          <w:tab w:val="left" w:pos="9356"/>
          <w:tab w:val="left" w:pos="9497"/>
          <w:tab w:val="left" w:pos="9923"/>
        </w:tabs>
        <w:ind w:left="-142" w:right="-1"/>
        <w:jc w:val="both"/>
      </w:pPr>
      <w:r w:rsidRPr="005E4CF2">
        <w:t>Программа направлена на общее, интеллектуальное развитие детей.</w:t>
      </w:r>
    </w:p>
    <w:p w:rsidR="005E4CF2" w:rsidRPr="005E4CF2" w:rsidRDefault="005E4CF2" w:rsidP="005E4CF2">
      <w:pPr>
        <w:pStyle w:val="31"/>
        <w:tabs>
          <w:tab w:val="left" w:pos="9356"/>
          <w:tab w:val="left" w:pos="9497"/>
          <w:tab w:val="left" w:pos="9923"/>
        </w:tabs>
        <w:ind w:left="-142" w:right="-1"/>
        <w:jc w:val="both"/>
      </w:pPr>
    </w:p>
    <w:p w:rsidR="005E4CF2" w:rsidRPr="005E4CF2" w:rsidRDefault="005E4CF2" w:rsidP="005E4CF2">
      <w:pPr>
        <w:pStyle w:val="31"/>
        <w:tabs>
          <w:tab w:val="left" w:pos="9356"/>
          <w:tab w:val="left" w:pos="9497"/>
          <w:tab w:val="left" w:pos="9923"/>
        </w:tabs>
        <w:ind w:left="-142" w:right="-1"/>
        <w:jc w:val="both"/>
      </w:pPr>
      <w:r w:rsidRPr="005E4CF2">
        <w:t>1.2 Новизна программы.</w:t>
      </w:r>
    </w:p>
    <w:p w:rsidR="005E4CF2" w:rsidRPr="005E4CF2" w:rsidRDefault="005E4CF2" w:rsidP="005E4CF2">
      <w:pPr>
        <w:pStyle w:val="a9"/>
        <w:tabs>
          <w:tab w:val="left" w:pos="9356"/>
          <w:tab w:val="left" w:pos="9497"/>
          <w:tab w:val="left" w:pos="9923"/>
        </w:tabs>
        <w:ind w:left="-142" w:right="-1"/>
        <w:jc w:val="both"/>
      </w:pPr>
      <w:r w:rsidRPr="005E4CF2">
        <w:t xml:space="preserve">      Введены новые педагогические технологии в проведении занятий, а именно:</w:t>
      </w:r>
    </w:p>
    <w:p w:rsidR="005E4CF2" w:rsidRPr="005E4CF2" w:rsidRDefault="005E4CF2" w:rsidP="005E4CF2">
      <w:pPr>
        <w:pStyle w:val="a9"/>
        <w:tabs>
          <w:tab w:val="left" w:pos="9356"/>
          <w:tab w:val="left" w:pos="9497"/>
          <w:tab w:val="left" w:pos="9923"/>
        </w:tabs>
        <w:ind w:left="-142" w:right="-1"/>
        <w:jc w:val="both"/>
      </w:pPr>
      <w:r w:rsidRPr="005E4CF2">
        <w:t xml:space="preserve">    Комплекс игровых упражнений по технологии </w:t>
      </w:r>
      <w:proofErr w:type="spellStart"/>
      <w:r w:rsidRPr="005E4CF2">
        <w:t>Буракова</w:t>
      </w:r>
      <w:proofErr w:type="spellEnd"/>
      <w:r w:rsidRPr="005E4CF2">
        <w:t xml:space="preserve"> Н.Б. " Поля слов, анаграммы ".Цельтехнологии: способствовать развитию у ребенка навыка узнавания, а затем чтению целым словом, фразой, научить понимать смысл и интонировать. А главное - вырастить интерес кчтению. При реализации программы используются новые формы развивающего обучения, при которых синтезируются элементы познавательного, игрового, поискового и учебного взаимодействия, которые диктуют современные требования к дошкольному образованию.</w:t>
      </w:r>
    </w:p>
    <w:p w:rsidR="005E4CF2" w:rsidRPr="005E4CF2" w:rsidRDefault="005E4CF2" w:rsidP="005E4CF2">
      <w:pPr>
        <w:pStyle w:val="a9"/>
        <w:tabs>
          <w:tab w:val="left" w:pos="9356"/>
          <w:tab w:val="left" w:pos="9497"/>
          <w:tab w:val="left" w:pos="9923"/>
        </w:tabs>
        <w:ind w:left="-142" w:right="-1"/>
        <w:jc w:val="both"/>
      </w:pPr>
    </w:p>
    <w:p w:rsidR="005E4CF2" w:rsidRPr="005E4CF2" w:rsidRDefault="005E4CF2" w:rsidP="005E4CF2">
      <w:pPr>
        <w:pStyle w:val="31"/>
        <w:tabs>
          <w:tab w:val="left" w:pos="9356"/>
          <w:tab w:val="left" w:pos="9497"/>
          <w:tab w:val="left" w:pos="9923"/>
        </w:tabs>
        <w:ind w:left="-142" w:right="-1"/>
        <w:jc w:val="both"/>
      </w:pPr>
      <w:r w:rsidRPr="005E4CF2">
        <w:t>1.3 Актуальность программы и педагогическая целесообразность.</w:t>
      </w:r>
    </w:p>
    <w:p w:rsidR="005E4CF2" w:rsidRPr="005E4CF2" w:rsidRDefault="005E4CF2" w:rsidP="005E4CF2">
      <w:pPr>
        <w:pStyle w:val="a9"/>
        <w:tabs>
          <w:tab w:val="left" w:pos="9356"/>
          <w:tab w:val="left" w:pos="9497"/>
          <w:tab w:val="left" w:pos="9923"/>
        </w:tabs>
        <w:ind w:left="-142" w:right="-1"/>
        <w:jc w:val="both"/>
      </w:pPr>
      <w:r w:rsidRPr="005E4CF2">
        <w:rPr>
          <w:color w:val="000000"/>
          <w:shd w:val="clear" w:color="auto" w:fill="FFFFFF"/>
        </w:rPr>
        <w:lastRenderedPageBreak/>
        <w:t xml:space="preserve">  Для успешного обучения детей в школе, важно сформировать </w:t>
      </w:r>
      <w:r w:rsidR="00E3281D">
        <w:rPr>
          <w:color w:val="000000"/>
          <w:shd w:val="clear" w:color="auto" w:fill="FFFFFF"/>
        </w:rPr>
        <w:t xml:space="preserve">у ребенка психологическую и общую </w:t>
      </w:r>
      <w:r w:rsidRPr="005E4CF2">
        <w:rPr>
          <w:color w:val="000000"/>
          <w:shd w:val="clear" w:color="auto" w:fill="FFFFFF"/>
        </w:rPr>
        <w:t xml:space="preserve">учебную готовность к школе. </w:t>
      </w:r>
      <w:r w:rsidRPr="005E4CF2">
        <w:t>Программа является одним из этапов подготовки детей к обучению в школе и знакомит детей с первоначальными элементами грамоты.Программа предоставляет систему увлекательных игр и упражнений со звуками, буквами, словами, которые помогут детям сформировать мыслительные операции, научит понимать и выполнять учебную задачу, овладеть навыками речевого общения, а также способствует развитию мелкой моторики и зрительно-двигательной координации. Данная программа педагогичес</w:t>
      </w:r>
      <w:r w:rsidR="00E3281D">
        <w:t>ки целесообразна, так как при ее</w:t>
      </w:r>
      <w:r w:rsidRPr="005E4CF2">
        <w:t xml:space="preserve"> реализации дети получают достаточный запас знаний, умений и навыков, необходимый для подготовки к школе.</w:t>
      </w:r>
    </w:p>
    <w:p w:rsidR="005E4CF2" w:rsidRPr="005E4CF2" w:rsidRDefault="005E4CF2" w:rsidP="005E4CF2">
      <w:pPr>
        <w:pStyle w:val="31"/>
        <w:tabs>
          <w:tab w:val="left" w:pos="9356"/>
          <w:tab w:val="left" w:pos="9497"/>
          <w:tab w:val="left" w:pos="9923"/>
        </w:tabs>
        <w:ind w:left="-142" w:right="-1"/>
        <w:jc w:val="both"/>
      </w:pPr>
    </w:p>
    <w:p w:rsidR="005E4CF2" w:rsidRPr="005E4CF2" w:rsidRDefault="005E4CF2" w:rsidP="005E4CF2">
      <w:pPr>
        <w:pStyle w:val="31"/>
        <w:tabs>
          <w:tab w:val="left" w:pos="9356"/>
          <w:tab w:val="left" w:pos="9497"/>
          <w:tab w:val="left" w:pos="9923"/>
        </w:tabs>
        <w:ind w:left="-142" w:right="-1"/>
        <w:jc w:val="both"/>
      </w:pPr>
      <w:r w:rsidRPr="005E4CF2">
        <w:t xml:space="preserve">1.4 Цель программы </w:t>
      </w:r>
    </w:p>
    <w:p w:rsidR="005E4CF2" w:rsidRPr="005E4CF2" w:rsidRDefault="005E4CF2" w:rsidP="005E4CF2">
      <w:pPr>
        <w:pStyle w:val="31"/>
        <w:tabs>
          <w:tab w:val="left" w:pos="9356"/>
          <w:tab w:val="left" w:pos="9497"/>
          <w:tab w:val="left" w:pos="9923"/>
        </w:tabs>
        <w:ind w:left="-142" w:right="-1"/>
        <w:jc w:val="both"/>
        <w:rPr>
          <w:b w:val="0"/>
        </w:rPr>
      </w:pPr>
      <w:r w:rsidRPr="005E4CF2">
        <w:rPr>
          <w:b w:val="0"/>
        </w:rPr>
        <w:t xml:space="preserve">– формирование компетенций дошкольников, которые необходимы для успешной самореализации ребёнка в начальной школе, предотвращения стрессов, комплексов, которые могут нивелировать желание учиться на все последующие годы. </w:t>
      </w:r>
    </w:p>
    <w:p w:rsidR="005E4CF2" w:rsidRPr="005E4CF2" w:rsidRDefault="005E4CF2" w:rsidP="005E4CF2">
      <w:pPr>
        <w:pStyle w:val="a9"/>
        <w:tabs>
          <w:tab w:val="left" w:pos="9356"/>
          <w:tab w:val="left" w:pos="9497"/>
          <w:tab w:val="left" w:pos="9923"/>
        </w:tabs>
        <w:ind w:left="-142" w:right="-1"/>
        <w:jc w:val="both"/>
      </w:pPr>
    </w:p>
    <w:p w:rsidR="005E4CF2" w:rsidRPr="005E4CF2" w:rsidRDefault="005E4CF2" w:rsidP="005E4CF2">
      <w:pPr>
        <w:tabs>
          <w:tab w:val="left" w:pos="9356"/>
          <w:tab w:val="left" w:pos="9497"/>
          <w:tab w:val="left" w:pos="9923"/>
        </w:tabs>
        <w:ind w:left="-142" w:right="-1"/>
        <w:jc w:val="both"/>
        <w:rPr>
          <w:rFonts w:ascii="Times New Roman" w:hAnsi="Times New Roman" w:cs="Times New Roman"/>
          <w:b/>
          <w:sz w:val="28"/>
          <w:szCs w:val="28"/>
        </w:rPr>
      </w:pPr>
    </w:p>
    <w:p w:rsidR="005E4CF2" w:rsidRPr="005E4CF2" w:rsidRDefault="005E4CF2" w:rsidP="005E4CF2">
      <w:pPr>
        <w:tabs>
          <w:tab w:val="left" w:pos="9356"/>
          <w:tab w:val="left" w:pos="9497"/>
          <w:tab w:val="left" w:pos="9923"/>
        </w:tabs>
        <w:ind w:left="-142" w:right="-1"/>
        <w:jc w:val="both"/>
        <w:rPr>
          <w:rFonts w:ascii="Times New Roman" w:hAnsi="Times New Roman" w:cs="Times New Roman"/>
          <w:sz w:val="28"/>
          <w:szCs w:val="28"/>
        </w:rPr>
      </w:pPr>
      <w:r w:rsidRPr="005E4CF2">
        <w:rPr>
          <w:rFonts w:ascii="Times New Roman" w:hAnsi="Times New Roman" w:cs="Times New Roman"/>
          <w:b/>
          <w:sz w:val="28"/>
          <w:szCs w:val="28"/>
        </w:rPr>
        <w:t>Задачи программы</w:t>
      </w:r>
      <w:r w:rsidRPr="005E4CF2">
        <w:rPr>
          <w:rFonts w:ascii="Times New Roman" w:hAnsi="Times New Roman" w:cs="Times New Roman"/>
          <w:sz w:val="28"/>
          <w:szCs w:val="28"/>
        </w:rPr>
        <w:t xml:space="preserve">: </w:t>
      </w:r>
    </w:p>
    <w:p w:rsidR="005E4CF2" w:rsidRPr="005E4CF2" w:rsidRDefault="005E4CF2" w:rsidP="005E4CF2">
      <w:pPr>
        <w:tabs>
          <w:tab w:val="left" w:pos="9356"/>
          <w:tab w:val="left" w:pos="9497"/>
          <w:tab w:val="left" w:pos="9923"/>
        </w:tabs>
        <w:ind w:left="-142" w:right="-1"/>
        <w:jc w:val="both"/>
        <w:rPr>
          <w:rFonts w:ascii="Times New Roman" w:hAnsi="Times New Roman" w:cs="Times New Roman"/>
          <w:i/>
          <w:sz w:val="28"/>
          <w:szCs w:val="28"/>
          <w:u w:val="single"/>
        </w:rPr>
      </w:pPr>
      <w:r w:rsidRPr="005E4CF2">
        <w:rPr>
          <w:rFonts w:ascii="Times New Roman" w:hAnsi="Times New Roman" w:cs="Times New Roman"/>
          <w:i/>
          <w:sz w:val="28"/>
          <w:szCs w:val="28"/>
          <w:u w:val="single"/>
        </w:rPr>
        <w:t>Образовательные:</w:t>
      </w:r>
    </w:p>
    <w:p w:rsidR="005E4CF2" w:rsidRPr="005E4CF2" w:rsidRDefault="005E4CF2" w:rsidP="005E4CF2">
      <w:pPr>
        <w:shd w:val="clear" w:color="auto" w:fill="FFFFFF"/>
        <w:tabs>
          <w:tab w:val="left" w:pos="9356"/>
          <w:tab w:val="left" w:pos="9497"/>
          <w:tab w:val="left" w:pos="9923"/>
        </w:tabs>
        <w:ind w:left="-142" w:right="-1"/>
        <w:jc w:val="both"/>
        <w:textAlignment w:val="baseline"/>
        <w:rPr>
          <w:rFonts w:ascii="Times New Roman" w:hAnsi="Times New Roman" w:cs="Times New Roman"/>
          <w:sz w:val="28"/>
          <w:szCs w:val="28"/>
        </w:rPr>
      </w:pPr>
      <w:r w:rsidRPr="005E4CF2">
        <w:rPr>
          <w:rFonts w:ascii="Times New Roman" w:hAnsi="Times New Roman" w:cs="Times New Roman"/>
          <w:sz w:val="28"/>
          <w:szCs w:val="28"/>
        </w:rPr>
        <w:t>Формирование умений звукобуквенного анализа: </w:t>
      </w:r>
      <w:r w:rsidRPr="005E4CF2">
        <w:rPr>
          <w:rFonts w:ascii="Times New Roman" w:hAnsi="Times New Roman" w:cs="Times New Roman"/>
          <w:iCs/>
          <w:sz w:val="28"/>
          <w:szCs w:val="28"/>
        </w:rPr>
        <w:t>учить делить слова на слоги; различать звуки (гласные и согласные, твердые и мягкие согласные, звонкие и глухие согласные); соотносить звук и букву; определять ударный слог; составлять предложение из двух, трех, четырех слов.</w:t>
      </w:r>
    </w:p>
    <w:p w:rsidR="005E4CF2" w:rsidRPr="005E4CF2" w:rsidRDefault="005E4CF2" w:rsidP="005E4CF2">
      <w:pPr>
        <w:shd w:val="clear" w:color="auto" w:fill="FFFFFF"/>
        <w:tabs>
          <w:tab w:val="left" w:pos="9356"/>
          <w:tab w:val="left" w:pos="9497"/>
          <w:tab w:val="left" w:pos="9923"/>
        </w:tabs>
        <w:ind w:left="-142" w:right="-1"/>
        <w:jc w:val="both"/>
        <w:textAlignment w:val="baseline"/>
        <w:rPr>
          <w:rFonts w:ascii="Times New Roman" w:hAnsi="Times New Roman" w:cs="Times New Roman"/>
          <w:sz w:val="28"/>
          <w:szCs w:val="28"/>
        </w:rPr>
      </w:pPr>
      <w:r w:rsidRPr="005E4CF2">
        <w:rPr>
          <w:rFonts w:ascii="Times New Roman" w:hAnsi="Times New Roman" w:cs="Times New Roman"/>
          <w:sz w:val="28"/>
          <w:szCs w:val="28"/>
        </w:rPr>
        <w:t>Формирование выразительности речи: </w:t>
      </w:r>
      <w:r w:rsidRPr="005E4CF2">
        <w:rPr>
          <w:rFonts w:ascii="Times New Roman" w:hAnsi="Times New Roman" w:cs="Times New Roman"/>
          <w:iCs/>
          <w:sz w:val="28"/>
          <w:szCs w:val="28"/>
        </w:rPr>
        <w:t>пользоваться высотой и силой голоса, темпом и ритмом речи, паузами, разнообразными интонациями; выработка дикции.</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5E4CF2">
        <w:rPr>
          <w:rFonts w:ascii="Times New Roman" w:hAnsi="Times New Roman" w:cs="Times New Roman"/>
          <w:sz w:val="28"/>
          <w:szCs w:val="28"/>
        </w:rPr>
        <w:t>Развитие графических навыков с целью подготовки руки ребенка к письму.</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5E4CF2">
        <w:rPr>
          <w:rFonts w:ascii="Times New Roman" w:hAnsi="Times New Roman" w:cs="Times New Roman"/>
          <w:sz w:val="28"/>
          <w:szCs w:val="28"/>
        </w:rPr>
        <w:t>Формирование умений принимать учебную задачу и решать ее самостоятельно.</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5E4CF2">
        <w:rPr>
          <w:rFonts w:ascii="Times New Roman" w:hAnsi="Times New Roman" w:cs="Times New Roman"/>
          <w:sz w:val="28"/>
          <w:szCs w:val="28"/>
        </w:rPr>
        <w:t>Формирование навыков самоконтроля и самооценки выполненной работы.</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5E4CF2">
        <w:rPr>
          <w:rFonts w:ascii="Times New Roman" w:hAnsi="Times New Roman" w:cs="Times New Roman"/>
          <w:sz w:val="28"/>
          <w:szCs w:val="28"/>
        </w:rPr>
        <w:t>Формирование мотивации учения, ориентированной на удовлетворение познавательных интересов, радость творчества;</w:t>
      </w:r>
    </w:p>
    <w:p w:rsidR="005E4CF2" w:rsidRPr="005E4CF2" w:rsidRDefault="005E4CF2" w:rsidP="005E4CF2">
      <w:pPr>
        <w:pStyle w:val="a9"/>
        <w:tabs>
          <w:tab w:val="left" w:pos="9356"/>
          <w:tab w:val="left" w:pos="9497"/>
          <w:tab w:val="left" w:pos="9923"/>
        </w:tabs>
        <w:ind w:left="-142" w:right="-1"/>
        <w:jc w:val="both"/>
        <w:rPr>
          <w:i/>
        </w:rPr>
      </w:pPr>
      <w:r w:rsidRPr="005E4CF2">
        <w:rPr>
          <w:i/>
          <w:u w:val="single"/>
        </w:rPr>
        <w:t>Развивающие:</w:t>
      </w:r>
    </w:p>
    <w:p w:rsidR="005E4CF2" w:rsidRPr="005E4CF2" w:rsidRDefault="005E4CF2" w:rsidP="005E4CF2">
      <w:pPr>
        <w:shd w:val="clear" w:color="auto" w:fill="FFFFFF"/>
        <w:tabs>
          <w:tab w:val="left" w:pos="9356"/>
          <w:tab w:val="left" w:pos="9497"/>
          <w:tab w:val="left" w:pos="9923"/>
        </w:tabs>
        <w:ind w:left="-142" w:right="-1"/>
        <w:jc w:val="both"/>
        <w:textAlignment w:val="baseline"/>
        <w:rPr>
          <w:rFonts w:ascii="Times New Roman" w:hAnsi="Times New Roman" w:cs="Times New Roman"/>
          <w:iCs/>
          <w:sz w:val="28"/>
          <w:szCs w:val="28"/>
        </w:rPr>
      </w:pPr>
      <w:r w:rsidRPr="005E4CF2">
        <w:rPr>
          <w:rFonts w:ascii="Times New Roman" w:hAnsi="Times New Roman" w:cs="Times New Roman"/>
          <w:sz w:val="28"/>
          <w:szCs w:val="28"/>
        </w:rPr>
        <w:t>Развитие фонематического слуха: </w:t>
      </w:r>
      <w:r w:rsidRPr="005E4CF2">
        <w:rPr>
          <w:rFonts w:ascii="Times New Roman" w:hAnsi="Times New Roman" w:cs="Times New Roman"/>
          <w:iCs/>
          <w:sz w:val="28"/>
          <w:szCs w:val="28"/>
        </w:rPr>
        <w:t>развитие способности дифференцировать звуки; развитие умений слышать отдельные звуки в словах, определять место заданного звука в слове; интонационно выделять звуки в слове и произносить их изолированно.</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5E4CF2">
        <w:rPr>
          <w:rFonts w:ascii="Times New Roman" w:hAnsi="Times New Roman" w:cs="Times New Roman"/>
          <w:sz w:val="28"/>
          <w:szCs w:val="28"/>
        </w:rPr>
        <w:t>Развитие мотивации учения.</w:t>
      </w:r>
    </w:p>
    <w:p w:rsidR="005E4CF2" w:rsidRPr="005E4CF2" w:rsidRDefault="00E3281D"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Pr>
          <w:rFonts w:ascii="Times New Roman" w:hAnsi="Times New Roman" w:cs="Times New Roman"/>
          <w:sz w:val="28"/>
          <w:szCs w:val="28"/>
        </w:rPr>
        <w:lastRenderedPageBreak/>
        <w:t>Развитие мелкой моторики </w:t>
      </w:r>
      <w:r w:rsidR="005E4CF2" w:rsidRPr="005E4CF2">
        <w:rPr>
          <w:rFonts w:ascii="Times New Roman" w:hAnsi="Times New Roman" w:cs="Times New Roman"/>
          <w:sz w:val="28"/>
          <w:szCs w:val="28"/>
        </w:rPr>
        <w:t>и зрительно-двигательной координации.</w:t>
      </w:r>
    </w:p>
    <w:p w:rsidR="005E4CF2" w:rsidRPr="005E4CF2" w:rsidRDefault="00E3281D"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Pr>
          <w:rFonts w:ascii="Times New Roman" w:hAnsi="Times New Roman" w:cs="Times New Roman"/>
          <w:sz w:val="28"/>
          <w:szCs w:val="28"/>
        </w:rPr>
        <w:t xml:space="preserve">Развитие </w:t>
      </w:r>
      <w:r w:rsidR="005E4CF2" w:rsidRPr="005E4CF2">
        <w:rPr>
          <w:rFonts w:ascii="Times New Roman" w:hAnsi="Times New Roman" w:cs="Times New Roman"/>
          <w:sz w:val="28"/>
          <w:szCs w:val="28"/>
        </w:rPr>
        <w:t>произвольности психических процессов.</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5E4CF2">
        <w:rPr>
          <w:rFonts w:ascii="Times New Roman" w:hAnsi="Times New Roman" w:cs="Times New Roman"/>
          <w:sz w:val="28"/>
          <w:szCs w:val="28"/>
        </w:rPr>
        <w:t>Развитие образного и вариативного мышления, воображения, творческих способностей.</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r w:rsidRPr="005E4CF2">
        <w:rPr>
          <w:rFonts w:ascii="Times New Roman" w:hAnsi="Times New Roman" w:cs="Times New Roman"/>
          <w:sz w:val="28"/>
          <w:szCs w:val="28"/>
        </w:rPr>
        <w:t>Разв</w:t>
      </w:r>
      <w:r w:rsidR="00867682">
        <w:rPr>
          <w:rFonts w:ascii="Times New Roman" w:hAnsi="Times New Roman" w:cs="Times New Roman"/>
          <w:sz w:val="28"/>
          <w:szCs w:val="28"/>
        </w:rPr>
        <w:t>итие способности к самоконтролю</w:t>
      </w:r>
      <w:r w:rsidRPr="005E4CF2">
        <w:rPr>
          <w:rFonts w:ascii="Times New Roman" w:hAnsi="Times New Roman" w:cs="Times New Roman"/>
          <w:sz w:val="28"/>
          <w:szCs w:val="28"/>
        </w:rPr>
        <w:t xml:space="preserve"> поведения и проявления волевых усилий.</w:t>
      </w:r>
    </w:p>
    <w:p w:rsidR="005E4CF2" w:rsidRPr="005E4CF2" w:rsidRDefault="005E4CF2" w:rsidP="005E4CF2">
      <w:pPr>
        <w:shd w:val="clear" w:color="auto" w:fill="FFFFFF"/>
        <w:tabs>
          <w:tab w:val="left" w:pos="9356"/>
          <w:tab w:val="left" w:pos="9497"/>
          <w:tab w:val="left" w:pos="9923"/>
        </w:tabs>
        <w:ind w:left="-142" w:right="-1"/>
        <w:textAlignment w:val="baseline"/>
        <w:rPr>
          <w:rFonts w:ascii="Times New Roman" w:hAnsi="Times New Roman" w:cs="Times New Roman"/>
          <w:sz w:val="28"/>
          <w:szCs w:val="28"/>
        </w:rPr>
      </w:pPr>
    </w:p>
    <w:p w:rsidR="005E4CF2" w:rsidRPr="005E4CF2" w:rsidRDefault="005E4CF2" w:rsidP="005E4CF2">
      <w:pPr>
        <w:pStyle w:val="a9"/>
        <w:tabs>
          <w:tab w:val="left" w:pos="9356"/>
          <w:tab w:val="left" w:pos="9497"/>
          <w:tab w:val="left" w:pos="9923"/>
        </w:tabs>
        <w:ind w:left="-142" w:right="-1"/>
        <w:jc w:val="both"/>
        <w:rPr>
          <w:i/>
        </w:rPr>
      </w:pPr>
      <w:r w:rsidRPr="005E4CF2">
        <w:rPr>
          <w:i/>
          <w:u w:val="single"/>
        </w:rPr>
        <w:t>Воспитательные:</w:t>
      </w:r>
    </w:p>
    <w:p w:rsidR="005E4CF2" w:rsidRPr="005E4CF2" w:rsidRDefault="005E4CF2" w:rsidP="005E4CF2">
      <w:pPr>
        <w:pStyle w:val="ab"/>
        <w:tabs>
          <w:tab w:val="left" w:pos="1126"/>
          <w:tab w:val="left" w:pos="9356"/>
          <w:tab w:val="left" w:pos="9497"/>
          <w:tab w:val="left" w:pos="9923"/>
        </w:tabs>
        <w:ind w:left="-142" w:right="-1"/>
        <w:jc w:val="both"/>
        <w:rPr>
          <w:sz w:val="28"/>
          <w:szCs w:val="28"/>
        </w:rPr>
      </w:pPr>
      <w:r w:rsidRPr="005E4CF2">
        <w:rPr>
          <w:sz w:val="28"/>
          <w:szCs w:val="28"/>
        </w:rPr>
        <w:t xml:space="preserve"> -Воспитание уменияработать</w:t>
      </w:r>
    </w:p>
    <w:p w:rsidR="005E4CF2" w:rsidRPr="005E4CF2" w:rsidRDefault="005E4CF2" w:rsidP="005E4CF2">
      <w:pPr>
        <w:tabs>
          <w:tab w:val="left" w:pos="1126"/>
          <w:tab w:val="left" w:pos="9356"/>
          <w:tab w:val="left" w:pos="9497"/>
          <w:tab w:val="left" w:pos="9923"/>
        </w:tabs>
        <w:ind w:left="-142" w:right="-1"/>
        <w:jc w:val="both"/>
        <w:rPr>
          <w:rFonts w:ascii="Times New Roman" w:hAnsi="Times New Roman" w:cs="Times New Roman"/>
          <w:sz w:val="28"/>
          <w:szCs w:val="28"/>
        </w:rPr>
      </w:pPr>
      <w:r w:rsidRPr="005E4CF2">
        <w:rPr>
          <w:rFonts w:ascii="Times New Roman" w:hAnsi="Times New Roman" w:cs="Times New Roman"/>
          <w:sz w:val="28"/>
          <w:szCs w:val="28"/>
        </w:rPr>
        <w:t>-Воспитание самостоятельности при выполнениизаданий</w:t>
      </w:r>
    </w:p>
    <w:p w:rsidR="005E4CF2" w:rsidRPr="005E4CF2" w:rsidRDefault="005E4CF2" w:rsidP="005E4CF2">
      <w:pPr>
        <w:pStyle w:val="ab"/>
        <w:tabs>
          <w:tab w:val="left" w:pos="1126"/>
          <w:tab w:val="left" w:pos="9356"/>
          <w:tab w:val="left" w:pos="9497"/>
          <w:tab w:val="left" w:pos="9923"/>
        </w:tabs>
        <w:ind w:left="-142" w:right="-1"/>
        <w:jc w:val="both"/>
        <w:rPr>
          <w:sz w:val="28"/>
          <w:szCs w:val="28"/>
        </w:rPr>
      </w:pPr>
      <w:r w:rsidRPr="005E4CF2">
        <w:rPr>
          <w:sz w:val="28"/>
          <w:szCs w:val="28"/>
        </w:rPr>
        <w:t>-Воспитание нравственных качеств, а именно терпимости, доброжелательности по отношению кокружающим</w:t>
      </w:r>
    </w:p>
    <w:p w:rsidR="005E4CF2" w:rsidRPr="005E4CF2" w:rsidRDefault="005E4CF2" w:rsidP="005E4CF2">
      <w:pPr>
        <w:pStyle w:val="a9"/>
        <w:tabs>
          <w:tab w:val="left" w:pos="9356"/>
          <w:tab w:val="left" w:pos="9497"/>
          <w:tab w:val="left" w:pos="9923"/>
        </w:tabs>
        <w:ind w:left="-142" w:right="-1"/>
        <w:jc w:val="both"/>
      </w:pPr>
      <w:r w:rsidRPr="005E4CF2">
        <w:t>-Привитие элементарных гигиенических правил письма;</w:t>
      </w:r>
    </w:p>
    <w:p w:rsidR="005E4CF2" w:rsidRPr="005E4CF2" w:rsidRDefault="005E4CF2" w:rsidP="005E4CF2">
      <w:pPr>
        <w:pStyle w:val="a9"/>
        <w:tabs>
          <w:tab w:val="left" w:pos="9356"/>
          <w:tab w:val="left" w:pos="9497"/>
          <w:tab w:val="left" w:pos="9923"/>
        </w:tabs>
        <w:ind w:left="-142" w:right="-1"/>
        <w:jc w:val="both"/>
      </w:pPr>
      <w:r w:rsidRPr="005E4CF2">
        <w:t>-Воспитание усидчивости;</w:t>
      </w:r>
    </w:p>
    <w:p w:rsidR="005E4CF2" w:rsidRPr="005E4CF2" w:rsidRDefault="005E4CF2" w:rsidP="005E4CF2">
      <w:pPr>
        <w:pStyle w:val="a9"/>
        <w:tabs>
          <w:tab w:val="left" w:pos="9356"/>
          <w:tab w:val="left" w:pos="9497"/>
          <w:tab w:val="left" w:pos="9923"/>
        </w:tabs>
        <w:ind w:left="-142" w:right="-1"/>
        <w:jc w:val="both"/>
      </w:pPr>
      <w:r w:rsidRPr="005E4CF2">
        <w:t>-Воспитание способности к самостоятельному выполнению заданий.</w:t>
      </w:r>
    </w:p>
    <w:p w:rsidR="005E4CF2" w:rsidRPr="005E4CF2" w:rsidRDefault="005E4CF2" w:rsidP="005E4CF2">
      <w:pPr>
        <w:pStyle w:val="a9"/>
        <w:tabs>
          <w:tab w:val="left" w:pos="9356"/>
          <w:tab w:val="left" w:pos="9497"/>
          <w:tab w:val="left" w:pos="9923"/>
        </w:tabs>
        <w:ind w:left="-142" w:right="-1"/>
        <w:jc w:val="both"/>
        <w:rPr>
          <w:b/>
        </w:rPr>
      </w:pPr>
    </w:p>
    <w:p w:rsidR="005E4CF2" w:rsidRPr="005E4CF2" w:rsidRDefault="005E4CF2" w:rsidP="005E4CF2">
      <w:pPr>
        <w:pStyle w:val="a9"/>
        <w:tabs>
          <w:tab w:val="left" w:pos="9356"/>
          <w:tab w:val="left" w:pos="9497"/>
          <w:tab w:val="left" w:pos="9923"/>
        </w:tabs>
        <w:ind w:left="-142" w:right="-1"/>
        <w:jc w:val="both"/>
      </w:pPr>
    </w:p>
    <w:p w:rsidR="005E4CF2" w:rsidRPr="005E4CF2" w:rsidRDefault="005E4CF2" w:rsidP="005E4CF2">
      <w:pPr>
        <w:pStyle w:val="a9"/>
        <w:tabs>
          <w:tab w:val="left" w:pos="9356"/>
          <w:tab w:val="left" w:pos="9497"/>
          <w:tab w:val="left" w:pos="9923"/>
        </w:tabs>
        <w:ind w:left="-142" w:right="-1"/>
        <w:jc w:val="both"/>
        <w:rPr>
          <w:b/>
        </w:rPr>
      </w:pPr>
      <w:r w:rsidRPr="005E4CF2">
        <w:rPr>
          <w:b/>
        </w:rPr>
        <w:t>Основные принципы работы:</w:t>
      </w:r>
    </w:p>
    <w:p w:rsidR="005E4CF2" w:rsidRPr="005E4CF2" w:rsidRDefault="005E4CF2" w:rsidP="005E4CF2">
      <w:pPr>
        <w:pStyle w:val="a9"/>
        <w:tabs>
          <w:tab w:val="left" w:pos="9356"/>
          <w:tab w:val="left" w:pos="9497"/>
          <w:tab w:val="left" w:pos="9923"/>
        </w:tabs>
        <w:ind w:left="142" w:right="-1" w:hanging="284"/>
        <w:jc w:val="both"/>
      </w:pPr>
      <w:r w:rsidRPr="005E4CF2">
        <w:t xml:space="preserve">   - учет индивидуальных особенностей и возможностей детей старшего дошкольного возраста;</w:t>
      </w:r>
    </w:p>
    <w:p w:rsidR="005E4CF2" w:rsidRPr="005E4CF2" w:rsidRDefault="005E4CF2" w:rsidP="005E4CF2">
      <w:pPr>
        <w:pStyle w:val="a9"/>
        <w:tabs>
          <w:tab w:val="left" w:pos="9356"/>
          <w:tab w:val="left" w:pos="9497"/>
          <w:tab w:val="left" w:pos="9923"/>
        </w:tabs>
        <w:ind w:left="142" w:right="-1" w:hanging="142"/>
        <w:jc w:val="both"/>
      </w:pPr>
      <w:r w:rsidRPr="005E4CF2">
        <w:t xml:space="preserve">  - уважение к работнику, к процессу и результатам его деятельности в   сочетании с разумной требовательностью;</w:t>
      </w:r>
    </w:p>
    <w:p w:rsidR="005E4CF2" w:rsidRPr="005E4CF2" w:rsidRDefault="005E4CF2" w:rsidP="005E4CF2">
      <w:pPr>
        <w:pStyle w:val="a9"/>
        <w:tabs>
          <w:tab w:val="left" w:pos="9356"/>
          <w:tab w:val="left" w:pos="9497"/>
          <w:tab w:val="left" w:pos="9923"/>
        </w:tabs>
        <w:ind w:left="142" w:right="-1"/>
        <w:jc w:val="both"/>
      </w:pPr>
      <w:r w:rsidRPr="005E4CF2">
        <w:t>- комплексный подход;</w:t>
      </w:r>
    </w:p>
    <w:p w:rsidR="005E4CF2" w:rsidRPr="005E4CF2" w:rsidRDefault="005E4CF2" w:rsidP="005E4CF2">
      <w:pPr>
        <w:pStyle w:val="a9"/>
        <w:tabs>
          <w:tab w:val="left" w:pos="9356"/>
          <w:tab w:val="left" w:pos="9497"/>
          <w:tab w:val="left" w:pos="9923"/>
        </w:tabs>
        <w:ind w:left="142" w:right="-1"/>
        <w:jc w:val="both"/>
      </w:pPr>
      <w:r w:rsidRPr="005E4CF2">
        <w:t>- систематичность и последовательность;</w:t>
      </w:r>
    </w:p>
    <w:p w:rsidR="005E4CF2" w:rsidRPr="005E4CF2" w:rsidRDefault="005E4CF2" w:rsidP="005E4CF2">
      <w:pPr>
        <w:pStyle w:val="a9"/>
        <w:tabs>
          <w:tab w:val="left" w:pos="9356"/>
          <w:tab w:val="left" w:pos="9497"/>
          <w:tab w:val="left" w:pos="9923"/>
        </w:tabs>
        <w:ind w:left="142" w:right="-1"/>
        <w:jc w:val="both"/>
      </w:pPr>
      <w:r w:rsidRPr="005E4CF2">
        <w:t>- вариативность занятий;</w:t>
      </w:r>
    </w:p>
    <w:p w:rsidR="005E4CF2" w:rsidRPr="005E4CF2" w:rsidRDefault="005E4CF2" w:rsidP="005E4CF2">
      <w:pPr>
        <w:pStyle w:val="a9"/>
        <w:tabs>
          <w:tab w:val="left" w:pos="9356"/>
          <w:tab w:val="left" w:pos="9497"/>
          <w:tab w:val="left" w:pos="9923"/>
        </w:tabs>
        <w:ind w:left="142" w:right="-1"/>
        <w:jc w:val="both"/>
      </w:pPr>
      <w:r w:rsidRPr="005E4CF2">
        <w:t>- наглядность.</w:t>
      </w:r>
    </w:p>
    <w:p w:rsidR="005E4CF2" w:rsidRPr="005E4CF2" w:rsidRDefault="005E4CF2" w:rsidP="005E4CF2">
      <w:pPr>
        <w:pStyle w:val="a9"/>
        <w:tabs>
          <w:tab w:val="left" w:pos="9356"/>
          <w:tab w:val="left" w:pos="9497"/>
          <w:tab w:val="left" w:pos="9923"/>
        </w:tabs>
        <w:ind w:left="-142" w:right="-1"/>
        <w:jc w:val="both"/>
      </w:pPr>
    </w:p>
    <w:p w:rsidR="005E4CF2" w:rsidRPr="005E4CF2" w:rsidRDefault="005E4CF2" w:rsidP="005E4CF2">
      <w:pPr>
        <w:pStyle w:val="a9"/>
        <w:tabs>
          <w:tab w:val="left" w:pos="9356"/>
          <w:tab w:val="left" w:pos="9497"/>
          <w:tab w:val="left" w:pos="9923"/>
        </w:tabs>
        <w:ind w:left="-142" w:right="-1"/>
        <w:jc w:val="both"/>
      </w:pPr>
    </w:p>
    <w:p w:rsidR="005E4CF2" w:rsidRPr="005E4CF2" w:rsidRDefault="005E4CF2" w:rsidP="005E4CF2">
      <w:pPr>
        <w:pStyle w:val="a9"/>
        <w:tabs>
          <w:tab w:val="left" w:pos="9356"/>
          <w:tab w:val="left" w:pos="9497"/>
          <w:tab w:val="left" w:pos="9923"/>
        </w:tabs>
        <w:ind w:left="-142" w:right="-1"/>
        <w:jc w:val="both"/>
      </w:pPr>
      <w:r w:rsidRPr="005E4CF2">
        <w:rPr>
          <w:b/>
          <w:bCs/>
          <w:color w:val="000000"/>
          <w:shd w:val="clear" w:color="auto" w:fill="FFFFFF"/>
        </w:rPr>
        <w:t>1.6 Возраст детей, участвующих в реализации данной дополнительной образовательной программы</w:t>
      </w:r>
    </w:p>
    <w:p w:rsidR="00765A71" w:rsidRPr="00765A71" w:rsidRDefault="005E4CF2" w:rsidP="00765A71">
      <w:pPr>
        <w:tabs>
          <w:tab w:val="left" w:pos="9356"/>
          <w:tab w:val="left" w:pos="9497"/>
          <w:tab w:val="left" w:pos="9923"/>
        </w:tabs>
        <w:ind w:left="-142" w:right="-1"/>
        <w:jc w:val="both"/>
        <w:rPr>
          <w:rFonts w:ascii="Times New Roman" w:hAnsi="Times New Roman" w:cs="Times New Roman"/>
          <w:color w:val="000000"/>
          <w:sz w:val="28"/>
          <w:szCs w:val="28"/>
        </w:rPr>
      </w:pPr>
      <w:r w:rsidRPr="005E4CF2">
        <w:rPr>
          <w:rFonts w:ascii="Times New Roman" w:hAnsi="Times New Roman" w:cs="Times New Roman"/>
          <w:sz w:val="28"/>
          <w:szCs w:val="28"/>
        </w:rPr>
        <w:t>Данная дополнительная образовательная программа рассчитана на детей в возрасте от 6 до 7 лет.</w:t>
      </w:r>
      <w:r w:rsidRPr="005E4CF2">
        <w:rPr>
          <w:rFonts w:ascii="Times New Roman" w:hAnsi="Times New Roman" w:cs="Times New Roman"/>
          <w:color w:val="000000"/>
          <w:sz w:val="28"/>
          <w:szCs w:val="28"/>
        </w:rPr>
        <w:t xml:space="preserve"> Пр</w:t>
      </w:r>
      <w:r w:rsidRPr="005E4CF2">
        <w:rPr>
          <w:rFonts w:ascii="Times New Roman" w:hAnsi="Times New Roman" w:cs="Times New Roman"/>
          <w:color w:val="000000"/>
          <w:spacing w:val="-1"/>
          <w:sz w:val="28"/>
          <w:szCs w:val="28"/>
        </w:rPr>
        <w:t>е</w:t>
      </w:r>
      <w:r w:rsidRPr="005E4CF2">
        <w:rPr>
          <w:rFonts w:ascii="Times New Roman" w:hAnsi="Times New Roman" w:cs="Times New Roman"/>
          <w:color w:val="000000"/>
          <w:sz w:val="28"/>
          <w:szCs w:val="28"/>
        </w:rPr>
        <w:t>д</w:t>
      </w:r>
      <w:r w:rsidRPr="005E4CF2">
        <w:rPr>
          <w:rFonts w:ascii="Times New Roman" w:hAnsi="Times New Roman" w:cs="Times New Roman"/>
          <w:color w:val="000000"/>
          <w:spacing w:val="1"/>
          <w:sz w:val="28"/>
          <w:szCs w:val="28"/>
        </w:rPr>
        <w:t>п</w:t>
      </w:r>
      <w:r w:rsidRPr="005E4CF2">
        <w:rPr>
          <w:rFonts w:ascii="Times New Roman" w:hAnsi="Times New Roman" w:cs="Times New Roman"/>
          <w:color w:val="000000"/>
          <w:sz w:val="28"/>
          <w:szCs w:val="28"/>
        </w:rPr>
        <w:t>олага</w:t>
      </w:r>
      <w:r w:rsidRPr="005E4CF2">
        <w:rPr>
          <w:rFonts w:ascii="Times New Roman" w:hAnsi="Times New Roman" w:cs="Times New Roman"/>
          <w:color w:val="000000"/>
          <w:spacing w:val="-1"/>
          <w:sz w:val="28"/>
          <w:szCs w:val="28"/>
        </w:rPr>
        <w:t>е</w:t>
      </w:r>
      <w:r w:rsidRPr="005E4CF2">
        <w:rPr>
          <w:rFonts w:ascii="Times New Roman" w:hAnsi="Times New Roman" w:cs="Times New Roman"/>
          <w:color w:val="000000"/>
          <w:sz w:val="28"/>
          <w:szCs w:val="28"/>
        </w:rPr>
        <w:t xml:space="preserve">мая </w:t>
      </w:r>
      <w:r w:rsidRPr="005E4CF2">
        <w:rPr>
          <w:rFonts w:ascii="Times New Roman" w:hAnsi="Times New Roman" w:cs="Times New Roman"/>
          <w:color w:val="000000"/>
          <w:spacing w:val="1"/>
          <w:sz w:val="28"/>
          <w:szCs w:val="28"/>
        </w:rPr>
        <w:t>н</w:t>
      </w:r>
      <w:r w:rsidRPr="005E4CF2">
        <w:rPr>
          <w:rFonts w:ascii="Times New Roman" w:hAnsi="Times New Roman" w:cs="Times New Roman"/>
          <w:color w:val="000000"/>
          <w:sz w:val="28"/>
          <w:szCs w:val="28"/>
        </w:rPr>
        <w:t>апо</w:t>
      </w:r>
      <w:r w:rsidRPr="005E4CF2">
        <w:rPr>
          <w:rFonts w:ascii="Times New Roman" w:hAnsi="Times New Roman" w:cs="Times New Roman"/>
          <w:color w:val="000000"/>
          <w:spacing w:val="1"/>
          <w:sz w:val="28"/>
          <w:szCs w:val="28"/>
        </w:rPr>
        <w:t>лн</w:t>
      </w:r>
      <w:r w:rsidRPr="005E4CF2">
        <w:rPr>
          <w:rFonts w:ascii="Times New Roman" w:hAnsi="Times New Roman" w:cs="Times New Roman"/>
          <w:color w:val="000000"/>
          <w:sz w:val="28"/>
          <w:szCs w:val="28"/>
        </w:rPr>
        <w:t>яе</w:t>
      </w:r>
      <w:r w:rsidRPr="005E4CF2">
        <w:rPr>
          <w:rFonts w:ascii="Times New Roman" w:hAnsi="Times New Roman" w:cs="Times New Roman"/>
          <w:color w:val="000000"/>
          <w:spacing w:val="-1"/>
          <w:sz w:val="28"/>
          <w:szCs w:val="28"/>
        </w:rPr>
        <w:t>м</w:t>
      </w:r>
      <w:r w:rsidRPr="005E4CF2">
        <w:rPr>
          <w:rFonts w:ascii="Times New Roman" w:hAnsi="Times New Roman" w:cs="Times New Roman"/>
          <w:color w:val="000000"/>
          <w:sz w:val="28"/>
          <w:szCs w:val="28"/>
        </w:rPr>
        <w:t>ость г</w:t>
      </w:r>
      <w:r w:rsidRPr="005E4CF2">
        <w:rPr>
          <w:rFonts w:ascii="Times New Roman" w:hAnsi="Times New Roman" w:cs="Times New Roman"/>
          <w:color w:val="000000"/>
          <w:spacing w:val="3"/>
          <w:sz w:val="28"/>
          <w:szCs w:val="28"/>
        </w:rPr>
        <w:t>р</w:t>
      </w:r>
      <w:r w:rsidRPr="005E4CF2">
        <w:rPr>
          <w:rFonts w:ascii="Times New Roman" w:hAnsi="Times New Roman" w:cs="Times New Roman"/>
          <w:color w:val="000000"/>
          <w:spacing w:val="-6"/>
          <w:sz w:val="28"/>
          <w:szCs w:val="28"/>
        </w:rPr>
        <w:t>у</w:t>
      </w:r>
      <w:r w:rsidRPr="005E4CF2">
        <w:rPr>
          <w:rFonts w:ascii="Times New Roman" w:hAnsi="Times New Roman" w:cs="Times New Roman"/>
          <w:color w:val="000000"/>
          <w:sz w:val="28"/>
          <w:szCs w:val="28"/>
        </w:rPr>
        <w:t>пп</w:t>
      </w:r>
      <w:r w:rsidR="004A074A">
        <w:rPr>
          <w:rFonts w:ascii="Times New Roman" w:hAnsi="Times New Roman" w:cs="Times New Roman"/>
          <w:color w:val="000000"/>
          <w:sz w:val="28"/>
          <w:szCs w:val="28"/>
        </w:rPr>
        <w:t>ы</w:t>
      </w:r>
      <w:r w:rsidRPr="005E4CF2">
        <w:rPr>
          <w:rFonts w:ascii="Times New Roman" w:hAnsi="Times New Roman" w:cs="Times New Roman"/>
          <w:color w:val="000000"/>
          <w:sz w:val="28"/>
          <w:szCs w:val="28"/>
        </w:rPr>
        <w:t xml:space="preserve">16 </w:t>
      </w:r>
      <w:r w:rsidRPr="005E4CF2">
        <w:rPr>
          <w:rFonts w:ascii="Times New Roman" w:hAnsi="Times New Roman" w:cs="Times New Roman"/>
          <w:color w:val="000000"/>
          <w:spacing w:val="2"/>
          <w:sz w:val="28"/>
          <w:szCs w:val="28"/>
        </w:rPr>
        <w:t>ч</w:t>
      </w:r>
      <w:r w:rsidRPr="005E4CF2">
        <w:rPr>
          <w:rFonts w:ascii="Times New Roman" w:hAnsi="Times New Roman" w:cs="Times New Roman"/>
          <w:color w:val="000000"/>
          <w:sz w:val="28"/>
          <w:szCs w:val="28"/>
        </w:rPr>
        <w:t>ел</w:t>
      </w:r>
      <w:r w:rsidRPr="005E4CF2">
        <w:rPr>
          <w:rFonts w:ascii="Times New Roman" w:hAnsi="Times New Roman" w:cs="Times New Roman"/>
          <w:color w:val="000000"/>
          <w:spacing w:val="2"/>
          <w:sz w:val="28"/>
          <w:szCs w:val="28"/>
        </w:rPr>
        <w:t>о</w:t>
      </w:r>
      <w:r w:rsidRPr="005E4CF2">
        <w:rPr>
          <w:rFonts w:ascii="Times New Roman" w:hAnsi="Times New Roman" w:cs="Times New Roman"/>
          <w:color w:val="000000"/>
          <w:sz w:val="28"/>
          <w:szCs w:val="28"/>
        </w:rPr>
        <w:t>век.</w:t>
      </w:r>
    </w:p>
    <w:p w:rsidR="00765A71" w:rsidRPr="00765A71" w:rsidRDefault="00765A71" w:rsidP="00765A71">
      <w:pPr>
        <w:pStyle w:val="31"/>
        <w:tabs>
          <w:tab w:val="left" w:pos="9356"/>
          <w:tab w:val="left" w:pos="9497"/>
          <w:tab w:val="left" w:pos="9923"/>
        </w:tabs>
        <w:ind w:left="0" w:right="-1"/>
        <w:jc w:val="both"/>
      </w:pPr>
      <w:r w:rsidRPr="00765A71">
        <w:t>1.7 Срок реализации дополнительной образовательной программы</w:t>
      </w:r>
    </w:p>
    <w:p w:rsidR="00765A71" w:rsidRPr="00765A71" w:rsidRDefault="00765A71" w:rsidP="00765A71">
      <w:pPr>
        <w:pStyle w:val="a9"/>
        <w:tabs>
          <w:tab w:val="left" w:pos="9356"/>
          <w:tab w:val="left" w:pos="9497"/>
          <w:tab w:val="left" w:pos="9923"/>
        </w:tabs>
        <w:ind w:left="-142" w:right="-1"/>
        <w:jc w:val="both"/>
      </w:pPr>
    </w:p>
    <w:p w:rsidR="000D7316" w:rsidRDefault="00765A71" w:rsidP="000D7316">
      <w:pPr>
        <w:pStyle w:val="a9"/>
        <w:tabs>
          <w:tab w:val="left" w:pos="9356"/>
          <w:tab w:val="left" w:pos="9497"/>
          <w:tab w:val="left" w:pos="9923"/>
        </w:tabs>
        <w:ind w:left="-142" w:right="-1"/>
        <w:jc w:val="both"/>
        <w:rPr>
          <w:color w:val="000000"/>
        </w:rPr>
      </w:pPr>
      <w:r w:rsidRPr="00765A71">
        <w:t xml:space="preserve">    Продолжительность реализации программы – один год (период с октября по апрель м</w:t>
      </w:r>
      <w:r w:rsidR="004A074A">
        <w:t xml:space="preserve">есяц включительно). </w:t>
      </w:r>
      <w:r w:rsidRPr="00765A71">
        <w:t>За</w:t>
      </w:r>
      <w:r w:rsidR="000D0E5B">
        <w:t>нятие проводится 1 раз</w:t>
      </w:r>
      <w:r w:rsidRPr="00765A71">
        <w:t xml:space="preserve"> в неделю. Продолжител</w:t>
      </w:r>
      <w:r w:rsidR="004A074A">
        <w:t>ьность занятия:30</w:t>
      </w:r>
      <w:r w:rsidRPr="00765A71">
        <w:t xml:space="preserve"> минут.</w:t>
      </w:r>
    </w:p>
    <w:p w:rsidR="00765A71" w:rsidRPr="000D7316" w:rsidRDefault="00765A71" w:rsidP="000D7316">
      <w:pPr>
        <w:pStyle w:val="a9"/>
        <w:tabs>
          <w:tab w:val="left" w:pos="9356"/>
          <w:tab w:val="left" w:pos="9497"/>
          <w:tab w:val="left" w:pos="9923"/>
        </w:tabs>
        <w:ind w:left="-142" w:right="-1"/>
        <w:jc w:val="both"/>
        <w:rPr>
          <w:color w:val="000000"/>
        </w:rPr>
      </w:pPr>
      <w:r w:rsidRPr="00765A71">
        <w:rPr>
          <w:b/>
        </w:rPr>
        <w:t xml:space="preserve">1.9 Ожидаемые результаты после реализации программы </w:t>
      </w:r>
    </w:p>
    <w:p w:rsidR="00765A71" w:rsidRPr="00765A71" w:rsidRDefault="000D7316" w:rsidP="00765A71">
      <w:pPr>
        <w:pStyle w:val="a9"/>
        <w:tabs>
          <w:tab w:val="left" w:pos="9356"/>
          <w:tab w:val="left" w:pos="9497"/>
          <w:tab w:val="left" w:pos="9923"/>
        </w:tabs>
        <w:ind w:left="-142" w:right="-1"/>
        <w:jc w:val="both"/>
      </w:pPr>
      <w:r>
        <w:t>К концу учебного года ребе</w:t>
      </w:r>
      <w:r w:rsidR="00765A71" w:rsidRPr="00765A71">
        <w:t>нок должен:</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знать буквы русскогоалфавита;</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lastRenderedPageBreak/>
        <w:t>писать буквы русского алфавита вклетке;</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определять место звука в слове: в начале, в середине и вконце;</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р</w:t>
      </w:r>
      <w:r w:rsidR="000D7316">
        <w:rPr>
          <w:sz w:val="28"/>
          <w:szCs w:val="28"/>
        </w:rPr>
        <w:t>азличать гласные, согласные, тве</w:t>
      </w:r>
      <w:r w:rsidRPr="00765A71">
        <w:rPr>
          <w:sz w:val="28"/>
          <w:szCs w:val="28"/>
        </w:rPr>
        <w:t>рдые и мягкие согласные, звонкие и глухие согласныезвуки;</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пользоваться графическим обозначением звуков</w:t>
      </w:r>
      <w:r w:rsidR="000D7316">
        <w:rPr>
          <w:sz w:val="28"/>
          <w:szCs w:val="28"/>
        </w:rPr>
        <w:t xml:space="preserve"> (гласные – красный квадрат, тве</w:t>
      </w:r>
      <w:r w:rsidRPr="00765A71">
        <w:rPr>
          <w:sz w:val="28"/>
          <w:szCs w:val="28"/>
        </w:rPr>
        <w:t>рдые согласные – синий квадрат, мягкие согласные –квадрат);</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уметь записывать слово условными обозначениями,буквами.</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соотносить звук и букву:</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писать слова, предложения условными обозначениями,буквами;</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определять ударный слог, ударную гласную и обозначать соответствующим значком;</w:t>
      </w:r>
      <w:r w:rsidRPr="00765A71">
        <w:rPr>
          <w:sz w:val="28"/>
          <w:szCs w:val="28"/>
        </w:rPr>
        <w:br/>
        <w:t>- проводить звуковой анализ слов;</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читать слова, слоги, предложения, небольшиетексты;</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правильно пользоваться терминами «звук», «слог»,«слово», «предложение»;</w:t>
      </w:r>
    </w:p>
    <w:p w:rsidR="00765A71" w:rsidRPr="00765A71" w:rsidRDefault="00765A71" w:rsidP="00765A71">
      <w:pPr>
        <w:pStyle w:val="ab"/>
        <w:numPr>
          <w:ilvl w:val="0"/>
          <w:numId w:val="1"/>
        </w:numPr>
        <w:tabs>
          <w:tab w:val="left" w:pos="142"/>
          <w:tab w:val="left" w:pos="9356"/>
          <w:tab w:val="left" w:pos="9497"/>
          <w:tab w:val="left" w:pos="9923"/>
        </w:tabs>
        <w:ind w:left="-142" w:right="-1" w:firstLine="0"/>
        <w:jc w:val="both"/>
        <w:rPr>
          <w:sz w:val="28"/>
          <w:szCs w:val="28"/>
        </w:rPr>
      </w:pPr>
      <w:r w:rsidRPr="00765A71">
        <w:rPr>
          <w:sz w:val="28"/>
          <w:szCs w:val="28"/>
        </w:rPr>
        <w:t>состав</w:t>
      </w:r>
      <w:r w:rsidR="000D7316">
        <w:rPr>
          <w:sz w:val="28"/>
          <w:szCs w:val="28"/>
        </w:rPr>
        <w:t>лять предложение из двух, тре</w:t>
      </w:r>
      <w:r w:rsidRPr="00765A71">
        <w:rPr>
          <w:sz w:val="28"/>
          <w:szCs w:val="28"/>
        </w:rPr>
        <w:t>х слов, анализироватьего.</w:t>
      </w:r>
    </w:p>
    <w:p w:rsidR="00765A71" w:rsidRPr="00765A71" w:rsidRDefault="00765A71" w:rsidP="00765A71">
      <w:pPr>
        <w:pStyle w:val="a9"/>
        <w:tabs>
          <w:tab w:val="left" w:pos="9356"/>
          <w:tab w:val="left" w:pos="9497"/>
          <w:tab w:val="left" w:pos="9923"/>
        </w:tabs>
        <w:ind w:left="-142" w:right="-1"/>
        <w:jc w:val="both"/>
      </w:pPr>
    </w:p>
    <w:p w:rsidR="00765A71" w:rsidRPr="00765A71" w:rsidRDefault="00765A71" w:rsidP="00765A71">
      <w:pPr>
        <w:pStyle w:val="a9"/>
        <w:tabs>
          <w:tab w:val="left" w:pos="9356"/>
          <w:tab w:val="left" w:pos="9497"/>
          <w:tab w:val="left" w:pos="9923"/>
        </w:tabs>
        <w:ind w:left="-142" w:right="-1"/>
        <w:jc w:val="both"/>
      </w:pPr>
    </w:p>
    <w:p w:rsidR="00765A71" w:rsidRPr="00765A71" w:rsidRDefault="00765A71" w:rsidP="00765A71">
      <w:pPr>
        <w:pStyle w:val="a9"/>
        <w:tabs>
          <w:tab w:val="left" w:pos="9356"/>
          <w:tab w:val="left" w:pos="9497"/>
          <w:tab w:val="left" w:pos="9923"/>
        </w:tabs>
        <w:ind w:left="-142" w:right="-1"/>
        <w:jc w:val="both"/>
      </w:pPr>
    </w:p>
    <w:p w:rsidR="00765A71" w:rsidRPr="00765A71" w:rsidRDefault="00765A71" w:rsidP="00765A71">
      <w:pPr>
        <w:pStyle w:val="c0"/>
        <w:shd w:val="clear" w:color="auto" w:fill="FFFFFF"/>
        <w:tabs>
          <w:tab w:val="left" w:pos="9497"/>
        </w:tabs>
        <w:spacing w:before="0" w:beforeAutospacing="0" w:after="0" w:afterAutospacing="0"/>
        <w:ind w:right="-1"/>
        <w:rPr>
          <w:b/>
          <w:bCs/>
          <w:color w:val="000000"/>
          <w:sz w:val="28"/>
          <w:szCs w:val="28"/>
        </w:rPr>
      </w:pPr>
      <w:r w:rsidRPr="00765A71">
        <w:rPr>
          <w:b/>
          <w:bCs/>
          <w:color w:val="000000"/>
          <w:sz w:val="28"/>
          <w:szCs w:val="28"/>
        </w:rPr>
        <w:t>1.10 Формы подведения итогов реализации дополнительной образовательной программы</w:t>
      </w:r>
    </w:p>
    <w:p w:rsidR="00765A71" w:rsidRPr="00765A71" w:rsidRDefault="00765A71" w:rsidP="00765A71">
      <w:pPr>
        <w:shd w:val="clear" w:color="auto" w:fill="FFFFFF"/>
        <w:tabs>
          <w:tab w:val="left" w:pos="9497"/>
        </w:tabs>
        <w:ind w:left="720" w:right="-1"/>
        <w:rPr>
          <w:rFonts w:ascii="Times New Roman" w:hAnsi="Times New Roman" w:cs="Times New Roman"/>
          <w:color w:val="000000"/>
          <w:sz w:val="28"/>
          <w:szCs w:val="28"/>
        </w:rPr>
      </w:pPr>
    </w:p>
    <w:p w:rsidR="00765A71" w:rsidRPr="00765A71" w:rsidRDefault="00765A71" w:rsidP="00765A71">
      <w:pPr>
        <w:shd w:val="clear" w:color="auto" w:fill="FFFFFF"/>
        <w:tabs>
          <w:tab w:val="left" w:pos="9497"/>
        </w:tabs>
        <w:ind w:left="720" w:right="-1"/>
        <w:rPr>
          <w:rFonts w:ascii="Times New Roman" w:hAnsi="Times New Roman" w:cs="Times New Roman"/>
          <w:color w:val="000000"/>
          <w:sz w:val="28"/>
          <w:szCs w:val="28"/>
        </w:rPr>
      </w:pPr>
      <w:r w:rsidRPr="00765A71">
        <w:rPr>
          <w:rFonts w:ascii="Times New Roman" w:hAnsi="Times New Roman" w:cs="Times New Roman"/>
          <w:color w:val="000000"/>
          <w:sz w:val="28"/>
          <w:szCs w:val="28"/>
        </w:rPr>
        <w:t>Диагностика</w:t>
      </w:r>
    </w:p>
    <w:p w:rsidR="00765A71" w:rsidRPr="00765A71" w:rsidRDefault="00765A71" w:rsidP="00765A71">
      <w:pPr>
        <w:pStyle w:val="c0"/>
        <w:shd w:val="clear" w:color="auto" w:fill="FFFFFF"/>
        <w:tabs>
          <w:tab w:val="left" w:pos="9497"/>
        </w:tabs>
        <w:spacing w:before="0" w:beforeAutospacing="0" w:after="0" w:afterAutospacing="0"/>
        <w:ind w:right="-1"/>
        <w:jc w:val="both"/>
        <w:rPr>
          <w:sz w:val="28"/>
          <w:szCs w:val="28"/>
        </w:rPr>
      </w:pPr>
      <w:r w:rsidRPr="00765A71">
        <w:rPr>
          <w:sz w:val="28"/>
          <w:szCs w:val="28"/>
        </w:rPr>
        <w:t xml:space="preserve"> Методы диагностики: диагностика готовности к чтению и письму детей 6 – 7 лет с использованием индивидуальной рабочей тетради, диагностических игровых заданий; диагностика уровня развития математических способностей с использованием диагностических игровых заданий, бесед; диагностика личностно-социальных проявлений ребенка дошкольника с помощью методики изучения личностно-социального поведения (модификация варианта Е.Г.Юдиной, Г.Б.Степановой, Е.Н.Денисовой) с использованием метода наблюдения; диагностика сформированности мотивации учения </w:t>
      </w:r>
      <w:proofErr w:type="spellStart"/>
      <w:r w:rsidRPr="00765A71">
        <w:rPr>
          <w:sz w:val="28"/>
          <w:szCs w:val="28"/>
        </w:rPr>
        <w:t>Л.А.Венгера</w:t>
      </w:r>
      <w:proofErr w:type="spellEnd"/>
      <w:r w:rsidRPr="00765A71">
        <w:rPr>
          <w:sz w:val="28"/>
          <w:szCs w:val="28"/>
        </w:rPr>
        <w:t xml:space="preserve">. Параметры оценки: </w:t>
      </w:r>
    </w:p>
    <w:p w:rsidR="00765A71" w:rsidRPr="00765A71" w:rsidRDefault="00765A71" w:rsidP="00765A71">
      <w:pPr>
        <w:pStyle w:val="c0"/>
        <w:shd w:val="clear" w:color="auto" w:fill="FFFFFF"/>
        <w:tabs>
          <w:tab w:val="left" w:pos="9497"/>
        </w:tabs>
        <w:spacing w:before="0" w:beforeAutospacing="0" w:after="0" w:afterAutospacing="0"/>
        <w:ind w:right="-1"/>
        <w:jc w:val="both"/>
        <w:rPr>
          <w:sz w:val="28"/>
          <w:szCs w:val="28"/>
        </w:rPr>
      </w:pPr>
      <w:r w:rsidRPr="00765A71">
        <w:rPr>
          <w:sz w:val="28"/>
          <w:szCs w:val="28"/>
        </w:rPr>
        <w:t>По направлению «Подготовка к обучению грамоте»:</w:t>
      </w:r>
    </w:p>
    <w:p w:rsidR="00765A71" w:rsidRPr="00765A71" w:rsidRDefault="00765A71" w:rsidP="00765A71">
      <w:pPr>
        <w:pStyle w:val="c0"/>
        <w:shd w:val="clear" w:color="auto" w:fill="FFFFFF"/>
        <w:tabs>
          <w:tab w:val="left" w:pos="9497"/>
        </w:tabs>
        <w:spacing w:before="0" w:beforeAutospacing="0" w:after="0" w:afterAutospacing="0"/>
        <w:ind w:right="-1"/>
        <w:jc w:val="both"/>
        <w:rPr>
          <w:sz w:val="28"/>
          <w:szCs w:val="28"/>
        </w:rPr>
      </w:pPr>
      <w:r w:rsidRPr="00765A71">
        <w:rPr>
          <w:sz w:val="28"/>
          <w:szCs w:val="28"/>
        </w:rPr>
        <w:t xml:space="preserve"> 1. Звуковая сторона и выразительность речи</w:t>
      </w:r>
    </w:p>
    <w:p w:rsidR="00765A71" w:rsidRPr="00765A71" w:rsidRDefault="00765A71" w:rsidP="00765A71">
      <w:pPr>
        <w:pStyle w:val="c0"/>
        <w:shd w:val="clear" w:color="auto" w:fill="FFFFFF"/>
        <w:tabs>
          <w:tab w:val="left" w:pos="9497"/>
        </w:tabs>
        <w:spacing w:before="0" w:beforeAutospacing="0" w:after="0" w:afterAutospacing="0"/>
        <w:ind w:right="-1"/>
        <w:jc w:val="both"/>
        <w:rPr>
          <w:sz w:val="28"/>
          <w:szCs w:val="28"/>
        </w:rPr>
      </w:pPr>
      <w:r w:rsidRPr="00765A71">
        <w:rPr>
          <w:sz w:val="28"/>
          <w:szCs w:val="28"/>
        </w:rPr>
        <w:t xml:space="preserve"> 2. Фонематический слух</w:t>
      </w:r>
    </w:p>
    <w:p w:rsidR="00765A71" w:rsidRPr="00765A71" w:rsidRDefault="00765A71" w:rsidP="00765A71">
      <w:pPr>
        <w:pStyle w:val="c0"/>
        <w:shd w:val="clear" w:color="auto" w:fill="FFFFFF"/>
        <w:tabs>
          <w:tab w:val="left" w:pos="9497"/>
        </w:tabs>
        <w:spacing w:before="0" w:beforeAutospacing="0" w:after="0" w:afterAutospacing="0"/>
        <w:ind w:right="-1"/>
        <w:jc w:val="both"/>
        <w:rPr>
          <w:sz w:val="28"/>
          <w:szCs w:val="28"/>
        </w:rPr>
      </w:pPr>
      <w:r w:rsidRPr="00765A71">
        <w:rPr>
          <w:sz w:val="28"/>
          <w:szCs w:val="28"/>
        </w:rPr>
        <w:t xml:space="preserve"> 3. Уровень развития моторики, графических навыков</w:t>
      </w:r>
    </w:p>
    <w:p w:rsidR="00765A71" w:rsidRPr="00765A71" w:rsidRDefault="00765A71" w:rsidP="00765A71">
      <w:pPr>
        <w:pStyle w:val="c0"/>
        <w:shd w:val="clear" w:color="auto" w:fill="FFFFFF"/>
        <w:tabs>
          <w:tab w:val="left" w:pos="9497"/>
        </w:tabs>
        <w:spacing w:before="0" w:beforeAutospacing="0" w:after="0" w:afterAutospacing="0"/>
        <w:ind w:right="-1"/>
        <w:jc w:val="both"/>
        <w:rPr>
          <w:sz w:val="28"/>
          <w:szCs w:val="28"/>
        </w:rPr>
      </w:pPr>
      <w:r w:rsidRPr="00765A71">
        <w:rPr>
          <w:sz w:val="28"/>
          <w:szCs w:val="28"/>
        </w:rPr>
        <w:t xml:space="preserve"> 4. Звукобуквенный анализ (место звука в слове, соотнесение звука и буквы) </w:t>
      </w:r>
    </w:p>
    <w:p w:rsidR="00765A71" w:rsidRPr="00765A71" w:rsidRDefault="00765A71" w:rsidP="00765A71">
      <w:pPr>
        <w:pStyle w:val="c0"/>
        <w:shd w:val="clear" w:color="auto" w:fill="FFFFFF"/>
        <w:tabs>
          <w:tab w:val="left" w:pos="9497"/>
        </w:tabs>
        <w:spacing w:before="0" w:beforeAutospacing="0" w:after="0" w:afterAutospacing="0"/>
        <w:ind w:right="-1"/>
        <w:jc w:val="both"/>
        <w:rPr>
          <w:sz w:val="28"/>
          <w:szCs w:val="28"/>
        </w:rPr>
      </w:pPr>
      <w:r w:rsidRPr="00765A71">
        <w:rPr>
          <w:sz w:val="28"/>
          <w:szCs w:val="28"/>
        </w:rPr>
        <w:t xml:space="preserve">5. Чтение </w:t>
      </w:r>
    </w:p>
    <w:p w:rsidR="000D7316" w:rsidRDefault="00765A71" w:rsidP="000D7316">
      <w:pPr>
        <w:pStyle w:val="c2"/>
        <w:shd w:val="clear" w:color="auto" w:fill="FFFFFF"/>
        <w:spacing w:before="0" w:beforeAutospacing="0" w:after="0" w:afterAutospacing="0"/>
        <w:rPr>
          <w:rStyle w:val="c1"/>
          <w:color w:val="000000"/>
          <w:sz w:val="28"/>
          <w:szCs w:val="28"/>
        </w:rPr>
      </w:pPr>
      <w:r w:rsidRPr="00765A71">
        <w:rPr>
          <w:rStyle w:val="c1"/>
          <w:color w:val="000000"/>
          <w:sz w:val="28"/>
          <w:szCs w:val="28"/>
        </w:rPr>
        <w:t>        С целью промежуто</w:t>
      </w:r>
      <w:r w:rsidR="000D7316">
        <w:rPr>
          <w:rStyle w:val="c1"/>
          <w:color w:val="000000"/>
          <w:sz w:val="28"/>
          <w:szCs w:val="28"/>
        </w:rPr>
        <w:t>чного отслеживания результатов,</w:t>
      </w:r>
      <w:r w:rsidR="00E8066B">
        <w:rPr>
          <w:rStyle w:val="c1"/>
          <w:color w:val="000000"/>
          <w:sz w:val="28"/>
          <w:szCs w:val="28"/>
        </w:rPr>
        <w:t xml:space="preserve"> дважды в год </w:t>
      </w:r>
      <w:proofErr w:type="gramStart"/>
      <w:r w:rsidRPr="00765A71">
        <w:rPr>
          <w:rStyle w:val="c1"/>
          <w:color w:val="000000"/>
          <w:sz w:val="28"/>
          <w:szCs w:val="28"/>
        </w:rPr>
        <w:t>( в</w:t>
      </w:r>
      <w:proofErr w:type="gramEnd"/>
      <w:r w:rsidRPr="00765A71">
        <w:rPr>
          <w:rStyle w:val="c1"/>
          <w:color w:val="000000"/>
          <w:sz w:val="28"/>
          <w:szCs w:val="28"/>
        </w:rPr>
        <w:t xml:space="preserve"> декабре и в апреле)  проводятся открытые занятия.</w:t>
      </w:r>
    </w:p>
    <w:p w:rsidR="00E8066B" w:rsidRDefault="00E8066B" w:rsidP="000D7316">
      <w:pPr>
        <w:pStyle w:val="c2"/>
        <w:shd w:val="clear" w:color="auto" w:fill="FFFFFF"/>
        <w:spacing w:before="0" w:beforeAutospacing="0" w:after="0" w:afterAutospacing="0"/>
        <w:rPr>
          <w:rStyle w:val="c1"/>
          <w:color w:val="000000"/>
          <w:sz w:val="28"/>
          <w:szCs w:val="28"/>
        </w:rPr>
      </w:pPr>
    </w:p>
    <w:p w:rsidR="00E8066B" w:rsidRDefault="00E8066B" w:rsidP="000D7316">
      <w:pPr>
        <w:pStyle w:val="c2"/>
        <w:shd w:val="clear" w:color="auto" w:fill="FFFFFF"/>
        <w:spacing w:before="0" w:beforeAutospacing="0" w:after="0" w:afterAutospacing="0"/>
        <w:rPr>
          <w:rStyle w:val="c1"/>
          <w:color w:val="000000"/>
          <w:sz w:val="28"/>
          <w:szCs w:val="28"/>
        </w:rPr>
      </w:pPr>
    </w:p>
    <w:p w:rsidR="00E8066B" w:rsidRDefault="00E8066B" w:rsidP="000D7316">
      <w:pPr>
        <w:pStyle w:val="c2"/>
        <w:shd w:val="clear" w:color="auto" w:fill="FFFFFF"/>
        <w:spacing w:before="0" w:beforeAutospacing="0" w:after="0" w:afterAutospacing="0"/>
        <w:rPr>
          <w:rStyle w:val="c1"/>
          <w:color w:val="000000"/>
          <w:sz w:val="28"/>
          <w:szCs w:val="28"/>
        </w:rPr>
      </w:pPr>
    </w:p>
    <w:p w:rsidR="00E8066B" w:rsidRDefault="00E8066B" w:rsidP="000D7316">
      <w:pPr>
        <w:pStyle w:val="c2"/>
        <w:shd w:val="clear" w:color="auto" w:fill="FFFFFF"/>
        <w:spacing w:before="0" w:beforeAutospacing="0" w:after="0" w:afterAutospacing="0"/>
        <w:rPr>
          <w:rStyle w:val="c1"/>
          <w:color w:val="000000"/>
          <w:sz w:val="28"/>
          <w:szCs w:val="28"/>
        </w:rPr>
      </w:pPr>
    </w:p>
    <w:p w:rsidR="00E8066B" w:rsidRDefault="00E8066B" w:rsidP="000D7316">
      <w:pPr>
        <w:pStyle w:val="c2"/>
        <w:shd w:val="clear" w:color="auto" w:fill="FFFFFF"/>
        <w:spacing w:before="0" w:beforeAutospacing="0" w:after="0" w:afterAutospacing="0"/>
        <w:rPr>
          <w:rStyle w:val="c1"/>
          <w:color w:val="000000"/>
          <w:sz w:val="28"/>
          <w:szCs w:val="28"/>
        </w:rPr>
      </w:pPr>
    </w:p>
    <w:p w:rsidR="00E8066B" w:rsidRDefault="00E8066B" w:rsidP="000D7316">
      <w:pPr>
        <w:pStyle w:val="c2"/>
        <w:shd w:val="clear" w:color="auto" w:fill="FFFFFF"/>
        <w:spacing w:before="0" w:beforeAutospacing="0" w:after="0" w:afterAutospacing="0"/>
        <w:rPr>
          <w:rStyle w:val="c1"/>
          <w:color w:val="000000"/>
          <w:sz w:val="28"/>
          <w:szCs w:val="28"/>
        </w:rPr>
      </w:pPr>
    </w:p>
    <w:p w:rsidR="00E8066B" w:rsidRDefault="00E8066B" w:rsidP="000D7316">
      <w:pPr>
        <w:pStyle w:val="c2"/>
        <w:shd w:val="clear" w:color="auto" w:fill="FFFFFF"/>
        <w:spacing w:before="0" w:beforeAutospacing="0" w:after="0" w:afterAutospacing="0"/>
        <w:rPr>
          <w:rStyle w:val="c1"/>
          <w:color w:val="000000"/>
          <w:sz w:val="28"/>
          <w:szCs w:val="28"/>
        </w:rPr>
      </w:pPr>
    </w:p>
    <w:p w:rsidR="00E8066B" w:rsidRDefault="00E8066B" w:rsidP="000D7316">
      <w:pPr>
        <w:pStyle w:val="c2"/>
        <w:shd w:val="clear" w:color="auto" w:fill="FFFFFF"/>
        <w:spacing w:before="0" w:beforeAutospacing="0" w:after="0" w:afterAutospacing="0"/>
        <w:rPr>
          <w:rStyle w:val="c1"/>
          <w:color w:val="000000"/>
          <w:sz w:val="28"/>
          <w:szCs w:val="28"/>
        </w:rPr>
      </w:pPr>
    </w:p>
    <w:p w:rsidR="00765A71" w:rsidRPr="000D7316" w:rsidRDefault="00765A71" w:rsidP="000D7316">
      <w:pPr>
        <w:pStyle w:val="c2"/>
        <w:shd w:val="clear" w:color="auto" w:fill="FFFFFF"/>
        <w:spacing w:before="0" w:beforeAutospacing="0" w:after="0" w:afterAutospacing="0"/>
        <w:rPr>
          <w:color w:val="000000"/>
          <w:sz w:val="28"/>
          <w:szCs w:val="28"/>
        </w:rPr>
      </w:pPr>
      <w:r w:rsidRPr="00765A71">
        <w:rPr>
          <w:b/>
          <w:sz w:val="28"/>
          <w:szCs w:val="28"/>
        </w:rPr>
        <w:t>2. Содержательный раздел.</w:t>
      </w:r>
    </w:p>
    <w:p w:rsidR="00765A71" w:rsidRPr="00765A71" w:rsidRDefault="00765A71" w:rsidP="00765A71">
      <w:pPr>
        <w:jc w:val="center"/>
        <w:rPr>
          <w:rFonts w:ascii="Times New Roman" w:hAnsi="Times New Roman" w:cs="Times New Roman"/>
          <w:b/>
          <w:i/>
          <w:sz w:val="28"/>
          <w:szCs w:val="28"/>
        </w:rPr>
      </w:pPr>
    </w:p>
    <w:p w:rsidR="00765A71" w:rsidRPr="00765A71" w:rsidRDefault="000D7316" w:rsidP="00765A71">
      <w:pPr>
        <w:rPr>
          <w:rFonts w:ascii="Times New Roman" w:hAnsi="Times New Roman" w:cs="Times New Roman"/>
          <w:b/>
          <w:sz w:val="28"/>
          <w:szCs w:val="28"/>
        </w:rPr>
      </w:pPr>
      <w:r>
        <w:rPr>
          <w:rFonts w:ascii="Times New Roman" w:hAnsi="Times New Roman" w:cs="Times New Roman"/>
          <w:b/>
          <w:sz w:val="28"/>
          <w:szCs w:val="28"/>
        </w:rPr>
        <w:t xml:space="preserve">2.1. </w:t>
      </w:r>
      <w:r w:rsidR="00867682">
        <w:rPr>
          <w:rFonts w:ascii="Times New Roman" w:hAnsi="Times New Roman" w:cs="Times New Roman"/>
          <w:b/>
          <w:sz w:val="28"/>
          <w:szCs w:val="28"/>
        </w:rPr>
        <w:t>Календарно-тематический учебный</w:t>
      </w:r>
      <w:r w:rsidR="00765A71" w:rsidRPr="00765A71">
        <w:rPr>
          <w:rFonts w:ascii="Times New Roman" w:hAnsi="Times New Roman" w:cs="Times New Roman"/>
          <w:b/>
          <w:sz w:val="28"/>
          <w:szCs w:val="28"/>
        </w:rPr>
        <w:t xml:space="preserve"> план по обучению грамоте и письму</w:t>
      </w:r>
    </w:p>
    <w:p w:rsidR="00765A71" w:rsidRPr="00765A71" w:rsidRDefault="00765A71" w:rsidP="00765A71">
      <w:pPr>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1242"/>
        <w:gridCol w:w="1418"/>
        <w:gridCol w:w="6662"/>
      </w:tblGrid>
      <w:tr w:rsidR="00765A71" w:rsidRPr="00765A71" w:rsidTr="00765A71">
        <w:tc>
          <w:tcPr>
            <w:tcW w:w="1242" w:type="dxa"/>
          </w:tcPr>
          <w:p w:rsidR="00765A71" w:rsidRPr="00765A71" w:rsidRDefault="00765A71" w:rsidP="00765A71">
            <w:pPr>
              <w:pStyle w:val="TableParagraph"/>
              <w:tabs>
                <w:tab w:val="left" w:pos="1137"/>
                <w:tab w:val="left" w:pos="9072"/>
                <w:tab w:val="left" w:pos="9923"/>
              </w:tabs>
              <w:spacing w:line="240" w:lineRule="auto"/>
              <w:ind w:left="-154" w:firstLine="157"/>
              <w:rPr>
                <w:b/>
                <w:sz w:val="28"/>
                <w:szCs w:val="28"/>
              </w:rPr>
            </w:pPr>
            <w:r w:rsidRPr="00765A71">
              <w:rPr>
                <w:b/>
                <w:sz w:val="28"/>
                <w:szCs w:val="28"/>
              </w:rPr>
              <w:t>Месяц</w:t>
            </w:r>
          </w:p>
        </w:tc>
        <w:tc>
          <w:tcPr>
            <w:tcW w:w="1418" w:type="dxa"/>
          </w:tcPr>
          <w:p w:rsidR="00765A71" w:rsidRPr="00765A71" w:rsidRDefault="00E8066B" w:rsidP="00E8066B">
            <w:pPr>
              <w:pStyle w:val="TableParagraph"/>
              <w:tabs>
                <w:tab w:val="left" w:pos="9356"/>
                <w:tab w:val="left" w:pos="9923"/>
              </w:tabs>
              <w:spacing w:line="240" w:lineRule="auto"/>
              <w:ind w:left="-142" w:right="-3"/>
              <w:jc w:val="center"/>
              <w:rPr>
                <w:b/>
                <w:sz w:val="28"/>
                <w:szCs w:val="28"/>
              </w:rPr>
            </w:pPr>
            <w:r>
              <w:rPr>
                <w:b/>
                <w:sz w:val="28"/>
                <w:szCs w:val="28"/>
              </w:rPr>
              <w:t>№ за</w:t>
            </w:r>
            <w:r w:rsidR="00765A71" w:rsidRPr="00765A71">
              <w:rPr>
                <w:b/>
                <w:sz w:val="28"/>
                <w:szCs w:val="28"/>
              </w:rPr>
              <w:t>нятия</w:t>
            </w:r>
          </w:p>
        </w:tc>
        <w:tc>
          <w:tcPr>
            <w:tcW w:w="6662" w:type="dxa"/>
          </w:tcPr>
          <w:p w:rsidR="00765A71" w:rsidRPr="00765A71" w:rsidRDefault="00765A71" w:rsidP="00765A71">
            <w:pPr>
              <w:pStyle w:val="21"/>
              <w:tabs>
                <w:tab w:val="left" w:pos="9356"/>
                <w:tab w:val="left" w:pos="9923"/>
              </w:tabs>
              <w:spacing w:before="0"/>
              <w:ind w:left="287" w:right="471" w:hanging="142"/>
              <w:rPr>
                <w:sz w:val="28"/>
                <w:szCs w:val="28"/>
              </w:rPr>
            </w:pPr>
            <w:r w:rsidRPr="00765A71">
              <w:rPr>
                <w:sz w:val="28"/>
                <w:szCs w:val="28"/>
              </w:rPr>
              <w:t>Тема</w:t>
            </w:r>
          </w:p>
        </w:tc>
      </w:tr>
      <w:tr w:rsidR="00765A71" w:rsidRPr="00765A71" w:rsidTr="00765A71">
        <w:trPr>
          <w:trHeight w:val="743"/>
        </w:trPr>
        <w:tc>
          <w:tcPr>
            <w:tcW w:w="1242" w:type="dxa"/>
            <w:vMerge w:val="restart"/>
          </w:tcPr>
          <w:p w:rsidR="00765A71" w:rsidRPr="00765A71" w:rsidRDefault="00765A71" w:rsidP="00765A71">
            <w:pPr>
              <w:rPr>
                <w:rFonts w:ascii="Times New Roman" w:hAnsi="Times New Roman" w:cs="Times New Roman"/>
                <w:sz w:val="28"/>
                <w:szCs w:val="28"/>
              </w:rPr>
            </w:pPr>
            <w:r w:rsidRPr="00765A71">
              <w:rPr>
                <w:rFonts w:ascii="Times New Roman" w:hAnsi="Times New Roman" w:cs="Times New Roman"/>
                <w:sz w:val="28"/>
                <w:szCs w:val="28"/>
              </w:rPr>
              <w:t>Октябрь</w:t>
            </w: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1</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Повторение</w:t>
            </w:r>
            <w:r w:rsidRPr="00765A71">
              <w:rPr>
                <w:sz w:val="28"/>
                <w:szCs w:val="28"/>
              </w:rPr>
              <w:t>: Звук и буква, графическое изображение звука в слове, слова (квадрат);</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2</w:t>
            </w:r>
          </w:p>
        </w:tc>
        <w:tc>
          <w:tcPr>
            <w:tcW w:w="6662" w:type="dxa"/>
          </w:tcPr>
          <w:p w:rsidR="00765A71" w:rsidRPr="00765A71" w:rsidRDefault="00765A71" w:rsidP="00765A71">
            <w:pPr>
              <w:pStyle w:val="TableParagraph"/>
              <w:tabs>
                <w:tab w:val="left" w:pos="9356"/>
                <w:tab w:val="left" w:pos="9923"/>
              </w:tabs>
              <w:spacing w:line="240" w:lineRule="auto"/>
              <w:ind w:left="145" w:right="471"/>
              <w:jc w:val="both"/>
              <w:rPr>
                <w:sz w:val="28"/>
                <w:szCs w:val="28"/>
              </w:rPr>
            </w:pPr>
            <w:r w:rsidRPr="00765A71">
              <w:rPr>
                <w:b/>
                <w:sz w:val="28"/>
                <w:szCs w:val="28"/>
              </w:rPr>
              <w:t xml:space="preserve">Звук и буква А. Звук А: </w:t>
            </w:r>
            <w:r w:rsidR="00E8066B">
              <w:rPr>
                <w:sz w:val="28"/>
                <w:szCs w:val="28"/>
              </w:rPr>
              <w:t xml:space="preserve">место звука в слове </w:t>
            </w:r>
            <w:r w:rsidRPr="00765A71">
              <w:rPr>
                <w:sz w:val="28"/>
                <w:szCs w:val="28"/>
              </w:rPr>
              <w:t>(нач.,сер.,конец),словарные</w:t>
            </w:r>
          </w:p>
          <w:p w:rsidR="00765A71" w:rsidRPr="00765A71" w:rsidRDefault="00765A71" w:rsidP="00765A71">
            <w:pPr>
              <w:pStyle w:val="TableParagraph"/>
              <w:tabs>
                <w:tab w:val="left" w:pos="9356"/>
                <w:tab w:val="left" w:pos="9923"/>
              </w:tabs>
              <w:spacing w:line="240" w:lineRule="auto"/>
              <w:ind w:left="142" w:right="471"/>
              <w:jc w:val="both"/>
              <w:rPr>
                <w:b/>
                <w:sz w:val="28"/>
                <w:szCs w:val="28"/>
              </w:rPr>
            </w:pPr>
            <w:r w:rsidRPr="00765A71">
              <w:rPr>
                <w:sz w:val="28"/>
                <w:szCs w:val="28"/>
              </w:rPr>
              <w:t>слова, графические навыки: узоры,буква.</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3</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 xml:space="preserve">Звук и буква О. Звук О: </w:t>
            </w:r>
            <w:r w:rsidRPr="00765A71">
              <w:rPr>
                <w:sz w:val="28"/>
                <w:szCs w:val="28"/>
              </w:rPr>
              <w:t>место звука в слове (нач., сер., конец),словарные слова, графические навыки: узоры,буква.</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4</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 xml:space="preserve">Звук и буква У. Звук У: </w:t>
            </w:r>
            <w:r w:rsidRPr="00765A71">
              <w:rPr>
                <w:sz w:val="28"/>
                <w:szCs w:val="28"/>
              </w:rPr>
              <w:t>место звука в слове (нач., сер., конец),словарные слова, графические навыки: узоры,буква.</w:t>
            </w:r>
          </w:p>
        </w:tc>
      </w:tr>
      <w:tr w:rsidR="00765A71" w:rsidRPr="00765A71" w:rsidTr="00765A71">
        <w:tc>
          <w:tcPr>
            <w:tcW w:w="1242" w:type="dxa"/>
            <w:vMerge w:val="restart"/>
          </w:tcPr>
          <w:p w:rsidR="00765A71" w:rsidRPr="00765A71" w:rsidRDefault="00765A71" w:rsidP="00765A71">
            <w:pPr>
              <w:rPr>
                <w:rFonts w:ascii="Times New Roman" w:hAnsi="Times New Roman" w:cs="Times New Roman"/>
                <w:sz w:val="28"/>
                <w:szCs w:val="28"/>
              </w:rPr>
            </w:pPr>
            <w:r w:rsidRPr="00765A71">
              <w:rPr>
                <w:rFonts w:ascii="Times New Roman" w:hAnsi="Times New Roman" w:cs="Times New Roman"/>
                <w:sz w:val="28"/>
                <w:szCs w:val="28"/>
              </w:rPr>
              <w:t>Ноябрь</w:t>
            </w: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5</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 xml:space="preserve">Звук и буква Ы и Э.: </w:t>
            </w:r>
            <w:r w:rsidRPr="00765A71">
              <w:rPr>
                <w:sz w:val="28"/>
                <w:szCs w:val="28"/>
              </w:rPr>
              <w:t>место звука в слове (нач., сер., конец),словарные слова, графические навыки: узоры, буква. Поле №1</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6</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Звук и буква Л</w:t>
            </w:r>
            <w:r w:rsidRPr="00765A71">
              <w:rPr>
                <w:sz w:val="28"/>
                <w:szCs w:val="28"/>
              </w:rPr>
              <w:t>: место звука в слове, называние слов с начальных слогов, чтение слогов</w:t>
            </w:r>
          </w:p>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sz w:val="28"/>
                <w:szCs w:val="28"/>
              </w:rPr>
              <w:t>графические навыки: узоры, печатание буквы и слогов.</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7</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Звук и буква М</w:t>
            </w:r>
            <w:r w:rsidRPr="00765A71">
              <w:rPr>
                <w:sz w:val="28"/>
                <w:szCs w:val="28"/>
              </w:rPr>
              <w:t>:место звука в слове, слог-слияние согласной и гласной</w:t>
            </w:r>
          </w:p>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sz w:val="28"/>
                <w:szCs w:val="28"/>
              </w:rPr>
              <w:t>букв, чтение слогов, слов (мама, мыло, лама), графические навыки, анаграммы.</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8</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Звук и буква Р</w:t>
            </w:r>
            <w:r w:rsidRPr="00765A71">
              <w:rPr>
                <w:sz w:val="28"/>
                <w:szCs w:val="28"/>
              </w:rPr>
              <w:t>: место звука в слове, чтение слогов, ударение, называние слов с начальных слогов, чтение слов, печатание слов, предложения, деление слов на слоги. Поле №2.</w:t>
            </w:r>
          </w:p>
        </w:tc>
      </w:tr>
      <w:tr w:rsidR="00765A71" w:rsidRPr="00765A71" w:rsidTr="00765A71">
        <w:tc>
          <w:tcPr>
            <w:tcW w:w="1242" w:type="dxa"/>
            <w:vMerge w:val="restart"/>
          </w:tcPr>
          <w:p w:rsidR="00765A71" w:rsidRPr="00765A71" w:rsidRDefault="00765A71" w:rsidP="00765A71">
            <w:pPr>
              <w:rPr>
                <w:rFonts w:ascii="Times New Roman" w:hAnsi="Times New Roman" w:cs="Times New Roman"/>
                <w:sz w:val="28"/>
                <w:szCs w:val="28"/>
              </w:rPr>
            </w:pPr>
            <w:r w:rsidRPr="00765A71">
              <w:rPr>
                <w:rFonts w:ascii="Times New Roman" w:hAnsi="Times New Roman" w:cs="Times New Roman"/>
                <w:sz w:val="28"/>
                <w:szCs w:val="28"/>
              </w:rPr>
              <w:t>Декабрь</w:t>
            </w: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9</w:t>
            </w:r>
          </w:p>
        </w:tc>
        <w:tc>
          <w:tcPr>
            <w:tcW w:w="6662" w:type="dxa"/>
          </w:tcPr>
          <w:p w:rsidR="00765A71" w:rsidRPr="00765A71" w:rsidRDefault="00765A71" w:rsidP="00765A71">
            <w:pPr>
              <w:pStyle w:val="TableParagraph"/>
              <w:tabs>
                <w:tab w:val="left" w:pos="9356"/>
                <w:tab w:val="left" w:pos="9923"/>
              </w:tabs>
              <w:spacing w:line="240" w:lineRule="auto"/>
              <w:ind w:left="142" w:right="-108"/>
              <w:jc w:val="both"/>
              <w:rPr>
                <w:sz w:val="28"/>
                <w:szCs w:val="28"/>
              </w:rPr>
            </w:pPr>
            <w:r w:rsidRPr="00765A71">
              <w:rPr>
                <w:b/>
                <w:sz w:val="28"/>
                <w:szCs w:val="28"/>
              </w:rPr>
              <w:t>Звук и буква Н</w:t>
            </w:r>
            <w:r w:rsidRPr="00765A71">
              <w:rPr>
                <w:sz w:val="28"/>
                <w:szCs w:val="28"/>
              </w:rPr>
              <w:t>: место звука в слове, графические навыки: чтение и печатание слогов, слов, предложения; деление слов на слоги</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10</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Буква Я</w:t>
            </w:r>
            <w:r w:rsidRPr="00765A71">
              <w:rPr>
                <w:sz w:val="28"/>
                <w:szCs w:val="28"/>
              </w:rPr>
              <w:t>: место буквы в слове, слоговое чтение (таблица слогов), чтение текста, слова. Анаграммы.</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11</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Буква Ю</w:t>
            </w:r>
            <w:r w:rsidRPr="00765A71">
              <w:rPr>
                <w:sz w:val="28"/>
                <w:szCs w:val="28"/>
              </w:rPr>
              <w:t>: место буквы в слове, словарные слова, графические навыки:</w:t>
            </w:r>
          </w:p>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sz w:val="28"/>
                <w:szCs w:val="28"/>
              </w:rPr>
              <w:t>узор, буква, слоги, слова (юмор, юла, Юля), предложение (У Юры юла). Чтение слогов, предложения.</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right"/>
              <w:rPr>
                <w:sz w:val="28"/>
                <w:szCs w:val="28"/>
              </w:rPr>
            </w:pPr>
          </w:p>
          <w:p w:rsidR="00765A71" w:rsidRPr="00765A71" w:rsidRDefault="00765A71" w:rsidP="00765A71">
            <w:pPr>
              <w:pStyle w:val="TableParagraph"/>
              <w:tabs>
                <w:tab w:val="left" w:pos="9356"/>
                <w:tab w:val="left" w:pos="9923"/>
              </w:tabs>
              <w:spacing w:line="240" w:lineRule="auto"/>
              <w:ind w:left="-142" w:right="471"/>
              <w:jc w:val="right"/>
              <w:rPr>
                <w:sz w:val="28"/>
                <w:szCs w:val="28"/>
              </w:rPr>
            </w:pPr>
            <w:r w:rsidRPr="00765A71">
              <w:rPr>
                <w:sz w:val="28"/>
                <w:szCs w:val="28"/>
              </w:rPr>
              <w:t>12</w:t>
            </w:r>
          </w:p>
        </w:tc>
        <w:tc>
          <w:tcPr>
            <w:tcW w:w="6662"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r w:rsidRPr="00765A71">
              <w:rPr>
                <w:b/>
                <w:sz w:val="28"/>
                <w:szCs w:val="28"/>
              </w:rPr>
              <w:t>Буква Ю</w:t>
            </w:r>
            <w:r w:rsidRPr="00765A71">
              <w:rPr>
                <w:sz w:val="28"/>
                <w:szCs w:val="28"/>
              </w:rPr>
              <w:t xml:space="preserve">: место буквы в слове, слоговое чтение (таблица слогов), чтение текста, слова. Поле №3. </w:t>
            </w:r>
            <w:proofErr w:type="spellStart"/>
            <w:r w:rsidRPr="00765A71">
              <w:rPr>
                <w:sz w:val="28"/>
                <w:szCs w:val="28"/>
              </w:rPr>
              <w:t>Звуко</w:t>
            </w:r>
            <w:proofErr w:type="spellEnd"/>
            <w:r w:rsidRPr="00765A71">
              <w:rPr>
                <w:sz w:val="28"/>
                <w:szCs w:val="28"/>
              </w:rPr>
              <w:t>- буквенный анализ слов.</w:t>
            </w:r>
          </w:p>
        </w:tc>
      </w:tr>
      <w:tr w:rsidR="00765A71" w:rsidRPr="00765A71" w:rsidTr="00765A71">
        <w:tc>
          <w:tcPr>
            <w:tcW w:w="1242" w:type="dxa"/>
            <w:vMerge w:val="restart"/>
          </w:tcPr>
          <w:p w:rsidR="00765A71" w:rsidRPr="00765A71" w:rsidRDefault="00765A71" w:rsidP="00765A71">
            <w:pPr>
              <w:rPr>
                <w:rFonts w:ascii="Times New Roman" w:hAnsi="Times New Roman" w:cs="Times New Roman"/>
                <w:sz w:val="28"/>
                <w:szCs w:val="28"/>
              </w:rPr>
            </w:pPr>
          </w:p>
          <w:p w:rsidR="00765A71" w:rsidRPr="00765A71" w:rsidRDefault="00765A71" w:rsidP="00765A71">
            <w:pPr>
              <w:rPr>
                <w:rFonts w:ascii="Times New Roman" w:hAnsi="Times New Roman" w:cs="Times New Roman"/>
                <w:sz w:val="28"/>
                <w:szCs w:val="28"/>
              </w:rPr>
            </w:pPr>
            <w:r w:rsidRPr="00765A71">
              <w:rPr>
                <w:rFonts w:ascii="Times New Roman" w:hAnsi="Times New Roman" w:cs="Times New Roman"/>
                <w:sz w:val="28"/>
                <w:szCs w:val="28"/>
              </w:rPr>
              <w:t>Январь</w:t>
            </w:r>
          </w:p>
        </w:tc>
        <w:tc>
          <w:tcPr>
            <w:tcW w:w="1418" w:type="dxa"/>
          </w:tcPr>
          <w:p w:rsidR="00765A71" w:rsidRPr="00765A71" w:rsidRDefault="00765A71" w:rsidP="00765A71">
            <w:pPr>
              <w:pStyle w:val="TableParagraph"/>
              <w:tabs>
                <w:tab w:val="left" w:pos="9356"/>
                <w:tab w:val="left" w:pos="9923"/>
              </w:tabs>
              <w:spacing w:line="240" w:lineRule="auto"/>
              <w:ind w:left="-142"/>
              <w:jc w:val="center"/>
              <w:rPr>
                <w:sz w:val="28"/>
                <w:szCs w:val="28"/>
              </w:rPr>
            </w:pPr>
          </w:p>
          <w:p w:rsidR="00765A71" w:rsidRPr="00765A71" w:rsidRDefault="00765A71" w:rsidP="00765A71">
            <w:pPr>
              <w:pStyle w:val="TableParagraph"/>
              <w:tabs>
                <w:tab w:val="left" w:pos="9356"/>
                <w:tab w:val="left" w:pos="9923"/>
              </w:tabs>
              <w:spacing w:line="240" w:lineRule="auto"/>
              <w:ind w:left="-142"/>
              <w:jc w:val="center"/>
              <w:rPr>
                <w:sz w:val="28"/>
                <w:szCs w:val="28"/>
              </w:rPr>
            </w:pPr>
            <w:r w:rsidRPr="00765A71">
              <w:rPr>
                <w:sz w:val="28"/>
                <w:szCs w:val="28"/>
              </w:rPr>
              <w:t>13</w:t>
            </w:r>
          </w:p>
        </w:tc>
        <w:tc>
          <w:tcPr>
            <w:tcW w:w="6662" w:type="dxa"/>
          </w:tcPr>
          <w:p w:rsidR="00765A71" w:rsidRPr="00765A71" w:rsidRDefault="00765A71" w:rsidP="00765A71">
            <w:pPr>
              <w:pStyle w:val="TableParagraph"/>
              <w:tabs>
                <w:tab w:val="left" w:pos="9356"/>
                <w:tab w:val="left" w:pos="9923"/>
              </w:tabs>
              <w:spacing w:line="240" w:lineRule="auto"/>
              <w:ind w:left="123" w:firstLine="142"/>
              <w:jc w:val="both"/>
              <w:rPr>
                <w:b/>
                <w:sz w:val="28"/>
                <w:szCs w:val="28"/>
              </w:rPr>
            </w:pPr>
          </w:p>
          <w:p w:rsidR="00765A71" w:rsidRPr="00765A71" w:rsidRDefault="00765A71" w:rsidP="00765A71">
            <w:pPr>
              <w:pStyle w:val="TableParagraph"/>
              <w:tabs>
                <w:tab w:val="left" w:pos="9356"/>
                <w:tab w:val="left" w:pos="9923"/>
              </w:tabs>
              <w:spacing w:line="240" w:lineRule="auto"/>
              <w:ind w:left="123" w:firstLine="142"/>
              <w:jc w:val="both"/>
              <w:rPr>
                <w:sz w:val="28"/>
                <w:szCs w:val="28"/>
              </w:rPr>
            </w:pPr>
            <w:r w:rsidRPr="00765A71">
              <w:rPr>
                <w:b/>
                <w:sz w:val="28"/>
                <w:szCs w:val="28"/>
              </w:rPr>
              <w:t>Буква Е</w:t>
            </w:r>
            <w:r w:rsidRPr="00765A71">
              <w:rPr>
                <w:sz w:val="28"/>
                <w:szCs w:val="28"/>
              </w:rPr>
              <w:t xml:space="preserve">: место буквы в слове, слоговое чтение (таблица слогов), чтение текста, слова. Поле №3. </w:t>
            </w:r>
            <w:proofErr w:type="spellStart"/>
            <w:r w:rsidRPr="00765A71">
              <w:rPr>
                <w:sz w:val="28"/>
                <w:szCs w:val="28"/>
              </w:rPr>
              <w:t>Звуко</w:t>
            </w:r>
            <w:proofErr w:type="spellEnd"/>
            <w:r w:rsidRPr="00765A71">
              <w:rPr>
                <w:sz w:val="28"/>
                <w:szCs w:val="28"/>
              </w:rPr>
              <w:t xml:space="preserve"> - буквенный анализ слов.</w:t>
            </w:r>
          </w:p>
          <w:p w:rsidR="00765A71" w:rsidRPr="00765A71" w:rsidRDefault="00765A71" w:rsidP="00765A71">
            <w:pPr>
              <w:pStyle w:val="TableParagraph"/>
              <w:tabs>
                <w:tab w:val="left" w:pos="9356"/>
                <w:tab w:val="left" w:pos="9923"/>
              </w:tabs>
              <w:spacing w:line="240" w:lineRule="auto"/>
              <w:ind w:left="123" w:firstLine="142"/>
              <w:jc w:val="both"/>
              <w:rPr>
                <w:sz w:val="28"/>
                <w:szCs w:val="28"/>
              </w:rPr>
            </w:pP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jc w:val="center"/>
              <w:rPr>
                <w:sz w:val="28"/>
                <w:szCs w:val="28"/>
              </w:rPr>
            </w:pPr>
            <w:r w:rsidRPr="00765A71">
              <w:rPr>
                <w:sz w:val="28"/>
                <w:szCs w:val="28"/>
              </w:rPr>
              <w:t>14</w:t>
            </w:r>
          </w:p>
        </w:tc>
        <w:tc>
          <w:tcPr>
            <w:tcW w:w="6662" w:type="dxa"/>
          </w:tcPr>
          <w:p w:rsidR="00765A71" w:rsidRPr="00765A71" w:rsidRDefault="00765A71" w:rsidP="00765A71">
            <w:pPr>
              <w:pStyle w:val="TableParagraph"/>
              <w:tabs>
                <w:tab w:val="left" w:pos="9356"/>
                <w:tab w:val="left" w:pos="9923"/>
              </w:tabs>
              <w:spacing w:line="240" w:lineRule="auto"/>
              <w:ind w:left="123" w:firstLine="142"/>
              <w:jc w:val="both"/>
              <w:rPr>
                <w:sz w:val="28"/>
                <w:szCs w:val="28"/>
              </w:rPr>
            </w:pPr>
            <w:r w:rsidRPr="00765A71">
              <w:rPr>
                <w:b/>
                <w:sz w:val="28"/>
                <w:szCs w:val="28"/>
              </w:rPr>
              <w:t>Буква Ё</w:t>
            </w:r>
            <w:r w:rsidRPr="00765A71">
              <w:rPr>
                <w:sz w:val="28"/>
                <w:szCs w:val="28"/>
              </w:rPr>
              <w:t>: место буквы в слове, словарные слова, графические навыки: узор, буква, слоги, слова (м</w:t>
            </w:r>
            <w:r w:rsidR="00E8066B">
              <w:rPr>
                <w:sz w:val="28"/>
                <w:szCs w:val="28"/>
              </w:rPr>
              <w:t>ое, мел, Алена), предложение (Ле</w:t>
            </w:r>
            <w:r w:rsidRPr="00765A71">
              <w:rPr>
                <w:sz w:val="28"/>
                <w:szCs w:val="28"/>
              </w:rPr>
              <w:t>ня мел). Чтение слогов, предложения.</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jc w:val="center"/>
              <w:rPr>
                <w:sz w:val="28"/>
                <w:szCs w:val="28"/>
              </w:rPr>
            </w:pPr>
            <w:r w:rsidRPr="00765A71">
              <w:rPr>
                <w:sz w:val="28"/>
                <w:szCs w:val="28"/>
              </w:rPr>
              <w:t>15</w:t>
            </w:r>
          </w:p>
        </w:tc>
        <w:tc>
          <w:tcPr>
            <w:tcW w:w="6662" w:type="dxa"/>
          </w:tcPr>
          <w:p w:rsidR="00765A71" w:rsidRPr="00765A71" w:rsidRDefault="00765A71" w:rsidP="00765A71">
            <w:pPr>
              <w:pStyle w:val="TableParagraph"/>
              <w:tabs>
                <w:tab w:val="left" w:pos="9356"/>
                <w:tab w:val="left" w:pos="9923"/>
              </w:tabs>
              <w:spacing w:line="240" w:lineRule="auto"/>
              <w:ind w:left="123" w:firstLine="142"/>
              <w:jc w:val="both"/>
              <w:rPr>
                <w:sz w:val="28"/>
                <w:szCs w:val="28"/>
              </w:rPr>
            </w:pPr>
            <w:proofErr w:type="gramStart"/>
            <w:r w:rsidRPr="00765A71">
              <w:rPr>
                <w:b/>
                <w:sz w:val="28"/>
                <w:szCs w:val="28"/>
              </w:rPr>
              <w:t>Буква И</w:t>
            </w:r>
            <w:proofErr w:type="gramEnd"/>
            <w:r w:rsidRPr="00765A71">
              <w:rPr>
                <w:sz w:val="28"/>
                <w:szCs w:val="28"/>
              </w:rPr>
              <w:t>: место буквы в слове, словарные слова, графические навыки: узор, буква, слоги, слова (имена, малина Ира), предложение (У Иры лимон). Чтение слогов, предложения.</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jc w:val="center"/>
              <w:rPr>
                <w:sz w:val="28"/>
                <w:szCs w:val="28"/>
              </w:rPr>
            </w:pPr>
            <w:r w:rsidRPr="00765A71">
              <w:rPr>
                <w:sz w:val="28"/>
                <w:szCs w:val="28"/>
              </w:rPr>
              <w:t>16</w:t>
            </w:r>
          </w:p>
        </w:tc>
        <w:tc>
          <w:tcPr>
            <w:tcW w:w="6662" w:type="dxa"/>
          </w:tcPr>
          <w:p w:rsidR="00765A71" w:rsidRPr="00765A71" w:rsidRDefault="00765A71" w:rsidP="00765A71">
            <w:pPr>
              <w:pStyle w:val="TableParagraph"/>
              <w:tabs>
                <w:tab w:val="left" w:pos="9356"/>
                <w:tab w:val="left" w:pos="9923"/>
              </w:tabs>
              <w:spacing w:line="240" w:lineRule="auto"/>
              <w:ind w:left="123" w:firstLine="142"/>
              <w:jc w:val="both"/>
              <w:rPr>
                <w:sz w:val="28"/>
                <w:szCs w:val="28"/>
              </w:rPr>
            </w:pPr>
            <w:r w:rsidRPr="00765A71">
              <w:rPr>
                <w:b/>
                <w:sz w:val="28"/>
                <w:szCs w:val="28"/>
              </w:rPr>
              <w:t>Звуки "Г", "</w:t>
            </w:r>
            <w:proofErr w:type="spellStart"/>
            <w:r w:rsidRPr="00765A71">
              <w:rPr>
                <w:b/>
                <w:sz w:val="28"/>
                <w:szCs w:val="28"/>
              </w:rPr>
              <w:t>Гь</w:t>
            </w:r>
            <w:proofErr w:type="spellEnd"/>
            <w:r w:rsidRPr="00765A71">
              <w:rPr>
                <w:b/>
                <w:sz w:val="28"/>
                <w:szCs w:val="28"/>
              </w:rPr>
              <w:t>", буква "Г, К"</w:t>
            </w:r>
            <w:r w:rsidRPr="00765A71">
              <w:rPr>
                <w:sz w:val="28"/>
                <w:szCs w:val="28"/>
              </w:rPr>
              <w:t>: место буквы в слове, словарные слова, графические навыки: узор, буква, слоги, слова (игла, луг, Егор), предложение (Галя и Гена на лугу). Чтение слогов, предложения.</w:t>
            </w:r>
          </w:p>
        </w:tc>
      </w:tr>
      <w:tr w:rsidR="00765A71" w:rsidRPr="00765A71" w:rsidTr="00765A71">
        <w:tc>
          <w:tcPr>
            <w:tcW w:w="1242" w:type="dxa"/>
            <w:vMerge w:val="restart"/>
          </w:tcPr>
          <w:p w:rsidR="00765A71" w:rsidRPr="00765A71" w:rsidRDefault="00765A71" w:rsidP="00765A71">
            <w:pPr>
              <w:rPr>
                <w:rFonts w:ascii="Times New Roman" w:hAnsi="Times New Roman" w:cs="Times New Roman"/>
                <w:sz w:val="28"/>
                <w:szCs w:val="28"/>
              </w:rPr>
            </w:pPr>
            <w:r w:rsidRPr="00765A71">
              <w:rPr>
                <w:rFonts w:ascii="Times New Roman" w:hAnsi="Times New Roman" w:cs="Times New Roman"/>
                <w:sz w:val="28"/>
                <w:szCs w:val="28"/>
              </w:rPr>
              <w:t>Февраль</w:t>
            </w:r>
          </w:p>
        </w:tc>
        <w:tc>
          <w:tcPr>
            <w:tcW w:w="1418" w:type="dxa"/>
          </w:tcPr>
          <w:p w:rsidR="00765A71" w:rsidRPr="00765A71" w:rsidRDefault="00765A71" w:rsidP="00765A71">
            <w:pPr>
              <w:pStyle w:val="TableParagraph"/>
              <w:tabs>
                <w:tab w:val="left" w:pos="9356"/>
                <w:tab w:val="left" w:pos="9923"/>
              </w:tabs>
              <w:spacing w:line="240" w:lineRule="auto"/>
              <w:ind w:left="-142"/>
              <w:jc w:val="center"/>
              <w:rPr>
                <w:sz w:val="28"/>
                <w:szCs w:val="28"/>
              </w:rPr>
            </w:pPr>
            <w:r w:rsidRPr="00765A71">
              <w:rPr>
                <w:sz w:val="28"/>
                <w:szCs w:val="28"/>
              </w:rPr>
              <w:t>17</w:t>
            </w:r>
          </w:p>
        </w:tc>
        <w:tc>
          <w:tcPr>
            <w:tcW w:w="6662" w:type="dxa"/>
          </w:tcPr>
          <w:p w:rsidR="00765A71" w:rsidRPr="00765A71" w:rsidRDefault="00765A71" w:rsidP="00765A71">
            <w:pPr>
              <w:pStyle w:val="TableParagraph"/>
              <w:tabs>
                <w:tab w:val="left" w:pos="9356"/>
                <w:tab w:val="left" w:pos="9923"/>
              </w:tabs>
              <w:spacing w:line="240" w:lineRule="auto"/>
              <w:ind w:left="175" w:firstLine="90"/>
              <w:jc w:val="both"/>
              <w:rPr>
                <w:sz w:val="28"/>
                <w:szCs w:val="28"/>
              </w:rPr>
            </w:pPr>
            <w:r w:rsidRPr="00765A71">
              <w:rPr>
                <w:b/>
                <w:sz w:val="28"/>
                <w:szCs w:val="28"/>
              </w:rPr>
              <w:t>Звуки "Д", "</w:t>
            </w:r>
            <w:proofErr w:type="spellStart"/>
            <w:r w:rsidRPr="00765A71">
              <w:rPr>
                <w:b/>
                <w:sz w:val="28"/>
                <w:szCs w:val="28"/>
              </w:rPr>
              <w:t>Дь</w:t>
            </w:r>
            <w:proofErr w:type="spellEnd"/>
            <w:r w:rsidRPr="00765A71">
              <w:rPr>
                <w:b/>
                <w:sz w:val="28"/>
                <w:szCs w:val="28"/>
              </w:rPr>
              <w:t>", буква "Д"</w:t>
            </w:r>
            <w:r w:rsidRPr="00765A71">
              <w:rPr>
                <w:sz w:val="28"/>
                <w:szCs w:val="28"/>
              </w:rPr>
              <w:t>: место буквы в слове, словарные слова, графические навы</w:t>
            </w:r>
            <w:r w:rsidR="00E8066B">
              <w:rPr>
                <w:sz w:val="28"/>
                <w:szCs w:val="28"/>
              </w:rPr>
              <w:t>ки: узор, буква, слоги, слова (</w:t>
            </w:r>
            <w:r w:rsidRPr="00765A71">
              <w:rPr>
                <w:sz w:val="28"/>
                <w:szCs w:val="28"/>
              </w:rPr>
              <w:t>крокодил, один, Дима).), предложение (Дина уронила дудку). Чтение слогов, предложения.</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jc w:val="center"/>
              <w:rPr>
                <w:sz w:val="28"/>
                <w:szCs w:val="28"/>
              </w:rPr>
            </w:pPr>
            <w:r w:rsidRPr="00765A71">
              <w:rPr>
                <w:sz w:val="28"/>
                <w:szCs w:val="28"/>
              </w:rPr>
              <w:t>18</w:t>
            </w:r>
          </w:p>
        </w:tc>
        <w:tc>
          <w:tcPr>
            <w:tcW w:w="6662" w:type="dxa"/>
          </w:tcPr>
          <w:p w:rsidR="00765A71" w:rsidRPr="00765A71" w:rsidRDefault="00765A71" w:rsidP="00765A71">
            <w:pPr>
              <w:pStyle w:val="TableParagraph"/>
              <w:tabs>
                <w:tab w:val="left" w:pos="9356"/>
                <w:tab w:val="left" w:pos="9923"/>
              </w:tabs>
              <w:spacing w:line="240" w:lineRule="auto"/>
              <w:ind w:left="175" w:firstLine="90"/>
              <w:jc w:val="both"/>
              <w:rPr>
                <w:sz w:val="28"/>
                <w:szCs w:val="28"/>
              </w:rPr>
            </w:pPr>
            <w:r w:rsidRPr="00765A71">
              <w:rPr>
                <w:b/>
                <w:sz w:val="28"/>
                <w:szCs w:val="28"/>
              </w:rPr>
              <w:t>Звуки "Т", "</w:t>
            </w:r>
            <w:proofErr w:type="spellStart"/>
            <w:r w:rsidRPr="00765A71">
              <w:rPr>
                <w:b/>
                <w:sz w:val="28"/>
                <w:szCs w:val="28"/>
              </w:rPr>
              <w:t>Ть</w:t>
            </w:r>
            <w:proofErr w:type="spellEnd"/>
            <w:r w:rsidRPr="00765A71">
              <w:rPr>
                <w:b/>
                <w:sz w:val="28"/>
                <w:szCs w:val="28"/>
              </w:rPr>
              <w:t>", буква "Т"</w:t>
            </w:r>
            <w:r w:rsidRPr="00765A71">
              <w:rPr>
                <w:sz w:val="28"/>
                <w:szCs w:val="28"/>
              </w:rPr>
              <w:t xml:space="preserve">: место буквы в слове, словарные </w:t>
            </w:r>
            <w:proofErr w:type="spellStart"/>
            <w:proofErr w:type="gramStart"/>
            <w:r w:rsidRPr="00765A71">
              <w:rPr>
                <w:sz w:val="28"/>
                <w:szCs w:val="28"/>
              </w:rPr>
              <w:t>слова,графические</w:t>
            </w:r>
            <w:proofErr w:type="spellEnd"/>
            <w:proofErr w:type="gramEnd"/>
            <w:r w:rsidRPr="00765A71">
              <w:rPr>
                <w:sz w:val="28"/>
                <w:szCs w:val="28"/>
              </w:rPr>
              <w:t xml:space="preserve"> навыки: узор, буква, слоги, слова ( лето, тигр, Таня). предложение (Тоня ела мандарины). Чтение слогов, предложения.</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center"/>
              <w:rPr>
                <w:sz w:val="28"/>
                <w:szCs w:val="28"/>
              </w:rPr>
            </w:pPr>
          </w:p>
          <w:p w:rsidR="00765A71" w:rsidRPr="00765A71" w:rsidRDefault="00765A71" w:rsidP="00765A71">
            <w:pPr>
              <w:pStyle w:val="TableParagraph"/>
              <w:tabs>
                <w:tab w:val="left" w:pos="9356"/>
                <w:tab w:val="left" w:pos="9923"/>
              </w:tabs>
              <w:spacing w:line="240" w:lineRule="auto"/>
              <w:ind w:left="-142"/>
              <w:jc w:val="center"/>
              <w:rPr>
                <w:sz w:val="28"/>
                <w:szCs w:val="28"/>
              </w:rPr>
            </w:pPr>
            <w:r w:rsidRPr="00765A71">
              <w:rPr>
                <w:sz w:val="28"/>
                <w:szCs w:val="28"/>
              </w:rPr>
              <w:t xml:space="preserve">  19</w:t>
            </w:r>
          </w:p>
        </w:tc>
        <w:tc>
          <w:tcPr>
            <w:tcW w:w="6662" w:type="dxa"/>
          </w:tcPr>
          <w:p w:rsidR="00765A71" w:rsidRPr="00765A71" w:rsidRDefault="00765A71" w:rsidP="00765A71">
            <w:pPr>
              <w:pStyle w:val="TableParagraph"/>
              <w:tabs>
                <w:tab w:val="left" w:pos="9356"/>
                <w:tab w:val="left" w:pos="9923"/>
              </w:tabs>
              <w:spacing w:line="240" w:lineRule="auto"/>
              <w:ind w:left="175" w:firstLine="90"/>
              <w:jc w:val="both"/>
              <w:rPr>
                <w:sz w:val="28"/>
                <w:szCs w:val="28"/>
              </w:rPr>
            </w:pPr>
            <w:r w:rsidRPr="00765A71">
              <w:rPr>
                <w:b/>
                <w:sz w:val="28"/>
                <w:szCs w:val="28"/>
              </w:rPr>
              <w:t>Звуки "В", "</w:t>
            </w:r>
            <w:proofErr w:type="spellStart"/>
            <w:r w:rsidRPr="00765A71">
              <w:rPr>
                <w:b/>
                <w:sz w:val="28"/>
                <w:szCs w:val="28"/>
              </w:rPr>
              <w:t>Вь</w:t>
            </w:r>
            <w:proofErr w:type="spellEnd"/>
            <w:r w:rsidRPr="00765A71">
              <w:rPr>
                <w:b/>
                <w:sz w:val="28"/>
                <w:szCs w:val="28"/>
              </w:rPr>
              <w:t>", буквы "</w:t>
            </w:r>
            <w:proofErr w:type="gramStart"/>
            <w:r w:rsidRPr="00765A71">
              <w:rPr>
                <w:b/>
                <w:sz w:val="28"/>
                <w:szCs w:val="28"/>
              </w:rPr>
              <w:t>В,Ф</w:t>
            </w:r>
            <w:proofErr w:type="gramEnd"/>
            <w:r w:rsidRPr="00765A71">
              <w:rPr>
                <w:b/>
                <w:sz w:val="28"/>
                <w:szCs w:val="28"/>
              </w:rPr>
              <w:t xml:space="preserve">", </w:t>
            </w:r>
            <w:r w:rsidRPr="00765A71">
              <w:rPr>
                <w:sz w:val="28"/>
                <w:szCs w:val="28"/>
              </w:rPr>
              <w:t>: место буквы в слове, словарные слова, графические навыки: узор, буква, слоги, слова ( ворона, ров, Ваня). Чтение слогов, предложения.</w:t>
            </w:r>
          </w:p>
        </w:tc>
      </w:tr>
      <w:tr w:rsidR="00765A71" w:rsidRPr="00765A71" w:rsidTr="00765A71">
        <w:tc>
          <w:tcPr>
            <w:tcW w:w="1242" w:type="dxa"/>
            <w:vMerge/>
          </w:tcPr>
          <w:p w:rsidR="00765A71" w:rsidRPr="00765A71" w:rsidRDefault="00765A71" w:rsidP="00765A71">
            <w:pPr>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42" w:right="471"/>
              <w:jc w:val="center"/>
              <w:rPr>
                <w:sz w:val="28"/>
                <w:szCs w:val="28"/>
              </w:rPr>
            </w:pPr>
          </w:p>
          <w:p w:rsidR="00765A71" w:rsidRPr="00765A71" w:rsidRDefault="00765A71" w:rsidP="00765A71">
            <w:pPr>
              <w:pStyle w:val="TableParagraph"/>
              <w:tabs>
                <w:tab w:val="left" w:pos="875"/>
                <w:tab w:val="left" w:pos="9356"/>
                <w:tab w:val="left" w:pos="9923"/>
              </w:tabs>
              <w:spacing w:line="240" w:lineRule="auto"/>
              <w:ind w:left="-142"/>
              <w:jc w:val="center"/>
              <w:rPr>
                <w:sz w:val="28"/>
                <w:szCs w:val="28"/>
              </w:rPr>
            </w:pPr>
            <w:r w:rsidRPr="00765A71">
              <w:rPr>
                <w:sz w:val="28"/>
                <w:szCs w:val="28"/>
              </w:rPr>
              <w:t xml:space="preserve"> 20</w:t>
            </w:r>
          </w:p>
        </w:tc>
        <w:tc>
          <w:tcPr>
            <w:tcW w:w="6662" w:type="dxa"/>
          </w:tcPr>
          <w:p w:rsidR="00765A71" w:rsidRPr="00765A71" w:rsidRDefault="00765A71" w:rsidP="00765A71">
            <w:pPr>
              <w:pStyle w:val="TableParagraph"/>
              <w:tabs>
                <w:tab w:val="left" w:pos="9356"/>
                <w:tab w:val="left" w:pos="9923"/>
              </w:tabs>
              <w:spacing w:line="240" w:lineRule="auto"/>
              <w:ind w:left="175" w:firstLine="90"/>
              <w:jc w:val="both"/>
              <w:rPr>
                <w:sz w:val="28"/>
                <w:szCs w:val="28"/>
              </w:rPr>
            </w:pPr>
            <w:r w:rsidRPr="00765A71">
              <w:rPr>
                <w:b/>
                <w:sz w:val="28"/>
                <w:szCs w:val="28"/>
              </w:rPr>
              <w:t>Звуки "З", "</w:t>
            </w:r>
            <w:proofErr w:type="spellStart"/>
            <w:r w:rsidRPr="00765A71">
              <w:rPr>
                <w:b/>
                <w:sz w:val="28"/>
                <w:szCs w:val="28"/>
              </w:rPr>
              <w:t>Зь</w:t>
            </w:r>
            <w:proofErr w:type="spellEnd"/>
            <w:r w:rsidRPr="00765A71">
              <w:rPr>
                <w:b/>
                <w:sz w:val="28"/>
                <w:szCs w:val="28"/>
              </w:rPr>
              <w:t>", буква "З,С"</w:t>
            </w:r>
            <w:r w:rsidRPr="00765A71">
              <w:rPr>
                <w:sz w:val="28"/>
                <w:szCs w:val="28"/>
              </w:rPr>
              <w:t>: место буквы в слове, словарные слова, графические навыки: узор, буква, слоги, слова (зима, роза, Зина). предложение (Зоя вяла корзину). Чтение слогов, предложения.</w:t>
            </w:r>
          </w:p>
        </w:tc>
      </w:tr>
      <w:tr w:rsidR="00765A71" w:rsidRPr="00765A71" w:rsidTr="00765A71">
        <w:tc>
          <w:tcPr>
            <w:tcW w:w="1242" w:type="dxa"/>
            <w:vMerge w:val="restart"/>
          </w:tcPr>
          <w:p w:rsidR="00765A71" w:rsidRPr="00765A71" w:rsidRDefault="00765A71" w:rsidP="00765A71">
            <w:pPr>
              <w:jc w:val="both"/>
              <w:rPr>
                <w:rFonts w:ascii="Times New Roman" w:hAnsi="Times New Roman" w:cs="Times New Roman"/>
                <w:sz w:val="28"/>
                <w:szCs w:val="28"/>
              </w:rPr>
            </w:pPr>
            <w:r w:rsidRPr="00765A71">
              <w:rPr>
                <w:rFonts w:ascii="Times New Roman" w:hAnsi="Times New Roman" w:cs="Times New Roman"/>
                <w:sz w:val="28"/>
                <w:szCs w:val="28"/>
              </w:rPr>
              <w:t>Март</w:t>
            </w:r>
          </w:p>
        </w:tc>
        <w:tc>
          <w:tcPr>
            <w:tcW w:w="1418" w:type="dxa"/>
          </w:tcPr>
          <w:p w:rsidR="00765A71" w:rsidRPr="00765A71" w:rsidRDefault="00765A71" w:rsidP="00765A71">
            <w:pPr>
              <w:pStyle w:val="TableParagraph"/>
              <w:tabs>
                <w:tab w:val="left" w:pos="9356"/>
                <w:tab w:val="left" w:pos="9923"/>
              </w:tabs>
              <w:spacing w:line="240" w:lineRule="auto"/>
              <w:ind w:left="-142" w:right="471"/>
              <w:jc w:val="both"/>
              <w:rPr>
                <w:sz w:val="28"/>
                <w:szCs w:val="28"/>
              </w:rPr>
            </w:pPr>
          </w:p>
          <w:p w:rsidR="00765A71" w:rsidRPr="00765A71" w:rsidRDefault="00765A71" w:rsidP="00765A71">
            <w:pPr>
              <w:pStyle w:val="TableParagraph"/>
              <w:tabs>
                <w:tab w:val="left" w:pos="9356"/>
                <w:tab w:val="left" w:pos="9923"/>
              </w:tabs>
              <w:spacing w:line="240" w:lineRule="auto"/>
              <w:ind w:left="459" w:right="-108"/>
              <w:jc w:val="both"/>
              <w:rPr>
                <w:sz w:val="28"/>
                <w:szCs w:val="28"/>
              </w:rPr>
            </w:pPr>
            <w:r w:rsidRPr="00765A71">
              <w:rPr>
                <w:sz w:val="28"/>
                <w:szCs w:val="28"/>
              </w:rPr>
              <w:lastRenderedPageBreak/>
              <w:t>21</w:t>
            </w:r>
          </w:p>
        </w:tc>
        <w:tc>
          <w:tcPr>
            <w:tcW w:w="6662" w:type="dxa"/>
          </w:tcPr>
          <w:p w:rsidR="00765A71" w:rsidRPr="00765A71" w:rsidRDefault="00765A71" w:rsidP="00765A71">
            <w:pPr>
              <w:pStyle w:val="TableParagraph"/>
              <w:tabs>
                <w:tab w:val="left" w:pos="9356"/>
                <w:tab w:val="left" w:pos="9923"/>
              </w:tabs>
              <w:spacing w:line="240" w:lineRule="auto"/>
              <w:ind w:left="142"/>
              <w:jc w:val="both"/>
              <w:rPr>
                <w:sz w:val="28"/>
                <w:szCs w:val="28"/>
              </w:rPr>
            </w:pPr>
            <w:r w:rsidRPr="00765A71">
              <w:rPr>
                <w:b/>
                <w:sz w:val="28"/>
                <w:szCs w:val="28"/>
              </w:rPr>
              <w:lastRenderedPageBreak/>
              <w:t>Звуки "Б", "</w:t>
            </w:r>
            <w:proofErr w:type="spellStart"/>
            <w:r w:rsidRPr="00765A71">
              <w:rPr>
                <w:b/>
                <w:sz w:val="28"/>
                <w:szCs w:val="28"/>
              </w:rPr>
              <w:t>Бь</w:t>
            </w:r>
            <w:proofErr w:type="spellEnd"/>
            <w:r w:rsidRPr="00765A71">
              <w:rPr>
                <w:b/>
                <w:sz w:val="28"/>
                <w:szCs w:val="28"/>
              </w:rPr>
              <w:t>", буква "Б,П"</w:t>
            </w:r>
            <w:r w:rsidRPr="00765A71">
              <w:rPr>
                <w:sz w:val="28"/>
                <w:szCs w:val="28"/>
              </w:rPr>
              <w:t xml:space="preserve">: место буквы в </w:t>
            </w:r>
            <w:r w:rsidRPr="00765A71">
              <w:rPr>
                <w:sz w:val="28"/>
                <w:szCs w:val="28"/>
              </w:rPr>
              <w:lastRenderedPageBreak/>
              <w:t>слове, словарные слова,</w:t>
            </w:r>
          </w:p>
          <w:p w:rsidR="00765A71" w:rsidRPr="00765A71" w:rsidRDefault="00765A71" w:rsidP="00765A71">
            <w:pPr>
              <w:pStyle w:val="TableParagraph"/>
              <w:tabs>
                <w:tab w:val="left" w:pos="9356"/>
                <w:tab w:val="left" w:pos="9923"/>
              </w:tabs>
              <w:spacing w:line="240" w:lineRule="auto"/>
              <w:ind w:left="142"/>
              <w:jc w:val="both"/>
              <w:rPr>
                <w:b/>
                <w:sz w:val="28"/>
                <w:szCs w:val="28"/>
              </w:rPr>
            </w:pPr>
            <w:r w:rsidRPr="00765A71">
              <w:rPr>
                <w:sz w:val="28"/>
                <w:szCs w:val="28"/>
              </w:rPr>
              <w:t>графические навыки: узор, буква, слоги, слова (бусы, кабан, Боря). предложение (Боря кормит белку). Чтение слогов, предложения.</w:t>
            </w:r>
            <w:r w:rsidRPr="00765A71">
              <w:rPr>
                <w:b/>
                <w:sz w:val="28"/>
                <w:szCs w:val="28"/>
              </w:rPr>
              <w:t>:</w:t>
            </w:r>
          </w:p>
        </w:tc>
      </w:tr>
      <w:tr w:rsidR="00765A71" w:rsidRPr="00765A71" w:rsidTr="00765A71">
        <w:tc>
          <w:tcPr>
            <w:tcW w:w="1242" w:type="dxa"/>
            <w:vMerge/>
          </w:tcPr>
          <w:p w:rsidR="00765A71" w:rsidRPr="00765A71" w:rsidRDefault="00765A71" w:rsidP="00765A71">
            <w:pPr>
              <w:jc w:val="both"/>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08" w:right="471"/>
              <w:jc w:val="both"/>
              <w:rPr>
                <w:sz w:val="28"/>
                <w:szCs w:val="28"/>
              </w:rPr>
            </w:pPr>
          </w:p>
          <w:p w:rsidR="00765A71" w:rsidRPr="00765A71" w:rsidRDefault="00765A71" w:rsidP="00765A71">
            <w:pPr>
              <w:pStyle w:val="TableParagraph"/>
              <w:tabs>
                <w:tab w:val="left" w:pos="9356"/>
                <w:tab w:val="left" w:pos="9923"/>
              </w:tabs>
              <w:spacing w:line="240" w:lineRule="auto"/>
              <w:ind w:left="-108" w:right="471"/>
              <w:jc w:val="both"/>
              <w:rPr>
                <w:sz w:val="28"/>
                <w:szCs w:val="28"/>
              </w:rPr>
            </w:pPr>
            <w:r w:rsidRPr="00765A71">
              <w:rPr>
                <w:sz w:val="28"/>
                <w:szCs w:val="28"/>
              </w:rPr>
              <w:t xml:space="preserve">      22</w:t>
            </w:r>
          </w:p>
        </w:tc>
        <w:tc>
          <w:tcPr>
            <w:tcW w:w="6662" w:type="dxa"/>
          </w:tcPr>
          <w:p w:rsidR="00765A71" w:rsidRPr="00765A71" w:rsidRDefault="00765A71" w:rsidP="00765A71">
            <w:pPr>
              <w:pStyle w:val="TableParagraph"/>
              <w:tabs>
                <w:tab w:val="left" w:pos="6446"/>
                <w:tab w:val="left" w:pos="9356"/>
                <w:tab w:val="left" w:pos="9923"/>
              </w:tabs>
              <w:spacing w:line="240" w:lineRule="auto"/>
              <w:ind w:left="142"/>
              <w:jc w:val="both"/>
              <w:rPr>
                <w:sz w:val="28"/>
                <w:szCs w:val="28"/>
              </w:rPr>
            </w:pPr>
            <w:r w:rsidRPr="00765A71">
              <w:rPr>
                <w:b/>
                <w:sz w:val="28"/>
                <w:szCs w:val="28"/>
              </w:rPr>
              <w:t>Звуки "Х", "</w:t>
            </w:r>
            <w:proofErr w:type="spellStart"/>
            <w:r w:rsidRPr="00765A71">
              <w:rPr>
                <w:b/>
                <w:sz w:val="28"/>
                <w:szCs w:val="28"/>
              </w:rPr>
              <w:t>Хь</w:t>
            </w:r>
            <w:proofErr w:type="spellEnd"/>
            <w:r w:rsidRPr="00765A71">
              <w:rPr>
                <w:b/>
                <w:sz w:val="28"/>
                <w:szCs w:val="28"/>
              </w:rPr>
              <w:t>", буква "Х"</w:t>
            </w:r>
            <w:r w:rsidRPr="00765A71">
              <w:rPr>
                <w:sz w:val="28"/>
                <w:szCs w:val="28"/>
              </w:rPr>
              <w:t>: место буквы в слове, словарные слова, графические навыки: узор, буква, слоги, слова (сухари, хлеб, хохолок).</w:t>
            </w:r>
          </w:p>
          <w:p w:rsidR="00765A71" w:rsidRPr="00765A71" w:rsidRDefault="00765A71" w:rsidP="00765A71">
            <w:pPr>
              <w:pStyle w:val="TableParagraph"/>
              <w:tabs>
                <w:tab w:val="left" w:pos="6446"/>
                <w:tab w:val="left" w:pos="9356"/>
                <w:tab w:val="left" w:pos="9923"/>
              </w:tabs>
              <w:spacing w:line="240" w:lineRule="auto"/>
              <w:ind w:left="142"/>
              <w:jc w:val="both"/>
              <w:rPr>
                <w:sz w:val="28"/>
                <w:szCs w:val="28"/>
              </w:rPr>
            </w:pPr>
            <w:r w:rsidRPr="00765A71">
              <w:rPr>
                <w:sz w:val="28"/>
                <w:szCs w:val="28"/>
              </w:rPr>
              <w:t>Чтение слогов, предложения.</w:t>
            </w:r>
          </w:p>
        </w:tc>
      </w:tr>
      <w:tr w:rsidR="00765A71" w:rsidRPr="00765A71" w:rsidTr="00765A71">
        <w:tc>
          <w:tcPr>
            <w:tcW w:w="1242" w:type="dxa"/>
            <w:vMerge/>
          </w:tcPr>
          <w:p w:rsidR="00765A71" w:rsidRPr="00765A71" w:rsidRDefault="00765A71" w:rsidP="00765A71">
            <w:pPr>
              <w:jc w:val="both"/>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08" w:right="471"/>
              <w:jc w:val="both"/>
              <w:rPr>
                <w:sz w:val="28"/>
                <w:szCs w:val="28"/>
              </w:rPr>
            </w:pPr>
          </w:p>
          <w:p w:rsidR="00765A71" w:rsidRPr="00765A71" w:rsidRDefault="00765A71" w:rsidP="00765A71">
            <w:pPr>
              <w:pStyle w:val="TableParagraph"/>
              <w:tabs>
                <w:tab w:val="left" w:pos="9356"/>
                <w:tab w:val="left" w:pos="9923"/>
              </w:tabs>
              <w:spacing w:line="240" w:lineRule="auto"/>
              <w:ind w:left="-108" w:right="471"/>
              <w:jc w:val="both"/>
              <w:rPr>
                <w:sz w:val="28"/>
                <w:szCs w:val="28"/>
              </w:rPr>
            </w:pPr>
            <w:r w:rsidRPr="00765A71">
              <w:rPr>
                <w:sz w:val="28"/>
                <w:szCs w:val="28"/>
              </w:rPr>
              <w:t xml:space="preserve">      23</w:t>
            </w:r>
          </w:p>
        </w:tc>
        <w:tc>
          <w:tcPr>
            <w:tcW w:w="6662" w:type="dxa"/>
          </w:tcPr>
          <w:p w:rsidR="00765A71" w:rsidRPr="00765A71" w:rsidRDefault="00765A71" w:rsidP="00765A71">
            <w:pPr>
              <w:pStyle w:val="TableParagraph"/>
              <w:tabs>
                <w:tab w:val="left" w:pos="6446"/>
                <w:tab w:val="left" w:pos="9356"/>
                <w:tab w:val="left" w:pos="9923"/>
              </w:tabs>
              <w:spacing w:line="240" w:lineRule="auto"/>
              <w:ind w:left="142"/>
              <w:jc w:val="both"/>
              <w:rPr>
                <w:sz w:val="28"/>
                <w:szCs w:val="28"/>
              </w:rPr>
            </w:pPr>
            <w:r w:rsidRPr="00765A71">
              <w:rPr>
                <w:b/>
                <w:sz w:val="28"/>
                <w:szCs w:val="28"/>
              </w:rPr>
              <w:t>Звуки "Ж-Ш", буквы "Ж-Ш"</w:t>
            </w:r>
            <w:r w:rsidRPr="00765A71">
              <w:rPr>
                <w:sz w:val="28"/>
                <w:szCs w:val="28"/>
              </w:rPr>
              <w:t>: место буквы в слове, словарные слова, графические навыки: узор, буква, слоги, слова (ложка, жара, школа, машина), предложение (Сашу ужалила оса). Чтение слогов, предложения.</w:t>
            </w:r>
          </w:p>
        </w:tc>
      </w:tr>
      <w:tr w:rsidR="00765A71" w:rsidRPr="00765A71" w:rsidTr="00765A71">
        <w:tc>
          <w:tcPr>
            <w:tcW w:w="1242" w:type="dxa"/>
            <w:vMerge/>
          </w:tcPr>
          <w:p w:rsidR="00765A71" w:rsidRPr="00765A71" w:rsidRDefault="00765A71" w:rsidP="00765A71">
            <w:pPr>
              <w:jc w:val="both"/>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108" w:right="471"/>
              <w:jc w:val="both"/>
              <w:rPr>
                <w:sz w:val="28"/>
                <w:szCs w:val="28"/>
              </w:rPr>
            </w:pPr>
          </w:p>
          <w:p w:rsidR="00765A71" w:rsidRPr="00765A71" w:rsidRDefault="00765A71" w:rsidP="00765A71">
            <w:pPr>
              <w:pStyle w:val="TableParagraph"/>
              <w:tabs>
                <w:tab w:val="left" w:pos="9356"/>
                <w:tab w:val="left" w:pos="9923"/>
              </w:tabs>
              <w:spacing w:line="240" w:lineRule="auto"/>
              <w:ind w:left="-108" w:right="471"/>
              <w:jc w:val="both"/>
              <w:rPr>
                <w:sz w:val="28"/>
                <w:szCs w:val="28"/>
              </w:rPr>
            </w:pPr>
            <w:r w:rsidRPr="00765A71">
              <w:rPr>
                <w:sz w:val="28"/>
                <w:szCs w:val="28"/>
              </w:rPr>
              <w:t xml:space="preserve">     24</w:t>
            </w:r>
          </w:p>
        </w:tc>
        <w:tc>
          <w:tcPr>
            <w:tcW w:w="6662" w:type="dxa"/>
          </w:tcPr>
          <w:p w:rsidR="00765A71" w:rsidRPr="00765A71" w:rsidRDefault="00765A71" w:rsidP="00765A71">
            <w:pPr>
              <w:pStyle w:val="TableParagraph"/>
              <w:tabs>
                <w:tab w:val="left" w:pos="6446"/>
                <w:tab w:val="left" w:pos="9356"/>
                <w:tab w:val="left" w:pos="9923"/>
              </w:tabs>
              <w:spacing w:line="240" w:lineRule="auto"/>
              <w:ind w:left="142"/>
              <w:jc w:val="both"/>
              <w:rPr>
                <w:sz w:val="28"/>
                <w:szCs w:val="28"/>
              </w:rPr>
            </w:pPr>
            <w:r w:rsidRPr="00765A71">
              <w:rPr>
                <w:b/>
                <w:sz w:val="28"/>
                <w:szCs w:val="28"/>
              </w:rPr>
              <w:t>Звуки "Ч-Щ", буквы "Ч-Щ"</w:t>
            </w:r>
            <w:r w:rsidRPr="00765A71">
              <w:rPr>
                <w:sz w:val="28"/>
                <w:szCs w:val="28"/>
              </w:rPr>
              <w:t>: место буквы в слове, словарные слова, графические навыки: узор, буква, слоги, слова (часы, дочка, щука, чаща), предложение (Щенок утащил косточку). Чтение слогов, предложения</w:t>
            </w:r>
          </w:p>
        </w:tc>
      </w:tr>
      <w:tr w:rsidR="00765A71" w:rsidRPr="00765A71" w:rsidTr="00765A71">
        <w:tc>
          <w:tcPr>
            <w:tcW w:w="1242" w:type="dxa"/>
            <w:vMerge w:val="restart"/>
          </w:tcPr>
          <w:p w:rsidR="00765A71" w:rsidRPr="00765A71" w:rsidRDefault="00765A71" w:rsidP="00765A71">
            <w:pPr>
              <w:jc w:val="both"/>
              <w:rPr>
                <w:rFonts w:ascii="Times New Roman" w:hAnsi="Times New Roman" w:cs="Times New Roman"/>
                <w:sz w:val="28"/>
                <w:szCs w:val="28"/>
              </w:rPr>
            </w:pPr>
            <w:r w:rsidRPr="00765A71">
              <w:rPr>
                <w:rFonts w:ascii="Times New Roman" w:hAnsi="Times New Roman" w:cs="Times New Roman"/>
                <w:sz w:val="28"/>
                <w:szCs w:val="28"/>
              </w:rPr>
              <w:t>Апрель</w:t>
            </w:r>
          </w:p>
        </w:tc>
        <w:tc>
          <w:tcPr>
            <w:tcW w:w="1418" w:type="dxa"/>
          </w:tcPr>
          <w:p w:rsidR="00765A71" w:rsidRPr="00765A71" w:rsidRDefault="00765A71" w:rsidP="00765A71">
            <w:pPr>
              <w:pStyle w:val="TableParagraph"/>
              <w:tabs>
                <w:tab w:val="left" w:pos="9356"/>
                <w:tab w:val="left" w:pos="9923"/>
              </w:tabs>
              <w:spacing w:line="240" w:lineRule="auto"/>
              <w:ind w:left="318" w:right="-108"/>
              <w:jc w:val="both"/>
              <w:rPr>
                <w:sz w:val="28"/>
                <w:szCs w:val="28"/>
              </w:rPr>
            </w:pPr>
          </w:p>
          <w:p w:rsidR="00765A71" w:rsidRPr="00765A71" w:rsidRDefault="00765A71" w:rsidP="00765A71">
            <w:pPr>
              <w:pStyle w:val="TableParagraph"/>
              <w:tabs>
                <w:tab w:val="left" w:pos="9356"/>
                <w:tab w:val="left" w:pos="9923"/>
              </w:tabs>
              <w:spacing w:line="240" w:lineRule="auto"/>
              <w:ind w:left="318" w:right="-108"/>
              <w:jc w:val="both"/>
              <w:rPr>
                <w:sz w:val="28"/>
                <w:szCs w:val="28"/>
              </w:rPr>
            </w:pPr>
            <w:r w:rsidRPr="00765A71">
              <w:rPr>
                <w:sz w:val="28"/>
                <w:szCs w:val="28"/>
              </w:rPr>
              <w:t>25</w:t>
            </w:r>
          </w:p>
        </w:tc>
        <w:tc>
          <w:tcPr>
            <w:tcW w:w="6662" w:type="dxa"/>
          </w:tcPr>
          <w:p w:rsidR="00765A71" w:rsidRPr="00765A71" w:rsidRDefault="00765A71" w:rsidP="00765A71">
            <w:pPr>
              <w:pStyle w:val="TableParagraph"/>
              <w:tabs>
                <w:tab w:val="left" w:pos="9356"/>
                <w:tab w:val="left" w:pos="9923"/>
              </w:tabs>
              <w:spacing w:line="240" w:lineRule="auto"/>
              <w:ind w:left="141"/>
              <w:jc w:val="both"/>
              <w:rPr>
                <w:sz w:val="28"/>
                <w:szCs w:val="28"/>
              </w:rPr>
            </w:pPr>
            <w:r w:rsidRPr="00765A71">
              <w:rPr>
                <w:b/>
                <w:sz w:val="28"/>
                <w:szCs w:val="28"/>
              </w:rPr>
              <w:t xml:space="preserve">Буква Й: </w:t>
            </w:r>
            <w:r w:rsidRPr="00765A71">
              <w:rPr>
                <w:sz w:val="28"/>
                <w:szCs w:val="28"/>
              </w:rPr>
              <w:t>место буквы в слове, словарные слова, графические навыки:</w:t>
            </w:r>
          </w:p>
          <w:p w:rsidR="00765A71" w:rsidRPr="00765A71" w:rsidRDefault="00765A71" w:rsidP="00765A71">
            <w:pPr>
              <w:pStyle w:val="TableParagraph"/>
              <w:tabs>
                <w:tab w:val="left" w:pos="9356"/>
                <w:tab w:val="left" w:pos="9923"/>
              </w:tabs>
              <w:spacing w:line="240" w:lineRule="auto"/>
              <w:ind w:left="141"/>
              <w:jc w:val="both"/>
              <w:rPr>
                <w:sz w:val="28"/>
                <w:szCs w:val="28"/>
              </w:rPr>
            </w:pPr>
            <w:r w:rsidRPr="00765A71">
              <w:rPr>
                <w:sz w:val="28"/>
                <w:szCs w:val="28"/>
              </w:rPr>
              <w:t>узор, буква, слоги, слова (майка, йод, попугай), предложение (Зайка стал зазнайка). Чтение слогов, предложения</w:t>
            </w:r>
          </w:p>
        </w:tc>
      </w:tr>
      <w:tr w:rsidR="00765A71" w:rsidRPr="00765A71" w:rsidTr="00765A71">
        <w:tc>
          <w:tcPr>
            <w:tcW w:w="1242" w:type="dxa"/>
            <w:vMerge/>
          </w:tcPr>
          <w:p w:rsidR="00765A71" w:rsidRPr="00765A71" w:rsidRDefault="00765A71" w:rsidP="00765A71">
            <w:pPr>
              <w:jc w:val="both"/>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318" w:right="-108"/>
              <w:jc w:val="both"/>
              <w:rPr>
                <w:sz w:val="28"/>
                <w:szCs w:val="28"/>
              </w:rPr>
            </w:pPr>
          </w:p>
          <w:p w:rsidR="00765A71" w:rsidRPr="00765A71" w:rsidRDefault="00765A71" w:rsidP="00765A71">
            <w:pPr>
              <w:pStyle w:val="TableParagraph"/>
              <w:tabs>
                <w:tab w:val="left" w:pos="9356"/>
                <w:tab w:val="left" w:pos="9923"/>
              </w:tabs>
              <w:spacing w:line="240" w:lineRule="auto"/>
              <w:ind w:left="318" w:right="-108"/>
              <w:jc w:val="both"/>
              <w:rPr>
                <w:sz w:val="28"/>
                <w:szCs w:val="28"/>
              </w:rPr>
            </w:pPr>
            <w:r w:rsidRPr="00765A71">
              <w:rPr>
                <w:sz w:val="28"/>
                <w:szCs w:val="28"/>
              </w:rPr>
              <w:t>26</w:t>
            </w:r>
          </w:p>
        </w:tc>
        <w:tc>
          <w:tcPr>
            <w:tcW w:w="6662" w:type="dxa"/>
          </w:tcPr>
          <w:p w:rsidR="00765A71" w:rsidRPr="00765A71" w:rsidRDefault="00765A71" w:rsidP="00765A71">
            <w:pPr>
              <w:pStyle w:val="TableParagraph"/>
              <w:tabs>
                <w:tab w:val="left" w:pos="9356"/>
                <w:tab w:val="left" w:pos="9923"/>
              </w:tabs>
              <w:spacing w:line="240" w:lineRule="auto"/>
              <w:ind w:left="283"/>
              <w:jc w:val="both"/>
              <w:rPr>
                <w:sz w:val="28"/>
                <w:szCs w:val="28"/>
              </w:rPr>
            </w:pPr>
            <w:r w:rsidRPr="00765A71">
              <w:rPr>
                <w:b/>
                <w:sz w:val="28"/>
                <w:szCs w:val="28"/>
              </w:rPr>
              <w:t xml:space="preserve">Буква Ц: </w:t>
            </w:r>
            <w:r w:rsidRPr="00765A71">
              <w:rPr>
                <w:sz w:val="28"/>
                <w:szCs w:val="28"/>
              </w:rPr>
              <w:t>место буквы в слове, словарные слова, графические навыки: узор, буква, слоги, слова (цапля, солнце, певец), предложение (Все птицы важны). Чтение слогов, предложения.</w:t>
            </w:r>
          </w:p>
        </w:tc>
      </w:tr>
      <w:tr w:rsidR="00765A71" w:rsidRPr="00765A71" w:rsidTr="00765A71">
        <w:tc>
          <w:tcPr>
            <w:tcW w:w="1242" w:type="dxa"/>
            <w:vMerge/>
          </w:tcPr>
          <w:p w:rsidR="00765A71" w:rsidRPr="00765A71" w:rsidRDefault="00765A71" w:rsidP="00765A71">
            <w:pPr>
              <w:jc w:val="both"/>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318" w:right="-108"/>
              <w:jc w:val="both"/>
              <w:rPr>
                <w:sz w:val="28"/>
                <w:szCs w:val="28"/>
              </w:rPr>
            </w:pPr>
          </w:p>
          <w:p w:rsidR="00765A71" w:rsidRPr="00765A71" w:rsidRDefault="00765A71" w:rsidP="00765A71">
            <w:pPr>
              <w:pStyle w:val="TableParagraph"/>
              <w:tabs>
                <w:tab w:val="left" w:pos="9356"/>
                <w:tab w:val="left" w:pos="9923"/>
              </w:tabs>
              <w:spacing w:line="240" w:lineRule="auto"/>
              <w:ind w:left="318" w:right="-108"/>
              <w:jc w:val="both"/>
              <w:rPr>
                <w:sz w:val="28"/>
                <w:szCs w:val="28"/>
              </w:rPr>
            </w:pPr>
            <w:r w:rsidRPr="00765A71">
              <w:rPr>
                <w:sz w:val="28"/>
                <w:szCs w:val="28"/>
              </w:rPr>
              <w:t>27</w:t>
            </w:r>
          </w:p>
        </w:tc>
        <w:tc>
          <w:tcPr>
            <w:tcW w:w="6662" w:type="dxa"/>
          </w:tcPr>
          <w:p w:rsidR="00765A71" w:rsidRPr="00765A71" w:rsidRDefault="00765A71" w:rsidP="00765A71">
            <w:pPr>
              <w:pStyle w:val="TableParagraph"/>
              <w:tabs>
                <w:tab w:val="left" w:pos="9356"/>
                <w:tab w:val="left" w:pos="9923"/>
              </w:tabs>
              <w:spacing w:line="240" w:lineRule="auto"/>
              <w:ind w:left="284"/>
              <w:jc w:val="both"/>
              <w:rPr>
                <w:sz w:val="28"/>
                <w:szCs w:val="28"/>
              </w:rPr>
            </w:pPr>
            <w:r w:rsidRPr="00765A71">
              <w:rPr>
                <w:b/>
                <w:sz w:val="28"/>
                <w:szCs w:val="28"/>
              </w:rPr>
              <w:t xml:space="preserve">Буква Ь: </w:t>
            </w:r>
            <w:r w:rsidRPr="00765A71">
              <w:rPr>
                <w:sz w:val="28"/>
                <w:szCs w:val="28"/>
              </w:rPr>
              <w:t>место буквы в слове, словарные слова, графические навыки: узор, буква, слова (соль, печенье, ель), предложение (Льет сильный дождь).</w:t>
            </w:r>
          </w:p>
          <w:p w:rsidR="00765A71" w:rsidRPr="00765A71" w:rsidRDefault="00765A71" w:rsidP="00765A71">
            <w:pPr>
              <w:pStyle w:val="TableParagraph"/>
              <w:tabs>
                <w:tab w:val="left" w:pos="9356"/>
                <w:tab w:val="left" w:pos="9923"/>
              </w:tabs>
              <w:spacing w:line="240" w:lineRule="auto"/>
              <w:ind w:left="284"/>
              <w:jc w:val="both"/>
              <w:rPr>
                <w:sz w:val="28"/>
                <w:szCs w:val="28"/>
              </w:rPr>
            </w:pPr>
            <w:r w:rsidRPr="00765A71">
              <w:rPr>
                <w:sz w:val="28"/>
                <w:szCs w:val="28"/>
              </w:rPr>
              <w:t>Чтение слов, предложения.</w:t>
            </w:r>
          </w:p>
        </w:tc>
      </w:tr>
      <w:tr w:rsidR="00765A71" w:rsidRPr="00765A71" w:rsidTr="00765A71">
        <w:tc>
          <w:tcPr>
            <w:tcW w:w="1242" w:type="dxa"/>
            <w:vMerge/>
          </w:tcPr>
          <w:p w:rsidR="00765A71" w:rsidRPr="00765A71" w:rsidRDefault="00765A71" w:rsidP="00765A71">
            <w:pPr>
              <w:jc w:val="both"/>
              <w:rPr>
                <w:rFonts w:ascii="Times New Roman" w:hAnsi="Times New Roman" w:cs="Times New Roman"/>
                <w:b/>
                <w:sz w:val="28"/>
                <w:szCs w:val="28"/>
              </w:rPr>
            </w:pPr>
          </w:p>
        </w:tc>
        <w:tc>
          <w:tcPr>
            <w:tcW w:w="1418" w:type="dxa"/>
          </w:tcPr>
          <w:p w:rsidR="00765A71" w:rsidRPr="00765A71" w:rsidRDefault="00765A71" w:rsidP="00765A71">
            <w:pPr>
              <w:pStyle w:val="TableParagraph"/>
              <w:tabs>
                <w:tab w:val="left" w:pos="9356"/>
                <w:tab w:val="left" w:pos="9923"/>
              </w:tabs>
              <w:spacing w:line="240" w:lineRule="auto"/>
              <w:ind w:left="318" w:right="-108"/>
              <w:jc w:val="both"/>
              <w:rPr>
                <w:sz w:val="28"/>
                <w:szCs w:val="28"/>
              </w:rPr>
            </w:pPr>
          </w:p>
          <w:p w:rsidR="00765A71" w:rsidRPr="00765A71" w:rsidRDefault="00765A71" w:rsidP="00765A71">
            <w:pPr>
              <w:pStyle w:val="TableParagraph"/>
              <w:tabs>
                <w:tab w:val="left" w:pos="9356"/>
                <w:tab w:val="left" w:pos="9923"/>
              </w:tabs>
              <w:spacing w:line="240" w:lineRule="auto"/>
              <w:ind w:left="318" w:right="-108"/>
              <w:jc w:val="both"/>
              <w:rPr>
                <w:sz w:val="28"/>
                <w:szCs w:val="28"/>
              </w:rPr>
            </w:pPr>
            <w:r w:rsidRPr="00765A71">
              <w:rPr>
                <w:sz w:val="28"/>
                <w:szCs w:val="28"/>
              </w:rPr>
              <w:t>28</w:t>
            </w:r>
          </w:p>
        </w:tc>
        <w:tc>
          <w:tcPr>
            <w:tcW w:w="6662" w:type="dxa"/>
          </w:tcPr>
          <w:p w:rsidR="00765A71" w:rsidRPr="00765A71" w:rsidRDefault="00765A71" w:rsidP="00765A71">
            <w:pPr>
              <w:pStyle w:val="TableParagraph"/>
              <w:tabs>
                <w:tab w:val="left" w:pos="142"/>
                <w:tab w:val="left" w:pos="9356"/>
                <w:tab w:val="left" w:pos="9923"/>
              </w:tabs>
              <w:spacing w:line="240" w:lineRule="auto"/>
              <w:ind w:left="284"/>
              <w:jc w:val="both"/>
              <w:rPr>
                <w:sz w:val="28"/>
                <w:szCs w:val="28"/>
              </w:rPr>
            </w:pPr>
            <w:r w:rsidRPr="00765A71">
              <w:rPr>
                <w:b/>
                <w:sz w:val="28"/>
                <w:szCs w:val="28"/>
              </w:rPr>
              <w:t xml:space="preserve">Буква Ъ: </w:t>
            </w:r>
            <w:r w:rsidRPr="00765A71">
              <w:rPr>
                <w:sz w:val="28"/>
                <w:szCs w:val="28"/>
              </w:rPr>
              <w:t>место буквы в слове, словарные слова, графические навыки: узор, буква, слова (подъезд, съел, объявление), предложение (Дети съехали с горы). Чтение слов, предложения.</w:t>
            </w:r>
          </w:p>
          <w:p w:rsidR="00765A71" w:rsidRPr="00765A71" w:rsidRDefault="00765A71" w:rsidP="00765A71">
            <w:pPr>
              <w:pStyle w:val="TableParagraph"/>
              <w:tabs>
                <w:tab w:val="left" w:pos="142"/>
                <w:tab w:val="left" w:pos="9356"/>
                <w:tab w:val="left" w:pos="9923"/>
              </w:tabs>
              <w:spacing w:line="240" w:lineRule="auto"/>
              <w:ind w:left="284"/>
              <w:jc w:val="both"/>
              <w:rPr>
                <w:sz w:val="28"/>
                <w:szCs w:val="28"/>
              </w:rPr>
            </w:pPr>
            <w:r w:rsidRPr="00765A71">
              <w:rPr>
                <w:b/>
                <w:sz w:val="28"/>
                <w:szCs w:val="28"/>
              </w:rPr>
              <w:t>Проверочная работа</w:t>
            </w:r>
            <w:r w:rsidRPr="00765A71">
              <w:rPr>
                <w:sz w:val="28"/>
                <w:szCs w:val="28"/>
              </w:rPr>
              <w:t>.</w:t>
            </w:r>
          </w:p>
        </w:tc>
      </w:tr>
    </w:tbl>
    <w:p w:rsidR="00765A71" w:rsidRPr="00765A71" w:rsidRDefault="00765A71" w:rsidP="000D0E5B">
      <w:pPr>
        <w:shd w:val="clear" w:color="auto" w:fill="FFFFFF"/>
        <w:tabs>
          <w:tab w:val="left" w:pos="191"/>
          <w:tab w:val="left" w:pos="9356"/>
          <w:tab w:val="left" w:pos="9923"/>
        </w:tabs>
        <w:ind w:right="471"/>
        <w:rPr>
          <w:rFonts w:ascii="Times New Roman" w:hAnsi="Times New Roman" w:cs="Times New Roman"/>
          <w:b/>
          <w:color w:val="000000"/>
          <w:spacing w:val="-1"/>
          <w:sz w:val="28"/>
          <w:szCs w:val="28"/>
        </w:rPr>
      </w:pPr>
    </w:p>
    <w:p w:rsidR="006575FF" w:rsidRDefault="006575FF" w:rsidP="006575FF">
      <w:pPr>
        <w:shd w:val="clear" w:color="auto" w:fill="FFFFFF"/>
        <w:tabs>
          <w:tab w:val="left" w:pos="9356"/>
          <w:tab w:val="left" w:pos="9923"/>
        </w:tabs>
        <w:ind w:right="471"/>
        <w:textAlignment w:val="baseline"/>
        <w:rPr>
          <w:rFonts w:ascii="Times New Roman" w:hAnsi="Times New Roman" w:cs="Times New Roman"/>
          <w:b/>
          <w:color w:val="000000"/>
          <w:spacing w:val="-1"/>
          <w:sz w:val="28"/>
          <w:szCs w:val="28"/>
        </w:rPr>
      </w:pPr>
    </w:p>
    <w:p w:rsidR="00765A71" w:rsidRPr="00765A71" w:rsidRDefault="006575FF" w:rsidP="006575FF">
      <w:pPr>
        <w:shd w:val="clear" w:color="auto" w:fill="FFFFFF"/>
        <w:tabs>
          <w:tab w:val="left" w:pos="9356"/>
          <w:tab w:val="left" w:pos="9923"/>
        </w:tabs>
        <w:ind w:right="471"/>
        <w:textAlignment w:val="baseline"/>
        <w:rPr>
          <w:rFonts w:ascii="Times New Roman" w:hAnsi="Times New Roman" w:cs="Times New Roman"/>
          <w:sz w:val="28"/>
          <w:szCs w:val="28"/>
        </w:rPr>
      </w:pPr>
      <w:r>
        <w:rPr>
          <w:rFonts w:ascii="Times New Roman" w:hAnsi="Times New Roman" w:cs="Times New Roman"/>
          <w:b/>
          <w:sz w:val="28"/>
          <w:szCs w:val="28"/>
        </w:rPr>
        <w:t>2.1</w:t>
      </w:r>
      <w:r w:rsidR="00765A71" w:rsidRPr="00765A71">
        <w:rPr>
          <w:rFonts w:ascii="Times New Roman" w:hAnsi="Times New Roman" w:cs="Times New Roman"/>
          <w:b/>
          <w:sz w:val="28"/>
          <w:szCs w:val="28"/>
        </w:rPr>
        <w:t>. Описание образовательной деятельности с дошкольниками</w:t>
      </w:r>
      <w:r w:rsidR="00765A71" w:rsidRPr="00765A71">
        <w:rPr>
          <w:rFonts w:ascii="Times New Roman" w:hAnsi="Times New Roman" w:cs="Times New Roman"/>
          <w:sz w:val="28"/>
          <w:szCs w:val="28"/>
        </w:rPr>
        <w:t>.</w:t>
      </w:r>
    </w:p>
    <w:p w:rsidR="00765A71" w:rsidRPr="00765A71" w:rsidRDefault="00765A71" w:rsidP="00765A71">
      <w:pPr>
        <w:shd w:val="clear" w:color="auto" w:fill="FFFFFF"/>
        <w:tabs>
          <w:tab w:val="left" w:pos="9356"/>
          <w:tab w:val="left" w:pos="9923"/>
        </w:tabs>
        <w:ind w:left="284" w:right="471"/>
        <w:textAlignment w:val="baseline"/>
        <w:rPr>
          <w:rFonts w:ascii="Times New Roman" w:hAnsi="Times New Roman" w:cs="Times New Roman"/>
          <w:sz w:val="28"/>
          <w:szCs w:val="28"/>
        </w:rPr>
      </w:pPr>
      <w:r w:rsidRPr="00765A71">
        <w:rPr>
          <w:rFonts w:ascii="Times New Roman" w:hAnsi="Times New Roman" w:cs="Times New Roman"/>
          <w:sz w:val="28"/>
          <w:szCs w:val="28"/>
        </w:rPr>
        <w:t xml:space="preserve"> Формой осуществления образовательного процесса является учебная группа, с постоянным составом, составленная по возрастному принципу (дети от 6 до 7 </w:t>
      </w:r>
      <w:r w:rsidRPr="00765A71">
        <w:rPr>
          <w:rFonts w:ascii="Times New Roman" w:hAnsi="Times New Roman" w:cs="Times New Roman"/>
          <w:sz w:val="28"/>
          <w:szCs w:val="28"/>
        </w:rPr>
        <w:lastRenderedPageBreak/>
        <w:t>лет).  Набор детей в группы по программе «Школа для дошколят» свободный, единственным условием является соответствующий возраст воспитанников.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0"/>
        <w:gridCol w:w="2190"/>
        <w:gridCol w:w="2616"/>
        <w:gridCol w:w="2184"/>
      </w:tblGrid>
      <w:tr w:rsidR="00765A71" w:rsidRPr="00765A71" w:rsidTr="006575FF">
        <w:trPr>
          <w:trHeight w:val="309"/>
        </w:trPr>
        <w:tc>
          <w:tcPr>
            <w:tcW w:w="2995" w:type="dxa"/>
          </w:tcPr>
          <w:p w:rsidR="00765A71" w:rsidRPr="00765A71" w:rsidRDefault="00765A71" w:rsidP="00765A71">
            <w:pPr>
              <w:shd w:val="clear" w:color="auto" w:fill="FFFFFF"/>
              <w:tabs>
                <w:tab w:val="left" w:pos="9356"/>
                <w:tab w:val="left" w:pos="9923"/>
              </w:tabs>
              <w:ind w:left="34" w:right="175"/>
              <w:textAlignment w:val="baseline"/>
              <w:rPr>
                <w:rFonts w:ascii="Times New Roman" w:hAnsi="Times New Roman" w:cs="Times New Roman"/>
                <w:b/>
                <w:sz w:val="28"/>
                <w:szCs w:val="28"/>
              </w:rPr>
            </w:pPr>
            <w:r w:rsidRPr="00765A71">
              <w:rPr>
                <w:rFonts w:ascii="Times New Roman" w:hAnsi="Times New Roman" w:cs="Times New Roman"/>
                <w:b/>
                <w:sz w:val="28"/>
                <w:szCs w:val="28"/>
              </w:rPr>
              <w:t>Продолжительность ООД:</w:t>
            </w:r>
          </w:p>
        </w:tc>
        <w:tc>
          <w:tcPr>
            <w:tcW w:w="2190" w:type="dxa"/>
          </w:tcPr>
          <w:p w:rsidR="00765A71" w:rsidRPr="00765A71" w:rsidRDefault="00765A71" w:rsidP="00765A71">
            <w:pPr>
              <w:shd w:val="clear" w:color="auto" w:fill="FFFFFF"/>
              <w:tabs>
                <w:tab w:val="left" w:pos="2204"/>
                <w:tab w:val="left" w:pos="9356"/>
                <w:tab w:val="left" w:pos="9923"/>
              </w:tabs>
              <w:ind w:left="19" w:right="-105"/>
              <w:textAlignment w:val="baseline"/>
              <w:rPr>
                <w:rFonts w:ascii="Times New Roman" w:hAnsi="Times New Roman" w:cs="Times New Roman"/>
                <w:sz w:val="28"/>
                <w:szCs w:val="28"/>
              </w:rPr>
            </w:pPr>
            <w:r w:rsidRPr="00765A71">
              <w:rPr>
                <w:rFonts w:ascii="Times New Roman" w:hAnsi="Times New Roman" w:cs="Times New Roman"/>
                <w:b/>
                <w:bCs/>
                <w:sz w:val="28"/>
                <w:szCs w:val="28"/>
              </w:rPr>
              <w:t>Периодичность в неделю:</w:t>
            </w:r>
          </w:p>
        </w:tc>
        <w:tc>
          <w:tcPr>
            <w:tcW w:w="2595" w:type="dxa"/>
            <w:vAlign w:val="center"/>
          </w:tcPr>
          <w:p w:rsidR="00765A71" w:rsidRPr="00765A71" w:rsidRDefault="006575FF" w:rsidP="006575FF">
            <w:pPr>
              <w:tabs>
                <w:tab w:val="left" w:pos="9356"/>
                <w:tab w:val="left" w:pos="9923"/>
              </w:tabs>
              <w:ind w:right="471"/>
              <w:textAlignment w:val="baseline"/>
              <w:rPr>
                <w:rFonts w:ascii="Times New Roman" w:hAnsi="Times New Roman" w:cs="Times New Roman"/>
                <w:sz w:val="28"/>
                <w:szCs w:val="28"/>
              </w:rPr>
            </w:pPr>
            <w:r>
              <w:rPr>
                <w:rFonts w:ascii="Times New Roman" w:hAnsi="Times New Roman" w:cs="Times New Roman"/>
                <w:b/>
                <w:bCs/>
                <w:sz w:val="28"/>
                <w:szCs w:val="28"/>
              </w:rPr>
              <w:t>Количество академически</w:t>
            </w:r>
            <w:r w:rsidR="00765A71" w:rsidRPr="00765A71">
              <w:rPr>
                <w:rFonts w:ascii="Times New Roman" w:hAnsi="Times New Roman" w:cs="Times New Roman"/>
                <w:b/>
                <w:bCs/>
                <w:sz w:val="28"/>
                <w:szCs w:val="28"/>
              </w:rPr>
              <w:t>х часов в неделю:</w:t>
            </w:r>
          </w:p>
        </w:tc>
        <w:tc>
          <w:tcPr>
            <w:tcW w:w="2167" w:type="dxa"/>
          </w:tcPr>
          <w:p w:rsidR="00765A71" w:rsidRPr="00765A71" w:rsidRDefault="00765A71" w:rsidP="00765A71">
            <w:pPr>
              <w:shd w:val="clear" w:color="auto" w:fill="FFFFFF"/>
              <w:tabs>
                <w:tab w:val="left" w:pos="9356"/>
                <w:tab w:val="left" w:pos="9923"/>
              </w:tabs>
              <w:ind w:right="471"/>
              <w:textAlignment w:val="baseline"/>
              <w:rPr>
                <w:rFonts w:ascii="Times New Roman" w:hAnsi="Times New Roman" w:cs="Times New Roman"/>
                <w:sz w:val="28"/>
                <w:szCs w:val="28"/>
              </w:rPr>
            </w:pPr>
            <w:r w:rsidRPr="00765A71">
              <w:rPr>
                <w:rFonts w:ascii="Times New Roman" w:hAnsi="Times New Roman" w:cs="Times New Roman"/>
                <w:b/>
                <w:bCs/>
                <w:sz w:val="28"/>
                <w:szCs w:val="28"/>
              </w:rPr>
              <w:t>Количество часов в год:</w:t>
            </w:r>
          </w:p>
        </w:tc>
      </w:tr>
      <w:tr w:rsidR="00765A71" w:rsidRPr="00765A71" w:rsidTr="006575FF">
        <w:trPr>
          <w:trHeight w:val="226"/>
        </w:trPr>
        <w:tc>
          <w:tcPr>
            <w:tcW w:w="2995" w:type="dxa"/>
          </w:tcPr>
          <w:p w:rsidR="00765A71" w:rsidRPr="00765A71" w:rsidRDefault="00765A71" w:rsidP="00765A71">
            <w:pPr>
              <w:tabs>
                <w:tab w:val="left" w:pos="2869"/>
                <w:tab w:val="left" w:pos="9356"/>
                <w:tab w:val="left" w:pos="9923"/>
              </w:tabs>
              <w:ind w:left="34" w:right="-139"/>
              <w:textAlignment w:val="baseline"/>
              <w:rPr>
                <w:rFonts w:ascii="Times New Roman" w:hAnsi="Times New Roman" w:cs="Times New Roman"/>
                <w:sz w:val="28"/>
                <w:szCs w:val="28"/>
              </w:rPr>
            </w:pPr>
            <w:r w:rsidRPr="00765A71">
              <w:rPr>
                <w:rFonts w:ascii="Times New Roman" w:hAnsi="Times New Roman" w:cs="Times New Roman"/>
                <w:sz w:val="28"/>
                <w:szCs w:val="28"/>
              </w:rPr>
              <w:t>Подготовка к обучению грамоте и письму</w:t>
            </w:r>
          </w:p>
          <w:p w:rsidR="00765A71" w:rsidRPr="00765A71" w:rsidRDefault="00765A71" w:rsidP="00765A71">
            <w:pPr>
              <w:shd w:val="clear" w:color="auto" w:fill="FFFFFF"/>
              <w:tabs>
                <w:tab w:val="left" w:pos="9356"/>
                <w:tab w:val="left" w:pos="9923"/>
              </w:tabs>
              <w:ind w:left="34" w:right="175"/>
              <w:textAlignment w:val="baseline"/>
              <w:rPr>
                <w:rFonts w:ascii="Times New Roman" w:hAnsi="Times New Roman" w:cs="Times New Roman"/>
                <w:sz w:val="28"/>
                <w:szCs w:val="28"/>
              </w:rPr>
            </w:pPr>
            <w:r w:rsidRPr="00765A71">
              <w:rPr>
                <w:rFonts w:ascii="Times New Roman" w:hAnsi="Times New Roman" w:cs="Times New Roman"/>
                <w:sz w:val="28"/>
                <w:szCs w:val="28"/>
              </w:rPr>
              <w:t>30 мин.</w:t>
            </w:r>
          </w:p>
        </w:tc>
        <w:tc>
          <w:tcPr>
            <w:tcW w:w="2190" w:type="dxa"/>
          </w:tcPr>
          <w:p w:rsidR="00765A71" w:rsidRPr="00765A71" w:rsidRDefault="000D0E5B" w:rsidP="00765A71">
            <w:pPr>
              <w:shd w:val="clear" w:color="auto" w:fill="FFFFFF"/>
              <w:tabs>
                <w:tab w:val="left" w:pos="2204"/>
                <w:tab w:val="left" w:pos="9356"/>
                <w:tab w:val="left" w:pos="9923"/>
              </w:tabs>
              <w:ind w:left="19" w:right="84"/>
              <w:textAlignment w:val="baseline"/>
              <w:rPr>
                <w:rFonts w:ascii="Times New Roman" w:hAnsi="Times New Roman" w:cs="Times New Roman"/>
                <w:sz w:val="28"/>
                <w:szCs w:val="28"/>
              </w:rPr>
            </w:pPr>
            <w:r>
              <w:rPr>
                <w:rFonts w:ascii="Times New Roman" w:hAnsi="Times New Roman" w:cs="Times New Roman"/>
                <w:sz w:val="28"/>
                <w:szCs w:val="28"/>
              </w:rPr>
              <w:t>1</w:t>
            </w:r>
            <w:r w:rsidR="00765A71" w:rsidRPr="00765A71">
              <w:rPr>
                <w:rFonts w:ascii="Times New Roman" w:hAnsi="Times New Roman" w:cs="Times New Roman"/>
                <w:sz w:val="28"/>
                <w:szCs w:val="28"/>
              </w:rPr>
              <w:t xml:space="preserve"> раз</w:t>
            </w:r>
          </w:p>
        </w:tc>
        <w:tc>
          <w:tcPr>
            <w:tcW w:w="2595" w:type="dxa"/>
          </w:tcPr>
          <w:p w:rsidR="00765A71" w:rsidRPr="00765A71" w:rsidRDefault="00765A71" w:rsidP="00765A71">
            <w:pPr>
              <w:shd w:val="clear" w:color="auto" w:fill="FFFFFF"/>
              <w:tabs>
                <w:tab w:val="left" w:pos="9356"/>
                <w:tab w:val="left" w:pos="9923"/>
              </w:tabs>
              <w:ind w:left="125" w:right="471"/>
              <w:textAlignment w:val="baseline"/>
              <w:rPr>
                <w:rFonts w:ascii="Times New Roman" w:hAnsi="Times New Roman" w:cs="Times New Roman"/>
                <w:sz w:val="28"/>
                <w:szCs w:val="28"/>
              </w:rPr>
            </w:pPr>
            <w:r w:rsidRPr="00765A71">
              <w:rPr>
                <w:rFonts w:ascii="Times New Roman" w:hAnsi="Times New Roman" w:cs="Times New Roman"/>
                <w:sz w:val="28"/>
                <w:szCs w:val="28"/>
              </w:rPr>
              <w:t>1 час</w:t>
            </w:r>
          </w:p>
        </w:tc>
        <w:tc>
          <w:tcPr>
            <w:tcW w:w="2167" w:type="dxa"/>
          </w:tcPr>
          <w:p w:rsidR="00765A71" w:rsidRPr="00765A71" w:rsidRDefault="000D0E5B" w:rsidP="00765A71">
            <w:pPr>
              <w:shd w:val="clear" w:color="auto" w:fill="FFFFFF"/>
              <w:tabs>
                <w:tab w:val="left" w:pos="9356"/>
                <w:tab w:val="left" w:pos="9923"/>
              </w:tabs>
              <w:ind w:left="-142" w:right="471"/>
              <w:textAlignment w:val="baseline"/>
              <w:rPr>
                <w:rFonts w:ascii="Times New Roman" w:hAnsi="Times New Roman" w:cs="Times New Roman"/>
                <w:sz w:val="28"/>
                <w:szCs w:val="28"/>
              </w:rPr>
            </w:pPr>
            <w:r>
              <w:rPr>
                <w:rFonts w:ascii="Times New Roman" w:hAnsi="Times New Roman" w:cs="Times New Roman"/>
                <w:sz w:val="28"/>
                <w:szCs w:val="28"/>
              </w:rPr>
              <w:t xml:space="preserve">      28</w:t>
            </w:r>
          </w:p>
        </w:tc>
      </w:tr>
      <w:tr w:rsidR="00765A71" w:rsidRPr="00765A71" w:rsidTr="006575FF">
        <w:trPr>
          <w:trHeight w:val="243"/>
        </w:trPr>
        <w:tc>
          <w:tcPr>
            <w:tcW w:w="2995" w:type="dxa"/>
            <w:vAlign w:val="center"/>
          </w:tcPr>
          <w:p w:rsidR="00765A71" w:rsidRPr="00765A71" w:rsidRDefault="000D0E5B" w:rsidP="00765A71">
            <w:pPr>
              <w:tabs>
                <w:tab w:val="left" w:pos="9356"/>
                <w:tab w:val="left" w:pos="9923"/>
              </w:tabs>
              <w:ind w:left="34" w:right="175"/>
              <w:textAlignment w:val="baseline"/>
              <w:rPr>
                <w:rFonts w:ascii="Times New Roman" w:hAnsi="Times New Roman" w:cs="Times New Roman"/>
                <w:sz w:val="28"/>
                <w:szCs w:val="28"/>
              </w:rPr>
            </w:pPr>
            <w:r>
              <w:rPr>
                <w:rFonts w:ascii="Times New Roman" w:hAnsi="Times New Roman" w:cs="Times New Roman"/>
                <w:sz w:val="28"/>
                <w:szCs w:val="28"/>
              </w:rPr>
              <w:t>Итого часов в год: 28</w:t>
            </w:r>
          </w:p>
        </w:tc>
        <w:tc>
          <w:tcPr>
            <w:tcW w:w="2190" w:type="dxa"/>
          </w:tcPr>
          <w:p w:rsidR="00765A71" w:rsidRPr="00765A71" w:rsidRDefault="00765A71" w:rsidP="00765A71">
            <w:pPr>
              <w:shd w:val="clear" w:color="auto" w:fill="FFFFFF"/>
              <w:tabs>
                <w:tab w:val="left" w:pos="9356"/>
                <w:tab w:val="left" w:pos="9923"/>
              </w:tabs>
              <w:ind w:left="-142" w:right="471"/>
              <w:textAlignment w:val="baseline"/>
              <w:rPr>
                <w:rFonts w:ascii="Times New Roman" w:hAnsi="Times New Roman" w:cs="Times New Roman"/>
                <w:sz w:val="28"/>
                <w:szCs w:val="28"/>
              </w:rPr>
            </w:pPr>
          </w:p>
        </w:tc>
        <w:tc>
          <w:tcPr>
            <w:tcW w:w="2595" w:type="dxa"/>
          </w:tcPr>
          <w:p w:rsidR="00765A71" w:rsidRPr="00765A71" w:rsidRDefault="00765A71" w:rsidP="00765A71">
            <w:pPr>
              <w:shd w:val="clear" w:color="auto" w:fill="FFFFFF"/>
              <w:tabs>
                <w:tab w:val="left" w:pos="9356"/>
                <w:tab w:val="left" w:pos="9923"/>
              </w:tabs>
              <w:ind w:left="-142" w:right="471"/>
              <w:textAlignment w:val="baseline"/>
              <w:rPr>
                <w:rFonts w:ascii="Times New Roman" w:hAnsi="Times New Roman" w:cs="Times New Roman"/>
                <w:sz w:val="28"/>
                <w:szCs w:val="28"/>
              </w:rPr>
            </w:pPr>
          </w:p>
        </w:tc>
        <w:tc>
          <w:tcPr>
            <w:tcW w:w="2167" w:type="dxa"/>
          </w:tcPr>
          <w:p w:rsidR="00765A71" w:rsidRPr="00765A71" w:rsidRDefault="00765A71" w:rsidP="00765A71">
            <w:pPr>
              <w:shd w:val="clear" w:color="auto" w:fill="FFFFFF"/>
              <w:tabs>
                <w:tab w:val="left" w:pos="9356"/>
                <w:tab w:val="left" w:pos="9923"/>
              </w:tabs>
              <w:ind w:left="-142" w:right="471"/>
              <w:textAlignment w:val="baseline"/>
              <w:rPr>
                <w:rFonts w:ascii="Times New Roman" w:hAnsi="Times New Roman" w:cs="Times New Roman"/>
                <w:sz w:val="28"/>
                <w:szCs w:val="28"/>
              </w:rPr>
            </w:pPr>
          </w:p>
        </w:tc>
      </w:tr>
    </w:tbl>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b/>
          <w:bCs/>
          <w:sz w:val="28"/>
          <w:szCs w:val="28"/>
          <w:u w:val="single"/>
        </w:rPr>
      </w:pPr>
    </w:p>
    <w:p w:rsidR="00867682" w:rsidRDefault="00867682" w:rsidP="00765A71">
      <w:pPr>
        <w:shd w:val="clear" w:color="auto" w:fill="FFFFFF"/>
        <w:tabs>
          <w:tab w:val="left" w:pos="9356"/>
          <w:tab w:val="left" w:pos="9923"/>
        </w:tabs>
        <w:ind w:left="-142" w:right="471"/>
        <w:jc w:val="both"/>
        <w:textAlignment w:val="baseline"/>
        <w:rPr>
          <w:rFonts w:ascii="Times New Roman" w:hAnsi="Times New Roman" w:cs="Times New Roman"/>
          <w:b/>
          <w:bCs/>
          <w:sz w:val="28"/>
          <w:szCs w:val="28"/>
        </w:rPr>
      </w:pPr>
    </w:p>
    <w:p w:rsidR="00867682" w:rsidRDefault="00867682" w:rsidP="00765A71">
      <w:pPr>
        <w:shd w:val="clear" w:color="auto" w:fill="FFFFFF"/>
        <w:tabs>
          <w:tab w:val="left" w:pos="9356"/>
          <w:tab w:val="left" w:pos="9923"/>
        </w:tabs>
        <w:ind w:left="-142" w:right="471"/>
        <w:jc w:val="both"/>
        <w:textAlignment w:val="baseline"/>
        <w:rPr>
          <w:rFonts w:ascii="Times New Roman" w:hAnsi="Times New Roman" w:cs="Times New Roman"/>
          <w:b/>
          <w:bCs/>
          <w:sz w:val="28"/>
          <w:szCs w:val="28"/>
        </w:rPr>
      </w:pPr>
    </w:p>
    <w:p w:rsidR="00E8066B" w:rsidRDefault="00E8066B" w:rsidP="00765A71">
      <w:pPr>
        <w:shd w:val="clear" w:color="auto" w:fill="FFFFFF"/>
        <w:tabs>
          <w:tab w:val="left" w:pos="9356"/>
          <w:tab w:val="left" w:pos="9923"/>
        </w:tabs>
        <w:ind w:left="-142" w:right="471"/>
        <w:jc w:val="both"/>
        <w:textAlignment w:val="baseline"/>
        <w:rPr>
          <w:rFonts w:ascii="Times New Roman" w:hAnsi="Times New Roman" w:cs="Times New Roman"/>
          <w:b/>
          <w:bCs/>
          <w:sz w:val="28"/>
          <w:szCs w:val="28"/>
        </w:rPr>
      </w:pP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b/>
          <w:bCs/>
          <w:sz w:val="28"/>
          <w:szCs w:val="28"/>
        </w:rPr>
      </w:pPr>
      <w:r w:rsidRPr="00765A71">
        <w:rPr>
          <w:rFonts w:ascii="Times New Roman" w:hAnsi="Times New Roman" w:cs="Times New Roman"/>
          <w:b/>
          <w:bCs/>
          <w:sz w:val="28"/>
          <w:szCs w:val="28"/>
        </w:rPr>
        <w:t>2.4 Содержан</w:t>
      </w:r>
      <w:r w:rsidR="00867682">
        <w:rPr>
          <w:rFonts w:ascii="Times New Roman" w:hAnsi="Times New Roman" w:cs="Times New Roman"/>
          <w:b/>
          <w:bCs/>
          <w:sz w:val="28"/>
          <w:szCs w:val="28"/>
        </w:rPr>
        <w:t>ие рабочей программы</w:t>
      </w:r>
    </w:p>
    <w:p w:rsidR="00765A71" w:rsidRPr="00765A71" w:rsidRDefault="00867682"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Pr>
          <w:rFonts w:ascii="Times New Roman" w:hAnsi="Times New Roman" w:cs="Times New Roman"/>
          <w:sz w:val="28"/>
          <w:szCs w:val="28"/>
        </w:rPr>
        <w:t>В программе</w:t>
      </w:r>
      <w:r w:rsidR="00765A71" w:rsidRPr="00765A71">
        <w:rPr>
          <w:rFonts w:ascii="Times New Roman" w:hAnsi="Times New Roman" w:cs="Times New Roman"/>
          <w:sz w:val="28"/>
          <w:szCs w:val="28"/>
        </w:rPr>
        <w:t xml:space="preserve"> «Подготовка к обучению грамоте» используются основные методы обучения: наглядный, словесный, метод практических заданий, проблемно-поисковый.</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Согласно одному из принципов обучения грамоте, ребенка необходимо познакомить с моделированием слова, потому что анализировать неосязаемую звуковую форму слова очень трудно. Под моделированием понимается воссоздание объекта в другом, не натуральном материале, в результате чего в объекте выделяются такие стороны, которые становятся предметом специального рассмотрения, изучения. С этой целью дети знакомятся с простейшим моделированием – слово можно обозначить в виде прямоугольника.</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Предметом изучения являются звуки и буквы русского алфавита по общепринятым группам (гласные, согласные, звонкие и глухие согласные, одиночные согласные, Ъ и Ь).</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 xml:space="preserve">Каждое занятие начинается с изучения звука: дети учатся выделять звук из слова, уточняют его произношение, определяют место звука в слове. Звук представляется ребенку во всем многообразии (одновременно дети знакомятся с графическим </w:t>
      </w:r>
      <w:r w:rsidRPr="00765A71">
        <w:rPr>
          <w:rFonts w:ascii="Times New Roman" w:hAnsi="Times New Roman" w:cs="Times New Roman"/>
          <w:sz w:val="28"/>
          <w:szCs w:val="28"/>
        </w:rPr>
        <w:lastRenderedPageBreak/>
        <w:t>изображением звуков: красный квадрат – гласный, синий – твердый согласный, зеленый – мягкий согласный). Затем детям предъявляется буква, обозначающая изучаемый звук. Детям демонстрируется образное изображение буквы и веселое стихотворение о ней, затем ее печатное изображение, что помогает ребенку лучше запомнить букву. Буква представлена разными изображениями предметов, в названиях которых изучаемый звук (буква) находятся н</w:t>
      </w:r>
      <w:r w:rsidR="004A074A">
        <w:rPr>
          <w:rFonts w:ascii="Times New Roman" w:hAnsi="Times New Roman" w:cs="Times New Roman"/>
          <w:sz w:val="28"/>
          <w:szCs w:val="28"/>
        </w:rPr>
        <w:t xml:space="preserve">е только в начале слова, но и в </w:t>
      </w:r>
      <w:r w:rsidRPr="00765A71">
        <w:rPr>
          <w:rFonts w:ascii="Times New Roman" w:hAnsi="Times New Roman" w:cs="Times New Roman"/>
          <w:sz w:val="28"/>
          <w:szCs w:val="28"/>
        </w:rPr>
        <w:t>середине</w:t>
      </w:r>
      <w:r w:rsidR="004A074A">
        <w:rPr>
          <w:rFonts w:ascii="Times New Roman" w:hAnsi="Times New Roman" w:cs="Times New Roman"/>
          <w:sz w:val="28"/>
          <w:szCs w:val="28"/>
        </w:rPr>
        <w:t>,</w:t>
      </w:r>
      <w:r w:rsidRPr="00765A71">
        <w:rPr>
          <w:rFonts w:ascii="Times New Roman" w:hAnsi="Times New Roman" w:cs="Times New Roman"/>
          <w:sz w:val="28"/>
          <w:szCs w:val="28"/>
        </w:rPr>
        <w:t xml:space="preserve"> и в конце. Это необходимо для того, чтобы у детей не сформировалось представление, что звук (буква) могут встречаться только в одном слове и в одном месте. Главное на этом этапе – научить детей не путать понятия «звук» (его слышим и произносим) и «буква» (ее видим и пишем).</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Знакомство со звуками и буквами русского а</w:t>
      </w:r>
      <w:r w:rsidR="004A074A">
        <w:rPr>
          <w:rFonts w:ascii="Times New Roman" w:hAnsi="Times New Roman" w:cs="Times New Roman"/>
          <w:sz w:val="28"/>
          <w:szCs w:val="28"/>
        </w:rPr>
        <w:t xml:space="preserve">лфавита начинается с гласных А, </w:t>
      </w:r>
      <w:r w:rsidRPr="00765A71">
        <w:rPr>
          <w:rFonts w:ascii="Times New Roman" w:hAnsi="Times New Roman" w:cs="Times New Roman"/>
          <w:sz w:val="28"/>
          <w:szCs w:val="28"/>
        </w:rPr>
        <w:t>О, У, Ы, Э, потому что они хорошо слышны в нача</w:t>
      </w:r>
      <w:r w:rsidR="004A074A">
        <w:rPr>
          <w:rFonts w:ascii="Times New Roman" w:hAnsi="Times New Roman" w:cs="Times New Roman"/>
          <w:sz w:val="28"/>
          <w:szCs w:val="28"/>
        </w:rPr>
        <w:t>ле слова, в середине и конце, чт</w:t>
      </w:r>
      <w:r w:rsidRPr="00765A71">
        <w:rPr>
          <w:rFonts w:ascii="Times New Roman" w:hAnsi="Times New Roman" w:cs="Times New Roman"/>
          <w:sz w:val="28"/>
          <w:szCs w:val="28"/>
        </w:rPr>
        <w:t>о уже на следующем этапе – ознакомления с сонорными согласными – позволяет детям читать слоги, слова, предложения из пройденных букв.</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Одновременно дети знакомятся с условным обозначением гласных звуков – красный квадрат.</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На первых занятиях по ознакомлению детей со звуками и буквами предусмотрено множество заданий на различение звуков и букв, количество таких заданий от занятия к занятию будет уменьшаться. Затем дети знакомятся с сонорными согласными (Л, М, Н, Р), которые хорошо слышны как в начале, так и в конце слова (стол, шар), в отличие от парных звонких и глухих согласных (дуб, нож). При изолированном произношении согласных надо научить детей произносить не алфавитное назва</w:t>
      </w:r>
      <w:r w:rsidR="004A074A">
        <w:rPr>
          <w:rFonts w:ascii="Times New Roman" w:hAnsi="Times New Roman" w:cs="Times New Roman"/>
          <w:sz w:val="28"/>
          <w:szCs w:val="28"/>
        </w:rPr>
        <w:t>ние букв, а тот звук, который он</w:t>
      </w:r>
      <w:r w:rsidRPr="00765A71">
        <w:rPr>
          <w:rFonts w:ascii="Times New Roman" w:hAnsi="Times New Roman" w:cs="Times New Roman"/>
          <w:sz w:val="28"/>
          <w:szCs w:val="28"/>
        </w:rPr>
        <w:t>и</w:t>
      </w:r>
      <w:r w:rsidR="004A074A">
        <w:rPr>
          <w:rFonts w:ascii="Times New Roman" w:hAnsi="Times New Roman" w:cs="Times New Roman"/>
          <w:sz w:val="28"/>
          <w:szCs w:val="28"/>
        </w:rPr>
        <w:t xml:space="preserve"> обозначают в слове (лампа – </w:t>
      </w:r>
      <w:proofErr w:type="gramStart"/>
      <w:r w:rsidR="004A074A">
        <w:rPr>
          <w:rFonts w:ascii="Times New Roman" w:hAnsi="Times New Roman" w:cs="Times New Roman"/>
          <w:sz w:val="28"/>
          <w:szCs w:val="28"/>
        </w:rPr>
        <w:t xml:space="preserve">не </w:t>
      </w:r>
      <w:r w:rsidRPr="00765A71">
        <w:rPr>
          <w:rFonts w:ascii="Times New Roman" w:hAnsi="Times New Roman" w:cs="Times New Roman"/>
          <w:sz w:val="28"/>
          <w:szCs w:val="28"/>
        </w:rPr>
        <w:t>Ль</w:t>
      </w:r>
      <w:proofErr w:type="gramEnd"/>
      <w:r w:rsidRPr="00765A71">
        <w:rPr>
          <w:rFonts w:ascii="Times New Roman" w:hAnsi="Times New Roman" w:cs="Times New Roman"/>
          <w:sz w:val="28"/>
          <w:szCs w:val="28"/>
        </w:rPr>
        <w:t>, а Л, лев –Ль), что будет способствовать хорошему различению твердых и мягких согласных, а в последующем поможет писать без ошибок. По мере ознакомления с согласными дети учатся читать слоги с изученными звуками и буквами и знакомятся с условным обозначением твердых согласных – синий квадрат.</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На последующей занятиях дети уже начинают читать слова из знакомых букв (мама, мыло), что делает процесс обучения чтению более осмысленным.</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Одновременно начинается работа над ударением, которое объединяет слово в единое целое. Правильно выделенное ударение при чтении позволит детям преодолеть по слоговое произнесение слов и перейти к чтению целыми словами. Также дети знакомятся со значком, обозначающим ударение. В дальнейшем определение ударного слога, ударного гласного будет включаться в фонетический разбор слов.</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lastRenderedPageBreak/>
        <w:t>Знакомство со следующей группой гласных (Я, Е, Ё, Ю – йотированные гласные) вызывает у детей определенные трудности, если вводить существующее правило, которое говорит о том, что эти буквы обозначают два звука – ЙА, ЙУ, ЙЭ, ЙО. Поэтому детям (Колесникова Е.В.) представляют йотированные буквы как буквы, придающие мягкость согласным, после которых они пишутся. При этом в словах звучат гласные звуки А</w:t>
      </w:r>
      <w:proofErr w:type="gramStart"/>
      <w:r w:rsidRPr="00765A71">
        <w:rPr>
          <w:rFonts w:ascii="Times New Roman" w:hAnsi="Times New Roman" w:cs="Times New Roman"/>
          <w:sz w:val="28"/>
          <w:szCs w:val="28"/>
        </w:rPr>
        <w:t>, Э</w:t>
      </w:r>
      <w:proofErr w:type="gramEnd"/>
      <w:r w:rsidRPr="00765A71">
        <w:rPr>
          <w:rFonts w:ascii="Times New Roman" w:hAnsi="Times New Roman" w:cs="Times New Roman"/>
          <w:sz w:val="28"/>
          <w:szCs w:val="28"/>
        </w:rPr>
        <w:t>, О, У, но если согласный перед ним звучит мягко, то пишутся буквы Я, Е, Ё, Ю.</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На последующем занятии дети уже читают предложение из трех слов и тут же знакомятся с графическим изображением предложения. Слова обозначаются прямоугольниками, у первого прямоугольника левая сторона чуть выше, что символизирует начало предложения.</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Затем дети знакомятся со звонкими и глухими согласными, что позволяет им хорошо усвоить понятие парности по звонкости - глухости. После этого дети познакомятся с одиночными согласными Х и Ц, с мягким согласным Й, с разделительной смягчающей функцией Ь, с разделительной функцией Ъ.</w:t>
      </w:r>
    </w:p>
    <w:p w:rsidR="00765A71" w:rsidRPr="00765A71" w:rsidRDefault="004A074A"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Pr>
          <w:rFonts w:ascii="Times New Roman" w:hAnsi="Times New Roman" w:cs="Times New Roman"/>
          <w:sz w:val="28"/>
          <w:szCs w:val="28"/>
        </w:rPr>
        <w:t>На заключительных занятиях </w:t>
      </w:r>
      <w:r w:rsidR="00765A71" w:rsidRPr="00765A71">
        <w:rPr>
          <w:rFonts w:ascii="Times New Roman" w:hAnsi="Times New Roman" w:cs="Times New Roman"/>
          <w:sz w:val="28"/>
          <w:szCs w:val="28"/>
        </w:rPr>
        <w:t>закрепляются полученные знания.</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Для лучшего запоминания зрительного образа буквы используются следующие упражнения: вырезать букву; обвести ее пальчиком по контуру; написать букву по точкам; закрасить контур буквы; дорисовать элементы так, чтобы получилась буква; написать букву в клетке; выучить стихотворение про букву.</w:t>
      </w:r>
    </w:p>
    <w:p w:rsidR="00765A71" w:rsidRPr="00765A71" w:rsidRDefault="00765A71" w:rsidP="00765A71">
      <w:pPr>
        <w:shd w:val="clear" w:color="auto" w:fill="FFFFFF"/>
        <w:tabs>
          <w:tab w:val="left" w:pos="9356"/>
          <w:tab w:val="left" w:pos="9923"/>
        </w:tabs>
        <w:ind w:left="-142" w:right="471"/>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В программе используются игры и упражнения для совершенствования фонематического слуха: «Подскажи словечко», «Звук потерялся», «Звуки поменялись местами»; игровые упражнения на закрепление связи звука с буквой «Ну-ка, буква, отзовись», «Назови правильно», «Назови букву, которая спряталась»; заучивание стихотворений с опорой на сюжетный рисунок. Деформированные тексты и путаницы в картинках, поговорки, загадки представляют собой слияние заданий на развитие внимания, памяти, мышления.</w:t>
      </w:r>
    </w:p>
    <w:p w:rsidR="00765A71" w:rsidRPr="00000068" w:rsidRDefault="00765A71" w:rsidP="00000068">
      <w:pPr>
        <w:shd w:val="clear" w:color="auto" w:fill="FFFFFF"/>
        <w:tabs>
          <w:tab w:val="left" w:pos="9356"/>
          <w:tab w:val="left" w:pos="9923"/>
        </w:tabs>
        <w:ind w:left="-142" w:right="471"/>
        <w:jc w:val="both"/>
        <w:textAlignment w:val="baseline"/>
        <w:rPr>
          <w:rStyle w:val="apple-style-span"/>
          <w:rFonts w:ascii="Times New Roman" w:hAnsi="Times New Roman" w:cs="Times New Roman"/>
          <w:sz w:val="28"/>
          <w:szCs w:val="28"/>
        </w:rPr>
      </w:pPr>
      <w:r w:rsidRPr="00765A71">
        <w:rPr>
          <w:rFonts w:ascii="Times New Roman" w:hAnsi="Times New Roman" w:cs="Times New Roman"/>
          <w:sz w:val="28"/>
          <w:szCs w:val="28"/>
        </w:rPr>
        <w:t>Разнообразный по формам материал физкульт</w:t>
      </w:r>
      <w:r w:rsidR="004A074A">
        <w:rPr>
          <w:rFonts w:ascii="Times New Roman" w:hAnsi="Times New Roman" w:cs="Times New Roman"/>
          <w:sz w:val="28"/>
          <w:szCs w:val="28"/>
        </w:rPr>
        <w:t>мин</w:t>
      </w:r>
      <w:r w:rsidRPr="00765A71">
        <w:rPr>
          <w:rFonts w:ascii="Times New Roman" w:hAnsi="Times New Roman" w:cs="Times New Roman"/>
          <w:sz w:val="28"/>
          <w:szCs w:val="28"/>
        </w:rPr>
        <w:t xml:space="preserve">уток продолжает словарную и звуковую тематику, не только развивает общую моторику и снимает напряжение, но и учит правильно дышать и интонировать, помогает выработке чувства ритма. Для этой цели используются веселые стихи, связанные с темой занятия, требующие от детей выполнения различных движений соответственно тексту (в то же время дети упражняются в </w:t>
      </w:r>
      <w:r w:rsidR="00000068">
        <w:rPr>
          <w:rFonts w:ascii="Times New Roman" w:hAnsi="Times New Roman" w:cs="Times New Roman"/>
          <w:sz w:val="28"/>
          <w:szCs w:val="28"/>
        </w:rPr>
        <w:t>произношении изучаемого звука).</w:t>
      </w:r>
      <w:r w:rsidRPr="00765A71">
        <w:rPr>
          <w:rStyle w:val="apple-style-span"/>
          <w:rFonts w:cs="Times New Roman"/>
          <w:sz w:val="28"/>
          <w:szCs w:val="28"/>
          <w:shd w:val="clear" w:color="auto" w:fill="FFFFFF"/>
        </w:rPr>
        <w:tab/>
      </w:r>
    </w:p>
    <w:p w:rsidR="00765A71" w:rsidRPr="00765A71" w:rsidRDefault="00765A71" w:rsidP="00765A71">
      <w:pPr>
        <w:pStyle w:val="ac"/>
        <w:rPr>
          <w:rFonts w:cs="Times New Roman"/>
          <w:sz w:val="28"/>
          <w:szCs w:val="28"/>
          <w:shd w:val="clear" w:color="auto" w:fill="FFFFFF"/>
        </w:rPr>
      </w:pPr>
    </w:p>
    <w:p w:rsidR="00765A71" w:rsidRPr="00000068" w:rsidRDefault="00000068" w:rsidP="00000068">
      <w:pPr>
        <w:rPr>
          <w:rFonts w:ascii="Times New Roman" w:hAnsi="Times New Roman" w:cs="Times New Roman"/>
          <w:b/>
          <w:sz w:val="28"/>
          <w:szCs w:val="28"/>
        </w:rPr>
      </w:pPr>
      <w:r>
        <w:rPr>
          <w:rFonts w:ascii="Times New Roman" w:hAnsi="Times New Roman" w:cs="Times New Roman"/>
          <w:b/>
          <w:sz w:val="28"/>
          <w:szCs w:val="28"/>
        </w:rPr>
        <w:t>3. Организационный раздел.</w:t>
      </w:r>
    </w:p>
    <w:p w:rsidR="00765A71" w:rsidRPr="00765A71" w:rsidRDefault="00765A71" w:rsidP="00765A71">
      <w:pPr>
        <w:pStyle w:val="31"/>
        <w:tabs>
          <w:tab w:val="left" w:pos="9356"/>
          <w:tab w:val="left" w:pos="9923"/>
        </w:tabs>
        <w:ind w:left="-142" w:right="471"/>
        <w:jc w:val="both"/>
      </w:pPr>
      <w:r w:rsidRPr="00765A71">
        <w:lastRenderedPageBreak/>
        <w:t>3.1 Методическое обеспечение программы дополнительного образования</w:t>
      </w:r>
    </w:p>
    <w:p w:rsidR="00765A71" w:rsidRPr="00765A71" w:rsidRDefault="00765A71" w:rsidP="00765A71">
      <w:pPr>
        <w:pStyle w:val="a9"/>
        <w:tabs>
          <w:tab w:val="left" w:pos="9356"/>
          <w:tab w:val="left" w:pos="9497"/>
          <w:tab w:val="left" w:pos="9923"/>
        </w:tabs>
        <w:ind w:left="-142" w:right="-1"/>
        <w:jc w:val="both"/>
      </w:pPr>
      <w:r w:rsidRPr="00765A71">
        <w:t>Разнообразный дидактический материал (подвижная азбука (наборное полотно и карточки с буквами, с цифрами); фланелеграф; индивидуальные разрезные наборы букв и цифр; картинки с цветным изображением звуков (красный – гласный, синий- согласный, зеленый- согласный мягкий); предметные картинки для составления предложений и задач; сюжетные картинки для составления рассказов; тетради в клетку; мнемотаблицы; рабочие листы- прописи букв, цифр).</w:t>
      </w:r>
    </w:p>
    <w:p w:rsidR="00765A71" w:rsidRPr="00765A71" w:rsidRDefault="00765A71" w:rsidP="00765A71">
      <w:pPr>
        <w:pStyle w:val="31"/>
        <w:tabs>
          <w:tab w:val="left" w:pos="9356"/>
          <w:tab w:val="left" w:pos="9923"/>
        </w:tabs>
        <w:ind w:left="-142" w:right="471"/>
        <w:jc w:val="both"/>
      </w:pPr>
    </w:p>
    <w:p w:rsidR="00765A71" w:rsidRPr="00765A71" w:rsidRDefault="00765A71" w:rsidP="00765A71">
      <w:pPr>
        <w:pStyle w:val="ab"/>
        <w:tabs>
          <w:tab w:val="left" w:pos="1174"/>
          <w:tab w:val="left" w:pos="9356"/>
          <w:tab w:val="left" w:pos="9923"/>
        </w:tabs>
        <w:ind w:left="-142" w:right="471"/>
        <w:jc w:val="both"/>
        <w:rPr>
          <w:sz w:val="28"/>
          <w:szCs w:val="28"/>
        </w:rPr>
      </w:pPr>
      <w:r w:rsidRPr="00765A71">
        <w:rPr>
          <w:sz w:val="28"/>
          <w:szCs w:val="28"/>
        </w:rPr>
        <w:t>1. Комплект методических пособий к программе «От звука к букве" Колесникова Е.В.:</w:t>
      </w:r>
    </w:p>
    <w:p w:rsidR="00765A71" w:rsidRPr="00765A71" w:rsidRDefault="00765A71" w:rsidP="00765A71">
      <w:pPr>
        <w:pStyle w:val="ab"/>
        <w:tabs>
          <w:tab w:val="left" w:pos="1243"/>
          <w:tab w:val="left" w:pos="9356"/>
          <w:tab w:val="left" w:pos="9923"/>
        </w:tabs>
        <w:ind w:left="-142" w:right="471"/>
        <w:jc w:val="both"/>
        <w:rPr>
          <w:sz w:val="28"/>
          <w:szCs w:val="28"/>
        </w:rPr>
      </w:pPr>
      <w:r w:rsidRPr="00765A71">
        <w:rPr>
          <w:sz w:val="28"/>
          <w:szCs w:val="28"/>
        </w:rPr>
        <w:t>2. Сценарий учебно-игровых занятий к рабочим тетрадям для детей   6- 7 лет</w:t>
      </w:r>
    </w:p>
    <w:p w:rsidR="00765A71" w:rsidRPr="00765A71" w:rsidRDefault="00765A71" w:rsidP="00765A71">
      <w:pPr>
        <w:pStyle w:val="ab"/>
        <w:tabs>
          <w:tab w:val="left" w:pos="1243"/>
          <w:tab w:val="left" w:pos="9356"/>
          <w:tab w:val="left" w:pos="9923"/>
        </w:tabs>
        <w:ind w:left="-142" w:right="471"/>
        <w:jc w:val="both"/>
        <w:rPr>
          <w:sz w:val="28"/>
          <w:szCs w:val="28"/>
        </w:rPr>
      </w:pPr>
      <w:r w:rsidRPr="00765A71">
        <w:rPr>
          <w:sz w:val="28"/>
          <w:szCs w:val="28"/>
        </w:rPr>
        <w:t>3.Рабочие тетради для детей «ОТ А ДОЯ».</w:t>
      </w:r>
    </w:p>
    <w:p w:rsidR="00765A71" w:rsidRPr="00765A71" w:rsidRDefault="00765A71" w:rsidP="00765A71">
      <w:pPr>
        <w:pStyle w:val="a9"/>
        <w:tabs>
          <w:tab w:val="left" w:pos="9356"/>
          <w:tab w:val="left" w:pos="9923"/>
        </w:tabs>
        <w:ind w:left="-142" w:right="471"/>
        <w:jc w:val="both"/>
      </w:pPr>
      <w:r w:rsidRPr="00765A71">
        <w:t>4. Дидактический комплект «От звука к букве»;</w:t>
      </w:r>
    </w:p>
    <w:p w:rsidR="00765A71" w:rsidRPr="00765A71" w:rsidRDefault="00765A71" w:rsidP="00765A71">
      <w:pPr>
        <w:pStyle w:val="ab"/>
        <w:tabs>
          <w:tab w:val="left" w:pos="1243"/>
          <w:tab w:val="left" w:pos="9356"/>
          <w:tab w:val="left" w:pos="9923"/>
        </w:tabs>
        <w:ind w:left="-142" w:right="471"/>
        <w:jc w:val="both"/>
        <w:rPr>
          <w:sz w:val="28"/>
          <w:szCs w:val="28"/>
        </w:rPr>
      </w:pPr>
      <w:r w:rsidRPr="00765A71">
        <w:rPr>
          <w:sz w:val="28"/>
          <w:szCs w:val="28"/>
        </w:rPr>
        <w:t>5. Рабочая тетрадь "Читаю ипишу"</w:t>
      </w:r>
    </w:p>
    <w:p w:rsidR="00765A71" w:rsidRPr="00765A71" w:rsidRDefault="00765A71" w:rsidP="00765A71">
      <w:pPr>
        <w:pStyle w:val="a9"/>
        <w:tabs>
          <w:tab w:val="left" w:pos="9356"/>
          <w:tab w:val="left" w:pos="9923"/>
        </w:tabs>
        <w:ind w:left="-142" w:right="471"/>
        <w:jc w:val="both"/>
      </w:pPr>
      <w:r w:rsidRPr="00765A71">
        <w:rPr>
          <w:b/>
        </w:rPr>
        <w:t xml:space="preserve">6. </w:t>
      </w:r>
      <w:r w:rsidRPr="00765A71">
        <w:t xml:space="preserve">Поля слов, анаграммы по технологии </w:t>
      </w:r>
      <w:proofErr w:type="spellStart"/>
      <w:r w:rsidRPr="00765A71">
        <w:t>Буракова</w:t>
      </w:r>
      <w:proofErr w:type="spellEnd"/>
      <w:r w:rsidRPr="00765A71">
        <w:t xml:space="preserve"> Н.Б.</w:t>
      </w:r>
    </w:p>
    <w:p w:rsidR="00765A71" w:rsidRPr="00765A71" w:rsidRDefault="00765A71" w:rsidP="00765A71">
      <w:pPr>
        <w:pStyle w:val="31"/>
        <w:tabs>
          <w:tab w:val="left" w:pos="9356"/>
          <w:tab w:val="left" w:pos="9923"/>
        </w:tabs>
        <w:ind w:left="-142" w:right="471"/>
        <w:jc w:val="both"/>
        <w:rPr>
          <w:b w:val="0"/>
          <w:bCs w:val="0"/>
        </w:rPr>
      </w:pPr>
    </w:p>
    <w:p w:rsidR="00765A71" w:rsidRPr="00765A71" w:rsidRDefault="00765A71" w:rsidP="00765A71">
      <w:pPr>
        <w:pStyle w:val="31"/>
        <w:tabs>
          <w:tab w:val="left" w:pos="9356"/>
          <w:tab w:val="left" w:pos="9923"/>
        </w:tabs>
        <w:ind w:left="-142" w:right="471"/>
        <w:jc w:val="both"/>
      </w:pPr>
      <w:r w:rsidRPr="00765A71">
        <w:t>Дополнительный материал:</w:t>
      </w:r>
    </w:p>
    <w:p w:rsidR="00765A71" w:rsidRPr="00765A71" w:rsidRDefault="00765A71" w:rsidP="00765A71">
      <w:pPr>
        <w:pStyle w:val="a9"/>
        <w:tabs>
          <w:tab w:val="left" w:pos="9356"/>
          <w:tab w:val="left" w:pos="9923"/>
        </w:tabs>
        <w:ind w:left="-142" w:right="471"/>
        <w:jc w:val="both"/>
      </w:pPr>
      <w:r w:rsidRPr="00765A71">
        <w:t xml:space="preserve">Буквы и слоги", "Слова и предложения" - тетрадь дошкольников по обучению грамоте С.Е. Гаврина, Н.Л. </w:t>
      </w:r>
      <w:proofErr w:type="spellStart"/>
      <w:r w:rsidRPr="00765A71">
        <w:t>Кутявина</w:t>
      </w:r>
      <w:proofErr w:type="spellEnd"/>
      <w:r w:rsidRPr="00765A71">
        <w:t>;</w:t>
      </w:r>
    </w:p>
    <w:p w:rsidR="00765A71" w:rsidRPr="00765A71" w:rsidRDefault="00765A71" w:rsidP="00765A71">
      <w:pPr>
        <w:pStyle w:val="a9"/>
        <w:tabs>
          <w:tab w:val="left" w:pos="9356"/>
          <w:tab w:val="left" w:pos="9923"/>
        </w:tabs>
        <w:ind w:left="-142" w:right="471"/>
        <w:jc w:val="both"/>
      </w:pPr>
      <w:r w:rsidRPr="00765A71">
        <w:t xml:space="preserve">"Изучаем грамоту" тетрадь с заданиями для развития детей часть 1,2 </w:t>
      </w:r>
      <w:proofErr w:type="spellStart"/>
      <w:r w:rsidRPr="00765A71">
        <w:t>Бурдина</w:t>
      </w:r>
      <w:proofErr w:type="spellEnd"/>
      <w:r w:rsidRPr="00765A71">
        <w:t xml:space="preserve"> С.В.</w:t>
      </w:r>
    </w:p>
    <w:p w:rsidR="00765A71" w:rsidRPr="00765A71" w:rsidRDefault="00765A71" w:rsidP="00765A71">
      <w:pPr>
        <w:tabs>
          <w:tab w:val="left" w:pos="9356"/>
          <w:tab w:val="left" w:pos="9923"/>
          <w:tab w:val="left" w:pos="10348"/>
        </w:tabs>
        <w:ind w:left="-142" w:right="471"/>
        <w:jc w:val="both"/>
        <w:rPr>
          <w:rFonts w:ascii="Times New Roman" w:hAnsi="Times New Roman" w:cs="Times New Roman"/>
          <w:sz w:val="28"/>
          <w:szCs w:val="28"/>
        </w:rPr>
      </w:pPr>
    </w:p>
    <w:p w:rsidR="00867682" w:rsidRDefault="00867682" w:rsidP="00765A71">
      <w:pPr>
        <w:pStyle w:val="21"/>
        <w:tabs>
          <w:tab w:val="left" w:pos="9356"/>
          <w:tab w:val="left" w:pos="9923"/>
        </w:tabs>
        <w:spacing w:before="0"/>
        <w:ind w:left="-142" w:right="471"/>
        <w:jc w:val="both"/>
        <w:rPr>
          <w:sz w:val="28"/>
          <w:szCs w:val="28"/>
        </w:rPr>
      </w:pPr>
    </w:p>
    <w:p w:rsidR="00765A71" w:rsidRPr="00765A71" w:rsidRDefault="00765A71" w:rsidP="00765A71">
      <w:pPr>
        <w:pStyle w:val="21"/>
        <w:tabs>
          <w:tab w:val="left" w:pos="9356"/>
          <w:tab w:val="left" w:pos="9923"/>
        </w:tabs>
        <w:spacing w:before="0"/>
        <w:ind w:left="-142" w:right="471"/>
        <w:jc w:val="both"/>
        <w:rPr>
          <w:sz w:val="28"/>
          <w:szCs w:val="28"/>
        </w:rPr>
      </w:pPr>
      <w:r w:rsidRPr="00765A71">
        <w:rPr>
          <w:sz w:val="28"/>
          <w:szCs w:val="28"/>
        </w:rPr>
        <w:t>3.2 Список литературы.</w:t>
      </w:r>
    </w:p>
    <w:p w:rsidR="00765A71" w:rsidRPr="00765A71" w:rsidRDefault="00765A71" w:rsidP="00765A71">
      <w:pPr>
        <w:tabs>
          <w:tab w:val="left" w:pos="9356"/>
          <w:tab w:val="left" w:pos="9923"/>
        </w:tabs>
        <w:ind w:left="-142" w:right="471"/>
        <w:jc w:val="both"/>
        <w:rPr>
          <w:rFonts w:ascii="Times New Roman" w:hAnsi="Times New Roman" w:cs="Times New Roman"/>
          <w:b/>
          <w:sz w:val="28"/>
          <w:szCs w:val="28"/>
        </w:rPr>
      </w:pPr>
      <w:r w:rsidRPr="00765A71">
        <w:rPr>
          <w:rFonts w:ascii="Times New Roman" w:hAnsi="Times New Roman" w:cs="Times New Roman"/>
          <w:b/>
          <w:sz w:val="28"/>
          <w:szCs w:val="28"/>
        </w:rPr>
        <w:t>Методическая литература для реализации программы.</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1.Е.В.Колесникова. Программа «От звука к букве. Обучение дошкольников элементам грамоты». Рекомендовано учебно-методической лабораторией педагогики начального образования Московского института открытого образования. Издательство ЮВЕНТА, Москва 2017 г.</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2.Колесникова Е. В. «Развитие математического мышления у детей 5-7лет»</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3.Петерсон Л. Г., Холина Н. П. «Раз – ступенька, два – ступенька</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4.Соловьева Е. В. «Математика и логика для дошкольников»</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5.Яфаева В. Г. «Развитие интеллектуальных способностей старших дошкольников»</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 xml:space="preserve">6. </w:t>
      </w:r>
      <w:proofErr w:type="spellStart"/>
      <w:r w:rsidRPr="00765A71">
        <w:rPr>
          <w:rFonts w:ascii="Times New Roman" w:hAnsi="Times New Roman" w:cs="Times New Roman"/>
          <w:sz w:val="28"/>
          <w:szCs w:val="28"/>
        </w:rPr>
        <w:t>Яфаева</w:t>
      </w:r>
      <w:proofErr w:type="spellEnd"/>
      <w:r w:rsidRPr="00765A71">
        <w:rPr>
          <w:rFonts w:ascii="Times New Roman" w:hAnsi="Times New Roman" w:cs="Times New Roman"/>
          <w:sz w:val="28"/>
          <w:szCs w:val="28"/>
        </w:rPr>
        <w:t xml:space="preserve"> В. Г. «Математика в художественном слове»</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7.Е. В. Колесникова. «От А до Я». Рабочая тетрадь для детей 6-7 лет. Допущено Министерством образования и науки Российской Федерации. Издательство ЮВЕНТА Москва 2010г</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lastRenderedPageBreak/>
        <w:t>8.Е.В.Колесникова, Л.В. Игнатьева. Азбука. Мой первый учебник. Издательство ЮВЕНТА. Москва 2010 г.</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9.Л.В. Игнатьева «Читаю и пишу». Рабочие тетради №1 т № 2 к книге «АЗБУКА. Мой первый учебник». Издательство ЮВЕНТА. 2010 г.</w:t>
      </w:r>
    </w:p>
    <w:p w:rsidR="00765A71" w:rsidRPr="00765A71" w:rsidRDefault="00765A71" w:rsidP="00765A71">
      <w:pPr>
        <w:tabs>
          <w:tab w:val="left" w:pos="9356"/>
          <w:tab w:val="left" w:pos="9923"/>
        </w:tabs>
        <w:ind w:left="-142" w:right="471"/>
        <w:jc w:val="both"/>
        <w:rPr>
          <w:rFonts w:ascii="Times New Roman" w:hAnsi="Times New Roman" w:cs="Times New Roman"/>
          <w:sz w:val="28"/>
          <w:szCs w:val="28"/>
        </w:rPr>
      </w:pPr>
      <w:r w:rsidRPr="00765A71">
        <w:rPr>
          <w:rFonts w:ascii="Times New Roman" w:hAnsi="Times New Roman" w:cs="Times New Roman"/>
          <w:sz w:val="28"/>
          <w:szCs w:val="28"/>
        </w:rPr>
        <w:t xml:space="preserve">10."Буквы и слоги", "Слова и предложения" - тетрадь дошкольников по обучению грамоте С.Е. Гаврина, Н.Л. </w:t>
      </w:r>
      <w:proofErr w:type="spellStart"/>
      <w:r w:rsidRPr="00765A71">
        <w:rPr>
          <w:rFonts w:ascii="Times New Roman" w:hAnsi="Times New Roman" w:cs="Times New Roman"/>
          <w:sz w:val="28"/>
          <w:szCs w:val="28"/>
        </w:rPr>
        <w:t>Кутявина</w:t>
      </w:r>
      <w:proofErr w:type="spellEnd"/>
      <w:r w:rsidRPr="00765A71">
        <w:rPr>
          <w:rFonts w:ascii="Times New Roman" w:hAnsi="Times New Roman" w:cs="Times New Roman"/>
          <w:sz w:val="28"/>
          <w:szCs w:val="28"/>
        </w:rPr>
        <w:t>;</w:t>
      </w:r>
    </w:p>
    <w:p w:rsidR="00765A71" w:rsidRPr="00765A71" w:rsidRDefault="00765A71" w:rsidP="00765A71">
      <w:pPr>
        <w:tabs>
          <w:tab w:val="left" w:pos="9356"/>
          <w:tab w:val="left" w:pos="9923"/>
          <w:tab w:val="left" w:pos="10348"/>
        </w:tabs>
        <w:ind w:left="-142" w:right="471"/>
        <w:jc w:val="both"/>
        <w:rPr>
          <w:rFonts w:ascii="Times New Roman" w:hAnsi="Times New Roman" w:cs="Times New Roman"/>
          <w:sz w:val="28"/>
          <w:szCs w:val="28"/>
        </w:rPr>
      </w:pPr>
    </w:p>
    <w:p w:rsidR="00765A71" w:rsidRPr="00765A71" w:rsidRDefault="00765A71" w:rsidP="00765A71">
      <w:pPr>
        <w:tabs>
          <w:tab w:val="left" w:pos="9356"/>
          <w:tab w:val="left" w:pos="9923"/>
        </w:tabs>
        <w:ind w:left="-142" w:right="471"/>
        <w:rPr>
          <w:rFonts w:ascii="Times New Roman" w:hAnsi="Times New Roman" w:cs="Times New Roman"/>
          <w:b/>
          <w:sz w:val="28"/>
          <w:szCs w:val="28"/>
        </w:rPr>
      </w:pPr>
      <w:r w:rsidRPr="00765A71">
        <w:rPr>
          <w:rFonts w:ascii="Times New Roman" w:hAnsi="Times New Roman" w:cs="Times New Roman"/>
          <w:b/>
          <w:sz w:val="28"/>
          <w:szCs w:val="28"/>
        </w:rPr>
        <w:t>Литература для детей.</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 xml:space="preserve">Серия книг «Школа для дошколят» </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 xml:space="preserve">1. С.Е. Гаврина, </w:t>
      </w:r>
      <w:proofErr w:type="spellStart"/>
      <w:r w:rsidRPr="00765A71">
        <w:rPr>
          <w:rFonts w:ascii="Times New Roman" w:hAnsi="Times New Roman" w:cs="Times New Roman"/>
          <w:sz w:val="28"/>
          <w:szCs w:val="28"/>
        </w:rPr>
        <w:t>Кутявина</w:t>
      </w:r>
      <w:proofErr w:type="spellEnd"/>
      <w:r w:rsidRPr="00765A71">
        <w:rPr>
          <w:rFonts w:ascii="Times New Roman" w:hAnsi="Times New Roman" w:cs="Times New Roman"/>
          <w:sz w:val="28"/>
          <w:szCs w:val="28"/>
        </w:rPr>
        <w:t xml:space="preserve"> Н.Л., Топоркова И.Г., Щербинина С.В. «Развиваем мышление»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2. «Учимся решать задачи»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3. «Учимся считать»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4. «Готовим руку к письму»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5. «Развиваем внимание»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6. «Развиваем память»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7. «Учимся читать»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r w:rsidRPr="00765A71">
        <w:rPr>
          <w:rFonts w:ascii="Times New Roman" w:hAnsi="Times New Roman" w:cs="Times New Roman"/>
          <w:sz w:val="28"/>
          <w:szCs w:val="28"/>
        </w:rPr>
        <w:t>8.  «Учимся писать» «РОСМЭН» 2006</w:t>
      </w:r>
    </w:p>
    <w:p w:rsidR="00765A71" w:rsidRPr="00765A71" w:rsidRDefault="00765A71" w:rsidP="00765A71">
      <w:pPr>
        <w:tabs>
          <w:tab w:val="left" w:pos="9356"/>
          <w:tab w:val="left" w:pos="9923"/>
        </w:tabs>
        <w:ind w:left="-142" w:right="471"/>
        <w:rPr>
          <w:rFonts w:ascii="Times New Roman" w:hAnsi="Times New Roman" w:cs="Times New Roman"/>
          <w:sz w:val="28"/>
          <w:szCs w:val="28"/>
        </w:rPr>
      </w:pPr>
    </w:p>
    <w:p w:rsidR="00765A71" w:rsidRPr="00765A71" w:rsidRDefault="00765A71"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765A71" w:rsidRPr="00765A71" w:rsidRDefault="00765A71"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000068" w:rsidRDefault="00000068"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000068" w:rsidRDefault="00000068"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000068" w:rsidRDefault="00000068"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000068" w:rsidRDefault="00000068"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000068" w:rsidRDefault="00000068"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E8066B" w:rsidRDefault="00E8066B"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E8066B" w:rsidRDefault="00E8066B"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p>
    <w:p w:rsidR="00765A71" w:rsidRPr="00765A71" w:rsidRDefault="00765A71" w:rsidP="00765A71">
      <w:pPr>
        <w:shd w:val="clear" w:color="auto" w:fill="FFFFFF"/>
        <w:spacing w:before="240" w:after="240" w:line="585" w:lineRule="atLeast"/>
        <w:jc w:val="both"/>
        <w:textAlignment w:val="baseline"/>
        <w:outlineLvl w:val="0"/>
        <w:rPr>
          <w:rFonts w:ascii="Times New Roman" w:hAnsi="Times New Roman" w:cs="Times New Roman"/>
          <w:b/>
          <w:sz w:val="28"/>
          <w:szCs w:val="28"/>
        </w:rPr>
      </w:pPr>
      <w:r w:rsidRPr="00765A71">
        <w:rPr>
          <w:rFonts w:ascii="Times New Roman" w:hAnsi="Times New Roman" w:cs="Times New Roman"/>
          <w:b/>
          <w:sz w:val="28"/>
          <w:szCs w:val="28"/>
        </w:rPr>
        <w:t>3.3   Приложения.</w:t>
      </w:r>
    </w:p>
    <w:p w:rsidR="00765A71" w:rsidRPr="00765A71" w:rsidRDefault="00765A71" w:rsidP="00765A71">
      <w:pPr>
        <w:shd w:val="clear" w:color="auto" w:fill="FFFFFF"/>
        <w:spacing w:before="240" w:after="240" w:line="585" w:lineRule="atLeast"/>
        <w:textAlignment w:val="baseline"/>
        <w:outlineLvl w:val="0"/>
        <w:rPr>
          <w:rFonts w:ascii="Times New Roman" w:hAnsi="Times New Roman" w:cs="Times New Roman"/>
          <w:b/>
          <w:color w:val="EA4F3B"/>
          <w:kern w:val="36"/>
          <w:sz w:val="28"/>
          <w:szCs w:val="28"/>
        </w:rPr>
      </w:pPr>
      <w:r w:rsidRPr="00765A71">
        <w:rPr>
          <w:rFonts w:ascii="Times New Roman" w:hAnsi="Times New Roman" w:cs="Times New Roman"/>
          <w:b/>
          <w:sz w:val="28"/>
          <w:szCs w:val="28"/>
        </w:rPr>
        <w:t>Приложение №1</w:t>
      </w:r>
    </w:p>
    <w:p w:rsidR="00765A71" w:rsidRPr="00765A71" w:rsidRDefault="00765A71" w:rsidP="00765A71">
      <w:pPr>
        <w:shd w:val="clear" w:color="auto" w:fill="FFFFFF"/>
        <w:jc w:val="both"/>
        <w:textAlignment w:val="baseline"/>
        <w:outlineLvl w:val="3"/>
        <w:rPr>
          <w:rFonts w:ascii="Times New Roman" w:hAnsi="Times New Roman" w:cs="Times New Roman"/>
          <w:b/>
          <w:bCs/>
          <w:sz w:val="28"/>
          <w:szCs w:val="28"/>
        </w:rPr>
      </w:pPr>
      <w:r w:rsidRPr="00765A71">
        <w:rPr>
          <w:rFonts w:ascii="Times New Roman" w:hAnsi="Times New Roman" w:cs="Times New Roman"/>
          <w:b/>
          <w:bCs/>
          <w:sz w:val="28"/>
          <w:szCs w:val="28"/>
        </w:rPr>
        <w:t>Справочный материал</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В русском алфавите 33 буквы.</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Гласных букв – 10. Согласных букв – 21.</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Гласных звуков – 6. Согласных звуков – 36.</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Буквы Ь и Ъ звуков не обозначают.</w:t>
      </w:r>
    </w:p>
    <w:p w:rsidR="00765A71" w:rsidRPr="00765A71" w:rsidRDefault="00765A71" w:rsidP="00765A71">
      <w:pPr>
        <w:shd w:val="clear" w:color="auto" w:fill="FFFFFF"/>
        <w:jc w:val="both"/>
        <w:textAlignment w:val="baseline"/>
        <w:rPr>
          <w:rFonts w:ascii="Times New Roman" w:hAnsi="Times New Roman" w:cs="Times New Roman"/>
          <w:b/>
          <w:bCs/>
          <w:sz w:val="28"/>
          <w:szCs w:val="28"/>
        </w:rPr>
      </w:pPr>
      <w:r w:rsidRPr="00765A71">
        <w:rPr>
          <w:rFonts w:ascii="Times New Roman" w:hAnsi="Times New Roman" w:cs="Times New Roman"/>
          <w:sz w:val="28"/>
          <w:szCs w:val="28"/>
        </w:rPr>
        <w:t> </w:t>
      </w:r>
      <w:r w:rsidRPr="00765A71">
        <w:rPr>
          <w:rFonts w:ascii="Times New Roman" w:hAnsi="Times New Roman" w:cs="Times New Roman"/>
          <w:b/>
          <w:bCs/>
          <w:sz w:val="28"/>
          <w:szCs w:val="28"/>
        </w:rPr>
        <w:t>Гласные звуки и буквы</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 При произнесении гласных звуков воздух, выходящий изо рта, не встречает преград.</w:t>
      </w:r>
    </w:p>
    <w:p w:rsidR="00765A71" w:rsidRPr="00765A71" w:rsidRDefault="00765A71" w:rsidP="00765A71">
      <w:pPr>
        <w:numPr>
          <w:ilvl w:val="0"/>
          <w:numId w:val="16"/>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Гласные образуют слог.</w:t>
      </w:r>
    </w:p>
    <w:p w:rsidR="00765A71" w:rsidRPr="00765A71" w:rsidRDefault="00765A71" w:rsidP="00765A71">
      <w:pPr>
        <w:numPr>
          <w:ilvl w:val="0"/>
          <w:numId w:val="16"/>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Гласные А, О, У</w:t>
      </w:r>
      <w:proofErr w:type="gramStart"/>
      <w:r w:rsidRPr="00765A71">
        <w:rPr>
          <w:rFonts w:ascii="Times New Roman" w:hAnsi="Times New Roman" w:cs="Times New Roman"/>
          <w:sz w:val="28"/>
          <w:szCs w:val="28"/>
        </w:rPr>
        <w:t>, Э</w:t>
      </w:r>
      <w:proofErr w:type="gramEnd"/>
      <w:r w:rsidRPr="00765A71">
        <w:rPr>
          <w:rFonts w:ascii="Times New Roman" w:hAnsi="Times New Roman" w:cs="Times New Roman"/>
          <w:sz w:val="28"/>
          <w:szCs w:val="28"/>
        </w:rPr>
        <w:t>, Ы обозначают твердость согласных звуков.</w:t>
      </w:r>
    </w:p>
    <w:p w:rsidR="00765A71" w:rsidRPr="00765A71" w:rsidRDefault="00765A71" w:rsidP="00765A71">
      <w:pPr>
        <w:numPr>
          <w:ilvl w:val="0"/>
          <w:numId w:val="16"/>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Гласные Я, Е, Ё, Ю</w:t>
      </w:r>
      <w:proofErr w:type="gramStart"/>
      <w:r w:rsidRPr="00765A71">
        <w:rPr>
          <w:rFonts w:ascii="Times New Roman" w:hAnsi="Times New Roman" w:cs="Times New Roman"/>
          <w:sz w:val="28"/>
          <w:szCs w:val="28"/>
        </w:rPr>
        <w:t>, И</w:t>
      </w:r>
      <w:proofErr w:type="gramEnd"/>
      <w:r w:rsidRPr="00765A71">
        <w:rPr>
          <w:rFonts w:ascii="Times New Roman" w:hAnsi="Times New Roman" w:cs="Times New Roman"/>
          <w:sz w:val="28"/>
          <w:szCs w:val="28"/>
        </w:rPr>
        <w:t xml:space="preserve"> обозначают мягкость согласных звуков.</w:t>
      </w:r>
    </w:p>
    <w:p w:rsidR="00765A71" w:rsidRPr="00765A71" w:rsidRDefault="00765A71" w:rsidP="00765A71">
      <w:pPr>
        <w:numPr>
          <w:ilvl w:val="0"/>
          <w:numId w:val="16"/>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Гласные Я, Ё, Ю, Е обозначают два звука, если стоят в начале слова, после гласной, после разделительных Ь, Ъ.</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 </w:t>
      </w:r>
      <w:r w:rsidRPr="00765A71">
        <w:rPr>
          <w:rFonts w:ascii="Times New Roman" w:hAnsi="Times New Roman" w:cs="Times New Roman"/>
          <w:b/>
          <w:bCs/>
          <w:sz w:val="28"/>
          <w:szCs w:val="28"/>
        </w:rPr>
        <w:t>Согласные звуки и буквы.</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 При произнесении согласных звуков воздух, выходящий изо рта, встречает преграды в виде языка, зубов, губ и преодолевает их.</w:t>
      </w:r>
    </w:p>
    <w:p w:rsidR="00765A71" w:rsidRPr="00765A71" w:rsidRDefault="00765A71" w:rsidP="00765A71">
      <w:pPr>
        <w:numPr>
          <w:ilvl w:val="0"/>
          <w:numId w:val="17"/>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Согласные без гласных не образуют слога.</w:t>
      </w:r>
    </w:p>
    <w:p w:rsidR="00765A71" w:rsidRPr="00765A71" w:rsidRDefault="00765A71" w:rsidP="00765A71">
      <w:pPr>
        <w:numPr>
          <w:ilvl w:val="0"/>
          <w:numId w:val="17"/>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Согласные звуки могут быть твердыми и мягкими, звонкими и глухими.</w:t>
      </w:r>
    </w:p>
    <w:p w:rsidR="00765A71" w:rsidRPr="00765A71" w:rsidRDefault="00765A71" w:rsidP="00765A71">
      <w:pPr>
        <w:numPr>
          <w:ilvl w:val="0"/>
          <w:numId w:val="17"/>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Непарные звонкие, сонорные Л, М, Н, Р, Й (всегда мягкий).</w:t>
      </w:r>
    </w:p>
    <w:p w:rsidR="00765A71" w:rsidRPr="00765A71" w:rsidRDefault="00765A71" w:rsidP="00765A71">
      <w:pPr>
        <w:numPr>
          <w:ilvl w:val="0"/>
          <w:numId w:val="17"/>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Парные звонкие и глухие согласные Б-П, В-Ф, Г-К, Д-Т, З-С, Ж-Ш (всегда твердые).</w:t>
      </w:r>
    </w:p>
    <w:p w:rsidR="00765A71" w:rsidRPr="00765A71" w:rsidRDefault="00765A71" w:rsidP="00765A71">
      <w:pPr>
        <w:numPr>
          <w:ilvl w:val="0"/>
          <w:numId w:val="17"/>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Непарные глухие согласные Х, Ц (всегда твердая); Ч, Щ (всегда мягкие).</w:t>
      </w:r>
    </w:p>
    <w:p w:rsidR="00765A71" w:rsidRPr="00765A71" w:rsidRDefault="00765A71" w:rsidP="00765A71">
      <w:pPr>
        <w:numPr>
          <w:ilvl w:val="0"/>
          <w:numId w:val="17"/>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Ь, Ъ не относятся ни к гласным, ни к согласным, они звуки не обозначают.</w:t>
      </w:r>
    </w:p>
    <w:p w:rsidR="00765A71" w:rsidRPr="00765A71" w:rsidRDefault="00765A71" w:rsidP="00765A71">
      <w:pPr>
        <w:shd w:val="clear" w:color="auto" w:fill="FFFFFF"/>
        <w:jc w:val="both"/>
        <w:textAlignment w:val="baseline"/>
        <w:rPr>
          <w:rFonts w:ascii="Times New Roman" w:hAnsi="Times New Roman" w:cs="Times New Roman"/>
          <w:b/>
          <w:bCs/>
          <w:sz w:val="28"/>
          <w:szCs w:val="28"/>
        </w:rPr>
      </w:pPr>
      <w:r w:rsidRPr="00765A71">
        <w:rPr>
          <w:rFonts w:ascii="Times New Roman" w:hAnsi="Times New Roman" w:cs="Times New Roman"/>
          <w:sz w:val="28"/>
          <w:szCs w:val="28"/>
        </w:rPr>
        <w:lastRenderedPageBreak/>
        <w:t> </w:t>
      </w:r>
      <w:r w:rsidRPr="00765A71">
        <w:rPr>
          <w:rFonts w:ascii="Times New Roman" w:hAnsi="Times New Roman" w:cs="Times New Roman"/>
          <w:b/>
          <w:bCs/>
          <w:sz w:val="28"/>
          <w:szCs w:val="28"/>
        </w:rPr>
        <w:t>Схема фонетического разбора слова</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 Слоги, ударные.</w:t>
      </w:r>
    </w:p>
    <w:p w:rsidR="00765A71" w:rsidRPr="00765A71" w:rsidRDefault="00765A71" w:rsidP="00765A71">
      <w:pPr>
        <w:numPr>
          <w:ilvl w:val="0"/>
          <w:numId w:val="18"/>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Гласные звуки (ударные, безударные).</w:t>
      </w:r>
    </w:p>
    <w:p w:rsidR="00765A71" w:rsidRPr="00765A71" w:rsidRDefault="00765A71" w:rsidP="00765A71">
      <w:pPr>
        <w:numPr>
          <w:ilvl w:val="0"/>
          <w:numId w:val="18"/>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Согласные звуки (твердые и мягкие, звонкие и глухие).</w:t>
      </w:r>
    </w:p>
    <w:p w:rsidR="00765A71" w:rsidRPr="00765A71" w:rsidRDefault="00765A71" w:rsidP="00765A71">
      <w:pPr>
        <w:numPr>
          <w:ilvl w:val="0"/>
          <w:numId w:val="18"/>
        </w:numPr>
        <w:spacing w:after="0" w:line="240" w:lineRule="auto"/>
        <w:ind w:left="0"/>
        <w:jc w:val="both"/>
        <w:textAlignment w:val="baseline"/>
        <w:rPr>
          <w:rFonts w:ascii="Times New Roman" w:hAnsi="Times New Roman" w:cs="Times New Roman"/>
          <w:sz w:val="28"/>
          <w:szCs w:val="28"/>
        </w:rPr>
      </w:pPr>
      <w:r w:rsidRPr="00765A71">
        <w:rPr>
          <w:rFonts w:ascii="Times New Roman" w:hAnsi="Times New Roman" w:cs="Times New Roman"/>
          <w:sz w:val="28"/>
          <w:szCs w:val="28"/>
        </w:rPr>
        <w:t>Количество звуков и букв.</w:t>
      </w:r>
    </w:p>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sz w:val="28"/>
          <w:szCs w:val="28"/>
        </w:rPr>
        <w:t> </w:t>
      </w:r>
    </w:p>
    <w:p w:rsidR="00000068" w:rsidRDefault="00000068" w:rsidP="00000068">
      <w:pPr>
        <w:shd w:val="clear" w:color="auto" w:fill="FFFFFF"/>
        <w:textAlignment w:val="baseline"/>
        <w:rPr>
          <w:rFonts w:ascii="Times New Roman" w:hAnsi="Times New Roman" w:cs="Times New Roman"/>
          <w:b/>
          <w:sz w:val="28"/>
          <w:szCs w:val="28"/>
        </w:rPr>
      </w:pPr>
    </w:p>
    <w:p w:rsidR="00765A71" w:rsidRPr="00765A71" w:rsidRDefault="00765A71" w:rsidP="00000068">
      <w:pPr>
        <w:shd w:val="clear" w:color="auto" w:fill="FFFFFF"/>
        <w:jc w:val="right"/>
        <w:textAlignment w:val="baseline"/>
        <w:rPr>
          <w:rFonts w:ascii="Times New Roman" w:hAnsi="Times New Roman" w:cs="Times New Roman"/>
          <w:color w:val="000000"/>
          <w:sz w:val="28"/>
          <w:szCs w:val="28"/>
        </w:rPr>
      </w:pPr>
      <w:r w:rsidRPr="00765A71">
        <w:rPr>
          <w:rFonts w:ascii="Times New Roman" w:hAnsi="Times New Roman" w:cs="Times New Roman"/>
          <w:b/>
          <w:sz w:val="28"/>
          <w:szCs w:val="28"/>
        </w:rPr>
        <w:t>Приложение №2</w:t>
      </w:r>
      <w:r w:rsidR="00000068">
        <w:rPr>
          <w:rFonts w:ascii="Times New Roman" w:hAnsi="Times New Roman" w:cs="Times New Roman"/>
          <w:color w:val="000000"/>
          <w:sz w:val="28"/>
          <w:szCs w:val="28"/>
        </w:rPr>
        <w:br/>
      </w:r>
      <w:r w:rsidRPr="00765A71">
        <w:rPr>
          <w:rFonts w:ascii="Times New Roman" w:hAnsi="Times New Roman" w:cs="Times New Roman"/>
          <w:color w:val="000000"/>
          <w:sz w:val="28"/>
          <w:szCs w:val="28"/>
        </w:rPr>
        <w:t>Диагностическая карта.</w:t>
      </w:r>
    </w:p>
    <w:tbl>
      <w:tblPr>
        <w:tblW w:w="10369" w:type="dxa"/>
        <w:tblInd w:w="-116" w:type="dxa"/>
        <w:tblLayout w:type="fixed"/>
        <w:tblCellMar>
          <w:top w:w="15" w:type="dxa"/>
          <w:left w:w="15" w:type="dxa"/>
          <w:bottom w:w="15" w:type="dxa"/>
          <w:right w:w="15" w:type="dxa"/>
        </w:tblCellMar>
        <w:tblLook w:val="04A0" w:firstRow="1" w:lastRow="0" w:firstColumn="1" w:lastColumn="0" w:noHBand="0" w:noVBand="1"/>
      </w:tblPr>
      <w:tblGrid>
        <w:gridCol w:w="407"/>
        <w:gridCol w:w="534"/>
        <w:gridCol w:w="284"/>
        <w:gridCol w:w="425"/>
        <w:gridCol w:w="425"/>
        <w:gridCol w:w="567"/>
        <w:gridCol w:w="425"/>
        <w:gridCol w:w="426"/>
        <w:gridCol w:w="425"/>
        <w:gridCol w:w="425"/>
        <w:gridCol w:w="284"/>
        <w:gridCol w:w="425"/>
        <w:gridCol w:w="425"/>
        <w:gridCol w:w="425"/>
        <w:gridCol w:w="426"/>
        <w:gridCol w:w="425"/>
        <w:gridCol w:w="425"/>
        <w:gridCol w:w="425"/>
        <w:gridCol w:w="426"/>
        <w:gridCol w:w="283"/>
        <w:gridCol w:w="425"/>
        <w:gridCol w:w="441"/>
        <w:gridCol w:w="713"/>
        <w:gridCol w:w="478"/>
      </w:tblGrid>
      <w:tr w:rsidR="00765A71" w:rsidRPr="00765A71" w:rsidTr="00765A71">
        <w:trPr>
          <w:trHeight w:val="180"/>
        </w:trPr>
        <w:tc>
          <w:tcPr>
            <w:tcW w:w="407"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180" w:lineRule="atLeast"/>
              <w:jc w:val="both"/>
              <w:rPr>
                <w:rFonts w:ascii="Times New Roman" w:hAnsi="Times New Roman" w:cs="Times New Roman"/>
                <w:color w:val="000000"/>
                <w:sz w:val="28"/>
                <w:szCs w:val="28"/>
              </w:rPr>
            </w:pPr>
            <w:r w:rsidRPr="00765A71">
              <w:rPr>
                <w:rFonts w:ascii="Times New Roman" w:hAnsi="Times New Roman" w:cs="Times New Roman"/>
                <w:color w:val="000000"/>
                <w:sz w:val="28"/>
                <w:szCs w:val="28"/>
              </w:rPr>
              <w:t>№</w:t>
            </w:r>
          </w:p>
        </w:tc>
        <w:tc>
          <w:tcPr>
            <w:tcW w:w="53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180" w:lineRule="atLeast"/>
              <w:jc w:val="both"/>
              <w:rPr>
                <w:rFonts w:ascii="Times New Roman" w:hAnsi="Times New Roman" w:cs="Times New Roman"/>
                <w:color w:val="000000"/>
                <w:sz w:val="28"/>
                <w:szCs w:val="28"/>
              </w:rPr>
            </w:pPr>
            <w:r w:rsidRPr="00765A71">
              <w:rPr>
                <w:rFonts w:ascii="Times New Roman" w:hAnsi="Times New Roman" w:cs="Times New Roman"/>
                <w:color w:val="000000"/>
                <w:sz w:val="28"/>
                <w:szCs w:val="28"/>
              </w:rPr>
              <w:t>Ф.И. ребенка</w:t>
            </w:r>
          </w:p>
        </w:tc>
        <w:tc>
          <w:tcPr>
            <w:tcW w:w="255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180" w:lineRule="atLeast"/>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ЗВУКИ</w:t>
            </w:r>
          </w:p>
        </w:tc>
        <w:tc>
          <w:tcPr>
            <w:tcW w:w="2409"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180" w:lineRule="atLeast"/>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СЛОГИ</w:t>
            </w:r>
          </w:p>
        </w:tc>
        <w:tc>
          <w:tcPr>
            <w:tcW w:w="1701"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765A71" w:rsidRPr="00765A71" w:rsidRDefault="00765A71" w:rsidP="00765A71">
            <w:pPr>
              <w:spacing w:line="180" w:lineRule="atLeast"/>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СЛОВА</w:t>
            </w:r>
          </w:p>
        </w:tc>
        <w:tc>
          <w:tcPr>
            <w:tcW w:w="2766"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180" w:lineRule="atLeast"/>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БУКВЫ</w:t>
            </w:r>
          </w:p>
        </w:tc>
      </w:tr>
      <w:tr w:rsidR="00765A71" w:rsidRPr="00765A71" w:rsidTr="00765A71">
        <w:trPr>
          <w:trHeight w:val="1200"/>
        </w:trPr>
        <w:tc>
          <w:tcPr>
            <w:tcW w:w="407" w:type="dxa"/>
            <w:vMerge/>
            <w:tcBorders>
              <w:top w:val="single" w:sz="8" w:space="0" w:color="000000"/>
              <w:left w:val="single" w:sz="8" w:space="0" w:color="000000"/>
              <w:bottom w:val="single" w:sz="8" w:space="0" w:color="000000"/>
              <w:right w:val="single" w:sz="8" w:space="0" w:color="000000"/>
            </w:tcBorders>
            <w:vAlign w:val="center"/>
            <w:hideMark/>
          </w:tcPr>
          <w:p w:rsidR="00765A71" w:rsidRPr="00765A71" w:rsidRDefault="00765A71" w:rsidP="00765A71">
            <w:pPr>
              <w:rPr>
                <w:rFonts w:ascii="Times New Roman" w:hAnsi="Times New Roman" w:cs="Times New Roman"/>
                <w:color w:val="000000"/>
                <w:sz w:val="28"/>
                <w:szCs w:val="28"/>
              </w:rPr>
            </w:pPr>
          </w:p>
        </w:tc>
        <w:tc>
          <w:tcPr>
            <w:tcW w:w="534" w:type="dxa"/>
            <w:vMerge/>
            <w:tcBorders>
              <w:top w:val="single" w:sz="8" w:space="0" w:color="000000"/>
              <w:left w:val="single" w:sz="8" w:space="0" w:color="000000"/>
              <w:bottom w:val="single" w:sz="8" w:space="0" w:color="000000"/>
              <w:right w:val="single" w:sz="8" w:space="0" w:color="000000"/>
            </w:tcBorders>
            <w:vAlign w:val="center"/>
            <w:hideMark/>
          </w:tcPr>
          <w:p w:rsidR="00765A71" w:rsidRPr="00765A71" w:rsidRDefault="00765A71" w:rsidP="00765A71">
            <w:pPr>
              <w:rPr>
                <w:rFonts w:ascii="Times New Roman" w:hAnsi="Times New Roman" w:cs="Times New Roman"/>
                <w:color w:val="000000"/>
                <w:sz w:val="28"/>
                <w:szCs w:val="28"/>
              </w:rPr>
            </w:pPr>
          </w:p>
        </w:tc>
        <w:tc>
          <w:tcPr>
            <w:tcW w:w="70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Понятие «звук»</w:t>
            </w:r>
          </w:p>
        </w:tc>
        <w:tc>
          <w:tcPr>
            <w:tcW w:w="99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Характеристика звука (согласный, гласный) (твердый, мягкий)</w:t>
            </w:r>
          </w:p>
        </w:tc>
        <w:tc>
          <w:tcPr>
            <w:tcW w:w="851"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Положение звука в слове</w:t>
            </w:r>
          </w:p>
        </w:tc>
        <w:tc>
          <w:tcPr>
            <w:tcW w:w="85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Понятие «слог»</w:t>
            </w:r>
          </w:p>
        </w:tc>
        <w:tc>
          <w:tcPr>
            <w:tcW w:w="70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Слоговой анализ слова</w:t>
            </w:r>
          </w:p>
        </w:tc>
        <w:tc>
          <w:tcPr>
            <w:tcW w:w="85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Чтение слогов</w:t>
            </w:r>
          </w:p>
        </w:tc>
        <w:tc>
          <w:tcPr>
            <w:tcW w:w="851"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both"/>
              <w:rPr>
                <w:rFonts w:ascii="Times New Roman" w:hAnsi="Times New Roman" w:cs="Times New Roman"/>
                <w:color w:val="000000"/>
                <w:sz w:val="28"/>
                <w:szCs w:val="28"/>
              </w:rPr>
            </w:pPr>
            <w:r w:rsidRPr="00765A71">
              <w:rPr>
                <w:rFonts w:ascii="Times New Roman" w:hAnsi="Times New Roman" w:cs="Times New Roman"/>
                <w:color w:val="000000"/>
                <w:sz w:val="28"/>
                <w:szCs w:val="28"/>
              </w:rPr>
              <w:t>Графическое моделирование слова прямоугольник</w:t>
            </w:r>
          </w:p>
        </w:tc>
        <w:tc>
          <w:tcPr>
            <w:tcW w:w="85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both"/>
              <w:rPr>
                <w:rFonts w:ascii="Times New Roman" w:hAnsi="Times New Roman" w:cs="Times New Roman"/>
                <w:color w:val="000000"/>
                <w:sz w:val="28"/>
                <w:szCs w:val="28"/>
              </w:rPr>
            </w:pPr>
            <w:r w:rsidRPr="00765A71">
              <w:rPr>
                <w:rFonts w:ascii="Times New Roman" w:hAnsi="Times New Roman" w:cs="Times New Roman"/>
                <w:color w:val="000000"/>
                <w:sz w:val="28"/>
                <w:szCs w:val="28"/>
              </w:rPr>
              <w:t>Составляет предложение из двух, трех слов, анализирует его</w:t>
            </w:r>
          </w:p>
        </w:tc>
        <w:tc>
          <w:tcPr>
            <w:tcW w:w="70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Понятие «буква»</w:t>
            </w:r>
          </w:p>
        </w:tc>
        <w:tc>
          <w:tcPr>
            <w:tcW w:w="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Согласные и гласные буквы</w:t>
            </w:r>
          </w:p>
        </w:tc>
        <w:tc>
          <w:tcPr>
            <w:tcW w:w="1191"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Соотнесение букв и слогов</w:t>
            </w:r>
          </w:p>
        </w:tc>
      </w:tr>
      <w:tr w:rsidR="00765A71" w:rsidRPr="00765A71" w:rsidTr="00765A71">
        <w:trPr>
          <w:trHeight w:val="260"/>
        </w:trPr>
        <w:tc>
          <w:tcPr>
            <w:tcW w:w="407" w:type="dxa"/>
            <w:vMerge/>
            <w:tcBorders>
              <w:top w:val="single" w:sz="8" w:space="0" w:color="000000"/>
              <w:left w:val="single" w:sz="8" w:space="0" w:color="000000"/>
              <w:bottom w:val="single" w:sz="8" w:space="0" w:color="000000"/>
              <w:right w:val="single" w:sz="8" w:space="0" w:color="000000"/>
            </w:tcBorders>
            <w:vAlign w:val="center"/>
            <w:hideMark/>
          </w:tcPr>
          <w:p w:rsidR="00765A71" w:rsidRPr="00765A71" w:rsidRDefault="00765A71" w:rsidP="00765A71">
            <w:pPr>
              <w:rPr>
                <w:rFonts w:ascii="Times New Roman" w:hAnsi="Times New Roman" w:cs="Times New Roman"/>
                <w:color w:val="000000"/>
                <w:sz w:val="28"/>
                <w:szCs w:val="28"/>
              </w:rPr>
            </w:pPr>
          </w:p>
        </w:tc>
        <w:tc>
          <w:tcPr>
            <w:tcW w:w="534" w:type="dxa"/>
            <w:vMerge/>
            <w:tcBorders>
              <w:top w:val="single" w:sz="8" w:space="0" w:color="000000"/>
              <w:left w:val="single" w:sz="8" w:space="0" w:color="000000"/>
              <w:bottom w:val="single" w:sz="8" w:space="0" w:color="000000"/>
              <w:right w:val="single" w:sz="8" w:space="0" w:color="000000"/>
            </w:tcBorders>
            <w:vAlign w:val="center"/>
            <w:hideMark/>
          </w:tcPr>
          <w:p w:rsidR="00765A71" w:rsidRPr="00765A71" w:rsidRDefault="00765A71" w:rsidP="00765A71">
            <w:pPr>
              <w:rPr>
                <w:rFonts w:ascii="Times New Roman" w:hAnsi="Times New Roman" w:cs="Times New Roman"/>
                <w:color w:val="000000"/>
                <w:sz w:val="28"/>
                <w:szCs w:val="28"/>
              </w:rPr>
            </w:pPr>
          </w:p>
        </w:tc>
        <w:tc>
          <w:tcPr>
            <w:tcW w:w="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2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c>
          <w:tcPr>
            <w:tcW w:w="7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н</w:t>
            </w:r>
          </w:p>
        </w:tc>
        <w:tc>
          <w:tcPr>
            <w:tcW w:w="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к</w:t>
            </w:r>
          </w:p>
        </w:tc>
      </w:tr>
      <w:tr w:rsidR="00765A71" w:rsidRPr="00765A71" w:rsidTr="00765A71">
        <w:trPr>
          <w:trHeight w:val="180"/>
        </w:trPr>
        <w:tc>
          <w:tcPr>
            <w:tcW w:w="4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180" w:lineRule="atLeast"/>
              <w:jc w:val="both"/>
              <w:rPr>
                <w:rFonts w:ascii="Times New Roman" w:hAnsi="Times New Roman" w:cs="Times New Roman"/>
                <w:color w:val="000000"/>
                <w:sz w:val="28"/>
                <w:szCs w:val="28"/>
              </w:rPr>
            </w:pPr>
            <w:r w:rsidRPr="00765A71">
              <w:rPr>
                <w:rFonts w:ascii="Times New Roman" w:hAnsi="Times New Roman" w:cs="Times New Roman"/>
                <w:color w:val="000000"/>
                <w:sz w:val="28"/>
                <w:szCs w:val="28"/>
              </w:rPr>
              <w:t>1.</w:t>
            </w:r>
          </w:p>
        </w:tc>
        <w:tc>
          <w:tcPr>
            <w:tcW w:w="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7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r>
      <w:tr w:rsidR="00765A71" w:rsidRPr="00765A71" w:rsidTr="00765A71">
        <w:trPr>
          <w:trHeight w:val="180"/>
        </w:trPr>
        <w:tc>
          <w:tcPr>
            <w:tcW w:w="40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180" w:lineRule="atLeast"/>
              <w:jc w:val="both"/>
              <w:rPr>
                <w:rFonts w:ascii="Times New Roman" w:hAnsi="Times New Roman" w:cs="Times New Roman"/>
                <w:color w:val="000000"/>
                <w:sz w:val="28"/>
                <w:szCs w:val="28"/>
              </w:rPr>
            </w:pPr>
            <w:r w:rsidRPr="00765A71">
              <w:rPr>
                <w:rFonts w:ascii="Times New Roman" w:hAnsi="Times New Roman" w:cs="Times New Roman"/>
                <w:color w:val="000000"/>
                <w:sz w:val="28"/>
                <w:szCs w:val="28"/>
              </w:rPr>
              <w:t>2.</w:t>
            </w:r>
          </w:p>
        </w:tc>
        <w:tc>
          <w:tcPr>
            <w:tcW w:w="5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2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71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4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r>
    </w:tbl>
    <w:p w:rsidR="00765A71" w:rsidRPr="00765A71" w:rsidRDefault="00765A71" w:rsidP="00765A71">
      <w:pPr>
        <w:shd w:val="clear" w:color="auto" w:fill="FFFFFF"/>
        <w:jc w:val="both"/>
        <w:textAlignment w:val="baseline"/>
        <w:rPr>
          <w:rFonts w:ascii="Times New Roman" w:hAnsi="Times New Roman" w:cs="Times New Roman"/>
          <w:sz w:val="28"/>
          <w:szCs w:val="28"/>
        </w:rPr>
      </w:pPr>
      <w:r w:rsidRPr="00765A71">
        <w:rPr>
          <w:rFonts w:ascii="Times New Roman" w:hAnsi="Times New Roman" w:cs="Times New Roman"/>
          <w:b/>
          <w:sz w:val="28"/>
          <w:szCs w:val="28"/>
        </w:rPr>
        <w:t> </w:t>
      </w:r>
    </w:p>
    <w:p w:rsidR="00765A71" w:rsidRPr="00765A71" w:rsidRDefault="00765A71" w:rsidP="00765A71">
      <w:pPr>
        <w:ind w:right="-52"/>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Результаты диагностики уровня развития детей</w:t>
      </w:r>
    </w:p>
    <w:p w:rsidR="00765A71" w:rsidRPr="00765A71" w:rsidRDefault="00765A71" w:rsidP="00765A71">
      <w:pPr>
        <w:numPr>
          <w:ilvl w:val="0"/>
          <w:numId w:val="41"/>
        </w:numPr>
        <w:spacing w:after="0" w:line="240" w:lineRule="auto"/>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lastRenderedPageBreak/>
        <w:t>НИЗКИЙ-ребенок пассивен в работе. Не владеет основными качественными характеристиками звуков и букв.</w:t>
      </w:r>
    </w:p>
    <w:p w:rsidR="00765A71" w:rsidRPr="00765A71" w:rsidRDefault="00765A71" w:rsidP="00765A71">
      <w:pPr>
        <w:numPr>
          <w:ilvl w:val="0"/>
          <w:numId w:val="42"/>
        </w:numPr>
        <w:spacing w:after="0" w:line="240" w:lineRule="auto"/>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t>СРЕДНИЙ-ребенку нравиться выполнять задания. Ребенок допускает ошибки, но исправляет их с небольшой помощью взрослого.</w:t>
      </w:r>
    </w:p>
    <w:p w:rsidR="00765A71" w:rsidRPr="00765A71" w:rsidRDefault="00765A71" w:rsidP="00765A71">
      <w:pPr>
        <w:numPr>
          <w:ilvl w:val="0"/>
          <w:numId w:val="43"/>
        </w:numPr>
        <w:spacing w:after="0" w:line="240" w:lineRule="auto"/>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t>ВЫСОКИЙ-ребенок активен при выполнении заданий. Самостоятелен при выполнении заданий. Владеет средствами звукового анализа слов, определяет основные качественные характеристики звуков в слове (гласный – согласный, твердый – мягкий, место звука в слове). Соотносит буквы и слоги</w:t>
      </w:r>
    </w:p>
    <w:tbl>
      <w:tblPr>
        <w:tblW w:w="7745" w:type="dxa"/>
        <w:tblInd w:w="-116" w:type="dxa"/>
        <w:tblCellMar>
          <w:top w:w="15" w:type="dxa"/>
          <w:left w:w="15" w:type="dxa"/>
          <w:bottom w:w="15" w:type="dxa"/>
          <w:right w:w="15" w:type="dxa"/>
        </w:tblCellMar>
        <w:tblLook w:val="04A0" w:firstRow="1" w:lastRow="0" w:firstColumn="1" w:lastColumn="0" w:noHBand="0" w:noVBand="1"/>
      </w:tblPr>
      <w:tblGrid>
        <w:gridCol w:w="1792"/>
        <w:gridCol w:w="1417"/>
        <w:gridCol w:w="1276"/>
        <w:gridCol w:w="1276"/>
        <w:gridCol w:w="1984"/>
      </w:tblGrid>
      <w:tr w:rsidR="00765A71" w:rsidRPr="00765A71" w:rsidTr="00765A71">
        <w:tc>
          <w:tcPr>
            <w:tcW w:w="1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2693"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0" w:lineRule="atLeast"/>
              <w:ind w:right="-52"/>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детей</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0" w:lineRule="atLeast"/>
              <w:ind w:right="-52"/>
              <w:jc w:val="center"/>
              <w:rPr>
                <w:rFonts w:ascii="Times New Roman" w:hAnsi="Times New Roman" w:cs="Times New Roman"/>
                <w:color w:val="000000"/>
                <w:sz w:val="28"/>
                <w:szCs w:val="28"/>
              </w:rPr>
            </w:pPr>
            <w:r w:rsidRPr="00765A71">
              <w:rPr>
                <w:rFonts w:ascii="Times New Roman" w:hAnsi="Times New Roman" w:cs="Times New Roman"/>
                <w:color w:val="000000"/>
                <w:sz w:val="28"/>
                <w:szCs w:val="28"/>
              </w:rPr>
              <w:t>%</w:t>
            </w:r>
          </w:p>
        </w:tc>
      </w:tr>
      <w:tr w:rsidR="00765A71" w:rsidRPr="00765A71" w:rsidTr="00765A71">
        <w:tc>
          <w:tcPr>
            <w:tcW w:w="1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0" w:lineRule="atLeast"/>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t>Высокий уровень</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0" w:lineRule="atLeast"/>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t>Начало года</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0" w:lineRule="atLeast"/>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t>Конец года</w:t>
            </w: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0" w:lineRule="atLeast"/>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t>Начало года</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spacing w:line="0" w:lineRule="atLeast"/>
              <w:ind w:right="-52"/>
              <w:rPr>
                <w:rFonts w:ascii="Times New Roman" w:hAnsi="Times New Roman" w:cs="Times New Roman"/>
                <w:color w:val="000000"/>
                <w:sz w:val="28"/>
                <w:szCs w:val="28"/>
              </w:rPr>
            </w:pPr>
            <w:r w:rsidRPr="00765A71">
              <w:rPr>
                <w:rFonts w:ascii="Times New Roman" w:hAnsi="Times New Roman" w:cs="Times New Roman"/>
                <w:color w:val="000000"/>
                <w:sz w:val="28"/>
                <w:szCs w:val="28"/>
              </w:rPr>
              <w:t>Конец года</w:t>
            </w:r>
          </w:p>
        </w:tc>
      </w:tr>
      <w:tr w:rsidR="00765A71" w:rsidRPr="00765A71" w:rsidTr="00765A71">
        <w:tc>
          <w:tcPr>
            <w:tcW w:w="17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color w:val="000000"/>
                <w:sz w:val="28"/>
                <w:szCs w:val="28"/>
              </w:rPr>
            </w:pPr>
            <w:r w:rsidRPr="00765A71">
              <w:rPr>
                <w:rFonts w:ascii="Times New Roman" w:hAnsi="Times New Roman" w:cs="Times New Roman"/>
                <w:color w:val="000000"/>
                <w:sz w:val="28"/>
                <w:szCs w:val="28"/>
              </w:rPr>
              <w:t>Средний</w:t>
            </w:r>
          </w:p>
          <w:p w:rsidR="00765A71" w:rsidRPr="00765A71" w:rsidRDefault="00765A71" w:rsidP="00765A71">
            <w:pPr>
              <w:spacing w:line="0" w:lineRule="atLeast"/>
              <w:rPr>
                <w:rFonts w:ascii="Times New Roman" w:hAnsi="Times New Roman" w:cs="Times New Roman"/>
                <w:color w:val="000000"/>
                <w:sz w:val="28"/>
                <w:szCs w:val="28"/>
              </w:rPr>
            </w:pPr>
            <w:r w:rsidRPr="00765A71">
              <w:rPr>
                <w:rFonts w:ascii="Times New Roman" w:hAnsi="Times New Roman" w:cs="Times New Roman"/>
                <w:color w:val="000000"/>
                <w:sz w:val="28"/>
                <w:szCs w:val="28"/>
              </w:rPr>
              <w:t>уровень</w:t>
            </w:r>
          </w:p>
        </w:tc>
        <w:tc>
          <w:tcPr>
            <w:tcW w:w="1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rPr>
                <w:rFonts w:ascii="Times New Roman" w:hAnsi="Times New Roman" w:cs="Times New Roman"/>
                <w:sz w:val="28"/>
                <w:szCs w:val="28"/>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765A71" w:rsidRPr="00765A71" w:rsidRDefault="00765A71" w:rsidP="00765A71">
            <w:pPr>
              <w:ind w:right="4677"/>
              <w:rPr>
                <w:rFonts w:ascii="Times New Roman" w:hAnsi="Times New Roman" w:cs="Times New Roman"/>
                <w:sz w:val="28"/>
                <w:szCs w:val="28"/>
              </w:rPr>
            </w:pPr>
          </w:p>
        </w:tc>
      </w:tr>
      <w:tr w:rsidR="00765A71" w:rsidRPr="00765A71" w:rsidTr="00765A71">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65A71" w:rsidRPr="00765A71" w:rsidRDefault="00765A71" w:rsidP="00765A71">
            <w:pPr>
              <w:spacing w:line="0" w:lineRule="atLeast"/>
              <w:rPr>
                <w:rFonts w:ascii="Times New Roman" w:hAnsi="Times New Roman" w:cs="Times New Roman"/>
                <w:color w:val="000000"/>
                <w:sz w:val="28"/>
                <w:szCs w:val="28"/>
              </w:rPr>
            </w:pPr>
            <w:r w:rsidRPr="00765A71">
              <w:rPr>
                <w:rFonts w:ascii="Times New Roman" w:hAnsi="Times New Roman" w:cs="Times New Roman"/>
                <w:color w:val="000000"/>
                <w:sz w:val="28"/>
                <w:szCs w:val="28"/>
              </w:rPr>
              <w:t>Низкий уровень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65A71" w:rsidRPr="00765A71" w:rsidRDefault="00765A71" w:rsidP="00765A71">
            <w:pPr>
              <w:rPr>
                <w:rFonts w:ascii="Times New Roman" w:hAnsi="Times New Roman" w:cs="Times New Roman"/>
                <w:color w:val="666666"/>
                <w:sz w:val="28"/>
                <w:szCs w:val="2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65A71" w:rsidRPr="00765A71" w:rsidRDefault="00765A71" w:rsidP="00765A71">
            <w:pPr>
              <w:rPr>
                <w:rFonts w:ascii="Times New Roman" w:hAnsi="Times New Roman" w:cs="Times New Roman"/>
                <w:color w:val="666666"/>
                <w:sz w:val="28"/>
                <w:szCs w:val="2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65A71" w:rsidRPr="00765A71" w:rsidRDefault="00765A71" w:rsidP="00765A71">
            <w:pPr>
              <w:rPr>
                <w:rFonts w:ascii="Times New Roman" w:hAnsi="Times New Roman" w:cs="Times New Roman"/>
                <w:color w:val="666666"/>
                <w:sz w:val="28"/>
                <w:szCs w:val="28"/>
              </w:rPr>
            </w:pPr>
          </w:p>
        </w:tc>
        <w:tc>
          <w:tcPr>
            <w:tcW w:w="1984" w:type="dxa"/>
            <w:tcBorders>
              <w:bottom w:val="single" w:sz="4" w:space="0" w:color="auto"/>
              <w:right w:val="single" w:sz="4" w:space="0" w:color="auto"/>
            </w:tcBorders>
            <w:vAlign w:val="center"/>
            <w:hideMark/>
          </w:tcPr>
          <w:p w:rsidR="00765A71" w:rsidRPr="00765A71" w:rsidRDefault="00765A71" w:rsidP="00765A71">
            <w:pPr>
              <w:rPr>
                <w:rFonts w:ascii="Times New Roman" w:hAnsi="Times New Roman" w:cs="Times New Roman"/>
                <w:sz w:val="28"/>
                <w:szCs w:val="28"/>
              </w:rPr>
            </w:pPr>
          </w:p>
        </w:tc>
      </w:tr>
    </w:tbl>
    <w:p w:rsidR="00765A71" w:rsidRPr="00765A71" w:rsidRDefault="00765A71" w:rsidP="00765A71">
      <w:pPr>
        <w:shd w:val="clear" w:color="auto" w:fill="FFFFFF"/>
        <w:jc w:val="right"/>
        <w:textAlignment w:val="baseline"/>
        <w:rPr>
          <w:rFonts w:ascii="Times New Roman" w:hAnsi="Times New Roman" w:cs="Times New Roman"/>
          <w:b/>
          <w:color w:val="000000"/>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E8066B" w:rsidRDefault="00E8066B" w:rsidP="00765A71">
      <w:pPr>
        <w:pStyle w:val="a3"/>
        <w:shd w:val="clear" w:color="auto" w:fill="FFFFFF"/>
        <w:spacing w:before="0" w:beforeAutospacing="0" w:after="0" w:afterAutospacing="0"/>
        <w:ind w:right="755"/>
        <w:jc w:val="right"/>
        <w:rPr>
          <w:b/>
          <w:bCs/>
          <w:color w:val="333333"/>
          <w:sz w:val="28"/>
          <w:szCs w:val="28"/>
        </w:rPr>
      </w:pPr>
    </w:p>
    <w:p w:rsidR="00765A71" w:rsidRPr="00765A71" w:rsidRDefault="00765A71" w:rsidP="00765A71">
      <w:pPr>
        <w:pStyle w:val="a3"/>
        <w:shd w:val="clear" w:color="auto" w:fill="FFFFFF"/>
        <w:spacing w:before="0" w:beforeAutospacing="0" w:after="0" w:afterAutospacing="0"/>
        <w:ind w:right="755"/>
        <w:jc w:val="right"/>
        <w:rPr>
          <w:color w:val="333333"/>
          <w:sz w:val="28"/>
          <w:szCs w:val="28"/>
        </w:rPr>
      </w:pPr>
      <w:r w:rsidRPr="00765A71">
        <w:rPr>
          <w:b/>
          <w:bCs/>
          <w:color w:val="333333"/>
          <w:sz w:val="28"/>
          <w:szCs w:val="28"/>
        </w:rPr>
        <w:t>Приложение №4</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rPr>
        <w:br/>
        <w:t>Дидактические игры для детей 6-7 лет.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w:t>
      </w:r>
      <w:r w:rsidRPr="00765A71">
        <w:rPr>
          <w:color w:val="333333"/>
          <w:sz w:val="28"/>
          <w:szCs w:val="28"/>
          <w:u w:val="single"/>
        </w:rPr>
        <w:t> </w:t>
      </w:r>
      <w:r w:rsidRPr="00765A71">
        <w:rPr>
          <w:b/>
          <w:bCs/>
          <w:color w:val="333333"/>
          <w:sz w:val="28"/>
          <w:szCs w:val="28"/>
          <w:u w:val="single"/>
        </w:rPr>
        <w:t>“Живые звуки”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1 вариант: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предлагает поиграть со звуками: "Наташа будет звуком "А", а ты, Саша, звуком "У". Вы будете петь "песенки" у звуков друг за другом. Кому я положу руку на плечо, тот начинает петь песню, когда уберу, он должен перестать петь (воспитатель сначала одному кладет руку на плечо, а потом одновременно убирает руку с плеча первого ребенка и кладет другую руку на плечо другому ребенку).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II вариант: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После того, как слово будет разобрано у доски и выложено схематич</w:t>
      </w:r>
      <w:r w:rsidRPr="00765A71">
        <w:rPr>
          <w:color w:val="333333"/>
          <w:sz w:val="28"/>
          <w:szCs w:val="28"/>
        </w:rPr>
        <w:softHyphen/>
        <w:t>но фишками, воспитатель предлагает поиграть со звуками, вызывает детей и называет каждому из них звук: "Надя будет первым звуком в слове "дом" - звуком "д". Иди, Надя, возьми свою фишку. В какой клеточке она стоит? Правильно, в первой. Витя - второй звук в слове "дом" - звук "о". Последним звуком будет Оля. Возьмите, Оля и Витя, свои фишки. А теперь встаньте у доски так, чтобы получилось это слово".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III вариант: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"Вы - звуки этого слова.... Возьмите фишки, кто каким звуком хочет быть. А теперь подойди ко мне первый звук слова..., третий звук слова..., второй звук слова.... Подумайте, как нужно встать, чтоб полу</w:t>
      </w:r>
      <w:r w:rsidRPr="00765A71">
        <w:rPr>
          <w:color w:val="333333"/>
          <w:sz w:val="28"/>
          <w:szCs w:val="28"/>
        </w:rPr>
        <w:softHyphen/>
        <w:t>чилось это слово".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2."Какой звук?" (</w:t>
      </w:r>
      <w:r w:rsidRPr="00765A71">
        <w:rPr>
          <w:color w:val="333333"/>
          <w:sz w:val="28"/>
          <w:szCs w:val="28"/>
        </w:rPr>
        <w:t>с карточками - фишками).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показывает синюю фишку - ребенок называет любой со</w:t>
      </w:r>
      <w:r w:rsidRPr="00765A71">
        <w:rPr>
          <w:color w:val="333333"/>
          <w:sz w:val="28"/>
          <w:szCs w:val="28"/>
        </w:rPr>
        <w:softHyphen/>
        <w:t>гласный звук, если воспитатель показывает красный кружок, дети на</w:t>
      </w:r>
      <w:r w:rsidRPr="00765A71">
        <w:rPr>
          <w:color w:val="333333"/>
          <w:sz w:val="28"/>
          <w:szCs w:val="28"/>
        </w:rPr>
        <w:softHyphen/>
        <w:t>зывают гласный звук. И наоборот.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3."Найди братца".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раздает картинки, которые начинаются с твердого со</w:t>
      </w:r>
      <w:r w:rsidRPr="00765A71">
        <w:rPr>
          <w:color w:val="333333"/>
          <w:sz w:val="28"/>
          <w:szCs w:val="28"/>
        </w:rPr>
        <w:softHyphen/>
        <w:t>гласного звука. На доске они должны найти картинку, начинающуюся такой же, но мягкий согласный звук.</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4."Назови слова".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I вариант: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lastRenderedPageBreak/>
        <w:t>Воспитатель предлагает найти слова с каким-нибудь звуком, напри</w:t>
      </w:r>
      <w:r w:rsidRPr="00765A71">
        <w:rPr>
          <w:color w:val="333333"/>
          <w:sz w:val="28"/>
          <w:szCs w:val="28"/>
        </w:rPr>
        <w:softHyphen/>
        <w:t>мер, "р", и произнести их так, чтобы этот звук был хорошо слышен. За каждое правильно названное слово ребенок получает в награду фишку - игрушку, чтобы потом можно было подсчитать и определить победителя.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II вариант: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Можно предложить детям называть слова, в которых заданный звук обязательно был бы первый, в середине, последний.</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5."Угадай-ка".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На доске - картинки, на столе - схемы слов. Дети должны соотнести название картинки со схемой слова.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6."Отгадай мое слово".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говорит: "Я задумала слово, которое начинается на слог "</w:t>
      </w:r>
      <w:proofErr w:type="spellStart"/>
      <w:r w:rsidRPr="00765A71">
        <w:rPr>
          <w:color w:val="333333"/>
          <w:sz w:val="28"/>
          <w:szCs w:val="28"/>
        </w:rPr>
        <w:t>ма</w:t>
      </w:r>
      <w:proofErr w:type="spellEnd"/>
      <w:r w:rsidRPr="00765A71">
        <w:rPr>
          <w:color w:val="333333"/>
          <w:sz w:val="28"/>
          <w:szCs w:val="28"/>
        </w:rPr>
        <w:t>". Попробуйте отгадать мое слово. А отгадка нарисована на кар</w:t>
      </w:r>
      <w:r w:rsidRPr="00765A71">
        <w:rPr>
          <w:color w:val="333333"/>
          <w:sz w:val="28"/>
          <w:szCs w:val="28"/>
        </w:rPr>
        <w:softHyphen/>
        <w:t>тинке. Она лежит у меня на столе. Я вам покажу ее в конце игры". Де</w:t>
      </w:r>
      <w:r w:rsidRPr="00765A71">
        <w:rPr>
          <w:color w:val="333333"/>
          <w:sz w:val="28"/>
          <w:szCs w:val="28"/>
        </w:rPr>
        <w:softHyphen/>
        <w:t>ти называют разные слова, начинающиеся на слог "</w:t>
      </w:r>
      <w:proofErr w:type="spellStart"/>
      <w:r w:rsidRPr="00765A71">
        <w:rPr>
          <w:color w:val="333333"/>
          <w:sz w:val="28"/>
          <w:szCs w:val="28"/>
        </w:rPr>
        <w:t>ма</w:t>
      </w:r>
      <w:proofErr w:type="spellEnd"/>
      <w:r w:rsidRPr="00765A71">
        <w:rPr>
          <w:color w:val="333333"/>
          <w:sz w:val="28"/>
          <w:szCs w:val="28"/>
        </w:rPr>
        <w:t>" (10-12 слов). Заканчивая игру, воспитатель показывает свою картинку.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7. "Телеграф"</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"Я буду называть слова, а ты должен отстукивать каран</w:t>
      </w:r>
      <w:r w:rsidRPr="00765A71">
        <w:rPr>
          <w:color w:val="333333"/>
          <w:sz w:val="28"/>
          <w:szCs w:val="28"/>
        </w:rPr>
        <w:softHyphen/>
        <w:t>дашом количество слогов в названном слове - "передать слово по те</w:t>
      </w:r>
      <w:r w:rsidRPr="00765A71">
        <w:rPr>
          <w:color w:val="333333"/>
          <w:sz w:val="28"/>
          <w:szCs w:val="28"/>
        </w:rPr>
        <w:softHyphen/>
        <w:t>леграфу".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8."Сколько звуков услышал?"</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выразительно проговаривает вперемешку отдельные зву</w:t>
      </w:r>
      <w:r w:rsidRPr="00765A71">
        <w:rPr>
          <w:color w:val="333333"/>
          <w:sz w:val="28"/>
          <w:szCs w:val="28"/>
        </w:rPr>
        <w:softHyphen/>
        <w:t xml:space="preserve">ки и слоги (м, </w:t>
      </w:r>
      <w:proofErr w:type="spellStart"/>
      <w:r w:rsidRPr="00765A71">
        <w:rPr>
          <w:color w:val="333333"/>
          <w:sz w:val="28"/>
          <w:szCs w:val="28"/>
        </w:rPr>
        <w:t>ра</w:t>
      </w:r>
      <w:proofErr w:type="spellEnd"/>
      <w:r w:rsidRPr="00765A71">
        <w:rPr>
          <w:color w:val="333333"/>
          <w:sz w:val="28"/>
          <w:szCs w:val="28"/>
        </w:rPr>
        <w:t xml:space="preserve">, у, ус, мы, </w:t>
      </w:r>
      <w:proofErr w:type="gramStart"/>
      <w:r w:rsidRPr="00765A71">
        <w:rPr>
          <w:color w:val="333333"/>
          <w:sz w:val="28"/>
          <w:szCs w:val="28"/>
        </w:rPr>
        <w:t>к...</w:t>
      </w:r>
      <w:proofErr w:type="gramEnd"/>
      <w:r w:rsidRPr="00765A71">
        <w:rPr>
          <w:color w:val="333333"/>
          <w:sz w:val="28"/>
          <w:szCs w:val="28"/>
        </w:rPr>
        <w:t>). На 1 звук дети хлопают 1 раз, на слог -2 раза.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9."Перекличка".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называет вперемешку разные звуки - гласные и соглас</w:t>
      </w:r>
      <w:r w:rsidRPr="00765A71">
        <w:rPr>
          <w:color w:val="333333"/>
          <w:sz w:val="28"/>
          <w:szCs w:val="28"/>
        </w:rPr>
        <w:softHyphen/>
        <w:t>ные. Дети, имена которых начинаются с названного звука, встают.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p>
    <w:p w:rsidR="00765A71" w:rsidRPr="00765A71" w:rsidRDefault="00765A71" w:rsidP="00765A71">
      <w:pPr>
        <w:pStyle w:val="a3"/>
        <w:shd w:val="clear" w:color="auto" w:fill="FFFFFF"/>
        <w:spacing w:before="0" w:beforeAutospacing="0" w:after="0" w:afterAutospacing="0"/>
        <w:ind w:right="755"/>
        <w:rPr>
          <w:color w:val="333333"/>
          <w:sz w:val="28"/>
          <w:szCs w:val="28"/>
        </w:rPr>
      </w:pPr>
      <w:r w:rsidRPr="00765A71">
        <w:rPr>
          <w:b/>
          <w:bCs/>
          <w:color w:val="333333"/>
          <w:sz w:val="28"/>
          <w:szCs w:val="28"/>
          <w:u w:val="single"/>
        </w:rPr>
        <w:t xml:space="preserve">10."Построим </w:t>
      </w:r>
      <w:r w:rsidR="005A6A9C">
        <w:rPr>
          <w:b/>
          <w:bCs/>
          <w:color w:val="333333"/>
          <w:sz w:val="28"/>
          <w:szCs w:val="28"/>
          <w:u w:val="single"/>
        </w:rPr>
        <w:t xml:space="preserve"> </w:t>
      </w:r>
      <w:r w:rsidRPr="00765A71">
        <w:rPr>
          <w:b/>
          <w:bCs/>
          <w:color w:val="333333"/>
          <w:sz w:val="28"/>
          <w:szCs w:val="28"/>
          <w:u w:val="single"/>
        </w:rPr>
        <w:t>дом"</w:t>
      </w:r>
      <w:r w:rsidRPr="00765A71">
        <w:rPr>
          <w:b/>
          <w:bCs/>
          <w:color w:val="333333"/>
          <w:sz w:val="28"/>
          <w:szCs w:val="28"/>
          <w:u w:val="single"/>
        </w:rPr>
        <w:br/>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говорит, что он собирается нарисовать дом, и изобража</w:t>
      </w:r>
      <w:r w:rsidRPr="00765A71">
        <w:rPr>
          <w:color w:val="333333"/>
          <w:sz w:val="28"/>
          <w:szCs w:val="28"/>
        </w:rPr>
        <w:softHyphen/>
        <w:t>ет на доске только одну стену. Дети должны назвать части дома, кото</w:t>
      </w:r>
      <w:r w:rsidRPr="00765A71">
        <w:rPr>
          <w:color w:val="333333"/>
          <w:sz w:val="28"/>
          <w:szCs w:val="28"/>
        </w:rPr>
        <w:softHyphen/>
        <w:t>рые нужно дорисовать. Называть можно только те слова, в которых есть звук "р". Дети называют: "Крыша, чердак, рама, крыльцо, труба. Все называемые предметы воспитатель схематически рисует на доске.</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11 ."Поищи слово".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говорит, что в русском языке есть слова, которые любят играть в прятки. Это короткие слова, они прячутся в более длинных словах. Для того, чтобы найти короткое слово, нужно длинное разде</w:t>
      </w:r>
      <w:r w:rsidRPr="00765A71">
        <w:rPr>
          <w:color w:val="333333"/>
          <w:sz w:val="28"/>
          <w:szCs w:val="28"/>
        </w:rPr>
        <w:softHyphen/>
        <w:t>лить на слоги. Например, надо найти слово, которое спряталось в сло</w:t>
      </w:r>
      <w:r w:rsidRPr="00765A71">
        <w:rPr>
          <w:color w:val="333333"/>
          <w:sz w:val="28"/>
          <w:szCs w:val="28"/>
        </w:rPr>
        <w:softHyphen/>
        <w:t xml:space="preserve">ве "песок". (Дети делят слова на слоги - </w:t>
      </w:r>
      <w:proofErr w:type="spellStart"/>
      <w:proofErr w:type="gramStart"/>
      <w:r w:rsidRPr="00765A71">
        <w:rPr>
          <w:color w:val="333333"/>
          <w:sz w:val="28"/>
          <w:szCs w:val="28"/>
        </w:rPr>
        <w:t>пе</w:t>
      </w:r>
      <w:proofErr w:type="spellEnd"/>
      <w:r w:rsidRPr="00765A71">
        <w:rPr>
          <w:color w:val="333333"/>
          <w:sz w:val="28"/>
          <w:szCs w:val="28"/>
        </w:rPr>
        <w:t>-сок</w:t>
      </w:r>
      <w:proofErr w:type="gramEnd"/>
      <w:r w:rsidRPr="00765A71">
        <w:rPr>
          <w:color w:val="333333"/>
          <w:sz w:val="28"/>
          <w:szCs w:val="28"/>
        </w:rPr>
        <w:t>). Какое же слово спря</w:t>
      </w:r>
      <w:r w:rsidRPr="00765A71">
        <w:rPr>
          <w:color w:val="333333"/>
          <w:sz w:val="28"/>
          <w:szCs w:val="28"/>
        </w:rPr>
        <w:softHyphen/>
        <w:t>талось? (Сок).</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называет другие слова, в которых второй слог представ</w:t>
      </w:r>
      <w:r w:rsidRPr="00765A71">
        <w:rPr>
          <w:color w:val="333333"/>
          <w:sz w:val="28"/>
          <w:szCs w:val="28"/>
        </w:rPr>
        <w:softHyphen/>
        <w:t>ляет собой самостоятельное слово: рыбак, Борис, пирог, кулак, фа</w:t>
      </w:r>
      <w:r w:rsidRPr="00765A71">
        <w:rPr>
          <w:color w:val="333333"/>
          <w:sz w:val="28"/>
          <w:szCs w:val="28"/>
        </w:rPr>
        <w:softHyphen/>
        <w:t>соль, король. Дети отыскивают "спрятавшиеся" в них слова.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12. "Диета Карлсона."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lastRenderedPageBreak/>
        <w:t>Цель:</w:t>
      </w:r>
      <w:r w:rsidRPr="00765A71">
        <w:rPr>
          <w:color w:val="333333"/>
          <w:sz w:val="28"/>
          <w:szCs w:val="28"/>
        </w:rPr>
        <w:t> научить находить слова на заданную букву и читать их (если трудно - с помощью воспитателя).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игрушка - Карлсон;</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карточки со словами: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М - молоко, масло, мясо, мороженное, морс, мармелад, макароны;</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К - конфета, клубника, кофе, котлета, кекс, картофель, компот.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w:t>
      </w:r>
      <w:r w:rsidRPr="00765A71">
        <w:rPr>
          <w:color w:val="333333"/>
          <w:sz w:val="28"/>
          <w:szCs w:val="28"/>
        </w:rPr>
        <w:t> Воспитатель: "Карлсон открыл мне сегодня маленький свой секрет. Оказывается, чтобы себя хорошо чувствовать и не очень толстеть, Карлсон будет сидеть на диете - один день он будет, есть продукты, ко</w:t>
      </w:r>
      <w:r w:rsidRPr="00765A71">
        <w:rPr>
          <w:color w:val="333333"/>
          <w:sz w:val="28"/>
          <w:szCs w:val="28"/>
        </w:rPr>
        <w:softHyphen/>
        <w:t>торые начинаются на букву "М", а на следующий день - на букву "К". Так ему посоветовал доктор и также написал продукты, которые ему надо кушать. Но Карлсон ведь не умеет читать. Вот он и прилетел к нам за помощью. Давайте ему поможем найти продукты на букву "М". Кто нашел, тот читает (если трудно, то воспитатель помогает). Диета Карлсона может быть на любую букву.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13. “Цепочка слов”</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 </w:t>
      </w:r>
      <w:r w:rsidRPr="00765A71">
        <w:rPr>
          <w:color w:val="333333"/>
          <w:sz w:val="28"/>
          <w:szCs w:val="28"/>
          <w:u w:val="single"/>
        </w:rPr>
        <w:t>Цель:</w:t>
      </w:r>
      <w:r w:rsidRPr="00765A71">
        <w:rPr>
          <w:color w:val="333333"/>
          <w:sz w:val="28"/>
          <w:szCs w:val="28"/>
        </w:rPr>
        <w:t> развивать внимание, учить находить слово на заданную букву.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карточки со словами: нос, слон, носорог, гуси, индюк, корова, апельсин, нора, арбуз, зуб, барсук, крот, трон;</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игрушка "Петрушка".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Организация:</w:t>
      </w:r>
      <w:r w:rsidRPr="00765A71">
        <w:rPr>
          <w:color w:val="333333"/>
          <w:sz w:val="28"/>
          <w:szCs w:val="28"/>
        </w:rPr>
        <w:t> на столе разложены карточки вперемешку. Дети стоят вокруг стола.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w:t>
      </w:r>
      <w:r w:rsidRPr="00765A71">
        <w:rPr>
          <w:color w:val="333333"/>
          <w:sz w:val="28"/>
          <w:szCs w:val="28"/>
        </w:rPr>
        <w:t> игра проводится в двух вариантах:</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1.Воспитатель: "Сегодня с вами поиграет Петрушка. Он еще не умеет читать слова, но знает отдельные буквы. Сейчас Петрушка поднимет карточку со словом, а вы должны найти слово, начинающееся с последней буквы. Кто первый найдет - получит карточку. Посмотрим, кто у нас самый внимательный и сообразительный. Например, Петрушка поднимает слово "барсук", оно кончается на букву "К". Вы должны найти слово, начинающееся с этой буквы (крот).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2.(В младших и средних группах) - дети находят слова не на скорость, а по очереди (как стоят).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 этой игре чтение идет с помощью воспитателя, дети самостоятельно фиксируют первую и последнюю буквы.</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14."Найди слова, начинающиеся со слога..."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учить детей находить нужные слова на заданный слог, читать слово вместе с воспитателем.</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карточки со словами, начинающимися с разных слогов.</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СА - санки, салазки, салака, самолет, сапожник, сачок, сало, сапожок;</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МА - Марина, Маша, малина, машина, масло, марка, Мальвина;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ЛИ - лиса, липа, Лида, ливень, лимонад, лимон, линия;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БУ - булавка, бутон, букет, бутылка, бумага, бусы, букашка, Буратино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Организация:</w:t>
      </w:r>
      <w:r w:rsidRPr="00765A71">
        <w:rPr>
          <w:color w:val="333333"/>
          <w:sz w:val="28"/>
          <w:szCs w:val="28"/>
        </w:rPr>
        <w:t> на столе разложены две карточки. За один раз брать не более трех</w:t>
      </w:r>
      <w:r w:rsidRPr="00765A71">
        <w:rPr>
          <w:color w:val="333333"/>
          <w:sz w:val="28"/>
          <w:szCs w:val="28"/>
        </w:rPr>
        <w:br/>
        <w:t>слогов и по 3 - 4 слова на каждый слог (например, РУ, МА, ЛИ - по 3 -4 слова).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Задание: кто больше слов найдет на слог МА? И т.д. Дети сидят около стола.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lastRenderedPageBreak/>
        <w:t>15. "Кто же это был?"</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учить детей находить слова, в которых есть названная буква, и читать слова с помощью воспитателя.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картинки с изображением утки и курицы;</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2)карточка со словами: утка, петрушка, гусыня, голуби, петух, сорока, скворцы, рябина, калина, травка, клюква, колоски.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 и организация:</w:t>
      </w:r>
      <w:r w:rsidRPr="00765A71">
        <w:rPr>
          <w:color w:val="333333"/>
          <w:sz w:val="28"/>
          <w:szCs w:val="28"/>
        </w:rPr>
        <w:t> Воспитатель и дети сидят за столом. На столе раз</w:t>
      </w:r>
      <w:r w:rsidRPr="00765A71">
        <w:rPr>
          <w:color w:val="333333"/>
          <w:sz w:val="28"/>
          <w:szCs w:val="28"/>
        </w:rPr>
        <w:softHyphen/>
        <w:t>ложены карточки. Картинки (утка и курица) в руках у воспитателя.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Воспитатель: "Жили - были утка и курица. Вот они, какие были, посмотрите. А звали их так: кличка утки начиналась на букву У. Найдите это слово (читаем вместе). А кличка курицы начиналась на букву П. Найдите это слово. Давайте прочитаем, как ее звали? - Пеструшка.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Она приглашала тех птиц, в названии которых слышался звук У. Что это были за птицы? Кто догадался? (Гусыня, голуби, петух). А Пеструшка приглашала тех, в названиях которых есть буквы С, Р. Посмотрите, кто к ней приходил? (Сорока, скворцы). Лакомствами угощали гостей, в названиях их были буквы А (рябина, травка), К (калина, клюква, ко</w:t>
      </w:r>
      <w:r w:rsidRPr="00765A71">
        <w:rPr>
          <w:color w:val="333333"/>
          <w:sz w:val="28"/>
          <w:szCs w:val="28"/>
        </w:rPr>
        <w:softHyphen/>
        <w:t>лоски). Весело щебетали они и слушали рассказы сороки - белобоки, которая всегда все про всех знает".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16."Что собрали братья?"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1) учить детей находить слова с заданной буквой;</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закрепить знание букв.</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карточки: Ваня, Коля, земляника, яблоко, клубника, рыжи</w:t>
      </w:r>
      <w:r w:rsidRPr="00765A71">
        <w:rPr>
          <w:color w:val="333333"/>
          <w:sz w:val="28"/>
          <w:szCs w:val="28"/>
        </w:rPr>
        <w:softHyphen/>
        <w:t>ки, боровички, груша, мандарин.</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w:t>
      </w:r>
      <w:r w:rsidRPr="00765A71">
        <w:rPr>
          <w:color w:val="333333"/>
          <w:sz w:val="28"/>
          <w:szCs w:val="28"/>
        </w:rPr>
        <w:t> Воспитатель: "Шли по лесу два брата. Звали их так: в имени одного была буква В, а в имени другого - О. Как их звали? Найдите их имена (Ваня, Коля). Повстречали они в лесу девочку Машу. Ваня по</w:t>
      </w:r>
      <w:r w:rsidRPr="00765A71">
        <w:rPr>
          <w:color w:val="333333"/>
          <w:sz w:val="28"/>
          <w:szCs w:val="28"/>
        </w:rPr>
        <w:softHyphen/>
        <w:t>мог ей собрать ягоды, в названии которых есть буква К (земляника, клубника), а Коля - грибы, тоже со звуком К. Какие грибы оказались в лукошке у девочки? (Рыжики, боровики).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Братья проводили Машеньку домой, помогли донести корзинку, а Маша угостила Ваню и Колю фруктами, в их названиях были буквы М, Л, Г - (яблоко, груша, мандарин)".</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17."Загадка Петрушки".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учить детей находить слова, в которых есть буквы Р, Т, С и прочитывать слова с помощью воспитателя.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карточки со словами: боровики, грузди, рыжики, сыроежки, маслята, опята, свинушки, подберезовики, подосиновики;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2)"письмо" от Петрушки.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w:t>
      </w:r>
      <w:r w:rsidRPr="00765A71">
        <w:rPr>
          <w:color w:val="333333"/>
          <w:sz w:val="28"/>
          <w:szCs w:val="28"/>
        </w:rPr>
        <w:t> Воспитатель сообщает детям, что получил письмо от Петрушки. В этом письме Петрушка задает детям загадку. Воспитатель читает письмо: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Здравствуйте, ребята! Я сейчас живу на даче, гуляю в лесу. Люблю я собирать в лесу грибы. Много грибов приношу я домой. Отгадайте, какие грибы я собираю, если в их названиях есть буква Р (боровики, грузди, сыроежки); буква Т (маслята, опята); буква С (сыроежки, сви</w:t>
      </w:r>
      <w:r w:rsidRPr="00765A71">
        <w:rPr>
          <w:color w:val="333333"/>
          <w:sz w:val="28"/>
          <w:szCs w:val="28"/>
        </w:rPr>
        <w:softHyphen/>
        <w:t xml:space="preserve">нушки); </w:t>
      </w:r>
      <w:proofErr w:type="gramStart"/>
      <w:r w:rsidRPr="00765A71">
        <w:rPr>
          <w:color w:val="333333"/>
          <w:sz w:val="28"/>
          <w:szCs w:val="28"/>
        </w:rPr>
        <w:t>буква И</w:t>
      </w:r>
      <w:proofErr w:type="gramEnd"/>
      <w:r w:rsidRPr="00765A71">
        <w:rPr>
          <w:color w:val="333333"/>
          <w:sz w:val="28"/>
          <w:szCs w:val="28"/>
        </w:rPr>
        <w:t xml:space="preserve"> (подберезовики, подосиновики)."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lastRenderedPageBreak/>
        <w:t>18."Где твое имя, догадайся".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закрепить знания детьми букв своего имени. </w:t>
      </w:r>
      <w:r w:rsidRPr="00765A71">
        <w:rPr>
          <w:color w:val="333333"/>
          <w:sz w:val="28"/>
          <w:szCs w:val="28"/>
          <w:u w:val="single"/>
        </w:rPr>
        <w:t>Ход:</w:t>
      </w:r>
      <w:r w:rsidRPr="00765A71">
        <w:rPr>
          <w:color w:val="333333"/>
          <w:sz w:val="28"/>
          <w:szCs w:val="28"/>
        </w:rPr>
        <w:t xml:space="preserve"> на прогулке воспитатель рисует с детьми несколько квадратов на земле и сообщает, что в них спрятаны имена детей. В первом из них спрятались те, в которых есть буква К (Коля, Оксана, Максим, Вадик). Во втором - с буквой Ш (Маша, Шура, Наташа, Гриша). В третьем - с буквой О (Рома, Вова, Оля). В четвертом - с </w:t>
      </w:r>
      <w:proofErr w:type="gramStart"/>
      <w:r w:rsidRPr="00765A71">
        <w:rPr>
          <w:color w:val="333333"/>
          <w:sz w:val="28"/>
          <w:szCs w:val="28"/>
        </w:rPr>
        <w:t>буквой И</w:t>
      </w:r>
      <w:proofErr w:type="gramEnd"/>
      <w:r w:rsidRPr="00765A71">
        <w:rPr>
          <w:color w:val="333333"/>
          <w:sz w:val="28"/>
          <w:szCs w:val="28"/>
        </w:rPr>
        <w:t xml:space="preserve"> (Ира, Марина, Игорь, Кирилл).</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Примечание:</w:t>
      </w:r>
      <w:r w:rsidRPr="00765A71">
        <w:rPr>
          <w:color w:val="333333"/>
          <w:sz w:val="28"/>
          <w:szCs w:val="28"/>
        </w:rPr>
        <w:t> можно сделать из бумаги вырезанный дом с пустыми окошками и разным количеством окошек. Вопрос: "Кто на каком эта</w:t>
      </w:r>
      <w:r w:rsidRPr="00765A71">
        <w:rPr>
          <w:color w:val="333333"/>
          <w:sz w:val="28"/>
          <w:szCs w:val="28"/>
        </w:rPr>
        <w:softHyphen/>
        <w:t>же живет?"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19."Кто где живет?"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учить, читая отдельные слова, подбирать нужные названия к картинке.</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картинки с изображением животных в своем домике: мед</w:t>
      </w:r>
      <w:r w:rsidRPr="00765A71">
        <w:rPr>
          <w:color w:val="333333"/>
          <w:sz w:val="28"/>
          <w:szCs w:val="28"/>
        </w:rPr>
        <w:softHyphen/>
        <w:t>ведь, лиса в норе, белка в дупле, скворец в скворечнике, собака в конуре, ворона в гнезде;</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карточки со словами: берлога, дупло, скворечник, нора, конура,</w:t>
      </w:r>
      <w:r w:rsidRPr="00765A71">
        <w:rPr>
          <w:color w:val="333333"/>
          <w:sz w:val="28"/>
          <w:szCs w:val="28"/>
        </w:rPr>
        <w:br/>
        <w:t>гнездо.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Организация: д</w:t>
      </w:r>
      <w:r w:rsidRPr="00765A71">
        <w:rPr>
          <w:color w:val="333333"/>
          <w:sz w:val="28"/>
          <w:szCs w:val="28"/>
        </w:rPr>
        <w:t>ети сидят за столом. Они выбирают себе картинку с изображением понравившегося зверя. Карточки со словами у воспитателя.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w:t>
      </w:r>
      <w:r w:rsidRPr="00765A71">
        <w:rPr>
          <w:color w:val="333333"/>
          <w:sz w:val="28"/>
          <w:szCs w:val="28"/>
        </w:rPr>
        <w:t> Воспитатель показывает слово на карточке, дети читают его по слогам и отгадывают, "чей это домик".</w:t>
      </w:r>
    </w:p>
    <w:p w:rsidR="00765A71" w:rsidRPr="00765A71" w:rsidRDefault="00765A71" w:rsidP="00765A71">
      <w:pPr>
        <w:pStyle w:val="a3"/>
        <w:shd w:val="clear" w:color="auto" w:fill="FFFFFF"/>
        <w:spacing w:before="0" w:beforeAutospacing="0" w:after="0" w:afterAutospacing="0"/>
        <w:ind w:right="755"/>
        <w:jc w:val="both"/>
        <w:rPr>
          <w:b/>
          <w:bCs/>
          <w:color w:val="333333"/>
          <w:sz w:val="28"/>
          <w:szCs w:val="28"/>
          <w:u w:val="single"/>
        </w:rPr>
      </w:pP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20."Накорми зверей".</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учить детей читать отдельные слова, подбирать к картинкам слова, подходящие по смыслу.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картинки (небольшие) с изображением животных: кошки, собаки курицы, коровы, козы, белки;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карточки со словами: молоко, рыба, пшено, косточка, травка (две карточки), мясо, грибы, орехи.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21."Помоги Мишутке".</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учить читать слова и словосочетания, находить заданное слово.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игрушка - Мишутка;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вырезанные из картона "банки" с нарисованными видами варенья и надписями: малина, вишня, черешня;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3) поздравительные открытки с надписями: "С Новым годом", "С новосельем", "8 марта", "С Днем рождения".</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Организация:</w:t>
      </w:r>
      <w:r w:rsidRPr="00765A71">
        <w:rPr>
          <w:color w:val="333333"/>
          <w:sz w:val="28"/>
          <w:szCs w:val="28"/>
        </w:rPr>
        <w:t> на первом столе - банки;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на втором столе - разложены открытки.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w:t>
      </w:r>
      <w:r w:rsidR="00E8066B">
        <w:rPr>
          <w:color w:val="333333"/>
          <w:sz w:val="28"/>
          <w:szCs w:val="28"/>
        </w:rPr>
        <w:t xml:space="preserve"> Воспитатель: "У </w:t>
      </w:r>
      <w:r w:rsidRPr="00765A71">
        <w:rPr>
          <w:color w:val="333333"/>
          <w:sz w:val="28"/>
          <w:szCs w:val="28"/>
        </w:rPr>
        <w:t>бабушки</w:t>
      </w:r>
      <w:r w:rsidR="00E8066B">
        <w:rPr>
          <w:color w:val="333333"/>
          <w:sz w:val="28"/>
          <w:szCs w:val="28"/>
        </w:rPr>
        <w:t xml:space="preserve"> Мишутки</w:t>
      </w:r>
      <w:r w:rsidRPr="00765A71">
        <w:rPr>
          <w:color w:val="333333"/>
          <w:sz w:val="28"/>
          <w:szCs w:val="28"/>
        </w:rPr>
        <w:t xml:space="preserve"> - День рождения. Ми</w:t>
      </w:r>
      <w:r w:rsidRPr="00765A71">
        <w:rPr>
          <w:color w:val="333333"/>
          <w:sz w:val="28"/>
          <w:szCs w:val="28"/>
        </w:rPr>
        <w:softHyphen/>
        <w:t>шутка знает, какой ей сделать подарок. Он пошлет ей банку любимого малинового варенья, но как ее найти? На кухне много полок, все они уставлены банками. Банки подписаны, но на беду Мишутка не умеет читать. Помогите ему найти малиновое варенье, а то он возьмется пробовать из к</w:t>
      </w:r>
      <w:r w:rsidR="00E8066B">
        <w:rPr>
          <w:color w:val="333333"/>
          <w:sz w:val="28"/>
          <w:szCs w:val="28"/>
        </w:rPr>
        <w:t>аждой банки, и у него будет болеть</w:t>
      </w:r>
      <w:r w:rsidRPr="00765A71">
        <w:rPr>
          <w:color w:val="333333"/>
          <w:sz w:val="28"/>
          <w:szCs w:val="28"/>
        </w:rPr>
        <w:t xml:space="preserve"> живот". Дети находят. А теперь Мишка отправляется на почту. Дети подходят ко второму столу. "На почте много разных открыток, но Мишутке на</w:t>
      </w:r>
      <w:r w:rsidRPr="00765A71">
        <w:rPr>
          <w:color w:val="333333"/>
          <w:sz w:val="28"/>
          <w:szCs w:val="28"/>
        </w:rPr>
        <w:softHyphen/>
        <w:t>до выбрать "С Днем рождения". Помогите ему выбрать открытку для бабушки".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lastRenderedPageBreak/>
        <w:t>22."Назовиодним словом</w:t>
      </w:r>
      <w:proofErr w:type="gramStart"/>
      <w:r w:rsidRPr="00765A71">
        <w:rPr>
          <w:b/>
          <w:bCs/>
          <w:color w:val="333333"/>
          <w:sz w:val="28"/>
          <w:szCs w:val="28"/>
          <w:u w:val="single"/>
        </w:rPr>
        <w:t>.</w:t>
      </w:r>
      <w:proofErr w:type="gramEnd"/>
      <w:r w:rsidRPr="00765A71">
        <w:rPr>
          <w:b/>
          <w:bCs/>
          <w:color w:val="333333"/>
          <w:sz w:val="28"/>
          <w:szCs w:val="28"/>
          <w:u w:val="single"/>
        </w:rPr>
        <w:t>"</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00E8066B">
        <w:rPr>
          <w:color w:val="333333"/>
          <w:sz w:val="28"/>
          <w:szCs w:val="28"/>
        </w:rPr>
        <w:t> учить детей объединять пр</w:t>
      </w:r>
      <w:r w:rsidRPr="00765A71">
        <w:rPr>
          <w:color w:val="333333"/>
          <w:sz w:val="28"/>
          <w:szCs w:val="28"/>
        </w:rPr>
        <w:t>едметы по общим признакам и да</w:t>
      </w:r>
      <w:r w:rsidRPr="00765A71">
        <w:rPr>
          <w:color w:val="333333"/>
          <w:sz w:val="28"/>
          <w:szCs w:val="28"/>
        </w:rPr>
        <w:softHyphen/>
        <w:t>вать им одно название, предварительно прочитав его по слогам.</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1) картинки с различными предметами из серии: игрушки, посуда,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одежда, транспорт;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карточки со словами: транспорт, одежда, игрушки, обувь, цветы, посуда и т.д.</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Организация:</w:t>
      </w:r>
      <w:r w:rsidRPr="00765A71">
        <w:rPr>
          <w:color w:val="333333"/>
          <w:sz w:val="28"/>
          <w:szCs w:val="28"/>
        </w:rPr>
        <w:t> 1) для проведения одной игры берется не более 5 слов.</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2) картинки с изображением предметов разложены по понятиям в младших группах - картинкой вверх, а в старших группах - словом кверху).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Детям раздается задание: придумать, как можно назвать одним словом разные предметы (мак, тюльпан, роза - цветы) и т.д. и подобрать к каждой группе предметов нужное название.</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23."Найди слово наоборот".</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учить детей читать отдельные слова, находить противоположное по смыслу слово.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Пособия: карточки со словами: далеко, близко, радостно, грустно, жадный, добрый, высоко, низко, худой, толстый, трус, храбрец, хо</w:t>
      </w:r>
      <w:r w:rsidRPr="00765A71">
        <w:rPr>
          <w:color w:val="333333"/>
          <w:sz w:val="28"/>
          <w:szCs w:val="28"/>
        </w:rPr>
        <w:softHyphen/>
        <w:t>лодно, жарко, темно, светло.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Организация:</w:t>
      </w:r>
      <w:r w:rsidRPr="00765A71">
        <w:rPr>
          <w:color w:val="333333"/>
          <w:sz w:val="28"/>
          <w:szCs w:val="28"/>
        </w:rPr>
        <w:t> на одном столе разложены карточки одного смысла, на втором - антонимы.</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 Д</w:t>
      </w:r>
      <w:r w:rsidRPr="00765A71">
        <w:rPr>
          <w:color w:val="333333"/>
          <w:sz w:val="28"/>
          <w:szCs w:val="28"/>
        </w:rPr>
        <w:t>ети разделены на две группы:</w:t>
      </w:r>
    </w:p>
    <w:p w:rsidR="00765A71" w:rsidRPr="00765A71" w:rsidRDefault="00765A71" w:rsidP="00765A71">
      <w:pPr>
        <w:pStyle w:val="a3"/>
        <w:numPr>
          <w:ilvl w:val="0"/>
          <w:numId w:val="44"/>
        </w:numPr>
        <w:shd w:val="clear" w:color="auto" w:fill="FFFFFF"/>
        <w:spacing w:before="0" w:beforeAutospacing="0" w:after="0" w:afterAutospacing="0"/>
        <w:ind w:right="755"/>
        <w:jc w:val="both"/>
        <w:rPr>
          <w:color w:val="333333"/>
          <w:sz w:val="28"/>
          <w:szCs w:val="28"/>
        </w:rPr>
      </w:pPr>
      <w:r w:rsidRPr="00765A71">
        <w:rPr>
          <w:color w:val="333333"/>
          <w:sz w:val="28"/>
          <w:szCs w:val="28"/>
        </w:rPr>
        <w:t>группа - у одного стола,</w:t>
      </w:r>
    </w:p>
    <w:p w:rsidR="00765A71" w:rsidRPr="00765A71" w:rsidRDefault="00765A71" w:rsidP="00765A71">
      <w:pPr>
        <w:pStyle w:val="a3"/>
        <w:numPr>
          <w:ilvl w:val="0"/>
          <w:numId w:val="44"/>
        </w:numPr>
        <w:shd w:val="clear" w:color="auto" w:fill="FFFFFF"/>
        <w:spacing w:before="0" w:beforeAutospacing="0" w:after="0" w:afterAutospacing="0"/>
        <w:ind w:right="755"/>
        <w:jc w:val="both"/>
        <w:rPr>
          <w:color w:val="333333"/>
          <w:sz w:val="28"/>
          <w:szCs w:val="28"/>
        </w:rPr>
      </w:pPr>
      <w:r w:rsidRPr="00765A71">
        <w:rPr>
          <w:color w:val="333333"/>
          <w:sz w:val="28"/>
          <w:szCs w:val="28"/>
        </w:rPr>
        <w:t>группа - у другого стола.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Дети по очереди из одной группы и из другой:</w:t>
      </w:r>
    </w:p>
    <w:p w:rsidR="00765A71" w:rsidRPr="00765A71" w:rsidRDefault="00765A71" w:rsidP="00765A71">
      <w:pPr>
        <w:pStyle w:val="a3"/>
        <w:numPr>
          <w:ilvl w:val="0"/>
          <w:numId w:val="45"/>
        </w:numPr>
        <w:shd w:val="clear" w:color="auto" w:fill="FFFFFF"/>
        <w:spacing w:before="0" w:beforeAutospacing="0" w:after="0" w:afterAutospacing="0"/>
        <w:ind w:right="755"/>
        <w:jc w:val="both"/>
        <w:rPr>
          <w:color w:val="333333"/>
          <w:sz w:val="28"/>
          <w:szCs w:val="28"/>
        </w:rPr>
      </w:pPr>
      <w:r w:rsidRPr="00765A71">
        <w:rPr>
          <w:color w:val="333333"/>
          <w:sz w:val="28"/>
          <w:szCs w:val="28"/>
        </w:rPr>
        <w:t>поднимают и называют слово;</w:t>
      </w:r>
    </w:p>
    <w:p w:rsidR="00765A71" w:rsidRPr="00765A71" w:rsidRDefault="00765A71" w:rsidP="00765A71">
      <w:pPr>
        <w:pStyle w:val="a3"/>
        <w:numPr>
          <w:ilvl w:val="0"/>
          <w:numId w:val="45"/>
        </w:numPr>
        <w:shd w:val="clear" w:color="auto" w:fill="FFFFFF"/>
        <w:spacing w:before="0" w:beforeAutospacing="0" w:after="0" w:afterAutospacing="0"/>
        <w:ind w:right="755"/>
        <w:jc w:val="both"/>
        <w:rPr>
          <w:color w:val="333333"/>
          <w:sz w:val="28"/>
          <w:szCs w:val="28"/>
        </w:rPr>
      </w:pPr>
      <w:r w:rsidRPr="00765A71">
        <w:rPr>
          <w:color w:val="333333"/>
          <w:sz w:val="28"/>
          <w:szCs w:val="28"/>
        </w:rPr>
        <w:t>из другой группы находят слово, противоположное по смыслу.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24."Магазин".</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Цель:</w:t>
      </w:r>
      <w:r w:rsidRPr="00765A71">
        <w:rPr>
          <w:color w:val="333333"/>
          <w:sz w:val="28"/>
          <w:szCs w:val="28"/>
        </w:rPr>
        <w:t> закрепить знание букв.</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Материал: вырезанные из картона варежки, перчатки, гольфы, обувь: туфельки, тапочки, сандалеты. На каждой паре с обратной стороны написаны одинаковые буквы.</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u w:val="single"/>
        </w:rPr>
        <w:t>Ход: д</w:t>
      </w:r>
      <w:r w:rsidRPr="00765A71">
        <w:rPr>
          <w:color w:val="333333"/>
          <w:sz w:val="28"/>
          <w:szCs w:val="28"/>
        </w:rPr>
        <w:t>етям раздается по одной вещи от каждой пары, а вторая вещь - у продавца магазина. В магазине вещи перевернуты буквами вверх. Де</w:t>
      </w:r>
      <w:r w:rsidRPr="00765A71">
        <w:rPr>
          <w:color w:val="333333"/>
          <w:sz w:val="28"/>
          <w:szCs w:val="28"/>
        </w:rPr>
        <w:softHyphen/>
        <w:t>ти приходят в магазин и просят продать вещь, называя нужную букву.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25."Близнецы".</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(Второй вариант игры "Магазин").</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Делается по две пары одинаковых туфелек, гольфов, носков, варежек, платьев, передничков и т.д. Вещи близнецов, например, два платья, совершенно одинаковых, нос разными буквами. Дети приходят в магазин и покупают себе вторую вещь, называя свою букву.</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26."Путаница".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lastRenderedPageBreak/>
        <w:t>Воспитатель говорит о том, что Зайчик хотел сложить 3 слова: мама, папа, баба, но у него получилась путаница. Дети читают хором, что сложил Зайчик. Предлагают исправить ошибку Зайчика, правильно сложить слово.</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26."Игры на имена".</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color w:val="333333"/>
          <w:sz w:val="28"/>
          <w:szCs w:val="28"/>
        </w:rPr>
        <w:t>Проводятся в следующей последовательности:</w:t>
      </w:r>
    </w:p>
    <w:p w:rsidR="00765A71" w:rsidRPr="00765A71" w:rsidRDefault="00765A71" w:rsidP="00765A71">
      <w:pPr>
        <w:pStyle w:val="a3"/>
        <w:numPr>
          <w:ilvl w:val="0"/>
          <w:numId w:val="46"/>
        </w:numPr>
        <w:shd w:val="clear" w:color="auto" w:fill="FFFFFF"/>
        <w:spacing w:before="0" w:beforeAutospacing="0" w:after="0" w:afterAutospacing="0"/>
        <w:ind w:right="755"/>
        <w:jc w:val="both"/>
        <w:rPr>
          <w:color w:val="333333"/>
          <w:sz w:val="28"/>
          <w:szCs w:val="28"/>
        </w:rPr>
      </w:pPr>
      <w:r w:rsidRPr="00765A71">
        <w:rPr>
          <w:color w:val="333333"/>
          <w:sz w:val="28"/>
          <w:szCs w:val="28"/>
        </w:rPr>
        <w:t>"сложи из букв свое имя",</w:t>
      </w:r>
    </w:p>
    <w:p w:rsidR="00765A71" w:rsidRPr="00765A71" w:rsidRDefault="00765A71" w:rsidP="00765A71">
      <w:pPr>
        <w:pStyle w:val="a3"/>
        <w:numPr>
          <w:ilvl w:val="0"/>
          <w:numId w:val="46"/>
        </w:numPr>
        <w:shd w:val="clear" w:color="auto" w:fill="FFFFFF"/>
        <w:spacing w:before="0" w:beforeAutospacing="0" w:after="0" w:afterAutospacing="0"/>
        <w:ind w:right="755"/>
        <w:jc w:val="both"/>
        <w:rPr>
          <w:color w:val="333333"/>
          <w:sz w:val="28"/>
          <w:szCs w:val="28"/>
        </w:rPr>
      </w:pPr>
      <w:r w:rsidRPr="00765A71">
        <w:rPr>
          <w:color w:val="333333"/>
          <w:sz w:val="28"/>
          <w:szCs w:val="28"/>
        </w:rPr>
        <w:t>"прочти наоборот" (в данном случае буквы для имени ребенка под</w:t>
      </w:r>
      <w:r w:rsidRPr="00765A71">
        <w:rPr>
          <w:color w:val="333333"/>
          <w:sz w:val="28"/>
          <w:szCs w:val="28"/>
        </w:rPr>
        <w:softHyphen/>
        <w:t>бираются заранее, и лишних букв не дается),</w:t>
      </w:r>
    </w:p>
    <w:p w:rsidR="00765A71" w:rsidRPr="00765A71" w:rsidRDefault="00765A71" w:rsidP="00765A71">
      <w:pPr>
        <w:pStyle w:val="a3"/>
        <w:numPr>
          <w:ilvl w:val="0"/>
          <w:numId w:val="46"/>
        </w:numPr>
        <w:shd w:val="clear" w:color="auto" w:fill="FFFFFF"/>
        <w:spacing w:before="0" w:beforeAutospacing="0" w:after="0" w:afterAutospacing="0"/>
        <w:ind w:right="755"/>
        <w:jc w:val="both"/>
        <w:rPr>
          <w:color w:val="333333"/>
          <w:sz w:val="28"/>
          <w:szCs w:val="28"/>
        </w:rPr>
      </w:pPr>
      <w:r w:rsidRPr="00765A71">
        <w:rPr>
          <w:color w:val="333333"/>
          <w:sz w:val="28"/>
          <w:szCs w:val="28"/>
        </w:rPr>
        <w:t>"прочти свое имя по таблице",</w:t>
      </w:r>
    </w:p>
    <w:p w:rsidR="00765A71" w:rsidRPr="00765A71" w:rsidRDefault="00765A71" w:rsidP="00765A71">
      <w:pPr>
        <w:pStyle w:val="a3"/>
        <w:numPr>
          <w:ilvl w:val="0"/>
          <w:numId w:val="46"/>
        </w:numPr>
        <w:shd w:val="clear" w:color="auto" w:fill="FFFFFF"/>
        <w:spacing w:before="0" w:beforeAutospacing="0" w:after="0" w:afterAutospacing="0"/>
        <w:ind w:right="755"/>
        <w:jc w:val="both"/>
        <w:rPr>
          <w:color w:val="333333"/>
          <w:sz w:val="28"/>
          <w:szCs w:val="28"/>
        </w:rPr>
      </w:pPr>
      <w:r w:rsidRPr="00765A71">
        <w:rPr>
          <w:color w:val="333333"/>
          <w:sz w:val="28"/>
          <w:szCs w:val="28"/>
        </w:rPr>
        <w:t>"чье имя я назвала?",</w:t>
      </w:r>
    </w:p>
    <w:p w:rsidR="00765A71" w:rsidRPr="00765A71" w:rsidRDefault="00765A71" w:rsidP="00765A71">
      <w:pPr>
        <w:pStyle w:val="a3"/>
        <w:numPr>
          <w:ilvl w:val="0"/>
          <w:numId w:val="46"/>
        </w:numPr>
        <w:shd w:val="clear" w:color="auto" w:fill="FFFFFF"/>
        <w:spacing w:before="0" w:beforeAutospacing="0" w:after="0" w:afterAutospacing="0"/>
        <w:ind w:right="755"/>
        <w:jc w:val="both"/>
        <w:rPr>
          <w:color w:val="333333"/>
          <w:sz w:val="28"/>
          <w:szCs w:val="28"/>
        </w:rPr>
      </w:pPr>
      <w:r w:rsidRPr="00765A71">
        <w:rPr>
          <w:color w:val="333333"/>
          <w:sz w:val="28"/>
          <w:szCs w:val="28"/>
        </w:rPr>
        <w:t>"покажи свое имя" (на столе у воспитателя разложены карточки с именами. Дети по очереди находят свое имя),</w:t>
      </w:r>
    </w:p>
    <w:p w:rsidR="00765A71" w:rsidRPr="00765A71" w:rsidRDefault="00765A71" w:rsidP="00765A71">
      <w:pPr>
        <w:pStyle w:val="a3"/>
        <w:numPr>
          <w:ilvl w:val="0"/>
          <w:numId w:val="46"/>
        </w:numPr>
        <w:shd w:val="clear" w:color="auto" w:fill="FFFFFF"/>
        <w:spacing w:before="0" w:beforeAutospacing="0" w:after="0" w:afterAutospacing="0"/>
        <w:ind w:right="755"/>
        <w:jc w:val="both"/>
        <w:rPr>
          <w:color w:val="333333"/>
          <w:sz w:val="28"/>
          <w:szCs w:val="28"/>
        </w:rPr>
      </w:pPr>
      <w:r w:rsidRPr="00765A71">
        <w:rPr>
          <w:color w:val="333333"/>
          <w:sz w:val="28"/>
          <w:szCs w:val="28"/>
        </w:rPr>
        <w:t>"1, 2, 3 - к своему имени беги".</w:t>
      </w:r>
    </w:p>
    <w:p w:rsidR="00765A71" w:rsidRPr="00765A71" w:rsidRDefault="00765A71" w:rsidP="00765A71">
      <w:pPr>
        <w:pStyle w:val="a3"/>
        <w:shd w:val="clear" w:color="auto" w:fill="FFFFFF"/>
        <w:spacing w:before="0" w:beforeAutospacing="0" w:after="0" w:afterAutospacing="0"/>
        <w:ind w:right="755"/>
        <w:jc w:val="both"/>
        <w:rPr>
          <w:color w:val="333333"/>
          <w:sz w:val="28"/>
          <w:szCs w:val="28"/>
        </w:rPr>
      </w:pPr>
      <w:r w:rsidRPr="00765A71">
        <w:rPr>
          <w:b/>
          <w:bCs/>
          <w:color w:val="333333"/>
          <w:sz w:val="28"/>
          <w:szCs w:val="28"/>
          <w:u w:val="single"/>
        </w:rPr>
        <w:t>27."Найди свой домик".</w:t>
      </w:r>
    </w:p>
    <w:p w:rsidR="00765A71" w:rsidRPr="00765A71" w:rsidRDefault="00765A71" w:rsidP="00765A71">
      <w:pPr>
        <w:pStyle w:val="a3"/>
        <w:shd w:val="clear" w:color="auto" w:fill="FFFFFF"/>
        <w:spacing w:before="0" w:beforeAutospacing="0" w:after="0" w:afterAutospacing="0"/>
        <w:ind w:right="755"/>
        <w:jc w:val="both"/>
        <w:rPr>
          <w:b/>
          <w:bCs/>
          <w:color w:val="333333"/>
          <w:sz w:val="28"/>
          <w:szCs w:val="28"/>
          <w:u w:val="single"/>
        </w:rPr>
      </w:pPr>
      <w:r w:rsidRPr="00765A71">
        <w:rPr>
          <w:color w:val="333333"/>
          <w:sz w:val="28"/>
          <w:szCs w:val="28"/>
        </w:rPr>
        <w:t>Воспитатель раздает детям по 1 гласной букве. Выбирают 2 ведущих. Одному дается фишка синего цвета, другому - зеленого цвета. Воспи</w:t>
      </w:r>
      <w:r w:rsidRPr="00765A71">
        <w:rPr>
          <w:color w:val="333333"/>
          <w:sz w:val="28"/>
          <w:szCs w:val="28"/>
        </w:rPr>
        <w:softHyphen/>
        <w:t>татель обращается к детям: "Была хорошая погода, и все гласные буквы вышли погулять. Вдруг небо потемнело, солнышко спряталось за тучи, и начался дождь. Буквы увидели домики. Один из них был си</w:t>
      </w:r>
      <w:r w:rsidRPr="00765A71">
        <w:rPr>
          <w:color w:val="333333"/>
          <w:sz w:val="28"/>
          <w:szCs w:val="28"/>
        </w:rPr>
        <w:softHyphen/>
        <w:t>него цвета. Там жил твердый согласный звук, другой - зеленого цвета. В нем жил мягкий согласный звук. Решили буквы спрятаться от дождя в домиках. А чтобы войти в домики, надо вспомнить, после какого со</w:t>
      </w:r>
      <w:r w:rsidRPr="00765A71">
        <w:rPr>
          <w:color w:val="333333"/>
          <w:sz w:val="28"/>
          <w:szCs w:val="28"/>
        </w:rPr>
        <w:softHyphen/>
        <w:t xml:space="preserve">гласного звука пишется гласная буква, которую вы держите, и войти </w:t>
      </w:r>
      <w:r w:rsidRPr="00765A71">
        <w:rPr>
          <w:color w:val="333333"/>
          <w:sz w:val="28"/>
          <w:szCs w:val="28"/>
        </w:rPr>
        <w:tab/>
        <w:t xml:space="preserve">в </w:t>
      </w:r>
      <w:r w:rsidRPr="00765A71">
        <w:rPr>
          <w:color w:val="333333"/>
          <w:sz w:val="28"/>
          <w:szCs w:val="28"/>
        </w:rPr>
        <w:tab/>
        <w:t>домик.</w:t>
      </w:r>
      <w:r w:rsidRPr="00765A71">
        <w:rPr>
          <w:color w:val="333333"/>
          <w:sz w:val="28"/>
          <w:szCs w:val="28"/>
        </w:rPr>
        <w:br/>
      </w:r>
    </w:p>
    <w:p w:rsidR="00765A71" w:rsidRPr="00765A71" w:rsidRDefault="00765A71" w:rsidP="00765A71">
      <w:pPr>
        <w:pStyle w:val="a3"/>
        <w:shd w:val="clear" w:color="auto" w:fill="FFFFFF"/>
        <w:spacing w:before="0" w:beforeAutospacing="0" w:after="0" w:afterAutospacing="0"/>
        <w:ind w:right="755"/>
        <w:rPr>
          <w:b/>
          <w:bCs/>
          <w:color w:val="333333"/>
          <w:sz w:val="28"/>
          <w:szCs w:val="28"/>
        </w:rPr>
      </w:pPr>
      <w:r w:rsidRPr="00765A71">
        <w:rPr>
          <w:b/>
          <w:bCs/>
          <w:color w:val="333333"/>
          <w:sz w:val="28"/>
          <w:szCs w:val="28"/>
          <w:u w:val="single"/>
        </w:rPr>
        <w:t>28.”Назови слова по заданной модели</w:t>
      </w:r>
      <w:r w:rsidRPr="00765A71">
        <w:rPr>
          <w:b/>
          <w:bCs/>
          <w:color w:val="333333"/>
          <w:sz w:val="28"/>
          <w:szCs w:val="28"/>
        </w:rPr>
        <w:t>”</w:t>
      </w:r>
      <w:r w:rsidRPr="00765A71">
        <w:rPr>
          <w:b/>
          <w:bCs/>
          <w:color w:val="333333"/>
          <w:sz w:val="28"/>
          <w:szCs w:val="28"/>
        </w:rPr>
        <w:br/>
      </w:r>
      <w:r w:rsidR="00E8066B">
        <w:rPr>
          <w:color w:val="333333"/>
          <w:sz w:val="28"/>
          <w:szCs w:val="28"/>
        </w:rPr>
        <w:t>Воспитате</w:t>
      </w:r>
      <w:r w:rsidRPr="00765A71">
        <w:rPr>
          <w:color w:val="333333"/>
          <w:sz w:val="28"/>
          <w:szCs w:val="28"/>
        </w:rPr>
        <w:t>ль: “Буратино принёс вам игрушки. Названия игрушек спрятались в этих “домиках” (схемах). Отгадайте, какое слово, обозначающее игрушку, спряталось в этом “домике”. Таким же способом дети отгадывают слова по остальным схемам.</w:t>
      </w:r>
    </w:p>
    <w:p w:rsidR="00FF7EA8" w:rsidRPr="00765A71" w:rsidRDefault="00FF7EA8" w:rsidP="003C70CB">
      <w:pPr>
        <w:rPr>
          <w:rFonts w:ascii="Times New Roman" w:hAnsi="Times New Roman" w:cs="Times New Roman"/>
          <w:sz w:val="28"/>
          <w:szCs w:val="28"/>
        </w:rPr>
      </w:pPr>
    </w:p>
    <w:sectPr w:rsidR="00FF7EA8" w:rsidRPr="00765A71" w:rsidSect="00581B3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5694" w:rsidRDefault="00615694" w:rsidP="007432FB">
      <w:pPr>
        <w:spacing w:after="0" w:line="240" w:lineRule="auto"/>
      </w:pPr>
      <w:r>
        <w:separator/>
      </w:r>
    </w:p>
  </w:endnote>
  <w:endnote w:type="continuationSeparator" w:id="0">
    <w:p w:rsidR="00615694" w:rsidRDefault="00615694" w:rsidP="00743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0B4" w:rsidRDefault="009750B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0B4" w:rsidRDefault="009750B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0B4" w:rsidRDefault="009750B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5694" w:rsidRDefault="00615694" w:rsidP="007432FB">
      <w:pPr>
        <w:spacing w:after="0" w:line="240" w:lineRule="auto"/>
      </w:pPr>
      <w:r>
        <w:separator/>
      </w:r>
    </w:p>
  </w:footnote>
  <w:footnote w:type="continuationSeparator" w:id="0">
    <w:p w:rsidR="00615694" w:rsidRDefault="00615694" w:rsidP="00743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0B4" w:rsidRDefault="009750B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0B4" w:rsidRPr="007432FB" w:rsidRDefault="009750B4" w:rsidP="007432FB">
    <w:pPr>
      <w:rPr>
        <w:rFonts w:ascii="Times New Roman" w:hAnsi="Times New Roman" w:cs="Times New Roman"/>
        <w:sz w:val="28"/>
        <w:szCs w:val="28"/>
      </w:rPr>
    </w:pPr>
  </w:p>
  <w:p w:rsidR="009750B4" w:rsidRDefault="009750B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0B4" w:rsidRDefault="009750B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A30"/>
    <w:multiLevelType w:val="multilevel"/>
    <w:tmpl w:val="4CF4A7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03C5A"/>
    <w:multiLevelType w:val="hybridMultilevel"/>
    <w:tmpl w:val="2CBC7020"/>
    <w:lvl w:ilvl="0" w:tplc="0B285F2E">
      <w:start w:val="5"/>
      <w:numFmt w:val="decimal"/>
      <w:lvlText w:val="%1"/>
      <w:lvlJc w:val="left"/>
      <w:pPr>
        <w:ind w:left="1173" w:hanging="212"/>
      </w:pPr>
      <w:rPr>
        <w:rFonts w:ascii="Times New Roman" w:eastAsia="Times New Roman" w:hAnsi="Times New Roman" w:cs="Times New Roman" w:hint="default"/>
        <w:i/>
        <w:w w:val="100"/>
        <w:sz w:val="28"/>
        <w:szCs w:val="28"/>
        <w:lang w:val="ru-RU" w:eastAsia="ru-RU" w:bidi="ru-RU"/>
      </w:rPr>
    </w:lvl>
    <w:lvl w:ilvl="1" w:tplc="ED94D2D4">
      <w:numFmt w:val="bullet"/>
      <w:lvlText w:val="•"/>
      <w:lvlJc w:val="left"/>
      <w:pPr>
        <w:ind w:left="2154" w:hanging="212"/>
      </w:pPr>
      <w:rPr>
        <w:rFonts w:hint="default"/>
        <w:lang w:val="ru-RU" w:eastAsia="ru-RU" w:bidi="ru-RU"/>
      </w:rPr>
    </w:lvl>
    <w:lvl w:ilvl="2" w:tplc="898ADEBC">
      <w:numFmt w:val="bullet"/>
      <w:lvlText w:val="•"/>
      <w:lvlJc w:val="left"/>
      <w:pPr>
        <w:ind w:left="3129" w:hanging="212"/>
      </w:pPr>
      <w:rPr>
        <w:rFonts w:hint="default"/>
        <w:lang w:val="ru-RU" w:eastAsia="ru-RU" w:bidi="ru-RU"/>
      </w:rPr>
    </w:lvl>
    <w:lvl w:ilvl="3" w:tplc="733638B4">
      <w:numFmt w:val="bullet"/>
      <w:lvlText w:val="•"/>
      <w:lvlJc w:val="left"/>
      <w:pPr>
        <w:ind w:left="4103" w:hanging="212"/>
      </w:pPr>
      <w:rPr>
        <w:rFonts w:hint="default"/>
        <w:lang w:val="ru-RU" w:eastAsia="ru-RU" w:bidi="ru-RU"/>
      </w:rPr>
    </w:lvl>
    <w:lvl w:ilvl="4" w:tplc="D3DE91C6">
      <w:numFmt w:val="bullet"/>
      <w:lvlText w:val="•"/>
      <w:lvlJc w:val="left"/>
      <w:pPr>
        <w:ind w:left="5078" w:hanging="212"/>
      </w:pPr>
      <w:rPr>
        <w:rFonts w:hint="default"/>
        <w:lang w:val="ru-RU" w:eastAsia="ru-RU" w:bidi="ru-RU"/>
      </w:rPr>
    </w:lvl>
    <w:lvl w:ilvl="5" w:tplc="D31EBE86">
      <w:numFmt w:val="bullet"/>
      <w:lvlText w:val="•"/>
      <w:lvlJc w:val="left"/>
      <w:pPr>
        <w:ind w:left="6053" w:hanging="212"/>
      </w:pPr>
      <w:rPr>
        <w:rFonts w:hint="default"/>
        <w:lang w:val="ru-RU" w:eastAsia="ru-RU" w:bidi="ru-RU"/>
      </w:rPr>
    </w:lvl>
    <w:lvl w:ilvl="6" w:tplc="AE8CB1E0">
      <w:numFmt w:val="bullet"/>
      <w:lvlText w:val="•"/>
      <w:lvlJc w:val="left"/>
      <w:pPr>
        <w:ind w:left="7027" w:hanging="212"/>
      </w:pPr>
      <w:rPr>
        <w:rFonts w:hint="default"/>
        <w:lang w:val="ru-RU" w:eastAsia="ru-RU" w:bidi="ru-RU"/>
      </w:rPr>
    </w:lvl>
    <w:lvl w:ilvl="7" w:tplc="6D38709E">
      <w:numFmt w:val="bullet"/>
      <w:lvlText w:val="•"/>
      <w:lvlJc w:val="left"/>
      <w:pPr>
        <w:ind w:left="8002" w:hanging="212"/>
      </w:pPr>
      <w:rPr>
        <w:rFonts w:hint="default"/>
        <w:lang w:val="ru-RU" w:eastAsia="ru-RU" w:bidi="ru-RU"/>
      </w:rPr>
    </w:lvl>
    <w:lvl w:ilvl="8" w:tplc="E294073C">
      <w:numFmt w:val="bullet"/>
      <w:lvlText w:val="•"/>
      <w:lvlJc w:val="left"/>
      <w:pPr>
        <w:ind w:left="8977" w:hanging="212"/>
      </w:pPr>
      <w:rPr>
        <w:rFonts w:hint="default"/>
        <w:lang w:val="ru-RU" w:eastAsia="ru-RU" w:bidi="ru-RU"/>
      </w:rPr>
    </w:lvl>
  </w:abstractNum>
  <w:abstractNum w:abstractNumId="2" w15:restartNumberingAfterBreak="0">
    <w:nsid w:val="0B777566"/>
    <w:multiLevelType w:val="hybridMultilevel"/>
    <w:tmpl w:val="3FD8C8BA"/>
    <w:lvl w:ilvl="0" w:tplc="1228EA94">
      <w:start w:val="8"/>
      <w:numFmt w:val="decimal"/>
      <w:lvlText w:val="%1."/>
      <w:lvlJc w:val="left"/>
      <w:pPr>
        <w:ind w:left="962" w:hanging="281"/>
      </w:pPr>
      <w:rPr>
        <w:rFonts w:ascii="Times New Roman" w:eastAsia="Times New Roman" w:hAnsi="Times New Roman" w:cs="Times New Roman" w:hint="default"/>
        <w:w w:val="100"/>
        <w:sz w:val="28"/>
        <w:szCs w:val="28"/>
        <w:lang w:val="ru-RU" w:eastAsia="ru-RU" w:bidi="ru-RU"/>
      </w:rPr>
    </w:lvl>
    <w:lvl w:ilvl="1" w:tplc="F2B463FA">
      <w:numFmt w:val="bullet"/>
      <w:lvlText w:val="•"/>
      <w:lvlJc w:val="left"/>
      <w:pPr>
        <w:ind w:left="1956" w:hanging="281"/>
      </w:pPr>
      <w:rPr>
        <w:rFonts w:hint="default"/>
        <w:lang w:val="ru-RU" w:eastAsia="ru-RU" w:bidi="ru-RU"/>
      </w:rPr>
    </w:lvl>
    <w:lvl w:ilvl="2" w:tplc="073E445A">
      <w:numFmt w:val="bullet"/>
      <w:lvlText w:val="•"/>
      <w:lvlJc w:val="left"/>
      <w:pPr>
        <w:ind w:left="2953" w:hanging="281"/>
      </w:pPr>
      <w:rPr>
        <w:rFonts w:hint="default"/>
        <w:lang w:val="ru-RU" w:eastAsia="ru-RU" w:bidi="ru-RU"/>
      </w:rPr>
    </w:lvl>
    <w:lvl w:ilvl="3" w:tplc="C7522064">
      <w:numFmt w:val="bullet"/>
      <w:lvlText w:val="•"/>
      <w:lvlJc w:val="left"/>
      <w:pPr>
        <w:ind w:left="3949" w:hanging="281"/>
      </w:pPr>
      <w:rPr>
        <w:rFonts w:hint="default"/>
        <w:lang w:val="ru-RU" w:eastAsia="ru-RU" w:bidi="ru-RU"/>
      </w:rPr>
    </w:lvl>
    <w:lvl w:ilvl="4" w:tplc="E6EEF392">
      <w:numFmt w:val="bullet"/>
      <w:lvlText w:val="•"/>
      <w:lvlJc w:val="left"/>
      <w:pPr>
        <w:ind w:left="4946" w:hanging="281"/>
      </w:pPr>
      <w:rPr>
        <w:rFonts w:hint="default"/>
        <w:lang w:val="ru-RU" w:eastAsia="ru-RU" w:bidi="ru-RU"/>
      </w:rPr>
    </w:lvl>
    <w:lvl w:ilvl="5" w:tplc="D99256E4">
      <w:numFmt w:val="bullet"/>
      <w:lvlText w:val="•"/>
      <w:lvlJc w:val="left"/>
      <w:pPr>
        <w:ind w:left="5943" w:hanging="281"/>
      </w:pPr>
      <w:rPr>
        <w:rFonts w:hint="default"/>
        <w:lang w:val="ru-RU" w:eastAsia="ru-RU" w:bidi="ru-RU"/>
      </w:rPr>
    </w:lvl>
    <w:lvl w:ilvl="6" w:tplc="D5861608">
      <w:numFmt w:val="bullet"/>
      <w:lvlText w:val="•"/>
      <w:lvlJc w:val="left"/>
      <w:pPr>
        <w:ind w:left="6939" w:hanging="281"/>
      </w:pPr>
      <w:rPr>
        <w:rFonts w:hint="default"/>
        <w:lang w:val="ru-RU" w:eastAsia="ru-RU" w:bidi="ru-RU"/>
      </w:rPr>
    </w:lvl>
    <w:lvl w:ilvl="7" w:tplc="8ADCBB0A">
      <w:numFmt w:val="bullet"/>
      <w:lvlText w:val="•"/>
      <w:lvlJc w:val="left"/>
      <w:pPr>
        <w:ind w:left="7936" w:hanging="281"/>
      </w:pPr>
      <w:rPr>
        <w:rFonts w:hint="default"/>
        <w:lang w:val="ru-RU" w:eastAsia="ru-RU" w:bidi="ru-RU"/>
      </w:rPr>
    </w:lvl>
    <w:lvl w:ilvl="8" w:tplc="E6EED36E">
      <w:numFmt w:val="bullet"/>
      <w:lvlText w:val="•"/>
      <w:lvlJc w:val="left"/>
      <w:pPr>
        <w:ind w:left="8933" w:hanging="281"/>
      </w:pPr>
      <w:rPr>
        <w:rFonts w:hint="default"/>
        <w:lang w:val="ru-RU" w:eastAsia="ru-RU" w:bidi="ru-RU"/>
      </w:rPr>
    </w:lvl>
  </w:abstractNum>
  <w:abstractNum w:abstractNumId="3" w15:restartNumberingAfterBreak="0">
    <w:nsid w:val="0C025606"/>
    <w:multiLevelType w:val="multilevel"/>
    <w:tmpl w:val="C8642CF2"/>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E97DF7"/>
    <w:multiLevelType w:val="multilevel"/>
    <w:tmpl w:val="84760E78"/>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33560"/>
    <w:multiLevelType w:val="multilevel"/>
    <w:tmpl w:val="D866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40AB8"/>
    <w:multiLevelType w:val="multilevel"/>
    <w:tmpl w:val="DDF0D916"/>
    <w:lvl w:ilvl="0">
      <w:start w:val="2"/>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607889"/>
    <w:multiLevelType w:val="multilevel"/>
    <w:tmpl w:val="FC3AD26A"/>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605C5D"/>
    <w:multiLevelType w:val="multilevel"/>
    <w:tmpl w:val="3D649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2E1E62"/>
    <w:multiLevelType w:val="hybridMultilevel"/>
    <w:tmpl w:val="A19096AC"/>
    <w:lvl w:ilvl="0" w:tplc="E57AFB0A">
      <w:numFmt w:val="bullet"/>
      <w:lvlText w:val="-"/>
      <w:lvlJc w:val="left"/>
      <w:pPr>
        <w:ind w:left="962" w:hanging="164"/>
      </w:pPr>
      <w:rPr>
        <w:rFonts w:ascii="Times New Roman" w:eastAsia="Times New Roman" w:hAnsi="Times New Roman" w:cs="Times New Roman" w:hint="default"/>
        <w:w w:val="100"/>
        <w:sz w:val="28"/>
        <w:szCs w:val="28"/>
        <w:lang w:val="ru-RU" w:eastAsia="ru-RU" w:bidi="ru-RU"/>
      </w:rPr>
    </w:lvl>
    <w:lvl w:ilvl="1" w:tplc="556A4028">
      <w:numFmt w:val="bullet"/>
      <w:lvlText w:val="•"/>
      <w:lvlJc w:val="left"/>
      <w:pPr>
        <w:ind w:left="1956" w:hanging="164"/>
      </w:pPr>
      <w:rPr>
        <w:rFonts w:hint="default"/>
        <w:lang w:val="ru-RU" w:eastAsia="ru-RU" w:bidi="ru-RU"/>
      </w:rPr>
    </w:lvl>
    <w:lvl w:ilvl="2" w:tplc="D430DCBA">
      <w:numFmt w:val="bullet"/>
      <w:lvlText w:val="•"/>
      <w:lvlJc w:val="left"/>
      <w:pPr>
        <w:ind w:left="2953" w:hanging="164"/>
      </w:pPr>
      <w:rPr>
        <w:rFonts w:hint="default"/>
        <w:lang w:val="ru-RU" w:eastAsia="ru-RU" w:bidi="ru-RU"/>
      </w:rPr>
    </w:lvl>
    <w:lvl w:ilvl="3" w:tplc="8B3609FE">
      <w:numFmt w:val="bullet"/>
      <w:lvlText w:val="•"/>
      <w:lvlJc w:val="left"/>
      <w:pPr>
        <w:ind w:left="3949" w:hanging="164"/>
      </w:pPr>
      <w:rPr>
        <w:rFonts w:hint="default"/>
        <w:lang w:val="ru-RU" w:eastAsia="ru-RU" w:bidi="ru-RU"/>
      </w:rPr>
    </w:lvl>
    <w:lvl w:ilvl="4" w:tplc="9BACAC9E">
      <w:numFmt w:val="bullet"/>
      <w:lvlText w:val="•"/>
      <w:lvlJc w:val="left"/>
      <w:pPr>
        <w:ind w:left="4946" w:hanging="164"/>
      </w:pPr>
      <w:rPr>
        <w:rFonts w:hint="default"/>
        <w:lang w:val="ru-RU" w:eastAsia="ru-RU" w:bidi="ru-RU"/>
      </w:rPr>
    </w:lvl>
    <w:lvl w:ilvl="5" w:tplc="DC72B92E">
      <w:numFmt w:val="bullet"/>
      <w:lvlText w:val="•"/>
      <w:lvlJc w:val="left"/>
      <w:pPr>
        <w:ind w:left="5943" w:hanging="164"/>
      </w:pPr>
      <w:rPr>
        <w:rFonts w:hint="default"/>
        <w:lang w:val="ru-RU" w:eastAsia="ru-RU" w:bidi="ru-RU"/>
      </w:rPr>
    </w:lvl>
    <w:lvl w:ilvl="6" w:tplc="AE00EAAE">
      <w:numFmt w:val="bullet"/>
      <w:lvlText w:val="•"/>
      <w:lvlJc w:val="left"/>
      <w:pPr>
        <w:ind w:left="6939" w:hanging="164"/>
      </w:pPr>
      <w:rPr>
        <w:rFonts w:hint="default"/>
        <w:lang w:val="ru-RU" w:eastAsia="ru-RU" w:bidi="ru-RU"/>
      </w:rPr>
    </w:lvl>
    <w:lvl w:ilvl="7" w:tplc="A4C0C1B2">
      <w:numFmt w:val="bullet"/>
      <w:lvlText w:val="•"/>
      <w:lvlJc w:val="left"/>
      <w:pPr>
        <w:ind w:left="7936" w:hanging="164"/>
      </w:pPr>
      <w:rPr>
        <w:rFonts w:hint="default"/>
        <w:lang w:val="ru-RU" w:eastAsia="ru-RU" w:bidi="ru-RU"/>
      </w:rPr>
    </w:lvl>
    <w:lvl w:ilvl="8" w:tplc="501E2174">
      <w:numFmt w:val="bullet"/>
      <w:lvlText w:val="•"/>
      <w:lvlJc w:val="left"/>
      <w:pPr>
        <w:ind w:left="8933" w:hanging="164"/>
      </w:pPr>
      <w:rPr>
        <w:rFonts w:hint="default"/>
        <w:lang w:val="ru-RU" w:eastAsia="ru-RU" w:bidi="ru-RU"/>
      </w:rPr>
    </w:lvl>
  </w:abstractNum>
  <w:abstractNum w:abstractNumId="10" w15:restartNumberingAfterBreak="0">
    <w:nsid w:val="22733B3C"/>
    <w:multiLevelType w:val="multilevel"/>
    <w:tmpl w:val="52D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441F"/>
    <w:multiLevelType w:val="multilevel"/>
    <w:tmpl w:val="46B4B972"/>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C96C47"/>
    <w:multiLevelType w:val="multilevel"/>
    <w:tmpl w:val="7A404FFC"/>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634898"/>
    <w:multiLevelType w:val="hybridMultilevel"/>
    <w:tmpl w:val="8342E5E6"/>
    <w:lvl w:ilvl="0" w:tplc="47AC216E">
      <w:start w:val="1"/>
      <w:numFmt w:val="decimal"/>
      <w:lvlText w:val="%1."/>
      <w:lvlJc w:val="left"/>
      <w:pPr>
        <w:ind w:left="962" w:hanging="360"/>
      </w:pPr>
      <w:rPr>
        <w:rFonts w:ascii="Arial" w:eastAsia="Arial" w:hAnsi="Arial" w:cs="Arial" w:hint="default"/>
        <w:spacing w:val="-1"/>
        <w:w w:val="100"/>
        <w:sz w:val="22"/>
        <w:szCs w:val="22"/>
        <w:lang w:val="ru-RU" w:eastAsia="ru-RU" w:bidi="ru-RU"/>
      </w:rPr>
    </w:lvl>
    <w:lvl w:ilvl="1" w:tplc="C33C67F2">
      <w:numFmt w:val="bullet"/>
      <w:lvlText w:val="•"/>
      <w:lvlJc w:val="left"/>
      <w:pPr>
        <w:ind w:left="1956" w:hanging="360"/>
      </w:pPr>
      <w:rPr>
        <w:rFonts w:hint="default"/>
        <w:lang w:val="ru-RU" w:eastAsia="ru-RU" w:bidi="ru-RU"/>
      </w:rPr>
    </w:lvl>
    <w:lvl w:ilvl="2" w:tplc="14F2F234">
      <w:numFmt w:val="bullet"/>
      <w:lvlText w:val="•"/>
      <w:lvlJc w:val="left"/>
      <w:pPr>
        <w:ind w:left="2953" w:hanging="360"/>
      </w:pPr>
      <w:rPr>
        <w:rFonts w:hint="default"/>
        <w:lang w:val="ru-RU" w:eastAsia="ru-RU" w:bidi="ru-RU"/>
      </w:rPr>
    </w:lvl>
    <w:lvl w:ilvl="3" w:tplc="7792B600">
      <w:numFmt w:val="bullet"/>
      <w:lvlText w:val="•"/>
      <w:lvlJc w:val="left"/>
      <w:pPr>
        <w:ind w:left="3949" w:hanging="360"/>
      </w:pPr>
      <w:rPr>
        <w:rFonts w:hint="default"/>
        <w:lang w:val="ru-RU" w:eastAsia="ru-RU" w:bidi="ru-RU"/>
      </w:rPr>
    </w:lvl>
    <w:lvl w:ilvl="4" w:tplc="9B9E98AC">
      <w:numFmt w:val="bullet"/>
      <w:lvlText w:val="•"/>
      <w:lvlJc w:val="left"/>
      <w:pPr>
        <w:ind w:left="4946" w:hanging="360"/>
      </w:pPr>
      <w:rPr>
        <w:rFonts w:hint="default"/>
        <w:lang w:val="ru-RU" w:eastAsia="ru-RU" w:bidi="ru-RU"/>
      </w:rPr>
    </w:lvl>
    <w:lvl w:ilvl="5" w:tplc="8EFA7D6E">
      <w:numFmt w:val="bullet"/>
      <w:lvlText w:val="•"/>
      <w:lvlJc w:val="left"/>
      <w:pPr>
        <w:ind w:left="5943" w:hanging="360"/>
      </w:pPr>
      <w:rPr>
        <w:rFonts w:hint="default"/>
        <w:lang w:val="ru-RU" w:eastAsia="ru-RU" w:bidi="ru-RU"/>
      </w:rPr>
    </w:lvl>
    <w:lvl w:ilvl="6" w:tplc="608E8976">
      <w:numFmt w:val="bullet"/>
      <w:lvlText w:val="•"/>
      <w:lvlJc w:val="left"/>
      <w:pPr>
        <w:ind w:left="6939" w:hanging="360"/>
      </w:pPr>
      <w:rPr>
        <w:rFonts w:hint="default"/>
        <w:lang w:val="ru-RU" w:eastAsia="ru-RU" w:bidi="ru-RU"/>
      </w:rPr>
    </w:lvl>
    <w:lvl w:ilvl="7" w:tplc="F894E2DE">
      <w:numFmt w:val="bullet"/>
      <w:lvlText w:val="•"/>
      <w:lvlJc w:val="left"/>
      <w:pPr>
        <w:ind w:left="7936" w:hanging="360"/>
      </w:pPr>
      <w:rPr>
        <w:rFonts w:hint="default"/>
        <w:lang w:val="ru-RU" w:eastAsia="ru-RU" w:bidi="ru-RU"/>
      </w:rPr>
    </w:lvl>
    <w:lvl w:ilvl="8" w:tplc="F142F48A">
      <w:numFmt w:val="bullet"/>
      <w:lvlText w:val="•"/>
      <w:lvlJc w:val="left"/>
      <w:pPr>
        <w:ind w:left="8933" w:hanging="360"/>
      </w:pPr>
      <w:rPr>
        <w:rFonts w:hint="default"/>
        <w:lang w:val="ru-RU" w:eastAsia="ru-RU" w:bidi="ru-RU"/>
      </w:rPr>
    </w:lvl>
  </w:abstractNum>
  <w:abstractNum w:abstractNumId="14" w15:restartNumberingAfterBreak="0">
    <w:nsid w:val="280F047C"/>
    <w:multiLevelType w:val="multilevel"/>
    <w:tmpl w:val="744A9466"/>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1C6BC4"/>
    <w:multiLevelType w:val="multilevel"/>
    <w:tmpl w:val="27F4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414CA"/>
    <w:multiLevelType w:val="multilevel"/>
    <w:tmpl w:val="8FE00D52"/>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AE4889"/>
    <w:multiLevelType w:val="hybridMultilevel"/>
    <w:tmpl w:val="D6C62ACC"/>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8" w15:restartNumberingAfterBreak="0">
    <w:nsid w:val="2E2207E7"/>
    <w:multiLevelType w:val="multilevel"/>
    <w:tmpl w:val="D23E2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3716FC"/>
    <w:multiLevelType w:val="multilevel"/>
    <w:tmpl w:val="C882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B25A9"/>
    <w:multiLevelType w:val="hybridMultilevel"/>
    <w:tmpl w:val="CEA2C4C2"/>
    <w:lvl w:ilvl="0" w:tplc="9850C55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3F8227D0"/>
    <w:multiLevelType w:val="multilevel"/>
    <w:tmpl w:val="37B2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8722C"/>
    <w:multiLevelType w:val="multilevel"/>
    <w:tmpl w:val="A906F29A"/>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B22E0F"/>
    <w:multiLevelType w:val="hybridMultilevel"/>
    <w:tmpl w:val="731C8102"/>
    <w:lvl w:ilvl="0" w:tplc="BAFE212E">
      <w:start w:val="12"/>
      <w:numFmt w:val="lowerLetter"/>
      <w:lvlText w:val="%1."/>
      <w:lvlJc w:val="left"/>
      <w:pPr>
        <w:ind w:left="962" w:hanging="212"/>
      </w:pPr>
      <w:rPr>
        <w:rFonts w:ascii="Calibri" w:eastAsia="Calibri" w:hAnsi="Calibri" w:cs="Calibri" w:hint="default"/>
        <w:b/>
        <w:bCs/>
        <w:w w:val="100"/>
        <w:sz w:val="28"/>
        <w:szCs w:val="28"/>
        <w:lang w:val="ru-RU" w:eastAsia="ru-RU" w:bidi="ru-RU"/>
      </w:rPr>
    </w:lvl>
    <w:lvl w:ilvl="1" w:tplc="4E56891C">
      <w:start w:val="1"/>
      <w:numFmt w:val="decimal"/>
      <w:lvlText w:val="%2."/>
      <w:lvlJc w:val="left"/>
      <w:pPr>
        <w:ind w:left="962" w:hanging="281"/>
      </w:pPr>
      <w:rPr>
        <w:rFonts w:ascii="Times New Roman" w:eastAsia="Times New Roman" w:hAnsi="Times New Roman" w:cs="Times New Roman" w:hint="default"/>
        <w:w w:val="100"/>
        <w:sz w:val="28"/>
        <w:szCs w:val="28"/>
        <w:lang w:val="ru-RU" w:eastAsia="ru-RU" w:bidi="ru-RU"/>
      </w:rPr>
    </w:lvl>
    <w:lvl w:ilvl="2" w:tplc="9B800434">
      <w:numFmt w:val="bullet"/>
      <w:lvlText w:val="•"/>
      <w:lvlJc w:val="left"/>
      <w:pPr>
        <w:ind w:left="2953" w:hanging="281"/>
      </w:pPr>
      <w:rPr>
        <w:rFonts w:hint="default"/>
        <w:lang w:val="ru-RU" w:eastAsia="ru-RU" w:bidi="ru-RU"/>
      </w:rPr>
    </w:lvl>
    <w:lvl w:ilvl="3" w:tplc="A3883F72">
      <w:numFmt w:val="bullet"/>
      <w:lvlText w:val="•"/>
      <w:lvlJc w:val="left"/>
      <w:pPr>
        <w:ind w:left="3949" w:hanging="281"/>
      </w:pPr>
      <w:rPr>
        <w:rFonts w:hint="default"/>
        <w:lang w:val="ru-RU" w:eastAsia="ru-RU" w:bidi="ru-RU"/>
      </w:rPr>
    </w:lvl>
    <w:lvl w:ilvl="4" w:tplc="76DE98F2">
      <w:numFmt w:val="bullet"/>
      <w:lvlText w:val="•"/>
      <w:lvlJc w:val="left"/>
      <w:pPr>
        <w:ind w:left="4946" w:hanging="281"/>
      </w:pPr>
      <w:rPr>
        <w:rFonts w:hint="default"/>
        <w:lang w:val="ru-RU" w:eastAsia="ru-RU" w:bidi="ru-RU"/>
      </w:rPr>
    </w:lvl>
    <w:lvl w:ilvl="5" w:tplc="E9B692DC">
      <w:numFmt w:val="bullet"/>
      <w:lvlText w:val="•"/>
      <w:lvlJc w:val="left"/>
      <w:pPr>
        <w:ind w:left="5943" w:hanging="281"/>
      </w:pPr>
      <w:rPr>
        <w:rFonts w:hint="default"/>
        <w:lang w:val="ru-RU" w:eastAsia="ru-RU" w:bidi="ru-RU"/>
      </w:rPr>
    </w:lvl>
    <w:lvl w:ilvl="6" w:tplc="92FE7F72">
      <w:numFmt w:val="bullet"/>
      <w:lvlText w:val="•"/>
      <w:lvlJc w:val="left"/>
      <w:pPr>
        <w:ind w:left="6939" w:hanging="281"/>
      </w:pPr>
      <w:rPr>
        <w:rFonts w:hint="default"/>
        <w:lang w:val="ru-RU" w:eastAsia="ru-RU" w:bidi="ru-RU"/>
      </w:rPr>
    </w:lvl>
    <w:lvl w:ilvl="7" w:tplc="99D274A2">
      <w:numFmt w:val="bullet"/>
      <w:lvlText w:val="•"/>
      <w:lvlJc w:val="left"/>
      <w:pPr>
        <w:ind w:left="7936" w:hanging="281"/>
      </w:pPr>
      <w:rPr>
        <w:rFonts w:hint="default"/>
        <w:lang w:val="ru-RU" w:eastAsia="ru-RU" w:bidi="ru-RU"/>
      </w:rPr>
    </w:lvl>
    <w:lvl w:ilvl="8" w:tplc="CC242F74">
      <w:numFmt w:val="bullet"/>
      <w:lvlText w:val="•"/>
      <w:lvlJc w:val="left"/>
      <w:pPr>
        <w:ind w:left="8933" w:hanging="281"/>
      </w:pPr>
      <w:rPr>
        <w:rFonts w:hint="default"/>
        <w:lang w:val="ru-RU" w:eastAsia="ru-RU" w:bidi="ru-RU"/>
      </w:rPr>
    </w:lvl>
  </w:abstractNum>
  <w:abstractNum w:abstractNumId="24" w15:restartNumberingAfterBreak="0">
    <w:nsid w:val="45017255"/>
    <w:multiLevelType w:val="multilevel"/>
    <w:tmpl w:val="F6F244A8"/>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7A7D55"/>
    <w:multiLevelType w:val="multilevel"/>
    <w:tmpl w:val="F8B28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F05A01"/>
    <w:multiLevelType w:val="multilevel"/>
    <w:tmpl w:val="324013EA"/>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24326D"/>
    <w:multiLevelType w:val="multilevel"/>
    <w:tmpl w:val="5B38FF36"/>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4E06D3"/>
    <w:multiLevelType w:val="multilevel"/>
    <w:tmpl w:val="F036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F02714"/>
    <w:multiLevelType w:val="multilevel"/>
    <w:tmpl w:val="B9CA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217167"/>
    <w:multiLevelType w:val="multilevel"/>
    <w:tmpl w:val="B78A99B2"/>
    <w:lvl w:ilvl="0">
      <w:start w:val="1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A47D52"/>
    <w:multiLevelType w:val="multilevel"/>
    <w:tmpl w:val="FE3AA53C"/>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542A11"/>
    <w:multiLevelType w:val="hybridMultilevel"/>
    <w:tmpl w:val="356CBA86"/>
    <w:lvl w:ilvl="0" w:tplc="4FDADB6E">
      <w:start w:val="5"/>
      <w:numFmt w:val="decimal"/>
      <w:lvlText w:val="%1."/>
      <w:lvlJc w:val="left"/>
      <w:pPr>
        <w:ind w:left="1242" w:hanging="281"/>
      </w:pPr>
      <w:rPr>
        <w:rFonts w:ascii="Times New Roman" w:eastAsia="Times New Roman" w:hAnsi="Times New Roman" w:cs="Times New Roman" w:hint="default"/>
        <w:w w:val="100"/>
        <w:sz w:val="28"/>
        <w:szCs w:val="28"/>
        <w:lang w:val="ru-RU" w:eastAsia="ru-RU" w:bidi="ru-RU"/>
      </w:rPr>
    </w:lvl>
    <w:lvl w:ilvl="1" w:tplc="CD442494">
      <w:start w:val="1"/>
      <w:numFmt w:val="decimal"/>
      <w:lvlText w:val="%2."/>
      <w:lvlJc w:val="left"/>
      <w:pPr>
        <w:ind w:left="1379" w:hanging="281"/>
        <w:jc w:val="right"/>
      </w:pPr>
      <w:rPr>
        <w:rFonts w:ascii="Times New Roman" w:eastAsia="Times New Roman" w:hAnsi="Times New Roman" w:cs="Times New Roman" w:hint="default"/>
        <w:spacing w:val="0"/>
        <w:w w:val="100"/>
        <w:sz w:val="28"/>
        <w:szCs w:val="28"/>
        <w:lang w:val="ru-RU" w:eastAsia="ru-RU" w:bidi="ru-RU"/>
      </w:rPr>
    </w:lvl>
    <w:lvl w:ilvl="2" w:tplc="CC9034BA">
      <w:numFmt w:val="bullet"/>
      <w:lvlText w:val="•"/>
      <w:lvlJc w:val="left"/>
      <w:pPr>
        <w:ind w:left="2440" w:hanging="281"/>
      </w:pPr>
      <w:rPr>
        <w:rFonts w:hint="default"/>
        <w:lang w:val="ru-RU" w:eastAsia="ru-RU" w:bidi="ru-RU"/>
      </w:rPr>
    </w:lvl>
    <w:lvl w:ilvl="3" w:tplc="09DA692C">
      <w:numFmt w:val="bullet"/>
      <w:lvlText w:val="•"/>
      <w:lvlJc w:val="left"/>
      <w:pPr>
        <w:ind w:left="3501" w:hanging="281"/>
      </w:pPr>
      <w:rPr>
        <w:rFonts w:hint="default"/>
        <w:lang w:val="ru-RU" w:eastAsia="ru-RU" w:bidi="ru-RU"/>
      </w:rPr>
    </w:lvl>
    <w:lvl w:ilvl="4" w:tplc="4EEC2572">
      <w:numFmt w:val="bullet"/>
      <w:lvlText w:val="•"/>
      <w:lvlJc w:val="left"/>
      <w:pPr>
        <w:ind w:left="4562" w:hanging="281"/>
      </w:pPr>
      <w:rPr>
        <w:rFonts w:hint="default"/>
        <w:lang w:val="ru-RU" w:eastAsia="ru-RU" w:bidi="ru-RU"/>
      </w:rPr>
    </w:lvl>
    <w:lvl w:ilvl="5" w:tplc="E862B662">
      <w:numFmt w:val="bullet"/>
      <w:lvlText w:val="•"/>
      <w:lvlJc w:val="left"/>
      <w:pPr>
        <w:ind w:left="5622" w:hanging="281"/>
      </w:pPr>
      <w:rPr>
        <w:rFonts w:hint="default"/>
        <w:lang w:val="ru-RU" w:eastAsia="ru-RU" w:bidi="ru-RU"/>
      </w:rPr>
    </w:lvl>
    <w:lvl w:ilvl="6" w:tplc="5FB872B2">
      <w:numFmt w:val="bullet"/>
      <w:lvlText w:val="•"/>
      <w:lvlJc w:val="left"/>
      <w:pPr>
        <w:ind w:left="6683" w:hanging="281"/>
      </w:pPr>
      <w:rPr>
        <w:rFonts w:hint="default"/>
        <w:lang w:val="ru-RU" w:eastAsia="ru-RU" w:bidi="ru-RU"/>
      </w:rPr>
    </w:lvl>
    <w:lvl w:ilvl="7" w:tplc="83DE5000">
      <w:numFmt w:val="bullet"/>
      <w:lvlText w:val="•"/>
      <w:lvlJc w:val="left"/>
      <w:pPr>
        <w:ind w:left="7744" w:hanging="281"/>
      </w:pPr>
      <w:rPr>
        <w:rFonts w:hint="default"/>
        <w:lang w:val="ru-RU" w:eastAsia="ru-RU" w:bidi="ru-RU"/>
      </w:rPr>
    </w:lvl>
    <w:lvl w:ilvl="8" w:tplc="A756033C">
      <w:numFmt w:val="bullet"/>
      <w:lvlText w:val="•"/>
      <w:lvlJc w:val="left"/>
      <w:pPr>
        <w:ind w:left="8804" w:hanging="281"/>
      </w:pPr>
      <w:rPr>
        <w:rFonts w:hint="default"/>
        <w:lang w:val="ru-RU" w:eastAsia="ru-RU" w:bidi="ru-RU"/>
      </w:rPr>
    </w:lvl>
  </w:abstractNum>
  <w:abstractNum w:abstractNumId="33" w15:restartNumberingAfterBreak="0">
    <w:nsid w:val="57EF33D6"/>
    <w:multiLevelType w:val="multilevel"/>
    <w:tmpl w:val="D28E1E0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6A2593"/>
    <w:multiLevelType w:val="multilevel"/>
    <w:tmpl w:val="6674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7765D7"/>
    <w:multiLevelType w:val="multilevel"/>
    <w:tmpl w:val="5D6EB616"/>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F922EB8"/>
    <w:multiLevelType w:val="hybridMultilevel"/>
    <w:tmpl w:val="F4700654"/>
    <w:lvl w:ilvl="0" w:tplc="2F3215D2">
      <w:numFmt w:val="bullet"/>
      <w:lvlText w:val=""/>
      <w:lvlJc w:val="left"/>
      <w:pPr>
        <w:ind w:left="602" w:hanging="361"/>
      </w:pPr>
      <w:rPr>
        <w:rFonts w:ascii="Symbol" w:eastAsia="Symbol" w:hAnsi="Symbol" w:cs="Symbol" w:hint="default"/>
        <w:w w:val="99"/>
        <w:sz w:val="20"/>
        <w:szCs w:val="20"/>
        <w:lang w:val="ru-RU" w:eastAsia="ru-RU" w:bidi="ru-RU"/>
      </w:rPr>
    </w:lvl>
    <w:lvl w:ilvl="1" w:tplc="9438A336">
      <w:numFmt w:val="bullet"/>
      <w:lvlText w:val=""/>
      <w:lvlJc w:val="left"/>
      <w:pPr>
        <w:ind w:left="962" w:hanging="360"/>
      </w:pPr>
      <w:rPr>
        <w:rFonts w:ascii="Symbol" w:eastAsia="Symbol" w:hAnsi="Symbol" w:cs="Symbol" w:hint="default"/>
        <w:w w:val="99"/>
        <w:sz w:val="20"/>
        <w:szCs w:val="20"/>
        <w:lang w:val="ru-RU" w:eastAsia="ru-RU" w:bidi="ru-RU"/>
      </w:rPr>
    </w:lvl>
    <w:lvl w:ilvl="2" w:tplc="F1D05DBE">
      <w:numFmt w:val="bullet"/>
      <w:lvlText w:val="•"/>
      <w:lvlJc w:val="left"/>
      <w:pPr>
        <w:ind w:left="2067" w:hanging="360"/>
      </w:pPr>
      <w:rPr>
        <w:rFonts w:hint="default"/>
        <w:lang w:val="ru-RU" w:eastAsia="ru-RU" w:bidi="ru-RU"/>
      </w:rPr>
    </w:lvl>
    <w:lvl w:ilvl="3" w:tplc="99EA2146">
      <w:numFmt w:val="bullet"/>
      <w:lvlText w:val="•"/>
      <w:lvlJc w:val="left"/>
      <w:pPr>
        <w:ind w:left="3174" w:hanging="360"/>
      </w:pPr>
      <w:rPr>
        <w:rFonts w:hint="default"/>
        <w:lang w:val="ru-RU" w:eastAsia="ru-RU" w:bidi="ru-RU"/>
      </w:rPr>
    </w:lvl>
    <w:lvl w:ilvl="4" w:tplc="F3D25454">
      <w:numFmt w:val="bullet"/>
      <w:lvlText w:val="•"/>
      <w:lvlJc w:val="left"/>
      <w:pPr>
        <w:ind w:left="4282" w:hanging="360"/>
      </w:pPr>
      <w:rPr>
        <w:rFonts w:hint="default"/>
        <w:lang w:val="ru-RU" w:eastAsia="ru-RU" w:bidi="ru-RU"/>
      </w:rPr>
    </w:lvl>
    <w:lvl w:ilvl="5" w:tplc="9BC2D156">
      <w:numFmt w:val="bullet"/>
      <w:lvlText w:val="•"/>
      <w:lvlJc w:val="left"/>
      <w:pPr>
        <w:ind w:left="5389" w:hanging="360"/>
      </w:pPr>
      <w:rPr>
        <w:rFonts w:hint="default"/>
        <w:lang w:val="ru-RU" w:eastAsia="ru-RU" w:bidi="ru-RU"/>
      </w:rPr>
    </w:lvl>
    <w:lvl w:ilvl="6" w:tplc="88082090">
      <w:numFmt w:val="bullet"/>
      <w:lvlText w:val="•"/>
      <w:lvlJc w:val="left"/>
      <w:pPr>
        <w:ind w:left="6496" w:hanging="360"/>
      </w:pPr>
      <w:rPr>
        <w:rFonts w:hint="default"/>
        <w:lang w:val="ru-RU" w:eastAsia="ru-RU" w:bidi="ru-RU"/>
      </w:rPr>
    </w:lvl>
    <w:lvl w:ilvl="7" w:tplc="BB08C0A4">
      <w:numFmt w:val="bullet"/>
      <w:lvlText w:val="•"/>
      <w:lvlJc w:val="left"/>
      <w:pPr>
        <w:ind w:left="7604" w:hanging="360"/>
      </w:pPr>
      <w:rPr>
        <w:rFonts w:hint="default"/>
        <w:lang w:val="ru-RU" w:eastAsia="ru-RU" w:bidi="ru-RU"/>
      </w:rPr>
    </w:lvl>
    <w:lvl w:ilvl="8" w:tplc="E6C2411C">
      <w:numFmt w:val="bullet"/>
      <w:lvlText w:val="•"/>
      <w:lvlJc w:val="left"/>
      <w:pPr>
        <w:ind w:left="8711" w:hanging="360"/>
      </w:pPr>
      <w:rPr>
        <w:rFonts w:hint="default"/>
        <w:lang w:val="ru-RU" w:eastAsia="ru-RU" w:bidi="ru-RU"/>
      </w:rPr>
    </w:lvl>
  </w:abstractNum>
  <w:abstractNum w:abstractNumId="37" w15:restartNumberingAfterBreak="0">
    <w:nsid w:val="60CB1DC6"/>
    <w:multiLevelType w:val="multilevel"/>
    <w:tmpl w:val="E1F05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004AD1"/>
    <w:multiLevelType w:val="multilevel"/>
    <w:tmpl w:val="DC9CD282"/>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BB092C"/>
    <w:multiLevelType w:val="hybridMultilevel"/>
    <w:tmpl w:val="19040008"/>
    <w:lvl w:ilvl="0" w:tplc="4BC4F330">
      <w:start w:val="6"/>
      <w:numFmt w:val="decimal"/>
      <w:lvlText w:val="%1."/>
      <w:lvlJc w:val="left"/>
      <w:pPr>
        <w:ind w:left="502" w:hanging="360"/>
      </w:pPr>
      <w:rPr>
        <w:rFonts w:hint="default"/>
        <w:u w:val="singl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6CD45570"/>
    <w:multiLevelType w:val="hybridMultilevel"/>
    <w:tmpl w:val="078E2BDC"/>
    <w:lvl w:ilvl="0" w:tplc="DD127A34">
      <w:numFmt w:val="bullet"/>
      <w:lvlText w:val="-"/>
      <w:lvlJc w:val="left"/>
      <w:pPr>
        <w:ind w:left="962" w:hanging="233"/>
      </w:pPr>
      <w:rPr>
        <w:rFonts w:ascii="Times New Roman" w:eastAsia="Times New Roman" w:hAnsi="Times New Roman" w:cs="Times New Roman" w:hint="default"/>
        <w:w w:val="100"/>
        <w:sz w:val="28"/>
        <w:szCs w:val="28"/>
        <w:lang w:val="ru-RU" w:eastAsia="ru-RU" w:bidi="ru-RU"/>
      </w:rPr>
    </w:lvl>
    <w:lvl w:ilvl="1" w:tplc="A27A8AB0">
      <w:numFmt w:val="bullet"/>
      <w:lvlText w:val="•"/>
      <w:lvlJc w:val="left"/>
      <w:pPr>
        <w:ind w:left="1956" w:hanging="233"/>
      </w:pPr>
      <w:rPr>
        <w:rFonts w:hint="default"/>
        <w:lang w:val="ru-RU" w:eastAsia="ru-RU" w:bidi="ru-RU"/>
      </w:rPr>
    </w:lvl>
    <w:lvl w:ilvl="2" w:tplc="148A3026">
      <w:numFmt w:val="bullet"/>
      <w:lvlText w:val="•"/>
      <w:lvlJc w:val="left"/>
      <w:pPr>
        <w:ind w:left="2953" w:hanging="233"/>
      </w:pPr>
      <w:rPr>
        <w:rFonts w:hint="default"/>
        <w:lang w:val="ru-RU" w:eastAsia="ru-RU" w:bidi="ru-RU"/>
      </w:rPr>
    </w:lvl>
    <w:lvl w:ilvl="3" w:tplc="769CB70A">
      <w:numFmt w:val="bullet"/>
      <w:lvlText w:val="•"/>
      <w:lvlJc w:val="left"/>
      <w:pPr>
        <w:ind w:left="3949" w:hanging="233"/>
      </w:pPr>
      <w:rPr>
        <w:rFonts w:hint="default"/>
        <w:lang w:val="ru-RU" w:eastAsia="ru-RU" w:bidi="ru-RU"/>
      </w:rPr>
    </w:lvl>
    <w:lvl w:ilvl="4" w:tplc="A0C667B0">
      <w:numFmt w:val="bullet"/>
      <w:lvlText w:val="•"/>
      <w:lvlJc w:val="left"/>
      <w:pPr>
        <w:ind w:left="4946" w:hanging="233"/>
      </w:pPr>
      <w:rPr>
        <w:rFonts w:hint="default"/>
        <w:lang w:val="ru-RU" w:eastAsia="ru-RU" w:bidi="ru-RU"/>
      </w:rPr>
    </w:lvl>
    <w:lvl w:ilvl="5" w:tplc="53AC6E9A">
      <w:numFmt w:val="bullet"/>
      <w:lvlText w:val="•"/>
      <w:lvlJc w:val="left"/>
      <w:pPr>
        <w:ind w:left="5943" w:hanging="233"/>
      </w:pPr>
      <w:rPr>
        <w:rFonts w:hint="default"/>
        <w:lang w:val="ru-RU" w:eastAsia="ru-RU" w:bidi="ru-RU"/>
      </w:rPr>
    </w:lvl>
    <w:lvl w:ilvl="6" w:tplc="9258D9E4">
      <w:numFmt w:val="bullet"/>
      <w:lvlText w:val="•"/>
      <w:lvlJc w:val="left"/>
      <w:pPr>
        <w:ind w:left="6939" w:hanging="233"/>
      </w:pPr>
      <w:rPr>
        <w:rFonts w:hint="default"/>
        <w:lang w:val="ru-RU" w:eastAsia="ru-RU" w:bidi="ru-RU"/>
      </w:rPr>
    </w:lvl>
    <w:lvl w:ilvl="7" w:tplc="9D508D24">
      <w:numFmt w:val="bullet"/>
      <w:lvlText w:val="•"/>
      <w:lvlJc w:val="left"/>
      <w:pPr>
        <w:ind w:left="7936" w:hanging="233"/>
      </w:pPr>
      <w:rPr>
        <w:rFonts w:hint="default"/>
        <w:lang w:val="ru-RU" w:eastAsia="ru-RU" w:bidi="ru-RU"/>
      </w:rPr>
    </w:lvl>
    <w:lvl w:ilvl="8" w:tplc="2FE4A298">
      <w:numFmt w:val="bullet"/>
      <w:lvlText w:val="•"/>
      <w:lvlJc w:val="left"/>
      <w:pPr>
        <w:ind w:left="8933" w:hanging="233"/>
      </w:pPr>
      <w:rPr>
        <w:rFonts w:hint="default"/>
        <w:lang w:val="ru-RU" w:eastAsia="ru-RU" w:bidi="ru-RU"/>
      </w:rPr>
    </w:lvl>
  </w:abstractNum>
  <w:abstractNum w:abstractNumId="41" w15:restartNumberingAfterBreak="0">
    <w:nsid w:val="704425CA"/>
    <w:multiLevelType w:val="multilevel"/>
    <w:tmpl w:val="FB36D804"/>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DD6D9A"/>
    <w:multiLevelType w:val="multilevel"/>
    <w:tmpl w:val="E4C615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B37645"/>
    <w:multiLevelType w:val="hybridMultilevel"/>
    <w:tmpl w:val="356CBA86"/>
    <w:lvl w:ilvl="0" w:tplc="4FDADB6E">
      <w:start w:val="5"/>
      <w:numFmt w:val="decimal"/>
      <w:lvlText w:val="%1."/>
      <w:lvlJc w:val="left"/>
      <w:pPr>
        <w:ind w:left="1242" w:hanging="281"/>
      </w:pPr>
      <w:rPr>
        <w:rFonts w:ascii="Times New Roman" w:eastAsia="Times New Roman" w:hAnsi="Times New Roman" w:cs="Times New Roman" w:hint="default"/>
        <w:w w:val="100"/>
        <w:sz w:val="28"/>
        <w:szCs w:val="28"/>
        <w:lang w:val="ru-RU" w:eastAsia="ru-RU" w:bidi="ru-RU"/>
      </w:rPr>
    </w:lvl>
    <w:lvl w:ilvl="1" w:tplc="CD442494">
      <w:start w:val="1"/>
      <w:numFmt w:val="decimal"/>
      <w:lvlText w:val="%2."/>
      <w:lvlJc w:val="left"/>
      <w:pPr>
        <w:ind w:left="1379" w:hanging="281"/>
        <w:jc w:val="right"/>
      </w:pPr>
      <w:rPr>
        <w:rFonts w:ascii="Times New Roman" w:eastAsia="Times New Roman" w:hAnsi="Times New Roman" w:cs="Times New Roman" w:hint="default"/>
        <w:spacing w:val="0"/>
        <w:w w:val="100"/>
        <w:sz w:val="28"/>
        <w:szCs w:val="28"/>
        <w:lang w:val="ru-RU" w:eastAsia="ru-RU" w:bidi="ru-RU"/>
      </w:rPr>
    </w:lvl>
    <w:lvl w:ilvl="2" w:tplc="CC9034BA">
      <w:numFmt w:val="bullet"/>
      <w:lvlText w:val="•"/>
      <w:lvlJc w:val="left"/>
      <w:pPr>
        <w:ind w:left="2440" w:hanging="281"/>
      </w:pPr>
      <w:rPr>
        <w:rFonts w:hint="default"/>
        <w:lang w:val="ru-RU" w:eastAsia="ru-RU" w:bidi="ru-RU"/>
      </w:rPr>
    </w:lvl>
    <w:lvl w:ilvl="3" w:tplc="09DA692C">
      <w:numFmt w:val="bullet"/>
      <w:lvlText w:val="•"/>
      <w:lvlJc w:val="left"/>
      <w:pPr>
        <w:ind w:left="3501" w:hanging="281"/>
      </w:pPr>
      <w:rPr>
        <w:rFonts w:hint="default"/>
        <w:lang w:val="ru-RU" w:eastAsia="ru-RU" w:bidi="ru-RU"/>
      </w:rPr>
    </w:lvl>
    <w:lvl w:ilvl="4" w:tplc="4EEC2572">
      <w:numFmt w:val="bullet"/>
      <w:lvlText w:val="•"/>
      <w:lvlJc w:val="left"/>
      <w:pPr>
        <w:ind w:left="4562" w:hanging="281"/>
      </w:pPr>
      <w:rPr>
        <w:rFonts w:hint="default"/>
        <w:lang w:val="ru-RU" w:eastAsia="ru-RU" w:bidi="ru-RU"/>
      </w:rPr>
    </w:lvl>
    <w:lvl w:ilvl="5" w:tplc="E862B662">
      <w:numFmt w:val="bullet"/>
      <w:lvlText w:val="•"/>
      <w:lvlJc w:val="left"/>
      <w:pPr>
        <w:ind w:left="5622" w:hanging="281"/>
      </w:pPr>
      <w:rPr>
        <w:rFonts w:hint="default"/>
        <w:lang w:val="ru-RU" w:eastAsia="ru-RU" w:bidi="ru-RU"/>
      </w:rPr>
    </w:lvl>
    <w:lvl w:ilvl="6" w:tplc="5FB872B2">
      <w:numFmt w:val="bullet"/>
      <w:lvlText w:val="•"/>
      <w:lvlJc w:val="left"/>
      <w:pPr>
        <w:ind w:left="6683" w:hanging="281"/>
      </w:pPr>
      <w:rPr>
        <w:rFonts w:hint="default"/>
        <w:lang w:val="ru-RU" w:eastAsia="ru-RU" w:bidi="ru-RU"/>
      </w:rPr>
    </w:lvl>
    <w:lvl w:ilvl="7" w:tplc="83DE5000">
      <w:numFmt w:val="bullet"/>
      <w:lvlText w:val="•"/>
      <w:lvlJc w:val="left"/>
      <w:pPr>
        <w:ind w:left="7744" w:hanging="281"/>
      </w:pPr>
      <w:rPr>
        <w:rFonts w:hint="default"/>
        <w:lang w:val="ru-RU" w:eastAsia="ru-RU" w:bidi="ru-RU"/>
      </w:rPr>
    </w:lvl>
    <w:lvl w:ilvl="8" w:tplc="A756033C">
      <w:numFmt w:val="bullet"/>
      <w:lvlText w:val="•"/>
      <w:lvlJc w:val="left"/>
      <w:pPr>
        <w:ind w:left="8804" w:hanging="281"/>
      </w:pPr>
      <w:rPr>
        <w:rFonts w:hint="default"/>
        <w:lang w:val="ru-RU" w:eastAsia="ru-RU" w:bidi="ru-RU"/>
      </w:rPr>
    </w:lvl>
  </w:abstractNum>
  <w:abstractNum w:abstractNumId="44" w15:restartNumberingAfterBreak="0">
    <w:nsid w:val="77B23B92"/>
    <w:multiLevelType w:val="hybridMultilevel"/>
    <w:tmpl w:val="356CBA86"/>
    <w:lvl w:ilvl="0" w:tplc="4FDADB6E">
      <w:start w:val="5"/>
      <w:numFmt w:val="decimal"/>
      <w:lvlText w:val="%1."/>
      <w:lvlJc w:val="left"/>
      <w:pPr>
        <w:ind w:left="1242" w:hanging="281"/>
      </w:pPr>
      <w:rPr>
        <w:rFonts w:ascii="Times New Roman" w:eastAsia="Times New Roman" w:hAnsi="Times New Roman" w:cs="Times New Roman" w:hint="default"/>
        <w:w w:val="100"/>
        <w:sz w:val="28"/>
        <w:szCs w:val="28"/>
        <w:lang w:val="ru-RU" w:eastAsia="ru-RU" w:bidi="ru-RU"/>
      </w:rPr>
    </w:lvl>
    <w:lvl w:ilvl="1" w:tplc="CD442494">
      <w:start w:val="1"/>
      <w:numFmt w:val="decimal"/>
      <w:lvlText w:val="%2."/>
      <w:lvlJc w:val="left"/>
      <w:pPr>
        <w:ind w:left="1379" w:hanging="281"/>
        <w:jc w:val="right"/>
      </w:pPr>
      <w:rPr>
        <w:rFonts w:ascii="Times New Roman" w:eastAsia="Times New Roman" w:hAnsi="Times New Roman" w:cs="Times New Roman" w:hint="default"/>
        <w:spacing w:val="0"/>
        <w:w w:val="100"/>
        <w:sz w:val="28"/>
        <w:szCs w:val="28"/>
        <w:lang w:val="ru-RU" w:eastAsia="ru-RU" w:bidi="ru-RU"/>
      </w:rPr>
    </w:lvl>
    <w:lvl w:ilvl="2" w:tplc="CC9034BA">
      <w:numFmt w:val="bullet"/>
      <w:lvlText w:val="•"/>
      <w:lvlJc w:val="left"/>
      <w:pPr>
        <w:ind w:left="2440" w:hanging="281"/>
      </w:pPr>
      <w:rPr>
        <w:rFonts w:hint="default"/>
        <w:lang w:val="ru-RU" w:eastAsia="ru-RU" w:bidi="ru-RU"/>
      </w:rPr>
    </w:lvl>
    <w:lvl w:ilvl="3" w:tplc="09DA692C">
      <w:numFmt w:val="bullet"/>
      <w:lvlText w:val="•"/>
      <w:lvlJc w:val="left"/>
      <w:pPr>
        <w:ind w:left="3501" w:hanging="281"/>
      </w:pPr>
      <w:rPr>
        <w:rFonts w:hint="default"/>
        <w:lang w:val="ru-RU" w:eastAsia="ru-RU" w:bidi="ru-RU"/>
      </w:rPr>
    </w:lvl>
    <w:lvl w:ilvl="4" w:tplc="4EEC2572">
      <w:numFmt w:val="bullet"/>
      <w:lvlText w:val="•"/>
      <w:lvlJc w:val="left"/>
      <w:pPr>
        <w:ind w:left="4562" w:hanging="281"/>
      </w:pPr>
      <w:rPr>
        <w:rFonts w:hint="default"/>
        <w:lang w:val="ru-RU" w:eastAsia="ru-RU" w:bidi="ru-RU"/>
      </w:rPr>
    </w:lvl>
    <w:lvl w:ilvl="5" w:tplc="E862B662">
      <w:numFmt w:val="bullet"/>
      <w:lvlText w:val="•"/>
      <w:lvlJc w:val="left"/>
      <w:pPr>
        <w:ind w:left="5622" w:hanging="281"/>
      </w:pPr>
      <w:rPr>
        <w:rFonts w:hint="default"/>
        <w:lang w:val="ru-RU" w:eastAsia="ru-RU" w:bidi="ru-RU"/>
      </w:rPr>
    </w:lvl>
    <w:lvl w:ilvl="6" w:tplc="5FB872B2">
      <w:numFmt w:val="bullet"/>
      <w:lvlText w:val="•"/>
      <w:lvlJc w:val="left"/>
      <w:pPr>
        <w:ind w:left="6683" w:hanging="281"/>
      </w:pPr>
      <w:rPr>
        <w:rFonts w:hint="default"/>
        <w:lang w:val="ru-RU" w:eastAsia="ru-RU" w:bidi="ru-RU"/>
      </w:rPr>
    </w:lvl>
    <w:lvl w:ilvl="7" w:tplc="83DE5000">
      <w:numFmt w:val="bullet"/>
      <w:lvlText w:val="•"/>
      <w:lvlJc w:val="left"/>
      <w:pPr>
        <w:ind w:left="7744" w:hanging="281"/>
      </w:pPr>
      <w:rPr>
        <w:rFonts w:hint="default"/>
        <w:lang w:val="ru-RU" w:eastAsia="ru-RU" w:bidi="ru-RU"/>
      </w:rPr>
    </w:lvl>
    <w:lvl w:ilvl="8" w:tplc="A756033C">
      <w:numFmt w:val="bullet"/>
      <w:lvlText w:val="•"/>
      <w:lvlJc w:val="left"/>
      <w:pPr>
        <w:ind w:left="8804" w:hanging="281"/>
      </w:pPr>
      <w:rPr>
        <w:rFonts w:hint="default"/>
        <w:lang w:val="ru-RU" w:eastAsia="ru-RU" w:bidi="ru-RU"/>
      </w:rPr>
    </w:lvl>
  </w:abstractNum>
  <w:abstractNum w:abstractNumId="45" w15:restartNumberingAfterBreak="0">
    <w:nsid w:val="7FC570C6"/>
    <w:multiLevelType w:val="multilevel"/>
    <w:tmpl w:val="45DEBC0E"/>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6"/>
  </w:num>
  <w:num w:numId="3">
    <w:abstractNumId w:val="13"/>
  </w:num>
  <w:num w:numId="4">
    <w:abstractNumId w:val="2"/>
  </w:num>
  <w:num w:numId="5">
    <w:abstractNumId w:val="32"/>
  </w:num>
  <w:num w:numId="6">
    <w:abstractNumId w:val="23"/>
  </w:num>
  <w:num w:numId="7">
    <w:abstractNumId w:val="40"/>
  </w:num>
  <w:num w:numId="8">
    <w:abstractNumId w:val="1"/>
  </w:num>
  <w:num w:numId="9">
    <w:abstractNumId w:val="43"/>
  </w:num>
  <w:num w:numId="10">
    <w:abstractNumId w:val="44"/>
  </w:num>
  <w:num w:numId="11">
    <w:abstractNumId w:val="20"/>
  </w:num>
  <w:num w:numId="12">
    <w:abstractNumId w:val="39"/>
  </w:num>
  <w:num w:numId="13">
    <w:abstractNumId w:val="15"/>
  </w:num>
  <w:num w:numId="14">
    <w:abstractNumId w:val="6"/>
  </w:num>
  <w:num w:numId="15">
    <w:abstractNumId w:val="17"/>
  </w:num>
  <w:num w:numId="16">
    <w:abstractNumId w:val="18"/>
  </w:num>
  <w:num w:numId="17">
    <w:abstractNumId w:val="25"/>
  </w:num>
  <w:num w:numId="18">
    <w:abstractNumId w:val="29"/>
  </w:num>
  <w:num w:numId="19">
    <w:abstractNumId w:val="5"/>
  </w:num>
  <w:num w:numId="20">
    <w:abstractNumId w:val="22"/>
  </w:num>
  <w:num w:numId="21">
    <w:abstractNumId w:val="27"/>
  </w:num>
  <w:num w:numId="22">
    <w:abstractNumId w:val="16"/>
  </w:num>
  <w:num w:numId="23">
    <w:abstractNumId w:val="14"/>
  </w:num>
  <w:num w:numId="24">
    <w:abstractNumId w:val="24"/>
  </w:num>
  <w:num w:numId="25">
    <w:abstractNumId w:val="12"/>
  </w:num>
  <w:num w:numId="26">
    <w:abstractNumId w:val="45"/>
  </w:num>
  <w:num w:numId="27">
    <w:abstractNumId w:val="3"/>
  </w:num>
  <w:num w:numId="28">
    <w:abstractNumId w:val="31"/>
  </w:num>
  <w:num w:numId="29">
    <w:abstractNumId w:val="30"/>
  </w:num>
  <w:num w:numId="30">
    <w:abstractNumId w:val="38"/>
  </w:num>
  <w:num w:numId="31">
    <w:abstractNumId w:val="11"/>
  </w:num>
  <w:num w:numId="32">
    <w:abstractNumId w:val="28"/>
  </w:num>
  <w:num w:numId="33">
    <w:abstractNumId w:val="41"/>
  </w:num>
  <w:num w:numId="34">
    <w:abstractNumId w:val="35"/>
  </w:num>
  <w:num w:numId="35">
    <w:abstractNumId w:val="4"/>
  </w:num>
  <w:num w:numId="36">
    <w:abstractNumId w:val="26"/>
  </w:num>
  <w:num w:numId="37">
    <w:abstractNumId w:val="7"/>
  </w:num>
  <w:num w:numId="38">
    <w:abstractNumId w:val="34"/>
  </w:num>
  <w:num w:numId="39">
    <w:abstractNumId w:val="33"/>
  </w:num>
  <w:num w:numId="40">
    <w:abstractNumId w:val="19"/>
  </w:num>
  <w:num w:numId="41">
    <w:abstractNumId w:val="8"/>
  </w:num>
  <w:num w:numId="42">
    <w:abstractNumId w:val="42"/>
  </w:num>
  <w:num w:numId="43">
    <w:abstractNumId w:val="0"/>
  </w:num>
  <w:num w:numId="44">
    <w:abstractNumId w:val="37"/>
  </w:num>
  <w:num w:numId="45">
    <w:abstractNumId w:val="21"/>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15DF"/>
    <w:rsid w:val="00000068"/>
    <w:rsid w:val="000D0E5B"/>
    <w:rsid w:val="000D7316"/>
    <w:rsid w:val="00105B6E"/>
    <w:rsid w:val="001532AD"/>
    <w:rsid w:val="00202784"/>
    <w:rsid w:val="00215E95"/>
    <w:rsid w:val="003C70CB"/>
    <w:rsid w:val="004A074A"/>
    <w:rsid w:val="00581B38"/>
    <w:rsid w:val="005A6A9C"/>
    <w:rsid w:val="005E4CF2"/>
    <w:rsid w:val="00603343"/>
    <w:rsid w:val="00615694"/>
    <w:rsid w:val="006575FF"/>
    <w:rsid w:val="006777DA"/>
    <w:rsid w:val="006D34FA"/>
    <w:rsid w:val="007432FB"/>
    <w:rsid w:val="00765A71"/>
    <w:rsid w:val="00856883"/>
    <w:rsid w:val="00867682"/>
    <w:rsid w:val="00923C82"/>
    <w:rsid w:val="009750B4"/>
    <w:rsid w:val="00D434DC"/>
    <w:rsid w:val="00D815DF"/>
    <w:rsid w:val="00DD00A7"/>
    <w:rsid w:val="00E3281D"/>
    <w:rsid w:val="00E8066B"/>
    <w:rsid w:val="00F70CBF"/>
    <w:rsid w:val="00FC14A2"/>
    <w:rsid w:val="00FF7E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7BE54"/>
  <w15:docId w15:val="{1D633117-9FA5-414B-9516-70A9B373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14A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70C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C7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432F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432FB"/>
  </w:style>
  <w:style w:type="paragraph" w:styleId="a7">
    <w:name w:val="footer"/>
    <w:basedOn w:val="a"/>
    <w:link w:val="a8"/>
    <w:uiPriority w:val="99"/>
    <w:unhideWhenUsed/>
    <w:rsid w:val="007432F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432FB"/>
  </w:style>
  <w:style w:type="paragraph" w:styleId="a9">
    <w:name w:val="Body Text"/>
    <w:basedOn w:val="a"/>
    <w:link w:val="aa"/>
    <w:uiPriority w:val="1"/>
    <w:qFormat/>
    <w:rsid w:val="006777DA"/>
    <w:pPr>
      <w:widowControl w:val="0"/>
      <w:autoSpaceDE w:val="0"/>
      <w:autoSpaceDN w:val="0"/>
      <w:spacing w:after="0" w:line="240" w:lineRule="auto"/>
      <w:ind w:left="962"/>
    </w:pPr>
    <w:rPr>
      <w:rFonts w:ascii="Times New Roman" w:eastAsia="Times New Roman" w:hAnsi="Times New Roman" w:cs="Times New Roman"/>
      <w:sz w:val="28"/>
      <w:szCs w:val="28"/>
      <w:lang w:eastAsia="ru-RU" w:bidi="ru-RU"/>
    </w:rPr>
  </w:style>
  <w:style w:type="character" w:customStyle="1" w:styleId="aa">
    <w:name w:val="Основной текст Знак"/>
    <w:basedOn w:val="a0"/>
    <w:link w:val="a9"/>
    <w:uiPriority w:val="1"/>
    <w:rsid w:val="006777DA"/>
    <w:rPr>
      <w:rFonts w:ascii="Times New Roman" w:eastAsia="Times New Roman" w:hAnsi="Times New Roman" w:cs="Times New Roman"/>
      <w:sz w:val="28"/>
      <w:szCs w:val="28"/>
      <w:lang w:eastAsia="ru-RU" w:bidi="ru-RU"/>
    </w:rPr>
  </w:style>
  <w:style w:type="paragraph" w:styleId="ab">
    <w:name w:val="List Paragraph"/>
    <w:basedOn w:val="a"/>
    <w:uiPriority w:val="34"/>
    <w:qFormat/>
    <w:rsid w:val="006777DA"/>
    <w:pPr>
      <w:widowControl w:val="0"/>
      <w:autoSpaceDE w:val="0"/>
      <w:autoSpaceDN w:val="0"/>
      <w:spacing w:after="0" w:line="240" w:lineRule="auto"/>
      <w:ind w:left="962"/>
    </w:pPr>
    <w:rPr>
      <w:rFonts w:ascii="Times New Roman" w:eastAsia="Times New Roman" w:hAnsi="Times New Roman" w:cs="Times New Roman"/>
      <w:lang w:eastAsia="ru-RU" w:bidi="ru-RU"/>
    </w:rPr>
  </w:style>
  <w:style w:type="paragraph" w:customStyle="1" w:styleId="31">
    <w:name w:val="Заголовок 31"/>
    <w:basedOn w:val="a"/>
    <w:uiPriority w:val="1"/>
    <w:qFormat/>
    <w:rsid w:val="005E4CF2"/>
    <w:pPr>
      <w:widowControl w:val="0"/>
      <w:autoSpaceDE w:val="0"/>
      <w:autoSpaceDN w:val="0"/>
      <w:spacing w:after="0" w:line="240" w:lineRule="auto"/>
      <w:ind w:left="962"/>
      <w:outlineLvl w:val="3"/>
    </w:pPr>
    <w:rPr>
      <w:rFonts w:ascii="Times New Roman" w:eastAsia="Times New Roman" w:hAnsi="Times New Roman" w:cs="Times New Roman"/>
      <w:b/>
      <w:bCs/>
      <w:sz w:val="28"/>
      <w:szCs w:val="28"/>
      <w:lang w:eastAsia="ru-RU" w:bidi="ru-RU"/>
    </w:rPr>
  </w:style>
  <w:style w:type="paragraph" w:customStyle="1" w:styleId="c10">
    <w:name w:val="c10"/>
    <w:basedOn w:val="a"/>
    <w:rsid w:val="005E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5E4CF2"/>
  </w:style>
  <w:style w:type="paragraph" w:customStyle="1" w:styleId="c7">
    <w:name w:val="c7"/>
    <w:basedOn w:val="a"/>
    <w:rsid w:val="005E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5E4CF2"/>
  </w:style>
  <w:style w:type="paragraph" w:customStyle="1" w:styleId="c20">
    <w:name w:val="c20"/>
    <w:basedOn w:val="a"/>
    <w:rsid w:val="005E4C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E4CF2"/>
  </w:style>
  <w:style w:type="character" w:customStyle="1" w:styleId="c99">
    <w:name w:val="c99"/>
    <w:basedOn w:val="a0"/>
    <w:rsid w:val="005E4CF2"/>
  </w:style>
  <w:style w:type="paragraph" w:customStyle="1" w:styleId="11">
    <w:name w:val="Заголовок 11"/>
    <w:basedOn w:val="a"/>
    <w:uiPriority w:val="1"/>
    <w:qFormat/>
    <w:rsid w:val="00765A71"/>
    <w:pPr>
      <w:widowControl w:val="0"/>
      <w:autoSpaceDE w:val="0"/>
      <w:autoSpaceDN w:val="0"/>
      <w:spacing w:after="0" w:line="240" w:lineRule="auto"/>
      <w:ind w:left="4185" w:right="976"/>
      <w:outlineLvl w:val="1"/>
    </w:pPr>
    <w:rPr>
      <w:rFonts w:ascii="Times New Roman" w:eastAsia="Times New Roman" w:hAnsi="Times New Roman" w:cs="Times New Roman"/>
      <w:b/>
      <w:bCs/>
      <w:sz w:val="32"/>
      <w:szCs w:val="32"/>
      <w:lang w:eastAsia="ru-RU" w:bidi="ru-RU"/>
    </w:rPr>
  </w:style>
  <w:style w:type="paragraph" w:customStyle="1" w:styleId="21">
    <w:name w:val="Заголовок 21"/>
    <w:basedOn w:val="a"/>
    <w:uiPriority w:val="1"/>
    <w:qFormat/>
    <w:rsid w:val="00765A71"/>
    <w:pPr>
      <w:widowControl w:val="0"/>
      <w:autoSpaceDE w:val="0"/>
      <w:autoSpaceDN w:val="0"/>
      <w:spacing w:before="1" w:after="0" w:line="240" w:lineRule="auto"/>
      <w:ind w:left="962"/>
      <w:outlineLvl w:val="2"/>
    </w:pPr>
    <w:rPr>
      <w:rFonts w:ascii="Times New Roman" w:eastAsia="Times New Roman" w:hAnsi="Times New Roman" w:cs="Times New Roman"/>
      <w:b/>
      <w:bCs/>
      <w:sz w:val="30"/>
      <w:szCs w:val="30"/>
      <w:lang w:eastAsia="ru-RU" w:bidi="ru-RU"/>
    </w:rPr>
  </w:style>
  <w:style w:type="paragraph" w:customStyle="1" w:styleId="TableParagraph">
    <w:name w:val="Table Paragraph"/>
    <w:basedOn w:val="a"/>
    <w:uiPriority w:val="1"/>
    <w:qFormat/>
    <w:rsid w:val="00765A71"/>
    <w:pPr>
      <w:widowControl w:val="0"/>
      <w:autoSpaceDE w:val="0"/>
      <w:autoSpaceDN w:val="0"/>
      <w:spacing w:after="0" w:line="252" w:lineRule="exact"/>
      <w:ind w:left="98"/>
    </w:pPr>
    <w:rPr>
      <w:rFonts w:ascii="Times New Roman" w:eastAsia="Times New Roman" w:hAnsi="Times New Roman" w:cs="Times New Roman"/>
      <w:lang w:eastAsia="ru-RU" w:bidi="ru-RU"/>
    </w:rPr>
  </w:style>
  <w:style w:type="paragraph" w:styleId="ac">
    <w:name w:val="No Spacing"/>
    <w:uiPriority w:val="1"/>
    <w:qFormat/>
    <w:rsid w:val="00765A71"/>
    <w:pPr>
      <w:spacing w:after="0" w:line="240" w:lineRule="auto"/>
    </w:pPr>
    <w:rPr>
      <w:rFonts w:ascii="Times New Roman" w:hAnsi="Times New Roman"/>
      <w:sz w:val="24"/>
    </w:rPr>
  </w:style>
  <w:style w:type="paragraph" w:customStyle="1" w:styleId="Default">
    <w:name w:val="Default"/>
    <w:rsid w:val="00765A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a0"/>
    <w:rsid w:val="00765A71"/>
  </w:style>
  <w:style w:type="paragraph" w:customStyle="1" w:styleId="c18">
    <w:name w:val="c18"/>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65A71"/>
  </w:style>
  <w:style w:type="character" w:customStyle="1" w:styleId="c26">
    <w:name w:val="c26"/>
    <w:basedOn w:val="a0"/>
    <w:rsid w:val="00765A71"/>
  </w:style>
  <w:style w:type="character" w:customStyle="1" w:styleId="c4">
    <w:name w:val="c4"/>
    <w:basedOn w:val="a0"/>
    <w:rsid w:val="00765A71"/>
  </w:style>
  <w:style w:type="paragraph" w:customStyle="1" w:styleId="c9">
    <w:name w:val="c9"/>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765A71"/>
  </w:style>
  <w:style w:type="paragraph" w:customStyle="1" w:styleId="c0">
    <w:name w:val="c0"/>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765A71"/>
  </w:style>
  <w:style w:type="character" w:customStyle="1" w:styleId="c6">
    <w:name w:val="c6"/>
    <w:basedOn w:val="a0"/>
    <w:rsid w:val="00765A71"/>
  </w:style>
  <w:style w:type="paragraph" w:customStyle="1" w:styleId="c16">
    <w:name w:val="c16"/>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765A71"/>
  </w:style>
  <w:style w:type="character" w:customStyle="1" w:styleId="c19">
    <w:name w:val="c19"/>
    <w:basedOn w:val="a0"/>
    <w:rsid w:val="00765A71"/>
  </w:style>
  <w:style w:type="paragraph" w:customStyle="1" w:styleId="c21">
    <w:name w:val="c21"/>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65A71"/>
  </w:style>
  <w:style w:type="paragraph" w:customStyle="1" w:styleId="c8">
    <w:name w:val="c8"/>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765A71"/>
  </w:style>
  <w:style w:type="paragraph" w:customStyle="1" w:styleId="c2">
    <w:name w:val="c2"/>
    <w:basedOn w:val="a"/>
    <w:rsid w:val="00765A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9750B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750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85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28</Pages>
  <Words>6632</Words>
  <Characters>37803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ds_1</cp:lastModifiedBy>
  <cp:revision>11</cp:revision>
  <cp:lastPrinted>2024-08-13T08:42:00Z</cp:lastPrinted>
  <dcterms:created xsi:type="dcterms:W3CDTF">2019-09-25T12:00:00Z</dcterms:created>
  <dcterms:modified xsi:type="dcterms:W3CDTF">2024-09-02T08:02:00Z</dcterms:modified>
</cp:coreProperties>
</file>