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B42812" w:rsidRPr="00200F04" w:rsidTr="00392FC8">
        <w:tc>
          <w:tcPr>
            <w:tcW w:w="5529" w:type="dxa"/>
          </w:tcPr>
          <w:p w:rsidR="00B42812" w:rsidRPr="00200F04" w:rsidRDefault="00B42812" w:rsidP="004872E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16" w:type="dxa"/>
          </w:tcPr>
          <w:p w:rsidR="00B42812" w:rsidRPr="00200F04" w:rsidRDefault="00B42812" w:rsidP="004872E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0F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</w:tc>
      </w:tr>
      <w:tr w:rsidR="00B42812" w:rsidRPr="00200F04" w:rsidTr="00392FC8">
        <w:tc>
          <w:tcPr>
            <w:tcW w:w="5529" w:type="dxa"/>
          </w:tcPr>
          <w:p w:rsidR="00B42812" w:rsidRPr="00200F04" w:rsidRDefault="00B42812" w:rsidP="004872E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16" w:type="dxa"/>
          </w:tcPr>
          <w:p w:rsidR="00B42812" w:rsidRPr="00200F04" w:rsidRDefault="00A37458" w:rsidP="004872E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директора</w:t>
            </w:r>
          </w:p>
        </w:tc>
      </w:tr>
      <w:tr w:rsidR="00B42812" w:rsidRPr="00200F04" w:rsidTr="00392FC8">
        <w:tc>
          <w:tcPr>
            <w:tcW w:w="5529" w:type="dxa"/>
          </w:tcPr>
          <w:p w:rsidR="00B42812" w:rsidRPr="00200F04" w:rsidRDefault="00B42812" w:rsidP="004872E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16" w:type="dxa"/>
          </w:tcPr>
          <w:p w:rsidR="00B42812" w:rsidRPr="00200F04" w:rsidRDefault="00A37458" w:rsidP="004872E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МБУ ДО </w:t>
            </w:r>
            <w:r w:rsidR="00392FC8" w:rsidRPr="00FF59E1">
              <w:rPr>
                <w:rFonts w:ascii="Times New Roman" w:hAnsi="Times New Roman" w:cs="Times New Roman"/>
                <w:sz w:val="28"/>
                <w:szCs w:val="28"/>
              </w:rPr>
              <w:t>Заветинский ЦВР</w:t>
            </w:r>
          </w:p>
        </w:tc>
      </w:tr>
      <w:tr w:rsidR="00B42812" w:rsidRPr="00200F04" w:rsidTr="00392FC8">
        <w:tc>
          <w:tcPr>
            <w:tcW w:w="5529" w:type="dxa"/>
          </w:tcPr>
          <w:p w:rsidR="00B42812" w:rsidRPr="00200F04" w:rsidRDefault="00B42812" w:rsidP="004872E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16" w:type="dxa"/>
          </w:tcPr>
          <w:p w:rsidR="00392FC8" w:rsidRPr="00744009" w:rsidRDefault="00392FC8" w:rsidP="00392FC8">
            <w:pPr>
              <w:tabs>
                <w:tab w:val="left" w:pos="6345"/>
              </w:tabs>
              <w:rPr>
                <w:sz w:val="28"/>
                <w:szCs w:val="28"/>
              </w:rPr>
            </w:pPr>
            <w:r w:rsidRPr="00FF59E1">
              <w:rPr>
                <w:rFonts w:ascii="Times New Roman" w:hAnsi="Times New Roman" w:cs="Times New Roman"/>
                <w:sz w:val="28"/>
                <w:szCs w:val="28"/>
              </w:rPr>
              <w:t xml:space="preserve">М.В. </w:t>
            </w:r>
            <w:proofErr w:type="spellStart"/>
            <w:r w:rsidRPr="00FF59E1">
              <w:rPr>
                <w:rFonts w:ascii="Times New Roman" w:hAnsi="Times New Roman" w:cs="Times New Roman"/>
                <w:sz w:val="28"/>
                <w:szCs w:val="28"/>
              </w:rPr>
              <w:t>Толстоноженко</w:t>
            </w:r>
            <w:proofErr w:type="spellEnd"/>
          </w:p>
          <w:p w:rsidR="00B42812" w:rsidRPr="00200F04" w:rsidRDefault="00B42812" w:rsidP="004872E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42812" w:rsidRPr="00200F04" w:rsidRDefault="00B42812" w:rsidP="00B4281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2812" w:rsidRPr="00200F04" w:rsidRDefault="00B42812" w:rsidP="00B42812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F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кружка «С</w:t>
      </w:r>
      <w:r w:rsidRPr="00B42812">
        <w:rPr>
          <w:rFonts w:ascii="Times New Roman" w:eastAsia="Calibri" w:hAnsi="Times New Roman" w:cs="Times New Roman"/>
          <w:sz w:val="28"/>
          <w:szCs w:val="28"/>
          <w:lang w:eastAsia="en-US"/>
        </w:rPr>
        <w:t>амый умный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B42812" w:rsidRDefault="00B42812" w:rsidP="00B42812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F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карантинных мероприятий с 06.04</w:t>
      </w:r>
      <w:r w:rsidR="004A1A01" w:rsidRPr="004A1A01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30</w:t>
      </w:r>
      <w:r w:rsidRPr="00200F04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B42812" w:rsidRPr="00B42812" w:rsidRDefault="00B42812" w:rsidP="00B42812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3597"/>
        <w:gridCol w:w="847"/>
        <w:gridCol w:w="4004"/>
      </w:tblGrid>
      <w:tr w:rsidR="00B42812" w:rsidRPr="00200F04" w:rsidTr="004A1A0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12" w:rsidRPr="004A1A01" w:rsidRDefault="00B42812" w:rsidP="00487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12" w:rsidRPr="004A1A01" w:rsidRDefault="00B42812" w:rsidP="004872ED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4A1A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12" w:rsidRPr="004A1A01" w:rsidRDefault="00B42812" w:rsidP="00487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12" w:rsidRPr="004A1A01" w:rsidRDefault="00B42812" w:rsidP="00487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B42812" w:rsidRPr="00200F04" w:rsidTr="004A1A0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12" w:rsidRPr="004A1A01" w:rsidRDefault="00B42812" w:rsidP="00B4281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12" w:rsidRPr="004A1A01" w:rsidRDefault="00B42812" w:rsidP="00B42812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проекта села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12" w:rsidRPr="004A1A01" w:rsidRDefault="00B42812" w:rsidP="00B428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12" w:rsidRPr="004A1A01" w:rsidRDefault="00B42812" w:rsidP="00B4281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Изучить топографические особенности села с помощью сервисов: </w:t>
            </w:r>
            <w:hyperlink r:id="rId5" w:history="1">
              <w:r w:rsidRPr="004A1A01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https://www.google.ru/maps</w:t>
              </w:r>
            </w:hyperlink>
          </w:p>
          <w:p w:rsidR="00B42812" w:rsidRPr="004A1A01" w:rsidRDefault="007F2F01" w:rsidP="00B4281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" w:history="1">
              <w:r w:rsidR="00B42812" w:rsidRPr="004A1A01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https://yandex.ru/maps/39/rostov-na-donu</w:t>
              </w:r>
            </w:hyperlink>
          </w:p>
        </w:tc>
      </w:tr>
      <w:tr w:rsidR="00B42812" w:rsidRPr="00200F04" w:rsidTr="004A1A0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12" w:rsidRPr="004A1A01" w:rsidRDefault="00B42812" w:rsidP="00B4281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12" w:rsidRPr="004A1A01" w:rsidRDefault="00B42812" w:rsidP="00B42812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Влияние визуальной среды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12" w:rsidRPr="004A1A01" w:rsidRDefault="00B42812" w:rsidP="00B428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12" w:rsidRPr="004A1A01" w:rsidRDefault="004A1A01" w:rsidP="004A1A0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42812" w:rsidRPr="00B42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зучение визуа</w:t>
            </w:r>
            <w:r w:rsidRPr="004A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льной зрительной среды квартиры по критериям.</w:t>
            </w:r>
          </w:p>
        </w:tc>
      </w:tr>
      <w:tr w:rsidR="00B42812" w:rsidRPr="00200F04" w:rsidTr="004A1A0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12" w:rsidRPr="004A1A01" w:rsidRDefault="00B42812" w:rsidP="00B4281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12" w:rsidRPr="004A1A01" w:rsidRDefault="00B42812" w:rsidP="00B42812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состояния окружающей среды села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12" w:rsidRPr="004A1A01" w:rsidRDefault="00B42812" w:rsidP="00B428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12" w:rsidRPr="004A1A01" w:rsidRDefault="004A1A01" w:rsidP="00B4281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Показатели </w:t>
            </w:r>
            <w:r w:rsidRPr="004A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состояния окружающей среды заносятся в таблицу ежедневно. </w:t>
            </w:r>
          </w:p>
        </w:tc>
      </w:tr>
      <w:tr w:rsidR="004A1A01" w:rsidRPr="00200F04" w:rsidTr="004A1A0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01" w:rsidRPr="004A1A01" w:rsidRDefault="004A1A01" w:rsidP="004A1A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01" w:rsidRPr="004A1A01" w:rsidRDefault="004A1A01" w:rsidP="004A1A01">
            <w:pPr>
              <w:pStyle w:val="a4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4A1A0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Мониторинг состояния окружающей среды района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01" w:rsidRPr="004A1A01" w:rsidRDefault="004A1A01" w:rsidP="004A1A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01" w:rsidRPr="004A1A01" w:rsidRDefault="004A1A01" w:rsidP="004A1A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1A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Показатели </w:t>
            </w:r>
            <w:r w:rsidRPr="004A1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состояния окружающей среды заносятся в таблицу ежедневно. </w:t>
            </w:r>
          </w:p>
        </w:tc>
      </w:tr>
    </w:tbl>
    <w:p w:rsidR="004A1A01" w:rsidRDefault="004A1A01" w:rsidP="004A1A01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2812" w:rsidRPr="004A1A01" w:rsidRDefault="007F2F01" w:rsidP="004A1A01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</w:t>
      </w:r>
      <w:bookmarkStart w:id="0" w:name="_GoBack"/>
      <w:bookmarkEnd w:id="0"/>
      <w:r w:rsidR="004A1A01" w:rsidRPr="00200F04">
        <w:rPr>
          <w:rFonts w:ascii="Times New Roman" w:eastAsiaTheme="minorHAnsi" w:hAnsi="Times New Roman" w:cs="Times New Roman"/>
          <w:sz w:val="28"/>
          <w:szCs w:val="28"/>
          <w:lang w:eastAsia="en-US"/>
        </w:rPr>
        <w:t>:   Дыбов А.А</w:t>
      </w:r>
    </w:p>
    <w:p w:rsidR="00B42812" w:rsidRPr="00200F04" w:rsidRDefault="00B42812" w:rsidP="00B42812">
      <w:pPr>
        <w:rPr>
          <w:rFonts w:ascii="Times New Roman" w:hAnsi="Times New Roman" w:cs="Times New Roman"/>
          <w:sz w:val="28"/>
          <w:szCs w:val="28"/>
        </w:rPr>
      </w:pPr>
      <w:r w:rsidRPr="00200F04">
        <w:rPr>
          <w:rFonts w:ascii="Times New Roman" w:hAnsi="Times New Roman" w:cs="Times New Roman"/>
          <w:sz w:val="28"/>
          <w:szCs w:val="28"/>
        </w:rPr>
        <w:t>Телефон для консультаций: 89081916084</w:t>
      </w:r>
    </w:p>
    <w:p w:rsidR="00A5617A" w:rsidRPr="004A1A01" w:rsidRDefault="004A1A01">
      <w:pPr>
        <w:rPr>
          <w:rFonts w:ascii="Times New Roman" w:hAnsi="Times New Roman" w:cs="Times New Roman"/>
          <w:sz w:val="28"/>
          <w:szCs w:val="28"/>
        </w:rPr>
      </w:pPr>
      <w:r w:rsidRPr="004A1A01">
        <w:rPr>
          <w:rFonts w:ascii="Times New Roman" w:hAnsi="Times New Roman" w:cs="Times New Roman"/>
          <w:sz w:val="28"/>
          <w:szCs w:val="28"/>
        </w:rPr>
        <w:t xml:space="preserve">Общение с педагогом возможно через мессенджеры </w:t>
      </w:r>
      <w:r w:rsidRPr="004A1A01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4A1A0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617A" w:rsidRPr="004A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E0FDB"/>
    <w:multiLevelType w:val="multilevel"/>
    <w:tmpl w:val="FD3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12"/>
    <w:rsid w:val="00392FC8"/>
    <w:rsid w:val="004A1A01"/>
    <w:rsid w:val="007F2F01"/>
    <w:rsid w:val="00A37458"/>
    <w:rsid w:val="00A5617A"/>
    <w:rsid w:val="00B4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0B44"/>
  <w15:chartTrackingRefBased/>
  <w15:docId w15:val="{64A46F47-455A-49B8-8D61-2719E424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8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2812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B42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39/rostov-na-donu" TargetMode="External"/><Relationship Id="rId5" Type="http://schemas.openxmlformats.org/officeDocument/2006/relationships/hyperlink" Target="https://www.google.ru/ma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ЦСО_Директор</cp:lastModifiedBy>
  <cp:revision>3</cp:revision>
  <dcterms:created xsi:type="dcterms:W3CDTF">2020-04-10T06:02:00Z</dcterms:created>
  <dcterms:modified xsi:type="dcterms:W3CDTF">2020-04-10T06:02:00Z</dcterms:modified>
</cp:coreProperties>
</file>