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9D" w:rsidRDefault="00C1529D" w:rsidP="00C1529D">
      <w:r>
        <w:t xml:space="preserve">                                                                                                                                                         Утверждаю </w:t>
      </w:r>
    </w:p>
    <w:p w:rsidR="00C1529D" w:rsidRDefault="00C1529D" w:rsidP="00C1529D">
      <w:r>
        <w:t xml:space="preserve">                                                                                                                                                   </w:t>
      </w:r>
      <w:proofErr w:type="spellStart"/>
      <w:r>
        <w:t>И.о</w:t>
      </w:r>
      <w:proofErr w:type="spellEnd"/>
      <w:r>
        <w:t>. директора</w:t>
      </w:r>
    </w:p>
    <w:p w:rsidR="00C1529D" w:rsidRDefault="00C1529D" w:rsidP="00C1529D">
      <w:r>
        <w:t xml:space="preserve">                                                                                                                                       МБУ ДО </w:t>
      </w:r>
      <w:proofErr w:type="gramStart"/>
      <w:r>
        <w:t>Заветинский  ЦВР</w:t>
      </w:r>
      <w:proofErr w:type="gramEnd"/>
    </w:p>
    <w:p w:rsidR="00C1529D" w:rsidRDefault="00C1529D" w:rsidP="00C1529D">
      <w:r>
        <w:t xml:space="preserve">                                                                                                                                                </w:t>
      </w:r>
      <w:proofErr w:type="spellStart"/>
      <w:r>
        <w:t>М.В.Толстоноженко</w:t>
      </w:r>
      <w:proofErr w:type="spellEnd"/>
    </w:p>
    <w:p w:rsidR="00C1529D" w:rsidRDefault="00C1529D" w:rsidP="00C1529D"/>
    <w:p w:rsidR="00C1529D" w:rsidRDefault="00C1529D" w:rsidP="00C1529D">
      <w:pPr>
        <w:jc w:val="center"/>
      </w:pPr>
      <w:r>
        <w:t xml:space="preserve">Программа </w:t>
      </w:r>
      <w:proofErr w:type="gramStart"/>
      <w:r>
        <w:t>самоподготовки  объединения</w:t>
      </w:r>
      <w:proofErr w:type="gramEnd"/>
      <w:r>
        <w:t xml:space="preserve"> »Одаренные дети  по химии»</w:t>
      </w:r>
    </w:p>
    <w:p w:rsidR="00C1529D" w:rsidRDefault="00C1529D" w:rsidP="00C1529D">
      <w:pPr>
        <w:jc w:val="center"/>
      </w:pPr>
      <w:r>
        <w:t xml:space="preserve">В период карантинных </w:t>
      </w:r>
      <w:proofErr w:type="gramStart"/>
      <w:r>
        <w:t>мероприятий  с</w:t>
      </w:r>
      <w:proofErr w:type="gramEnd"/>
      <w:r>
        <w:t xml:space="preserve"> 06.04.2020  по 30.04.2020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3"/>
        <w:gridCol w:w="3574"/>
        <w:gridCol w:w="2329"/>
        <w:gridCol w:w="2349"/>
      </w:tblGrid>
      <w:tr w:rsidR="00C1529D" w:rsidTr="00824B48">
        <w:tc>
          <w:tcPr>
            <w:tcW w:w="1101" w:type="dxa"/>
          </w:tcPr>
          <w:p w:rsidR="00C1529D" w:rsidRDefault="00C1529D" w:rsidP="00824B48">
            <w:r>
              <w:t xml:space="preserve">№ занятия </w:t>
            </w:r>
          </w:p>
        </w:tc>
        <w:tc>
          <w:tcPr>
            <w:tcW w:w="3684" w:type="dxa"/>
          </w:tcPr>
          <w:p w:rsidR="00C1529D" w:rsidRDefault="00C1529D" w:rsidP="00824B48">
            <w:r>
              <w:t>Тема</w:t>
            </w:r>
          </w:p>
        </w:tc>
        <w:tc>
          <w:tcPr>
            <w:tcW w:w="2393" w:type="dxa"/>
          </w:tcPr>
          <w:p w:rsidR="00C1529D" w:rsidRDefault="00C1529D" w:rsidP="00824B48">
            <w:r>
              <w:t>Дата</w:t>
            </w:r>
          </w:p>
        </w:tc>
        <w:tc>
          <w:tcPr>
            <w:tcW w:w="2393" w:type="dxa"/>
          </w:tcPr>
          <w:p w:rsidR="00C1529D" w:rsidRDefault="00C1529D" w:rsidP="00824B48">
            <w:r>
              <w:t>Задание</w:t>
            </w:r>
          </w:p>
        </w:tc>
      </w:tr>
      <w:tr w:rsidR="00C1529D" w:rsidTr="00824B48">
        <w:tc>
          <w:tcPr>
            <w:tcW w:w="1101" w:type="dxa"/>
          </w:tcPr>
          <w:p w:rsidR="00C1529D" w:rsidRDefault="00C1529D" w:rsidP="00824B48">
            <w:r>
              <w:t>25</w:t>
            </w:r>
          </w:p>
        </w:tc>
        <w:tc>
          <w:tcPr>
            <w:tcW w:w="3684" w:type="dxa"/>
          </w:tcPr>
          <w:p w:rsidR="00C1529D" w:rsidRDefault="00C1529D" w:rsidP="00824B48">
            <w:r>
              <w:t xml:space="preserve">Индукционный и </w:t>
            </w:r>
            <w:proofErr w:type="spellStart"/>
            <w:r>
              <w:t>мезомерный</w:t>
            </w:r>
            <w:proofErr w:type="spellEnd"/>
            <w:r>
              <w:t xml:space="preserve">  эффекты  в химических реакциях</w:t>
            </w:r>
          </w:p>
        </w:tc>
        <w:tc>
          <w:tcPr>
            <w:tcW w:w="2393" w:type="dxa"/>
          </w:tcPr>
          <w:p w:rsidR="00C1529D" w:rsidRDefault="00C1529D" w:rsidP="00824B48">
            <w:r>
              <w:t>08.04.2020</w:t>
            </w:r>
          </w:p>
        </w:tc>
        <w:tc>
          <w:tcPr>
            <w:tcW w:w="2393" w:type="dxa"/>
          </w:tcPr>
          <w:p w:rsidR="00C1529D" w:rsidRDefault="00C1529D" w:rsidP="00824B48">
            <w:proofErr w:type="spellStart"/>
            <w:r>
              <w:t>О,С.Габриелян</w:t>
            </w:r>
            <w:proofErr w:type="spellEnd"/>
            <w:r>
              <w:t xml:space="preserve"> Химия  10 класс Профильный уровень   стр91 -93</w:t>
            </w:r>
          </w:p>
        </w:tc>
      </w:tr>
      <w:tr w:rsidR="00C1529D" w:rsidTr="00824B48">
        <w:tc>
          <w:tcPr>
            <w:tcW w:w="1101" w:type="dxa"/>
          </w:tcPr>
          <w:p w:rsidR="00C1529D" w:rsidRDefault="00C1529D" w:rsidP="00824B48">
            <w:r>
              <w:t>25</w:t>
            </w:r>
          </w:p>
        </w:tc>
        <w:tc>
          <w:tcPr>
            <w:tcW w:w="3684" w:type="dxa"/>
          </w:tcPr>
          <w:p w:rsidR="00C1529D" w:rsidRDefault="00C1529D" w:rsidP="00824B48">
            <w:r>
              <w:t>Взаимное влияние атомов  в молекулах органических  соединений</w:t>
            </w:r>
          </w:p>
        </w:tc>
        <w:tc>
          <w:tcPr>
            <w:tcW w:w="2393" w:type="dxa"/>
          </w:tcPr>
          <w:p w:rsidR="00C1529D" w:rsidRDefault="00C1529D" w:rsidP="00824B48">
            <w:r>
              <w:t>15.04.2020</w:t>
            </w:r>
          </w:p>
        </w:tc>
        <w:tc>
          <w:tcPr>
            <w:tcW w:w="2393" w:type="dxa"/>
          </w:tcPr>
          <w:p w:rsidR="00C1529D" w:rsidRDefault="00C1529D" w:rsidP="00824B48">
            <w:proofErr w:type="spellStart"/>
            <w:r>
              <w:t>О,С.Габриелян</w:t>
            </w:r>
            <w:proofErr w:type="spellEnd"/>
            <w:r>
              <w:t xml:space="preserve"> Химия  10 класс Профильный уровень  стр131-133</w:t>
            </w:r>
          </w:p>
        </w:tc>
      </w:tr>
      <w:tr w:rsidR="00C1529D" w:rsidTr="00824B48">
        <w:tc>
          <w:tcPr>
            <w:tcW w:w="1101" w:type="dxa"/>
          </w:tcPr>
          <w:p w:rsidR="00C1529D" w:rsidRDefault="00C1529D" w:rsidP="00824B48">
            <w:r>
              <w:t>27</w:t>
            </w:r>
          </w:p>
        </w:tc>
        <w:tc>
          <w:tcPr>
            <w:tcW w:w="3684" w:type="dxa"/>
          </w:tcPr>
          <w:p w:rsidR="00C1529D" w:rsidRDefault="00C1529D" w:rsidP="00824B48">
            <w:proofErr w:type="gramStart"/>
            <w:r>
              <w:t>Реакционная  способность</w:t>
            </w:r>
            <w:proofErr w:type="gramEnd"/>
            <w:r>
              <w:t xml:space="preserve">  органических соединений . Правило Марковникова и Зайцева.</w:t>
            </w:r>
          </w:p>
        </w:tc>
        <w:tc>
          <w:tcPr>
            <w:tcW w:w="2393" w:type="dxa"/>
          </w:tcPr>
          <w:p w:rsidR="00C1529D" w:rsidRDefault="00C1529D" w:rsidP="00824B48">
            <w:r>
              <w:t>22.04.2020</w:t>
            </w:r>
          </w:p>
        </w:tc>
        <w:tc>
          <w:tcPr>
            <w:tcW w:w="2393" w:type="dxa"/>
          </w:tcPr>
          <w:p w:rsidR="00C1529D" w:rsidRDefault="00C1529D" w:rsidP="00824B48">
            <w:proofErr w:type="spellStart"/>
            <w:r>
              <w:t>О,С.Габриелян</w:t>
            </w:r>
            <w:proofErr w:type="spellEnd"/>
            <w:r>
              <w:t xml:space="preserve"> Химия  10 класс Профильный уровень </w:t>
            </w:r>
            <w:proofErr w:type="spellStart"/>
            <w:r>
              <w:t>стр</w:t>
            </w:r>
            <w:proofErr w:type="spellEnd"/>
            <w:r>
              <w:t xml:space="preserve"> 90</w:t>
            </w:r>
          </w:p>
        </w:tc>
      </w:tr>
      <w:tr w:rsidR="00C1529D" w:rsidTr="00824B48">
        <w:tc>
          <w:tcPr>
            <w:tcW w:w="1101" w:type="dxa"/>
          </w:tcPr>
          <w:p w:rsidR="00C1529D" w:rsidRDefault="00C1529D" w:rsidP="00824B48">
            <w:r>
              <w:t>28</w:t>
            </w:r>
          </w:p>
        </w:tc>
        <w:tc>
          <w:tcPr>
            <w:tcW w:w="3684" w:type="dxa"/>
          </w:tcPr>
          <w:p w:rsidR="00C1529D" w:rsidRDefault="00C1529D" w:rsidP="00824B48">
            <w:r>
              <w:t>Реакции окисления  органических соединений</w:t>
            </w:r>
          </w:p>
        </w:tc>
        <w:tc>
          <w:tcPr>
            <w:tcW w:w="2393" w:type="dxa"/>
          </w:tcPr>
          <w:p w:rsidR="00C1529D" w:rsidRDefault="00C1529D" w:rsidP="00824B48">
            <w:r>
              <w:t>29.04.2020</w:t>
            </w:r>
          </w:p>
        </w:tc>
        <w:tc>
          <w:tcPr>
            <w:tcW w:w="2393" w:type="dxa"/>
          </w:tcPr>
          <w:p w:rsidR="00C1529D" w:rsidRDefault="00C1529D" w:rsidP="00824B48">
            <w:proofErr w:type="spellStart"/>
            <w:r>
              <w:t>О,С.Габриелян</w:t>
            </w:r>
            <w:proofErr w:type="spellEnd"/>
            <w:r>
              <w:t xml:space="preserve"> Химия  10 класс Профильный уровень </w:t>
            </w:r>
            <w:proofErr w:type="spellStart"/>
            <w:r>
              <w:t>стр</w:t>
            </w:r>
            <w:proofErr w:type="spellEnd"/>
            <w:r>
              <w:t xml:space="preserve"> 174</w:t>
            </w:r>
          </w:p>
        </w:tc>
      </w:tr>
    </w:tbl>
    <w:p w:rsidR="00C1529D" w:rsidRDefault="00C1529D" w:rsidP="00C1529D">
      <w:r>
        <w:t xml:space="preserve">Контактный </w:t>
      </w:r>
      <w:proofErr w:type="gramStart"/>
      <w:r>
        <w:t>телефон  89061805935</w:t>
      </w:r>
      <w:proofErr w:type="gramEnd"/>
    </w:p>
    <w:p w:rsidR="00C1529D" w:rsidRDefault="00C1529D" w:rsidP="00C1529D">
      <w:r>
        <w:t>Руководитель объединения: Овчаренко Г.Н.</w:t>
      </w:r>
    </w:p>
    <w:p w:rsidR="00102839" w:rsidRDefault="00102839">
      <w:bookmarkStart w:id="0" w:name="_GoBack"/>
      <w:bookmarkEnd w:id="0"/>
    </w:p>
    <w:sectPr w:rsidR="0010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A1"/>
    <w:rsid w:val="00102839"/>
    <w:rsid w:val="00731FA1"/>
    <w:rsid w:val="00C1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D5F7F-33B4-44BD-8E77-F11741A2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2</cp:revision>
  <dcterms:created xsi:type="dcterms:W3CDTF">2020-04-10T06:11:00Z</dcterms:created>
  <dcterms:modified xsi:type="dcterms:W3CDTF">2020-04-10T06:11:00Z</dcterms:modified>
</cp:coreProperties>
</file>