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E9E" w:rsidRPr="00E07E9E" w:rsidRDefault="00E07E9E" w:rsidP="00E07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E9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F2E00" w:rsidRDefault="00E07E9E" w:rsidP="00E07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E9E">
        <w:rPr>
          <w:rFonts w:ascii="Times New Roman" w:hAnsi="Times New Roman" w:cs="Times New Roman"/>
          <w:sz w:val="28"/>
          <w:szCs w:val="28"/>
        </w:rPr>
        <w:t>детский сад №1 ст. Милютинская</w:t>
      </w:r>
    </w:p>
    <w:p w:rsidR="00E07E9E" w:rsidRDefault="00E07E9E" w:rsidP="00E07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E9E" w:rsidRDefault="00113790" w:rsidP="00E07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7E9E" w:rsidRDefault="00113790" w:rsidP="00113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Принято: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E07E9E">
        <w:rPr>
          <w:rFonts w:ascii="Times New Roman" w:hAnsi="Times New Roman" w:cs="Times New Roman"/>
          <w:sz w:val="28"/>
          <w:szCs w:val="28"/>
        </w:rPr>
        <w:t>Утверждаю:</w:t>
      </w:r>
    </w:p>
    <w:p w:rsidR="00E07E9E" w:rsidRDefault="00113790" w:rsidP="00113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педагогического процесса         з</w:t>
      </w:r>
      <w:r w:rsidR="00E07E9E">
        <w:rPr>
          <w:rFonts w:ascii="Times New Roman" w:hAnsi="Times New Roman" w:cs="Times New Roman"/>
          <w:sz w:val="28"/>
          <w:szCs w:val="28"/>
        </w:rPr>
        <w:t>аведующий МБДОУ детский сад №1</w:t>
      </w:r>
    </w:p>
    <w:p w:rsidR="00E07E9E" w:rsidRDefault="00113790" w:rsidP="00113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№________                                                                         </w:t>
      </w:r>
      <w:r w:rsidR="00E07E9E">
        <w:rPr>
          <w:rFonts w:ascii="Times New Roman" w:hAnsi="Times New Roman" w:cs="Times New Roman"/>
          <w:sz w:val="28"/>
          <w:szCs w:val="28"/>
        </w:rPr>
        <w:t xml:space="preserve"> ст. 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07E9E">
        <w:rPr>
          <w:rFonts w:ascii="Times New Roman" w:hAnsi="Times New Roman" w:cs="Times New Roman"/>
          <w:sz w:val="28"/>
          <w:szCs w:val="28"/>
        </w:rPr>
        <w:t>лютинская</w:t>
      </w:r>
    </w:p>
    <w:p w:rsidR="00E07E9E" w:rsidRDefault="00113790" w:rsidP="001137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«___» __________ 2019г.                                                  </w:t>
      </w:r>
      <w:r w:rsidR="00E07E9E">
        <w:rPr>
          <w:rFonts w:ascii="Times New Roman" w:hAnsi="Times New Roman" w:cs="Times New Roman"/>
          <w:sz w:val="28"/>
          <w:szCs w:val="28"/>
        </w:rPr>
        <w:t>__________ Жукова М.А.</w:t>
      </w: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№_____ от 30.08.2019г.</w:t>
      </w: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E9E" w:rsidRPr="00E07E9E" w:rsidRDefault="00D30CCC" w:rsidP="00E07E9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i/>
          <w:iCs/>
          <w:sz w:val="36"/>
          <w:szCs w:val="36"/>
        </w:rPr>
        <w:t>Рабочая</w:t>
      </w:r>
      <w:r w:rsidR="00E07E9E" w:rsidRPr="00E07E9E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программа  </w:t>
      </w:r>
    </w:p>
    <w:p w:rsidR="00E07E9E" w:rsidRPr="00E07E9E" w:rsidRDefault="00E07E9E" w:rsidP="00E07E9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E07E9E">
        <w:rPr>
          <w:rFonts w:ascii="Times New Roman" w:hAnsi="Times New Roman" w:cs="Times New Roman"/>
          <w:b/>
          <w:i/>
          <w:iCs/>
          <w:sz w:val="36"/>
          <w:szCs w:val="36"/>
        </w:rPr>
        <w:t>по формированию основ финансовой грамотности</w:t>
      </w:r>
    </w:p>
    <w:p w:rsidR="00E07E9E" w:rsidRPr="00E07E9E" w:rsidRDefault="00E07E9E" w:rsidP="00E07E9E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E07E9E">
        <w:rPr>
          <w:rFonts w:ascii="Times New Roman" w:hAnsi="Times New Roman" w:cs="Times New Roman"/>
          <w:b/>
          <w:i/>
          <w:iCs/>
          <w:sz w:val="36"/>
          <w:szCs w:val="36"/>
        </w:rPr>
        <w:t>дет</w:t>
      </w:r>
      <w:r w:rsidR="006053F9">
        <w:rPr>
          <w:rFonts w:ascii="Times New Roman" w:hAnsi="Times New Roman" w:cs="Times New Roman"/>
          <w:b/>
          <w:i/>
          <w:iCs/>
          <w:sz w:val="36"/>
          <w:szCs w:val="36"/>
        </w:rPr>
        <w:t>ей подготовительной группы.</w:t>
      </w:r>
      <w:r w:rsidRPr="00E07E9E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</w:t>
      </w: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воспитатель д/с №1</w:t>
      </w: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Долгова Е.С.</w:t>
      </w: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E9E" w:rsidRDefault="00E07E9E" w:rsidP="00E07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2019г.</w:t>
      </w:r>
    </w:p>
    <w:p w:rsidR="00E07E9E" w:rsidRDefault="00E07E9E" w:rsidP="00E07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7E9E" w:rsidRPr="00E07E9E" w:rsidRDefault="00E07E9E" w:rsidP="00E07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E07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ЦЕЛЕВОЙ РАЗДЕЛ</w:t>
      </w:r>
    </w:p>
    <w:p w:rsidR="00E07E9E" w:rsidRPr="00E07E9E" w:rsidRDefault="00E07E9E" w:rsidP="00E07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E9E" w:rsidRPr="00E07E9E" w:rsidRDefault="00E07E9E" w:rsidP="00E07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1.1.</w:t>
      </w:r>
      <w:r w:rsidRPr="00E07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>Пояснительная записка</w:t>
      </w:r>
    </w:p>
    <w:p w:rsidR="00E07E9E" w:rsidRPr="00E07E9E" w:rsidRDefault="00E07E9E" w:rsidP="00E07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7E9E" w:rsidRPr="00E07E9E" w:rsidRDefault="00E07E9E" w:rsidP="00E07E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важнейших задач дошкольного образования в соответствии с ФГОС ДО является социализация личности ребенка, то есть усвоение им норм и ценностей, которые позволят ему стать полноценным членом общества. Социализация предполагает развитие ребенка как активного деятеля, компетентного, готового к саморазвитию в течение всей жизни, успешного в различных сферах жизнедеятельности и в разных нестандартных ситуациях. Одним из компонентов позитивной социализации дошкольников является формирование основ экономической грамотности. Уже в старшем дошкольном возрасте ребенок должен понимать, откуда берутся деньги, из чего складывается бюджет семьи, что такое цена товара и от чего она зависит, уметь ориентироваться в современном мире.</w:t>
      </w:r>
    </w:p>
    <w:p w:rsidR="00E07E9E" w:rsidRDefault="00E07E9E" w:rsidP="00E07E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7E9E" w:rsidRPr="00E07E9E" w:rsidRDefault="00E07E9E" w:rsidP="00E07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E9E">
        <w:rPr>
          <w:rFonts w:ascii="Times New Roman" w:hAnsi="Times New Roman" w:cs="Times New Roman"/>
          <w:sz w:val="28"/>
          <w:szCs w:val="28"/>
        </w:rPr>
        <w:t>Как показывает практика, в дошкольном образовательном учреждении ознакомление с финансовой грамотностью проводят крайне редко. А чем раньше мы ознакомим детей грамотно относится к собственным деньгам, и опыту использованию финансовых продуктов, тем более успешными они будут, когда вырастут.</w:t>
      </w:r>
    </w:p>
    <w:p w:rsidR="00E07E9E" w:rsidRDefault="00E07E9E" w:rsidP="00E07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E9E">
        <w:rPr>
          <w:rFonts w:ascii="Times New Roman" w:hAnsi="Times New Roman" w:cs="Times New Roman"/>
          <w:sz w:val="28"/>
          <w:szCs w:val="28"/>
        </w:rPr>
        <w:t>Финансовая грамотность</w:t>
      </w:r>
      <w:r w:rsidR="00C55D4C">
        <w:rPr>
          <w:rFonts w:ascii="Times New Roman" w:hAnsi="Times New Roman" w:cs="Times New Roman"/>
          <w:sz w:val="28"/>
          <w:szCs w:val="28"/>
        </w:rPr>
        <w:t xml:space="preserve"> ля дошкольников</w:t>
      </w:r>
      <w:r w:rsidRPr="00E07E9E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C55D4C">
        <w:rPr>
          <w:rFonts w:ascii="Times New Roman" w:hAnsi="Times New Roman" w:cs="Times New Roman"/>
          <w:sz w:val="28"/>
          <w:szCs w:val="28"/>
        </w:rPr>
        <w:t>финансово-экономическое образование детей, направленное на заложение нравственных основ финансовой культуры и развитие нестандартного мышления в области финансов (включая творчество и воображение).</w:t>
      </w:r>
    </w:p>
    <w:p w:rsidR="00C55D4C" w:rsidRPr="00C55D4C" w:rsidRDefault="00C55D4C" w:rsidP="00C55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дошкольном возрасте под финансовой грамотностью понимают   воспитание у ребенка бережливости, деловитости и рационального поведения в отношении простых обменных операций, а также формирование у ребенка правильного представления о финансовом мире, которое поможет ему стать самостоятельным и успешным человеком, принимающий грамотные, взвешенные решения.                                                                                                                                                      </w:t>
      </w:r>
    </w:p>
    <w:p w:rsidR="00C55D4C" w:rsidRDefault="00C55D4C" w:rsidP="00BE69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sz w:val="28"/>
          <w:szCs w:val="28"/>
        </w:rPr>
      </w:pPr>
      <w:r w:rsidRPr="00C55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Парциальная 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5D4C">
        <w:rPr>
          <w:rFonts w:ascii="Times New Roman" w:hAnsi="Times New Roman" w:cs="Times New Roman"/>
          <w:iCs/>
          <w:sz w:val="28"/>
          <w:szCs w:val="28"/>
        </w:rPr>
        <w:t>п</w:t>
      </w:r>
      <w:r>
        <w:rPr>
          <w:rFonts w:ascii="Times New Roman" w:hAnsi="Times New Roman" w:cs="Times New Roman"/>
          <w:iCs/>
          <w:sz w:val="28"/>
          <w:szCs w:val="28"/>
        </w:rPr>
        <w:t>о формированию основ финансовой</w:t>
      </w:r>
    </w:p>
    <w:p w:rsidR="00C55D4C" w:rsidRPr="00C55D4C" w:rsidRDefault="00C55D4C" w:rsidP="00BE69E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i/>
          <w:iCs/>
          <w:sz w:val="36"/>
          <w:szCs w:val="36"/>
        </w:rPr>
      </w:pPr>
      <w:r>
        <w:rPr>
          <w:rFonts w:ascii="Times New Roman" w:hAnsi="Times New Roman" w:cs="Times New Roman"/>
          <w:iCs/>
          <w:sz w:val="28"/>
          <w:szCs w:val="28"/>
        </w:rPr>
        <w:t>г</w:t>
      </w:r>
      <w:r w:rsidRPr="00C55D4C">
        <w:rPr>
          <w:rFonts w:ascii="Times New Roman" w:hAnsi="Times New Roman" w:cs="Times New Roman"/>
          <w:iCs/>
          <w:sz w:val="28"/>
          <w:szCs w:val="28"/>
        </w:rPr>
        <w:t>рамотности</w:t>
      </w:r>
      <w:r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</w:t>
      </w:r>
      <w:r w:rsidRPr="00C55D4C">
        <w:rPr>
          <w:rFonts w:ascii="Times New Roman" w:hAnsi="Times New Roman" w:cs="Times New Roman"/>
          <w:iCs/>
          <w:sz w:val="28"/>
          <w:szCs w:val="28"/>
        </w:rPr>
        <w:t>дет</w:t>
      </w:r>
      <w:r w:rsidR="006053F9">
        <w:rPr>
          <w:rFonts w:ascii="Times New Roman" w:hAnsi="Times New Roman" w:cs="Times New Roman"/>
          <w:iCs/>
          <w:sz w:val="28"/>
          <w:szCs w:val="28"/>
        </w:rPr>
        <w:t>ей подготовительной группы</w:t>
      </w:r>
      <w:r w:rsidRPr="00C55D4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55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программа) разработана в соответствии с требованиями современных нормативно-правовых и инструктивно-методических документов в области дошкольного о</w:t>
      </w:r>
      <w:r w:rsidR="00985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бразования. </w:t>
      </w:r>
    </w:p>
    <w:p w:rsidR="00C55D4C" w:rsidRPr="00C55D4C" w:rsidRDefault="00C55D4C" w:rsidP="009852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опирается на основные положения и принципы ФГОС ДО, способствует формированию основ экономической грамотности старших дошкольников в соответствии с их возрастными особенностями, содействует развитию детской инициативы и</w:t>
      </w:r>
      <w:r w:rsidR="00985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5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самостоятельности.</w:t>
      </w:r>
    </w:p>
    <w:p w:rsidR="00C55D4C" w:rsidRPr="00C55D4C" w:rsidRDefault="00C55D4C" w:rsidP="00C55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D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C55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с учетом</w:t>
      </w:r>
      <w:r w:rsidR="00985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примерной парциальной образовательной программы дошкольного образования «Экономическое воспитание дошкольников» для детей 5-7 лет; методического пособия «Беседы об экономике» Т.А. </w:t>
      </w:r>
      <w:proofErr w:type="spellStart"/>
      <w:r w:rsidR="00985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Шарыгиной</w:t>
      </w:r>
      <w:proofErr w:type="spellEnd"/>
      <w:r w:rsidR="00985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методического пособия для воспитателей «Экономика для малышей. Или как Миша стал бизнесменом» Кнышева Л.В., Меньшикова О.И., Попова Т.Л.; методических рекомендаций по реализации основной образовательной программы дошкольного образования в части экономического воспитания дошкольников, разработанные федеральным образовательным </w:t>
      </w:r>
      <w:r w:rsidR="00985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учреждением дополнительного профессионального образования «Центр реализации государственной образовательной политики и информационных технологий»</w:t>
      </w:r>
      <w:r w:rsidRPr="00C55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BE69EA" w:rsidRDefault="00BE69EA" w:rsidP="00BE69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E69EA" w:rsidRPr="00BE69EA" w:rsidRDefault="00BE69EA" w:rsidP="00BE6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1.2. Актуальность, новизна программы.</w:t>
      </w:r>
    </w:p>
    <w:p w:rsidR="00BE69EA" w:rsidRPr="00BE69EA" w:rsidRDefault="00BE69EA" w:rsidP="00BE6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7E9E" w:rsidRDefault="00C55D4C" w:rsidP="00BE69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69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Актуальность </w:t>
      </w:r>
      <w:r w:rsidRPr="00C55D4C"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данной методической разработки обусловлена проблемой недостаточного уровня экономических знаний у детей старшего дошкольного возраста из-за отсутствия целостной педагогической системы формирования экономической грамотности, а также некомпетентности родителей в вопросах экономического воспитания дошкольников.</w:t>
      </w:r>
    </w:p>
    <w:p w:rsidR="00BE69EA" w:rsidRDefault="00BE69EA" w:rsidP="00BE69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Экономическое воспитание и образование детей-чрезвычайно важная проблема настоящего времени: социальная действительность требует от нас нового уровня экономических знаний. Ребенок с раннего возраста соприкасается с такими понятиями, как деньги, товар, труд, стоимость, именно поэтому вопросы экономического воспитания стали актуальными уже применительно к дошкольному возрасту.</w:t>
      </w:r>
    </w:p>
    <w:p w:rsidR="00BE69EA" w:rsidRDefault="00BE69EA" w:rsidP="00BE69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69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Новизна программы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заключается в постановке самой проблемы, как предмета специального изучения. Благодаря включению детей в освоение данной о</w:t>
      </w:r>
      <w:r w:rsidR="004345AF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разовательной программы: дошкольники получают элементарные сведения из области экономики, знакомятся с нормами морали, раскрывающими</w:t>
      </w:r>
      <w:r w:rsidR="004345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следует относиться к окружающей природе, к миру ценностей, к результатам человеческого труда и человеку; формируется адекватное отношение к деньгам, совершенствуются навыки сотрудничества ребенка со сверстниками, взрослого и ребенка. Все выше перечисленное убеждает перечисленное убеждает в педагогической целесообразности данной</w:t>
      </w:r>
    </w:p>
    <w:p w:rsidR="00BE69EA" w:rsidRDefault="004345AF" w:rsidP="00434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парциальной программы.</w:t>
      </w:r>
    </w:p>
    <w:p w:rsidR="00194A29" w:rsidRDefault="00194A29" w:rsidP="00194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94A29" w:rsidRPr="00194A29" w:rsidRDefault="00194A29" w:rsidP="00194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A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1.3.</w:t>
      </w:r>
      <w:r w:rsidRPr="00194A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>Цель и задачи программы</w:t>
      </w:r>
    </w:p>
    <w:p w:rsidR="00194A29" w:rsidRPr="00194A29" w:rsidRDefault="00194A29" w:rsidP="00194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A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программы:</w:t>
      </w:r>
      <w:r w:rsidRPr="00194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основ экономической грамотности у детей старшего дошкольного возраста.</w:t>
      </w:r>
    </w:p>
    <w:p w:rsidR="00194A29" w:rsidRPr="00194A29" w:rsidRDefault="00194A29" w:rsidP="00194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  <w:r w:rsidRPr="00194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4A29" w:rsidRPr="00C8158E" w:rsidRDefault="00194A29" w:rsidP="00194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A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C81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94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детей с простейшими экономическими понятиями, их</w:t>
      </w:r>
      <w:r w:rsidR="00C81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значением, применением в жизни; п</w:t>
      </w:r>
      <w:r w:rsidR="00C8158E" w:rsidRPr="00194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овышать педагогическую компетентность родителей в вопросах экономического воспитания дошкольников.</w:t>
      </w:r>
    </w:p>
    <w:p w:rsidR="00194A29" w:rsidRPr="00194A29" w:rsidRDefault="00194A29" w:rsidP="00194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A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1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94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умение творчески подходить к решению игровых проблемных ситуаций, проявлять инициативу и самостоятельность.</w:t>
      </w:r>
    </w:p>
    <w:p w:rsidR="00194A29" w:rsidRPr="00194A29" w:rsidRDefault="00194A29" w:rsidP="00194A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194A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C81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94A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бережливость, рациональность, трудолюбие, уважение к труду взрослых.</w:t>
      </w:r>
    </w:p>
    <w:p w:rsid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6380F" w:rsidRP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1.4.</w:t>
      </w:r>
      <w:r w:rsidRPr="00B63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>Принципы, лежащие в основе программы</w:t>
      </w:r>
    </w:p>
    <w:p w:rsidR="00B6380F" w:rsidRP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6380F" w:rsidRP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строится на следующих принципах:</w:t>
      </w:r>
    </w:p>
    <w:p w:rsidR="00B6380F" w:rsidRP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6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гуманистической направленности, уважения уникальности</w:t>
      </w:r>
    </w:p>
    <w:p w:rsidR="00B6380F" w:rsidRP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ребенка;</w:t>
      </w:r>
    </w:p>
    <w:p w:rsidR="00B6380F" w:rsidRP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6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научной обоснованности и практической применяемости программы;</w:t>
      </w:r>
    </w:p>
    <w:p w:rsidR="00B6380F" w:rsidRP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6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системности организации образовательного процесса;</w:t>
      </w:r>
    </w:p>
    <w:p w:rsidR="00B6380F" w:rsidRP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B6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приоритетности интересов каждого ребенка;</w:t>
      </w:r>
    </w:p>
    <w:p w:rsidR="00B6380F" w:rsidRP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6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развивающего образования, цель которого - всестороннее</w:t>
      </w:r>
    </w:p>
    <w:p w:rsidR="00B6380F" w:rsidRP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личности;</w:t>
      </w:r>
    </w:p>
    <w:p w:rsidR="00B6380F" w:rsidRP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6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Комплексно-тематический принцип построения образовательного</w:t>
      </w:r>
    </w:p>
    <w:p w:rsidR="00B6380F" w:rsidRP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процесса.</w:t>
      </w:r>
    </w:p>
    <w:p w:rsidR="00B6380F" w:rsidRP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6380F" w:rsidRP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1.5.</w:t>
      </w:r>
      <w:r w:rsidRPr="00B63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>Планируемые результаты</w:t>
      </w:r>
    </w:p>
    <w:p w:rsidR="00B6380F" w:rsidRP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6380F" w:rsidRP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 результате освоения программы дети:</w:t>
      </w:r>
    </w:p>
    <w:p w:rsidR="00B6380F" w:rsidRP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овладевают такими экономическими понятиями как «цена», «товар», «реклама», «семейный бюджет», «потребности», «экономия» и используют их в речи;</w:t>
      </w:r>
    </w:p>
    <w:p w:rsidR="00B6380F" w:rsidRP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-осознают взаимосвязь понятий: «труд - продукт - деньги» и «стоимость продукта в зависимости от качества»;</w:t>
      </w:r>
    </w:p>
    <w:p w:rsidR="00B6380F" w:rsidRP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-получают представления о труде людей разных профессий, они проявляют интерес и уважение к их профессиональной деятельности и ее результатам;</w:t>
      </w:r>
    </w:p>
    <w:p w:rsidR="00B6380F" w:rsidRP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проявляют творческую инициативу и самостоятельность при решении игровых проблемных ситуаций.</w:t>
      </w:r>
    </w:p>
    <w:p w:rsidR="00B6380F" w:rsidRP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Родители овладевают формами и методами экономического воспитания в семье.</w:t>
      </w:r>
    </w:p>
    <w:p w:rsidR="00B6380F" w:rsidRPr="00B6380F" w:rsidRDefault="00B6380F" w:rsidP="00B63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Педагоги повышают компетенцию в вопросах экономического воспитания дошкольников.</w:t>
      </w:r>
    </w:p>
    <w:p w:rsidR="00B6380F" w:rsidRPr="00B6380F" w:rsidRDefault="00B6380F" w:rsidP="00B63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6380F" w:rsidRDefault="00B6380F" w:rsidP="00B63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13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II. СОДЕРЖАТЕЛЬНЫЙ РАЗДЕЛ</w:t>
      </w:r>
    </w:p>
    <w:p w:rsidR="002A1011" w:rsidRDefault="002A1011" w:rsidP="00B6380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2A1011" w:rsidRPr="002A1011" w:rsidRDefault="002A1011" w:rsidP="002A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2.1. Общие положения</w:t>
      </w:r>
    </w:p>
    <w:p w:rsidR="002A1011" w:rsidRPr="002A1011" w:rsidRDefault="002A1011" w:rsidP="002A10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обеспечивает формирование основ экон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омической грамотности у детей подготовительной группы</w:t>
      </w:r>
      <w:r w:rsidRPr="002A1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их возрастных и индивидуальных особенностей. Программа осваивается детьми в процессе интеграции образовательных областей – познавательное развитие, социально-коммуникативное развитие, речевое развитие.</w:t>
      </w:r>
    </w:p>
    <w:p w:rsidR="002A1011" w:rsidRPr="002A1011" w:rsidRDefault="002A1011" w:rsidP="002A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2A1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образовательной деятельности: дети,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родители, воспитатели</w:t>
      </w:r>
      <w:r w:rsidRPr="002A1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осуществляющие работу по программе. </w:t>
      </w:r>
    </w:p>
    <w:p w:rsidR="002A1011" w:rsidRPr="002A1011" w:rsidRDefault="002A1011" w:rsidP="002A10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 решает программные образовательные задачи в следующих формах организации деятельности: </w:t>
      </w:r>
    </w:p>
    <w:p w:rsidR="002A1011" w:rsidRPr="002A1011" w:rsidRDefault="002A1011" w:rsidP="002A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-совместная образовательная деятельность взрослых и детей; </w:t>
      </w:r>
    </w:p>
    <w:p w:rsidR="002A1011" w:rsidRPr="002A1011" w:rsidRDefault="002A1011" w:rsidP="002A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-свободная самостоятельная деятельность детей. </w:t>
      </w:r>
    </w:p>
    <w:p w:rsidR="002A1011" w:rsidRPr="002A1011" w:rsidRDefault="002A1011" w:rsidP="002A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2A1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Совместная образовательная деятельность детей и взрослых осуществляется в ходе НОД, предполагает индивидуальную, подгрупповую и групповую формы организации образовательной работы с воспитанниками. Самостоятельная деятельность предполагает свободную игровую деятельность воспитанников в условиях специально созданной предметно-пространственной развивающей среды, обеспечивает каждому ребенку возможность выбора игр и атрибутов по интересам; позволяет ему взаимодействовать со сверстниками или действовать индивидуально; содержит в себе проблемные ситуации и направлена на самостоятельное решение ребенком образовательных задач; позволяет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 (закрепить</w:t>
      </w:r>
      <w:r w:rsidRPr="002A1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материал, изучаемый в совместной деятельности со взрослым.</w:t>
      </w:r>
    </w:p>
    <w:p w:rsidR="002A1011" w:rsidRPr="002A1011" w:rsidRDefault="002A1011" w:rsidP="002A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A1011" w:rsidRPr="002A1011" w:rsidRDefault="002A1011" w:rsidP="002A10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2.2.</w:t>
      </w:r>
      <w:r w:rsidR="00C05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Описание форм, способов, методов.</w:t>
      </w:r>
    </w:p>
    <w:p w:rsidR="00EF11FE" w:rsidRPr="00EF11FE" w:rsidRDefault="00EF11FE" w:rsidP="00EF11FE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F11FE" w:rsidRPr="00EF11FE" w:rsidRDefault="00EF11FE" w:rsidP="00EF11F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F11FE">
        <w:rPr>
          <w:rFonts w:ascii="Times New Roman" w:hAnsi="Times New Roman"/>
          <w:b/>
          <w:sz w:val="28"/>
          <w:szCs w:val="28"/>
        </w:rPr>
        <w:t>Формы работы:</w:t>
      </w:r>
      <w:r w:rsidRPr="00EF11FE">
        <w:rPr>
          <w:rFonts w:ascii="Times New Roman" w:hAnsi="Times New Roman"/>
          <w:sz w:val="28"/>
          <w:szCs w:val="28"/>
        </w:rPr>
        <w:t xml:space="preserve"> Образовательная деятельность по формированию основ финансовой грамотности проводится в различных формах: беседы о финансовой грамотности с привлечением родителей, использование ИКТ-технологий, виртуальные экскурсии, тематические беседы по ознакомлению с деньгами разных стран, элементарными финансовыми понятиями, сюжетно-ролевые игры, решение проблемных ситуаций, чтение художественной литературы, использование сказок с экономическим содержанием.</w:t>
      </w:r>
    </w:p>
    <w:p w:rsidR="00C0520B" w:rsidRDefault="00EF11FE" w:rsidP="00C05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FE">
        <w:rPr>
          <w:rFonts w:ascii="Times New Roman" w:hAnsi="Times New Roman" w:cs="Times New Roman"/>
          <w:sz w:val="28"/>
          <w:szCs w:val="28"/>
        </w:rPr>
        <w:t>Ведущим видом деятельности для детей дошкольного возраста является игра. В игре ребенок как бы проживает недосягаемую для него действительность. Поэтому финансовая грамотность дошкольников формируется в ходе игры, используя различные методы и приемы в их сочетании.</w:t>
      </w:r>
    </w:p>
    <w:p w:rsidR="00EF11FE" w:rsidRPr="00EF11FE" w:rsidRDefault="00EF11FE" w:rsidP="00C05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FE">
        <w:rPr>
          <w:rFonts w:ascii="Times New Roman" w:hAnsi="Times New Roman" w:cs="Times New Roman"/>
          <w:sz w:val="28"/>
          <w:szCs w:val="28"/>
        </w:rPr>
        <w:t xml:space="preserve">Программа разработана для детей старшего дошкольного возраста        </w:t>
      </w:r>
      <w:r w:rsidR="00C0520B">
        <w:rPr>
          <w:rFonts w:ascii="Times New Roman" w:hAnsi="Times New Roman" w:cs="Times New Roman"/>
          <w:sz w:val="28"/>
          <w:szCs w:val="28"/>
        </w:rPr>
        <w:t xml:space="preserve">7 </w:t>
      </w:r>
      <w:r w:rsidRPr="00EF11FE">
        <w:rPr>
          <w:rFonts w:ascii="Times New Roman" w:hAnsi="Times New Roman" w:cs="Times New Roman"/>
          <w:sz w:val="28"/>
          <w:szCs w:val="28"/>
        </w:rPr>
        <w:t>лет.</w:t>
      </w:r>
    </w:p>
    <w:p w:rsidR="00EF11FE" w:rsidRPr="00EF11FE" w:rsidRDefault="00EF11FE" w:rsidP="00C05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FE">
        <w:rPr>
          <w:rFonts w:ascii="Times New Roman" w:hAnsi="Times New Roman" w:cs="Times New Roman"/>
          <w:sz w:val="28"/>
          <w:szCs w:val="28"/>
        </w:rPr>
        <w:t>Образовательная деятельность с детьми организуется</w:t>
      </w:r>
      <w:r w:rsidR="00C0520B">
        <w:rPr>
          <w:rFonts w:ascii="Times New Roman" w:hAnsi="Times New Roman" w:cs="Times New Roman"/>
          <w:sz w:val="28"/>
          <w:szCs w:val="28"/>
        </w:rPr>
        <w:t xml:space="preserve"> один раз в месяц</w:t>
      </w:r>
      <w:r w:rsidRPr="00EF11FE">
        <w:rPr>
          <w:rFonts w:ascii="Times New Roman" w:hAnsi="Times New Roman" w:cs="Times New Roman"/>
          <w:sz w:val="28"/>
          <w:szCs w:val="28"/>
        </w:rPr>
        <w:t>, во второй половине дня,</w:t>
      </w:r>
      <w:r w:rsidR="00C0520B">
        <w:rPr>
          <w:rFonts w:ascii="Times New Roman" w:hAnsi="Times New Roman" w:cs="Times New Roman"/>
          <w:sz w:val="28"/>
          <w:szCs w:val="28"/>
        </w:rPr>
        <w:t xml:space="preserve"> длительность – 30</w:t>
      </w:r>
      <w:r w:rsidRPr="00EF11FE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F11FE" w:rsidRPr="00EF11FE" w:rsidRDefault="00EF11FE" w:rsidP="00C05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1FE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  <w:r w:rsidRPr="00EF11FE">
        <w:rPr>
          <w:rFonts w:ascii="Times New Roman" w:hAnsi="Times New Roman" w:cs="Times New Roman"/>
          <w:sz w:val="28"/>
          <w:szCs w:val="28"/>
        </w:rPr>
        <w:t>: программа рассчитана на один учебный год, с сентября по май включительно.</w:t>
      </w:r>
    </w:p>
    <w:p w:rsidR="00C0520B" w:rsidRDefault="00C0520B" w:rsidP="00C0520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C0520B" w:rsidRDefault="00C0520B" w:rsidP="00C05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05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2.3. Содержание программы</w:t>
      </w:r>
    </w:p>
    <w:p w:rsidR="00C0520B" w:rsidRPr="00C0520B" w:rsidRDefault="00C0520B" w:rsidP="00C05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0520B" w:rsidRPr="00C0520B" w:rsidRDefault="00C0520B" w:rsidP="00C05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20B">
        <w:rPr>
          <w:rFonts w:ascii="Times New Roman" w:hAnsi="Times New Roman" w:cs="Times New Roman"/>
          <w:sz w:val="28"/>
          <w:szCs w:val="28"/>
        </w:rPr>
        <w:t>Фундамент по финансовой грамотности детей дошкольного возраста необходимо закладывать с раннего возраста. Финансовая грамотность позволит маленькому человеку быть успешным во взрослой жизни, грамотно вести свой семейный бюджет.</w:t>
      </w:r>
    </w:p>
    <w:p w:rsidR="00C0520B" w:rsidRPr="00C0520B" w:rsidRDefault="00C0520B" w:rsidP="00C05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20B">
        <w:rPr>
          <w:rFonts w:ascii="Times New Roman" w:hAnsi="Times New Roman" w:cs="Times New Roman"/>
          <w:sz w:val="28"/>
          <w:szCs w:val="28"/>
        </w:rPr>
        <w:t xml:space="preserve">В данной программе закрепляется представление о непростом мире предметов и услуг, как результата труда людей, человеческих взаимоотношений. </w:t>
      </w:r>
    </w:p>
    <w:p w:rsidR="00C0520B" w:rsidRPr="00C0520B" w:rsidRDefault="00C0520B" w:rsidP="00C05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20B">
        <w:rPr>
          <w:rFonts w:ascii="Times New Roman" w:hAnsi="Times New Roman" w:cs="Times New Roman"/>
          <w:sz w:val="28"/>
          <w:szCs w:val="28"/>
        </w:rPr>
        <w:t xml:space="preserve">Играя в профессии, дети постигают смысл труда, моделируют реальные жизненные ситуации, развивают фантазию, воображение и логику рассуждений, повышая интерес к экономическим знаниям. </w:t>
      </w:r>
    </w:p>
    <w:p w:rsidR="00C0520B" w:rsidRPr="00C0520B" w:rsidRDefault="00C0520B" w:rsidP="00C05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20B">
        <w:rPr>
          <w:rFonts w:ascii="Times New Roman" w:hAnsi="Times New Roman" w:cs="Times New Roman"/>
          <w:sz w:val="28"/>
          <w:szCs w:val="28"/>
        </w:rPr>
        <w:t>В дидактических играх систематизируются представления детей о мире финансовых явлений, терминах, закрепляются представления о понятии «реклама», обогащается словарный запас, развиваются коммуникативные и творческие способности детей.</w:t>
      </w:r>
    </w:p>
    <w:p w:rsidR="00C0520B" w:rsidRDefault="00C0520B" w:rsidP="00C052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053F9" w:rsidRPr="006053F9" w:rsidRDefault="00C0520B" w:rsidP="006053F9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C05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Перспективное планирование </w:t>
      </w:r>
      <w:r w:rsidR="00605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образовательной деятельности по парциальной </w:t>
      </w:r>
      <w:r w:rsidRPr="00C05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программе</w:t>
      </w:r>
      <w:r w:rsidR="00605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53F9" w:rsidRPr="00E07E9E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 </w:t>
      </w:r>
      <w:r w:rsidR="006053F9" w:rsidRPr="006053F9">
        <w:rPr>
          <w:rFonts w:ascii="Times New Roman" w:hAnsi="Times New Roman" w:cs="Times New Roman"/>
          <w:b/>
          <w:iCs/>
          <w:sz w:val="28"/>
          <w:szCs w:val="28"/>
        </w:rPr>
        <w:t>по формированию основ финансовой грамотности</w:t>
      </w:r>
    </w:p>
    <w:p w:rsidR="006053F9" w:rsidRPr="006053F9" w:rsidRDefault="006053F9" w:rsidP="006053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Cs/>
          <w:sz w:val="28"/>
          <w:szCs w:val="28"/>
        </w:rPr>
      </w:pPr>
      <w:r w:rsidRPr="006053F9">
        <w:rPr>
          <w:rFonts w:ascii="Times New Roman" w:hAnsi="Times New Roman" w:cs="Times New Roman"/>
          <w:b/>
          <w:iCs/>
          <w:sz w:val="28"/>
          <w:szCs w:val="28"/>
        </w:rPr>
        <w:t>дет</w:t>
      </w:r>
      <w:r>
        <w:rPr>
          <w:rFonts w:ascii="Times New Roman" w:hAnsi="Times New Roman" w:cs="Times New Roman"/>
          <w:b/>
          <w:iCs/>
          <w:sz w:val="28"/>
          <w:szCs w:val="28"/>
        </w:rPr>
        <w:t>ей подготовительной группы.</w:t>
      </w:r>
      <w:r w:rsidRPr="006053F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194A29" w:rsidRDefault="006053F9" w:rsidP="006053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3F9">
        <w:rPr>
          <w:rFonts w:ascii="Times New Roman" w:hAnsi="Times New Roman" w:cs="Times New Roman"/>
          <w:b/>
          <w:sz w:val="28"/>
          <w:szCs w:val="28"/>
          <w:u w:val="single"/>
        </w:rPr>
        <w:t>Сентябрь.</w:t>
      </w:r>
    </w:p>
    <w:p w:rsidR="006053F9" w:rsidRDefault="006053F9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«Понятие об экономик</w:t>
      </w:r>
      <w:bookmarkEnd w:id="0"/>
      <w:r>
        <w:rPr>
          <w:rFonts w:ascii="Times New Roman" w:hAnsi="Times New Roman" w:cs="Times New Roman"/>
          <w:sz w:val="28"/>
          <w:szCs w:val="28"/>
        </w:rPr>
        <w:t>е. Как жили первобытные люди и каковы их потребности</w:t>
      </w:r>
      <w:r w:rsidR="002D03B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3B9" w:rsidRDefault="002D03B9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 – «Сказка о пшеничном зернышке»</w:t>
      </w:r>
    </w:p>
    <w:p w:rsidR="002D03B9" w:rsidRDefault="002D03B9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3B9" w:rsidRDefault="002D03B9" w:rsidP="006053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3B9">
        <w:rPr>
          <w:rFonts w:ascii="Times New Roman" w:hAnsi="Times New Roman" w:cs="Times New Roman"/>
          <w:b/>
          <w:sz w:val="28"/>
          <w:szCs w:val="28"/>
          <w:u w:val="single"/>
        </w:rPr>
        <w:t>Октябрь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D03B9" w:rsidRDefault="002D03B9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«Потребности современного человека»</w:t>
      </w:r>
    </w:p>
    <w:p w:rsidR="002D03B9" w:rsidRDefault="002D03B9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 -</w:t>
      </w:r>
      <w:r w:rsidR="00954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54903">
        <w:rPr>
          <w:rFonts w:ascii="Times New Roman" w:hAnsi="Times New Roman" w:cs="Times New Roman"/>
          <w:sz w:val="28"/>
          <w:szCs w:val="28"/>
        </w:rPr>
        <w:t>В мастерской художника»</w:t>
      </w:r>
    </w:p>
    <w:p w:rsidR="00954903" w:rsidRDefault="00954903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«Магазин игрушек»</w:t>
      </w:r>
    </w:p>
    <w:p w:rsidR="00954903" w:rsidRDefault="00954903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Цель:дать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возможность детям практически осуществить процесс купли-продажи; развивать умение определять материал, место производства, цену (стоимость)</w:t>
      </w:r>
    </w:p>
    <w:p w:rsidR="00954903" w:rsidRDefault="00954903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903" w:rsidRPr="003B50A9" w:rsidRDefault="00954903" w:rsidP="006053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50A9">
        <w:rPr>
          <w:rFonts w:ascii="Times New Roman" w:hAnsi="Times New Roman" w:cs="Times New Roman"/>
          <w:b/>
          <w:sz w:val="28"/>
          <w:szCs w:val="28"/>
          <w:u w:val="single"/>
        </w:rPr>
        <w:t>Ноябрь.</w:t>
      </w:r>
    </w:p>
    <w:p w:rsidR="00954903" w:rsidRDefault="00954903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«Дом, где живут деньги»</w:t>
      </w:r>
    </w:p>
    <w:p w:rsidR="00954903" w:rsidRDefault="00954903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дать представление о банке, его назначении. Познакомить с профессиями банковских работников, деньгами разных стран.</w:t>
      </w:r>
    </w:p>
    <w:p w:rsidR="00954903" w:rsidRPr="002D03B9" w:rsidRDefault="00954903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«Копилка»</w:t>
      </w:r>
    </w:p>
    <w:p w:rsidR="006053F9" w:rsidRDefault="006053F9" w:rsidP="006053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50A9" w:rsidRDefault="003B50A9" w:rsidP="006053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Декабрь </w:t>
      </w:r>
    </w:p>
    <w:p w:rsidR="003B50A9" w:rsidRDefault="003B50A9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«Труд и товар»</w:t>
      </w:r>
    </w:p>
    <w:p w:rsidR="003B50A9" w:rsidRDefault="003B50A9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Разбор ситуации «Случай, который произошел с девочкой Машей»</w:t>
      </w:r>
    </w:p>
    <w:p w:rsidR="003B50A9" w:rsidRDefault="003B50A9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0A9" w:rsidRPr="0036035F" w:rsidRDefault="003B50A9" w:rsidP="006053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35F">
        <w:rPr>
          <w:rFonts w:ascii="Times New Roman" w:hAnsi="Times New Roman" w:cs="Times New Roman"/>
          <w:b/>
          <w:sz w:val="28"/>
          <w:szCs w:val="28"/>
          <w:u w:val="single"/>
        </w:rPr>
        <w:t xml:space="preserve">Январь </w:t>
      </w:r>
    </w:p>
    <w:p w:rsidR="003B50A9" w:rsidRDefault="003B50A9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«Поговорим о профессиях»</w:t>
      </w:r>
    </w:p>
    <w:p w:rsidR="003B50A9" w:rsidRDefault="003B50A9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расширять представления взрослых и значении. Познакомить с профессией бухгалтера, ее необходимости и общественной значимости, новыми словами «расходы», «бюджет», «зарплата»</w:t>
      </w:r>
    </w:p>
    <w:p w:rsidR="003B50A9" w:rsidRDefault="003B50A9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А. Толстой «Золотой ключик или приключения Буратино»,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«Хранители бюджета»</w:t>
      </w:r>
    </w:p>
    <w:p w:rsidR="003B50A9" w:rsidRDefault="003B50A9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0A9" w:rsidRPr="0036035F" w:rsidRDefault="003B50A9" w:rsidP="006053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35F">
        <w:rPr>
          <w:rFonts w:ascii="Times New Roman" w:hAnsi="Times New Roman" w:cs="Times New Roman"/>
          <w:b/>
          <w:sz w:val="28"/>
          <w:szCs w:val="28"/>
          <w:u w:val="single"/>
        </w:rPr>
        <w:t>Февраль</w:t>
      </w:r>
    </w:p>
    <w:p w:rsidR="003B50A9" w:rsidRDefault="003B50A9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«Экономика семьи»</w:t>
      </w:r>
    </w:p>
    <w:p w:rsidR="00D22DD8" w:rsidRDefault="00D22DD8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дать представление о семейном бюджете, его составляющими-пенсия, зарплата, пополнять словарный запас детей экономическими понятиями, воспитывать уважительное отношение к труду взрослых.</w:t>
      </w:r>
    </w:p>
    <w:p w:rsidR="00D22DD8" w:rsidRDefault="00D22DD8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«Хочу и надо»</w:t>
      </w:r>
    </w:p>
    <w:p w:rsidR="00D22DD8" w:rsidRDefault="00D22DD8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умение устанавливать зависимость между качеством товара, его ценой и спросом на него.</w:t>
      </w:r>
    </w:p>
    <w:p w:rsidR="00D22DD8" w:rsidRDefault="00D22DD8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DD8" w:rsidRPr="0036035F" w:rsidRDefault="00D22DD8" w:rsidP="006053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35F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Март </w:t>
      </w:r>
    </w:p>
    <w:p w:rsidR="00D22DD8" w:rsidRDefault="00D22DD8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«Обмен и деньги»</w:t>
      </w:r>
    </w:p>
    <w:p w:rsidR="00D22DD8" w:rsidRDefault="00D22DD8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«Все ли можно купить?»</w:t>
      </w:r>
    </w:p>
    <w:p w:rsidR="00D22DD8" w:rsidRDefault="00D22DD8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 «Кот в сапогах» Ш.</w:t>
      </w:r>
      <w:r w:rsidR="00360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Перро.</w:t>
      </w:r>
    </w:p>
    <w:p w:rsidR="00D22DD8" w:rsidRDefault="00D22DD8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DD8" w:rsidRPr="0036035F" w:rsidRDefault="00D22DD8" w:rsidP="006053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35F">
        <w:rPr>
          <w:rFonts w:ascii="Times New Roman" w:hAnsi="Times New Roman" w:cs="Times New Roman"/>
          <w:b/>
          <w:sz w:val="28"/>
          <w:szCs w:val="28"/>
          <w:u w:val="single"/>
        </w:rPr>
        <w:t xml:space="preserve">Апрель </w:t>
      </w:r>
    </w:p>
    <w:p w:rsidR="00D22DD8" w:rsidRDefault="00D22DD8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</w:t>
      </w:r>
      <w:r w:rsidR="0036035F">
        <w:rPr>
          <w:rFonts w:ascii="Times New Roman" w:hAnsi="Times New Roman" w:cs="Times New Roman"/>
          <w:sz w:val="28"/>
          <w:szCs w:val="28"/>
        </w:rPr>
        <w:t>Мы играем</w:t>
      </w:r>
      <w:r>
        <w:rPr>
          <w:rFonts w:ascii="Times New Roman" w:hAnsi="Times New Roman" w:cs="Times New Roman"/>
          <w:sz w:val="28"/>
          <w:szCs w:val="28"/>
        </w:rPr>
        <w:t xml:space="preserve"> в магазин»</w:t>
      </w:r>
    </w:p>
    <w:p w:rsidR="00D22DD8" w:rsidRDefault="00D22DD8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 «Стасик с мамой идут в магазин»</w:t>
      </w:r>
    </w:p>
    <w:p w:rsidR="00D22DD8" w:rsidRDefault="00D22DD8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Отгадывание загадок по теме.</w:t>
      </w:r>
    </w:p>
    <w:p w:rsidR="0036035F" w:rsidRDefault="0036035F" w:rsidP="0036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</w:t>
      </w:r>
    </w:p>
    <w:p w:rsidR="00D22DD8" w:rsidRDefault="00D22DD8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DD8" w:rsidRPr="0036035F" w:rsidRDefault="00D22DD8" w:rsidP="006053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35F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Май </w:t>
      </w:r>
    </w:p>
    <w:p w:rsidR="00D22DD8" w:rsidRDefault="00D22DD8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НОД </w:t>
      </w:r>
      <w:r w:rsidR="0036035F">
        <w:rPr>
          <w:rFonts w:ascii="Times New Roman" w:hAnsi="Times New Roman" w:cs="Times New Roman"/>
          <w:sz w:val="28"/>
          <w:szCs w:val="28"/>
        </w:rPr>
        <w:t>«Занимательная экономика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035F">
        <w:rPr>
          <w:rFonts w:ascii="Times New Roman" w:hAnsi="Times New Roman" w:cs="Times New Roman"/>
          <w:sz w:val="28"/>
          <w:szCs w:val="28"/>
        </w:rPr>
        <w:t xml:space="preserve"> (итоговое)</w:t>
      </w:r>
    </w:p>
    <w:p w:rsidR="0036035F" w:rsidRDefault="0036035F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закреплять экономические термины и понятия, упражнять в решении проблемных ситуаций, воспитывать интерес к экономике.</w:t>
      </w:r>
    </w:p>
    <w:p w:rsidR="0036035F" w:rsidRDefault="0036035F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«Какое слово лишнее?»</w:t>
      </w:r>
    </w:p>
    <w:p w:rsidR="0036035F" w:rsidRDefault="0036035F" w:rsidP="0060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«Какие бывают доходы?»</w:t>
      </w:r>
    </w:p>
    <w:p w:rsidR="0036035F" w:rsidRPr="0036035F" w:rsidRDefault="00CC3026" w:rsidP="0036035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lastRenderedPageBreak/>
        <w:t>2.4</w:t>
      </w:r>
      <w:r w:rsidR="0036035F" w:rsidRPr="0036035F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. </w:t>
      </w:r>
      <w:r w:rsidR="0036035F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Прогнозируемые </w:t>
      </w:r>
      <w:r w:rsidR="0036035F" w:rsidRPr="0036035F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>результаты, целевые ориентиры</w:t>
      </w:r>
    </w:p>
    <w:p w:rsidR="0036035F" w:rsidRPr="0036035F" w:rsidRDefault="0036035F" w:rsidP="0036035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6035F" w:rsidRPr="0036035F" w:rsidRDefault="0036035F" w:rsidP="003603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35F">
        <w:rPr>
          <w:rFonts w:ascii="Times New Roman" w:hAnsi="Times New Roman" w:cs="Times New Roman"/>
          <w:sz w:val="28"/>
          <w:szCs w:val="28"/>
        </w:rPr>
        <w:t>На этапе завершения реализации программы ребенок может:</w:t>
      </w:r>
    </w:p>
    <w:p w:rsidR="0036035F" w:rsidRPr="0036035F" w:rsidRDefault="0036035F" w:rsidP="003603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36035F">
        <w:rPr>
          <w:rFonts w:ascii="Times New Roman" w:hAnsi="Times New Roman" w:cs="Times New Roman"/>
          <w:iCs/>
          <w:sz w:val="28"/>
          <w:szCs w:val="28"/>
        </w:rPr>
        <w:t xml:space="preserve">применять в игровой деятельности </w:t>
      </w:r>
      <w:r w:rsidRPr="0036035F">
        <w:rPr>
          <w:rFonts w:ascii="Times New Roman" w:hAnsi="Times New Roman" w:cs="Times New Roman"/>
          <w:sz w:val="28"/>
          <w:szCs w:val="28"/>
        </w:rPr>
        <w:t>основные экономические понятия и категории, которым было уделено вним</w:t>
      </w:r>
      <w:r>
        <w:rPr>
          <w:rFonts w:ascii="Times New Roman" w:hAnsi="Times New Roman" w:cs="Times New Roman"/>
          <w:sz w:val="28"/>
          <w:szCs w:val="28"/>
        </w:rPr>
        <w:t>ание в ходе реализации</w:t>
      </w:r>
      <w:r w:rsidRPr="0036035F">
        <w:rPr>
          <w:rFonts w:ascii="Times New Roman" w:hAnsi="Times New Roman" w:cs="Times New Roman"/>
          <w:sz w:val="28"/>
          <w:szCs w:val="28"/>
        </w:rPr>
        <w:t xml:space="preserve"> мероприятий (деньги, цена, товар, семейный бюджет и пр.);</w:t>
      </w:r>
    </w:p>
    <w:p w:rsidR="0036035F" w:rsidRPr="0036035F" w:rsidRDefault="0036035F" w:rsidP="003603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36035F">
        <w:rPr>
          <w:rFonts w:ascii="Times New Roman" w:hAnsi="Times New Roman" w:cs="Times New Roman"/>
          <w:iCs/>
          <w:sz w:val="28"/>
          <w:szCs w:val="28"/>
        </w:rPr>
        <w:t>осознавать и с</w:t>
      </w:r>
      <w:r w:rsidRPr="0036035F">
        <w:rPr>
          <w:rFonts w:ascii="Times New Roman" w:hAnsi="Times New Roman" w:cs="Times New Roman"/>
          <w:sz w:val="28"/>
          <w:szCs w:val="28"/>
        </w:rPr>
        <w:t xml:space="preserve">оизмерять свои потребности и возможности; </w:t>
      </w:r>
    </w:p>
    <w:p w:rsidR="0036035F" w:rsidRPr="0036035F" w:rsidRDefault="0036035F" w:rsidP="003603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035F">
        <w:rPr>
          <w:rFonts w:ascii="Times New Roman" w:hAnsi="Times New Roman" w:cs="Times New Roman"/>
          <w:sz w:val="28"/>
          <w:szCs w:val="28"/>
        </w:rPr>
        <w:t>иметь представление о том, что зарплата – это оплата за количество и качество труда, пенсии за прошлый труд, а пособия на детей – это аванс детям в расчете на их будущий труд;</w:t>
      </w:r>
    </w:p>
    <w:p w:rsidR="0036035F" w:rsidRPr="0036035F" w:rsidRDefault="0036035F" w:rsidP="003603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035F">
        <w:rPr>
          <w:rFonts w:ascii="Times New Roman" w:hAnsi="Times New Roman" w:cs="Times New Roman"/>
          <w:sz w:val="28"/>
          <w:szCs w:val="28"/>
        </w:rPr>
        <w:t xml:space="preserve">понимать, что расходы семьи не должны быть </w:t>
      </w:r>
      <w:proofErr w:type="gramStart"/>
      <w:r w:rsidRPr="0036035F">
        <w:rPr>
          <w:rFonts w:ascii="Times New Roman" w:hAnsi="Times New Roman" w:cs="Times New Roman"/>
          <w:sz w:val="28"/>
          <w:szCs w:val="28"/>
        </w:rPr>
        <w:t>расточительными ;</w:t>
      </w:r>
      <w:proofErr w:type="gramEnd"/>
    </w:p>
    <w:p w:rsidR="0036035F" w:rsidRPr="0036035F" w:rsidRDefault="0036035F" w:rsidP="003603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035F">
        <w:rPr>
          <w:rFonts w:ascii="Times New Roman" w:hAnsi="Times New Roman" w:cs="Times New Roman"/>
          <w:sz w:val="28"/>
          <w:szCs w:val="28"/>
        </w:rPr>
        <w:t>осознавать, что сбережения семьи – это денежные средства, которые могут остаться, если разумно расходовать свои доходы, и могут быть использованы для отдыха всей семьей или приобретения необходимых, вещей;</w:t>
      </w:r>
    </w:p>
    <w:p w:rsidR="0036035F" w:rsidRPr="0036035F" w:rsidRDefault="0036035F" w:rsidP="00360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035F">
        <w:rPr>
          <w:rFonts w:ascii="Times New Roman" w:hAnsi="Times New Roman" w:cs="Times New Roman"/>
          <w:sz w:val="28"/>
          <w:szCs w:val="28"/>
        </w:rPr>
        <w:t>осознавать правила честного зарабатывания денег, взаимосвязи понятий “труд-деньги”, понимание факта купли-продажи, д</w:t>
      </w:r>
      <w:r w:rsidRPr="0036035F">
        <w:rPr>
          <w:rFonts w:ascii="Times New Roman" w:hAnsi="Times New Roman" w:cs="Times New Roman"/>
          <w:bCs/>
          <w:sz w:val="28"/>
          <w:szCs w:val="28"/>
        </w:rPr>
        <w:t>еньги не возникают сами собой, а зарабатываются;</w:t>
      </w:r>
    </w:p>
    <w:p w:rsidR="0036035F" w:rsidRPr="0036035F" w:rsidRDefault="0036035F" w:rsidP="003603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36035F">
        <w:rPr>
          <w:rFonts w:ascii="Times New Roman" w:hAnsi="Times New Roman" w:cs="Times New Roman"/>
          <w:bCs/>
          <w:sz w:val="28"/>
          <w:szCs w:val="28"/>
        </w:rPr>
        <w:t>понимать, что сначала зарабатываем – затем расходуем:</w:t>
      </w:r>
      <w:r w:rsidRPr="0036035F">
        <w:rPr>
          <w:rFonts w:ascii="Times New Roman" w:hAnsi="Times New Roman" w:cs="Times New Roman"/>
          <w:sz w:val="28"/>
          <w:szCs w:val="28"/>
        </w:rPr>
        <w:t xml:space="preserve"> в соответствии с этим, чем больше зарабатываешь и рациональнее тратишь, тем больше имеешь возможность приобрести;</w:t>
      </w:r>
    </w:p>
    <w:p w:rsidR="0036035F" w:rsidRPr="0036035F" w:rsidRDefault="0036035F" w:rsidP="003603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36035F">
        <w:rPr>
          <w:rFonts w:ascii="Times New Roman" w:hAnsi="Times New Roman" w:cs="Times New Roman"/>
          <w:bCs/>
          <w:sz w:val="28"/>
          <w:szCs w:val="28"/>
        </w:rPr>
        <w:t>осознавать, что цена товара зависит от его качества, необходимости и от того, насколько трудно его изготовить;</w:t>
      </w:r>
    </w:p>
    <w:p w:rsidR="0036035F" w:rsidRPr="0036035F" w:rsidRDefault="0036035F" w:rsidP="003603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035F">
        <w:rPr>
          <w:rFonts w:ascii="Times New Roman" w:hAnsi="Times New Roman" w:cs="Times New Roman"/>
          <w:sz w:val="28"/>
          <w:szCs w:val="28"/>
        </w:rPr>
        <w:t>проявлять такие качества: умение честно соревноваться, радоваться успехам товарищей, проигрывать и не бояться проигрыша;</w:t>
      </w:r>
    </w:p>
    <w:p w:rsidR="0036035F" w:rsidRPr="0036035F" w:rsidRDefault="0036035F" w:rsidP="003603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36035F">
        <w:rPr>
          <w:rFonts w:ascii="Times New Roman" w:hAnsi="Times New Roman" w:cs="Times New Roman"/>
          <w:bCs/>
          <w:sz w:val="28"/>
          <w:szCs w:val="28"/>
        </w:rPr>
        <w:t>иметь представления об элементарных правилах финансовой безопасности;</w:t>
      </w:r>
    </w:p>
    <w:p w:rsidR="0036035F" w:rsidRPr="0036035F" w:rsidRDefault="0036035F" w:rsidP="003603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36035F">
        <w:rPr>
          <w:rFonts w:ascii="Times New Roman" w:hAnsi="Times New Roman" w:cs="Times New Roman"/>
          <w:bCs/>
          <w:sz w:val="28"/>
          <w:szCs w:val="28"/>
        </w:rPr>
        <w:t>осознавать главные ценности – жизнь, отношения, радость и здоровье близких людей – за деньги не купишь;</w:t>
      </w:r>
    </w:p>
    <w:p w:rsidR="0036035F" w:rsidRPr="0036035F" w:rsidRDefault="0036035F" w:rsidP="003603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035F">
        <w:rPr>
          <w:rFonts w:ascii="Times New Roman" w:hAnsi="Times New Roman" w:cs="Times New Roman"/>
          <w:sz w:val="28"/>
          <w:szCs w:val="28"/>
        </w:rPr>
        <w:t>следовать социальным нормам и общепринятым правилам общества.</w:t>
      </w:r>
    </w:p>
    <w:p w:rsidR="0036035F" w:rsidRPr="0036035F" w:rsidRDefault="0036035F" w:rsidP="0036035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3026" w:rsidRPr="00CC3026" w:rsidRDefault="00CC3026" w:rsidP="00CC3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2.5. Взаимодействие с родителями</w:t>
      </w:r>
    </w:p>
    <w:p w:rsidR="00CC3026" w:rsidRPr="00CC3026" w:rsidRDefault="00CC3026" w:rsidP="00CC30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реальная экономическая среда, в которой живет ребенок, где он постоянно включается в реальные жизненные ситуации: сталкивается с настоящими деньгами, рекламой, ходит с родителями в магазин, участвует в процессах купли-продажи и т.п.</w:t>
      </w:r>
    </w:p>
    <w:p w:rsidR="00CC3026" w:rsidRPr="00CC3026" w:rsidRDefault="00CC3026" w:rsidP="00CC30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экономическому воспитанию дошкольников невозможна без участия родителей, их заинтересованности, понимания важности проблемы. Объединение двух форм экономического воспитания: дома и в детском саду, двух аспектов поведения детей – условного и реального, может дать хороший результат в области их экономического воспитания и развития</w:t>
      </w:r>
    </w:p>
    <w:p w:rsidR="00CC3026" w:rsidRPr="00CC3026" w:rsidRDefault="00CC3026" w:rsidP="00CC30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Задачи, решаемые в процессе взаимодействия с семьями воспитанников: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―Приобщение родителей к вопросам экономического воспитания дошкольников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―Повышение уровня педагогической компетентности родителей в вопросах экономического воспитания</w:t>
      </w:r>
    </w:p>
    <w:p w:rsidR="00CC3026" w:rsidRPr="00CC3026" w:rsidRDefault="00CC3026" w:rsidP="00CC30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взаимодействия с семьями воспитанников: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―Открытость ДОО для родителей;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―Сотрудничество педагогов и родителей в экономическом воспитании детей;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―Создание активной развивающей среды, обеспечивающей единые подходы к формированию основ экономической грамотности в семье и ДОО. </w:t>
      </w:r>
    </w:p>
    <w:p w:rsidR="00CC3026" w:rsidRPr="00CC3026" w:rsidRDefault="00CC3026" w:rsidP="00CC30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взаимодействия с семьями воспитанников используются следующие формы работы: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―Открытые занятия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―Консультации, памятки, буклеты для родителей по экономическому воспитанию дошкольников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―Анкетирование</w:t>
      </w:r>
    </w:p>
    <w:p w:rsidR="00CC3026" w:rsidRPr="00CC3026" w:rsidRDefault="00CC3026" w:rsidP="00CC30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данных форм работы дают родителям возможность быть не только наблюдателями, но и активными участниками образовательного процесса в ДОО.</w:t>
      </w:r>
    </w:p>
    <w:p w:rsidR="0036035F" w:rsidRDefault="0036035F" w:rsidP="003603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3026" w:rsidRPr="00CC3026" w:rsidRDefault="00CC3026" w:rsidP="00CC3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 w:rsidRPr="00C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II. Организационный раздел</w:t>
      </w:r>
    </w:p>
    <w:p w:rsidR="00CC3026" w:rsidRPr="00CC3026" w:rsidRDefault="00CC3026" w:rsidP="00CC30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3.1. Организация развивающей предметно-пространственной среды.</w:t>
      </w:r>
    </w:p>
    <w:p w:rsidR="00CC3026" w:rsidRPr="0095247C" w:rsidRDefault="00CC3026" w:rsidP="00CC30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5247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47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Известно, формирование основ экономической грамотности зависит от многих факторов, в том числе от развивающей предметно-пространственной среды, в которой оно происходит. Для организации </w:t>
      </w:r>
      <w:proofErr w:type="spellStart"/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по экономическому воспитанию в ДОО создаются необходимые педагогические условия. </w:t>
      </w:r>
    </w:p>
    <w:p w:rsidR="00CC3026" w:rsidRPr="00CC3026" w:rsidRDefault="00CC3026" w:rsidP="00CC30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Обогащению впечатлений способствует созданная в игровой комнате игровая экономическая зона, способствующая погружению детей в мир экономики, через которую происходит закрепление, уточнение, углубление, систематизация полученных экономических представлений в трудовой, игровой, познавательной деятельности; формируются умения применять их в самостоятельной деятельности. </w:t>
      </w:r>
    </w:p>
    <w:p w:rsidR="00CC3026" w:rsidRPr="00CC3026" w:rsidRDefault="00CC3026" w:rsidP="00CC30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экономическая зона содержит: дидактические игры, таблицы с кроссвордами, иллюстрации, коллекция монет и купюр разных стран, атрибуты для сюжетно-ролевых игр. Именно игровая экономическая зона предоставляет детям возможность действовать самостоятельно, способствует формированию их познавательной и практической активности, создает возможности для привлечения родителей к формированию интереса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экономическому воспитанию и воспитанию личности ребенка способной адаптироваться к многообразному миру экономики. 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экономического воспитания реализуется через различные формы его организации. Использование разнообразных форм дает воспитателю возможность проявить творчество, индивидуальность и в то же время, что особенно важно, сделать процесс познания экономики интересным, доступным. Главное — говорить ребенку о сложном мире экономики на языке, ему понятном. Сделать экономику понятной помогают сюжетно-дидактические игры. </w:t>
      </w:r>
    </w:p>
    <w:p w:rsidR="00CC3026" w:rsidRPr="00CC3026" w:rsidRDefault="00CC3026" w:rsidP="00CC30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играя в сюжетно-ролевую игру «Профессии», дети постигают смысл труда, воспроизводят трудовые процессы взрослых и одновременно «обучаются» экономике. В сюжетно-дидактических играх моделируются реальные жизненные ситуации: операции купли-продажи, производства и сбыта готовой продукции и др. Соединение учебно-игровой и реальной деятельности наиболее эффективно для усвоения дошкольниками сложных экономических знаний. В сюжетно-ролевых играх </w:t>
      </w:r>
      <w:proofErr w:type="spellStart"/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играх</w:t>
      </w:r>
      <w:proofErr w:type="spellEnd"/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«Банк», «Супермаркет», «Магазин» и др. создаются наиболее благоприятные условия для развития у детей интереса к экономическим знаниям, </w:t>
      </w: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естественная, приближенная к реальности обстановка, устанавливается психологически адекватная возрасту ситуация общения. К атрибутам сюжетно-ролевым играм относится кассовый аппарат, банкомат, пластиковые карты, деньги (имитация). </w:t>
      </w:r>
    </w:p>
    <w:p w:rsidR="00CC3026" w:rsidRPr="00CC3026" w:rsidRDefault="00CC3026" w:rsidP="00CC30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среда содержит настольно-печатные игры по экономике «Веселый бизнесмен», «Монополия», «Бизнесмен», «Деньги», «Супермаркет». 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3.2. Перечень нормативных и нормативно-методических документов в области дошкольного образования, использованный при разработке программы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―Федеральный закон «Об образовании в Российской Федерации» № 273-ФЗ от 29.12.2012; 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―Федеральный государственный образовательный стандарт дошкольного образования, утвержденный приказом </w:t>
      </w:r>
      <w:proofErr w:type="spellStart"/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17.11.2013 г. № 1155; 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―Постановление Главного государственного санитарного врача РФ от 15.05.2013 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учреждений»; 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―Приказ Министерства образования и науки РФ от 30.08.2013 № 1014 «Об утверждении порядка организации и осуществления образовательной деятельности по основным образовательным программам – образовательным 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ммам дошкольного образования»; 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3.3. Перечень литературных источников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.Лунева, Г. Играем в экономику/</w:t>
      </w:r>
      <w:proofErr w:type="spellStart"/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Г.Лунева</w:t>
      </w:r>
      <w:proofErr w:type="spellEnd"/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Дошкольное воспитание. – 2003. - № 10. – С. 51-53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.Потапова, Т.В. Беседы о профессиях с детьми 4 – 7 лет/ </w:t>
      </w:r>
      <w:proofErr w:type="spellStart"/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Т.В.Потапова</w:t>
      </w:r>
      <w:proofErr w:type="spellEnd"/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ТЦ Сфера, 2008. – 64 с.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.Сасова, И.А., </w:t>
      </w:r>
      <w:proofErr w:type="spellStart"/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Нагуманова</w:t>
      </w:r>
      <w:proofErr w:type="spellEnd"/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И.И. Экономика для младших школьников/</w:t>
      </w:r>
      <w:proofErr w:type="spellStart"/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И.А.Сасова</w:t>
      </w:r>
      <w:proofErr w:type="spellEnd"/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М.; Вита-Пресс, 2000. – 56 с.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.Смоленцова, А.А. Введение в мир экономики, или как мы играем в экономику: Учебно-методическое пособие/</w:t>
      </w:r>
      <w:proofErr w:type="spellStart"/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А.А.Смоленцова</w:t>
      </w:r>
      <w:proofErr w:type="spellEnd"/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gramStart"/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«ДЕТСТВО-ПРЕСС», 2008. – 176 с.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.Шалиева, Т., Лысенко В., </w:t>
      </w:r>
      <w:proofErr w:type="spellStart"/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Гиз</w:t>
      </w:r>
      <w:proofErr w:type="spellEnd"/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Экономика и дошкольник // Обруч. – 2002. - № 1. – С. 35-44.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.Шатова, А. Нужно ли и зачем дошкольнику экономическое воспитание? // Дошкольное воспитание. – 2000. № 1. – С. 62-65.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.Шорыгина, Т.А. Беседы об экономике: Методические рекомендации/</w:t>
      </w:r>
      <w:proofErr w:type="spellStart"/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Т.А.Шорыгина</w:t>
      </w:r>
      <w:proofErr w:type="spellEnd"/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ТЦ Сфера, 2009. – 96 с.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ресурсы: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https://www.scienceforum.ru/2017/2670/35368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http://pedrazvitie.ru/raboty_doshkolnoe_new/index?n=24977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http://dvina29.ru/all-materials/item/13951-pouchitelnye-i-poleznye-skazki-o-dengakh</w:t>
      </w:r>
    </w:p>
    <w:p w:rsidR="00CC3026" w:rsidRPr="00CC3026" w:rsidRDefault="00CC3026" w:rsidP="00CC3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CC3026" w:rsidRPr="00CC3026" w:rsidSect="0036035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90AFF"/>
    <w:multiLevelType w:val="multilevel"/>
    <w:tmpl w:val="0F54734E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5"/>
      <w:numFmt w:val="decimal"/>
      <w:lvlText w:val="%2"/>
      <w:lvlJc w:val="left"/>
      <w:pPr>
        <w:ind w:left="1931" w:hanging="360"/>
      </w:pPr>
      <w:rPr>
        <w:rFonts w:cs="Times New Roman" w:hint="default"/>
        <w:b/>
      </w:rPr>
    </w:lvl>
    <w:lvl w:ilvl="2">
      <w:start w:val="1"/>
      <w:numFmt w:val="decimal"/>
      <w:lvlText w:val="%3."/>
      <w:lvlJc w:val="left"/>
      <w:pPr>
        <w:ind w:left="2651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BF"/>
    <w:rsid w:val="00113790"/>
    <w:rsid w:val="00194A29"/>
    <w:rsid w:val="002A1011"/>
    <w:rsid w:val="002D03B9"/>
    <w:rsid w:val="0036035F"/>
    <w:rsid w:val="003B50A9"/>
    <w:rsid w:val="003E5A0E"/>
    <w:rsid w:val="004345AF"/>
    <w:rsid w:val="006053F9"/>
    <w:rsid w:val="00773FBF"/>
    <w:rsid w:val="008F2E00"/>
    <w:rsid w:val="00954903"/>
    <w:rsid w:val="00985282"/>
    <w:rsid w:val="00A84AB9"/>
    <w:rsid w:val="00B6380F"/>
    <w:rsid w:val="00BE69EA"/>
    <w:rsid w:val="00C0520B"/>
    <w:rsid w:val="00C55D4C"/>
    <w:rsid w:val="00C8158E"/>
    <w:rsid w:val="00CC3026"/>
    <w:rsid w:val="00D22DD8"/>
    <w:rsid w:val="00D30CCC"/>
    <w:rsid w:val="00E07E9E"/>
    <w:rsid w:val="00EF11FE"/>
    <w:rsid w:val="00F8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1FF79-3F49-4BF2-81C8-940E6643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F11F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D30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2977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Долгова Е С</cp:lastModifiedBy>
  <cp:revision>5</cp:revision>
  <cp:lastPrinted>2019-06-27T05:29:00Z</cp:lastPrinted>
  <dcterms:created xsi:type="dcterms:W3CDTF">2019-06-19T07:38:00Z</dcterms:created>
  <dcterms:modified xsi:type="dcterms:W3CDTF">2019-06-27T05:42:00Z</dcterms:modified>
</cp:coreProperties>
</file>