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B1" w:rsidRDefault="00D506FB" w:rsidP="000A1E0C">
      <w:pPr>
        <w:tabs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E0C">
        <w:rPr>
          <w:rFonts w:ascii="Times New Roman" w:hAnsi="Times New Roman" w:cs="Times New Roman"/>
          <w:b/>
          <w:sz w:val="28"/>
          <w:szCs w:val="28"/>
        </w:rPr>
        <w:t>Аннотации к рабо</w:t>
      </w:r>
      <w:r w:rsidR="000A29DF">
        <w:rPr>
          <w:rFonts w:ascii="Times New Roman" w:hAnsi="Times New Roman" w:cs="Times New Roman"/>
          <w:b/>
          <w:sz w:val="28"/>
          <w:szCs w:val="28"/>
        </w:rPr>
        <w:t>чим программам учебных и производственных практик</w:t>
      </w:r>
      <w:r w:rsidRPr="000A1E0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F05B8">
        <w:rPr>
          <w:rFonts w:ascii="Times New Roman" w:hAnsi="Times New Roman" w:cs="Times New Roman"/>
          <w:b/>
          <w:sz w:val="28"/>
          <w:szCs w:val="28"/>
        </w:rPr>
        <w:t xml:space="preserve">специальности </w:t>
      </w:r>
      <w:r w:rsidR="00731E5A" w:rsidRPr="00731E5A">
        <w:rPr>
          <w:rFonts w:ascii="Times New Roman" w:hAnsi="Times New Roman" w:cs="Times New Roman"/>
          <w:b/>
          <w:sz w:val="28"/>
          <w:szCs w:val="28"/>
        </w:rPr>
        <w:t xml:space="preserve">СПО </w:t>
      </w:r>
      <w:r w:rsidR="008014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1135" w:rsidRDefault="00F61135" w:rsidP="000A1E0C">
      <w:pPr>
        <w:tabs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35">
        <w:rPr>
          <w:rFonts w:ascii="Times New Roman" w:hAnsi="Times New Roman" w:cs="Times New Roman"/>
          <w:b/>
          <w:sz w:val="28"/>
          <w:szCs w:val="28"/>
        </w:rPr>
        <w:t xml:space="preserve">43.02.14 "Гостиничное дело" </w:t>
      </w:r>
    </w:p>
    <w:p w:rsidR="00D506FB" w:rsidRDefault="00D506FB" w:rsidP="000A1E0C">
      <w:pPr>
        <w:tabs>
          <w:tab w:val="left" w:pos="1276"/>
          <w:tab w:val="left" w:pos="170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E0C">
        <w:rPr>
          <w:rFonts w:ascii="Times New Roman" w:hAnsi="Times New Roman" w:cs="Times New Roman"/>
          <w:b/>
          <w:sz w:val="28"/>
          <w:szCs w:val="28"/>
        </w:rPr>
        <w:t>на 2019-2020 учебный год</w:t>
      </w:r>
    </w:p>
    <w:p w:rsidR="000A29DF" w:rsidRDefault="000A29DF" w:rsidP="000A29DF">
      <w:pPr>
        <w:widowControl w:val="0"/>
        <w:tabs>
          <w:tab w:val="left" w:pos="54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DE">
        <w:rPr>
          <w:rFonts w:ascii="Times New Roman" w:eastAsia="Times New Roman" w:hAnsi="Times New Roman" w:cs="Times New Roman"/>
          <w:sz w:val="24"/>
          <w:szCs w:val="24"/>
        </w:rPr>
        <w:t>В состав профессионального модуля входит один или несколько междисциплинарных кур</w:t>
      </w:r>
      <w:r>
        <w:rPr>
          <w:rFonts w:ascii="Times New Roman" w:eastAsia="Times New Roman" w:hAnsi="Times New Roman" w:cs="Times New Roman"/>
          <w:sz w:val="24"/>
          <w:szCs w:val="24"/>
        </w:rPr>
        <w:t>сов, учебная (УП)</w:t>
      </w:r>
      <w:r w:rsidRPr="002C46DE">
        <w:rPr>
          <w:rFonts w:ascii="Times New Roman" w:eastAsia="Times New Roman" w:hAnsi="Times New Roman" w:cs="Times New Roman"/>
          <w:sz w:val="24"/>
          <w:szCs w:val="24"/>
        </w:rPr>
        <w:t xml:space="preserve"> и производственная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(ПП)</w:t>
      </w:r>
      <w:r w:rsidRPr="002C46DE">
        <w:rPr>
          <w:rFonts w:ascii="Times New Roman" w:eastAsia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C46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A29DF" w:rsidRDefault="000A29DF" w:rsidP="000A29DF">
      <w:pPr>
        <w:widowControl w:val="0"/>
        <w:tabs>
          <w:tab w:val="left" w:pos="54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часов: Учебная практика – </w:t>
      </w:r>
      <w:r w:rsidR="00C93197" w:rsidRPr="00C93197">
        <w:rPr>
          <w:rFonts w:ascii="Times New Roman" w:eastAsia="Times New Roman" w:hAnsi="Times New Roman" w:cs="Times New Roman"/>
          <w:sz w:val="24"/>
          <w:szCs w:val="24"/>
        </w:rPr>
        <w:t>360</w:t>
      </w:r>
      <w:r w:rsidRPr="00C93197">
        <w:rPr>
          <w:rFonts w:ascii="Times New Roman" w:eastAsia="Times New Roman" w:hAnsi="Times New Roman" w:cs="Times New Roman"/>
          <w:sz w:val="24"/>
          <w:szCs w:val="24"/>
        </w:rPr>
        <w:t xml:space="preserve"> ч, Производственная практика – </w:t>
      </w:r>
      <w:r w:rsidR="00C93197" w:rsidRPr="00C93197">
        <w:rPr>
          <w:rFonts w:ascii="Times New Roman" w:eastAsia="Times New Roman" w:hAnsi="Times New Roman" w:cs="Times New Roman"/>
          <w:sz w:val="24"/>
          <w:szCs w:val="24"/>
        </w:rPr>
        <w:t>468</w:t>
      </w:r>
      <w:r w:rsidRPr="00C93197">
        <w:rPr>
          <w:rFonts w:ascii="Times New Roman" w:eastAsia="Times New Roman" w:hAnsi="Times New Roman" w:cs="Times New Roman"/>
          <w:sz w:val="24"/>
          <w:szCs w:val="24"/>
        </w:rPr>
        <w:t xml:space="preserve"> ч.,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ПДП-144 ч.</w:t>
      </w:r>
    </w:p>
    <w:p w:rsidR="00313271" w:rsidRPr="00A52C60" w:rsidRDefault="00A672B0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  <w:u w:val="single"/>
        </w:rPr>
      </w:pPr>
      <w:r w:rsidRPr="00A52C60">
        <w:rPr>
          <w:szCs w:val="20"/>
          <w:u w:val="single"/>
        </w:rPr>
        <w:t>ПМ.01. Организация и контроль текущей деятельности сотрудников службы приема и размещения</w:t>
      </w:r>
    </w:p>
    <w:p w:rsidR="00A672B0" w:rsidRPr="00A672B0" w:rsidRDefault="00A672B0" w:rsidP="00A67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672B0">
        <w:rPr>
          <w:rFonts w:ascii="Times New Roman" w:eastAsia="Times New Roman" w:hAnsi="Times New Roman" w:cs="Times New Roman"/>
          <w:sz w:val="24"/>
          <w:szCs w:val="20"/>
        </w:rPr>
        <w:t>МДК.01.01.Организация и контроль текущей деятельности сотрудников службы приема и размещения</w:t>
      </w:r>
    </w:p>
    <w:p w:rsidR="00A672B0" w:rsidRDefault="00A672B0" w:rsidP="00A67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672B0">
        <w:rPr>
          <w:rFonts w:ascii="Times New Roman" w:eastAsia="Times New Roman" w:hAnsi="Times New Roman" w:cs="Times New Roman"/>
          <w:sz w:val="24"/>
          <w:szCs w:val="20"/>
        </w:rPr>
        <w:t>МДК.01.02. Иностранный язык в сфере профессиональной коммуникации для службы приема и размещения</w:t>
      </w:r>
      <w:r w:rsidR="00041615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0A29DF" w:rsidRDefault="000A29DF" w:rsidP="00A67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УП.01- 72 ч, ПП.01- 72 ч</w:t>
      </w:r>
    </w:p>
    <w:p w:rsidR="00041615" w:rsidRPr="00A672B0" w:rsidRDefault="00041615" w:rsidP="00A67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7660B" w:rsidRPr="000A29DF" w:rsidRDefault="00B7660B" w:rsidP="00B7660B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A29DF">
        <w:rPr>
          <w:rFonts w:ascii="Times New Roman" w:eastAsia="Times New Roman" w:hAnsi="Times New Roman" w:cs="Times New Roman"/>
          <w:sz w:val="24"/>
          <w:szCs w:val="24"/>
        </w:rPr>
        <w:t>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0"/>
        <w:gridCol w:w="9033"/>
      </w:tblGrid>
      <w:tr w:rsidR="00B7660B" w:rsidRPr="00041615" w:rsidTr="00B7660B">
        <w:tc>
          <w:tcPr>
            <w:tcW w:w="0" w:type="auto"/>
          </w:tcPr>
          <w:p w:rsidR="00B7660B" w:rsidRPr="00041615" w:rsidRDefault="00B7660B" w:rsidP="00B766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0" w:type="auto"/>
          </w:tcPr>
          <w:p w:rsidR="00B7660B" w:rsidRPr="00041615" w:rsidRDefault="00B7660B" w:rsidP="00B766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видов деятельности и профессиональных компетенций</w:t>
            </w:r>
          </w:p>
        </w:tc>
      </w:tr>
      <w:tr w:rsidR="00B7660B" w:rsidRPr="00041615" w:rsidTr="00B7660B">
        <w:tc>
          <w:tcPr>
            <w:tcW w:w="0" w:type="auto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ВД 1</w:t>
            </w:r>
          </w:p>
        </w:tc>
        <w:tc>
          <w:tcPr>
            <w:tcW w:w="0" w:type="auto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контроль текущей деятельности сотрудников службы приема и размещения</w:t>
            </w:r>
          </w:p>
        </w:tc>
      </w:tr>
      <w:tr w:rsidR="00B7660B" w:rsidRPr="00041615" w:rsidTr="00B7660B">
        <w:tc>
          <w:tcPr>
            <w:tcW w:w="0" w:type="auto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ПК 1.1.</w:t>
            </w:r>
          </w:p>
        </w:tc>
        <w:tc>
          <w:tcPr>
            <w:tcW w:w="0" w:type="auto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5038814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потребности службы приема и размещения в материальных ресурсах и персонале</w:t>
            </w:r>
            <w:bookmarkEnd w:id="0"/>
          </w:p>
        </w:tc>
      </w:tr>
      <w:tr w:rsidR="00B7660B" w:rsidRPr="00041615" w:rsidTr="00B7660B">
        <w:tc>
          <w:tcPr>
            <w:tcW w:w="0" w:type="auto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5038856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ПК 1.2.</w:t>
            </w:r>
          </w:p>
        </w:tc>
        <w:tc>
          <w:tcPr>
            <w:tcW w:w="0" w:type="auto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Организовывать деятельность сотрудников службы приема и размещения в соответствии с текущими планами и стандартами гостиницы</w:t>
            </w:r>
          </w:p>
        </w:tc>
      </w:tr>
      <w:bookmarkEnd w:id="1"/>
      <w:tr w:rsidR="00B7660B" w:rsidRPr="00041615" w:rsidTr="00B7660B">
        <w:tc>
          <w:tcPr>
            <w:tcW w:w="0" w:type="auto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ПК 1.3.</w:t>
            </w:r>
          </w:p>
        </w:tc>
        <w:tc>
          <w:tcPr>
            <w:tcW w:w="0" w:type="auto"/>
          </w:tcPr>
          <w:p w:rsidR="00B7660B" w:rsidRPr="00041615" w:rsidRDefault="00B7660B" w:rsidP="00B7660B">
            <w:pPr>
              <w:pStyle w:val="af3"/>
              <w:tabs>
                <w:tab w:val="clear" w:pos="4677"/>
                <w:tab w:val="clear" w:pos="935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" w:name="_Hlk5038887"/>
            <w:r w:rsidRPr="00041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Контролировать текущую деятельность сотрудников службы приема и размещения для поддержания требуемого уровня качества</w:t>
            </w:r>
            <w:bookmarkEnd w:id="2"/>
          </w:p>
        </w:tc>
      </w:tr>
    </w:tbl>
    <w:p w:rsidR="00B7660B" w:rsidRPr="000A29DF" w:rsidRDefault="00B7660B" w:rsidP="00B7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A29DF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профессионального модуля </w:t>
      </w:r>
      <w:r w:rsidR="000A29DF" w:rsidRPr="000A29DF">
        <w:rPr>
          <w:rFonts w:ascii="Times New Roman" w:eastAsia="Times New Roman" w:hAnsi="Times New Roman" w:cs="Times New Roman"/>
          <w:sz w:val="24"/>
          <w:szCs w:val="24"/>
        </w:rPr>
        <w:t xml:space="preserve">ПМ.01 </w:t>
      </w:r>
      <w:r w:rsidRPr="000A29DF">
        <w:rPr>
          <w:rFonts w:ascii="Times New Roman" w:eastAsia="Times New Roman" w:hAnsi="Times New Roman" w:cs="Times New Roman"/>
          <w:sz w:val="24"/>
          <w:szCs w:val="24"/>
        </w:rPr>
        <w:t>студент 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6"/>
        <w:gridCol w:w="8087"/>
      </w:tblGrid>
      <w:tr w:rsidR="00B7660B" w:rsidRPr="00041615" w:rsidTr="00B7660B">
        <w:tc>
          <w:tcPr>
            <w:tcW w:w="871" w:type="pct"/>
          </w:tcPr>
          <w:p w:rsidR="00B7660B" w:rsidRPr="00041615" w:rsidRDefault="00B7660B" w:rsidP="00B76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иметь практический опыт </w:t>
            </w:r>
            <w:proofErr w:type="gramStart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129" w:type="pct"/>
          </w:tcPr>
          <w:p w:rsidR="00B7660B" w:rsidRPr="00041615" w:rsidRDefault="00B7660B" w:rsidP="00B7660B">
            <w:pPr>
              <w:pStyle w:val="af3"/>
              <w:numPr>
                <w:ilvl w:val="0"/>
                <w:numId w:val="31"/>
              </w:numPr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6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разработке операционных процедур и стандартов службы приема и размещения;</w:t>
            </w:r>
          </w:p>
          <w:p w:rsidR="00B7660B" w:rsidRPr="00041615" w:rsidRDefault="00B7660B" w:rsidP="00B7660B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планировании</w:t>
            </w:r>
            <w:proofErr w:type="gramEnd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, организации, стимулировании и контроле деятельности исполнителей по приему и размещению гостей.</w:t>
            </w:r>
          </w:p>
        </w:tc>
      </w:tr>
      <w:tr w:rsidR="00B7660B" w:rsidRPr="00041615" w:rsidTr="00B7660B">
        <w:tc>
          <w:tcPr>
            <w:tcW w:w="871" w:type="pct"/>
          </w:tcPr>
          <w:p w:rsidR="00B7660B" w:rsidRPr="00041615" w:rsidRDefault="00B7660B" w:rsidP="00B76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знать:</w:t>
            </w:r>
          </w:p>
        </w:tc>
        <w:tc>
          <w:tcPr>
            <w:tcW w:w="4129" w:type="pct"/>
          </w:tcPr>
          <w:p w:rsidR="00B7660B" w:rsidRPr="00041615" w:rsidRDefault="00B7660B" w:rsidP="000A2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законы и иные нормативно-правовые акты РФ в сфере туризма и предоставления гостиничных услуг;</w:t>
            </w:r>
          </w:p>
          <w:p w:rsidR="00B7660B" w:rsidRPr="00041615" w:rsidRDefault="00B7660B" w:rsidP="000A2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стандарты и операционные процедуры, определяющие работу службы;</w:t>
            </w:r>
          </w:p>
          <w:p w:rsidR="00B7660B" w:rsidRPr="00041615" w:rsidRDefault="00B7660B" w:rsidP="000A2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методы </w:t>
            </w:r>
            <w:proofErr w:type="gramStart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планирования труда работников службы приема</w:t>
            </w:r>
            <w:proofErr w:type="gramEnd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размещения;</w:t>
            </w:r>
          </w:p>
        </w:tc>
      </w:tr>
      <w:tr w:rsidR="00B7660B" w:rsidRPr="00041615" w:rsidTr="00B7660B">
        <w:tc>
          <w:tcPr>
            <w:tcW w:w="871" w:type="pct"/>
          </w:tcPr>
          <w:p w:rsidR="00B7660B" w:rsidRPr="00041615" w:rsidRDefault="00B7660B" w:rsidP="00B76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уметь:</w:t>
            </w:r>
          </w:p>
        </w:tc>
        <w:tc>
          <w:tcPr>
            <w:tcW w:w="4129" w:type="pct"/>
          </w:tcPr>
          <w:p w:rsidR="00B7660B" w:rsidRPr="00041615" w:rsidRDefault="00B7660B" w:rsidP="000A2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планировать потребности в материальных ресурсах и персонале службы;</w:t>
            </w:r>
          </w:p>
          <w:p w:rsidR="00B7660B" w:rsidRPr="00041615" w:rsidRDefault="00B7660B" w:rsidP="000A2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проводить тренинги и производственный инструктаж работников службы;</w:t>
            </w:r>
          </w:p>
          <w:p w:rsidR="00B7660B" w:rsidRPr="00041615" w:rsidRDefault="00B7660B" w:rsidP="000A2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выстраивать систему стимулирования и дисциплинарной ответственности работников службы приема и размещения;</w:t>
            </w:r>
          </w:p>
          <w:p w:rsidR="00B7660B" w:rsidRPr="00041615" w:rsidRDefault="00B7660B" w:rsidP="000A2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организовывать работу по поддержке и ведению информационной базы данных службы приема и размещения;</w:t>
            </w:r>
          </w:p>
          <w:p w:rsidR="00B7660B" w:rsidRPr="00041615" w:rsidRDefault="00B7660B" w:rsidP="000A2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контролировать работу сотрудников службы приема и размещения по организации встреч, приветствий и обслуживания гостей, по их регистрации и размещению, по охране труда на рабочем месте, по передаче работниками дел при окончании смены;</w:t>
            </w:r>
          </w:p>
        </w:tc>
      </w:tr>
    </w:tbl>
    <w:p w:rsidR="00A672B0" w:rsidRPr="00041615" w:rsidRDefault="00A672B0" w:rsidP="00EC0072">
      <w:pPr>
        <w:pStyle w:val="c9c65c73"/>
        <w:spacing w:before="0" w:beforeAutospacing="0" w:after="0" w:afterAutospacing="0"/>
        <w:ind w:right="33"/>
        <w:jc w:val="both"/>
        <w:rPr>
          <w:sz w:val="20"/>
          <w:szCs w:val="20"/>
        </w:rPr>
      </w:pPr>
    </w:p>
    <w:p w:rsidR="000A29DF" w:rsidRDefault="000A29DF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  <w:u w:val="single"/>
        </w:rPr>
      </w:pPr>
    </w:p>
    <w:p w:rsidR="000A29DF" w:rsidRDefault="000A29DF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  <w:u w:val="single"/>
        </w:rPr>
      </w:pPr>
    </w:p>
    <w:p w:rsidR="00A672B0" w:rsidRPr="00A52C60" w:rsidRDefault="00A672B0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  <w:u w:val="single"/>
        </w:rPr>
      </w:pPr>
      <w:r w:rsidRPr="00A52C60">
        <w:rPr>
          <w:szCs w:val="20"/>
          <w:u w:val="single"/>
        </w:rPr>
        <w:t>ПМ.02. Организация и контроль текущей деятельности сотрудников службы питания</w:t>
      </w:r>
    </w:p>
    <w:p w:rsidR="00A672B0" w:rsidRPr="00A672B0" w:rsidRDefault="00A52C60" w:rsidP="00A67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МДК.02.01. </w:t>
      </w:r>
      <w:r w:rsidR="00A672B0" w:rsidRPr="00A672B0">
        <w:rPr>
          <w:rFonts w:ascii="Times New Roman" w:eastAsia="Times New Roman" w:hAnsi="Times New Roman" w:cs="Times New Roman"/>
          <w:sz w:val="24"/>
          <w:szCs w:val="20"/>
        </w:rPr>
        <w:t>Организация и контроль текущей деятельности сотрудников службы питания</w:t>
      </w:r>
    </w:p>
    <w:p w:rsidR="00A672B0" w:rsidRDefault="00A52C60" w:rsidP="00A67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МДК.02.02. </w:t>
      </w:r>
      <w:r w:rsidR="00A672B0" w:rsidRPr="00A672B0">
        <w:rPr>
          <w:rFonts w:ascii="Times New Roman" w:eastAsia="Times New Roman" w:hAnsi="Times New Roman" w:cs="Times New Roman"/>
          <w:sz w:val="24"/>
          <w:szCs w:val="20"/>
        </w:rPr>
        <w:t>Иностранный язык в сфере профессиональной коммуникации для службы питания</w:t>
      </w:r>
    </w:p>
    <w:p w:rsidR="000A29DF" w:rsidRDefault="000A29DF" w:rsidP="000A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УП.02</w:t>
      </w:r>
      <w:r>
        <w:rPr>
          <w:rFonts w:ascii="Times New Roman" w:eastAsia="Times New Roman" w:hAnsi="Times New Roman" w:cs="Times New Roman"/>
          <w:sz w:val="24"/>
          <w:szCs w:val="20"/>
        </w:rPr>
        <w:t>- 72 ч, ПП</w:t>
      </w:r>
      <w:r>
        <w:rPr>
          <w:rFonts w:ascii="Times New Roman" w:eastAsia="Times New Roman" w:hAnsi="Times New Roman" w:cs="Times New Roman"/>
          <w:sz w:val="24"/>
          <w:szCs w:val="20"/>
        </w:rPr>
        <w:t>.02- 108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ч</w:t>
      </w:r>
    </w:p>
    <w:p w:rsidR="00B7660B" w:rsidRPr="00041615" w:rsidRDefault="00B7660B" w:rsidP="00041615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60B" w:rsidRPr="000A29DF" w:rsidRDefault="00B7660B" w:rsidP="00B7660B">
      <w:pPr>
        <w:rPr>
          <w:rFonts w:ascii="Times New Roman" w:eastAsia="Times New Roman" w:hAnsi="Times New Roman" w:cs="Times New Roman"/>
          <w:sz w:val="24"/>
          <w:szCs w:val="24"/>
        </w:rPr>
      </w:pPr>
      <w:r w:rsidRPr="000A29DF">
        <w:rPr>
          <w:rFonts w:ascii="Times New Roman" w:eastAsia="Times New Roman" w:hAnsi="Times New Roman" w:cs="Times New Roman"/>
          <w:sz w:val="24"/>
          <w:szCs w:val="24"/>
        </w:rPr>
        <w:t xml:space="preserve">Перечень профессиональных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2"/>
        <w:gridCol w:w="8561"/>
      </w:tblGrid>
      <w:tr w:rsidR="00B7660B" w:rsidRPr="00041615" w:rsidTr="00B7660B">
        <w:tc>
          <w:tcPr>
            <w:tcW w:w="629" w:type="pct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371" w:type="pct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видов деятельности и профессиональных компетенций</w:t>
            </w:r>
          </w:p>
        </w:tc>
      </w:tr>
      <w:tr w:rsidR="00B7660B" w:rsidRPr="00041615" w:rsidTr="00B7660B">
        <w:tc>
          <w:tcPr>
            <w:tcW w:w="629" w:type="pct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ВД 1</w:t>
            </w:r>
          </w:p>
        </w:tc>
        <w:tc>
          <w:tcPr>
            <w:tcW w:w="4371" w:type="pct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Планирование, организация и контролирование деятельности сотрудников и потребностей службы питания в материальных ресурсах и персонале. </w:t>
            </w:r>
          </w:p>
        </w:tc>
      </w:tr>
      <w:tr w:rsidR="00B7660B" w:rsidRPr="00041615" w:rsidTr="00B7660B">
        <w:tc>
          <w:tcPr>
            <w:tcW w:w="629" w:type="pct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ПК 2.1.</w:t>
            </w:r>
          </w:p>
        </w:tc>
        <w:tc>
          <w:tcPr>
            <w:tcW w:w="4371" w:type="pct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потребности службы питания в материальных ресурсах и персонале.</w:t>
            </w:r>
          </w:p>
        </w:tc>
      </w:tr>
      <w:tr w:rsidR="00B7660B" w:rsidRPr="00041615" w:rsidTr="00B7660B">
        <w:tc>
          <w:tcPr>
            <w:tcW w:w="629" w:type="pct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ПК 2.2.</w:t>
            </w:r>
          </w:p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pct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Организовывать деятельность сотрудников службы питания в соответствии с текущими планами и стандартами гостиницы.</w:t>
            </w:r>
          </w:p>
        </w:tc>
      </w:tr>
      <w:tr w:rsidR="00B7660B" w:rsidRPr="00041615" w:rsidTr="00B7660B">
        <w:tc>
          <w:tcPr>
            <w:tcW w:w="629" w:type="pct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ПК 2.3.</w:t>
            </w:r>
          </w:p>
        </w:tc>
        <w:tc>
          <w:tcPr>
            <w:tcW w:w="4371" w:type="pct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Контролировать текущую деятельность сотрудников службы питания для поддержания требуемого уровня качества обслуживания гостей</w:t>
            </w:r>
          </w:p>
        </w:tc>
      </w:tr>
      <w:tr w:rsidR="00B7660B" w:rsidRPr="00041615" w:rsidTr="00B7660B">
        <w:tc>
          <w:tcPr>
            <w:tcW w:w="629" w:type="pct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ВД 2 </w:t>
            </w:r>
          </w:p>
        </w:tc>
        <w:tc>
          <w:tcPr>
            <w:tcW w:w="4371" w:type="pct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Организация, осуществление и контролирование специальных видов услуг, стилей и методов обслуживания службы питания гостиничного комплекса для поддержания требуемого уровня качества обслуживания.</w:t>
            </w:r>
          </w:p>
        </w:tc>
      </w:tr>
      <w:tr w:rsidR="00B7660B" w:rsidRPr="00041615" w:rsidTr="00041615">
        <w:trPr>
          <w:trHeight w:val="802"/>
        </w:trPr>
        <w:tc>
          <w:tcPr>
            <w:tcW w:w="629" w:type="pct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ПК 2.3.</w:t>
            </w:r>
          </w:p>
        </w:tc>
        <w:tc>
          <w:tcPr>
            <w:tcW w:w="4371" w:type="pct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Контролировать текущую деятельность сотрудников службы питания для поддержания требуемого уровня качества обслуживания гостей.</w:t>
            </w:r>
          </w:p>
        </w:tc>
      </w:tr>
    </w:tbl>
    <w:p w:rsidR="00B7660B" w:rsidRPr="000A29DF" w:rsidRDefault="00B7660B" w:rsidP="00B7660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29DF"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профессионального модуля студент 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7"/>
        <w:gridCol w:w="8626"/>
      </w:tblGrid>
      <w:tr w:rsidR="00B7660B" w:rsidRPr="00041615" w:rsidTr="00B7660B">
        <w:tc>
          <w:tcPr>
            <w:tcW w:w="596" w:type="pct"/>
          </w:tcPr>
          <w:p w:rsidR="00B7660B" w:rsidRPr="00041615" w:rsidRDefault="00B7660B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практический опыт</w:t>
            </w:r>
            <w:r w:rsidR="000A29D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404" w:type="pct"/>
          </w:tcPr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планирования деятельности сотрудников службы питания и потребности в материальных ресурсах и персонале;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разработки операционных процедур и стандартов службы питания; организации и стимулирования деятельности сотрудников службы питания в соответствии с текущими планами и стандартами гостиницы; 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оформления документов и ведения диалогов на профессиональную тематику на иностранном языке;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контроля текущей деятельности сотрудников службы питания для поддержания требуемого уровня качества обслуживания гостей;</w:t>
            </w:r>
          </w:p>
        </w:tc>
      </w:tr>
      <w:tr w:rsidR="00B7660B" w:rsidRPr="00041615" w:rsidTr="00B7660B">
        <w:tc>
          <w:tcPr>
            <w:tcW w:w="596" w:type="pct"/>
          </w:tcPr>
          <w:p w:rsidR="00B7660B" w:rsidRPr="00041615" w:rsidRDefault="000A29DF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B7660B"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меть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404" w:type="pct"/>
          </w:tcPr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осуществлять планирование, организацию, координацию и контроль деятельности службы питания, взаимодействие с другими службами гостиничного комплекса; 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оценивать и планировать потребность службы питания в материальных ресурсах и персонале;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определять численность и функциональные обязанности сотрудников, в соответствии с установленными нормативами, в т.ч. на иностранном языке;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анализировать результаты деятельности службы питания и потребности в материальных ресурсах и персонале; 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использовать информационные технологии для ведения делопроизводства и выполнения регламентов службы питания; 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организовывать и контролировать процессы подготовки и обслуживания потребителей услуг с использованием различных методов и приемов подачи блюд и напитков в организациях службы питания, в т.ч. на иностранном языке;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контролировать текущую деятельность сотрудников службы питания для поддержания требуемого уровня качества обслуживания гостей;</w:t>
            </w:r>
          </w:p>
        </w:tc>
      </w:tr>
      <w:tr w:rsidR="00B7660B" w:rsidRPr="00041615" w:rsidTr="00B7660B">
        <w:tc>
          <w:tcPr>
            <w:tcW w:w="596" w:type="pct"/>
          </w:tcPr>
          <w:p w:rsidR="00B7660B" w:rsidRPr="00041615" w:rsidRDefault="000A29DF" w:rsidP="00B766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B7660B"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нать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404" w:type="pct"/>
          </w:tcPr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задачи, функции и особенности работы службы питания; 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законодательные и нормативные акты о предоставлении услуг службы питания гостиничного комплекса; 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особенности организации предприятий питания разных типов и классов, методов и форм обслуживания; 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требования к обслуживающему персоналу, правила и нормы охраны труда, техники безопасности, производственной санитарии, противопожарной защиты и личной гигиены; 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требования к торговым и производственным помещениям организаций службы питания; 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профессиональную терминологию службы питания на иностранном языке;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технологию организации процесса питания; 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специализированные информационные программы и технологии, используемые в работе службы питания; 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этапы процесса обслуживания; 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технологию организации процесса питания с использованием различных методов подачи блюд и напитков, стандартов организации обслуживания и продаж в подразделениях службы питания;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профессиональную терминологию службы питания на иностранном языке;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регламенты службы питания;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критерии и показатели качества обслуживания; </w:t>
            </w:r>
          </w:p>
          <w:p w:rsidR="00B7660B" w:rsidRPr="00041615" w:rsidRDefault="00B7660B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методы оценки качества предоставленных услуг.</w:t>
            </w:r>
          </w:p>
        </w:tc>
      </w:tr>
    </w:tbl>
    <w:p w:rsidR="00A672B0" w:rsidRDefault="00A672B0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</w:p>
    <w:p w:rsidR="00A672B0" w:rsidRPr="00A52C60" w:rsidRDefault="00A672B0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  <w:u w:val="single"/>
        </w:rPr>
      </w:pPr>
      <w:r w:rsidRPr="00A52C60">
        <w:rPr>
          <w:szCs w:val="20"/>
          <w:u w:val="single"/>
        </w:rPr>
        <w:t>ПМ.03. Организация и контроль текущей деятельности сотрудников службы обслуживания и эксплуатации номерного фонда</w:t>
      </w:r>
    </w:p>
    <w:p w:rsidR="00A672B0" w:rsidRPr="00A672B0" w:rsidRDefault="00A52C60" w:rsidP="00A67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МДК.03.01.</w:t>
      </w:r>
      <w:r w:rsidR="00A672B0" w:rsidRPr="00A672B0">
        <w:rPr>
          <w:rFonts w:ascii="Times New Roman" w:eastAsia="Times New Roman" w:hAnsi="Times New Roman" w:cs="Times New Roman"/>
          <w:sz w:val="24"/>
          <w:szCs w:val="20"/>
        </w:rPr>
        <w:t>Организация и контроль текущей деятельности сотрудников службы обслуживания и эксплуатации номерного фонда</w:t>
      </w:r>
    </w:p>
    <w:p w:rsidR="00A672B0" w:rsidRDefault="00A52C60" w:rsidP="00A67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МДК. 03.02. </w:t>
      </w:r>
      <w:r w:rsidR="00A672B0" w:rsidRPr="00A672B0">
        <w:rPr>
          <w:rFonts w:ascii="Times New Roman" w:eastAsia="Times New Roman" w:hAnsi="Times New Roman" w:cs="Times New Roman"/>
          <w:sz w:val="24"/>
          <w:szCs w:val="20"/>
        </w:rPr>
        <w:t>Иностранный язык в сфере профессиональной коммуникации для службы и эксплуатации номерного фонда</w:t>
      </w:r>
      <w:r w:rsidR="000A29DF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0A29DF" w:rsidRDefault="000A29DF" w:rsidP="000A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УП.03</w:t>
      </w:r>
      <w:r>
        <w:rPr>
          <w:rFonts w:ascii="Times New Roman" w:eastAsia="Times New Roman" w:hAnsi="Times New Roman" w:cs="Times New Roman"/>
          <w:sz w:val="24"/>
          <w:szCs w:val="20"/>
        </w:rPr>
        <w:t>- 72 ч, ПП</w:t>
      </w:r>
      <w:r>
        <w:rPr>
          <w:rFonts w:ascii="Times New Roman" w:eastAsia="Times New Roman" w:hAnsi="Times New Roman" w:cs="Times New Roman"/>
          <w:sz w:val="24"/>
          <w:szCs w:val="20"/>
        </w:rPr>
        <w:t>.03</w:t>
      </w:r>
      <w:r>
        <w:rPr>
          <w:rFonts w:ascii="Times New Roman" w:eastAsia="Times New Roman" w:hAnsi="Times New Roman" w:cs="Times New Roman"/>
          <w:sz w:val="24"/>
          <w:szCs w:val="20"/>
        </w:rPr>
        <w:t>- 72 ч</w:t>
      </w:r>
    </w:p>
    <w:p w:rsidR="00041615" w:rsidRPr="00041615" w:rsidRDefault="00041615" w:rsidP="000416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41615" w:rsidRPr="000A29DF" w:rsidRDefault="00041615" w:rsidP="00041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9DF">
        <w:rPr>
          <w:rFonts w:ascii="Times New Roman" w:eastAsia="Times New Roman" w:hAnsi="Times New Roman" w:cs="Times New Roman"/>
          <w:sz w:val="24"/>
          <w:szCs w:val="24"/>
        </w:rPr>
        <w:t xml:space="preserve"> Перечень профессиональных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2"/>
        <w:gridCol w:w="8561"/>
      </w:tblGrid>
      <w:tr w:rsidR="00041615" w:rsidRPr="00041615" w:rsidTr="00EA426B">
        <w:tc>
          <w:tcPr>
            <w:tcW w:w="629" w:type="pct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371" w:type="pct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видов деятельности и профессиональных компетенций</w:t>
            </w:r>
          </w:p>
        </w:tc>
      </w:tr>
      <w:tr w:rsidR="00041615" w:rsidRPr="00041615" w:rsidTr="00EA426B">
        <w:tc>
          <w:tcPr>
            <w:tcW w:w="629" w:type="pct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ВД 1</w:t>
            </w:r>
          </w:p>
        </w:tc>
        <w:tc>
          <w:tcPr>
            <w:tcW w:w="4371" w:type="pct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контроль текущей деятельности сотрудников службы обслуживания и эксплуатации номерного фонда</w:t>
            </w:r>
          </w:p>
        </w:tc>
      </w:tr>
      <w:tr w:rsidR="00041615" w:rsidRPr="00041615" w:rsidTr="00EA426B">
        <w:tc>
          <w:tcPr>
            <w:tcW w:w="629" w:type="pct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ПК 3.1.</w:t>
            </w:r>
          </w:p>
        </w:tc>
        <w:tc>
          <w:tcPr>
            <w:tcW w:w="4371" w:type="pct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потребности службы обслуживания и эксплуатации номерного фонда в материальных ресурсах и персонале.</w:t>
            </w:r>
          </w:p>
        </w:tc>
      </w:tr>
      <w:tr w:rsidR="00041615" w:rsidRPr="00041615" w:rsidTr="00EA426B">
        <w:tc>
          <w:tcPr>
            <w:tcW w:w="629" w:type="pct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ПК 3.2</w:t>
            </w:r>
          </w:p>
        </w:tc>
        <w:tc>
          <w:tcPr>
            <w:tcW w:w="4371" w:type="pct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Организовывать деятельность сотрудников службы обслуживания и эксплуатации номерного фонда в соответствии с текущими планами и стандартами гостиницы.</w:t>
            </w:r>
          </w:p>
        </w:tc>
      </w:tr>
      <w:tr w:rsidR="00041615" w:rsidRPr="00041615" w:rsidTr="00EA426B">
        <w:tc>
          <w:tcPr>
            <w:tcW w:w="629" w:type="pct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ПК 3.3</w:t>
            </w:r>
          </w:p>
        </w:tc>
        <w:tc>
          <w:tcPr>
            <w:tcW w:w="4371" w:type="pct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Контролировать текущую деятельность сотрудников службы обслуживания и эксплуатации номерного фонда для поддержания требуемого уровня качества обслуживания гостей.</w:t>
            </w:r>
          </w:p>
        </w:tc>
      </w:tr>
    </w:tbl>
    <w:p w:rsidR="00041615" w:rsidRPr="00041615" w:rsidRDefault="00041615" w:rsidP="000416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41615" w:rsidRPr="0011480E" w:rsidRDefault="00041615" w:rsidP="00041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80E"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профессионального модуля студент должен:</w:t>
      </w:r>
    </w:p>
    <w:p w:rsidR="00041615" w:rsidRPr="00041615" w:rsidRDefault="00041615" w:rsidP="000416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6"/>
        <w:gridCol w:w="8087"/>
      </w:tblGrid>
      <w:tr w:rsidR="00041615" w:rsidRPr="00041615" w:rsidTr="00EA426B">
        <w:tc>
          <w:tcPr>
            <w:tcW w:w="871" w:type="pct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практический опыт</w:t>
            </w:r>
            <w:r w:rsidR="00114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1480E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11480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129" w:type="pct"/>
          </w:tcPr>
          <w:p w:rsidR="00041615" w:rsidRPr="00041615" w:rsidRDefault="0011480E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041615"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разработке операционных процедур и стандартов службы обслуживания и эксплуатации номерного фонда;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планировании</w:t>
            </w:r>
            <w:proofErr w:type="gramEnd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, организации, стимулировании и контроле деятельности персонала службы обслуживания и эксплуатации номерного фонда.</w:t>
            </w:r>
          </w:p>
        </w:tc>
      </w:tr>
      <w:tr w:rsidR="00041615" w:rsidRPr="00041615" w:rsidTr="00EA426B">
        <w:tc>
          <w:tcPr>
            <w:tcW w:w="871" w:type="pct"/>
          </w:tcPr>
          <w:p w:rsidR="00041615" w:rsidRPr="00041615" w:rsidRDefault="0011480E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041615"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меть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129" w:type="pct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планировать работу службы обслуживания и эксплуатации номерного фонда;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организовывать выполнение и контролировать соблюдение стандартов качества оказываемых услуг сотрудниками службы;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рассчитывать нормативы работы горничных;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контролировать состояние номерного фонда, ведение документации службы, работу обслуживающего персонала по соблюдению техники безопасности на рабочем месте, оказанию первой помощи и действий в экстремальной ситуации;</w:t>
            </w:r>
          </w:p>
        </w:tc>
      </w:tr>
      <w:tr w:rsidR="00041615" w:rsidRPr="00041615" w:rsidTr="00EA426B">
        <w:tc>
          <w:tcPr>
            <w:tcW w:w="871" w:type="pct"/>
          </w:tcPr>
          <w:p w:rsidR="00041615" w:rsidRPr="00041615" w:rsidRDefault="0011480E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041615"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нать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129" w:type="pct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структуру службы обслуживания и эксплуатации номерного фонда, ее цели, задачи, значение в общей структуре гостиницы;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принципы взаимодействия с другими службами отеля;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сервисные стандарты </w:t>
            </w:r>
            <w:proofErr w:type="spellStart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housekeeping</w:t>
            </w:r>
            <w:proofErr w:type="spellEnd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санитарно-гигиенические мероприятия по обеспечению чистоты, порядка, комфорта пребывания гостей;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порядок материально-технического обеспечения гостиницы и </w:t>
            </w:r>
            <w:proofErr w:type="gramStart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соблюдением норм и стандартов оснащения номерного фонда;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принципы управления материально-производственными запасами;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методы оценки уровня предоставляемого гостям сервиса;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требования охраны труда, техники безопасности и правил противопожарной безопасности;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- систему отчетности в службе обслуживания и эксплуатации номерного фонда.</w:t>
            </w:r>
          </w:p>
        </w:tc>
      </w:tr>
    </w:tbl>
    <w:p w:rsidR="00B7660B" w:rsidRPr="00041615" w:rsidRDefault="00B7660B" w:rsidP="000416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672B0" w:rsidRDefault="00A672B0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</w:p>
    <w:p w:rsidR="0011480E" w:rsidRDefault="0011480E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</w:p>
    <w:p w:rsidR="0011480E" w:rsidRDefault="0011480E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</w:p>
    <w:p w:rsidR="0011480E" w:rsidRDefault="0011480E" w:rsidP="00EC0072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</w:p>
    <w:p w:rsidR="00A52C60" w:rsidRDefault="00A672B0" w:rsidP="00A52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A52C60">
        <w:rPr>
          <w:rFonts w:ascii="Times New Roman" w:eastAsia="Times New Roman" w:hAnsi="Times New Roman" w:cs="Times New Roman"/>
          <w:sz w:val="24"/>
          <w:szCs w:val="20"/>
          <w:u w:val="single"/>
        </w:rPr>
        <w:lastRenderedPageBreak/>
        <w:t>ПМ.04. Организация и контроль текущей деятельности сотрудников службы бронирования и продаж</w:t>
      </w:r>
    </w:p>
    <w:p w:rsidR="00A672B0" w:rsidRPr="00A52C60" w:rsidRDefault="00A52C60" w:rsidP="00A52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A52C60">
        <w:rPr>
          <w:rFonts w:ascii="Times New Roman" w:eastAsia="Times New Roman" w:hAnsi="Times New Roman" w:cs="Times New Roman"/>
          <w:sz w:val="24"/>
          <w:szCs w:val="20"/>
        </w:rPr>
        <w:t>МДК.04.01.</w:t>
      </w:r>
      <w:r w:rsidR="00A672B0" w:rsidRPr="00A672B0">
        <w:rPr>
          <w:rFonts w:ascii="Times New Roman" w:eastAsia="Times New Roman" w:hAnsi="Times New Roman" w:cs="Times New Roman"/>
          <w:sz w:val="24"/>
          <w:szCs w:val="20"/>
        </w:rPr>
        <w:t>Организация и контроль текущей деятельности сотрудников службы бронирования и продаж гостиничного продукта</w:t>
      </w:r>
    </w:p>
    <w:p w:rsidR="00A672B0" w:rsidRPr="00A672B0" w:rsidRDefault="00A52C60" w:rsidP="00A52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МДК.04.02.</w:t>
      </w:r>
      <w:r w:rsidR="00A672B0" w:rsidRPr="00A672B0">
        <w:rPr>
          <w:rFonts w:ascii="Times New Roman" w:eastAsia="Times New Roman" w:hAnsi="Times New Roman" w:cs="Times New Roman"/>
          <w:sz w:val="24"/>
          <w:szCs w:val="20"/>
        </w:rPr>
        <w:t>Иностранный язык в сфере профессиональной коммуникации для службы бронирования и продаж</w:t>
      </w:r>
    </w:p>
    <w:p w:rsidR="0011480E" w:rsidRDefault="0011480E" w:rsidP="001148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УП.0</w:t>
      </w:r>
      <w:r>
        <w:rPr>
          <w:rFonts w:ascii="Times New Roman" w:eastAsia="Times New Roman" w:hAnsi="Times New Roman" w:cs="Times New Roman"/>
          <w:sz w:val="24"/>
          <w:szCs w:val="20"/>
        </w:rPr>
        <w:t>4</w:t>
      </w:r>
      <w:r>
        <w:rPr>
          <w:rFonts w:ascii="Times New Roman" w:eastAsia="Times New Roman" w:hAnsi="Times New Roman" w:cs="Times New Roman"/>
          <w:sz w:val="24"/>
          <w:szCs w:val="20"/>
        </w:rPr>
        <w:t>- 72 ч, ПП</w:t>
      </w:r>
      <w:r>
        <w:rPr>
          <w:rFonts w:ascii="Times New Roman" w:eastAsia="Times New Roman" w:hAnsi="Times New Roman" w:cs="Times New Roman"/>
          <w:sz w:val="24"/>
          <w:szCs w:val="20"/>
        </w:rPr>
        <w:t>.04</w:t>
      </w:r>
      <w:r>
        <w:rPr>
          <w:rFonts w:ascii="Times New Roman" w:eastAsia="Times New Roman" w:hAnsi="Times New Roman" w:cs="Times New Roman"/>
          <w:sz w:val="24"/>
          <w:szCs w:val="20"/>
        </w:rPr>
        <w:t>- 72 ч</w:t>
      </w:r>
    </w:p>
    <w:p w:rsidR="00041615" w:rsidRPr="00041615" w:rsidRDefault="00041615" w:rsidP="00041615">
      <w:pPr>
        <w:spacing w:after="0" w:line="240" w:lineRule="auto"/>
        <w:ind w:firstLine="550"/>
        <w:rPr>
          <w:rFonts w:ascii="Times New Roman" w:eastAsia="Times New Roman" w:hAnsi="Times New Roman" w:cs="Times New Roman"/>
          <w:sz w:val="20"/>
          <w:szCs w:val="20"/>
        </w:rPr>
      </w:pPr>
    </w:p>
    <w:p w:rsidR="00041615" w:rsidRDefault="00041615" w:rsidP="00041615">
      <w:pPr>
        <w:spacing w:after="0" w:line="240" w:lineRule="auto"/>
        <w:ind w:firstLine="550"/>
        <w:rPr>
          <w:rFonts w:ascii="Times New Roman" w:eastAsia="Times New Roman" w:hAnsi="Times New Roman" w:cs="Times New Roman"/>
          <w:sz w:val="24"/>
          <w:szCs w:val="24"/>
        </w:rPr>
      </w:pPr>
      <w:r w:rsidRPr="0011480E">
        <w:rPr>
          <w:rFonts w:ascii="Times New Roman" w:eastAsia="Times New Roman" w:hAnsi="Times New Roman" w:cs="Times New Roman"/>
          <w:sz w:val="24"/>
          <w:szCs w:val="24"/>
        </w:rPr>
        <w:t>Перечень профессиональных компетенций</w:t>
      </w:r>
    </w:p>
    <w:p w:rsidR="0011480E" w:rsidRPr="0011480E" w:rsidRDefault="0011480E" w:rsidP="00041615">
      <w:pPr>
        <w:spacing w:after="0" w:line="240" w:lineRule="auto"/>
        <w:ind w:firstLine="55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"/>
        <w:gridCol w:w="8730"/>
      </w:tblGrid>
      <w:tr w:rsidR="00041615" w:rsidRPr="00041615" w:rsidTr="00EA426B">
        <w:tc>
          <w:tcPr>
            <w:tcW w:w="1101" w:type="dxa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9237" w:type="dxa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видов деятельности и профессиональных компетенций </w:t>
            </w:r>
          </w:p>
        </w:tc>
      </w:tr>
      <w:tr w:rsidR="00041615" w:rsidRPr="00041615" w:rsidTr="00EA426B">
        <w:tc>
          <w:tcPr>
            <w:tcW w:w="1101" w:type="dxa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ВД 4 </w:t>
            </w:r>
          </w:p>
        </w:tc>
        <w:tc>
          <w:tcPr>
            <w:tcW w:w="9237" w:type="dxa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контроль текущей деятельности сотрудников службы бронирования и продаж</w:t>
            </w:r>
          </w:p>
        </w:tc>
      </w:tr>
      <w:tr w:rsidR="00041615" w:rsidRPr="00041615" w:rsidTr="00EA426B">
        <w:tc>
          <w:tcPr>
            <w:tcW w:w="1101" w:type="dxa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ПК 4. 1.</w:t>
            </w:r>
          </w:p>
        </w:tc>
        <w:tc>
          <w:tcPr>
            <w:tcW w:w="9237" w:type="dxa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потребности службы бронирования и продаж в материальных ресурсах и персонале</w:t>
            </w:r>
          </w:p>
        </w:tc>
      </w:tr>
      <w:tr w:rsidR="00041615" w:rsidRPr="00041615" w:rsidTr="00EA426B">
        <w:tc>
          <w:tcPr>
            <w:tcW w:w="1101" w:type="dxa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ПК 4.2.</w:t>
            </w:r>
          </w:p>
        </w:tc>
        <w:tc>
          <w:tcPr>
            <w:tcW w:w="9237" w:type="dxa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Организовывать деятельность сотрудников службы бронирования и продаж в соответствии с текущими планами и стандартами гостиницы</w:t>
            </w:r>
          </w:p>
        </w:tc>
      </w:tr>
      <w:tr w:rsidR="00041615" w:rsidRPr="00041615" w:rsidTr="00EA426B">
        <w:tc>
          <w:tcPr>
            <w:tcW w:w="1101" w:type="dxa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ПК 4.3.</w:t>
            </w:r>
          </w:p>
        </w:tc>
        <w:tc>
          <w:tcPr>
            <w:tcW w:w="9237" w:type="dxa"/>
          </w:tcPr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Контролировать текущую деятельность сотрудников службы бронирования и продаж для поддержания требуемого уровня качества</w:t>
            </w:r>
          </w:p>
        </w:tc>
      </w:tr>
    </w:tbl>
    <w:p w:rsidR="00041615" w:rsidRPr="00041615" w:rsidRDefault="00041615" w:rsidP="00041615">
      <w:pPr>
        <w:spacing w:after="0" w:line="240" w:lineRule="auto"/>
        <w:ind w:firstLine="550"/>
        <w:rPr>
          <w:rFonts w:ascii="Times New Roman" w:eastAsia="Times New Roman" w:hAnsi="Times New Roman" w:cs="Times New Roman"/>
          <w:sz w:val="20"/>
          <w:szCs w:val="20"/>
        </w:rPr>
      </w:pPr>
    </w:p>
    <w:p w:rsidR="00041615" w:rsidRPr="0011480E" w:rsidRDefault="00041615" w:rsidP="00041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50"/>
        <w:rPr>
          <w:rFonts w:ascii="Times New Roman" w:eastAsia="Times New Roman" w:hAnsi="Times New Roman" w:cs="Times New Roman"/>
        </w:rPr>
      </w:pPr>
      <w:r w:rsidRPr="0011480E">
        <w:rPr>
          <w:rFonts w:ascii="Times New Roman" w:eastAsia="Times New Roman" w:hAnsi="Times New Roman" w:cs="Times New Roman"/>
        </w:rPr>
        <w:t>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5"/>
        <w:gridCol w:w="8018"/>
      </w:tblGrid>
      <w:tr w:rsidR="00041615" w:rsidRPr="00041615" w:rsidTr="00EA426B">
        <w:tc>
          <w:tcPr>
            <w:tcW w:w="1809" w:type="dxa"/>
          </w:tcPr>
          <w:p w:rsidR="00041615" w:rsidRPr="00041615" w:rsidRDefault="00041615" w:rsidP="00041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практический опыт</w:t>
            </w:r>
            <w:r w:rsidR="00114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1480E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11480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529" w:type="dxa"/>
          </w:tcPr>
          <w:p w:rsidR="00041615" w:rsidRPr="00041615" w:rsidRDefault="00041615" w:rsidP="00041615">
            <w:pPr>
              <w:numPr>
                <w:ilvl w:val="0"/>
                <w:numId w:val="33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планировании</w:t>
            </w:r>
            <w:proofErr w:type="gramEnd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, организации, стимулировании и контроле деятельности сотрудников службы бронирования и продаж;</w:t>
            </w:r>
          </w:p>
          <w:p w:rsidR="00041615" w:rsidRPr="00041615" w:rsidRDefault="00041615" w:rsidP="00041615">
            <w:pPr>
              <w:numPr>
                <w:ilvl w:val="0"/>
                <w:numId w:val="33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разработке практических рекомендаций по формированию спроса и стимулированию сбыта гостиничного продукта для различных целевых сегментов;</w:t>
            </w:r>
          </w:p>
          <w:p w:rsidR="00041615" w:rsidRPr="00041615" w:rsidRDefault="00041615" w:rsidP="00041615">
            <w:pPr>
              <w:numPr>
                <w:ilvl w:val="0"/>
                <w:numId w:val="33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выявлении</w:t>
            </w:r>
            <w:proofErr w:type="gramEnd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конкурентоспособности гостиничного продукта;</w:t>
            </w:r>
          </w:p>
          <w:p w:rsidR="00041615" w:rsidRPr="00041615" w:rsidRDefault="00041615" w:rsidP="00041615">
            <w:pPr>
              <w:numPr>
                <w:ilvl w:val="0"/>
                <w:numId w:val="33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определении</w:t>
            </w:r>
            <w:proofErr w:type="gramEnd"/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эффективности мероприятий по стимулированию сбыта гостиничного продукта.</w:t>
            </w:r>
          </w:p>
        </w:tc>
      </w:tr>
      <w:tr w:rsidR="00041615" w:rsidRPr="00041615" w:rsidTr="00EA426B">
        <w:tc>
          <w:tcPr>
            <w:tcW w:w="1809" w:type="dxa"/>
          </w:tcPr>
          <w:p w:rsidR="00041615" w:rsidRPr="00041615" w:rsidRDefault="00041615" w:rsidP="00041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уметь:</w:t>
            </w:r>
          </w:p>
        </w:tc>
        <w:tc>
          <w:tcPr>
            <w:tcW w:w="8529" w:type="dxa"/>
          </w:tcPr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осуществлять мониторинг рынка гостиничных услуг;</w:t>
            </w:r>
          </w:p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выделять целевой сегмент клиентской базы;</w:t>
            </w:r>
          </w:p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собирать и анализировать информацию о потребностях целевого рынка;</w:t>
            </w:r>
          </w:p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номенклатуре основных и дополнительных услуг отеля;</w:t>
            </w:r>
          </w:p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разрабатывать мероприятия по повышению лояльности гостей;</w:t>
            </w:r>
          </w:p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выявлять конкурентоспособность гостиничного продукта и разрабатывать мероприятия по ее повышению;</w:t>
            </w:r>
          </w:p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и прогнозировать продажи;</w:t>
            </w:r>
          </w:p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проводить обучение, персонала службы бронирования и продаж приемам эффективных продаж.</w:t>
            </w:r>
          </w:p>
        </w:tc>
      </w:tr>
      <w:tr w:rsidR="00041615" w:rsidRPr="00041615" w:rsidTr="00EA426B">
        <w:tc>
          <w:tcPr>
            <w:tcW w:w="1809" w:type="dxa"/>
          </w:tcPr>
          <w:p w:rsidR="00041615" w:rsidRPr="00041615" w:rsidRDefault="00041615" w:rsidP="00041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знать:</w:t>
            </w:r>
          </w:p>
        </w:tc>
        <w:tc>
          <w:tcPr>
            <w:tcW w:w="8529" w:type="dxa"/>
          </w:tcPr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структуру и место службы бронирования и продаж в системе управления гостиничным предприятием и взаимосвязи с другими подразделениями гостиницы;</w:t>
            </w:r>
          </w:p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способы управления доходами гостиницы;</w:t>
            </w:r>
          </w:p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спроса и предложения в гостиничном бизнесе;</w:t>
            </w:r>
          </w:p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работы с различными категориями гостей;</w:t>
            </w:r>
          </w:p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управления продажами с учётом сегментации;</w:t>
            </w:r>
          </w:p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способы позиционирования гостиницы и выделения ее конкурентных преимуществ;</w:t>
            </w:r>
          </w:p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продаж номерного фонда и дополнительных услуг гостиницы;</w:t>
            </w:r>
          </w:p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каналы и технологии продаж гостиничного продукта;</w:t>
            </w:r>
          </w:p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ценообразование, виды тарифных планов и тарифную политику гостиничного предприятия;</w:t>
            </w:r>
          </w:p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принципы создания системы «лояльности» работы с гостями;</w:t>
            </w:r>
          </w:p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максимизации доходов гостиницы;</w:t>
            </w:r>
          </w:p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критерии эффективности работы персонала гостиницы по продажам;</w:t>
            </w:r>
          </w:p>
          <w:p w:rsidR="00041615" w:rsidRPr="00041615" w:rsidRDefault="00041615" w:rsidP="00041615">
            <w:pPr>
              <w:numPr>
                <w:ilvl w:val="0"/>
                <w:numId w:val="34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отчетности по продажам.</w:t>
            </w:r>
          </w:p>
        </w:tc>
      </w:tr>
    </w:tbl>
    <w:p w:rsidR="00A672B0" w:rsidRDefault="00A672B0" w:rsidP="00A52C60">
      <w:pPr>
        <w:pStyle w:val="c9c65c73"/>
        <w:spacing w:before="0" w:beforeAutospacing="0" w:after="0" w:afterAutospacing="0"/>
        <w:ind w:right="33"/>
        <w:jc w:val="both"/>
        <w:rPr>
          <w:szCs w:val="20"/>
        </w:rPr>
      </w:pPr>
    </w:p>
    <w:p w:rsidR="00A672B0" w:rsidRPr="00A52C60" w:rsidRDefault="00A672B0" w:rsidP="00A52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A52C60">
        <w:rPr>
          <w:rFonts w:ascii="Times New Roman" w:eastAsia="Times New Roman" w:hAnsi="Times New Roman" w:cs="Times New Roman"/>
          <w:sz w:val="24"/>
          <w:szCs w:val="20"/>
          <w:u w:val="single"/>
        </w:rPr>
        <w:lastRenderedPageBreak/>
        <w:t>ПМ.05. Выполнение работ по одной или нескольким профессиям рабочих, должностям служащих (горничная, портье)</w:t>
      </w:r>
    </w:p>
    <w:p w:rsidR="00A672B0" w:rsidRPr="00A672B0" w:rsidRDefault="00A52C60" w:rsidP="00A52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МДК.05.01.</w:t>
      </w:r>
      <w:r w:rsidR="00A672B0" w:rsidRPr="00A672B0">
        <w:rPr>
          <w:rFonts w:ascii="Times New Roman" w:eastAsia="Times New Roman" w:hAnsi="Times New Roman" w:cs="Times New Roman"/>
          <w:sz w:val="24"/>
          <w:szCs w:val="20"/>
        </w:rPr>
        <w:t>Организация и выполнение работ по профессии "Горничная"</w:t>
      </w:r>
    </w:p>
    <w:p w:rsidR="00A672B0" w:rsidRDefault="00A52C60" w:rsidP="00A52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МДК.05.02. </w:t>
      </w:r>
      <w:r w:rsidR="00A672B0" w:rsidRPr="00A672B0">
        <w:rPr>
          <w:rFonts w:ascii="Times New Roman" w:eastAsia="Times New Roman" w:hAnsi="Times New Roman" w:cs="Times New Roman"/>
          <w:sz w:val="24"/>
          <w:szCs w:val="20"/>
        </w:rPr>
        <w:t>Организация и выполнение работ по профессии "Портье"</w:t>
      </w:r>
    </w:p>
    <w:p w:rsidR="0011480E" w:rsidRDefault="0011480E" w:rsidP="001148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УП.05</w:t>
      </w:r>
      <w:r>
        <w:rPr>
          <w:rFonts w:ascii="Times New Roman" w:eastAsia="Times New Roman" w:hAnsi="Times New Roman" w:cs="Times New Roman"/>
          <w:sz w:val="24"/>
          <w:szCs w:val="20"/>
        </w:rPr>
        <w:t>- 72 ч, ПП</w:t>
      </w:r>
      <w:r>
        <w:rPr>
          <w:rFonts w:ascii="Times New Roman" w:eastAsia="Times New Roman" w:hAnsi="Times New Roman" w:cs="Times New Roman"/>
          <w:sz w:val="24"/>
          <w:szCs w:val="20"/>
        </w:rPr>
        <w:t>.05- 144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ч</w:t>
      </w:r>
    </w:p>
    <w:p w:rsidR="00041615" w:rsidRPr="0011480E" w:rsidRDefault="00041615" w:rsidP="00A52C6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1615" w:rsidRDefault="00041615" w:rsidP="00041615">
      <w:pPr>
        <w:tabs>
          <w:tab w:val="left" w:pos="31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480E">
        <w:rPr>
          <w:rFonts w:ascii="Times New Roman" w:eastAsia="Times New Roman" w:hAnsi="Times New Roman" w:cs="Times New Roman"/>
        </w:rPr>
        <w:t>Перечень профессиональных компетенций</w:t>
      </w:r>
    </w:p>
    <w:p w:rsidR="0011480E" w:rsidRPr="0011480E" w:rsidRDefault="0011480E" w:rsidP="00041615">
      <w:pPr>
        <w:tabs>
          <w:tab w:val="left" w:pos="31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5"/>
        <w:gridCol w:w="8728"/>
      </w:tblGrid>
      <w:tr w:rsidR="00041615" w:rsidRPr="00041615" w:rsidTr="0011480E">
        <w:tc>
          <w:tcPr>
            <w:tcW w:w="1065" w:type="dxa"/>
          </w:tcPr>
          <w:p w:rsidR="00041615" w:rsidRPr="00041615" w:rsidRDefault="00041615" w:rsidP="00041615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728" w:type="dxa"/>
          </w:tcPr>
          <w:p w:rsidR="00041615" w:rsidRPr="00041615" w:rsidRDefault="00041615" w:rsidP="00041615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видов деятельности и профессиональных компетенций</w:t>
            </w:r>
          </w:p>
        </w:tc>
      </w:tr>
      <w:tr w:rsidR="00041615" w:rsidRPr="00041615" w:rsidTr="0011480E">
        <w:tc>
          <w:tcPr>
            <w:tcW w:w="1065" w:type="dxa"/>
          </w:tcPr>
          <w:p w:rsidR="00041615" w:rsidRPr="00041615" w:rsidRDefault="00041615" w:rsidP="00041615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ВД 5</w:t>
            </w:r>
          </w:p>
        </w:tc>
        <w:tc>
          <w:tcPr>
            <w:tcW w:w="8728" w:type="dxa"/>
          </w:tcPr>
          <w:p w:rsidR="00041615" w:rsidRPr="00041615" w:rsidRDefault="00041615" w:rsidP="00041615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работ по одной или нескольким профессиям рабочих, должностям служащих (горничная, портье)»</w:t>
            </w:r>
          </w:p>
        </w:tc>
      </w:tr>
      <w:tr w:rsidR="00041615" w:rsidRPr="00041615" w:rsidTr="0011480E">
        <w:tc>
          <w:tcPr>
            <w:tcW w:w="1065" w:type="dxa"/>
          </w:tcPr>
          <w:p w:rsidR="00041615" w:rsidRPr="00041615" w:rsidRDefault="00041615" w:rsidP="00041615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ПК 5.1.</w:t>
            </w:r>
          </w:p>
        </w:tc>
        <w:tc>
          <w:tcPr>
            <w:tcW w:w="8728" w:type="dxa"/>
          </w:tcPr>
          <w:p w:rsidR="00041615" w:rsidRPr="00041615" w:rsidRDefault="00041615" w:rsidP="00041615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Организовывать, контролировать и выполнять работу поэтажного персонала.</w:t>
            </w:r>
          </w:p>
        </w:tc>
      </w:tr>
      <w:tr w:rsidR="00041615" w:rsidRPr="00041615" w:rsidTr="0011480E">
        <w:tc>
          <w:tcPr>
            <w:tcW w:w="1065" w:type="dxa"/>
          </w:tcPr>
          <w:p w:rsidR="00041615" w:rsidRPr="00041615" w:rsidRDefault="00041615" w:rsidP="00041615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ПК 5.2.</w:t>
            </w:r>
          </w:p>
        </w:tc>
        <w:tc>
          <w:tcPr>
            <w:tcW w:w="8728" w:type="dxa"/>
          </w:tcPr>
          <w:p w:rsidR="00041615" w:rsidRPr="00041615" w:rsidRDefault="00041615" w:rsidP="00041615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Осуществлять процесс приема, регистрации и размещения гостей.</w:t>
            </w:r>
          </w:p>
        </w:tc>
      </w:tr>
      <w:tr w:rsidR="00041615" w:rsidRPr="00041615" w:rsidTr="0011480E">
        <w:tc>
          <w:tcPr>
            <w:tcW w:w="1065" w:type="dxa"/>
          </w:tcPr>
          <w:p w:rsidR="00041615" w:rsidRPr="00041615" w:rsidRDefault="00041615" w:rsidP="00041615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ПК 5.3.</w:t>
            </w:r>
          </w:p>
        </w:tc>
        <w:tc>
          <w:tcPr>
            <w:tcW w:w="8728" w:type="dxa"/>
          </w:tcPr>
          <w:p w:rsidR="00041615" w:rsidRPr="00041615" w:rsidRDefault="00041615" w:rsidP="00041615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Осуществлять подготовку счетов, производить расчеты с гостями.</w:t>
            </w:r>
          </w:p>
        </w:tc>
      </w:tr>
      <w:tr w:rsidR="00041615" w:rsidRPr="00041615" w:rsidTr="0011480E">
        <w:tc>
          <w:tcPr>
            <w:tcW w:w="1065" w:type="dxa"/>
          </w:tcPr>
          <w:p w:rsidR="00041615" w:rsidRPr="00041615" w:rsidRDefault="00041615" w:rsidP="00041615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ПК 5.4.</w:t>
            </w:r>
          </w:p>
        </w:tc>
        <w:tc>
          <w:tcPr>
            <w:tcW w:w="8728" w:type="dxa"/>
          </w:tcPr>
          <w:p w:rsidR="00041615" w:rsidRPr="00041615" w:rsidRDefault="00041615" w:rsidP="00041615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Организовывать отъезд гостей.</w:t>
            </w:r>
          </w:p>
        </w:tc>
      </w:tr>
      <w:tr w:rsidR="00041615" w:rsidRPr="00041615" w:rsidTr="0011480E">
        <w:tc>
          <w:tcPr>
            <w:tcW w:w="1065" w:type="dxa"/>
          </w:tcPr>
          <w:p w:rsidR="00041615" w:rsidRPr="00041615" w:rsidRDefault="00041615" w:rsidP="00041615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ПК 5.5.</w:t>
            </w:r>
          </w:p>
        </w:tc>
        <w:tc>
          <w:tcPr>
            <w:tcW w:w="8728" w:type="dxa"/>
          </w:tcPr>
          <w:p w:rsidR="00041615" w:rsidRPr="00041615" w:rsidRDefault="00041615" w:rsidP="00041615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Предоставлять персональные, дополнительные услуги.</w:t>
            </w:r>
          </w:p>
        </w:tc>
      </w:tr>
    </w:tbl>
    <w:p w:rsidR="0011480E" w:rsidRPr="00041615" w:rsidRDefault="0011480E" w:rsidP="0011480E">
      <w:pPr>
        <w:spacing w:after="0" w:line="240" w:lineRule="auto"/>
        <w:ind w:firstLine="550"/>
        <w:rPr>
          <w:rFonts w:ascii="Times New Roman" w:eastAsia="Times New Roman" w:hAnsi="Times New Roman" w:cs="Times New Roman"/>
          <w:sz w:val="20"/>
          <w:szCs w:val="20"/>
        </w:rPr>
      </w:pPr>
    </w:p>
    <w:p w:rsidR="0011480E" w:rsidRPr="0011480E" w:rsidRDefault="0011480E" w:rsidP="00114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50"/>
        <w:rPr>
          <w:rFonts w:ascii="Times New Roman" w:eastAsia="Times New Roman" w:hAnsi="Times New Roman" w:cs="Times New Roman"/>
        </w:rPr>
      </w:pPr>
      <w:r w:rsidRPr="0011480E">
        <w:rPr>
          <w:rFonts w:ascii="Times New Roman" w:eastAsia="Times New Roman" w:hAnsi="Times New Roman" w:cs="Times New Roman"/>
        </w:rPr>
        <w:t>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7"/>
        <w:gridCol w:w="8016"/>
      </w:tblGrid>
      <w:tr w:rsidR="0011480E" w:rsidRPr="00041615" w:rsidTr="00F7067E">
        <w:tc>
          <w:tcPr>
            <w:tcW w:w="1777" w:type="dxa"/>
          </w:tcPr>
          <w:p w:rsidR="0011480E" w:rsidRPr="00041615" w:rsidRDefault="0011480E" w:rsidP="00AB5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практический опыт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016" w:type="dxa"/>
          </w:tcPr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организации, контроля и выполнения работы поэтажного персонала.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приема заказов на резервирование номеров и документационного оформления бронирования;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предоставления информации потребителю о наличии свободных мест;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приема, регистрации и размещения гостей;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оформления счетов и расчетов с гостями;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организации отъезда и проводов гостей;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оказания персональных и дополнительных услуг;</w:t>
            </w:r>
          </w:p>
          <w:p w:rsidR="0011480E" w:rsidRPr="00041615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участия в организации процесса питания в номерах;</w:t>
            </w:r>
          </w:p>
        </w:tc>
      </w:tr>
      <w:tr w:rsidR="0011480E" w:rsidRPr="00041615" w:rsidTr="00F7067E">
        <w:tc>
          <w:tcPr>
            <w:tcW w:w="1777" w:type="dxa"/>
          </w:tcPr>
          <w:p w:rsidR="0011480E" w:rsidRPr="00041615" w:rsidRDefault="0011480E" w:rsidP="00AB5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15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уметь:</w:t>
            </w:r>
          </w:p>
        </w:tc>
        <w:tc>
          <w:tcPr>
            <w:tcW w:w="8016" w:type="dxa"/>
          </w:tcPr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обеспечивать хранение ценных вещей проживающих;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использовать профессиональное оборудование, инвентарь;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информировать гостей о программах организации досуга и отдыха;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оформлять бланки заказов и квитанций на услуги;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организовывать и контролировать готовность номеров к заселению;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организовывать и выполнять процесс приемки и оценки качества уборки номеров, служебных помещений и помещений общего пользования;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организовывать, контролировать и выполнять подготовку номеров ко сну, нестандартные процедуры уборки и проведение дезинсекции.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выяснять потребности и пожелания гостя относительно услуг; 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информировать потребителя о видах услуг, о выполнении или невозможности выполнения заказа; 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осуществлять резервирование номеров различными методами;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аннулировать бронирование.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организовывать рабочее место;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осуществлять работу по оформлению гостей;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оформлять и подготавливать счета гостей;</w:t>
            </w:r>
          </w:p>
          <w:p w:rsidR="00F7067E" w:rsidRPr="00F7067E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начислять и производить расчеты с гостями;</w:t>
            </w:r>
          </w:p>
          <w:p w:rsidR="0011480E" w:rsidRPr="00041615" w:rsidRDefault="00F7067E" w:rsidP="00F7067E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bookmarkStart w:id="3" w:name="_GoBack"/>
            <w:bookmarkEnd w:id="3"/>
            <w:r w:rsidRPr="00F7067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составлять и обрабатывать необходимую документацию (по загрузке номеров, ожидаемому заезду, состоянию номеров, начислению).</w:t>
            </w:r>
          </w:p>
        </w:tc>
      </w:tr>
    </w:tbl>
    <w:p w:rsidR="00A672B0" w:rsidRPr="00041615" w:rsidRDefault="00A672B0" w:rsidP="00041615">
      <w:pPr>
        <w:tabs>
          <w:tab w:val="left" w:pos="31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A672B0" w:rsidRPr="00041615" w:rsidSect="00A71B77">
      <w:pgSz w:w="11910" w:h="16840"/>
      <w:pgMar w:top="1120" w:right="853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A77" w:rsidRDefault="005E3A77" w:rsidP="00EE438E">
      <w:pPr>
        <w:spacing w:after="0" w:line="240" w:lineRule="auto"/>
      </w:pPr>
      <w:r>
        <w:separator/>
      </w:r>
    </w:p>
  </w:endnote>
  <w:endnote w:type="continuationSeparator" w:id="0">
    <w:p w:rsidR="005E3A77" w:rsidRDefault="005E3A77" w:rsidP="00EE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A77" w:rsidRDefault="005E3A77" w:rsidP="00EE438E">
      <w:pPr>
        <w:spacing w:after="0" w:line="240" w:lineRule="auto"/>
      </w:pPr>
      <w:r>
        <w:separator/>
      </w:r>
    </w:p>
  </w:footnote>
  <w:footnote w:type="continuationSeparator" w:id="0">
    <w:p w:rsidR="005E3A77" w:rsidRDefault="005E3A77" w:rsidP="00EE4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E816D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/>
        <w:color w:val="auto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A"/>
    <w:multiLevelType w:val="multilevel"/>
    <w:tmpl w:val="0000000A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667" w:hanging="284"/>
      </w:pPr>
      <w:rPr>
        <w:rFonts w:ascii="Symbol" w:hAnsi="Symbol"/>
        <w:color w:val="231F20"/>
        <w:w w:val="100"/>
        <w:sz w:val="21"/>
        <w:szCs w:val="21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51" w:hanging="284"/>
      </w:pPr>
      <w:rPr>
        <w:rFonts w:ascii="Symbol" w:hAnsi="Symbol"/>
        <w:color w:val="231F20"/>
        <w:w w:val="100"/>
        <w:sz w:val="21"/>
        <w:szCs w:val="21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2376" w:hanging="344"/>
      </w:pPr>
      <w:rPr>
        <w:rFonts w:eastAsia="Arial"/>
        <w:color w:val="231F20"/>
        <w:w w:val="107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0" w:hanging="34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61" w:hanging="34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02" w:hanging="34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2" w:hanging="34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83" w:hanging="34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24" w:hanging="344"/>
      </w:pPr>
      <w:rPr>
        <w:rFonts w:ascii="Symbol" w:hAnsi="Symbol"/>
      </w:rPr>
    </w:lvl>
  </w:abstractNum>
  <w:abstractNum w:abstractNumId="8">
    <w:nsid w:val="009C1C68"/>
    <w:multiLevelType w:val="hybridMultilevel"/>
    <w:tmpl w:val="DC0C5CAA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6AF1864"/>
    <w:multiLevelType w:val="hybridMultilevel"/>
    <w:tmpl w:val="ED3E27A6"/>
    <w:lvl w:ilvl="0" w:tplc="F0CE91D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297FF8"/>
    <w:multiLevelType w:val="hybridMultilevel"/>
    <w:tmpl w:val="31865E32"/>
    <w:lvl w:ilvl="0" w:tplc="F0CE91D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E940B2"/>
    <w:multiLevelType w:val="multilevel"/>
    <w:tmpl w:val="38E4DA50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numFmt w:val="bullet"/>
      <w:pStyle w:val="22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CA71D6"/>
    <w:multiLevelType w:val="hybridMultilevel"/>
    <w:tmpl w:val="E43EDD54"/>
    <w:lvl w:ilvl="0" w:tplc="A6E05EC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C5A10"/>
    <w:multiLevelType w:val="hybridMultilevel"/>
    <w:tmpl w:val="AA6EC75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D72853"/>
    <w:multiLevelType w:val="hybridMultilevel"/>
    <w:tmpl w:val="8A488A8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D6D0550"/>
    <w:multiLevelType w:val="hybridMultilevel"/>
    <w:tmpl w:val="0756B54C"/>
    <w:lvl w:ilvl="0" w:tplc="FFFFFFFF">
      <w:start w:val="1"/>
      <w:numFmt w:val="bullet"/>
      <w:lvlText w:val="–"/>
      <w:lvlJc w:val="left"/>
      <w:pPr>
        <w:ind w:left="71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6">
    <w:nsid w:val="20855961"/>
    <w:multiLevelType w:val="hybridMultilevel"/>
    <w:tmpl w:val="4E42BA42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2217CB7"/>
    <w:multiLevelType w:val="hybridMultilevel"/>
    <w:tmpl w:val="8778949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D7713"/>
    <w:multiLevelType w:val="hybridMultilevel"/>
    <w:tmpl w:val="AF468E7A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1767E3D"/>
    <w:multiLevelType w:val="hybridMultilevel"/>
    <w:tmpl w:val="9850A31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25E4FBA"/>
    <w:multiLevelType w:val="multilevel"/>
    <w:tmpl w:val="D72427B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</w:rPr>
    </w:lvl>
  </w:abstractNum>
  <w:abstractNum w:abstractNumId="21">
    <w:nsid w:val="42BB321E"/>
    <w:multiLevelType w:val="hybridMultilevel"/>
    <w:tmpl w:val="C2387102"/>
    <w:lvl w:ilvl="0" w:tplc="BAB4FF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3399B"/>
    <w:multiLevelType w:val="hybridMultilevel"/>
    <w:tmpl w:val="6F5A3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E96479"/>
    <w:multiLevelType w:val="hybridMultilevel"/>
    <w:tmpl w:val="69F2D82A"/>
    <w:lvl w:ilvl="0" w:tplc="F0CE91D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3A4AEE"/>
    <w:multiLevelType w:val="hybridMultilevel"/>
    <w:tmpl w:val="A0543DFE"/>
    <w:lvl w:ilvl="0" w:tplc="BAB4FF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4271E"/>
    <w:multiLevelType w:val="hybridMultilevel"/>
    <w:tmpl w:val="C5FCDBE6"/>
    <w:lvl w:ilvl="0" w:tplc="8BACED6E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4C63948">
      <w:numFmt w:val="bullet"/>
      <w:lvlText w:val="•"/>
      <w:lvlJc w:val="left"/>
      <w:pPr>
        <w:ind w:left="319" w:hanging="140"/>
      </w:pPr>
      <w:rPr>
        <w:rFonts w:hint="default"/>
      </w:rPr>
    </w:lvl>
    <w:lvl w:ilvl="2" w:tplc="DEA4FC04">
      <w:numFmt w:val="bullet"/>
      <w:lvlText w:val="•"/>
      <w:lvlJc w:val="left"/>
      <w:pPr>
        <w:ind w:left="539" w:hanging="140"/>
      </w:pPr>
      <w:rPr>
        <w:rFonts w:hint="default"/>
      </w:rPr>
    </w:lvl>
    <w:lvl w:ilvl="3" w:tplc="CD5E4B6C">
      <w:numFmt w:val="bullet"/>
      <w:lvlText w:val="•"/>
      <w:lvlJc w:val="left"/>
      <w:pPr>
        <w:ind w:left="759" w:hanging="140"/>
      </w:pPr>
      <w:rPr>
        <w:rFonts w:hint="default"/>
      </w:rPr>
    </w:lvl>
    <w:lvl w:ilvl="4" w:tplc="CE261854">
      <w:numFmt w:val="bullet"/>
      <w:lvlText w:val="•"/>
      <w:lvlJc w:val="left"/>
      <w:pPr>
        <w:ind w:left="978" w:hanging="140"/>
      </w:pPr>
      <w:rPr>
        <w:rFonts w:hint="default"/>
      </w:rPr>
    </w:lvl>
    <w:lvl w:ilvl="5" w:tplc="A55C26B8">
      <w:numFmt w:val="bullet"/>
      <w:lvlText w:val="•"/>
      <w:lvlJc w:val="left"/>
      <w:pPr>
        <w:ind w:left="1198" w:hanging="140"/>
      </w:pPr>
      <w:rPr>
        <w:rFonts w:hint="default"/>
      </w:rPr>
    </w:lvl>
    <w:lvl w:ilvl="6" w:tplc="D9DC5990">
      <w:numFmt w:val="bullet"/>
      <w:lvlText w:val="•"/>
      <w:lvlJc w:val="left"/>
      <w:pPr>
        <w:ind w:left="1418" w:hanging="140"/>
      </w:pPr>
      <w:rPr>
        <w:rFonts w:hint="default"/>
      </w:rPr>
    </w:lvl>
    <w:lvl w:ilvl="7" w:tplc="3D6CE1CA">
      <w:numFmt w:val="bullet"/>
      <w:lvlText w:val="•"/>
      <w:lvlJc w:val="left"/>
      <w:pPr>
        <w:ind w:left="1638" w:hanging="140"/>
      </w:pPr>
      <w:rPr>
        <w:rFonts w:hint="default"/>
      </w:rPr>
    </w:lvl>
    <w:lvl w:ilvl="8" w:tplc="B9F09B58">
      <w:numFmt w:val="bullet"/>
      <w:lvlText w:val="•"/>
      <w:lvlJc w:val="left"/>
      <w:pPr>
        <w:ind w:left="1857" w:hanging="140"/>
      </w:pPr>
      <w:rPr>
        <w:rFonts w:hint="default"/>
      </w:rPr>
    </w:lvl>
  </w:abstractNum>
  <w:abstractNum w:abstractNumId="26">
    <w:nsid w:val="51C65D94"/>
    <w:multiLevelType w:val="hybridMultilevel"/>
    <w:tmpl w:val="9A461DF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EE2E87"/>
    <w:multiLevelType w:val="hybridMultilevel"/>
    <w:tmpl w:val="7B0E536A"/>
    <w:lvl w:ilvl="0" w:tplc="99E20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8A1578C"/>
    <w:multiLevelType w:val="hybridMultilevel"/>
    <w:tmpl w:val="E7487CB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>
    <w:nsid w:val="5BAB05BE"/>
    <w:multiLevelType w:val="hybridMultilevel"/>
    <w:tmpl w:val="DE085670"/>
    <w:lvl w:ilvl="0" w:tplc="A0EE66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7EE6155"/>
    <w:multiLevelType w:val="hybridMultilevel"/>
    <w:tmpl w:val="AC7448D6"/>
    <w:lvl w:ilvl="0" w:tplc="BCD233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2">
    <w:nsid w:val="6DFC3A0A"/>
    <w:multiLevelType w:val="hybridMultilevel"/>
    <w:tmpl w:val="36585DDC"/>
    <w:lvl w:ilvl="0" w:tplc="4D8C8D18"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>
    <w:nsid w:val="75587636"/>
    <w:multiLevelType w:val="hybridMultilevel"/>
    <w:tmpl w:val="0B2838C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7A2B29"/>
    <w:multiLevelType w:val="hybridMultilevel"/>
    <w:tmpl w:val="189205B8"/>
    <w:lvl w:ilvl="0" w:tplc="A6E05EC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430F4"/>
    <w:multiLevelType w:val="hybridMultilevel"/>
    <w:tmpl w:val="8F10EDBC"/>
    <w:lvl w:ilvl="0" w:tplc="4D8C8D18"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>
    <w:nsid w:val="77303418"/>
    <w:multiLevelType w:val="hybridMultilevel"/>
    <w:tmpl w:val="9118ADE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C61B04"/>
    <w:multiLevelType w:val="hybridMultilevel"/>
    <w:tmpl w:val="1E5CF9E8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23"/>
  </w:num>
  <w:num w:numId="5">
    <w:abstractNumId w:val="27"/>
  </w:num>
  <w:num w:numId="6">
    <w:abstractNumId w:val="15"/>
  </w:num>
  <w:num w:numId="7">
    <w:abstractNumId w:val="33"/>
  </w:num>
  <w:num w:numId="8">
    <w:abstractNumId w:val="26"/>
  </w:num>
  <w:num w:numId="9">
    <w:abstractNumId w:val="25"/>
  </w:num>
  <w:num w:numId="10">
    <w:abstractNumId w:val="31"/>
  </w:num>
  <w:num w:numId="11">
    <w:abstractNumId w:val="34"/>
  </w:num>
  <w:num w:numId="12">
    <w:abstractNumId w:val="12"/>
  </w:num>
  <w:num w:numId="13">
    <w:abstractNumId w:val="30"/>
  </w:num>
  <w:num w:numId="14">
    <w:abstractNumId w:val="8"/>
  </w:num>
  <w:num w:numId="15">
    <w:abstractNumId w:val="35"/>
  </w:num>
  <w:num w:numId="16">
    <w:abstractNumId w:val="32"/>
  </w:num>
  <w:num w:numId="17">
    <w:abstractNumId w:val="14"/>
  </w:num>
  <w:num w:numId="18">
    <w:abstractNumId w:val="19"/>
  </w:num>
  <w:num w:numId="19">
    <w:abstractNumId w:val="36"/>
  </w:num>
  <w:num w:numId="20">
    <w:abstractNumId w:val="13"/>
  </w:num>
  <w:num w:numId="21">
    <w:abstractNumId w:val="1"/>
  </w:num>
  <w:num w:numId="22">
    <w:abstractNumId w:val="16"/>
  </w:num>
  <w:num w:numId="23">
    <w:abstractNumId w:val="18"/>
  </w:num>
  <w:num w:numId="24">
    <w:abstractNumId w:val="37"/>
  </w:num>
  <w:num w:numId="25">
    <w:abstractNumId w:val="17"/>
  </w:num>
  <w:num w:numId="26">
    <w:abstractNumId w:val="30"/>
  </w:num>
  <w:num w:numId="27">
    <w:abstractNumId w:val="3"/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8"/>
  </w:num>
  <w:num w:numId="30">
    <w:abstractNumId w:val="22"/>
  </w:num>
  <w:num w:numId="31">
    <w:abstractNumId w:val="29"/>
  </w:num>
  <w:num w:numId="32">
    <w:abstractNumId w:val="20"/>
  </w:num>
  <w:num w:numId="33">
    <w:abstractNumId w:val="21"/>
  </w:num>
  <w:num w:numId="34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06FB"/>
    <w:rsid w:val="00014EF0"/>
    <w:rsid w:val="00037AC8"/>
    <w:rsid w:val="00041615"/>
    <w:rsid w:val="0004388B"/>
    <w:rsid w:val="00046F88"/>
    <w:rsid w:val="00062E8F"/>
    <w:rsid w:val="000A1E0C"/>
    <w:rsid w:val="000A29DF"/>
    <w:rsid w:val="000A3212"/>
    <w:rsid w:val="000E63A3"/>
    <w:rsid w:val="0011480E"/>
    <w:rsid w:val="0014778A"/>
    <w:rsid w:val="00153F2F"/>
    <w:rsid w:val="001555CF"/>
    <w:rsid w:val="001612C8"/>
    <w:rsid w:val="00185E28"/>
    <w:rsid w:val="001C3030"/>
    <w:rsid w:val="001C53F3"/>
    <w:rsid w:val="001D0235"/>
    <w:rsid w:val="00235656"/>
    <w:rsid w:val="002479AD"/>
    <w:rsid w:val="00274C35"/>
    <w:rsid w:val="00284DA6"/>
    <w:rsid w:val="002A2F9A"/>
    <w:rsid w:val="002C46DE"/>
    <w:rsid w:val="002E152F"/>
    <w:rsid w:val="00313271"/>
    <w:rsid w:val="003728A2"/>
    <w:rsid w:val="00382B68"/>
    <w:rsid w:val="00413FE3"/>
    <w:rsid w:val="004459FA"/>
    <w:rsid w:val="00485C40"/>
    <w:rsid w:val="004E1D2C"/>
    <w:rsid w:val="005D1CC5"/>
    <w:rsid w:val="005E3A77"/>
    <w:rsid w:val="0063161C"/>
    <w:rsid w:val="006633A0"/>
    <w:rsid w:val="00685816"/>
    <w:rsid w:val="00710355"/>
    <w:rsid w:val="00731E5A"/>
    <w:rsid w:val="007547BD"/>
    <w:rsid w:val="007868C6"/>
    <w:rsid w:val="00797053"/>
    <w:rsid w:val="007F0599"/>
    <w:rsid w:val="007F05B8"/>
    <w:rsid w:val="007F1F9B"/>
    <w:rsid w:val="008014B1"/>
    <w:rsid w:val="00830C90"/>
    <w:rsid w:val="00832642"/>
    <w:rsid w:val="00841EF4"/>
    <w:rsid w:val="008B1FCC"/>
    <w:rsid w:val="008C437D"/>
    <w:rsid w:val="008F3E8E"/>
    <w:rsid w:val="009E32A7"/>
    <w:rsid w:val="00A52C60"/>
    <w:rsid w:val="00A672B0"/>
    <w:rsid w:val="00A71B77"/>
    <w:rsid w:val="00A80DA0"/>
    <w:rsid w:val="00A812FE"/>
    <w:rsid w:val="00AB0C1A"/>
    <w:rsid w:val="00B0725C"/>
    <w:rsid w:val="00B7660B"/>
    <w:rsid w:val="00B80098"/>
    <w:rsid w:val="00C12F69"/>
    <w:rsid w:val="00C37185"/>
    <w:rsid w:val="00C503D2"/>
    <w:rsid w:val="00C50FC9"/>
    <w:rsid w:val="00C8098A"/>
    <w:rsid w:val="00C833B6"/>
    <w:rsid w:val="00C93197"/>
    <w:rsid w:val="00CE06E2"/>
    <w:rsid w:val="00CE0D6E"/>
    <w:rsid w:val="00D057EF"/>
    <w:rsid w:val="00D13280"/>
    <w:rsid w:val="00D1753C"/>
    <w:rsid w:val="00D434AE"/>
    <w:rsid w:val="00D506FB"/>
    <w:rsid w:val="00D76C74"/>
    <w:rsid w:val="00DA53CB"/>
    <w:rsid w:val="00DD650A"/>
    <w:rsid w:val="00DF63CD"/>
    <w:rsid w:val="00E645D7"/>
    <w:rsid w:val="00E64618"/>
    <w:rsid w:val="00E71926"/>
    <w:rsid w:val="00EC0072"/>
    <w:rsid w:val="00EC0410"/>
    <w:rsid w:val="00EC13D2"/>
    <w:rsid w:val="00EC30D6"/>
    <w:rsid w:val="00EC7554"/>
    <w:rsid w:val="00EE438E"/>
    <w:rsid w:val="00F61135"/>
    <w:rsid w:val="00F7067E"/>
    <w:rsid w:val="00F72CE8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A0"/>
  </w:style>
  <w:style w:type="paragraph" w:styleId="1">
    <w:name w:val="heading 1"/>
    <w:basedOn w:val="a"/>
    <w:link w:val="10"/>
    <w:uiPriority w:val="99"/>
    <w:qFormat/>
    <w:rsid w:val="00832642"/>
    <w:pPr>
      <w:widowControl w:val="0"/>
      <w:spacing w:before="6" w:after="0" w:line="240" w:lineRule="auto"/>
      <w:ind w:left="112" w:right="131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99"/>
    <w:qFormat/>
    <w:rsid w:val="00832642"/>
    <w:pPr>
      <w:widowControl w:val="0"/>
      <w:spacing w:after="0" w:line="240" w:lineRule="auto"/>
      <w:ind w:left="218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9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235656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06FB"/>
    <w:rPr>
      <w:color w:val="0000FF"/>
      <w:u w:val="single"/>
    </w:rPr>
  </w:style>
  <w:style w:type="character" w:customStyle="1" w:styleId="a4">
    <w:name w:val="Обычный (веб) Знак"/>
    <w:aliases w:val="Обычный (Web) Знак"/>
    <w:link w:val="a5"/>
    <w:uiPriority w:val="99"/>
    <w:semiHidden/>
    <w:locked/>
    <w:rsid w:val="00D506FB"/>
    <w:rPr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99"/>
    <w:semiHidden/>
    <w:unhideWhenUsed/>
    <w:qFormat/>
    <w:rsid w:val="00D506F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9c65c73">
    <w:name w:val="c9 c65 c73"/>
    <w:basedOn w:val="a"/>
    <w:rsid w:val="00DD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3565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1">
    <w:name w:val="Абзац списка1"/>
    <w:basedOn w:val="a"/>
    <w:rsid w:val="00235656"/>
    <w:pPr>
      <w:suppressAutoHyphens/>
      <w:spacing w:after="0" w:line="100" w:lineRule="atLeast"/>
    </w:pPr>
    <w:rPr>
      <w:rFonts w:ascii="Calibri" w:eastAsia="Arial Unicode MS" w:hAnsi="Calibri" w:cs="Calibri"/>
      <w:kern w:val="1"/>
      <w:lang w:val="en-US" w:eastAsia="ar-SA"/>
    </w:rPr>
  </w:style>
  <w:style w:type="paragraph" w:styleId="a6">
    <w:name w:val="List Paragraph"/>
    <w:basedOn w:val="a"/>
    <w:uiPriority w:val="99"/>
    <w:qFormat/>
    <w:rsid w:val="00413FE3"/>
    <w:pPr>
      <w:ind w:left="720"/>
      <w:contextualSpacing/>
    </w:pPr>
  </w:style>
  <w:style w:type="paragraph" w:customStyle="1" w:styleId="ConsPlusNonformat">
    <w:name w:val="ConsPlusNonformat"/>
    <w:rsid w:val="0004388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E646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2">
    <w:name w:val="Знак1"/>
    <w:basedOn w:val="a"/>
    <w:uiPriority w:val="99"/>
    <w:rsid w:val="003728A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">
    <w:name w:val="Абзац списка2"/>
    <w:basedOn w:val="a"/>
    <w:rsid w:val="007868C6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a7">
    <w:name w:val="footnote text"/>
    <w:basedOn w:val="a"/>
    <w:link w:val="a8"/>
    <w:semiHidden/>
    <w:rsid w:val="008C4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C437D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99"/>
    <w:qFormat/>
    <w:rsid w:val="000A3212"/>
    <w:pPr>
      <w:widowControl w:val="0"/>
      <w:spacing w:after="0" w:line="257" w:lineRule="exact"/>
      <w:ind w:left="100"/>
    </w:pPr>
    <w:rPr>
      <w:rFonts w:ascii="Times New Roman" w:eastAsia="Times New Roman" w:hAnsi="Times New Roman" w:cs="Times New Roman"/>
      <w:lang w:val="en-US" w:eastAsia="en-US"/>
    </w:rPr>
  </w:style>
  <w:style w:type="paragraph" w:styleId="a9">
    <w:name w:val="Body Text"/>
    <w:basedOn w:val="a"/>
    <w:link w:val="aa"/>
    <w:uiPriority w:val="99"/>
    <w:qFormat/>
    <w:rsid w:val="00C809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99"/>
    <w:rsid w:val="00C8098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8098A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Абзац списка3"/>
    <w:basedOn w:val="a"/>
    <w:rsid w:val="00C8098A"/>
    <w:pPr>
      <w:spacing w:before="120" w:after="120" w:line="240" w:lineRule="auto"/>
      <w:ind w:left="708" w:hanging="357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2642"/>
    <w:rPr>
      <w:rFonts w:ascii="Cambria" w:eastAsia="Times New Roman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832642"/>
    <w:rPr>
      <w:rFonts w:ascii="Cambria" w:eastAsia="Times New Roman" w:hAnsi="Cambria" w:cs="Cambria"/>
      <w:b/>
      <w:bCs/>
      <w:i/>
      <w:i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832642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autoRedefine/>
    <w:uiPriority w:val="99"/>
    <w:semiHidden/>
    <w:rsid w:val="00832642"/>
    <w:pPr>
      <w:widowControl w:val="0"/>
      <w:spacing w:before="758" w:after="0" w:line="240" w:lineRule="auto"/>
      <w:ind w:left="342" w:hanging="24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83264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2642"/>
    <w:rPr>
      <w:rFonts w:ascii="Tahoma" w:eastAsia="Calibri" w:hAnsi="Tahoma" w:cs="Tahoma"/>
      <w:sz w:val="16"/>
      <w:szCs w:val="16"/>
    </w:rPr>
  </w:style>
  <w:style w:type="paragraph" w:customStyle="1" w:styleId="4">
    <w:name w:val="Абзац списка4"/>
    <w:aliases w:val="Содержание. 2 уровень,List Paragraph"/>
    <w:basedOn w:val="a"/>
    <w:link w:val="ad"/>
    <w:rsid w:val="002479AD"/>
    <w:pPr>
      <w:spacing w:before="120" w:after="120" w:line="240" w:lineRule="auto"/>
      <w:ind w:left="708"/>
    </w:pPr>
    <w:rPr>
      <w:rFonts w:ascii="Calibri" w:eastAsia="Times New Roman" w:hAnsi="Calibri" w:cs="Times New Roman"/>
      <w:sz w:val="24"/>
      <w:szCs w:val="24"/>
    </w:rPr>
  </w:style>
  <w:style w:type="paragraph" w:customStyle="1" w:styleId="14">
    <w:name w:val="Без интервала1"/>
    <w:link w:val="ae"/>
    <w:rsid w:val="002479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Абзац списка Знак"/>
    <w:aliases w:val="Содержание. 2 уровень Знак"/>
    <w:link w:val="4"/>
    <w:locked/>
    <w:rsid w:val="002479AD"/>
    <w:rPr>
      <w:rFonts w:ascii="Calibri" w:eastAsia="Times New Roman" w:hAnsi="Calibri" w:cs="Times New Roman"/>
      <w:sz w:val="24"/>
      <w:szCs w:val="24"/>
    </w:rPr>
  </w:style>
  <w:style w:type="character" w:customStyle="1" w:styleId="ae">
    <w:name w:val="Без интервала Знак"/>
    <w:link w:val="14"/>
    <w:locked/>
    <w:rsid w:val="002479AD"/>
    <w:rPr>
      <w:rFonts w:ascii="Calibri" w:eastAsia="Times New Roman" w:hAnsi="Calibri" w:cs="Times New Roman"/>
    </w:rPr>
  </w:style>
  <w:style w:type="character" w:styleId="af">
    <w:name w:val="page number"/>
    <w:basedOn w:val="a0"/>
    <w:uiPriority w:val="99"/>
    <w:rsid w:val="002479AD"/>
  </w:style>
  <w:style w:type="paragraph" w:styleId="af0">
    <w:name w:val="Plain Text"/>
    <w:basedOn w:val="a"/>
    <w:link w:val="af1"/>
    <w:uiPriority w:val="99"/>
    <w:rsid w:val="002479A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Calibri" w:hAnsi="Calibri" w:cs="Calibri"/>
      <w:color w:val="000000"/>
      <w:sz w:val="20"/>
      <w:szCs w:val="20"/>
      <w:u w:color="000000"/>
    </w:rPr>
  </w:style>
  <w:style w:type="character" w:customStyle="1" w:styleId="af1">
    <w:name w:val="Текст Знак"/>
    <w:basedOn w:val="a0"/>
    <w:link w:val="af0"/>
    <w:uiPriority w:val="99"/>
    <w:rsid w:val="002479AD"/>
    <w:rPr>
      <w:rFonts w:ascii="Calibri" w:eastAsia="Calibri" w:hAnsi="Calibri" w:cs="Calibri"/>
      <w:color w:val="000000"/>
      <w:sz w:val="20"/>
      <w:szCs w:val="20"/>
      <w:u w:color="000000"/>
    </w:rPr>
  </w:style>
  <w:style w:type="character" w:styleId="af2">
    <w:name w:val="Emphasis"/>
    <w:basedOn w:val="a0"/>
    <w:uiPriority w:val="99"/>
    <w:qFormat/>
    <w:rsid w:val="002479AD"/>
    <w:rPr>
      <w:rFonts w:ascii="Times New Roman" w:eastAsia="Times New Roman" w:hAnsi="Times New Roman" w:cs="Times New Roman"/>
      <w:i/>
      <w:iCs/>
      <w:color w:val="auto"/>
      <w:sz w:val="24"/>
      <w:szCs w:val="24"/>
      <w:lang w:val="ru-RU"/>
    </w:rPr>
  </w:style>
  <w:style w:type="paragraph" w:customStyle="1" w:styleId="210">
    <w:name w:val="Заголовок 21"/>
    <w:basedOn w:val="a"/>
    <w:next w:val="a"/>
    <w:rsid w:val="002479AD"/>
    <w:pPr>
      <w:keepNext/>
      <w:widowControl w:val="0"/>
      <w:spacing w:before="240" w:after="60" w:line="200" w:lineRule="atLeast"/>
      <w:ind w:left="1440" w:hanging="360"/>
      <w:outlineLvl w:val="1"/>
    </w:pPr>
    <w:rPr>
      <w:rFonts w:ascii="Arial" w:eastAsia="Arial" w:hAnsi="Arial" w:cs="Arial"/>
      <w:b/>
      <w:bCs/>
      <w:i/>
      <w:iCs/>
      <w:sz w:val="28"/>
      <w:szCs w:val="28"/>
      <w:lang w:eastAsia="hi-IN" w:bidi="hi-IN"/>
    </w:rPr>
  </w:style>
  <w:style w:type="paragraph" w:customStyle="1" w:styleId="Style7">
    <w:name w:val="Style7"/>
    <w:basedOn w:val="a"/>
    <w:rsid w:val="001D0235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  <w:sz w:val="24"/>
      <w:szCs w:val="24"/>
    </w:rPr>
  </w:style>
  <w:style w:type="character" w:customStyle="1" w:styleId="FontStyle28">
    <w:name w:val="Font Style28"/>
    <w:rsid w:val="001D0235"/>
    <w:rPr>
      <w:rFonts w:ascii="Times New Roman" w:hAnsi="Times New Roman" w:cs="Times New Roman"/>
      <w:sz w:val="24"/>
      <w:szCs w:val="24"/>
    </w:rPr>
  </w:style>
  <w:style w:type="paragraph" w:customStyle="1" w:styleId="22">
    <w:name w:val="Заголовок 22"/>
    <w:basedOn w:val="a"/>
    <w:next w:val="a"/>
    <w:rsid w:val="00E71926"/>
    <w:pPr>
      <w:keepNext/>
      <w:widowControl w:val="0"/>
      <w:numPr>
        <w:ilvl w:val="1"/>
        <w:numId w:val="1"/>
      </w:numPr>
      <w:spacing w:before="240" w:after="60" w:line="200" w:lineRule="atLeast"/>
      <w:outlineLvl w:val="1"/>
    </w:pPr>
    <w:rPr>
      <w:rFonts w:ascii="Arial" w:eastAsia="Arial" w:hAnsi="Arial" w:cs="Arial"/>
      <w:b/>
      <w:bCs/>
      <w:i/>
      <w:iCs/>
      <w:sz w:val="28"/>
      <w:szCs w:val="28"/>
      <w:lang w:eastAsia="hi-IN" w:bidi="hi-IN"/>
    </w:rPr>
  </w:style>
  <w:style w:type="character" w:customStyle="1" w:styleId="blk">
    <w:name w:val="blk"/>
    <w:rsid w:val="00A812FE"/>
  </w:style>
  <w:style w:type="character" w:customStyle="1" w:styleId="30">
    <w:name w:val="Заголовок 3 Знак"/>
    <w:basedOn w:val="a0"/>
    <w:link w:val="3"/>
    <w:uiPriority w:val="99"/>
    <w:rsid w:val="004459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footer"/>
    <w:aliases w:val="Нижний колонтитул Знак Знак Знак,Нижний колонтитул1,Нижний колонтитул Знак Знак"/>
    <w:basedOn w:val="a"/>
    <w:link w:val="af4"/>
    <w:uiPriority w:val="99"/>
    <w:unhideWhenUsed/>
    <w:rsid w:val="004459F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3"/>
    <w:uiPriority w:val="99"/>
    <w:rsid w:val="004459FA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ydm</dc:creator>
  <cp:lastModifiedBy>Пользователь</cp:lastModifiedBy>
  <cp:revision>56</cp:revision>
  <dcterms:created xsi:type="dcterms:W3CDTF">2020-06-16T13:01:00Z</dcterms:created>
  <dcterms:modified xsi:type="dcterms:W3CDTF">2021-02-04T06:32:00Z</dcterms:modified>
</cp:coreProperties>
</file>