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C25AA9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A6626D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A6626D">
        <w:rPr>
          <w:rFonts w:ascii="Times New Roman" w:eastAsia="Calibri" w:hAnsi="Times New Roman" w:cs="Times New Roman"/>
          <w:lang w:eastAsia="en-US"/>
        </w:rPr>
        <w:t xml:space="preserve"> </w:t>
      </w:r>
      <w:r w:rsidR="006962D2">
        <w:rPr>
          <w:rFonts w:ascii="Times New Roman" w:eastAsia="Calibri" w:hAnsi="Times New Roman" w:cs="Times New Roman"/>
          <w:lang w:eastAsia="en-US"/>
        </w:rPr>
        <w:t>чтению</w:t>
      </w:r>
      <w:r w:rsidR="002523B4">
        <w:rPr>
          <w:rFonts w:ascii="Times New Roman" w:eastAsia="Calibri" w:hAnsi="Times New Roman" w:cs="Times New Roman"/>
          <w:lang w:eastAsia="en-US"/>
        </w:rPr>
        <w:t>,8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proofErr w:type="gramStart"/>
      <w:r w:rsidR="006962D2">
        <w:rPr>
          <w:rFonts w:ascii="Times New Roman" w:eastAsia="Calibri" w:hAnsi="Times New Roman" w:cs="Times New Roman"/>
          <w:lang w:eastAsia="en-US"/>
        </w:rPr>
        <w:t>,</w:t>
      </w:r>
      <w:r w:rsidR="00A20857">
        <w:rPr>
          <w:rFonts w:ascii="Times New Roman" w:eastAsia="Calibri" w:hAnsi="Times New Roman" w:cs="Times New Roman"/>
          <w:lang w:eastAsia="en-US"/>
        </w:rPr>
        <w:t>(</w:t>
      </w:r>
      <w:proofErr w:type="gramEnd"/>
      <w:r w:rsidR="00A20857"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2523B4" w:rsidRDefault="00893940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A6626D">
        <w:rPr>
          <w:rFonts w:ascii="Times New Roman" w:eastAsia="Calibri" w:hAnsi="Times New Roman" w:cs="Times New Roman"/>
          <w:lang w:eastAsia="en-US"/>
        </w:rPr>
        <w:t>13</w:t>
      </w:r>
      <w:r w:rsidR="008B53E2">
        <w:rPr>
          <w:rFonts w:ascii="Times New Roman" w:eastAsia="Calibri" w:hAnsi="Times New Roman" w:cs="Times New Roman"/>
          <w:lang w:eastAsia="en-US"/>
        </w:rPr>
        <w:t>.04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A6626D">
        <w:rPr>
          <w:rFonts w:ascii="Times New Roman" w:eastAsia="Calibri" w:hAnsi="Times New Roman" w:cs="Times New Roman"/>
          <w:lang w:eastAsia="en-US"/>
        </w:rPr>
        <w:t>3</w:t>
      </w:r>
      <w:r w:rsidR="008B53E2">
        <w:rPr>
          <w:rFonts w:ascii="Times New Roman" w:eastAsia="Calibri" w:hAnsi="Times New Roman" w:cs="Times New Roman"/>
          <w:lang w:eastAsia="en-US"/>
        </w:rPr>
        <w:t>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A6626D">
      <w:pPr>
        <w:spacing w:after="0" w:line="257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 w:rsidRPr="00C25AA9">
        <w:rPr>
          <w:rFonts w:ascii="Times New Roman" w:hAnsi="Times New Roman" w:cs="Times New Roman"/>
        </w:rPr>
        <w:t>УМК</w:t>
      </w:r>
      <w:proofErr w:type="gramStart"/>
      <w:r w:rsidRPr="00C25AA9">
        <w:rPr>
          <w:rFonts w:ascii="Times New Roman" w:hAnsi="Times New Roman" w:cs="Times New Roman"/>
        </w:rPr>
        <w:t>:</w:t>
      </w:r>
      <w:r w:rsidR="006962D2">
        <w:rPr>
          <w:rFonts w:ascii="Times New Roman" w:hAnsi="Times New Roman" w:cs="Times New Roman"/>
          <w:u w:val="single"/>
        </w:rPr>
        <w:t>З</w:t>
      </w:r>
      <w:proofErr w:type="gramEnd"/>
      <w:r w:rsidR="006962D2">
        <w:rPr>
          <w:rFonts w:ascii="Times New Roman" w:hAnsi="Times New Roman" w:cs="Times New Roman"/>
          <w:u w:val="single"/>
        </w:rPr>
        <w:t>.Ф.Малышева</w:t>
      </w:r>
      <w:proofErr w:type="spellEnd"/>
      <w:r w:rsidR="008B53E2">
        <w:rPr>
          <w:rFonts w:ascii="Times New Roman" w:hAnsi="Times New Roman" w:cs="Times New Roman"/>
          <w:u w:val="single"/>
        </w:rPr>
        <w:t xml:space="preserve"> Чтение 8 класс «Просвещение» 2019г.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4977"/>
        <w:gridCol w:w="986"/>
        <w:gridCol w:w="2605"/>
      </w:tblGrid>
      <w:tr w:rsidR="00922228" w:rsidRPr="002523B4" w:rsidTr="00922228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Pr="002523B4" w:rsidRDefault="00922228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8" w:rsidRDefault="00922228" w:rsidP="006962D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</w:t>
            </w:r>
          </w:p>
          <w:p w:rsidR="00922228" w:rsidRDefault="00922228" w:rsidP="0092222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для работы </w:t>
            </w:r>
          </w:p>
        </w:tc>
      </w:tr>
      <w:tr w:rsidR="0064697E" w:rsidRPr="002523B4" w:rsidTr="00922228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7E" w:rsidRPr="006962D2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7E" w:rsidRDefault="0064697E" w:rsidP="006469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В. М. Шукшин. «Гринька Малюгин». Оценка главного героя. Понятие о красоте человека.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7E" w:rsidRPr="00A34F9C" w:rsidRDefault="0064697E" w:rsidP="0064697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  <w:p w:rsidR="0064697E" w:rsidRDefault="0064697E" w:rsidP="002523B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7E" w:rsidRDefault="0064697E" w:rsidP="006469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49-259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64697E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A116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611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УВЧ. </w:t>
            </w: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«Этот день мы приближали, как могли»</w:t>
            </w:r>
          </w:p>
          <w:p w:rsidR="0064697E" w:rsidRPr="00A34F9C" w:rsidRDefault="0064697E" w:rsidP="008611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лирике Ю.Я. Ваншенкина, К.М. Симонова, А. А. Суркова)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 выразительно  стихотворение о войне (на выбор)</w:t>
            </w:r>
          </w:p>
        </w:tc>
      </w:tr>
      <w:tr w:rsidR="0064697E" w:rsidRPr="002523B4" w:rsidTr="00A34F9C">
        <w:trPr>
          <w:trHeight w:val="61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8B53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6118C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П. Астафьев. Слово о писателе.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  <w:p w:rsidR="0064697E" w:rsidRPr="00A34F9C" w:rsidRDefault="0064697E" w:rsidP="00A34F9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64697E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8B53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115/116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6118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П. Астафьев «Далекая и близкая сказка» (глава из повести «Последний поклон). Анализ жанра произведения.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646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  <w:p w:rsidR="0064697E" w:rsidRPr="00A34F9C" w:rsidRDefault="0064697E" w:rsidP="00646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  <w:p w:rsidR="0064697E" w:rsidRPr="00A34F9C" w:rsidRDefault="0064697E" w:rsidP="008B53E2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61-266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читать</w:t>
            </w:r>
          </w:p>
        </w:tc>
      </w:tr>
      <w:tr w:rsidR="0064697E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117/118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6118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В.П.Астафьев «Далекая и близкая сказка» (глава из повести «Последний поклон). Роль музыки в жизни человека.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A34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  <w:p w:rsidR="0064697E" w:rsidRPr="00A34F9C" w:rsidRDefault="0064697E" w:rsidP="00A34F9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 отвечать на вопросы</w:t>
            </w:r>
          </w:p>
        </w:tc>
      </w:tr>
      <w:tr w:rsidR="0064697E" w:rsidRPr="002523B4" w:rsidTr="00D66722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119/120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6118C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УВЧ. </w:t>
            </w: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Астафьев «Запах сена», </w:t>
            </w:r>
          </w:p>
          <w:p w:rsidR="0064697E" w:rsidRPr="00A34F9C" w:rsidRDefault="0064697E" w:rsidP="0086118C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A34F9C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64697E" w:rsidRPr="00A34F9C" w:rsidRDefault="0064697E" w:rsidP="00A34F9C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рассказ «Запах сена»</w:t>
            </w:r>
          </w:p>
        </w:tc>
      </w:tr>
      <w:tr w:rsidR="0064697E" w:rsidRPr="002523B4" w:rsidTr="009D431E">
        <w:trPr>
          <w:trHeight w:val="3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6962D2" w:rsidRDefault="0064697E" w:rsidP="006469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121/122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1F" w:rsidRDefault="007E6A1F" w:rsidP="007E6A1F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П. Погодин. Слово о писателе.</w:t>
            </w:r>
          </w:p>
          <w:p w:rsidR="0064697E" w:rsidRPr="00A34F9C" w:rsidRDefault="007E6A1F" w:rsidP="0086118C">
            <w:pPr>
              <w:spacing w:after="150" w:line="75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Р. П. Погодин «</w:t>
            </w:r>
            <w:proofErr w:type="spellStart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Алфред</w:t>
            </w:r>
            <w:proofErr w:type="spellEnd"/>
            <w:r w:rsidRPr="00786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». Система героев.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64697E" w:rsidP="008B53E2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  <w:p w:rsidR="0064697E" w:rsidRPr="00A34F9C" w:rsidRDefault="0064697E" w:rsidP="008B53E2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  <w:p w:rsidR="0064697E" w:rsidRPr="00A34F9C" w:rsidRDefault="0064697E" w:rsidP="00417C2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E" w:rsidRPr="00A34F9C" w:rsidRDefault="007E6A1F" w:rsidP="007E6A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4F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стр.2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67-272,читать гл1-2.</w:t>
            </w:r>
          </w:p>
        </w:tc>
      </w:tr>
    </w:tbl>
    <w:p w:rsidR="008B53E2" w:rsidRDefault="008B53E2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 w:rsidRPr="00ED0CF3">
        <w:rPr>
          <w:rFonts w:ascii="Times New Roman" w:hAnsi="Times New Roman" w:cs="Times New Roman"/>
          <w:u w:val="single"/>
        </w:rPr>
        <w:t>телефон учителя-предметника</w:t>
      </w:r>
      <w:r w:rsidR="00ED0CF3">
        <w:rPr>
          <w:rFonts w:ascii="Times New Roman" w:hAnsi="Times New Roman" w:cs="Times New Roman"/>
          <w:u w:val="single"/>
        </w:rPr>
        <w:t xml:space="preserve"> 89281722191</w:t>
      </w:r>
    </w:p>
    <w:p w:rsid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bookmarkStart w:id="0" w:name="_GoBack"/>
      <w:bookmarkEnd w:id="0"/>
      <w:r w:rsidR="00A20857">
        <w:rPr>
          <w:rFonts w:ascii="Times New Roman" w:eastAsiaTheme="minorHAnsi" w:hAnsi="Times New Roman" w:cs="Times New Roman"/>
          <w:lang w:eastAsia="en-US"/>
        </w:rPr>
        <w:t xml:space="preserve">                                Киричкова О.В.</w:t>
      </w:r>
    </w:p>
    <w:p w:rsidR="008B53E2" w:rsidRPr="00442AB2" w:rsidRDefault="008B53E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0138F"/>
    <w:rsid w:val="00123746"/>
    <w:rsid w:val="002523B4"/>
    <w:rsid w:val="00356B44"/>
    <w:rsid w:val="00442AB2"/>
    <w:rsid w:val="00455725"/>
    <w:rsid w:val="004D2090"/>
    <w:rsid w:val="004D68AF"/>
    <w:rsid w:val="005B030A"/>
    <w:rsid w:val="00632047"/>
    <w:rsid w:val="0064697E"/>
    <w:rsid w:val="00677EFB"/>
    <w:rsid w:val="006962D2"/>
    <w:rsid w:val="006D4F3D"/>
    <w:rsid w:val="007101D1"/>
    <w:rsid w:val="007574BF"/>
    <w:rsid w:val="007E6A1F"/>
    <w:rsid w:val="00805FB4"/>
    <w:rsid w:val="00893940"/>
    <w:rsid w:val="008B53E2"/>
    <w:rsid w:val="008F65B7"/>
    <w:rsid w:val="009153FA"/>
    <w:rsid w:val="00922228"/>
    <w:rsid w:val="00A20857"/>
    <w:rsid w:val="00A34F9C"/>
    <w:rsid w:val="00A6626D"/>
    <w:rsid w:val="00AB406F"/>
    <w:rsid w:val="00AF708C"/>
    <w:rsid w:val="00B579B8"/>
    <w:rsid w:val="00C25AA9"/>
    <w:rsid w:val="00C362FD"/>
    <w:rsid w:val="00C45D7B"/>
    <w:rsid w:val="00CD5864"/>
    <w:rsid w:val="00D51190"/>
    <w:rsid w:val="00DE67D0"/>
    <w:rsid w:val="00E72274"/>
    <w:rsid w:val="00ED0CF3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18</cp:revision>
  <cp:lastPrinted>2020-03-24T10:08:00Z</cp:lastPrinted>
  <dcterms:created xsi:type="dcterms:W3CDTF">2020-03-24T06:36:00Z</dcterms:created>
  <dcterms:modified xsi:type="dcterms:W3CDTF">2020-04-08T18:35:00Z</dcterms:modified>
</cp:coreProperties>
</file>