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84B42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30DC0D00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04EB93BE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5C8F9239" w14:textId="77777777" w:rsidR="002523B4" w:rsidRPr="0012186D" w:rsidRDefault="00E72274" w:rsidP="0012186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0AE98960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3C47D43C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26E18">
        <w:rPr>
          <w:rFonts w:ascii="Times New Roman" w:eastAsia="Calibri" w:hAnsi="Times New Roman" w:cs="Times New Roman"/>
          <w:lang w:eastAsia="en-US"/>
        </w:rPr>
        <w:t xml:space="preserve"> по алгебре,11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2AA5C9A8" w14:textId="5B8AB920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25763B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25763B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25763B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70CF1118" w14:textId="5140938E" w:rsidR="002523B4" w:rsidRPr="00235EF7" w:rsidRDefault="00C25AA9" w:rsidP="00235EF7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gramStart"/>
      <w:r w:rsidRPr="00C25AA9">
        <w:rPr>
          <w:rFonts w:ascii="Times New Roman" w:hAnsi="Times New Roman" w:cs="Times New Roman"/>
        </w:rPr>
        <w:t>УМК:</w:t>
      </w:r>
      <w:r w:rsidR="000819B2">
        <w:rPr>
          <w:rFonts w:ascii="Times New Roman" w:hAnsi="Times New Roman" w:cs="Times New Roman"/>
        </w:rPr>
        <w:t>_</w:t>
      </w:r>
      <w:proofErr w:type="gramEnd"/>
      <w:r w:rsidR="00626E18" w:rsidRPr="00626E18">
        <w:rPr>
          <w:rFonts w:ascii="Times New Roman" w:hAnsi="Times New Roman" w:cs="Times New Roman"/>
          <w:sz w:val="24"/>
          <w:szCs w:val="28"/>
        </w:rPr>
        <w:t xml:space="preserve"> Алгебра и начала математического анализа. 11 класс: </w:t>
      </w:r>
      <w:proofErr w:type="spellStart"/>
      <w:proofErr w:type="gramStart"/>
      <w:r w:rsidR="00626E18" w:rsidRPr="00626E18">
        <w:rPr>
          <w:rFonts w:ascii="Times New Roman" w:hAnsi="Times New Roman" w:cs="Times New Roman"/>
          <w:sz w:val="24"/>
          <w:szCs w:val="28"/>
        </w:rPr>
        <w:t>учеб.для</w:t>
      </w:r>
      <w:proofErr w:type="spellEnd"/>
      <w:proofErr w:type="gramEnd"/>
      <w:r w:rsidR="00626E18" w:rsidRPr="00626E1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626E18" w:rsidRPr="00626E18">
        <w:rPr>
          <w:rFonts w:ascii="Times New Roman" w:hAnsi="Times New Roman" w:cs="Times New Roman"/>
          <w:sz w:val="24"/>
          <w:szCs w:val="28"/>
        </w:rPr>
        <w:t>общеобразоват</w:t>
      </w:r>
      <w:proofErr w:type="spellEnd"/>
      <w:r w:rsidR="00626E18" w:rsidRPr="00626E18">
        <w:rPr>
          <w:rFonts w:ascii="Times New Roman" w:hAnsi="Times New Roman" w:cs="Times New Roman"/>
          <w:sz w:val="24"/>
          <w:szCs w:val="28"/>
        </w:rPr>
        <w:t xml:space="preserve">. учреждений : базовый и проф. уровни /[ Ю.М. Колягин, </w:t>
      </w:r>
      <w:proofErr w:type="spellStart"/>
      <w:r w:rsidR="00626E18" w:rsidRPr="00626E18">
        <w:rPr>
          <w:rFonts w:ascii="Times New Roman" w:hAnsi="Times New Roman" w:cs="Times New Roman"/>
          <w:sz w:val="24"/>
          <w:szCs w:val="28"/>
        </w:rPr>
        <w:t>М.В.Ткачева</w:t>
      </w:r>
      <w:proofErr w:type="spellEnd"/>
      <w:r w:rsidR="00626E18" w:rsidRPr="00626E18">
        <w:rPr>
          <w:rFonts w:ascii="Times New Roman" w:hAnsi="Times New Roman" w:cs="Times New Roman"/>
          <w:sz w:val="24"/>
          <w:szCs w:val="28"/>
        </w:rPr>
        <w:t>, Н.Е. Федорова, М.И. Шабунин];  – М.: Просвещение, 2018</w:t>
      </w:r>
      <w:r>
        <w:rPr>
          <w:rFonts w:ascii="Times New Roman" w:hAnsi="Times New Roman" w:cs="Times New Roman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250"/>
        <w:gridCol w:w="872"/>
        <w:gridCol w:w="5192"/>
      </w:tblGrid>
      <w:tr w:rsidR="00AF708C" w:rsidRPr="002523B4" w14:paraId="1620614F" w14:textId="77777777" w:rsidTr="00235EF7">
        <w:trPr>
          <w:trHeight w:val="3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AD1E" w14:textId="77777777" w:rsidR="00AF708C" w:rsidRPr="002523B4" w:rsidRDefault="00AF708C" w:rsidP="00711B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4B38" w14:textId="77777777" w:rsidR="00AF708C" w:rsidRPr="002523B4" w:rsidRDefault="00AF708C" w:rsidP="00711B91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455C" w14:textId="77777777" w:rsidR="00AF708C" w:rsidRPr="002523B4" w:rsidRDefault="00AF708C" w:rsidP="00711B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C618" w14:textId="77777777" w:rsidR="00AF708C" w:rsidRDefault="00AF708C" w:rsidP="00711B9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5763B" w:rsidRPr="002523B4" w14:paraId="52B5647F" w14:textId="77777777" w:rsidTr="00235EF7">
        <w:trPr>
          <w:trHeight w:val="3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DE53" w14:textId="229A1FF5" w:rsidR="0025763B" w:rsidRPr="00B159A2" w:rsidRDefault="0025763B" w:rsidP="0025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 w:rsidRPr="004B0DBB">
              <w:rPr>
                <w:sz w:val="24"/>
                <w:szCs w:val="28"/>
              </w:rPr>
              <w:t>78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30F" w14:textId="1014A45E" w:rsidR="0025763B" w:rsidRPr="0021269A" w:rsidRDefault="0025763B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2 </w:t>
            </w:r>
            <w:r w:rsidRPr="004B0DBB">
              <w:rPr>
                <w:rFonts w:ascii="Times New Roman" w:hAnsi="Times New Roman" w:cs="Times New Roman"/>
                <w:sz w:val="24"/>
                <w:szCs w:val="28"/>
              </w:rPr>
              <w:t>Линейные уравнения и неравенства с двумя переменными.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FFFFFF"/>
          </w:tcPr>
          <w:p w14:paraId="7B16F87E" w14:textId="70022E82" w:rsidR="0025763B" w:rsidRPr="00235EF7" w:rsidRDefault="0025763B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 w:rsidRPr="00235EF7">
              <w:rPr>
                <w:rFonts w:ascii="Arial" w:hAnsi="Arial"/>
                <w:sz w:val="20"/>
                <w:szCs w:val="18"/>
              </w:rPr>
              <w:t>13.04.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F601" w14:textId="49971999" w:rsidR="0025763B" w:rsidRPr="002523B4" w:rsidRDefault="0025763B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lang w:eastAsia="en-US"/>
              </w:rPr>
              <w:t>2, с 270, разбери задачи №4, 5. Вспомни способы решения систем линейных уравнений (сложения и подстановки) и реши   № 938, 939 на с. 335.</w:t>
            </w:r>
            <w:r w:rsidR="00235EF7">
              <w:t xml:space="preserve"> </w:t>
            </w:r>
            <w:hyperlink r:id="rId5" w:history="1">
              <w:r w:rsidR="00235EF7">
                <w:rPr>
                  <w:rStyle w:val="a8"/>
                </w:rPr>
                <w:t>https://resh.edu.ru/subject/lesson/2573/start/</w:t>
              </w:r>
            </w:hyperlink>
          </w:p>
        </w:tc>
      </w:tr>
      <w:tr w:rsidR="0025763B" w:rsidRPr="002523B4" w14:paraId="1D584F4A" w14:textId="77777777" w:rsidTr="00235EF7">
        <w:trPr>
          <w:trHeight w:val="3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7B4" w14:textId="0DC8B92C" w:rsidR="0025763B" w:rsidRPr="00B159A2" w:rsidRDefault="0025763B" w:rsidP="0025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685" w14:textId="51F07065" w:rsidR="0025763B" w:rsidRPr="0021269A" w:rsidRDefault="0025763B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2 </w:t>
            </w:r>
            <w:r w:rsidRPr="004B0DBB">
              <w:rPr>
                <w:rFonts w:ascii="Times New Roman" w:hAnsi="Times New Roman" w:cs="Times New Roman"/>
                <w:sz w:val="24"/>
                <w:szCs w:val="28"/>
              </w:rPr>
              <w:t xml:space="preserve">Линейные уравнения и неравенства с двумя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4B0DBB">
              <w:rPr>
                <w:rFonts w:ascii="Times New Roman" w:hAnsi="Times New Roman" w:cs="Times New Roman"/>
                <w:sz w:val="24"/>
                <w:szCs w:val="28"/>
              </w:rPr>
              <w:t>еременными.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FFFFFF"/>
          </w:tcPr>
          <w:p w14:paraId="4F3703A6" w14:textId="1EBF1AA7" w:rsidR="0025763B" w:rsidRPr="00235EF7" w:rsidRDefault="0025763B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 w:rsidRPr="00235EF7">
              <w:rPr>
                <w:rFonts w:ascii="Arial" w:hAnsi="Arial"/>
                <w:sz w:val="20"/>
                <w:szCs w:val="18"/>
              </w:rPr>
              <w:t>15.04.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2C8" w14:textId="77777777" w:rsidR="0025763B" w:rsidRDefault="0025763B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lang w:eastAsia="en-US"/>
              </w:rPr>
              <w:t xml:space="preserve">3(1), с 275 –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277,   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изучи  и реши №888-890.</w:t>
            </w:r>
          </w:p>
          <w:p w14:paraId="0C93CE26" w14:textId="4727F9A4" w:rsidR="00235EF7" w:rsidRPr="002523B4" w:rsidRDefault="00235EF7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hyperlink r:id="rId6" w:history="1">
              <w:r>
                <w:rPr>
                  <w:rStyle w:val="a8"/>
                </w:rPr>
                <w:t>https://resh.edu.ru/subject/lesson/1997/start/</w:t>
              </w:r>
            </w:hyperlink>
          </w:p>
        </w:tc>
      </w:tr>
      <w:tr w:rsidR="0025763B" w:rsidRPr="002523B4" w14:paraId="692B7EAE" w14:textId="77777777" w:rsidTr="00235EF7">
        <w:trPr>
          <w:trHeight w:val="3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884C" w14:textId="6874852E" w:rsidR="0025763B" w:rsidRPr="00B159A2" w:rsidRDefault="0025763B" w:rsidP="0025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lang w:eastAsia="en-US"/>
              </w:rPr>
              <w:t>80</w:t>
            </w:r>
          </w:p>
        </w:tc>
        <w:tc>
          <w:tcPr>
            <w:tcW w:w="3312" w:type="dxa"/>
            <w:shd w:val="clear" w:color="auto" w:fill="FFFFFF"/>
          </w:tcPr>
          <w:p w14:paraId="2A07B137" w14:textId="294FDE1E" w:rsidR="0025763B" w:rsidRPr="0025763B" w:rsidRDefault="000B4B6F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3 </w:t>
            </w:r>
            <w:r w:rsidR="0025763B" w:rsidRPr="0025763B">
              <w:rPr>
                <w:rFonts w:ascii="Times New Roman" w:hAnsi="Times New Roman" w:cs="Times New Roman"/>
                <w:sz w:val="24"/>
                <w:szCs w:val="28"/>
              </w:rPr>
              <w:t>Нелинейные уравнения и неравенства с двумя переменными.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FFFFFF"/>
          </w:tcPr>
          <w:p w14:paraId="04264A26" w14:textId="246E4206" w:rsidR="0025763B" w:rsidRPr="00235EF7" w:rsidRDefault="0025763B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 w:rsidRPr="00235EF7">
              <w:rPr>
                <w:rFonts w:ascii="Arial" w:hAnsi="Arial"/>
                <w:sz w:val="20"/>
                <w:szCs w:val="18"/>
              </w:rPr>
              <w:t>17.04.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3FE" w14:textId="77777777" w:rsidR="0025763B" w:rsidRDefault="000B4B6F" w:rsidP="0025763B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1(2,3) с 259, </w:t>
            </w:r>
            <w:r w:rsidR="00DB0FE7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№794, 797, 79</w:t>
            </w:r>
            <w:r w:rsidR="00A65624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9</w:t>
            </w:r>
            <w:r w:rsidR="00DB0FE7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.</w:t>
            </w:r>
          </w:p>
          <w:p w14:paraId="4BF74C00" w14:textId="7682037E" w:rsidR="00235EF7" w:rsidRDefault="00235EF7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hyperlink r:id="rId7" w:history="1">
              <w:r>
                <w:rPr>
                  <w:rStyle w:val="a8"/>
                </w:rPr>
                <w:t>https://resh.edu.ru/subject/lesson/2740/start/</w:t>
              </w:r>
            </w:hyperlink>
          </w:p>
        </w:tc>
      </w:tr>
      <w:tr w:rsidR="0025763B" w:rsidRPr="002523B4" w14:paraId="65A0A03F" w14:textId="77777777" w:rsidTr="00235EF7">
        <w:trPr>
          <w:trHeight w:val="6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B84" w14:textId="258296A3" w:rsidR="0025763B" w:rsidRPr="004B0DBB" w:rsidRDefault="0025763B" w:rsidP="0025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81</w:t>
            </w:r>
          </w:p>
        </w:tc>
        <w:tc>
          <w:tcPr>
            <w:tcW w:w="3312" w:type="dxa"/>
            <w:shd w:val="clear" w:color="auto" w:fill="FFFFFF"/>
          </w:tcPr>
          <w:p w14:paraId="71D19CC7" w14:textId="20BA620A" w:rsidR="0025763B" w:rsidRPr="0025763B" w:rsidRDefault="000B4B6F" w:rsidP="0025763B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3 </w:t>
            </w:r>
            <w:r w:rsidR="0025763B" w:rsidRPr="0025763B">
              <w:rPr>
                <w:rFonts w:ascii="Times New Roman" w:hAnsi="Times New Roman" w:cs="Times New Roman"/>
                <w:sz w:val="24"/>
                <w:szCs w:val="28"/>
              </w:rPr>
              <w:t>Нелинейные уравнения и неравенства с двумя переменными</w:t>
            </w: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FFFFFF"/>
          </w:tcPr>
          <w:p w14:paraId="117878BB" w14:textId="34E7B35A" w:rsidR="0025763B" w:rsidRPr="00235EF7" w:rsidRDefault="0025763B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 w:rsidRPr="00235EF7">
              <w:rPr>
                <w:rFonts w:ascii="Arial" w:hAnsi="Arial"/>
                <w:sz w:val="20"/>
                <w:szCs w:val="18"/>
              </w:rPr>
              <w:t>20.04.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7C0" w14:textId="333996A7" w:rsidR="0025763B" w:rsidRPr="000B4B6F" w:rsidRDefault="000B4B6F" w:rsidP="0025763B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1(5,6) с 265, </w:t>
            </w: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3(2)</w:t>
            </w:r>
            <w:r w:rsidR="00DB0FE7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 с 277, №832, 837, 838.</w:t>
            </w:r>
            <w:r w:rsidR="00235EF7">
              <w:t xml:space="preserve"> </w:t>
            </w:r>
            <w:hyperlink r:id="rId8" w:history="1">
              <w:r w:rsidR="00235EF7">
                <w:rPr>
                  <w:rStyle w:val="a8"/>
                </w:rPr>
                <w:t>https://resh.edu.ru/subject/lesson/2740/start/</w:t>
              </w:r>
            </w:hyperlink>
          </w:p>
        </w:tc>
      </w:tr>
      <w:tr w:rsidR="0025763B" w:rsidRPr="002523B4" w14:paraId="32E2B5B6" w14:textId="77777777" w:rsidTr="00235EF7">
        <w:trPr>
          <w:trHeight w:val="3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865F" w14:textId="4275A948" w:rsidR="0025763B" w:rsidRPr="002523B4" w:rsidRDefault="0025763B" w:rsidP="002576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</w:t>
            </w:r>
          </w:p>
        </w:tc>
        <w:tc>
          <w:tcPr>
            <w:tcW w:w="3312" w:type="dxa"/>
            <w:shd w:val="clear" w:color="auto" w:fill="FFFFFF"/>
          </w:tcPr>
          <w:p w14:paraId="069FE386" w14:textId="4EA4BB83" w:rsidR="0025763B" w:rsidRPr="0025763B" w:rsidRDefault="000B4B6F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3 </w:t>
            </w:r>
            <w:r w:rsidR="0025763B" w:rsidRPr="0025763B">
              <w:rPr>
                <w:rFonts w:ascii="Times New Roman" w:hAnsi="Times New Roman" w:cs="Times New Roman"/>
                <w:sz w:val="24"/>
                <w:szCs w:val="28"/>
              </w:rPr>
              <w:t>Нелинейные уравнения и неравенства с двумя переменными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84C91" w14:textId="37D84F00" w:rsidR="0025763B" w:rsidRPr="00235EF7" w:rsidRDefault="0025763B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 w:rsidRPr="00235EF7">
              <w:rPr>
                <w:rFonts w:ascii="Arial" w:hAnsi="Arial"/>
                <w:sz w:val="20"/>
                <w:szCs w:val="18"/>
              </w:rPr>
              <w:t>22.04.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6DCC" w14:textId="153ACA70" w:rsidR="0025763B" w:rsidRDefault="000B4B6F" w:rsidP="0025763B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 w:rsidRPr="000B4B6F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3</w:t>
            </w:r>
            <w:r w:rsidR="00DB0FE7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 xml:space="preserve">(3) с283, </w:t>
            </w:r>
            <w:r w:rsidR="00A65624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№847, 903,904.</w:t>
            </w:r>
          </w:p>
          <w:p w14:paraId="70CE3C0D" w14:textId="2A85EB73" w:rsidR="00DB0FE7" w:rsidRPr="002523B4" w:rsidRDefault="00DB0FE7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5763B" w:rsidRPr="002523B4" w14:paraId="26709CED" w14:textId="77777777" w:rsidTr="00235EF7">
        <w:trPr>
          <w:trHeight w:val="3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BAD" w14:textId="16FCBD81" w:rsidR="0025763B" w:rsidRPr="002523B4" w:rsidRDefault="0025763B" w:rsidP="002576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</w:t>
            </w:r>
          </w:p>
        </w:tc>
        <w:tc>
          <w:tcPr>
            <w:tcW w:w="3312" w:type="dxa"/>
            <w:shd w:val="clear" w:color="auto" w:fill="FFFFFF"/>
          </w:tcPr>
          <w:p w14:paraId="48CF8D67" w14:textId="5CDFF36D" w:rsidR="0025763B" w:rsidRPr="0025763B" w:rsidRDefault="0025763B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5763B">
              <w:rPr>
                <w:rFonts w:ascii="Times New Roman" w:hAnsi="Times New Roman" w:cs="Times New Roman"/>
                <w:sz w:val="24"/>
                <w:szCs w:val="28"/>
              </w:rPr>
              <w:t>Урок обобщения и систематизации знаний.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0954A" w14:textId="6F7B317C" w:rsidR="0025763B" w:rsidRPr="00235EF7" w:rsidRDefault="0025763B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 w:rsidRPr="00235EF7">
              <w:rPr>
                <w:rFonts w:ascii="Arial" w:hAnsi="Arial"/>
                <w:sz w:val="20"/>
                <w:szCs w:val="18"/>
              </w:rPr>
              <w:t>24.04.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ECD" w14:textId="422A9E89" w:rsidR="0025763B" w:rsidRPr="00A65624" w:rsidRDefault="00A65624" w:rsidP="0025763B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 </w:t>
            </w:r>
            <w:r w:rsidRPr="004B0DBB">
              <w:rPr>
                <w:rFonts w:ascii="Times New Roman" w:hAnsi="Times New Roman" w:cs="Times New Roman"/>
                <w:sz w:val="28"/>
                <w:lang w:eastAsia="en-US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1-3, № 800, 833, 840.</w:t>
            </w:r>
          </w:p>
        </w:tc>
      </w:tr>
      <w:tr w:rsidR="0025763B" w:rsidRPr="002523B4" w14:paraId="0E9ECE5D" w14:textId="77777777" w:rsidTr="00235EF7">
        <w:trPr>
          <w:trHeight w:val="3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50E" w14:textId="686F9ACE" w:rsidR="0025763B" w:rsidRDefault="0023425A" w:rsidP="002576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</w:p>
        </w:tc>
        <w:tc>
          <w:tcPr>
            <w:tcW w:w="3312" w:type="dxa"/>
            <w:tcBorders>
              <w:right w:val="single" w:sz="4" w:space="0" w:color="auto"/>
            </w:tcBorders>
            <w:shd w:val="clear" w:color="auto" w:fill="FFFFFF"/>
          </w:tcPr>
          <w:p w14:paraId="2626615A" w14:textId="16880BE2" w:rsidR="0025763B" w:rsidRPr="004B0DBB" w:rsidRDefault="0025763B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3425A">
              <w:rPr>
                <w:rFonts w:ascii="Times New Roman" w:hAnsi="Times New Roman" w:cs="Times New Roman"/>
                <w:sz w:val="24"/>
                <w:szCs w:val="28"/>
              </w:rPr>
              <w:t>Повторение по теме «Логарифмическая функция».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17411" w14:textId="642665B2" w:rsidR="0025763B" w:rsidRPr="00235EF7" w:rsidRDefault="0025763B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 w:rsidRPr="00235EF7">
              <w:rPr>
                <w:rFonts w:ascii="Arial" w:hAnsi="Arial"/>
                <w:sz w:val="20"/>
                <w:szCs w:val="18"/>
              </w:rPr>
              <w:t>27.04.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6C3" w14:textId="35699756" w:rsidR="0025763B" w:rsidRPr="002523B4" w:rsidRDefault="00A65624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 318 №709-712.</w:t>
            </w:r>
            <w:r w:rsidR="00235EF7">
              <w:t xml:space="preserve"> </w:t>
            </w:r>
            <w:hyperlink r:id="rId9" w:history="1">
              <w:r w:rsidR="00235EF7">
                <w:rPr>
                  <w:rStyle w:val="a8"/>
                </w:rPr>
                <w:t>https://resh.edu.ru/subject/lesson/5753/start/272574/</w:t>
              </w:r>
            </w:hyperlink>
          </w:p>
        </w:tc>
      </w:tr>
      <w:tr w:rsidR="0025763B" w:rsidRPr="002523B4" w14:paraId="679752FF" w14:textId="77777777" w:rsidTr="00235EF7">
        <w:trPr>
          <w:trHeight w:val="3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910D" w14:textId="424B7947" w:rsidR="0025763B" w:rsidRDefault="0023425A" w:rsidP="0025763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</w:p>
        </w:tc>
        <w:tc>
          <w:tcPr>
            <w:tcW w:w="3312" w:type="dxa"/>
            <w:tcBorders>
              <w:right w:val="single" w:sz="4" w:space="0" w:color="auto"/>
            </w:tcBorders>
            <w:shd w:val="clear" w:color="auto" w:fill="FFFFFF"/>
          </w:tcPr>
          <w:p w14:paraId="7A957DAF" w14:textId="6CDDBE09" w:rsidR="0025763B" w:rsidRPr="004B0DBB" w:rsidRDefault="0025763B" w:rsidP="0025763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23425A">
              <w:rPr>
                <w:rFonts w:ascii="Times New Roman" w:hAnsi="Times New Roman" w:cs="Times New Roman"/>
                <w:sz w:val="24"/>
                <w:szCs w:val="28"/>
              </w:rPr>
              <w:t>Повторение по теме «Логарифмическая функция».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38AE0" w14:textId="30183D0D" w:rsidR="0025763B" w:rsidRPr="00235EF7" w:rsidRDefault="0025763B" w:rsidP="0025763B">
            <w:pPr>
              <w:spacing w:after="0"/>
              <w:jc w:val="center"/>
              <w:rPr>
                <w:rFonts w:ascii="Arial" w:hAnsi="Arial"/>
                <w:sz w:val="20"/>
                <w:szCs w:val="18"/>
              </w:rPr>
            </w:pPr>
            <w:r w:rsidRPr="00235EF7">
              <w:rPr>
                <w:rFonts w:ascii="Arial" w:hAnsi="Arial"/>
                <w:sz w:val="20"/>
                <w:szCs w:val="18"/>
              </w:rPr>
              <w:t xml:space="preserve"> 29.04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739" w14:textId="6270E608" w:rsidR="0025763B" w:rsidRPr="002523B4" w:rsidRDefault="00A65624" w:rsidP="0025763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Приемы решения лог уравнений, с329 №844-845, 847.</w:t>
            </w:r>
            <w:r w:rsidR="00D754BA">
              <w:t xml:space="preserve"> </w:t>
            </w:r>
            <w:hyperlink r:id="rId10" w:history="1">
              <w:r w:rsidR="00D754BA">
                <w:rPr>
                  <w:rStyle w:val="a8"/>
                </w:rPr>
                <w:t>https://resh.edu.ru/subject/lesson/4732/start/198842/</w:t>
              </w:r>
            </w:hyperlink>
          </w:p>
        </w:tc>
      </w:tr>
    </w:tbl>
    <w:p w14:paraId="5A6CE44E" w14:textId="77777777"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188607ED" w14:textId="7DF4712C" w:rsidR="008361E3" w:rsidRDefault="00DE67D0" w:rsidP="008361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A65624">
        <w:rPr>
          <w:rFonts w:ascii="Times New Roman" w:hAnsi="Times New Roman" w:cs="Times New Roman"/>
        </w:rPr>
        <w:t>: 8-928-196-81-50</w:t>
      </w:r>
    </w:p>
    <w:p w14:paraId="68EACD49" w14:textId="77777777" w:rsidR="008361E3" w:rsidRPr="008361E3" w:rsidRDefault="008361E3" w:rsidP="008361E3">
      <w:pPr>
        <w:rPr>
          <w:rFonts w:ascii="Times New Roman" w:hAnsi="Times New Roman" w:cs="Times New Roman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1A148C">
        <w:rPr>
          <w:rFonts w:ascii="Times New Roman" w:eastAsiaTheme="minorHAnsi" w:hAnsi="Times New Roman" w:cs="Times New Roman"/>
          <w:lang w:eastAsia="en-US"/>
        </w:rPr>
        <w:t xml:space="preserve">А. Г.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bookmarkStart w:id="0" w:name="_GoBack"/>
      <w:bookmarkEnd w:id="0"/>
      <w:proofErr w:type="spellEnd"/>
    </w:p>
    <w:p w14:paraId="12D26095" w14:textId="77777777" w:rsidR="00AB406F" w:rsidRDefault="00E72274" w:rsidP="0012186D">
      <w:pPr>
        <w:tabs>
          <w:tab w:val="left" w:pos="5400"/>
        </w:tabs>
        <w:spacing w:after="160" w:line="259" w:lineRule="auto"/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D754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B0076"/>
    <w:multiLevelType w:val="hybridMultilevel"/>
    <w:tmpl w:val="D84C87DC"/>
    <w:lvl w:ilvl="0" w:tplc="A03EE8A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73C"/>
    <w:rsid w:val="000819B2"/>
    <w:rsid w:val="000B4B6F"/>
    <w:rsid w:val="000C3D99"/>
    <w:rsid w:val="0012186D"/>
    <w:rsid w:val="00123746"/>
    <w:rsid w:val="001A148C"/>
    <w:rsid w:val="0021269A"/>
    <w:rsid w:val="0023425A"/>
    <w:rsid w:val="00235EF7"/>
    <w:rsid w:val="002523B4"/>
    <w:rsid w:val="0025763B"/>
    <w:rsid w:val="00356B44"/>
    <w:rsid w:val="00442AB2"/>
    <w:rsid w:val="004A564B"/>
    <w:rsid w:val="004B0DBB"/>
    <w:rsid w:val="004D68AF"/>
    <w:rsid w:val="00626E18"/>
    <w:rsid w:val="00677EFB"/>
    <w:rsid w:val="006B734D"/>
    <w:rsid w:val="00711B91"/>
    <w:rsid w:val="007574BF"/>
    <w:rsid w:val="008361E3"/>
    <w:rsid w:val="00893940"/>
    <w:rsid w:val="00A65624"/>
    <w:rsid w:val="00A91906"/>
    <w:rsid w:val="00AB406F"/>
    <w:rsid w:val="00AF708C"/>
    <w:rsid w:val="00B579B8"/>
    <w:rsid w:val="00C25AA9"/>
    <w:rsid w:val="00C362FD"/>
    <w:rsid w:val="00CD5864"/>
    <w:rsid w:val="00D754BA"/>
    <w:rsid w:val="00DB0FE7"/>
    <w:rsid w:val="00DB7749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AD77"/>
  <w15:docId w15:val="{2A4EF2A9-1E4B-457F-ABB2-BB52E5A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Placeholder Text"/>
    <w:basedOn w:val="a0"/>
    <w:uiPriority w:val="99"/>
    <w:semiHidden/>
    <w:rsid w:val="0021269A"/>
    <w:rPr>
      <w:color w:val="808080"/>
    </w:rPr>
  </w:style>
  <w:style w:type="character" w:styleId="a8">
    <w:name w:val="Hyperlink"/>
    <w:basedOn w:val="a0"/>
    <w:uiPriority w:val="99"/>
    <w:semiHidden/>
    <w:unhideWhenUsed/>
    <w:rsid w:val="00235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740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740/sta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1997/star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573/start/" TargetMode="External"/><Relationship Id="rId10" Type="http://schemas.openxmlformats.org/officeDocument/2006/relationships/hyperlink" Target="https://resh.edu.ru/subject/lesson/4732/start/19884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753/start/2725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8</cp:revision>
  <cp:lastPrinted>2020-03-24T05:52:00Z</cp:lastPrinted>
  <dcterms:created xsi:type="dcterms:W3CDTF">2020-03-24T08:25:00Z</dcterms:created>
  <dcterms:modified xsi:type="dcterms:W3CDTF">2020-04-09T12:47:00Z</dcterms:modified>
</cp:coreProperties>
</file>