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44" w:rsidRDefault="008B3444" w:rsidP="008B344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СОШ №2</w:t>
      </w:r>
    </w:p>
    <w:p w:rsidR="008B3444" w:rsidRDefault="008B3444" w:rsidP="008B344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ручной труд, 1 класс (индивидуальное обучение)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F82B05">
        <w:rPr>
          <w:rFonts w:ascii="Times New Roman" w:eastAsia="Calibri" w:hAnsi="Times New Roman" w:cs="Times New Roman"/>
          <w:lang w:eastAsia="en-US"/>
        </w:rPr>
        <w:t>с 06.05 по 25.05.2020 г.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Л.А. Кузнецова</w:t>
      </w:r>
      <w:r>
        <w:rPr>
          <w:rFonts w:ascii="Times New Roman" w:hAnsi="Times New Roman" w:cs="Times New Roman"/>
        </w:rPr>
        <w:t>)</w:t>
      </w:r>
      <w:proofErr w:type="gramEnd"/>
    </w:p>
    <w:p w:rsidR="008B3444" w:rsidRDefault="008B3444" w:rsidP="008B3444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00"/>
        <w:gridCol w:w="1206"/>
        <w:gridCol w:w="3832"/>
      </w:tblGrid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Шитьё по проколам способом «игла вверх – вниз» геометрических фигур.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10" w:rsidRDefault="000A4010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974244">
              <w:rPr>
                <w:rFonts w:ascii="Times New Roman" w:hAnsi="Times New Roman" w:cs="Times New Roman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работа с </w:t>
            </w:r>
            <w:r w:rsidR="00974244">
              <w:rPr>
                <w:rFonts w:ascii="Times New Roman" w:hAnsi="Times New Roman" w:cs="Times New Roman"/>
                <w:lang w:eastAsia="en-US"/>
              </w:rPr>
              <w:t>иглой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с </w:t>
            </w:r>
            <w:r w:rsidR="00974244">
              <w:rPr>
                <w:rFonts w:ascii="Times New Roman" w:hAnsi="Times New Roman" w:cs="Times New Roman"/>
                <w:lang w:eastAsia="en-US"/>
              </w:rPr>
              <w:t>47 геометрическая фигура.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работать с нитками. Вышивание.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974244">
              <w:rPr>
                <w:rFonts w:ascii="Times New Roman" w:hAnsi="Times New Roman" w:cs="Times New Roman"/>
                <w:lang w:eastAsia="en-US"/>
              </w:rPr>
              <w:t>97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работа с </w:t>
            </w:r>
            <w:r w:rsidR="00974244">
              <w:rPr>
                <w:rFonts w:ascii="Times New Roman" w:hAnsi="Times New Roman" w:cs="Times New Roman"/>
                <w:lang w:eastAsia="en-US"/>
              </w:rPr>
              <w:t>нитками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</w:t>
            </w:r>
            <w:r w:rsidR="00974244">
              <w:rPr>
                <w:rFonts w:ascii="Times New Roman" w:hAnsi="Times New Roman" w:cs="Times New Roman"/>
                <w:lang w:eastAsia="en-US"/>
              </w:rPr>
              <w:t>48-50.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Вышивание способом «в два приема»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974244">
              <w:rPr>
                <w:rFonts w:ascii="Times New Roman" w:hAnsi="Times New Roman" w:cs="Times New Roman"/>
                <w:lang w:eastAsia="en-US"/>
              </w:rPr>
              <w:t>101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74244">
              <w:rPr>
                <w:rFonts w:ascii="Times New Roman" w:hAnsi="Times New Roman" w:cs="Times New Roman"/>
                <w:lang w:eastAsia="en-US"/>
              </w:rPr>
              <w:t>учится вышивать.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Вышивание по проколам (вертикальным, горизонтальным и наклонным линиям).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4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 </w:t>
            </w:r>
            <w:r w:rsidR="00974244">
              <w:rPr>
                <w:rFonts w:ascii="Times New Roman" w:hAnsi="Times New Roman" w:cs="Times New Roman"/>
                <w:lang w:eastAsia="en-US"/>
              </w:rPr>
              <w:t>103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74244">
              <w:rPr>
                <w:rFonts w:ascii="Times New Roman" w:hAnsi="Times New Roman" w:cs="Times New Roman"/>
                <w:lang w:eastAsia="en-US"/>
              </w:rPr>
              <w:t xml:space="preserve">учится вышивать, соблюдать технику безопасности </w:t>
            </w:r>
          </w:p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</w:t>
            </w:r>
            <w:r w:rsidR="00974244">
              <w:rPr>
                <w:rFonts w:ascii="Times New Roman" w:hAnsi="Times New Roman" w:cs="Times New Roman"/>
                <w:lang w:eastAsia="en-US"/>
              </w:rPr>
              <w:t>55-56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Вышивание по проколам способом «в два приема» контуров ягод, букв и других предметов.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974244">
              <w:rPr>
                <w:rFonts w:ascii="Times New Roman" w:hAnsi="Times New Roman" w:cs="Times New Roman"/>
                <w:lang w:eastAsia="en-US"/>
              </w:rPr>
              <w:t>105-107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знакомимся с инструментами для швейных работ.</w:t>
            </w:r>
            <w:r w:rsidR="00974244">
              <w:rPr>
                <w:rFonts w:ascii="Times New Roman" w:hAnsi="Times New Roman" w:cs="Times New Roman"/>
                <w:lang w:eastAsia="en-US"/>
              </w:rPr>
              <w:t xml:space="preserve"> Работа способом прокола ткани. </w:t>
            </w:r>
          </w:p>
        </w:tc>
      </w:tr>
      <w:tr w:rsidR="000A4010" w:rsidTr="00C710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0" w:rsidRPr="00FA6530" w:rsidRDefault="000A4010" w:rsidP="007F371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Pr="00FA6530" w:rsidRDefault="000A4010" w:rsidP="007F371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Вышивание по проколам способом «в два приема» контуров ягод, букв и других предметов.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0" w:rsidRDefault="000A4010" w:rsidP="009742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974244">
              <w:rPr>
                <w:rFonts w:ascii="Times New Roman" w:hAnsi="Times New Roman" w:cs="Times New Roman"/>
                <w:lang w:eastAsia="en-US"/>
              </w:rPr>
              <w:t xml:space="preserve">110-113 </w:t>
            </w:r>
            <w:r>
              <w:rPr>
                <w:rFonts w:ascii="Times New Roman" w:hAnsi="Times New Roman" w:cs="Times New Roman"/>
                <w:lang w:eastAsia="en-US"/>
              </w:rPr>
              <w:t>приёмы вышивания, работа с нитками и иглой.</w:t>
            </w:r>
            <w:r w:rsidR="009742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74244">
              <w:rPr>
                <w:rFonts w:ascii="Times New Roman" w:hAnsi="Times New Roman" w:cs="Times New Roman"/>
                <w:lang w:eastAsia="en-US"/>
              </w:rPr>
              <w:t>Работа способом прокола ткани</w:t>
            </w:r>
            <w:r w:rsidR="00974244">
              <w:rPr>
                <w:rFonts w:ascii="Times New Roman" w:hAnsi="Times New Roman" w:cs="Times New Roman"/>
                <w:lang w:eastAsia="en-US"/>
              </w:rPr>
              <w:t>. Соблюдать технику безопасности.</w:t>
            </w:r>
            <w:bookmarkStart w:id="0" w:name="_GoBack"/>
            <w:bookmarkEnd w:id="0"/>
          </w:p>
        </w:tc>
      </w:tr>
    </w:tbl>
    <w:p w:rsidR="008B3444" w:rsidRDefault="008B3444" w:rsidP="008B3444">
      <w:pPr>
        <w:rPr>
          <w:rFonts w:ascii="Times New Roman" w:hAnsi="Times New Roman" w:cs="Times New Roman"/>
        </w:rPr>
      </w:pPr>
    </w:p>
    <w:p w:rsidR="008B3444" w:rsidRDefault="008B3444" w:rsidP="008B3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8B3444" w:rsidRDefault="008B3444" w:rsidP="008B3444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8B3444" w:rsidRDefault="008B3444" w:rsidP="008B344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C8"/>
    <w:rsid w:val="000A4010"/>
    <w:rsid w:val="00501661"/>
    <w:rsid w:val="008B3444"/>
    <w:rsid w:val="00974244"/>
    <w:rsid w:val="00F82B05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4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4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2020-04-09T11:34:00Z</dcterms:created>
  <dcterms:modified xsi:type="dcterms:W3CDTF">2020-05-04T10:30:00Z</dcterms:modified>
</cp:coreProperties>
</file>