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C8" w:rsidRDefault="00B808C8" w:rsidP="00B808C8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</w:t>
      </w:r>
    </w:p>
    <w:p w:rsidR="00B808C8" w:rsidRDefault="00B808C8" w:rsidP="00B808C8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B808C8" w:rsidRDefault="00B808C8" w:rsidP="00B808C8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B808C8" w:rsidRDefault="00B808C8" w:rsidP="00B808C8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B808C8" w:rsidRDefault="00B808C8" w:rsidP="00B808C8">
      <w:pPr>
        <w:spacing w:after="160" w:line="254" w:lineRule="auto"/>
        <w:jc w:val="center"/>
        <w:rPr>
          <w:rFonts w:ascii="Calibri" w:eastAsia="Calibri" w:hAnsi="Calibri" w:cs="Times New Roman"/>
        </w:rPr>
      </w:pPr>
    </w:p>
    <w:p w:rsidR="00B808C8" w:rsidRDefault="00B808C8" w:rsidP="00B808C8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Программа самоподготовки по английскому языку, 3 «Б» класс,</w:t>
      </w:r>
    </w:p>
    <w:p w:rsidR="00B808C8" w:rsidRDefault="00B808C8" w:rsidP="00B808C8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период карантинных мероприятий с 06.05 по 25.05.2020</w:t>
      </w:r>
    </w:p>
    <w:p w:rsidR="00B808C8" w:rsidRDefault="00B808C8" w:rsidP="00B808C8">
      <w:pPr>
        <w:spacing w:after="160" w:line="254" w:lineRule="auto"/>
        <w:rPr>
          <w:rFonts w:ascii="Times New Roman" w:eastAsia="Calibri" w:hAnsi="Times New Roman" w:cs="Times New Roman"/>
        </w:rPr>
      </w:pPr>
    </w:p>
    <w:p w:rsidR="00B808C8" w:rsidRDefault="00B808C8" w:rsidP="00B808C8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(УМК:«</w:t>
      </w:r>
      <w:proofErr w:type="spellStart"/>
      <w:r>
        <w:rPr>
          <w:rFonts w:ascii="Times New Roman" w:eastAsia="Calibri" w:hAnsi="Times New Roman" w:cs="Times New Roman"/>
        </w:rPr>
        <w:t>Spotlight</w:t>
      </w:r>
      <w:proofErr w:type="spellEnd"/>
      <w:r>
        <w:rPr>
          <w:rFonts w:ascii="Times New Roman" w:eastAsia="Calibri" w:hAnsi="Times New Roman" w:cs="Times New Roman"/>
        </w:rPr>
        <w:t xml:space="preserve"> 3», Н. И. Быкова, М. Д. Поспелова, «Просвещение», 2016 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3043"/>
        <w:gridCol w:w="1417"/>
        <w:gridCol w:w="4360"/>
      </w:tblGrid>
      <w:tr w:rsidR="00B808C8" w:rsidTr="0056140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56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56140F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56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56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B808C8" w:rsidTr="0056140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56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Pr="00324A46" w:rsidRDefault="00B808C8" w:rsidP="00561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>По воскресеньям.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Pr="006931AF" w:rsidRDefault="00B808C8" w:rsidP="0056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AF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:rsidR="00B808C8" w:rsidRPr="006931AF" w:rsidRDefault="00B808C8" w:rsidP="0056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56140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с. 126 у. 1,2 (выписать и перевести слова  и выучить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с. 127 у.5 (читать и переводить  текст)  </w:t>
            </w:r>
          </w:p>
        </w:tc>
      </w:tr>
      <w:tr w:rsidR="00B808C8" w:rsidTr="0056140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56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Pr="00324A46" w:rsidRDefault="00B808C8" w:rsidP="00561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>По воскресеньям.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Pr="006931AF" w:rsidRDefault="00B808C8" w:rsidP="0056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AF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B80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СУ № 8,9 с. 110</w:t>
            </w:r>
          </w:p>
        </w:tc>
      </w:tr>
      <w:tr w:rsidR="00B808C8" w:rsidTr="0056140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56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Pr="00324A46" w:rsidRDefault="00B808C8" w:rsidP="0056140F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A46">
              <w:rPr>
                <w:rFonts w:ascii="Times New Roman" w:hAnsi="Times New Roman" w:cs="Times New Roman"/>
                <w:i w:val="0"/>
                <w:sz w:val="28"/>
                <w:szCs w:val="28"/>
              </w:rPr>
              <w:t>Любимые герои мультфильмов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Pr="006931AF" w:rsidRDefault="00B808C8" w:rsidP="0056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AF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B808C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с. 133 читать;  СУ № 4,5 с. 115</w:t>
            </w:r>
          </w:p>
        </w:tc>
      </w:tr>
      <w:tr w:rsidR="00B808C8" w:rsidTr="0056140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56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Pr="00324A46" w:rsidRDefault="00B808C8" w:rsidP="00561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>Теперь я знаю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Pr="006931AF" w:rsidRDefault="00B808C8" w:rsidP="0056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AF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56140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с. 134 у. 2, 4 письменно  </w:t>
            </w:r>
          </w:p>
        </w:tc>
      </w:tr>
      <w:tr w:rsidR="00B808C8" w:rsidTr="0056140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56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Pr="00324A46" w:rsidRDefault="00B808C8" w:rsidP="00561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к модулям</w:t>
            </w: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Pr="006931AF" w:rsidRDefault="00B808C8" w:rsidP="0056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AF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C8" w:rsidRDefault="00B808C8" w:rsidP="0056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 упражнения из приложения</w:t>
            </w:r>
          </w:p>
        </w:tc>
      </w:tr>
      <w:tr w:rsidR="00B808C8" w:rsidTr="0056140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C8" w:rsidRDefault="00B808C8" w:rsidP="0056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C8" w:rsidRPr="00324A46" w:rsidRDefault="00B808C8" w:rsidP="00561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 xml:space="preserve">Сказка «Игрушечный солдат» часть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 </w:t>
            </w:r>
            <w:r w:rsidRPr="00324A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C8" w:rsidRDefault="00B808C8" w:rsidP="005614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AF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C8" w:rsidRDefault="00B808C8" w:rsidP="0056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 с.119 №2, с. 122 № 5</w:t>
            </w:r>
          </w:p>
        </w:tc>
      </w:tr>
    </w:tbl>
    <w:p w:rsidR="00B808C8" w:rsidRDefault="00B808C8" w:rsidP="00B808C8">
      <w:pPr>
        <w:rPr>
          <w:rFonts w:ascii="Times New Roman" w:eastAsia="Times New Roman" w:hAnsi="Times New Roman" w:cs="Times New Roman"/>
          <w:lang w:eastAsia="ru-RU"/>
        </w:rPr>
      </w:pPr>
    </w:p>
    <w:p w:rsidR="00B808C8" w:rsidRDefault="00B808C8" w:rsidP="00B808C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образовательных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онлайн-платформах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дистанционного обучения: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Учи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 Российская электронная школа и др. </w:t>
      </w:r>
    </w:p>
    <w:p w:rsidR="00B808C8" w:rsidRDefault="00B808C8" w:rsidP="00B808C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Телефон для консультаций: 8-929-81-77-233, выполненные задания можно присылать на электронную почту </w:t>
      </w:r>
      <w:hyperlink r:id="rId4" w:history="1">
        <w:r w:rsidRPr="002B59AD">
          <w:rPr>
            <w:rStyle w:val="a3"/>
            <w:rFonts w:ascii="Times New Roman" w:eastAsia="Times New Roman" w:hAnsi="Times New Roman" w:cs="Times New Roman"/>
            <w:u w:val="none"/>
            <w:lang w:eastAsia="ru-RU"/>
          </w:rPr>
          <w:t>lena_pilipenko@mail.ru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whatsapp</w:t>
      </w:r>
      <w:proofErr w:type="spellEnd"/>
      <w:r w:rsidRPr="0046071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808C8" w:rsidRDefault="00B808C8" w:rsidP="00B808C8">
      <w:pPr>
        <w:rPr>
          <w:rFonts w:ascii="Times New Roman" w:eastAsia="Times New Roman" w:hAnsi="Times New Roman" w:cs="Times New Roman"/>
          <w:lang w:eastAsia="ru-RU"/>
        </w:rPr>
      </w:pPr>
    </w:p>
    <w:p w:rsidR="00B808C8" w:rsidRDefault="00B808C8" w:rsidP="00B808C8">
      <w:pPr>
        <w:spacing w:after="16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Учитель:                                                                                  Е. Ю. </w:t>
      </w:r>
      <w:proofErr w:type="spellStart"/>
      <w:r>
        <w:rPr>
          <w:rFonts w:ascii="Times New Roman" w:eastAsia="Calibri" w:hAnsi="Times New Roman" w:cs="Times New Roman"/>
        </w:rPr>
        <w:t>Челомбиткина</w:t>
      </w:r>
      <w:proofErr w:type="spellEnd"/>
    </w:p>
    <w:p w:rsidR="00B808C8" w:rsidRDefault="00B808C8" w:rsidP="00B808C8">
      <w:pPr>
        <w:tabs>
          <w:tab w:val="left" w:pos="5400"/>
        </w:tabs>
        <w:spacing w:after="16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Заместитель  директора по УР:                     </w:t>
      </w:r>
      <w:r>
        <w:rPr>
          <w:rFonts w:ascii="Times New Roman" w:eastAsia="Calibri" w:hAnsi="Times New Roman" w:cs="Times New Roman"/>
        </w:rPr>
        <w:tab/>
        <w:t xml:space="preserve">Е.А. </w:t>
      </w:r>
      <w:proofErr w:type="spellStart"/>
      <w:r>
        <w:rPr>
          <w:rFonts w:ascii="Times New Roman" w:eastAsia="Calibri" w:hAnsi="Times New Roman" w:cs="Times New Roman"/>
        </w:rPr>
        <w:t>Лаврешина</w:t>
      </w:r>
      <w:proofErr w:type="spellEnd"/>
    </w:p>
    <w:p w:rsidR="00B808C8" w:rsidRDefault="00B808C8" w:rsidP="00B808C8">
      <w:pPr>
        <w:rPr>
          <w:rFonts w:ascii="Calibri" w:eastAsia="Times New Roman" w:hAnsi="Calibri" w:cs="Arial"/>
          <w:lang w:eastAsia="ru-RU"/>
        </w:rPr>
      </w:pPr>
    </w:p>
    <w:p w:rsidR="00B808C8" w:rsidRDefault="00B808C8" w:rsidP="00B808C8"/>
    <w:p w:rsidR="00B37476" w:rsidRDefault="00B808C8"/>
    <w:p w:rsidR="00B808C8" w:rsidRDefault="00B808C8" w:rsidP="00B808C8">
      <w:pPr>
        <w:jc w:val="center"/>
        <w:rPr>
          <w:b/>
        </w:rPr>
      </w:pPr>
      <w:r w:rsidRPr="00487988">
        <w:rPr>
          <w:b/>
        </w:rPr>
        <w:t>Приложение</w:t>
      </w:r>
    </w:p>
    <w:p w:rsidR="00B808C8" w:rsidRDefault="00B808C8" w:rsidP="00B808C8">
      <w:pPr>
        <w:jc w:val="center"/>
        <w:rPr>
          <w:b/>
        </w:rPr>
      </w:pPr>
      <w:r>
        <w:rPr>
          <w:b/>
        </w:rPr>
        <w:lastRenderedPageBreak/>
        <w:t>№1</w:t>
      </w:r>
    </w:p>
    <w:p w:rsidR="00B808C8" w:rsidRDefault="00B808C8" w:rsidP="00B808C8">
      <w:pPr>
        <w:jc w:val="center"/>
      </w:pPr>
      <w:r w:rsidRPr="00B808C8">
        <w:drawing>
          <wp:inline distT="0" distB="0" distL="0" distR="0">
            <wp:extent cx="4063216" cy="21261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840" cy="2126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8C8" w:rsidRDefault="00B808C8" w:rsidP="00B808C8">
      <w:pPr>
        <w:jc w:val="center"/>
      </w:pPr>
      <w:r>
        <w:t>№2</w:t>
      </w:r>
    </w:p>
    <w:p w:rsidR="00B808C8" w:rsidRDefault="00B808C8" w:rsidP="00B808C8">
      <w:pPr>
        <w:jc w:val="center"/>
      </w:pPr>
      <w:r w:rsidRPr="00B808C8">
        <w:drawing>
          <wp:inline distT="0" distB="0" distL="0" distR="0">
            <wp:extent cx="3367143" cy="2476214"/>
            <wp:effectExtent l="19050" t="0" r="470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143" cy="2476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8C8" w:rsidRDefault="00B808C8" w:rsidP="00B808C8">
      <w:pPr>
        <w:jc w:val="center"/>
      </w:pPr>
      <w:r>
        <w:t>№3</w:t>
      </w:r>
    </w:p>
    <w:p w:rsidR="00B808C8" w:rsidRDefault="00B808C8" w:rsidP="00B808C8">
      <w:pPr>
        <w:jc w:val="center"/>
      </w:pPr>
      <w:r w:rsidRPr="00B808C8">
        <w:drawing>
          <wp:inline distT="0" distB="0" distL="0" distR="0">
            <wp:extent cx="4321324" cy="1928535"/>
            <wp:effectExtent l="19050" t="0" r="3026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482" cy="192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8C8">
        <w:drawing>
          <wp:inline distT="0" distB="0" distL="0" distR="0">
            <wp:extent cx="4187190" cy="1034469"/>
            <wp:effectExtent l="1905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376" cy="10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08C8" w:rsidSect="0068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926E5"/>
    <w:rsid w:val="000A577D"/>
    <w:rsid w:val="003926E5"/>
    <w:rsid w:val="00451EEC"/>
    <w:rsid w:val="005D086B"/>
    <w:rsid w:val="00685128"/>
    <w:rsid w:val="00B8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6E5"/>
    <w:rPr>
      <w:color w:val="0000FF" w:themeColor="hyperlink"/>
      <w:u w:val="single"/>
    </w:rPr>
  </w:style>
  <w:style w:type="paragraph" w:customStyle="1" w:styleId="4">
    <w:name w:val="Заг 4"/>
    <w:basedOn w:val="a"/>
    <w:rsid w:val="00B808C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lena_pilipenko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2020-05-03T16:08:00Z</dcterms:created>
  <dcterms:modified xsi:type="dcterms:W3CDTF">2020-05-04T07:43:00Z</dcterms:modified>
</cp:coreProperties>
</file>