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8A" w:rsidRPr="00EB6C67" w:rsidRDefault="0099718A" w:rsidP="0075117A">
      <w:pPr>
        <w:tabs>
          <w:tab w:val="left" w:pos="6360"/>
        </w:tabs>
        <w:spacing w:after="0" w:line="240" w:lineRule="auto"/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9718A" w:rsidRPr="002523B4" w:rsidRDefault="0099718A" w:rsidP="0075117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9718A" w:rsidRPr="002523B4" w:rsidRDefault="0099718A" w:rsidP="0075117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9718A" w:rsidRPr="003B3A88" w:rsidRDefault="0099718A" w:rsidP="0075117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9718A" w:rsidRPr="002523B4" w:rsidRDefault="0075117A" w:rsidP="0075117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="0099718A">
        <w:rPr>
          <w:rFonts w:ascii="Times New Roman" w:eastAsia="Calibri" w:hAnsi="Times New Roman" w:cs="Times New Roman"/>
          <w:lang w:eastAsia="en-US"/>
        </w:rPr>
        <w:t xml:space="preserve">  Программа самоподготовки по литературе,5</w:t>
      </w:r>
      <w:r w:rsidR="0099718A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99718A">
        <w:rPr>
          <w:rFonts w:ascii="Times New Roman" w:eastAsia="Calibri" w:hAnsi="Times New Roman" w:cs="Times New Roman"/>
          <w:lang w:eastAsia="en-US"/>
        </w:rPr>
        <w:t>,</w:t>
      </w:r>
    </w:p>
    <w:p w:rsidR="0099718A" w:rsidRDefault="0099718A" w:rsidP="0075117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</w:t>
      </w:r>
      <w:r w:rsidR="0075117A">
        <w:rPr>
          <w:rFonts w:ascii="Times New Roman" w:eastAsia="Calibri" w:hAnsi="Times New Roman" w:cs="Times New Roman"/>
          <w:lang w:eastAsia="en-US"/>
        </w:rPr>
        <w:t>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</w:t>
      </w:r>
      <w:r w:rsidR="0075117A">
        <w:rPr>
          <w:rFonts w:ascii="Times New Roman" w:eastAsia="Calibri" w:hAnsi="Times New Roman" w:cs="Times New Roman"/>
          <w:lang w:eastAsia="en-US"/>
        </w:rPr>
        <w:t xml:space="preserve"> </w:t>
      </w:r>
      <w:r w:rsidRPr="002523B4">
        <w:rPr>
          <w:rFonts w:ascii="Times New Roman" w:eastAsia="Calibri" w:hAnsi="Times New Roman" w:cs="Times New Roman"/>
          <w:lang w:eastAsia="en-US"/>
        </w:rPr>
        <w:t>2020</w:t>
      </w:r>
    </w:p>
    <w:p w:rsidR="0099718A" w:rsidRPr="00C25AA9" w:rsidRDefault="0099718A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Москва « Русское слово», 2013г.)</w:t>
      </w:r>
    </w:p>
    <w:p w:rsidR="0099718A" w:rsidRDefault="0099718A" w:rsidP="0099718A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26"/>
        <w:gridCol w:w="779"/>
        <w:gridCol w:w="2015"/>
      </w:tblGrid>
      <w:tr w:rsidR="0099718A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75117A" w:rsidRDefault="0099718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75117A" w:rsidRDefault="0099718A" w:rsidP="0075117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75117A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75117A" w:rsidRDefault="0099718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75117A" w:rsidRDefault="0099718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Краткие сведения о Д.Дефо. «Жизнь и удивительные приключения Робинзона Крузо».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Стр.230, вопросы 1,2 устно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Роман «Жизнь, необыкновенные  и удивительные приключения Робинзона Крузо» (отрывок). Характеристика персонажей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Стр.230,ответить на  вопрос  3 письменно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 xml:space="preserve">Х.К.Андерсен. Краткие сведения о писателе. 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Заочная экскурсия на родину сказочника.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Стр. 243 «Возвращаясь к теме</w:t>
            </w:r>
            <w:proofErr w:type="gramStart"/>
            <w:r w:rsidRPr="0075117A">
              <w:rPr>
                <w:rFonts w:ascii="Times New Roman" w:hAnsi="Times New Roman" w:cs="Times New Roman"/>
                <w:lang w:eastAsia="en-US"/>
              </w:rPr>
              <w:t>»-</w:t>
            </w:r>
            <w:proofErr w:type="gramEnd"/>
            <w:r w:rsidRPr="0075117A">
              <w:rPr>
                <w:rFonts w:ascii="Times New Roman" w:hAnsi="Times New Roman" w:cs="Times New Roman"/>
                <w:lang w:eastAsia="en-US"/>
              </w:rPr>
              <w:t>зад.1,3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Сказка  Х.К.Андерсена «Соловей». Внутренняя и внешняя красота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Прочитать сказку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«Снежная королева»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117A">
              <w:rPr>
                <w:rFonts w:ascii="Times New Roman" w:hAnsi="Times New Roman" w:cs="Times New Roman"/>
                <w:color w:val="000000"/>
              </w:rPr>
              <w:t>Библейские и мифологические мотивы в сказке</w:t>
            </w:r>
            <w:proofErr w:type="gramStart"/>
            <w:r w:rsidRPr="0075117A">
              <w:rPr>
                <w:rFonts w:ascii="Times New Roman" w:hAnsi="Times New Roman" w:cs="Times New Roman"/>
                <w:color w:val="000000"/>
              </w:rPr>
              <w:t>»С</w:t>
            </w:r>
            <w:proofErr w:type="gramEnd"/>
            <w:r w:rsidRPr="0075117A">
              <w:rPr>
                <w:rFonts w:ascii="Times New Roman" w:hAnsi="Times New Roman" w:cs="Times New Roman"/>
                <w:color w:val="000000"/>
              </w:rPr>
              <w:t>нежная королева»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Дать развернутый ответ на вопрос: «Чему учит сказка «Снежная королева?»</w:t>
            </w:r>
            <w:r w:rsidR="00E5708F"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  <w:proofErr w:type="gramStart"/>
            <w:r w:rsidR="00E5708F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="00E5708F">
              <w:rPr>
                <w:rFonts w:ascii="Times New Roman" w:hAnsi="Times New Roman" w:cs="Times New Roman"/>
                <w:lang w:eastAsia="en-US"/>
              </w:rPr>
              <w:t>письменно)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556739" w:rsidP="007511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75117A" w:rsidRPr="0075117A">
              <w:rPr>
                <w:rFonts w:ascii="Times New Roman" w:hAnsi="Times New Roman" w:cs="Times New Roman"/>
                <w:color w:val="000000"/>
              </w:rPr>
              <w:t>онтрольная работа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 xml:space="preserve">Написать  контрольную работу </w:t>
            </w:r>
            <w:proofErr w:type="gramStart"/>
            <w:r w:rsidRPr="0075117A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Pr="0075117A">
              <w:rPr>
                <w:rFonts w:ascii="Times New Roman" w:hAnsi="Times New Roman" w:cs="Times New Roman"/>
                <w:lang w:eastAsia="en-US"/>
              </w:rPr>
              <w:t>см. Приложение</w:t>
            </w:r>
            <w:r w:rsidR="00DC3E79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Pr="0075117A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Краткие сведения о М.Твене. Автобиографические мотивы в произведениях М.Твена.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Прочитать стр.246-276, ответить на вопросы 2, 7 письменно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117A">
              <w:rPr>
                <w:rFonts w:ascii="Times New Roman" w:hAnsi="Times New Roman" w:cs="Times New Roman"/>
              </w:rPr>
              <w:t>Ж.Рони</w:t>
            </w:r>
            <w:proofErr w:type="spellEnd"/>
            <w:r w:rsidRPr="0075117A">
              <w:rPr>
                <w:rFonts w:ascii="Times New Roman" w:hAnsi="Times New Roman" w:cs="Times New Roman"/>
              </w:rPr>
              <w:t>-Старший.  Повесть «Борьба за огонь». Гуманистическое изображение древнего человека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Прочитать стр.279-310. Ответить на вопрос 2 письменно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 xml:space="preserve">А.Линдгрен. Отрывки из романа «Приключения Эмиля из </w:t>
            </w:r>
            <w:proofErr w:type="spellStart"/>
            <w:r w:rsidRPr="0075117A">
              <w:rPr>
                <w:rFonts w:ascii="Times New Roman" w:hAnsi="Times New Roman" w:cs="Times New Roman"/>
              </w:rPr>
              <w:t>Леннеберги</w:t>
            </w:r>
            <w:proofErr w:type="spellEnd"/>
            <w:r w:rsidRPr="0075117A">
              <w:rPr>
                <w:rFonts w:ascii="Times New Roman" w:hAnsi="Times New Roman" w:cs="Times New Roman"/>
              </w:rPr>
              <w:t>».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117A">
              <w:rPr>
                <w:rFonts w:ascii="Times New Roman" w:hAnsi="Times New Roman" w:cs="Times New Roman"/>
                <w:lang w:eastAsia="en-US"/>
              </w:rPr>
              <w:t>Прочитать стр.312-317,ответить на вопрос 5 письменно</w:t>
            </w:r>
          </w:p>
        </w:tc>
      </w:tr>
      <w:tr w:rsidR="0075117A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117A">
              <w:rPr>
                <w:rFonts w:ascii="Times New Roman" w:hAnsi="Times New Roman" w:cs="Times New Roman"/>
                <w:color w:val="000000"/>
              </w:rPr>
              <w:t>Итоговый урок. Задание на лето</w:t>
            </w:r>
          </w:p>
          <w:p w:rsidR="0075117A" w:rsidRPr="0075117A" w:rsidRDefault="0075117A" w:rsidP="007511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75117A" w:rsidP="007511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117A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7A" w:rsidRPr="0075117A" w:rsidRDefault="00DC3E79" w:rsidP="007511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2</w:t>
            </w:r>
          </w:p>
        </w:tc>
      </w:tr>
    </w:tbl>
    <w:p w:rsidR="0099718A" w:rsidRDefault="0099718A" w:rsidP="000E38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75117A" w:rsidRDefault="0075117A" w:rsidP="0099718A">
      <w:pPr>
        <w:spacing w:after="0"/>
        <w:rPr>
          <w:rFonts w:ascii="Times New Roman" w:hAnsi="Times New Roman" w:cs="Times New Roman"/>
        </w:rPr>
      </w:pPr>
    </w:p>
    <w:p w:rsidR="0099718A" w:rsidRPr="00442AB2" w:rsidRDefault="0099718A" w:rsidP="0099718A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99718A" w:rsidRPr="0075117A" w:rsidRDefault="0099718A" w:rsidP="0075117A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="0075117A"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75117A" w:rsidRDefault="0075117A" w:rsidP="0075117A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:rsidR="0099718A" w:rsidRDefault="0075117A" w:rsidP="0075117A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Приложение</w:t>
      </w:r>
      <w:r w:rsidR="00F63D49">
        <w:rPr>
          <w:rFonts w:ascii="Times New Roman" w:eastAsia="Calibri" w:hAnsi="Times New Roman" w:cs="Times New Roman"/>
          <w:lang w:eastAsia="en-US"/>
        </w:rPr>
        <w:t xml:space="preserve"> 1</w:t>
      </w:r>
    </w:p>
    <w:p w:rsidR="0081445D" w:rsidRPr="00D65781" w:rsidRDefault="00556739" w:rsidP="0081445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bookmarkStart w:id="0" w:name="_GoBack"/>
      <w:bookmarkEnd w:id="0"/>
      <w:r w:rsidR="0081445D"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онтрольная работа</w:t>
      </w:r>
    </w:p>
    <w:p w:rsidR="0081445D" w:rsidRPr="00D65781" w:rsidRDefault="0081445D" w:rsidP="0081445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по литературе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1.Определи жанр приведенного произведения из устного народного творчества. Подчеркни правильный ответ.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Один – свистун, другой - болтун, два брата - видаки, а два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D657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>лышаки</w:t>
      </w:r>
      <w:proofErr w:type="spellEnd"/>
      <w:r w:rsidRPr="00D65781">
        <w:rPr>
          <w:rFonts w:ascii="Times New Roman" w:eastAsia="Times New Roman" w:hAnsi="Times New Roman" w:cs="Times New Roman"/>
          <w:sz w:val="24"/>
          <w:szCs w:val="24"/>
        </w:rPr>
        <w:t>, два - бегуна, да два брата – ухвата.</w:t>
      </w:r>
    </w:p>
    <w:p w:rsidR="0081445D" w:rsidRPr="00D65781" w:rsidRDefault="0081445D" w:rsidP="008144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>загадка 2) пословица 3)поговорка 4) дразнилка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2. Этот жанр народного творчества представляет собою меткое изречение, содержит поучительный смысл. Подчеркни правильный ответ. 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>1) пословица 2)сказка 3)небылица 3)загадка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3. Определи тип фольклорной сказки по данному фрагменту. Подчеркни правильный ответ.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>Идёт чистым полем, попадается ему медведь. «Дай, — говорит, — убью зверя!»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А медведь провещал ему: «Не бей меня, Иван-царевич! Когда-нибудь пригожусь тебе».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Идёт он дальше, глядь, а над ним летит селезень; царевич прицелился из ружья, хотел было застрелить птицу, как вдруг провещала она человечьим голосом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>Не бей меня, Иван-царевич! Я тебе сама пригожусь».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Он пожалел и пошёл дальше. Бежит косой заяц; царевич опять за ружье, стал целиться, а заяц провещал ему человечьим голосом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>Не бей меня, Иван-царевич! Я тебе сам пригожусь».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 xml:space="preserve">Иван-царевич пожалел и пошёл дальше — к синему морю, видит — на песке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лежит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издыхает щука-рыба. «Ах, Иван-царевич, — провещала щука, — сжалься надо мною, пусти меня в море».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Он бросил ее в море и пошёл берегом.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>1)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фантастическая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2) о животных 3)бытовая 4)волшебная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 к заданиям № 4-6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Свинья под дубом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Свинья под Дубом вековым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>аелась желудей досыта, до отвала;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Наевшись, выспалась под ним;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Потом, глаза продравши, встала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И рылом подрывать у Дуба корни стала.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"Ведь это дереву вредит",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 Ей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Дубу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ворон говорит: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"Коль корни обнажишь, оно засохнуть может".-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"Пусть сохнет", говорит Свинья: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"Ничуть меня то не тревожит;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В нем проку мало вижу я;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Хоть век его не будь, ничуть не пожалею,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Лишь были б желуди: ведь я от них жирею".-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"Неблагодарная!" примолвил Дуб ей тут: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"Когда бы вверх могла поднять ты рыло,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      Тебе бы видно было,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</w:r>
      <w:r w:rsidRPr="00D65781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 Что эти желуди на мне растут".                              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Невежда также в ослепленье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Б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>ранит науки и ученье,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          И все ученые труды,</w:t>
      </w:r>
      <w:r w:rsidRPr="00D65781">
        <w:rPr>
          <w:rFonts w:ascii="Times New Roman" w:eastAsia="Times New Roman" w:hAnsi="Times New Roman" w:cs="Times New Roman"/>
          <w:sz w:val="24"/>
          <w:szCs w:val="24"/>
        </w:rPr>
        <w:br/>
        <w:t>Не чувствуя, что он вкушает их плоды.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4. Определи, к какому жанру литературы относится это произведение. Подчеркни правильный ответ.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>1) басня 2)сказка 3)лирическое стихотворение 4)сказ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Объясни в 2-3 предложениях свой выбор. </w:t>
      </w:r>
    </w:p>
    <w:p w:rsidR="0081445D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6. Охарактеризуй героя этого произведения – Свинью. Запиши 2-3 характеристики.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 к заданиям № 7-8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В то время, когда проворный франт с хвостом и козлиною бородою летал из трубы,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висевшая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у него на перевязи при боку </w:t>
      </w:r>
      <w:proofErr w:type="spellStart"/>
      <w:r w:rsidRPr="00D65781">
        <w:rPr>
          <w:rFonts w:ascii="Times New Roman" w:eastAsia="Times New Roman" w:hAnsi="Times New Roman" w:cs="Times New Roman"/>
          <w:sz w:val="24"/>
          <w:szCs w:val="24"/>
        </w:rPr>
        <w:t>ладунка</w:t>
      </w:r>
      <w:proofErr w:type="spell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, в которую он спрятал украденный месяц, как-то нечаянно зацепившись в печке, растворилась, и месяц плавно поднялся по небу. Все осветилось. Снег загорелся широким серебряным полем. Мороз как бы потеплел. Толпы парубков и девушек показались с мешками. Песни зазвенели, и под редкою хатою не толпились колядующие. Чудно блещет месяц! Трудно рассказать, как хорошо потолкаться, в такую ночь, между кучею хохочущих и поющих девушек и между парубками, готовыми на все шутки и выдумки, какие может только внушить весело смеющаяся ночь. Под плотным кожухом тепло; от мороза еще живее горят щеки; а на шалости сам лукавый подталкивает сзади. Кучи девушек с мешками вломились в хату Чуба, окружили Оксану. Крик, хохот, рассказы оглушили кузнеца. Все наперерыв спешили рассказать красавице что-нибудь новое, выгружали мешки и хвастались </w:t>
      </w:r>
      <w:proofErr w:type="spellStart"/>
      <w:r w:rsidRPr="00D65781">
        <w:rPr>
          <w:rFonts w:ascii="Times New Roman" w:eastAsia="Times New Roman" w:hAnsi="Times New Roman" w:cs="Times New Roman"/>
          <w:sz w:val="24"/>
          <w:szCs w:val="24"/>
        </w:rPr>
        <w:t>паляницами</w:t>
      </w:r>
      <w:proofErr w:type="spell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, колбасами, варениками, которых успели уже набрать довольно за свои колядки. Оксана, казалось, была в совершенном удовольствии и радости, болтала то с той, то с другою и хохотала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умолку. С какой-то досадою и завистью глядел кузнец на такую веселость и на этот раз проклинал колядки, хотя сам бывал от них без ума.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— Э, </w:t>
      </w:r>
      <w:proofErr w:type="spellStart"/>
      <w:r w:rsidRPr="00D65781">
        <w:rPr>
          <w:rFonts w:ascii="Times New Roman" w:eastAsia="Times New Roman" w:hAnsi="Times New Roman" w:cs="Times New Roman"/>
          <w:sz w:val="24"/>
          <w:szCs w:val="24"/>
        </w:rPr>
        <w:t>Одарка</w:t>
      </w:r>
      <w:proofErr w:type="spell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! — сказала веселая красавица, оборотившись к одной из девушек, — у тебя новые черевики! Ах,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 хорошие! и с золотом! Хорошо тебе, </w:t>
      </w:r>
      <w:proofErr w:type="spellStart"/>
      <w:r w:rsidRPr="00D65781">
        <w:rPr>
          <w:rFonts w:ascii="Times New Roman" w:eastAsia="Times New Roman" w:hAnsi="Times New Roman" w:cs="Times New Roman"/>
          <w:sz w:val="24"/>
          <w:szCs w:val="24"/>
        </w:rPr>
        <w:t>Одарка</w:t>
      </w:r>
      <w:proofErr w:type="spellEnd"/>
      <w:r w:rsidRPr="00D65781">
        <w:rPr>
          <w:rFonts w:ascii="Times New Roman" w:eastAsia="Times New Roman" w:hAnsi="Times New Roman" w:cs="Times New Roman"/>
          <w:sz w:val="24"/>
          <w:szCs w:val="24"/>
        </w:rPr>
        <w:t>, у тебя есть такой человек, который все тебе покупает; а мне некому достать такие славные черевики.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 xml:space="preserve">— Не </w:t>
      </w:r>
      <w:proofErr w:type="gramStart"/>
      <w:r w:rsidRPr="00D65781">
        <w:rPr>
          <w:rFonts w:ascii="Times New Roman" w:eastAsia="Times New Roman" w:hAnsi="Times New Roman" w:cs="Times New Roman"/>
          <w:sz w:val="24"/>
          <w:szCs w:val="24"/>
        </w:rPr>
        <w:t>тужи</w:t>
      </w:r>
      <w:proofErr w:type="gramEnd"/>
      <w:r w:rsidRPr="00D65781">
        <w:rPr>
          <w:rFonts w:ascii="Times New Roman" w:eastAsia="Times New Roman" w:hAnsi="Times New Roman" w:cs="Times New Roman"/>
          <w:sz w:val="24"/>
          <w:szCs w:val="24"/>
        </w:rPr>
        <w:t>, моя ненаглядная Оксана! — подхватил кузнец, — я тебе достану такие черевики, какие редкая панночка носит. (Н.В.Гоголь «Ночь перед Рождеством»)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7. Почему «какой-то досадою и завистью глядел кузнец на такую веселость и на этот раз проклинал колядки, хотя сам бывал от них без ума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8. Из предложенных словосочетаний три являются примером к одному изобразительно - выразительному средству, четвёртое – к другому. Найди лишнее словосочетание и выпиши его.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781">
        <w:rPr>
          <w:rFonts w:ascii="Times New Roman" w:eastAsia="Times New Roman" w:hAnsi="Times New Roman" w:cs="Times New Roman"/>
          <w:sz w:val="24"/>
          <w:szCs w:val="24"/>
        </w:rPr>
        <w:t>«хрустальными звёздами», «весело смеющаяся ночь», «горят щёки», «славные черевики»</w:t>
      </w: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45D" w:rsidRPr="00D65781" w:rsidRDefault="0081445D" w:rsidP="008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5781">
        <w:rPr>
          <w:rFonts w:ascii="Times New Roman" w:eastAsia="Times New Roman" w:hAnsi="Times New Roman" w:cs="Times New Roman"/>
          <w:b/>
          <w:bCs/>
          <w:sz w:val="24"/>
          <w:szCs w:val="24"/>
        </w:rPr>
        <w:t>Напишите автора и название книги, которую прочитали недавно. Объясните, чем книга понравилась или не понравилась. Ответ должен содержать 4-5 предложений, и это должен быть текст</w:t>
      </w:r>
    </w:p>
    <w:p w:rsidR="0057543B" w:rsidRDefault="0057543B"/>
    <w:p w:rsidR="00F63D49" w:rsidRPr="00F63D49" w:rsidRDefault="00F63D49">
      <w:pPr>
        <w:rPr>
          <w:rFonts w:ascii="Times New Roman" w:hAnsi="Times New Roman" w:cs="Times New Roman"/>
          <w:sz w:val="24"/>
          <w:szCs w:val="24"/>
        </w:rPr>
      </w:pPr>
      <w:r w:rsidRPr="00F63D4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63D49" w:rsidRPr="00F63D49" w:rsidRDefault="00F63D49">
      <w:pPr>
        <w:rPr>
          <w:rFonts w:ascii="Times New Roman" w:hAnsi="Times New Roman" w:cs="Times New Roman"/>
          <w:sz w:val="24"/>
          <w:szCs w:val="24"/>
        </w:rPr>
      </w:pPr>
      <w:r w:rsidRPr="00F63D49">
        <w:rPr>
          <w:rFonts w:ascii="Times New Roman" w:hAnsi="Times New Roman" w:cs="Times New Roman"/>
          <w:sz w:val="24"/>
          <w:szCs w:val="24"/>
        </w:rPr>
        <w:t xml:space="preserve">                                         Список </w:t>
      </w:r>
      <w:r>
        <w:rPr>
          <w:rFonts w:ascii="Times New Roman" w:hAnsi="Times New Roman" w:cs="Times New Roman"/>
          <w:sz w:val="24"/>
          <w:szCs w:val="24"/>
        </w:rPr>
        <w:t>литературы для чтения летом</w:t>
      </w:r>
    </w:p>
    <w:p w:rsidR="00F63D49" w:rsidRPr="00F63D49" w:rsidRDefault="00F63D49" w:rsidP="00F63D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А. С. Пушкин «Дубровский».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Н. В. Гоголь «Тарас Бульба».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И. С. Тургенев «Бирюк».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 xml:space="preserve"> Л. Н. Толстой «Детство».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В. Г. Короленко «Дети подземелья».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А. П. Чехов «Толстый и тонкий».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А. И. Куприн «Тапёр».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М. М. Пришвин «Кладовая солнца»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В. П. Астафьев «Конь с розовой гривой».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 xml:space="preserve"> О. Генри «Дары волхвов».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 xml:space="preserve">Сказка о </w:t>
      </w:r>
      <w:proofErr w:type="spellStart"/>
      <w:r w:rsidRPr="00F63D49">
        <w:rPr>
          <w:color w:val="000000"/>
        </w:rPr>
        <w:t>Синдбаде</w:t>
      </w:r>
      <w:proofErr w:type="spellEnd"/>
      <w:r w:rsidRPr="00F63D49">
        <w:rPr>
          <w:color w:val="000000"/>
        </w:rPr>
        <w:t>-Мореходе.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Братья Гримм «Снегурочка»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63D49">
        <w:rPr>
          <w:color w:val="000000"/>
        </w:rPr>
        <w:t>Д. Лондон «Любовь к жизни».</w:t>
      </w: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P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3D49" w:rsidRDefault="00F63D49" w:rsidP="00F63D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3D49" w:rsidRDefault="00F63D49" w:rsidP="00F63D49">
      <w:pPr>
        <w:spacing w:after="0"/>
      </w:pPr>
    </w:p>
    <w:sectPr w:rsidR="00F63D49" w:rsidSect="0004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861"/>
    <w:multiLevelType w:val="multilevel"/>
    <w:tmpl w:val="72FC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07922"/>
    <w:multiLevelType w:val="multilevel"/>
    <w:tmpl w:val="A312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E1D35"/>
    <w:multiLevelType w:val="multilevel"/>
    <w:tmpl w:val="5DD2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12F88"/>
    <w:multiLevelType w:val="multilevel"/>
    <w:tmpl w:val="782A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45885"/>
    <w:multiLevelType w:val="multilevel"/>
    <w:tmpl w:val="7BE6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034A4D"/>
    <w:multiLevelType w:val="multilevel"/>
    <w:tmpl w:val="5346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3E78F1"/>
    <w:multiLevelType w:val="multilevel"/>
    <w:tmpl w:val="06EE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86E34"/>
    <w:multiLevelType w:val="multilevel"/>
    <w:tmpl w:val="FEDA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E5C72"/>
    <w:multiLevelType w:val="multilevel"/>
    <w:tmpl w:val="77EC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5349C6"/>
    <w:multiLevelType w:val="multilevel"/>
    <w:tmpl w:val="C89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190FE5"/>
    <w:multiLevelType w:val="multilevel"/>
    <w:tmpl w:val="FE2C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B046D"/>
    <w:multiLevelType w:val="multilevel"/>
    <w:tmpl w:val="C8B4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F36C2"/>
    <w:multiLevelType w:val="multilevel"/>
    <w:tmpl w:val="BAAA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4457D3"/>
    <w:multiLevelType w:val="multilevel"/>
    <w:tmpl w:val="E2B0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18A"/>
    <w:rsid w:val="00047B28"/>
    <w:rsid w:val="000E38CD"/>
    <w:rsid w:val="000E77CE"/>
    <w:rsid w:val="00376905"/>
    <w:rsid w:val="00511C81"/>
    <w:rsid w:val="00556739"/>
    <w:rsid w:val="0057543B"/>
    <w:rsid w:val="0075117A"/>
    <w:rsid w:val="0081445D"/>
    <w:rsid w:val="00840C31"/>
    <w:rsid w:val="0099718A"/>
    <w:rsid w:val="00D34A7C"/>
    <w:rsid w:val="00DC3E79"/>
    <w:rsid w:val="00E5708F"/>
    <w:rsid w:val="00F6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2020-04-08T08:40:00Z</dcterms:created>
  <dcterms:modified xsi:type="dcterms:W3CDTF">2020-05-05T10:54:00Z</dcterms:modified>
</cp:coreProperties>
</file>