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D4" w:rsidRDefault="00F321D4" w:rsidP="00F321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F321D4" w:rsidRDefault="00F321D4" w:rsidP="00F321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F321D4" w:rsidRDefault="00F321D4" w:rsidP="00F321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F321D4" w:rsidRDefault="00F321D4" w:rsidP="00F321D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F321D4" w:rsidRDefault="00F321D4" w:rsidP="00F321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321D4" w:rsidRDefault="00F321D4" w:rsidP="00F321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курсу «Я пешеход и пассажир», 4 класс,</w:t>
      </w:r>
    </w:p>
    <w:p w:rsidR="00F321D4" w:rsidRDefault="00F321D4" w:rsidP="00F321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F321D4" w:rsidRDefault="00F321D4" w:rsidP="00F321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4314"/>
        <w:gridCol w:w="1134"/>
        <w:gridCol w:w="3226"/>
      </w:tblGrid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Pr="005F65BD" w:rsidRDefault="00F321D4" w:rsidP="00F32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Аварийные ситуации.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 w:rsidP="00F3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Разбор аварийных ситуаций в мультфильме «Прогулка кота Леопольда».</w:t>
            </w:r>
          </w:p>
        </w:tc>
      </w:tr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Pr="005F65BD" w:rsidRDefault="00F321D4" w:rsidP="00F32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в случае транспортной аварии на дороге. Защитная поза при столкновении.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 w:rsidP="00F3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памятку: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Действия в случае </w:t>
            </w: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аварии на дороге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Pr="005F65BD" w:rsidRDefault="00F321D4" w:rsidP="00F32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Действия в случае транспортной аварии на дороге. Защитная поза при столкновении.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 w:rsidP="00F3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памятку: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Действия в случае </w:t>
            </w: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аварии на дороге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Pr="005F65BD" w:rsidRDefault="00F321D4" w:rsidP="00F32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5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«Это может случиться с каждым», «Простейшие правила помощи пострадавшим при ДТП»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 w:rsidP="00F3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в сети Интернет правила </w:t>
            </w:r>
            <w:r w:rsidR="00B97E6A">
              <w:rPr>
                <w:rFonts w:ascii="Times New Roman" w:hAnsi="Times New Roman" w:cs="Times New Roman"/>
                <w:sz w:val="28"/>
                <w:szCs w:val="28"/>
              </w:rPr>
              <w:t>оказания помощи пострадавшим при ДТП.</w:t>
            </w:r>
          </w:p>
        </w:tc>
      </w:tr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Pr="005F65BD" w:rsidRDefault="00F321D4" w:rsidP="00F32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5BD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«Это может случиться с каждым», «Простейшие правила помощи пострадавшим при ДТП»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 w:rsidP="00F3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B97E6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Узнать о родителей или в сети Интернет, что находится в аптечке  у водителя.</w:t>
            </w:r>
          </w:p>
        </w:tc>
      </w:tr>
      <w:tr w:rsidR="00F321D4" w:rsidTr="00B97E6A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Pr="005F65BD" w:rsidRDefault="00F321D4" w:rsidP="00F321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1D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  <w:r w:rsidRPr="005F65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F65BD">
              <w:rPr>
                <w:rFonts w:ascii="Times New Roman" w:eastAsia="Calibri" w:hAnsi="Times New Roman" w:cs="Times New Roman"/>
                <w:sz w:val="28"/>
                <w:szCs w:val="28"/>
              </w:rPr>
              <w:t>«У дорожных правил каникул нет».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 w:rsidP="00F321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1D4" w:rsidRDefault="00F321D4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5 вопросов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викторине.</w:t>
            </w:r>
          </w:p>
        </w:tc>
      </w:tr>
    </w:tbl>
    <w:p w:rsidR="00F321D4" w:rsidRDefault="00F321D4" w:rsidP="00F32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1D4" w:rsidRDefault="00F321D4" w:rsidP="00F32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21D4" w:rsidRDefault="00F321D4" w:rsidP="00F321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F321D4" w:rsidRDefault="00F321D4" w:rsidP="00F321D4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F321D4" w:rsidRDefault="00F321D4" w:rsidP="00F321D4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8A26C1" w:rsidRDefault="008A26C1"/>
    <w:sectPr w:rsidR="008A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1D4"/>
    <w:rsid w:val="008A26C1"/>
    <w:rsid w:val="00B97E6A"/>
    <w:rsid w:val="00F3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1D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2020-05-07T08:45:00Z</dcterms:created>
  <dcterms:modified xsi:type="dcterms:W3CDTF">2020-05-07T08:58:00Z</dcterms:modified>
</cp:coreProperties>
</file>