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E95" w:rsidRPr="002523B4" w:rsidRDefault="00384E95" w:rsidP="00384E95">
      <w:pPr>
        <w:spacing w:after="160" w:line="256" w:lineRule="auto"/>
        <w:jc w:val="right"/>
        <w:rPr>
          <w:rFonts w:ascii="Times New Roman" w:eastAsia="Calibri" w:hAnsi="Times New Roman" w:cs="Times New Roman"/>
        </w:rPr>
      </w:pPr>
      <w:r w:rsidRPr="002523B4">
        <w:rPr>
          <w:rFonts w:ascii="Times New Roman" w:eastAsia="Calibri" w:hAnsi="Times New Roman" w:cs="Times New Roman"/>
        </w:rPr>
        <w:t>Утверждаю</w:t>
      </w:r>
    </w:p>
    <w:p w:rsidR="00384E95" w:rsidRPr="002523B4" w:rsidRDefault="00384E95" w:rsidP="00384E95">
      <w:pPr>
        <w:spacing w:after="160" w:line="256" w:lineRule="auto"/>
        <w:jc w:val="right"/>
        <w:rPr>
          <w:rFonts w:ascii="Times New Roman" w:eastAsia="Calibri" w:hAnsi="Times New Roman" w:cs="Times New Roman"/>
        </w:rPr>
      </w:pPr>
      <w:r w:rsidRPr="002523B4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Директор МБОУ </w:t>
      </w:r>
    </w:p>
    <w:p w:rsidR="00384E95" w:rsidRPr="002523B4" w:rsidRDefault="00384E95" w:rsidP="00384E95">
      <w:pPr>
        <w:spacing w:after="160" w:line="256" w:lineRule="auto"/>
        <w:jc w:val="right"/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</w:rPr>
        <w:t>Заветинской</w:t>
      </w:r>
      <w:proofErr w:type="spellEnd"/>
      <w:r w:rsidRPr="002523B4">
        <w:rPr>
          <w:rFonts w:ascii="Times New Roman" w:eastAsia="Calibri" w:hAnsi="Times New Roman" w:cs="Times New Roman"/>
        </w:rPr>
        <w:t xml:space="preserve">  СОШ</w:t>
      </w:r>
      <w:r>
        <w:rPr>
          <w:rFonts w:ascii="Times New Roman" w:eastAsia="Calibri" w:hAnsi="Times New Roman" w:cs="Times New Roman"/>
        </w:rPr>
        <w:t xml:space="preserve"> №2</w:t>
      </w:r>
    </w:p>
    <w:p w:rsidR="00384E95" w:rsidRPr="002523B4" w:rsidRDefault="00384E95" w:rsidP="00384E95">
      <w:pPr>
        <w:spacing w:after="160" w:line="256" w:lineRule="auto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 Н.Н. Борисенко</w:t>
      </w:r>
    </w:p>
    <w:p w:rsidR="00384E95" w:rsidRPr="002523B4" w:rsidRDefault="00384E95" w:rsidP="00384E95">
      <w:pPr>
        <w:spacing w:after="160" w:line="256" w:lineRule="auto"/>
        <w:rPr>
          <w:rFonts w:eastAsia="Calibri" w:cs="Times New Roman"/>
        </w:rPr>
      </w:pPr>
    </w:p>
    <w:p w:rsidR="00384E95" w:rsidRPr="002523B4" w:rsidRDefault="00384E95" w:rsidP="00384E95">
      <w:pPr>
        <w:spacing w:after="160" w:line="256" w:lineRule="auto"/>
        <w:rPr>
          <w:rFonts w:eastAsia="Calibri" w:cs="Times New Roman"/>
        </w:rPr>
      </w:pPr>
    </w:p>
    <w:p w:rsidR="00384E95" w:rsidRPr="002523B4" w:rsidRDefault="00384E95" w:rsidP="00384E95">
      <w:pPr>
        <w:spacing w:after="160" w:line="256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Программа самоподготовки по</w:t>
      </w:r>
      <w:r w:rsidR="00A70918">
        <w:rPr>
          <w:rFonts w:ascii="Times New Roman" w:eastAsia="Calibri" w:hAnsi="Times New Roman" w:cs="Times New Roman"/>
        </w:rPr>
        <w:t xml:space="preserve"> внеурочной деятельности «</w:t>
      </w:r>
      <w:proofErr w:type="spellStart"/>
      <w:r w:rsidR="00A70918">
        <w:rPr>
          <w:rFonts w:ascii="Times New Roman" w:eastAsia="Calibri" w:hAnsi="Times New Roman" w:cs="Times New Roman"/>
        </w:rPr>
        <w:t>светофорик</w:t>
      </w:r>
      <w:proofErr w:type="spellEnd"/>
      <w:r w:rsidR="00A70918">
        <w:rPr>
          <w:rFonts w:ascii="Times New Roman" w:eastAsia="Calibri" w:hAnsi="Times New Roman" w:cs="Times New Roman"/>
        </w:rPr>
        <w:t>», 1</w:t>
      </w:r>
      <w:r w:rsidRPr="002523B4">
        <w:rPr>
          <w:rFonts w:ascii="Times New Roman" w:eastAsia="Calibri" w:hAnsi="Times New Roman" w:cs="Times New Roman"/>
        </w:rPr>
        <w:t xml:space="preserve"> класс</w:t>
      </w:r>
      <w:r>
        <w:rPr>
          <w:rFonts w:ascii="Times New Roman" w:eastAsia="Calibri" w:hAnsi="Times New Roman" w:cs="Times New Roman"/>
        </w:rPr>
        <w:t>,</w:t>
      </w:r>
    </w:p>
    <w:p w:rsidR="00384E95" w:rsidRDefault="00384E95" w:rsidP="00384E95">
      <w:pPr>
        <w:spacing w:after="160" w:line="256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в</w:t>
      </w:r>
      <w:r w:rsidRPr="002523B4">
        <w:rPr>
          <w:rFonts w:ascii="Times New Roman" w:eastAsia="Calibri" w:hAnsi="Times New Roman" w:cs="Times New Roman"/>
        </w:rPr>
        <w:t xml:space="preserve"> период </w:t>
      </w:r>
      <w:r>
        <w:rPr>
          <w:rFonts w:ascii="Times New Roman" w:eastAsia="Calibri" w:hAnsi="Times New Roman" w:cs="Times New Roman"/>
        </w:rPr>
        <w:t>каран</w:t>
      </w:r>
      <w:r w:rsidR="00133158">
        <w:rPr>
          <w:rFonts w:ascii="Times New Roman" w:eastAsia="Calibri" w:hAnsi="Times New Roman" w:cs="Times New Roman"/>
        </w:rPr>
        <w:t>тинных мероприятий с 06</w:t>
      </w:r>
      <w:r w:rsidR="00A70918">
        <w:rPr>
          <w:rFonts w:ascii="Times New Roman" w:eastAsia="Calibri" w:hAnsi="Times New Roman" w:cs="Times New Roman"/>
        </w:rPr>
        <w:t>.04 по 30</w:t>
      </w:r>
      <w:r w:rsidR="00DE5694">
        <w:rPr>
          <w:rFonts w:ascii="Times New Roman" w:eastAsia="Calibri" w:hAnsi="Times New Roman" w:cs="Times New Roman"/>
        </w:rPr>
        <w:t>.</w:t>
      </w:r>
      <w:r w:rsidR="00A70918">
        <w:rPr>
          <w:rFonts w:ascii="Times New Roman" w:eastAsia="Calibri" w:hAnsi="Times New Roman" w:cs="Times New Roman"/>
        </w:rPr>
        <w:t>04</w:t>
      </w:r>
      <w:r w:rsidRPr="002523B4">
        <w:rPr>
          <w:rFonts w:ascii="Times New Roman" w:eastAsia="Calibri" w:hAnsi="Times New Roman" w:cs="Times New Roman"/>
        </w:rPr>
        <w:t>.2020</w:t>
      </w:r>
    </w:p>
    <w:p w:rsidR="00384E95" w:rsidRPr="00A70918" w:rsidRDefault="00384E95" w:rsidP="00A70918">
      <w:pPr>
        <w:autoSpaceDE w:val="0"/>
        <w:autoSpaceDN w:val="0"/>
        <w:adjustRightInd w:val="0"/>
        <w:spacing w:after="0" w:line="240" w:lineRule="auto"/>
        <w:rPr>
          <w:rFonts w:ascii="NewtonCSanPin-Regular" w:hAnsi="NewtonCSanPin-Regular" w:cs="NewtonCSanPin-Regular"/>
          <w:sz w:val="21"/>
          <w:szCs w:val="21"/>
        </w:rPr>
      </w:pPr>
      <w:proofErr w:type="gramStart"/>
      <w:r>
        <w:rPr>
          <w:rFonts w:ascii="Times New Roman" w:eastAsia="Calibri" w:hAnsi="Times New Roman" w:cs="Times New Roman"/>
        </w:rPr>
        <w:t>(</w:t>
      </w:r>
      <w:r w:rsidRPr="00C25AA9">
        <w:rPr>
          <w:rFonts w:ascii="Times New Roman" w:hAnsi="Times New Roman" w:cs="Times New Roman"/>
        </w:rPr>
        <w:t>УМК:</w:t>
      </w:r>
      <w:r w:rsidR="00A70918">
        <w:rPr>
          <w:rFonts w:ascii="Times New Roman" w:hAnsi="Times New Roman" w:cs="Times New Roman"/>
        </w:rPr>
        <w:t xml:space="preserve"> примерные программы внеурочной деятельности.</w:t>
      </w:r>
      <w:proofErr w:type="gramEnd"/>
      <w:r w:rsidR="00A70918">
        <w:rPr>
          <w:rFonts w:ascii="Times New Roman" w:hAnsi="Times New Roman" w:cs="Times New Roman"/>
        </w:rPr>
        <w:t xml:space="preserve"> В.А. Горский, А.А. Тимофеев, Д.В. Смирнов. </w:t>
      </w:r>
      <w:proofErr w:type="gramStart"/>
      <w:r w:rsidR="00A70918">
        <w:rPr>
          <w:rFonts w:ascii="Times New Roman" w:hAnsi="Times New Roman" w:cs="Times New Roman"/>
        </w:rPr>
        <w:t>Просвещение, 2014 год</w:t>
      </w:r>
      <w:r>
        <w:rPr>
          <w:rFonts w:ascii="Times New Roman" w:hAnsi="Times New Roman" w:cs="Times New Roman"/>
        </w:rPr>
        <w:t>)</w:t>
      </w:r>
      <w:proofErr w:type="gramEnd"/>
    </w:p>
    <w:p w:rsidR="00384E95" w:rsidRDefault="00384E95" w:rsidP="00384E95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5866"/>
        <w:gridCol w:w="1206"/>
        <w:gridCol w:w="1748"/>
      </w:tblGrid>
      <w:tr w:rsidR="00384E95" w:rsidRPr="002523B4" w:rsidTr="006B4258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E95" w:rsidRPr="002523B4" w:rsidRDefault="00384E95" w:rsidP="006B42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урока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E95" w:rsidRPr="002523B4" w:rsidRDefault="00384E95" w:rsidP="006B4258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Тема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E95" w:rsidRPr="002523B4" w:rsidRDefault="00384E95" w:rsidP="006B42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E95" w:rsidRDefault="00384E95" w:rsidP="006B42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Задание для работы</w:t>
            </w:r>
          </w:p>
        </w:tc>
      </w:tr>
      <w:tr w:rsidR="00384E95" w:rsidRPr="002523B4" w:rsidTr="00384E95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95" w:rsidRPr="002523B4" w:rsidRDefault="00F60583" w:rsidP="006B42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95" w:rsidRPr="00F60583" w:rsidRDefault="00F60583" w:rsidP="006B4258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</w:rPr>
            </w:pPr>
            <w:r w:rsidRPr="00F60583">
              <w:rPr>
                <w:rFonts w:ascii="Times New Roman" w:hAnsi="Times New Roman" w:cs="Times New Roman"/>
                <w:bCs/>
              </w:rPr>
              <w:t xml:space="preserve">Мы </w:t>
            </w:r>
            <w:r>
              <w:rPr>
                <w:rFonts w:ascii="Times New Roman" w:hAnsi="Times New Roman" w:cs="Times New Roman"/>
                <w:bCs/>
              </w:rPr>
              <w:t>едем, едем, едем…</w:t>
            </w:r>
            <w:r w:rsidR="00384E95" w:rsidRPr="00F60583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95" w:rsidRPr="002523B4" w:rsidRDefault="00F60583" w:rsidP="006B42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07.04</w:t>
            </w:r>
            <w:r w:rsidR="00384E95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95" w:rsidRPr="002523B4" w:rsidRDefault="00384E95" w:rsidP="00384E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1</w:t>
            </w:r>
          </w:p>
        </w:tc>
      </w:tr>
      <w:tr w:rsidR="00384E95" w:rsidRPr="002523B4" w:rsidTr="006B4258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95" w:rsidRDefault="00F60583" w:rsidP="006B42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95" w:rsidRDefault="00F60583" w:rsidP="006B4258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Мы пассажиры личного транспорта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95" w:rsidRDefault="00F60583" w:rsidP="006B42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14.04</w:t>
            </w:r>
            <w:r w:rsidR="00384E95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95" w:rsidRDefault="00847D1C" w:rsidP="00DE56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2</w:t>
            </w:r>
          </w:p>
        </w:tc>
      </w:tr>
      <w:tr w:rsidR="00384E95" w:rsidRPr="002523B4" w:rsidTr="006B4258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95" w:rsidRDefault="00F60583" w:rsidP="006B42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95" w:rsidRDefault="00F60583" w:rsidP="006B4258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Загородная дорога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95" w:rsidRDefault="00F60583" w:rsidP="006B42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21.04</w:t>
            </w:r>
            <w:r w:rsidR="00384E95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95" w:rsidRDefault="00467A91" w:rsidP="00F605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3</w:t>
            </w:r>
          </w:p>
        </w:tc>
      </w:tr>
      <w:tr w:rsidR="00384E95" w:rsidRPr="002523B4" w:rsidTr="006B4258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95" w:rsidRDefault="00F60583" w:rsidP="006B42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95" w:rsidRDefault="00F60583" w:rsidP="006B4258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Пешеход на загородной дороге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95" w:rsidRDefault="00F60583" w:rsidP="006B42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28.04</w:t>
            </w:r>
            <w:r w:rsidR="00DE5694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95" w:rsidRDefault="00467A91" w:rsidP="006B42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3</w:t>
            </w:r>
          </w:p>
        </w:tc>
      </w:tr>
    </w:tbl>
    <w:p w:rsidR="00384E95" w:rsidRDefault="00384E95" w:rsidP="00384E95">
      <w:pPr>
        <w:rPr>
          <w:rFonts w:ascii="Times New Roman" w:hAnsi="Times New Roman" w:cs="Times New Roman"/>
        </w:rPr>
      </w:pPr>
    </w:p>
    <w:p w:rsidR="00384E95" w:rsidRDefault="00384E95" w:rsidP="00384E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Дополнительно возможна работа на </w:t>
      </w:r>
      <w:proofErr w:type="gramStart"/>
      <w:r>
        <w:rPr>
          <w:rFonts w:ascii="Times New Roman" w:hAnsi="Times New Roman" w:cs="Times New Roman"/>
        </w:rPr>
        <w:t>интерактивных</w:t>
      </w:r>
      <w:proofErr w:type="gramEnd"/>
      <w:r>
        <w:rPr>
          <w:rFonts w:ascii="Times New Roman" w:hAnsi="Times New Roman" w:cs="Times New Roman"/>
        </w:rPr>
        <w:t xml:space="preserve"> образовательных онлайн-платформах дистанционного обучения: </w:t>
      </w:r>
      <w:proofErr w:type="spellStart"/>
      <w:r>
        <w:rPr>
          <w:rFonts w:ascii="Times New Roman" w:hAnsi="Times New Roman" w:cs="Times New Roman"/>
        </w:rPr>
        <w:t>Учи</w:t>
      </w:r>
      <w:proofErr w:type="gramStart"/>
      <w:r>
        <w:rPr>
          <w:rFonts w:ascii="Times New Roman" w:hAnsi="Times New Roman" w:cs="Times New Roman"/>
        </w:rPr>
        <w:t>.р</w:t>
      </w:r>
      <w:proofErr w:type="gramEnd"/>
      <w:r>
        <w:rPr>
          <w:rFonts w:ascii="Times New Roman" w:hAnsi="Times New Roman" w:cs="Times New Roman"/>
        </w:rPr>
        <w:t>у</w:t>
      </w:r>
      <w:proofErr w:type="spellEnd"/>
      <w:r>
        <w:rPr>
          <w:rFonts w:ascii="Times New Roman" w:hAnsi="Times New Roman" w:cs="Times New Roman"/>
        </w:rPr>
        <w:t xml:space="preserve">, Российская электронная школа и др. </w:t>
      </w:r>
    </w:p>
    <w:p w:rsidR="00384E95" w:rsidRDefault="00384E95" w:rsidP="00384E95">
      <w:pPr>
        <w:rPr>
          <w:rFonts w:ascii="Times New Roman" w:hAnsi="Times New Roman" w:cs="Times New Roman"/>
        </w:rPr>
      </w:pPr>
    </w:p>
    <w:p w:rsidR="00384E95" w:rsidRPr="00A70918" w:rsidRDefault="00384E95" w:rsidP="00384E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 для консультаций: 89381024887</w:t>
      </w:r>
      <w:r w:rsidR="00DE5694" w:rsidRPr="00A70918">
        <w:rPr>
          <w:rFonts w:ascii="Times New Roman" w:hAnsi="Times New Roman" w:cs="Times New Roman"/>
        </w:rPr>
        <w:t xml:space="preserve"> (</w:t>
      </w:r>
      <w:r w:rsidR="00DE5694">
        <w:rPr>
          <w:rFonts w:ascii="Times New Roman" w:hAnsi="Times New Roman" w:cs="Times New Roman"/>
          <w:lang w:val="en-US"/>
        </w:rPr>
        <w:t>WhatsApp</w:t>
      </w:r>
      <w:r w:rsidR="00DE5694" w:rsidRPr="00A70918">
        <w:rPr>
          <w:rFonts w:ascii="Times New Roman" w:hAnsi="Times New Roman" w:cs="Times New Roman"/>
        </w:rPr>
        <w:t>)</w:t>
      </w:r>
    </w:p>
    <w:p w:rsidR="00DE5694" w:rsidRPr="0076754E" w:rsidRDefault="00DE5694" w:rsidP="00384E95">
      <w:pPr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e</w:t>
      </w:r>
      <w:r w:rsidRPr="0076754E">
        <w:rPr>
          <w:rFonts w:ascii="Times New Roman" w:hAnsi="Times New Roman" w:cs="Times New Roman"/>
          <w:lang w:val="en-US"/>
        </w:rPr>
        <w:t>-</w:t>
      </w:r>
      <w:r>
        <w:rPr>
          <w:rFonts w:ascii="Times New Roman" w:hAnsi="Times New Roman" w:cs="Times New Roman"/>
          <w:lang w:val="en-US"/>
        </w:rPr>
        <w:t>mail</w:t>
      </w:r>
      <w:proofErr w:type="gramEnd"/>
      <w:r w:rsidRPr="0076754E">
        <w:rPr>
          <w:rFonts w:ascii="Times New Roman" w:hAnsi="Times New Roman" w:cs="Times New Roman"/>
          <w:lang w:val="en-US"/>
        </w:rPr>
        <w:t xml:space="preserve">: </w:t>
      </w:r>
      <w:r>
        <w:rPr>
          <w:rFonts w:ascii="Times New Roman" w:hAnsi="Times New Roman" w:cs="Times New Roman"/>
          <w:lang w:val="en-US"/>
        </w:rPr>
        <w:t>y</w:t>
      </w:r>
      <w:r w:rsidRPr="0076754E">
        <w:rPr>
          <w:rFonts w:ascii="Times New Roman" w:hAnsi="Times New Roman" w:cs="Times New Roman"/>
          <w:lang w:val="en-US"/>
        </w:rPr>
        <w:t>.</w:t>
      </w:r>
      <w:r>
        <w:rPr>
          <w:rFonts w:ascii="Times New Roman" w:hAnsi="Times New Roman" w:cs="Times New Roman"/>
          <w:lang w:val="en-US"/>
        </w:rPr>
        <w:t>laptina</w:t>
      </w:r>
      <w:r w:rsidRPr="0076754E">
        <w:rPr>
          <w:rFonts w:ascii="Times New Roman" w:hAnsi="Times New Roman" w:cs="Times New Roman"/>
          <w:lang w:val="en-US"/>
        </w:rPr>
        <w:t>@</w:t>
      </w:r>
      <w:r>
        <w:rPr>
          <w:rFonts w:ascii="Times New Roman" w:hAnsi="Times New Roman" w:cs="Times New Roman"/>
          <w:lang w:val="en-US"/>
        </w:rPr>
        <w:t>yandex</w:t>
      </w:r>
      <w:r w:rsidRPr="0076754E">
        <w:rPr>
          <w:rFonts w:ascii="Times New Roman" w:hAnsi="Times New Roman" w:cs="Times New Roman"/>
          <w:lang w:val="en-US"/>
        </w:rPr>
        <w:t>.</w:t>
      </w:r>
      <w:r>
        <w:rPr>
          <w:rFonts w:ascii="Times New Roman" w:hAnsi="Times New Roman" w:cs="Times New Roman"/>
          <w:lang w:val="en-US"/>
        </w:rPr>
        <w:t>ru</w:t>
      </w:r>
    </w:p>
    <w:p w:rsidR="00384E95" w:rsidRPr="0076754E" w:rsidRDefault="00384E95" w:rsidP="00384E95">
      <w:pPr>
        <w:rPr>
          <w:rFonts w:ascii="Times New Roman" w:hAnsi="Times New Roman" w:cs="Times New Roman"/>
          <w:lang w:val="en-US"/>
        </w:rPr>
      </w:pPr>
    </w:p>
    <w:p w:rsidR="00384E95" w:rsidRPr="00442AB2" w:rsidRDefault="00384E95" w:rsidP="00384E95">
      <w:pPr>
        <w:spacing w:after="160" w:line="259" w:lineRule="auto"/>
        <w:rPr>
          <w:rFonts w:ascii="Times New Roman" w:hAnsi="Times New Roman" w:cs="Times New Roman"/>
        </w:rPr>
      </w:pPr>
      <w:r w:rsidRPr="00442AB2">
        <w:rPr>
          <w:rFonts w:ascii="Times New Roman" w:hAnsi="Times New Roman" w:cs="Times New Roman"/>
        </w:rPr>
        <w:t xml:space="preserve">Учитель: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Ю.В. </w:t>
      </w:r>
      <w:proofErr w:type="spellStart"/>
      <w:r>
        <w:rPr>
          <w:rFonts w:ascii="Times New Roman" w:hAnsi="Times New Roman" w:cs="Times New Roman"/>
        </w:rPr>
        <w:t>Лаптина</w:t>
      </w:r>
      <w:proofErr w:type="spellEnd"/>
    </w:p>
    <w:p w:rsidR="00384E95" w:rsidRPr="00442AB2" w:rsidRDefault="00384E95" w:rsidP="00384E95">
      <w:pPr>
        <w:tabs>
          <w:tab w:val="left" w:pos="5400"/>
        </w:tabs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Заместитель  директора по У</w:t>
      </w:r>
      <w:r w:rsidRPr="00442AB2">
        <w:rPr>
          <w:rFonts w:ascii="Times New Roman" w:hAnsi="Times New Roman" w:cs="Times New Roman"/>
        </w:rPr>
        <w:t xml:space="preserve">Р:                     </w:t>
      </w:r>
      <w:r>
        <w:rPr>
          <w:rFonts w:ascii="Times New Roman" w:hAnsi="Times New Roman" w:cs="Times New Roman"/>
        </w:rPr>
        <w:tab/>
        <w:t xml:space="preserve">Е.А. </w:t>
      </w:r>
      <w:proofErr w:type="spellStart"/>
      <w:r>
        <w:rPr>
          <w:rFonts w:ascii="Times New Roman" w:hAnsi="Times New Roman" w:cs="Times New Roman"/>
        </w:rPr>
        <w:t>Лаврешина</w:t>
      </w:r>
      <w:proofErr w:type="spellEnd"/>
    </w:p>
    <w:p w:rsidR="00384E95" w:rsidRDefault="00384E95" w:rsidP="00384E95"/>
    <w:p w:rsidR="006B4258" w:rsidRDefault="006B425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6B4258" w:rsidRPr="006B4258" w:rsidRDefault="006B4258" w:rsidP="006B425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6B425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lastRenderedPageBreak/>
        <w:t>Приложение 1</w:t>
      </w:r>
    </w:p>
    <w:p w:rsidR="006B4258" w:rsidRPr="006B4258" w:rsidRDefault="006B4258" w:rsidP="006B4258">
      <w:pPr>
        <w:shd w:val="clear" w:color="auto" w:fill="FFFFFF"/>
        <w:spacing w:after="0" w:line="420" w:lineRule="atLeast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42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Памятка.</w:t>
      </w:r>
    </w:p>
    <w:p w:rsidR="006B4258" w:rsidRPr="006B4258" w:rsidRDefault="006B4258" w:rsidP="006B4258">
      <w:pPr>
        <w:shd w:val="clear" w:color="auto" w:fill="FFFFFF"/>
        <w:spacing w:after="0" w:line="420" w:lineRule="atLeast"/>
        <w:jc w:val="both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42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Правила безопасного поведения в пути</w:t>
      </w:r>
    </w:p>
    <w:p w:rsidR="006B4258" w:rsidRPr="006B4258" w:rsidRDefault="006B4258" w:rsidP="006B4258">
      <w:p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2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поездке нужно всегда вести себя достойно и придерживаться некоторых правил безопасности и этикета.</w:t>
      </w:r>
    </w:p>
    <w:p w:rsidR="006B4258" w:rsidRPr="006B4258" w:rsidRDefault="006B4258" w:rsidP="006B4258">
      <w:p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2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Главные правила безопасности:</w:t>
      </w:r>
    </w:p>
    <w:p w:rsidR="006B4258" w:rsidRPr="006B4258" w:rsidRDefault="006B4258" w:rsidP="006B4258">
      <w:pPr>
        <w:numPr>
          <w:ilvl w:val="0"/>
          <w:numId w:val="1"/>
        </w:numPr>
        <w:shd w:val="clear" w:color="auto" w:fill="FFFFFF"/>
        <w:spacing w:after="0" w:line="375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25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Нельзя шуметь, толкаться, причинять другие неудобства пассажирам;</w:t>
      </w:r>
    </w:p>
    <w:p w:rsidR="006B4258" w:rsidRPr="006B4258" w:rsidRDefault="006B4258" w:rsidP="006B4258">
      <w:pPr>
        <w:numPr>
          <w:ilvl w:val="0"/>
          <w:numId w:val="1"/>
        </w:numPr>
        <w:shd w:val="clear" w:color="auto" w:fill="FFFFFF"/>
        <w:spacing w:after="0" w:line="375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258">
        <w:rPr>
          <w:rFonts w:ascii="Times New Roman" w:eastAsia="Times New Roman" w:hAnsi="Times New Roman" w:cs="Times New Roman"/>
          <w:sz w:val="24"/>
          <w:szCs w:val="24"/>
          <w:lang w:eastAsia="ru-RU"/>
        </w:rPr>
        <w:t>В любом транспорте запрещена перевозка горючих, легковоспламеняющихся веществ, острых предметов. Большие предметы (сумки, рюкзаки) лучше всего ставить там, где они не будут мешать другим пассажирам;</w:t>
      </w:r>
    </w:p>
    <w:p w:rsidR="006B4258" w:rsidRPr="006B4258" w:rsidRDefault="006B4258" w:rsidP="006B4258">
      <w:pPr>
        <w:numPr>
          <w:ilvl w:val="0"/>
          <w:numId w:val="1"/>
        </w:numPr>
        <w:shd w:val="clear" w:color="auto" w:fill="FFFFFF"/>
        <w:spacing w:after="0" w:line="375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25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Нельзя отвлекать водителя во время его работы;</w:t>
      </w:r>
    </w:p>
    <w:p w:rsidR="006B4258" w:rsidRPr="006B4258" w:rsidRDefault="006B4258" w:rsidP="006B4258">
      <w:pPr>
        <w:numPr>
          <w:ilvl w:val="0"/>
          <w:numId w:val="1"/>
        </w:numPr>
        <w:shd w:val="clear" w:color="auto" w:fill="FFFFFF"/>
        <w:spacing w:after="0" w:line="375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258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 обязательно держаться за специальные ремни, поручни;</w:t>
      </w:r>
    </w:p>
    <w:p w:rsidR="006B4258" w:rsidRDefault="006B4258" w:rsidP="006B4258">
      <w:pPr>
        <w:numPr>
          <w:ilvl w:val="0"/>
          <w:numId w:val="1"/>
        </w:numPr>
        <w:shd w:val="clear" w:color="auto" w:fill="FFFFFF"/>
        <w:spacing w:after="0" w:line="375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транспорте лучше стоять лицом в сторону по ходу движения или вполоборота. Не стоит останавливаться около дверей, тем более высовываться из окон на ходу или дверей при начале движения; </w:t>
      </w:r>
    </w:p>
    <w:p w:rsidR="006B4258" w:rsidRPr="006B4258" w:rsidRDefault="006B4258" w:rsidP="006B4258">
      <w:pPr>
        <w:shd w:val="clear" w:color="auto" w:fill="FFFFFF"/>
        <w:spacing w:after="0" w:line="37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4258" w:rsidRPr="006B4258" w:rsidRDefault="006B4258" w:rsidP="006B4258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6B425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Приложение 2</w:t>
      </w:r>
    </w:p>
    <w:p w:rsidR="006B4258" w:rsidRPr="006B4258" w:rsidRDefault="006B4258" w:rsidP="006B4258">
      <w:pPr>
        <w:pStyle w:val="Default"/>
        <w:spacing w:line="360" w:lineRule="auto"/>
        <w:jc w:val="both"/>
      </w:pPr>
      <w:r w:rsidRPr="006B4258">
        <w:t xml:space="preserve"> </w:t>
      </w:r>
      <w:r w:rsidRPr="006B4258">
        <w:rPr>
          <w:b/>
          <w:bCs/>
        </w:rPr>
        <w:t>Памятка.</w:t>
      </w:r>
    </w:p>
    <w:p w:rsidR="006B4258" w:rsidRPr="006B4258" w:rsidRDefault="006B4258" w:rsidP="006B4258">
      <w:pPr>
        <w:pStyle w:val="Default"/>
        <w:spacing w:line="360" w:lineRule="auto"/>
        <w:jc w:val="both"/>
        <w:rPr>
          <w:b/>
          <w:bCs/>
        </w:rPr>
      </w:pPr>
      <w:r w:rsidRPr="006B4258">
        <w:rPr>
          <w:b/>
          <w:bCs/>
        </w:rPr>
        <w:t xml:space="preserve">Личный транспорт </w:t>
      </w:r>
      <w:proofErr w:type="gramStart"/>
      <w:r w:rsidRPr="006B4258">
        <w:rPr>
          <w:b/>
          <w:bCs/>
        </w:rPr>
        <w:t>-л</w:t>
      </w:r>
      <w:proofErr w:type="gramEnd"/>
      <w:r w:rsidRPr="006B4258">
        <w:rPr>
          <w:b/>
          <w:bCs/>
        </w:rPr>
        <w:t xml:space="preserve">егковой автомобиль, мотоцикл, мопед, велосипед. </w:t>
      </w:r>
    </w:p>
    <w:p w:rsidR="006B4258" w:rsidRPr="006B4258" w:rsidRDefault="006B4258" w:rsidP="006B4258">
      <w:pPr>
        <w:pStyle w:val="Default"/>
        <w:spacing w:line="360" w:lineRule="auto"/>
        <w:jc w:val="both"/>
      </w:pPr>
      <w:r w:rsidRPr="006B4258">
        <w:rPr>
          <w:b/>
          <w:bCs/>
        </w:rPr>
        <w:t>Правила поведения пассажиров в транспортном средстве.</w:t>
      </w:r>
    </w:p>
    <w:p w:rsidR="006B4258" w:rsidRPr="006B4258" w:rsidRDefault="006B4258" w:rsidP="006B4258">
      <w:pPr>
        <w:pStyle w:val="Default"/>
        <w:spacing w:line="360" w:lineRule="auto"/>
        <w:jc w:val="both"/>
      </w:pPr>
      <w:r w:rsidRPr="006B4258">
        <w:t xml:space="preserve">К личному транспорту относятся легковой автомобиль, мотоцикл, мопед, велосипед. </w:t>
      </w:r>
    </w:p>
    <w:p w:rsidR="006B4258" w:rsidRPr="006B4258" w:rsidRDefault="006B4258" w:rsidP="006B4258">
      <w:pPr>
        <w:pStyle w:val="Default"/>
        <w:spacing w:line="360" w:lineRule="auto"/>
        <w:jc w:val="both"/>
      </w:pPr>
      <w:r w:rsidRPr="006B4258">
        <w:rPr>
          <w:b/>
          <w:bCs/>
        </w:rPr>
        <w:t>Общие правила поведения при нахождении в любом транспортном средстве</w:t>
      </w:r>
      <w:r w:rsidRPr="006B4258">
        <w:t xml:space="preserve">, </w:t>
      </w:r>
    </w:p>
    <w:p w:rsidR="006B4258" w:rsidRPr="006B4258" w:rsidRDefault="006B4258" w:rsidP="006B4258">
      <w:pPr>
        <w:pStyle w:val="Default"/>
        <w:spacing w:line="360" w:lineRule="auto"/>
        <w:jc w:val="both"/>
      </w:pPr>
      <w:r w:rsidRPr="006B4258">
        <w:t xml:space="preserve">которые изложены в разделе Правил дорожного движения Российской Федерации </w:t>
      </w:r>
      <w:r w:rsidRPr="006B4258">
        <w:rPr>
          <w:i/>
          <w:iCs/>
        </w:rPr>
        <w:t xml:space="preserve">«Обязанности пассажиров». </w:t>
      </w:r>
    </w:p>
    <w:p w:rsidR="006B4258" w:rsidRPr="006B4258" w:rsidRDefault="006B4258" w:rsidP="006B4258">
      <w:pPr>
        <w:pStyle w:val="Default"/>
        <w:spacing w:line="360" w:lineRule="auto"/>
        <w:jc w:val="both"/>
      </w:pPr>
      <w:r w:rsidRPr="006B4258">
        <w:t>В соответствии с этим разделом пассажир обязан:</w:t>
      </w:r>
    </w:p>
    <w:p w:rsidR="006B4258" w:rsidRPr="006B4258" w:rsidRDefault="006B4258" w:rsidP="006B4258">
      <w:pPr>
        <w:pStyle w:val="Default"/>
        <w:spacing w:line="360" w:lineRule="auto"/>
        <w:jc w:val="both"/>
      </w:pPr>
      <w:r w:rsidRPr="006B4258">
        <w:t>1. При нахождении в автомобиле, оборудованном ремнями безопасности, быть пристегнутым ими.</w:t>
      </w:r>
    </w:p>
    <w:p w:rsidR="006B4258" w:rsidRPr="006B4258" w:rsidRDefault="006B4258" w:rsidP="006B4258">
      <w:pPr>
        <w:pStyle w:val="Default"/>
        <w:spacing w:line="360" w:lineRule="auto"/>
        <w:jc w:val="both"/>
      </w:pPr>
      <w:r w:rsidRPr="006B4258">
        <w:t>2. Высадку и посадку в транспортное средство осуществлять со стороны тротуара или обочины и только после полной его остановки.</w:t>
      </w:r>
    </w:p>
    <w:p w:rsidR="006B4258" w:rsidRPr="006B4258" w:rsidRDefault="006B4258" w:rsidP="006B4258">
      <w:pPr>
        <w:pStyle w:val="Default"/>
        <w:spacing w:line="360" w:lineRule="auto"/>
        <w:jc w:val="both"/>
      </w:pPr>
      <w:r w:rsidRPr="006B4258">
        <w:t>3. Не отвлекать разговорами водителя во время движения.</w:t>
      </w:r>
    </w:p>
    <w:p w:rsidR="006B4258" w:rsidRPr="006B4258" w:rsidRDefault="006B4258" w:rsidP="006B4258">
      <w:pPr>
        <w:pStyle w:val="Default"/>
        <w:spacing w:line="360" w:lineRule="auto"/>
        <w:jc w:val="both"/>
      </w:pPr>
      <w:r w:rsidRPr="006B4258">
        <w:t>4. Не высовываться во время движения из окон легкового автомобиля.</w:t>
      </w:r>
    </w:p>
    <w:p w:rsidR="006B4258" w:rsidRDefault="006B4258" w:rsidP="006B4258">
      <w:pPr>
        <w:pStyle w:val="Default"/>
        <w:spacing w:line="360" w:lineRule="auto"/>
        <w:jc w:val="both"/>
      </w:pPr>
      <w:r w:rsidRPr="006B4258">
        <w:t>5. Не открывать двери во время движения транспортного средства.</w:t>
      </w:r>
    </w:p>
    <w:p w:rsidR="00467A91" w:rsidRPr="006B4258" w:rsidRDefault="00467A91" w:rsidP="006B4258">
      <w:pPr>
        <w:pStyle w:val="Default"/>
        <w:spacing w:line="360" w:lineRule="auto"/>
        <w:jc w:val="both"/>
      </w:pPr>
    </w:p>
    <w:p w:rsidR="006B4258" w:rsidRPr="00467A91" w:rsidRDefault="00467A91" w:rsidP="006B425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67A91">
        <w:rPr>
          <w:rFonts w:ascii="Times New Roman" w:hAnsi="Times New Roman" w:cs="Times New Roman"/>
          <w:sz w:val="24"/>
          <w:szCs w:val="24"/>
          <w:u w:val="single"/>
        </w:rPr>
        <w:t>Приложение 3</w:t>
      </w:r>
    </w:p>
    <w:p w:rsidR="00467A91" w:rsidRDefault="00467A91" w:rsidP="00467A91">
      <w:pPr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467A9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Правила поведения пешеходов на дороге:</w:t>
      </w:r>
    </w:p>
    <w:p w:rsidR="00467A91" w:rsidRPr="00467A91" w:rsidRDefault="00467A91" w:rsidP="00467A91">
      <w:pPr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467A9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 xml:space="preserve">- </w:t>
      </w:r>
      <w:r w:rsidRPr="00467A91">
        <w:rPr>
          <w:rFonts w:ascii="Times New Roman" w:hAnsi="Times New Roman" w:cs="Times New Roman"/>
          <w:color w:val="000000" w:themeColor="text1"/>
          <w:sz w:val="24"/>
          <w:szCs w:val="24"/>
        </w:rPr>
        <w:t>Пешеходы должны двигаться по тротуарам или пешеходным дорожкам, а при их отсутствии — по обочинам. Пешеходы, перевозящие или переносящие громоздкие предметы, а также лица, передвигающиеся в инвалидных колясках без двигателя, могут двигаться по краю проезжей части, если их движение по тротуарам или обочинам создаёт помехи для других пешеходов.</w:t>
      </w:r>
    </w:p>
    <w:p w:rsidR="00467A91" w:rsidRDefault="00467A91" w:rsidP="00467A91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7A91">
        <w:rPr>
          <w:rFonts w:ascii="Times New Roman" w:hAnsi="Times New Roman" w:cs="Times New Roman"/>
          <w:color w:val="000000" w:themeColor="text1"/>
          <w:sz w:val="24"/>
          <w:szCs w:val="24"/>
        </w:rPr>
        <w:t>При отсутствии тротуаров, пешеходных дорожек или обочин, а также в случае невозможности двигаться по ним пешеходы могут двигаться по велосипедной дорожке или идти в один ряд по краю проезжей части (на дорогах с разделительной полосой — по внешнему краю проезжей част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и).</w:t>
      </w:r>
    </w:p>
    <w:p w:rsidR="00467A91" w:rsidRDefault="00467A91" w:rsidP="00467A91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467A91">
        <w:rPr>
          <w:rFonts w:ascii="Times New Roman" w:hAnsi="Times New Roman" w:cs="Times New Roman"/>
          <w:color w:val="000000" w:themeColor="text1"/>
          <w:sz w:val="24"/>
          <w:szCs w:val="24"/>
        </w:rPr>
        <w:t>При движении по краю проезжей части пешеходы должны идти навстречу движению транспортных средств. Лица, передвигающиеся в инвалидных колясках без двигателя, ведущие мотоцикл, мопед, велосипед, в этих случаях должны следовать по ходу движения транспортных средств.</w:t>
      </w:r>
    </w:p>
    <w:p w:rsidR="00467A91" w:rsidRDefault="00467A91" w:rsidP="00467A91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467A91">
        <w:rPr>
          <w:rFonts w:ascii="Times New Roman" w:hAnsi="Times New Roman" w:cs="Times New Roman"/>
          <w:color w:val="000000" w:themeColor="text1"/>
          <w:sz w:val="24"/>
          <w:szCs w:val="24"/>
        </w:rPr>
        <w:t>При движении по обочинам или краю проезжей части в тёмное время суток или в условиях недостаточной видимости пешеходам рекомендуется иметь при себе предметы со </w:t>
      </w:r>
      <w:proofErr w:type="spellStart"/>
      <w:r w:rsidRPr="00467A91">
        <w:rPr>
          <w:rFonts w:ascii="Times New Roman" w:hAnsi="Times New Roman" w:cs="Times New Roman"/>
          <w:color w:val="000000" w:themeColor="text1"/>
          <w:sz w:val="24"/>
          <w:szCs w:val="24"/>
        </w:rPr>
        <w:t>световозвращающими</w:t>
      </w:r>
      <w:proofErr w:type="spellEnd"/>
      <w:r w:rsidRPr="00467A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элементами и обеспечивать видимость этих предметов водителями транспортных средств.</w:t>
      </w:r>
    </w:p>
    <w:p w:rsidR="00467A91" w:rsidRPr="00467A91" w:rsidRDefault="00467A91" w:rsidP="00467A91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467A91">
        <w:rPr>
          <w:rFonts w:ascii="Times New Roman" w:hAnsi="Times New Roman" w:cs="Times New Roman"/>
          <w:color w:val="000000" w:themeColor="text1"/>
          <w:sz w:val="24"/>
          <w:szCs w:val="24"/>
        </w:rPr>
        <w:t>Движение организованных пеших колонн по проезжей части разрешается только по направлению движения транспортных средств по правой стороне не более чем по четыре человека в ряд. Спереди и сзади колонны с левой стороны должны находиться сопровождающие с красными флажками, а в тёмное время суток и в условиях недостаточной видимости — с включёнными фонарями: спереди — белого цвета, сзади — красного.</w:t>
      </w:r>
    </w:p>
    <w:p w:rsidR="00467A91" w:rsidRDefault="00467A91" w:rsidP="00467A91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67A91">
        <w:rPr>
          <w:rFonts w:ascii="Times New Roman" w:hAnsi="Times New Roman" w:cs="Times New Roman"/>
          <w:color w:val="000000" w:themeColor="text1"/>
          <w:sz w:val="24"/>
          <w:szCs w:val="24"/>
        </w:rPr>
        <w:t>Группы детей разрешается водить только по тротуарам и пешеходным дорожкам, а при их отсутствии — и по обочинам, но лишь в светлое время суток и только в сопровождении взрослых.</w:t>
      </w:r>
    </w:p>
    <w:p w:rsidR="00467A91" w:rsidRPr="00467A91" w:rsidRDefault="00467A91" w:rsidP="00467A91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467A91">
        <w:rPr>
          <w:rFonts w:ascii="Times New Roman" w:hAnsi="Times New Roman" w:cs="Times New Roman"/>
          <w:color w:val="000000" w:themeColor="text1"/>
          <w:sz w:val="24"/>
          <w:szCs w:val="24"/>
        </w:rPr>
        <w:t>Пешеходы должны пересекать проезжую часть по пешеходным переходам, в том числе по подземным и надземным, а при их отсутствии — на перекрёстках по линии тротуаров или обочин.</w:t>
      </w:r>
      <w:proofErr w:type="gramEnd"/>
    </w:p>
    <w:p w:rsidR="00467A91" w:rsidRPr="00467A91" w:rsidRDefault="00467A91" w:rsidP="00467A91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2795" w:type="dxa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97"/>
        <w:gridCol w:w="6398"/>
      </w:tblGrid>
      <w:tr w:rsidR="00467A91" w:rsidRPr="00467A91" w:rsidTr="00467A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7A91" w:rsidRPr="00467A91" w:rsidRDefault="00467A91" w:rsidP="00467A91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7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Разметка пешеходного перехода </w:t>
            </w:r>
            <w:r w:rsidRPr="00467A9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1.14.1 ПДД</w:t>
            </w:r>
          </w:p>
        </w:tc>
        <w:tc>
          <w:tcPr>
            <w:tcW w:w="0" w:type="auto"/>
            <w:vAlign w:val="center"/>
            <w:hideMark/>
          </w:tcPr>
          <w:p w:rsidR="00467A91" w:rsidRPr="00467A91" w:rsidRDefault="00467A91" w:rsidP="00467A91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7A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Разметка пешеходного перехода </w:t>
            </w:r>
            <w:r w:rsidRPr="00467A9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1.14.2 ПДД</w:t>
            </w:r>
          </w:p>
        </w:tc>
      </w:tr>
      <w:tr w:rsidR="00467A91" w:rsidRPr="00467A91" w:rsidTr="00467A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7A91" w:rsidRPr="00467A91" w:rsidRDefault="00467A91" w:rsidP="00467A91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7A91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  <w:drawing>
                <wp:inline distT="0" distB="0" distL="0" distR="0" wp14:anchorId="79720DB6" wp14:editId="2784FA00">
                  <wp:extent cx="2339340" cy="765810"/>
                  <wp:effectExtent l="0" t="0" r="3810" b="0"/>
                  <wp:docPr id="31" name="Рисунок 31" descr="r1.14.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" descr="r1.14.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9340" cy="765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467A91" w:rsidRPr="00467A91" w:rsidRDefault="00467A91" w:rsidP="00467A91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67A91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ru-RU"/>
              </w:rPr>
              <w:drawing>
                <wp:inline distT="0" distB="0" distL="0" distR="0" wp14:anchorId="3377A7A5" wp14:editId="10673006">
                  <wp:extent cx="2339340" cy="765810"/>
                  <wp:effectExtent l="0" t="0" r="3810" b="0"/>
                  <wp:docPr id="30" name="Рисунок 30" descr="r1.14.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" descr="r1.14.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9340" cy="765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67A91" w:rsidRDefault="00467A91" w:rsidP="00467A91">
      <w:pPr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467A91" w:rsidRDefault="00467A91" w:rsidP="00467A91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 xml:space="preserve">- </w:t>
      </w:r>
      <w:r w:rsidRPr="00467A91">
        <w:rPr>
          <w:rFonts w:ascii="Times New Roman" w:hAnsi="Times New Roman" w:cs="Times New Roman"/>
          <w:color w:val="000000" w:themeColor="text1"/>
          <w:sz w:val="24"/>
          <w:szCs w:val="24"/>
        </w:rPr>
        <w:t>При отсутствии в зоне видимости перехода или перекрёстка разрешается переходить дорогу под прямым углом к краю проезжей части на участках без разделительной полосы и ограждений там, где она хорошо просматривается в обе стороны. В местах, где движение регулируется, пешеходы должны руководствоваться сигналами регулировщика или пешеходного светофора, а при его отсутствии — транспортного светофора.</w:t>
      </w:r>
    </w:p>
    <w:p w:rsidR="00467A91" w:rsidRDefault="00467A91" w:rsidP="00467A91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467A91">
        <w:rPr>
          <w:rFonts w:ascii="Times New Roman" w:hAnsi="Times New Roman" w:cs="Times New Roman"/>
          <w:color w:val="000000" w:themeColor="text1"/>
          <w:sz w:val="24"/>
          <w:szCs w:val="24"/>
        </w:rPr>
        <w:t>На нерегулируемых пешеходных переходах пешеходы могут выходить на проезжую часть после того, как оценят расстояние до приближающихся транспортных средств, их скорость и убедятся, что переход будет для них безопасен. При пересечении проезжей части вне пешеходного перехода пешеходы, кроме того, не должны создавать помех для движения транспортных средств и выходить из-за стоящего транспортного средства или иного препятствия, ограничивающего обзорность, не убедившись в отсутствии приближающихся транспортных средств.</w:t>
      </w:r>
    </w:p>
    <w:p w:rsidR="00467A91" w:rsidRDefault="00467A91" w:rsidP="00467A91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467A91">
        <w:rPr>
          <w:rFonts w:ascii="Times New Roman" w:hAnsi="Times New Roman" w:cs="Times New Roman"/>
          <w:color w:val="000000" w:themeColor="text1"/>
          <w:sz w:val="24"/>
          <w:szCs w:val="24"/>
        </w:rPr>
        <w:t>Выйдя на проезжую часть, пешеходы не должны задерживаться или останавливаться, если это не связано с обеспечением безопасности движения. Пешеходы, не успевшие закончить переход, должны остановиться на линии, разделяющей транспортные потоки противоположных направлений. Продолжать переход можно, лишь убедившись в безопасности дальнейшего движения и с учётом сигнала светофора (регулировщика).</w:t>
      </w:r>
    </w:p>
    <w:p w:rsidR="00467A91" w:rsidRDefault="00467A91" w:rsidP="00467A91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467A91">
        <w:rPr>
          <w:rFonts w:ascii="Times New Roman" w:hAnsi="Times New Roman" w:cs="Times New Roman"/>
          <w:color w:val="000000" w:themeColor="text1"/>
          <w:sz w:val="24"/>
          <w:szCs w:val="24"/>
        </w:rPr>
        <w:t>При приближении транспортных средств с </w:t>
      </w:r>
      <w:proofErr w:type="gramStart"/>
      <w:r w:rsidRPr="00467A91">
        <w:rPr>
          <w:rFonts w:ascii="Times New Roman" w:hAnsi="Times New Roman" w:cs="Times New Roman"/>
          <w:color w:val="000000" w:themeColor="text1"/>
          <w:sz w:val="24"/>
          <w:szCs w:val="24"/>
        </w:rPr>
        <w:t>включёнными</w:t>
      </w:r>
      <w:proofErr w:type="gramEnd"/>
      <w:r w:rsidRPr="00467A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синим проблесковым маячком и специальным звуковым сигналом пешеходы обязаны воздержаться от перехода проезжей части, а находящиеся на ней должны уступить дорогу этим транспортным средствам и незамедлительно освободить проезжую часть.</w:t>
      </w:r>
    </w:p>
    <w:p w:rsidR="00467A91" w:rsidRPr="00467A91" w:rsidRDefault="00467A91" w:rsidP="00467A91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467A91">
        <w:rPr>
          <w:rFonts w:ascii="Times New Roman" w:hAnsi="Times New Roman" w:cs="Times New Roman"/>
          <w:color w:val="000000" w:themeColor="text1"/>
          <w:sz w:val="24"/>
          <w:szCs w:val="24"/>
        </w:rPr>
        <w:t>Ожидать маршрутное транспортное средство и такси разрешается только на приподнятых над проезжей частью посадочных площадках, а при их отсутствии — на тротуаре или обочине. В местах остановок маршрутных транспортных средств, не оборудованных приподнятыми посадочными площадками, разрешается выходить на проезжую часть для посадки в транспортное средство лишь после его остановки. После высадки необходимо, не задерживаясь, освободить проезжую часть.</w:t>
      </w:r>
    </w:p>
    <w:p w:rsidR="0058509E" w:rsidRDefault="0058509E">
      <w:pP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br w:type="page"/>
      </w:r>
      <w:bookmarkStart w:id="0" w:name="_GoBack"/>
      <w:bookmarkEnd w:id="0"/>
    </w:p>
    <w:sectPr w:rsidR="005850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ewtonCSanPin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407C5"/>
    <w:multiLevelType w:val="multilevel"/>
    <w:tmpl w:val="9BB4E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DC389E"/>
    <w:multiLevelType w:val="multilevel"/>
    <w:tmpl w:val="7B608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922CEB"/>
    <w:multiLevelType w:val="multilevel"/>
    <w:tmpl w:val="DA86E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C338B5"/>
    <w:multiLevelType w:val="multilevel"/>
    <w:tmpl w:val="4E048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824AAC"/>
    <w:multiLevelType w:val="multilevel"/>
    <w:tmpl w:val="C81A2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23638F"/>
    <w:multiLevelType w:val="multilevel"/>
    <w:tmpl w:val="50AE8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24F1549"/>
    <w:multiLevelType w:val="multilevel"/>
    <w:tmpl w:val="6AF24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063"/>
    <w:rsid w:val="00133158"/>
    <w:rsid w:val="003205F6"/>
    <w:rsid w:val="00384E95"/>
    <w:rsid w:val="00467A91"/>
    <w:rsid w:val="0058509E"/>
    <w:rsid w:val="006B4258"/>
    <w:rsid w:val="0076754E"/>
    <w:rsid w:val="00836BF8"/>
    <w:rsid w:val="00840063"/>
    <w:rsid w:val="00847D1C"/>
    <w:rsid w:val="009B55B6"/>
    <w:rsid w:val="00A70918"/>
    <w:rsid w:val="00DE5694"/>
    <w:rsid w:val="00F60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BF8"/>
  </w:style>
  <w:style w:type="paragraph" w:styleId="2">
    <w:name w:val="heading 2"/>
    <w:basedOn w:val="a"/>
    <w:link w:val="20"/>
    <w:uiPriority w:val="9"/>
    <w:qFormat/>
    <w:rsid w:val="006B42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B42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6B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6BF8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384E95"/>
    <w:rPr>
      <w:b/>
      <w:bCs/>
    </w:rPr>
  </w:style>
  <w:style w:type="paragraph" w:customStyle="1" w:styleId="Default">
    <w:name w:val="Default"/>
    <w:rsid w:val="006B42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6B425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B425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Normal (Web)"/>
    <w:basedOn w:val="a"/>
    <w:uiPriority w:val="99"/>
    <w:semiHidden/>
    <w:unhideWhenUsed/>
    <w:rsid w:val="006B4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6B4258"/>
    <w:rPr>
      <w:color w:val="0000FF"/>
      <w:u w:val="single"/>
    </w:rPr>
  </w:style>
  <w:style w:type="character" w:customStyle="1" w:styleId="su-highlight">
    <w:name w:val="su-highlight"/>
    <w:basedOn w:val="a0"/>
    <w:rsid w:val="006B4258"/>
  </w:style>
  <w:style w:type="character" w:styleId="a8">
    <w:name w:val="Emphasis"/>
    <w:basedOn w:val="a0"/>
    <w:uiPriority w:val="20"/>
    <w:qFormat/>
    <w:rsid w:val="006B4258"/>
    <w:rPr>
      <w:i/>
      <w:iCs/>
    </w:rPr>
  </w:style>
  <w:style w:type="character" w:customStyle="1" w:styleId="posttitle">
    <w:name w:val="posttitle"/>
    <w:basedOn w:val="a0"/>
    <w:rsid w:val="006B4258"/>
  </w:style>
  <w:style w:type="character" w:customStyle="1" w:styleId="mceselresstart">
    <w:name w:val="mce_selres_start"/>
    <w:basedOn w:val="a0"/>
    <w:rsid w:val="006B4258"/>
  </w:style>
  <w:style w:type="character" w:customStyle="1" w:styleId="cstart-itemcat">
    <w:name w:val="c_start-item__cat"/>
    <w:basedOn w:val="a0"/>
    <w:rsid w:val="006B4258"/>
  </w:style>
  <w:style w:type="character" w:customStyle="1" w:styleId="fn">
    <w:name w:val="fn"/>
    <w:basedOn w:val="a0"/>
    <w:rsid w:val="006B4258"/>
  </w:style>
  <w:style w:type="character" w:customStyle="1" w:styleId="comment-reply-link">
    <w:name w:val="comment-reply-link"/>
    <w:basedOn w:val="a0"/>
    <w:rsid w:val="006B4258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B425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6B425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B425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6B425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sitem-cat">
    <w:name w:val="s_item-cat"/>
    <w:basedOn w:val="a0"/>
    <w:rsid w:val="006B42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BF8"/>
  </w:style>
  <w:style w:type="paragraph" w:styleId="2">
    <w:name w:val="heading 2"/>
    <w:basedOn w:val="a"/>
    <w:link w:val="20"/>
    <w:uiPriority w:val="9"/>
    <w:qFormat/>
    <w:rsid w:val="006B42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B42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6B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6BF8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384E95"/>
    <w:rPr>
      <w:b/>
      <w:bCs/>
    </w:rPr>
  </w:style>
  <w:style w:type="paragraph" w:customStyle="1" w:styleId="Default">
    <w:name w:val="Default"/>
    <w:rsid w:val="006B42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6B425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B425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Normal (Web)"/>
    <w:basedOn w:val="a"/>
    <w:uiPriority w:val="99"/>
    <w:semiHidden/>
    <w:unhideWhenUsed/>
    <w:rsid w:val="006B4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6B4258"/>
    <w:rPr>
      <w:color w:val="0000FF"/>
      <w:u w:val="single"/>
    </w:rPr>
  </w:style>
  <w:style w:type="character" w:customStyle="1" w:styleId="su-highlight">
    <w:name w:val="su-highlight"/>
    <w:basedOn w:val="a0"/>
    <w:rsid w:val="006B4258"/>
  </w:style>
  <w:style w:type="character" w:styleId="a8">
    <w:name w:val="Emphasis"/>
    <w:basedOn w:val="a0"/>
    <w:uiPriority w:val="20"/>
    <w:qFormat/>
    <w:rsid w:val="006B4258"/>
    <w:rPr>
      <w:i/>
      <w:iCs/>
    </w:rPr>
  </w:style>
  <w:style w:type="character" w:customStyle="1" w:styleId="posttitle">
    <w:name w:val="posttitle"/>
    <w:basedOn w:val="a0"/>
    <w:rsid w:val="006B4258"/>
  </w:style>
  <w:style w:type="character" w:customStyle="1" w:styleId="mceselresstart">
    <w:name w:val="mce_selres_start"/>
    <w:basedOn w:val="a0"/>
    <w:rsid w:val="006B4258"/>
  </w:style>
  <w:style w:type="character" w:customStyle="1" w:styleId="cstart-itemcat">
    <w:name w:val="c_start-item__cat"/>
    <w:basedOn w:val="a0"/>
    <w:rsid w:val="006B4258"/>
  </w:style>
  <w:style w:type="character" w:customStyle="1" w:styleId="fn">
    <w:name w:val="fn"/>
    <w:basedOn w:val="a0"/>
    <w:rsid w:val="006B4258"/>
  </w:style>
  <w:style w:type="character" w:customStyle="1" w:styleId="comment-reply-link">
    <w:name w:val="comment-reply-link"/>
    <w:basedOn w:val="a0"/>
    <w:rsid w:val="006B4258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B425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6B425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B425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6B425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sitem-cat">
    <w:name w:val="s_item-cat"/>
    <w:basedOn w:val="a0"/>
    <w:rsid w:val="006B42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8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8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7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55454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8" w:color="E2E2E2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95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437753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9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08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00184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802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02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117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7459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32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7170603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8194008">
              <w:marLeft w:val="0"/>
              <w:marRight w:val="0"/>
              <w:marTop w:val="0"/>
              <w:marBottom w:val="0"/>
              <w:divBdr>
                <w:top w:val="single" w:sz="6" w:space="15" w:color="E1E1E1"/>
                <w:left w:val="none" w:sz="0" w:space="0" w:color="auto"/>
                <w:bottom w:val="single" w:sz="6" w:space="15" w:color="E1E1E1"/>
                <w:right w:val="none" w:sz="0" w:space="0" w:color="auto"/>
              </w:divBdr>
              <w:divsChild>
                <w:div w:id="1177500393">
                  <w:marLeft w:val="4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747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069188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22942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74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02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637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762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5360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4644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121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9983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1008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831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9301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263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873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9345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050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8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009254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142061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37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11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960639">
                              <w:marLeft w:val="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817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FFFFFF"/>
                                    <w:left w:val="single" w:sz="6" w:space="8" w:color="FFFFFF"/>
                                    <w:bottom w:val="single" w:sz="6" w:space="8" w:color="FFFFFF"/>
                                    <w:right w:val="single" w:sz="6" w:space="8" w:color="FFFFFF"/>
                                  </w:divBdr>
                                </w:div>
                              </w:divsChild>
                            </w:div>
                            <w:div w:id="2069956908">
                              <w:marLeft w:val="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131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FFFFFF"/>
                                    <w:left w:val="single" w:sz="6" w:space="8" w:color="FFFFFF"/>
                                    <w:bottom w:val="single" w:sz="6" w:space="8" w:color="FFFFFF"/>
                                    <w:right w:val="single" w:sz="6" w:space="8" w:color="FFFFFF"/>
                                  </w:divBdr>
                                </w:div>
                              </w:divsChild>
                            </w:div>
                            <w:div w:id="275910746">
                              <w:marLeft w:val="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636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FFFFFF"/>
                                    <w:left w:val="single" w:sz="6" w:space="8" w:color="FFFFFF"/>
                                    <w:bottom w:val="single" w:sz="6" w:space="8" w:color="FFFFFF"/>
                                    <w:right w:val="single" w:sz="6" w:space="8" w:color="FFFFFF"/>
                                  </w:divBdr>
                                </w:div>
                              </w:divsChild>
                            </w:div>
                            <w:div w:id="1767075413">
                              <w:marLeft w:val="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097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FFFFFF"/>
                                    <w:left w:val="single" w:sz="6" w:space="8" w:color="FFFFFF"/>
                                    <w:bottom w:val="single" w:sz="6" w:space="8" w:color="FFFFFF"/>
                                    <w:right w:val="single" w:sz="6" w:space="8" w:color="FFFFFF"/>
                                  </w:divBdr>
                                </w:div>
                              </w:divsChild>
                            </w:div>
                            <w:div w:id="1429472095">
                              <w:marLeft w:val="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883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FFFFFF"/>
                                    <w:left w:val="single" w:sz="6" w:space="8" w:color="FFFFFF"/>
                                    <w:bottom w:val="single" w:sz="6" w:space="8" w:color="FFFFFF"/>
                                    <w:right w:val="single" w:sz="6" w:space="8" w:color="FFFFFF"/>
                                  </w:divBdr>
                                </w:div>
                              </w:divsChild>
                            </w:div>
                            <w:div w:id="952056297">
                              <w:marLeft w:val="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52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FFFFFF"/>
                                    <w:left w:val="single" w:sz="6" w:space="8" w:color="FFFFFF"/>
                                    <w:bottom w:val="single" w:sz="6" w:space="8" w:color="FFFFFF"/>
                                    <w:right w:val="single" w:sz="6" w:space="8" w:color="FFFFFF"/>
                                  </w:divBdr>
                                </w:div>
                              </w:divsChild>
                            </w:div>
                            <w:div w:id="170800474">
                              <w:marLeft w:val="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306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FFFFFF"/>
                                    <w:left w:val="single" w:sz="6" w:space="8" w:color="FFFFFF"/>
                                    <w:bottom w:val="single" w:sz="6" w:space="8" w:color="FFFFFF"/>
                                    <w:right w:val="single" w:sz="6" w:space="8" w:color="FFFFFF"/>
                                  </w:divBdr>
                                </w:div>
                              </w:divsChild>
                            </w:div>
                            <w:div w:id="1944876401">
                              <w:marLeft w:val="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150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FFFFFF"/>
                                    <w:left w:val="single" w:sz="6" w:space="8" w:color="FFFFFF"/>
                                    <w:bottom w:val="single" w:sz="6" w:space="8" w:color="FFFFFF"/>
                                    <w:right w:val="single" w:sz="6" w:space="8" w:color="FFFFFF"/>
                                  </w:divBdr>
                                </w:div>
                              </w:divsChild>
                            </w:div>
                            <w:div w:id="1425304043">
                              <w:marLeft w:val="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61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FFFFFF"/>
                                    <w:left w:val="single" w:sz="6" w:space="8" w:color="FFFFFF"/>
                                    <w:bottom w:val="single" w:sz="6" w:space="8" w:color="FFFFFF"/>
                                    <w:right w:val="single" w:sz="6" w:space="8" w:color="FFFFFF"/>
                                  </w:divBdr>
                                </w:div>
                              </w:divsChild>
                            </w:div>
                            <w:div w:id="1556159781">
                              <w:marLeft w:val="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2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FFFFFF"/>
                                    <w:left w:val="single" w:sz="6" w:space="8" w:color="FFFFFF"/>
                                    <w:bottom w:val="single" w:sz="6" w:space="8" w:color="FFFFFF"/>
                                    <w:right w:val="single" w:sz="6" w:space="8" w:color="FFFFF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32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253976">
              <w:marLeft w:val="0"/>
              <w:marRight w:val="0"/>
              <w:marTop w:val="405"/>
              <w:marBottom w:val="5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96484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71756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single" w:sz="6" w:space="11" w:color="E1E1E1"/>
                    <w:right w:val="none" w:sz="0" w:space="0" w:color="auto"/>
                  </w:divBdr>
                  <w:divsChild>
                    <w:div w:id="2082092084">
                      <w:marLeft w:val="0"/>
                      <w:marRight w:val="180"/>
                      <w:marTop w:val="0"/>
                      <w:marBottom w:val="0"/>
                      <w:divBdr>
                        <w:top w:val="single" w:sz="6" w:space="0" w:color="BBBBBB"/>
                        <w:left w:val="single" w:sz="6" w:space="0" w:color="BBBBBB"/>
                        <w:bottom w:val="single" w:sz="6" w:space="0" w:color="BBBBBB"/>
                        <w:right w:val="single" w:sz="6" w:space="0" w:color="BBBBBB"/>
                      </w:divBdr>
                    </w:div>
                    <w:div w:id="130095977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52462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9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392605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63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600420">
                      <w:marLeft w:val="0"/>
                      <w:marRight w:val="0"/>
                      <w:marTop w:val="450"/>
                      <w:marBottom w:val="0"/>
                      <w:divBdr>
                        <w:top w:val="single" w:sz="6" w:space="0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910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4007033">
                      <w:marLeft w:val="0"/>
                      <w:marRight w:val="0"/>
                      <w:marTop w:val="450"/>
                      <w:marBottom w:val="0"/>
                      <w:divBdr>
                        <w:top w:val="single" w:sz="6" w:space="0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998236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60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single" w:sz="48" w:space="11" w:color="E1E1E1"/>
                <w:right w:val="none" w:sz="0" w:space="0" w:color="auto"/>
              </w:divBdr>
            </w:div>
          </w:divsChild>
        </w:div>
        <w:div w:id="137357681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4590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single" w:sz="48" w:space="11" w:color="E1E1E1"/>
                <w:right w:val="none" w:sz="0" w:space="0" w:color="auto"/>
              </w:divBdr>
            </w:div>
            <w:div w:id="38869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1" w:color="E1E1E1"/>
                <w:right w:val="none" w:sz="0" w:space="0" w:color="auto"/>
              </w:divBdr>
              <w:divsChild>
                <w:div w:id="21130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7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1" w:color="E1E1E1"/>
                <w:right w:val="none" w:sz="0" w:space="0" w:color="auto"/>
              </w:divBdr>
              <w:divsChild>
                <w:div w:id="5219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93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1" w:color="E1E1E1"/>
                <w:right w:val="none" w:sz="0" w:space="0" w:color="auto"/>
              </w:divBdr>
              <w:divsChild>
                <w:div w:id="123373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860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1" w:color="E1E1E1"/>
                <w:right w:val="none" w:sz="0" w:space="0" w:color="auto"/>
              </w:divBdr>
              <w:divsChild>
                <w:div w:id="209161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41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051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single" w:sz="48" w:space="11" w:color="E1E1E1"/>
                <w:right w:val="none" w:sz="0" w:space="0" w:color="auto"/>
              </w:divBdr>
            </w:div>
            <w:div w:id="130790409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92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70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05732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010352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50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71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79703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729014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47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19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7702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395171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28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23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1003</Words>
  <Characters>5722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2020-05-05T18:13:00Z</dcterms:created>
  <dcterms:modified xsi:type="dcterms:W3CDTF">2020-05-12T08:46:00Z</dcterms:modified>
</cp:coreProperties>
</file>