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9C1" w:rsidRDefault="00BC6997" w:rsidP="005E49C1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Муниципальное</w:t>
      </w:r>
      <w:r w:rsidRPr="009C3A1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>бюджетное</w:t>
      </w:r>
      <w:r w:rsidRPr="009C3A1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общеобразовательное</w:t>
      </w:r>
      <w:r w:rsidRPr="009C3A1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учреждение</w:t>
      </w:r>
    </w:p>
    <w:p w:rsidR="005E49C1" w:rsidRDefault="005E49C1" w:rsidP="005E49C1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Заветинская средняя общеобразовательная школа № 2</w:t>
      </w:r>
    </w:p>
    <w:p w:rsidR="00DA6FB2" w:rsidRDefault="005E49C1" w:rsidP="005E49C1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(МБОУ Заветинская СОШ №2)</w:t>
      </w:r>
    </w:p>
    <w:p w:rsidR="005E49C1" w:rsidRDefault="005E49C1" w:rsidP="005E49C1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5E49C1" w:rsidRDefault="005E49C1" w:rsidP="005E49C1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5E49C1" w:rsidRDefault="005E49C1" w:rsidP="005E49C1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Style w:val="a5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211"/>
      </w:tblGrid>
      <w:tr w:rsidR="005E49C1" w:rsidRPr="00595D4D" w:rsidTr="00BE6EFF">
        <w:tc>
          <w:tcPr>
            <w:tcW w:w="4962" w:type="dxa"/>
          </w:tcPr>
          <w:p w:rsidR="005E49C1" w:rsidRDefault="005E49C1" w:rsidP="005E49C1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5E49C1" w:rsidRDefault="005E49C1" w:rsidP="005E49C1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</w:t>
            </w:r>
          </w:p>
          <w:p w:rsidR="005E49C1" w:rsidRDefault="005E49C1" w:rsidP="005E49C1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МБОУ Заветинской СОШ №2</w:t>
            </w:r>
          </w:p>
          <w:p w:rsidR="005E49C1" w:rsidRDefault="005E49C1" w:rsidP="005E49C1">
            <w:pPr>
              <w:spacing w:beforeAutospacing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</w:t>
            </w:r>
            <w:r w:rsidR="00BE6EF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протокол от </w:t>
            </w:r>
            <w:r w:rsidR="00BE6EFF" w:rsidRPr="009C3A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15 апреля</w:t>
            </w:r>
            <w:r w:rsidR="00BE6EFF"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BE6EFF" w:rsidRPr="009C3A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2021</w:t>
            </w:r>
            <w:r w:rsidR="00BE6EFF"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BE6EF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г. № 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5211" w:type="dxa"/>
          </w:tcPr>
          <w:p w:rsidR="00BE6EFF" w:rsidRDefault="00BE6EFF" w:rsidP="00BE6EFF">
            <w:pPr>
              <w:spacing w:beforeAutospacing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УТВЕРЖДАЮ</w:t>
            </w:r>
            <w:r w:rsidRPr="009C3A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Директор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МБОУ Заветинской СОШ №2</w:t>
            </w:r>
          </w:p>
          <w:p w:rsidR="005E49C1" w:rsidRDefault="00595D4D" w:rsidP="00BE6EFF">
            <w:pPr>
              <w:spacing w:beforeAutospacing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Ливинская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Н.А.</w:t>
            </w:r>
            <w:bookmarkStart w:id="0" w:name="_GoBack"/>
            <w:bookmarkEnd w:id="0"/>
            <w:r w:rsidR="00BE6EFF" w:rsidRPr="00BE6E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="00BE6EFF" w:rsidRPr="00BE6EF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16 апреля</w:t>
            </w:r>
            <w:r w:rsidR="00BE6EFF"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BE6EFF" w:rsidRPr="00BE6EF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2021</w:t>
            </w:r>
            <w:r w:rsidR="00BE6EFF"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BE6EFF" w:rsidRPr="00BE6EF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</w:t>
            </w:r>
          </w:p>
        </w:tc>
      </w:tr>
    </w:tbl>
    <w:p w:rsidR="005E49C1" w:rsidRDefault="005E49C1" w:rsidP="00FA78B8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5E49C1" w:rsidRDefault="005E49C1" w:rsidP="00FA78B8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5E49C1" w:rsidRPr="005E49C1" w:rsidRDefault="005E49C1" w:rsidP="00FA78B8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6E1005" w:rsidRDefault="006E1005" w:rsidP="00FA78B8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E6EFF" w:rsidRDefault="00BC6997" w:rsidP="00FA78B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C3A1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Отчет о результатах </w:t>
      </w:r>
      <w:proofErr w:type="spellStart"/>
      <w:r w:rsidRPr="009C3A1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самообследования</w:t>
      </w:r>
      <w:proofErr w:type="spellEnd"/>
      <w:r w:rsidRPr="009C3A1F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C3A1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Муниципального</w:t>
      </w:r>
      <w:r w:rsidRPr="009C3A1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9C3A1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бюджетного</w:t>
      </w:r>
      <w:r w:rsidRPr="009C3A1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9C3A1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общеобразовательного</w:t>
      </w:r>
      <w:r w:rsidRPr="009C3A1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9C3A1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учреждения</w:t>
      </w:r>
    </w:p>
    <w:p w:rsidR="00DA6FB2" w:rsidRPr="009C3A1F" w:rsidRDefault="00BE6EFF" w:rsidP="00FA78B8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Заветинская средняя общеобразовательная школа № 2</w:t>
      </w:r>
      <w:r w:rsidR="00BC6997" w:rsidRPr="009C3A1F">
        <w:rPr>
          <w:rFonts w:ascii="Times New Roman" w:hAnsi="Times New Roman" w:cs="Times New Roman"/>
          <w:sz w:val="28"/>
          <w:szCs w:val="28"/>
          <w:lang w:val="ru-RU"/>
        </w:rPr>
        <w:br/>
      </w:r>
      <w:r w:rsidR="00BC6997" w:rsidRPr="009C3A1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 2020</w:t>
      </w:r>
      <w:r w:rsidR="00BC6997" w:rsidRPr="009C3A1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="00BC6997" w:rsidRPr="009C3A1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год</w:t>
      </w:r>
    </w:p>
    <w:p w:rsidR="00DA6FB2" w:rsidRPr="00F501B9" w:rsidRDefault="00DA6FB2" w:rsidP="00FA78B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A6FB2" w:rsidRPr="00F501B9" w:rsidRDefault="00BC6997" w:rsidP="00FA78B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8174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</w:t>
      </w:r>
      <w:proofErr w:type="spellEnd"/>
      <w:r w:rsidRPr="008174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174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сведения</w:t>
      </w:r>
      <w:proofErr w:type="spellEnd"/>
      <w:r w:rsidRPr="008174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174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</w:t>
      </w:r>
      <w:proofErr w:type="spellEnd"/>
      <w:r w:rsidRPr="008174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174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образовательной</w:t>
      </w:r>
      <w:proofErr w:type="spellEnd"/>
      <w:r w:rsidRPr="0081742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174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организации</w:t>
      </w:r>
      <w:proofErr w:type="spellEnd"/>
    </w:p>
    <w:p w:rsidR="00BE6EFF" w:rsidRPr="00F501B9" w:rsidRDefault="00BE6EFF" w:rsidP="00FA78B8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5"/>
        <w:tblW w:w="0" w:type="auto"/>
        <w:tblInd w:w="-743" w:type="dxa"/>
        <w:tblLook w:val="04A0" w:firstRow="1" w:lastRow="0" w:firstColumn="1" w:lastColumn="0" w:noHBand="0" w:noVBand="1"/>
      </w:tblPr>
      <w:tblGrid>
        <w:gridCol w:w="2563"/>
        <w:gridCol w:w="7752"/>
      </w:tblGrid>
      <w:tr w:rsidR="00F501B9" w:rsidRPr="00F501B9" w:rsidTr="00F501B9">
        <w:tc>
          <w:tcPr>
            <w:tcW w:w="2563" w:type="dxa"/>
          </w:tcPr>
          <w:p w:rsidR="00BE6EFF" w:rsidRPr="00F501B9" w:rsidRDefault="00F501B9" w:rsidP="00FA78B8">
            <w:pPr>
              <w:spacing w:before="100" w:after="10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501B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Наименование образовательной организации</w:t>
            </w:r>
          </w:p>
        </w:tc>
        <w:tc>
          <w:tcPr>
            <w:tcW w:w="7752" w:type="dxa"/>
          </w:tcPr>
          <w:p w:rsidR="00F501B9" w:rsidRPr="00F501B9" w:rsidRDefault="00F501B9" w:rsidP="00FA78B8">
            <w:pPr>
              <w:spacing w:before="100" w:after="10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501B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Муниципальное</w:t>
            </w:r>
            <w:r w:rsidRPr="00F50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F501B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бюджетное</w:t>
            </w:r>
            <w:r w:rsidRPr="00F50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F501B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общеобразовательное</w:t>
            </w:r>
            <w:r w:rsidRPr="00F501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F501B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учреждение</w:t>
            </w:r>
          </w:p>
          <w:p w:rsidR="00F501B9" w:rsidRPr="00F501B9" w:rsidRDefault="00F501B9" w:rsidP="00FA78B8">
            <w:pPr>
              <w:spacing w:before="100" w:after="10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501B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Заветинская средняя общеобразовательная школа № 2</w:t>
            </w:r>
          </w:p>
          <w:p w:rsidR="00BE6EFF" w:rsidRPr="00F501B9" w:rsidRDefault="00F501B9" w:rsidP="00FA78B8">
            <w:pPr>
              <w:spacing w:before="100" w:after="10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501B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(МБОУ Заветинская СОШ №2)</w:t>
            </w:r>
          </w:p>
        </w:tc>
      </w:tr>
      <w:tr w:rsidR="00F501B9" w:rsidRPr="00F501B9" w:rsidTr="00F501B9">
        <w:tc>
          <w:tcPr>
            <w:tcW w:w="2563" w:type="dxa"/>
          </w:tcPr>
          <w:p w:rsidR="00BE6EFF" w:rsidRPr="00F501B9" w:rsidRDefault="00F501B9" w:rsidP="00FA78B8">
            <w:pPr>
              <w:spacing w:before="100" w:after="10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F501B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Руководитель </w:t>
            </w:r>
          </w:p>
        </w:tc>
        <w:tc>
          <w:tcPr>
            <w:tcW w:w="7752" w:type="dxa"/>
          </w:tcPr>
          <w:p w:rsidR="00BE6EFF" w:rsidRPr="00F501B9" w:rsidRDefault="00F501B9" w:rsidP="00FA78B8">
            <w:pPr>
              <w:spacing w:before="100" w:after="10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</w:pPr>
            <w:r w:rsidRPr="00F501B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Наталья Александровна </w:t>
            </w:r>
            <w:proofErr w:type="spellStart"/>
            <w:r w:rsidRPr="00F501B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Ливинская</w:t>
            </w:r>
            <w:proofErr w:type="spellEnd"/>
          </w:p>
        </w:tc>
      </w:tr>
      <w:tr w:rsidR="00F501B9" w:rsidRPr="00F501B9" w:rsidTr="00F501B9">
        <w:tc>
          <w:tcPr>
            <w:tcW w:w="2563" w:type="dxa"/>
            <w:vAlign w:val="center"/>
          </w:tcPr>
          <w:p w:rsidR="00F501B9" w:rsidRPr="00F501B9" w:rsidRDefault="00F501B9" w:rsidP="00FA78B8">
            <w:pPr>
              <w:spacing w:before="100" w:after="100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01B9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proofErr w:type="spellEnd"/>
            <w:r w:rsidRPr="00F501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01B9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proofErr w:type="spellEnd"/>
          </w:p>
        </w:tc>
        <w:tc>
          <w:tcPr>
            <w:tcW w:w="7752" w:type="dxa"/>
            <w:vAlign w:val="center"/>
          </w:tcPr>
          <w:p w:rsidR="00F501B9" w:rsidRPr="00F501B9" w:rsidRDefault="00F501B9" w:rsidP="00FA78B8">
            <w:pPr>
              <w:spacing w:before="100" w:after="10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501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347430, Ростовская область, </w:t>
            </w:r>
            <w:proofErr w:type="spellStart"/>
            <w:r w:rsidRPr="00F501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Заветинский</w:t>
            </w:r>
            <w:proofErr w:type="spellEnd"/>
            <w:r w:rsidRPr="00F501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район, с. Заветное, пер. Горького, 52</w:t>
            </w:r>
          </w:p>
        </w:tc>
      </w:tr>
      <w:tr w:rsidR="00F501B9" w:rsidRPr="00F501B9" w:rsidTr="00F501B9">
        <w:tc>
          <w:tcPr>
            <w:tcW w:w="2563" w:type="dxa"/>
            <w:vAlign w:val="center"/>
          </w:tcPr>
          <w:p w:rsidR="00F501B9" w:rsidRPr="00F501B9" w:rsidRDefault="00F501B9" w:rsidP="00FA78B8">
            <w:pPr>
              <w:spacing w:before="100" w:after="100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501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Телефон, факс</w:t>
            </w:r>
          </w:p>
        </w:tc>
        <w:tc>
          <w:tcPr>
            <w:tcW w:w="7752" w:type="dxa"/>
            <w:vAlign w:val="center"/>
          </w:tcPr>
          <w:p w:rsidR="00F501B9" w:rsidRPr="00F501B9" w:rsidRDefault="00F501B9" w:rsidP="00FA78B8">
            <w:pPr>
              <w:spacing w:before="100" w:after="10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501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(86378) 22440</w:t>
            </w:r>
          </w:p>
        </w:tc>
      </w:tr>
      <w:tr w:rsidR="00F501B9" w:rsidRPr="00F501B9" w:rsidTr="00F501B9">
        <w:tc>
          <w:tcPr>
            <w:tcW w:w="2563" w:type="dxa"/>
            <w:vAlign w:val="center"/>
          </w:tcPr>
          <w:p w:rsidR="00F501B9" w:rsidRPr="00F501B9" w:rsidRDefault="00F501B9" w:rsidP="00FA78B8">
            <w:pPr>
              <w:spacing w:before="100" w:after="100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501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Адрес электронной почты</w:t>
            </w:r>
          </w:p>
        </w:tc>
        <w:tc>
          <w:tcPr>
            <w:tcW w:w="7752" w:type="dxa"/>
            <w:vAlign w:val="center"/>
          </w:tcPr>
          <w:p w:rsidR="00F501B9" w:rsidRPr="00F501B9" w:rsidRDefault="00F501B9" w:rsidP="00FA78B8">
            <w:pPr>
              <w:spacing w:before="100" w:after="10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501B9">
              <w:rPr>
                <w:rFonts w:ascii="Times New Roman" w:hAnsi="Times New Roman" w:cs="Times New Roman"/>
                <w:sz w:val="28"/>
                <w:szCs w:val="28"/>
              </w:rPr>
              <w:t>moyzsh2@yandex.ru</w:t>
            </w:r>
          </w:p>
        </w:tc>
      </w:tr>
      <w:tr w:rsidR="00F501B9" w:rsidRPr="00595D4D" w:rsidTr="00F501B9">
        <w:tc>
          <w:tcPr>
            <w:tcW w:w="2563" w:type="dxa"/>
            <w:vAlign w:val="center"/>
          </w:tcPr>
          <w:p w:rsidR="00F501B9" w:rsidRPr="00F501B9" w:rsidRDefault="00F501B9" w:rsidP="00FA78B8">
            <w:pPr>
              <w:spacing w:before="100" w:after="100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501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Учредитель </w:t>
            </w:r>
          </w:p>
        </w:tc>
        <w:tc>
          <w:tcPr>
            <w:tcW w:w="7752" w:type="dxa"/>
            <w:vAlign w:val="center"/>
          </w:tcPr>
          <w:p w:rsidR="00F501B9" w:rsidRPr="00F501B9" w:rsidRDefault="00F501B9" w:rsidP="00FA78B8">
            <w:pPr>
              <w:spacing w:before="100" w:after="10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501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Функции и полномочия Учредителя в отношении Организации осуществляет Администрация </w:t>
            </w:r>
            <w:proofErr w:type="spellStart"/>
            <w:r w:rsidRPr="00F501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Заветинского</w:t>
            </w:r>
            <w:proofErr w:type="spellEnd"/>
            <w:r w:rsidRPr="00F501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района Ростовской области в соответствии с Уставом </w:t>
            </w:r>
            <w:r w:rsidRPr="00F501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муниципального образования «</w:t>
            </w:r>
            <w:proofErr w:type="spellStart"/>
            <w:r w:rsidRPr="00F501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Заветинский</w:t>
            </w:r>
            <w:proofErr w:type="spellEnd"/>
            <w:r w:rsidRPr="00F501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район»</w:t>
            </w:r>
          </w:p>
        </w:tc>
      </w:tr>
      <w:tr w:rsidR="00F501B9" w:rsidRPr="00F501B9" w:rsidTr="00F501B9">
        <w:tc>
          <w:tcPr>
            <w:tcW w:w="2563" w:type="dxa"/>
            <w:vAlign w:val="center"/>
          </w:tcPr>
          <w:p w:rsidR="00F501B9" w:rsidRPr="00F501B9" w:rsidRDefault="00F501B9" w:rsidP="00FA78B8">
            <w:pPr>
              <w:spacing w:before="100" w:after="100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01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Дата</w:t>
            </w:r>
            <w:proofErr w:type="spellEnd"/>
            <w:r w:rsidRPr="00F501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01B9">
              <w:rPr>
                <w:rFonts w:ascii="Times New Roman" w:hAnsi="Times New Roman" w:cs="Times New Roman"/>
                <w:sz w:val="28"/>
                <w:szCs w:val="28"/>
              </w:rPr>
              <w:t>создания</w:t>
            </w:r>
            <w:proofErr w:type="spellEnd"/>
          </w:p>
        </w:tc>
        <w:tc>
          <w:tcPr>
            <w:tcW w:w="7752" w:type="dxa"/>
            <w:vAlign w:val="center"/>
          </w:tcPr>
          <w:p w:rsidR="00F501B9" w:rsidRPr="00F501B9" w:rsidRDefault="00F501B9" w:rsidP="00FA78B8">
            <w:pPr>
              <w:spacing w:before="100" w:after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1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1978</w:t>
            </w:r>
            <w:r w:rsidRPr="00F501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501B9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</w:tr>
      <w:tr w:rsidR="00F501B9" w:rsidRPr="00595D4D" w:rsidTr="00F501B9">
        <w:tc>
          <w:tcPr>
            <w:tcW w:w="2563" w:type="dxa"/>
            <w:vAlign w:val="center"/>
          </w:tcPr>
          <w:p w:rsidR="00F501B9" w:rsidRPr="00F501B9" w:rsidRDefault="00F501B9" w:rsidP="00FA78B8">
            <w:pPr>
              <w:spacing w:before="100" w:after="100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01B9">
              <w:rPr>
                <w:rFonts w:ascii="Times New Roman" w:hAnsi="Times New Roman" w:cs="Times New Roman"/>
                <w:sz w:val="28"/>
                <w:szCs w:val="28"/>
              </w:rPr>
              <w:t>Лицензия</w:t>
            </w:r>
            <w:proofErr w:type="spellEnd"/>
          </w:p>
        </w:tc>
        <w:tc>
          <w:tcPr>
            <w:tcW w:w="7752" w:type="dxa"/>
            <w:vAlign w:val="center"/>
          </w:tcPr>
          <w:p w:rsidR="00F501B9" w:rsidRPr="00F501B9" w:rsidRDefault="00F501B9" w:rsidP="00FA78B8">
            <w:pPr>
              <w:pStyle w:val="ConsPlusNormal"/>
              <w:spacing w:before="100" w:beforeAutospacing="1" w:after="100" w:afterAutospacing="1"/>
              <w:ind w:hanging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1B9">
              <w:rPr>
                <w:rFonts w:ascii="Times New Roman" w:hAnsi="Times New Roman" w:cs="Times New Roman"/>
                <w:sz w:val="28"/>
                <w:szCs w:val="28"/>
              </w:rPr>
              <w:t xml:space="preserve">№ 2047 от 16 февраля 2012г на право ведения образовательной деятельности в соответствии с приложением. </w:t>
            </w:r>
          </w:p>
          <w:p w:rsidR="00F501B9" w:rsidRPr="00F501B9" w:rsidRDefault="00F501B9" w:rsidP="00FA78B8">
            <w:pPr>
              <w:spacing w:before="100" w:after="10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501B9" w:rsidRPr="00595D4D" w:rsidTr="007E4FB4">
        <w:tc>
          <w:tcPr>
            <w:tcW w:w="2563" w:type="dxa"/>
            <w:vAlign w:val="center"/>
          </w:tcPr>
          <w:p w:rsidR="00F501B9" w:rsidRPr="00F501B9" w:rsidRDefault="00F501B9" w:rsidP="00FA78B8">
            <w:pPr>
              <w:spacing w:before="100" w:after="100"/>
              <w:ind w:left="75" w:righ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501B9">
              <w:rPr>
                <w:rFonts w:ascii="Times New Roman" w:hAnsi="Times New Roman" w:cs="Times New Roman"/>
                <w:sz w:val="28"/>
                <w:szCs w:val="28"/>
              </w:rPr>
              <w:t>Свидетельство</w:t>
            </w:r>
            <w:proofErr w:type="spellEnd"/>
            <w:r w:rsidRPr="00F501B9">
              <w:rPr>
                <w:rFonts w:ascii="Times New Roman" w:hAnsi="Times New Roman" w:cs="Times New Roman"/>
                <w:sz w:val="28"/>
                <w:szCs w:val="28"/>
              </w:rPr>
              <w:t xml:space="preserve"> о </w:t>
            </w:r>
            <w:proofErr w:type="spellStart"/>
            <w:r w:rsidRPr="00F501B9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proofErr w:type="spellEnd"/>
            <w:r w:rsidRPr="00F501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501B9">
              <w:rPr>
                <w:rFonts w:ascii="Times New Roman" w:hAnsi="Times New Roman" w:cs="Times New Roman"/>
                <w:sz w:val="28"/>
                <w:szCs w:val="28"/>
              </w:rPr>
              <w:t>аккредитации</w:t>
            </w:r>
            <w:proofErr w:type="spellEnd"/>
          </w:p>
        </w:tc>
        <w:tc>
          <w:tcPr>
            <w:tcW w:w="7752" w:type="dxa"/>
          </w:tcPr>
          <w:p w:rsidR="00F501B9" w:rsidRPr="00F501B9" w:rsidRDefault="00F501B9" w:rsidP="00FA78B8">
            <w:pPr>
              <w:pStyle w:val="ConsPlusNormal"/>
              <w:spacing w:before="100" w:beforeAutospacing="1" w:after="100" w:afterAutospacing="1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1B9">
              <w:rPr>
                <w:rFonts w:ascii="Times New Roman" w:hAnsi="Times New Roman" w:cs="Times New Roman"/>
                <w:sz w:val="28"/>
                <w:szCs w:val="28"/>
              </w:rPr>
              <w:t xml:space="preserve">№ 2978 от 28 января 2016г </w:t>
            </w:r>
          </w:p>
          <w:p w:rsidR="00F501B9" w:rsidRPr="00F501B9" w:rsidRDefault="00F501B9" w:rsidP="00FA78B8">
            <w:pPr>
              <w:pStyle w:val="ConsPlusNormal"/>
              <w:spacing w:before="100" w:beforeAutospacing="1" w:after="100" w:afterAutospacing="1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01B9">
              <w:rPr>
                <w:rFonts w:ascii="Times New Roman" w:hAnsi="Times New Roman" w:cs="Times New Roman"/>
                <w:sz w:val="28"/>
                <w:szCs w:val="28"/>
              </w:rPr>
              <w:t>Серия 61А01 № 0001084</w:t>
            </w:r>
          </w:p>
        </w:tc>
      </w:tr>
    </w:tbl>
    <w:p w:rsidR="00BE6EFF" w:rsidRPr="00F501B9" w:rsidRDefault="00BE6EFF" w:rsidP="00FA78B8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501B9" w:rsidRDefault="00F501B9" w:rsidP="00FA78B8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501B9">
        <w:rPr>
          <w:rFonts w:ascii="Times New Roman" w:hAnsi="Times New Roman" w:cs="Times New Roman"/>
          <w:sz w:val="28"/>
          <w:szCs w:val="28"/>
          <w:lang w:val="ru-RU"/>
        </w:rPr>
        <w:t xml:space="preserve">МБОУ Заветинская СОШ №2 (далее – Школа) расположена в районном центре </w:t>
      </w:r>
      <w:proofErr w:type="spellStart"/>
      <w:r w:rsidRPr="00F501B9">
        <w:rPr>
          <w:rFonts w:ascii="Times New Roman" w:hAnsi="Times New Roman" w:cs="Times New Roman"/>
          <w:sz w:val="28"/>
          <w:szCs w:val="28"/>
          <w:lang w:val="ru-RU"/>
        </w:rPr>
        <w:t>Заветинского</w:t>
      </w:r>
      <w:proofErr w:type="spellEnd"/>
      <w:r w:rsidRPr="00F501B9">
        <w:rPr>
          <w:rFonts w:ascii="Times New Roman" w:hAnsi="Times New Roman" w:cs="Times New Roman"/>
          <w:sz w:val="28"/>
          <w:szCs w:val="28"/>
          <w:lang w:val="ru-RU"/>
        </w:rPr>
        <w:t xml:space="preserve"> района – в селе Заветном. Большинство семей обучающихся проживают в домах</w:t>
      </w:r>
      <w:r w:rsidRPr="00F501B9">
        <w:rPr>
          <w:rFonts w:ascii="Times New Roman" w:hAnsi="Times New Roman" w:cs="Times New Roman"/>
          <w:sz w:val="28"/>
          <w:szCs w:val="28"/>
        </w:rPr>
        <w:t> </w:t>
      </w:r>
      <w:r w:rsidRPr="00F501B9">
        <w:rPr>
          <w:rFonts w:ascii="Times New Roman" w:hAnsi="Times New Roman" w:cs="Times New Roman"/>
          <w:sz w:val="28"/>
          <w:szCs w:val="28"/>
          <w:lang w:val="ru-RU"/>
        </w:rPr>
        <w:t xml:space="preserve">типовой </w:t>
      </w:r>
      <w:proofErr w:type="gramStart"/>
      <w:r w:rsidRPr="00F501B9">
        <w:rPr>
          <w:rFonts w:ascii="Times New Roman" w:hAnsi="Times New Roman" w:cs="Times New Roman"/>
          <w:sz w:val="28"/>
          <w:szCs w:val="28"/>
          <w:lang w:val="ru-RU"/>
        </w:rPr>
        <w:t>застройки  в</w:t>
      </w:r>
      <w:proofErr w:type="gramEnd"/>
      <w:r w:rsidRPr="00F501B9">
        <w:rPr>
          <w:rFonts w:ascii="Times New Roman" w:hAnsi="Times New Roman" w:cs="Times New Roman"/>
          <w:sz w:val="28"/>
          <w:szCs w:val="28"/>
          <w:lang w:val="ru-RU"/>
        </w:rPr>
        <w:t xml:space="preserve"> с. Заветном, </w:t>
      </w:r>
      <w:r w:rsidRPr="00FB15E8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FB15E8" w:rsidRPr="00FB15E8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FB15E8">
        <w:rPr>
          <w:rFonts w:ascii="Times New Roman" w:hAnsi="Times New Roman" w:cs="Times New Roman"/>
          <w:sz w:val="28"/>
          <w:szCs w:val="28"/>
          <w:lang w:val="ru-RU"/>
        </w:rPr>
        <w:t xml:space="preserve"> детей</w:t>
      </w:r>
      <w:r w:rsidRPr="00F501B9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FB15E8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F501B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B15E8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F501B9">
        <w:rPr>
          <w:rFonts w:ascii="Times New Roman" w:hAnsi="Times New Roman" w:cs="Times New Roman"/>
          <w:sz w:val="28"/>
          <w:szCs w:val="28"/>
          <w:lang w:val="ru-RU"/>
        </w:rPr>
        <w:t>%) ездят на занятия на школьном автобусе из х. Фрунзе.</w:t>
      </w:r>
    </w:p>
    <w:p w:rsidR="006E1005" w:rsidRPr="00F501B9" w:rsidRDefault="00F501B9" w:rsidP="00FA78B8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F501B9">
        <w:rPr>
          <w:rFonts w:ascii="Times New Roman" w:hAnsi="Times New Roman" w:cs="Times New Roman"/>
          <w:sz w:val="28"/>
          <w:szCs w:val="28"/>
          <w:lang w:val="ru-RU"/>
        </w:rPr>
        <w:t>Основным видом деятельности Школы является реализация общеобразовательных программ начального общего, основного общего и</w:t>
      </w:r>
      <w:r w:rsidRPr="00F501B9">
        <w:rPr>
          <w:rFonts w:ascii="Times New Roman" w:hAnsi="Times New Roman" w:cs="Times New Roman"/>
          <w:sz w:val="28"/>
          <w:szCs w:val="28"/>
        </w:rPr>
        <w:t> </w:t>
      </w:r>
      <w:r w:rsidRPr="00F501B9">
        <w:rPr>
          <w:rFonts w:ascii="Times New Roman" w:hAnsi="Times New Roman" w:cs="Times New Roman"/>
          <w:sz w:val="28"/>
          <w:szCs w:val="28"/>
          <w:lang w:val="ru-RU"/>
        </w:rPr>
        <w:t>среднего общего образования. Также Школа реализует образовательные программы дополнительно</w:t>
      </w:r>
      <w:r>
        <w:rPr>
          <w:rFonts w:ascii="Times New Roman" w:hAnsi="Times New Roman" w:cs="Times New Roman"/>
          <w:sz w:val="28"/>
          <w:szCs w:val="28"/>
          <w:lang w:val="ru-RU"/>
        </w:rPr>
        <w:t>го образования детей.</w:t>
      </w:r>
    </w:p>
    <w:p w:rsidR="006E1005" w:rsidRPr="00F501B9" w:rsidRDefault="006E1005" w:rsidP="00FA78B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A6FB2" w:rsidRDefault="00BC6997" w:rsidP="00FA78B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C3A1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Аналитическая часть</w:t>
      </w:r>
    </w:p>
    <w:p w:rsidR="00F501B9" w:rsidRPr="009C3A1F" w:rsidRDefault="00F501B9" w:rsidP="00FA78B8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A6FB2" w:rsidRPr="009C3A1F" w:rsidRDefault="00BC6997" w:rsidP="00FA78B8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174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I</w:t>
      </w:r>
      <w:r w:rsidRPr="0081742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8174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81742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Оценка образовательной деятельности</w:t>
      </w:r>
      <w:r w:rsidR="00FA78B8" w:rsidRPr="0081742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DA6FB2" w:rsidRPr="00FA78B8" w:rsidRDefault="00BC6997" w:rsidP="00FA78B8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A78B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Образовательная деятельность в Школе организуется в соответствии с</w:t>
      </w:r>
      <w:r w:rsidRPr="00FA78B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A78B8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Федеральным законом от 29.12.2012 № 273-ФЗ</w:t>
      </w:r>
      <w:r w:rsidRPr="00FA78B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A78B8">
        <w:rPr>
          <w:rFonts w:ascii="Times New Roman" w:hAnsi="Times New Roman" w:cs="Times New Roman"/>
          <w:color w:val="000000"/>
          <w:sz w:val="28"/>
          <w:szCs w:val="28"/>
          <w:lang w:val="ru-RU"/>
        </w:rPr>
        <w:t>«Об образовании в Российской Федерации», ФГОС начального общего, основного общего и среднего общего образования, СП 2.4.3648-20 «Санитарно-эпидемиологические требования к организациям воспитания и обучения, отдыха и оздоровления детей и молодежи», СанПиН 1.2.3685-21</w:t>
      </w:r>
      <w:r w:rsidRPr="00FA78B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A78B8">
        <w:rPr>
          <w:rFonts w:ascii="Times New Roman" w:hAnsi="Times New Roman" w:cs="Times New Roman"/>
          <w:color w:val="000000"/>
          <w:sz w:val="28"/>
          <w:szCs w:val="28"/>
          <w:lang w:val="ru-RU"/>
        </w:rPr>
        <w:t>«Гигиенические нормативы и требования к обеспечению безопасности и (или) безвредности для человека факторов среды обитания», другими нормативными правовыми актами, которые регулируют деятельность образовательных организаций, основными образовательными программами. локальными нормативными актами Школы.</w:t>
      </w:r>
    </w:p>
    <w:p w:rsidR="00DA6FB2" w:rsidRPr="00FA78B8" w:rsidRDefault="00BC6997" w:rsidP="00FA78B8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A78B8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1–4-х классов ориентирован на 4-летний нормативный срок освоения основной образовательной программы начального общего образования (реализация</w:t>
      </w:r>
      <w:r w:rsidRPr="00FA78B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A78B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ФГОС НОО), 5–9-х классов – на 5-летний нормативный срок освоения основной образовательной программы </w:t>
      </w:r>
      <w:r w:rsidRPr="00FA78B8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основного общего образования (реализация</w:t>
      </w:r>
      <w:r w:rsidRPr="00FA78B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A78B8"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ООО), 10–11-х классов – на 2-летний нормативный срок освоения образовательной программы среднего общего образования (реализация</w:t>
      </w:r>
      <w:r w:rsidRPr="00FA78B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A78B8"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СОО).</w:t>
      </w:r>
    </w:p>
    <w:p w:rsidR="00DA6FB2" w:rsidRPr="00FA78B8" w:rsidRDefault="00BC6997" w:rsidP="00FA78B8">
      <w:pPr>
        <w:ind w:firstLine="72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FA78B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2020 году в результате введения ограничительных мер в связи с распространением </w:t>
      </w:r>
      <w:proofErr w:type="spellStart"/>
      <w:r w:rsidRPr="00FA78B8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коронавирусной</w:t>
      </w:r>
      <w:proofErr w:type="spellEnd"/>
      <w:r w:rsidRPr="00FA78B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инфекции часть образовательных программ в 2019/2020 и в 2020/2021 учебных годах пришлось реализовывать с применением электронного обучения и дистанционных образовательных технологий. Для этого использовались федеральные и регио</w:t>
      </w:r>
      <w:r w:rsidR="00FA78B8" w:rsidRPr="00FA78B8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нальные информационные ресурсы.</w:t>
      </w:r>
    </w:p>
    <w:p w:rsidR="00DA6FB2" w:rsidRPr="00B85E92" w:rsidRDefault="00BC6997" w:rsidP="00FA78B8">
      <w:pPr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85E9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Результаты педагогического анализа, проведенного по итогам освоения образовательных программ</w:t>
      </w:r>
      <w:r w:rsidRPr="00B85E9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85E92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дистанционном режиме, свидетельствуют о снижении результативности образовательной деятельности в начальной и основной школе. Причину данной ситуации видим в следующем:</w:t>
      </w:r>
    </w:p>
    <w:p w:rsidR="00DA6FB2" w:rsidRPr="00B85E92" w:rsidRDefault="00BC6997" w:rsidP="00FA78B8">
      <w:pPr>
        <w:numPr>
          <w:ilvl w:val="0"/>
          <w:numId w:val="1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85E9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недостаточное обеспечение обучающихся техническими средствами обучения – компьютерами, ноутбуками и др., высокоскоростным интернетом;</w:t>
      </w:r>
    </w:p>
    <w:p w:rsidR="00DA6FB2" w:rsidRPr="00B85E92" w:rsidRDefault="00BC6997" w:rsidP="00FA78B8">
      <w:pPr>
        <w:numPr>
          <w:ilvl w:val="0"/>
          <w:numId w:val="1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85E92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недостаточное внимание родителей (законных представителей) обучающихся при организации домашней обстановки, способствующей успешному освоению образовательных программ;</w:t>
      </w:r>
    </w:p>
    <w:p w:rsidR="00DA6FB2" w:rsidRPr="00B85E92" w:rsidRDefault="00BC6997" w:rsidP="00FA78B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85E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Исходя из сложившейся ситуации, в плане работы Школы на 2021 год необходимо предусмотреть мероприятия, </w:t>
      </w:r>
      <w:proofErr w:type="spellStart"/>
      <w:r w:rsidRPr="00B85E9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минимизирующие</w:t>
      </w:r>
      <w:proofErr w:type="spellEnd"/>
      <w:r w:rsidRPr="00B85E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выявленные дефициты, включить мероприятия в план ВСОКО.</w:t>
      </w:r>
    </w:p>
    <w:p w:rsidR="0081742B" w:rsidRDefault="0081742B" w:rsidP="0081742B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1742B" w:rsidRPr="00FA78B8" w:rsidRDefault="0081742B" w:rsidP="0081742B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9C3A1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Воспитательная работа</w:t>
      </w:r>
    </w:p>
    <w:p w:rsidR="0081742B" w:rsidRDefault="0081742B" w:rsidP="0081742B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Целью воспитательной работы школы является совершенствование воспитательной деятельности, способствующей развитию нравственной, физически здоровой личности, способной к творчеству и самоопределению.</w:t>
      </w:r>
    </w:p>
    <w:p w:rsidR="0081742B" w:rsidRDefault="0081742B" w:rsidP="0081742B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 2020 году ш</w:t>
      </w:r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кола провела работу по профилактике употребления </w:t>
      </w:r>
      <w:proofErr w:type="spellStart"/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психоактивных</w:t>
      </w:r>
      <w:proofErr w:type="spellEnd"/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веществ (ПАВ), формированию здорового образа жизни и воспитанию законопослушного поведения обучающихся. Мероприятия проводились с учас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тием обучающихся и их родителей (дистанционно).</w:t>
      </w:r>
    </w:p>
    <w:p w:rsidR="0081742B" w:rsidRPr="009C3A1F" w:rsidRDefault="0081742B" w:rsidP="0081742B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Проведены индивидуальные консультации с родителями детей «группы риска», психолого-педагогический консилиум для родителей, испытывающих трудности в воспитании своих детей, конференция для старшеклассников «Влияние алкоголя на организм человека. Социальные последствия употребления алкоголя».</w:t>
      </w:r>
    </w:p>
    <w:p w:rsidR="0081742B" w:rsidRPr="009C3A1F" w:rsidRDefault="0081742B" w:rsidP="0081742B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Проводилась систематическая работа с родителями по разъяснению уголовной и административной ответственности за преступления и правонарушения, связанные с незаконным оборотом наркотиков, незаконным потреблением наркотиков и других ПАВ.</w:t>
      </w:r>
    </w:p>
    <w:p w:rsidR="0081742B" w:rsidRPr="009C3A1F" w:rsidRDefault="0081742B" w:rsidP="0081742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C3A1F">
        <w:rPr>
          <w:rFonts w:ascii="Times New Roman" w:hAnsi="Times New Roman" w:cs="Times New Roman"/>
          <w:color w:val="000000"/>
          <w:sz w:val="28"/>
          <w:szCs w:val="28"/>
        </w:rPr>
        <w:t>Были</w:t>
      </w:r>
      <w:proofErr w:type="spellEnd"/>
      <w:r w:rsidRPr="009C3A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A1F">
        <w:rPr>
          <w:rFonts w:ascii="Times New Roman" w:hAnsi="Times New Roman" w:cs="Times New Roman"/>
          <w:color w:val="000000"/>
          <w:sz w:val="28"/>
          <w:szCs w:val="28"/>
        </w:rPr>
        <w:t>организованы</w:t>
      </w:r>
      <w:proofErr w:type="spellEnd"/>
      <w:r w:rsidRPr="009C3A1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1742B" w:rsidRPr="000D4D44" w:rsidRDefault="0081742B" w:rsidP="0081742B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0D4D4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Классные часы по формированию здорового образа жизни;</w:t>
      </w:r>
    </w:p>
    <w:p w:rsidR="0081742B" w:rsidRPr="000D4D44" w:rsidRDefault="0081742B" w:rsidP="0081742B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0D4D4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Мероприятия в рамках Всемирного дня здоровья «В здоровом теле – здоровый дух»;</w:t>
      </w:r>
    </w:p>
    <w:p w:rsidR="0081742B" w:rsidRPr="000D4D44" w:rsidRDefault="0081742B" w:rsidP="0081742B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0D4D4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Конкурс рисунков и плакатов «Молодежь против наркотиков», «Мы за здоровый образ жизни», «Мы выбираем жизнь!»;</w:t>
      </w:r>
    </w:p>
    <w:p w:rsidR="0081742B" w:rsidRPr="000D4D44" w:rsidRDefault="0081742B" w:rsidP="0081742B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0D4D4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Классные часы об этикете и здоровом образе жизни;</w:t>
      </w:r>
    </w:p>
    <w:p w:rsidR="0081742B" w:rsidRPr="000D4D44" w:rsidRDefault="0081742B" w:rsidP="0081742B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0D4D4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Цикл бесед о вреде наркотиков «Ты попал в беду»;</w:t>
      </w:r>
    </w:p>
    <w:p w:rsidR="0081742B" w:rsidRPr="000D4D44" w:rsidRDefault="0081742B" w:rsidP="0081742B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0D4D4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1 декабря – день борьбы со СПИДом;</w:t>
      </w:r>
    </w:p>
    <w:p w:rsidR="0081742B" w:rsidRPr="000D4D44" w:rsidRDefault="0081742B" w:rsidP="0081742B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0D4D4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Круглый стол «Бездна, в которую надо заглянуть»;</w:t>
      </w:r>
    </w:p>
    <w:p w:rsidR="0081742B" w:rsidRPr="000D4D44" w:rsidRDefault="0081742B" w:rsidP="0081742B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0D4D4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Участие в районном конкурсе рисунков «Нет наркотикам»;</w:t>
      </w:r>
    </w:p>
    <w:p w:rsidR="0081742B" w:rsidRPr="000D4D44" w:rsidRDefault="0081742B" w:rsidP="0081742B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0D4D4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Участие в районном конкурсе плакатов «Сохрани себя и свое будущее»;</w:t>
      </w:r>
    </w:p>
    <w:p w:rsidR="0081742B" w:rsidRPr="000D4D44" w:rsidRDefault="0081742B" w:rsidP="0081742B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0D4D4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Лекции с участием сотрудников ОУУП и ПДН ОП (</w:t>
      </w:r>
      <w:proofErr w:type="spellStart"/>
      <w:r w:rsidRPr="000D4D4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с.Заветное</w:t>
      </w:r>
      <w:proofErr w:type="spellEnd"/>
      <w:r w:rsidRPr="000D4D4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) МО МВД </w:t>
      </w:r>
      <w:proofErr w:type="spellStart"/>
      <w:r w:rsidRPr="000D4D4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Росии</w:t>
      </w:r>
      <w:proofErr w:type="spellEnd"/>
      <w:r w:rsidRPr="000D4D4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«</w:t>
      </w:r>
      <w:proofErr w:type="spellStart"/>
      <w:r w:rsidRPr="000D4D4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Ремонтненский</w:t>
      </w:r>
      <w:proofErr w:type="spellEnd"/>
      <w:r w:rsidRPr="000D4D44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».</w:t>
      </w:r>
    </w:p>
    <w:p w:rsidR="0081742B" w:rsidRPr="009C3A1F" w:rsidRDefault="0081742B" w:rsidP="0081742B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3A1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Дополнительное образование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. </w:t>
      </w:r>
    </w:p>
    <w:p w:rsidR="0081742B" w:rsidRPr="009C3A1F" w:rsidRDefault="0081742B" w:rsidP="0081742B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Дополнительное образование ведется по программам следующей направленности:</w:t>
      </w:r>
    </w:p>
    <w:p w:rsidR="0081742B" w:rsidRPr="0046602E" w:rsidRDefault="0081742B" w:rsidP="0081742B">
      <w:pPr>
        <w:numPr>
          <w:ilvl w:val="0"/>
          <w:numId w:val="3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6602E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естественнонаучное;</w:t>
      </w:r>
    </w:p>
    <w:p w:rsidR="0081742B" w:rsidRPr="009C3A1F" w:rsidRDefault="0081742B" w:rsidP="0081742B">
      <w:pPr>
        <w:numPr>
          <w:ilvl w:val="0"/>
          <w:numId w:val="3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46602E">
        <w:rPr>
          <w:rFonts w:ascii="Times New Roman" w:hAnsi="Times New Roman" w:cs="Times New Roman"/>
          <w:color w:val="000000"/>
          <w:sz w:val="28"/>
          <w:szCs w:val="28"/>
          <w:lang w:val="ru-RU"/>
        </w:rPr>
        <w:t>техн</w:t>
      </w:r>
      <w:r w:rsidRPr="009C3A1F">
        <w:rPr>
          <w:rFonts w:ascii="Times New Roman" w:hAnsi="Times New Roman" w:cs="Times New Roman"/>
          <w:color w:val="000000"/>
          <w:sz w:val="28"/>
          <w:szCs w:val="28"/>
        </w:rPr>
        <w:t>ическое</w:t>
      </w:r>
      <w:proofErr w:type="spellEnd"/>
      <w:r w:rsidRPr="009C3A1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1742B" w:rsidRPr="009C3A1F" w:rsidRDefault="0081742B" w:rsidP="0081742B">
      <w:pPr>
        <w:numPr>
          <w:ilvl w:val="0"/>
          <w:numId w:val="3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C3A1F">
        <w:rPr>
          <w:rFonts w:ascii="Times New Roman" w:hAnsi="Times New Roman" w:cs="Times New Roman"/>
          <w:color w:val="000000"/>
          <w:sz w:val="28"/>
          <w:szCs w:val="28"/>
        </w:rPr>
        <w:t>художественное</w:t>
      </w:r>
      <w:proofErr w:type="spellEnd"/>
      <w:r w:rsidRPr="009C3A1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1742B" w:rsidRPr="009C3A1F" w:rsidRDefault="0081742B" w:rsidP="0081742B">
      <w:pPr>
        <w:numPr>
          <w:ilvl w:val="0"/>
          <w:numId w:val="3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C3A1F">
        <w:rPr>
          <w:rFonts w:ascii="Times New Roman" w:hAnsi="Times New Roman" w:cs="Times New Roman"/>
          <w:color w:val="000000"/>
          <w:sz w:val="28"/>
          <w:szCs w:val="28"/>
        </w:rPr>
        <w:t>физкультурно-спортивное</w:t>
      </w:r>
      <w:proofErr w:type="spellEnd"/>
      <w:r w:rsidRPr="009C3A1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1742B" w:rsidRPr="002C4FEF" w:rsidRDefault="0081742B" w:rsidP="0081742B">
      <w:pPr>
        <w:numPr>
          <w:ilvl w:val="0"/>
          <w:numId w:val="3"/>
        </w:numPr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социально-педагогическое.</w:t>
      </w:r>
    </w:p>
    <w:p w:rsidR="0081742B" w:rsidRPr="004D7F91" w:rsidRDefault="0081742B" w:rsidP="0081742B">
      <w:pPr>
        <w:ind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2C4FEF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Выбор направлений осуществлен на основании опроса обучающихся и родителей, который провели в сентябре 2020 года. По итогам опроса 110 обучающихся и 180 родителей выявили, что естественно-научное направление выбрало 45 процентов, социально-педагогическое – 38 процентов, техническое – 10 процентов, художественное – 53 процентов, физкультурно-спортивное – 40 процентов.</w:t>
      </w:r>
    </w:p>
    <w:p w:rsidR="0081742B" w:rsidRPr="009C3A1F" w:rsidRDefault="0081742B" w:rsidP="0081742B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Во второй половине 2019/2020 учебного года и в первой половине 2020/2021 учебного года пришлось ввести дистанционные занятия по программам дополнительного образования. Учет родительского мнения показал, что почти половина родителей (законных представителей) обучающихся не </w:t>
      </w:r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удовлетворены подобным форматом занятий по дополнительному образованию.</w:t>
      </w:r>
    </w:p>
    <w:p w:rsidR="0081742B" w:rsidRPr="009C3A1F" w:rsidRDefault="0081742B" w:rsidP="0081742B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5BC0209B" wp14:editId="74AFBE69">
            <wp:simplePos x="0" y="0"/>
            <wp:positionH relativeFrom="column">
              <wp:posOffset>-3810</wp:posOffset>
            </wp:positionH>
            <wp:positionV relativeFrom="paragraph">
              <wp:posOffset>999490</wp:posOffset>
            </wp:positionV>
            <wp:extent cx="5600700" cy="3971925"/>
            <wp:effectExtent l="0" t="0" r="19050" b="9525"/>
            <wp:wrapThrough wrapText="bothSides">
              <wp:wrapPolygon edited="0">
                <wp:start x="0" y="0"/>
                <wp:lineTo x="0" y="21548"/>
                <wp:lineTo x="21600" y="21548"/>
                <wp:lineTo x="21600" y="0"/>
                <wp:lineTo x="0" y="0"/>
              </wp:wrapPolygon>
            </wp:wrapThrough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 данных по посещению детьми занятий дополнительного образования показывает снижение показателя по охвату в связи с переходом на дистанционный режим, особенно по программам технической и физкультурно-спортивной направленности, что является закономерным.</w:t>
      </w:r>
    </w:p>
    <w:p w:rsidR="0081742B" w:rsidRPr="00314699" w:rsidRDefault="0081742B" w:rsidP="0081742B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81742B" w:rsidRPr="00314699" w:rsidRDefault="0081742B" w:rsidP="0081742B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81742B" w:rsidRPr="009C3A1F" w:rsidRDefault="0081742B" w:rsidP="0081742B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3A1F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</w:t>
      </w:r>
      <w:r w:rsidRPr="009C3A1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  <w:r w:rsidRPr="009C3A1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9C3A1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Оценка системы управления организацией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DA6FB2" w:rsidRPr="009C3A1F" w:rsidRDefault="00BC6997" w:rsidP="00FA78B8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>Управление осуществляется на принципах единоначалия и самоуправления.</w:t>
      </w:r>
    </w:p>
    <w:p w:rsidR="00DA6FB2" w:rsidRPr="00FA78B8" w:rsidRDefault="00BC6997" w:rsidP="00FA78B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A78B8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Органы управления, действующие в Школе</w:t>
      </w:r>
      <w:r w:rsidR="00FA78B8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FA78B8" w:rsidRPr="00FA78B8" w:rsidRDefault="00FA78B8" w:rsidP="00FA78B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9519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52"/>
        <w:gridCol w:w="6567"/>
      </w:tblGrid>
      <w:tr w:rsidR="00DA6FB2" w:rsidRPr="009C3A1F" w:rsidTr="00FA78B8"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FA78B8" w:rsidRDefault="00BC6997" w:rsidP="00FA7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78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FA78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78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органа</w:t>
            </w:r>
            <w:proofErr w:type="spellEnd"/>
          </w:p>
        </w:tc>
        <w:tc>
          <w:tcPr>
            <w:tcW w:w="6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FA78B8" w:rsidRDefault="00BC6997" w:rsidP="00FA78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78B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Функции</w:t>
            </w:r>
            <w:proofErr w:type="spellEnd"/>
          </w:p>
        </w:tc>
      </w:tr>
      <w:tr w:rsidR="00DA6FB2" w:rsidRPr="00595D4D" w:rsidTr="00FA78B8"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FA7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  <w:proofErr w:type="spellEnd"/>
          </w:p>
        </w:tc>
        <w:tc>
          <w:tcPr>
            <w:tcW w:w="6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FA78B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Контролирует работу и обеспечи</w:t>
            </w:r>
            <w:r w:rsidR="00FA78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вает эффективное взаимодействие </w:t>
            </w: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структурных подразделений</w:t>
            </w: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организации, утверждает штатное расписание, отчетные документы организации, осуществляет</w:t>
            </w: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руководство Школой</w:t>
            </w:r>
          </w:p>
        </w:tc>
      </w:tr>
      <w:tr w:rsidR="00DA6FB2" w:rsidRPr="009C3A1F" w:rsidTr="00FA78B8"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FA7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Управляющий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совет</w:t>
            </w:r>
            <w:proofErr w:type="spellEnd"/>
          </w:p>
        </w:tc>
        <w:tc>
          <w:tcPr>
            <w:tcW w:w="6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FA78B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Рассматривает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вопросы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DA6FB2" w:rsidRPr="009C3A1F" w:rsidRDefault="00BC6997" w:rsidP="00FA78B8">
            <w:pPr>
              <w:numPr>
                <w:ilvl w:val="0"/>
                <w:numId w:val="4"/>
              </w:numPr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развития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образовательной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организации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DA6FB2" w:rsidRPr="009C3A1F" w:rsidRDefault="00BC6997" w:rsidP="00FA78B8">
            <w:pPr>
              <w:numPr>
                <w:ilvl w:val="0"/>
                <w:numId w:val="4"/>
              </w:numPr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финансово-хозяйственной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деятельности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DA6FB2" w:rsidRPr="009C3A1F" w:rsidRDefault="00BC6997" w:rsidP="00FA78B8">
            <w:pPr>
              <w:numPr>
                <w:ilvl w:val="0"/>
                <w:numId w:val="4"/>
              </w:numPr>
              <w:ind w:left="780" w:right="18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материально-технического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обеспечения</w:t>
            </w:r>
            <w:proofErr w:type="spellEnd"/>
          </w:p>
        </w:tc>
      </w:tr>
      <w:tr w:rsidR="00DA6FB2" w:rsidRPr="009C3A1F" w:rsidTr="00FA78B8"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FA7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Педагогический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совет</w:t>
            </w:r>
            <w:proofErr w:type="spellEnd"/>
          </w:p>
        </w:tc>
        <w:tc>
          <w:tcPr>
            <w:tcW w:w="6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FA78B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Осуществляет текущее руководство образовательной деятельностью Школы, в том числе</w:t>
            </w: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рассматривает вопросы:</w:t>
            </w:r>
          </w:p>
          <w:p w:rsidR="00DA6FB2" w:rsidRPr="009C3A1F" w:rsidRDefault="00BC6997" w:rsidP="00FA78B8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развития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образовательных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услуг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DA6FB2" w:rsidRPr="009C3A1F" w:rsidRDefault="00BC6997" w:rsidP="00FA78B8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регламентации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образовательных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отношений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DA6FB2" w:rsidRPr="009C3A1F" w:rsidRDefault="00BC6997" w:rsidP="00FA78B8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разработки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образовательных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DA6FB2" w:rsidRPr="009C3A1F" w:rsidRDefault="00BC6997" w:rsidP="00FA78B8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выбора учебников, учебных пособий, средств обучения и воспитания;</w:t>
            </w:r>
          </w:p>
          <w:p w:rsidR="00DA6FB2" w:rsidRPr="009C3A1F" w:rsidRDefault="00BC6997" w:rsidP="00FA78B8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материально-технического обеспечения образовательного процесса;</w:t>
            </w:r>
          </w:p>
          <w:p w:rsidR="00DA6FB2" w:rsidRPr="009C3A1F" w:rsidRDefault="00BC6997" w:rsidP="00FA78B8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аттестации, повышения квалификации педагогических работников;</w:t>
            </w:r>
          </w:p>
          <w:p w:rsidR="00DA6FB2" w:rsidRPr="009C3A1F" w:rsidRDefault="00BC6997" w:rsidP="00FA78B8">
            <w:pPr>
              <w:numPr>
                <w:ilvl w:val="0"/>
                <w:numId w:val="5"/>
              </w:numPr>
              <w:ind w:left="780" w:right="18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координации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деятельности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методических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объединений</w:t>
            </w:r>
            <w:proofErr w:type="spellEnd"/>
            <w:r w:rsidR="00FA78B8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DA6FB2" w:rsidRPr="00595D4D" w:rsidTr="00FA78B8">
        <w:tc>
          <w:tcPr>
            <w:tcW w:w="2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FA78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Общее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собрание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работников</w:t>
            </w:r>
            <w:proofErr w:type="spellEnd"/>
          </w:p>
        </w:tc>
        <w:tc>
          <w:tcPr>
            <w:tcW w:w="6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FA78B8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Реализует право работников участвовать в управлении образовательной организацией, в том</w:t>
            </w: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числе:</w:t>
            </w:r>
          </w:p>
          <w:p w:rsidR="00DA6FB2" w:rsidRPr="009C3A1F" w:rsidRDefault="00BC6997" w:rsidP="00FA78B8">
            <w:pPr>
              <w:numPr>
                <w:ilvl w:val="0"/>
                <w:numId w:val="6"/>
              </w:numPr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участвовать в разработке и принятии коллективного договора, Правил трудового распорядка,</w:t>
            </w: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изменений и дополнений к ним;</w:t>
            </w:r>
          </w:p>
          <w:p w:rsidR="00DA6FB2" w:rsidRPr="009C3A1F" w:rsidRDefault="00BC6997" w:rsidP="00FA78B8">
            <w:pPr>
              <w:numPr>
                <w:ilvl w:val="0"/>
                <w:numId w:val="6"/>
              </w:numPr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принимать локальные акты, которые регламентируют деятельность образовательной</w:t>
            </w: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организации и связаны с правами и обязанностями работников;</w:t>
            </w:r>
          </w:p>
          <w:p w:rsidR="00DA6FB2" w:rsidRPr="009C3A1F" w:rsidRDefault="00BC6997" w:rsidP="00FA78B8">
            <w:pPr>
              <w:numPr>
                <w:ilvl w:val="0"/>
                <w:numId w:val="6"/>
              </w:numPr>
              <w:ind w:left="780" w:right="180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разрешать конфликтные ситуации между работниками и администрацией образовательной</w:t>
            </w: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организации;</w:t>
            </w:r>
          </w:p>
          <w:p w:rsidR="00DA6FB2" w:rsidRPr="009C3A1F" w:rsidRDefault="00BC6997" w:rsidP="00FA78B8">
            <w:pPr>
              <w:numPr>
                <w:ilvl w:val="0"/>
                <w:numId w:val="6"/>
              </w:numPr>
              <w:ind w:left="780" w:right="18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вносить предложения по корректировке плана мероприятий организации, совершенствованию ее</w:t>
            </w: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работы и развитию материальной базы</w:t>
            </w:r>
          </w:p>
        </w:tc>
      </w:tr>
    </w:tbl>
    <w:p w:rsidR="00FA78B8" w:rsidRDefault="00FA78B8" w:rsidP="00FA78B8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FA78B8" w:rsidRPr="00FA78B8" w:rsidRDefault="00FA78B8" w:rsidP="00FA78B8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78B8">
        <w:rPr>
          <w:rFonts w:ascii="Times New Roman" w:hAnsi="Times New Roman" w:cs="Times New Roman"/>
          <w:sz w:val="28"/>
          <w:szCs w:val="28"/>
          <w:lang w:val="ru-RU"/>
        </w:rPr>
        <w:lastRenderedPageBreak/>
        <w:t>Для осуществления учебно-методической работы в Школе созданы предметные методические объединения:</w:t>
      </w:r>
    </w:p>
    <w:p w:rsidR="00FA78B8" w:rsidRPr="00FA78B8" w:rsidRDefault="00FA78B8" w:rsidP="00FA78B8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78B8">
        <w:rPr>
          <w:rFonts w:ascii="Times New Roman" w:hAnsi="Times New Roman" w:cs="Times New Roman"/>
          <w:sz w:val="28"/>
          <w:szCs w:val="28"/>
          <w:lang w:val="ru-RU"/>
        </w:rPr>
        <w:t>- ШМО учителей русского языка и литературы;</w:t>
      </w:r>
    </w:p>
    <w:p w:rsidR="00FA78B8" w:rsidRPr="00FA78B8" w:rsidRDefault="00FA78B8" w:rsidP="00FA78B8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78B8">
        <w:rPr>
          <w:rFonts w:ascii="Times New Roman" w:hAnsi="Times New Roman" w:cs="Times New Roman"/>
          <w:sz w:val="28"/>
          <w:szCs w:val="28"/>
          <w:lang w:val="ru-RU"/>
        </w:rPr>
        <w:t>- ШМО учителей начальных классов;</w:t>
      </w:r>
    </w:p>
    <w:p w:rsidR="00FA78B8" w:rsidRPr="00FA78B8" w:rsidRDefault="00FA78B8" w:rsidP="00FA78B8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78B8">
        <w:rPr>
          <w:rFonts w:ascii="Times New Roman" w:hAnsi="Times New Roman" w:cs="Times New Roman"/>
          <w:sz w:val="28"/>
          <w:szCs w:val="28"/>
          <w:lang w:val="ru-RU"/>
        </w:rPr>
        <w:t>- ШМО учителей математики, физики, и информатики;</w:t>
      </w:r>
    </w:p>
    <w:p w:rsidR="00FA78B8" w:rsidRPr="00FA78B8" w:rsidRDefault="00FA78B8" w:rsidP="00FA78B8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78B8">
        <w:rPr>
          <w:rFonts w:ascii="Times New Roman" w:hAnsi="Times New Roman" w:cs="Times New Roman"/>
          <w:sz w:val="28"/>
          <w:szCs w:val="28"/>
          <w:lang w:val="ru-RU"/>
        </w:rPr>
        <w:t>- ШМО учителей ИЗО, технологии, физической культуры, ОБЖ и черчения;</w:t>
      </w:r>
    </w:p>
    <w:p w:rsidR="00FA78B8" w:rsidRPr="00FA78B8" w:rsidRDefault="00FA78B8" w:rsidP="00FA78B8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78B8">
        <w:rPr>
          <w:rFonts w:ascii="Times New Roman" w:hAnsi="Times New Roman" w:cs="Times New Roman"/>
          <w:sz w:val="28"/>
          <w:szCs w:val="28"/>
          <w:lang w:val="ru-RU"/>
        </w:rPr>
        <w:t>- ШМО классных руководителей;</w:t>
      </w:r>
    </w:p>
    <w:p w:rsidR="00FA78B8" w:rsidRPr="00FA78B8" w:rsidRDefault="00FA78B8" w:rsidP="00FA78B8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78B8">
        <w:rPr>
          <w:rFonts w:ascii="Times New Roman" w:hAnsi="Times New Roman" w:cs="Times New Roman"/>
          <w:sz w:val="28"/>
          <w:szCs w:val="28"/>
          <w:lang w:val="ru-RU"/>
        </w:rPr>
        <w:t>- ШМО учителей географии, биологии и химии;</w:t>
      </w:r>
    </w:p>
    <w:p w:rsidR="00FA78B8" w:rsidRPr="00FA78B8" w:rsidRDefault="00FA78B8" w:rsidP="00FA78B8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78B8">
        <w:rPr>
          <w:rFonts w:ascii="Times New Roman" w:hAnsi="Times New Roman" w:cs="Times New Roman"/>
          <w:sz w:val="28"/>
          <w:szCs w:val="28"/>
          <w:lang w:val="ru-RU"/>
        </w:rPr>
        <w:t>- ШМО учителей истории и обществознания;</w:t>
      </w:r>
    </w:p>
    <w:p w:rsidR="00FA78B8" w:rsidRPr="00FA78B8" w:rsidRDefault="00FA78B8" w:rsidP="00FA78B8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A78B8">
        <w:rPr>
          <w:rFonts w:ascii="Times New Roman" w:hAnsi="Times New Roman" w:cs="Times New Roman"/>
          <w:sz w:val="28"/>
          <w:szCs w:val="28"/>
          <w:lang w:val="ru-RU"/>
        </w:rPr>
        <w:t>- ШМО учителей английского языка.</w:t>
      </w:r>
    </w:p>
    <w:p w:rsidR="00DA6FB2" w:rsidRPr="00FA78B8" w:rsidRDefault="00BC6997" w:rsidP="00FA78B8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A78B8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целях учета мнения обучающихся и родителей (законных представителей) несовершеннолетних обучающихся в Школе действуют Совет</w:t>
      </w:r>
      <w:r w:rsidRPr="00FA78B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A78B8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 и Совет родителей.</w:t>
      </w:r>
    </w:p>
    <w:p w:rsidR="00DA6FB2" w:rsidRPr="00FA78B8" w:rsidRDefault="00BC6997" w:rsidP="00FA78B8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A78B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 итогам 2020</w:t>
      </w:r>
      <w:r w:rsidRPr="00FA78B8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FA78B8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года система управления Школой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:rsidR="00FA78B8" w:rsidRPr="00FA78B8" w:rsidRDefault="00BC6997" w:rsidP="00FA78B8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A78B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2020 году систему управления внесли организационные изменения в связи с дистанционной работой и обучением. В перечень обязанностей заместителя директора по УР добавили организацию контроля за созданием условий и качеством дистанционного обучения. </w:t>
      </w:r>
    </w:p>
    <w:p w:rsidR="00FA78B8" w:rsidRDefault="00FA78B8" w:rsidP="009C3A1F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DA6FB2" w:rsidRDefault="00BC6997" w:rsidP="00FA78B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174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III</w:t>
      </w:r>
      <w:r w:rsidRPr="0081742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 Оценка содержания и качества подготовки обучающихся</w:t>
      </w:r>
    </w:p>
    <w:p w:rsidR="00FA78B8" w:rsidRPr="009C3A1F" w:rsidRDefault="00FA78B8" w:rsidP="00FA78B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A6FB2" w:rsidRDefault="00BC6997" w:rsidP="009C3A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C3A1F">
        <w:rPr>
          <w:rFonts w:ascii="Times New Roman" w:hAnsi="Times New Roman" w:cs="Times New Roman"/>
          <w:color w:val="000000"/>
          <w:sz w:val="28"/>
          <w:szCs w:val="28"/>
        </w:rPr>
        <w:t>Статистика</w:t>
      </w:r>
      <w:proofErr w:type="spellEnd"/>
      <w:r w:rsidRPr="009C3A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A1F">
        <w:rPr>
          <w:rFonts w:ascii="Times New Roman" w:hAnsi="Times New Roman" w:cs="Times New Roman"/>
          <w:color w:val="000000"/>
          <w:sz w:val="28"/>
          <w:szCs w:val="28"/>
        </w:rPr>
        <w:t>показателей</w:t>
      </w:r>
      <w:proofErr w:type="spellEnd"/>
      <w:r w:rsidRPr="009C3A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A1F">
        <w:rPr>
          <w:rFonts w:ascii="Times New Roman" w:hAnsi="Times New Roman" w:cs="Times New Roman"/>
          <w:color w:val="000000"/>
          <w:sz w:val="28"/>
          <w:szCs w:val="28"/>
        </w:rPr>
        <w:t>за</w:t>
      </w:r>
      <w:proofErr w:type="spellEnd"/>
      <w:r w:rsidRPr="009C3A1F">
        <w:rPr>
          <w:rFonts w:ascii="Times New Roman" w:hAnsi="Times New Roman" w:cs="Times New Roman"/>
          <w:color w:val="000000"/>
          <w:sz w:val="28"/>
          <w:szCs w:val="28"/>
        </w:rPr>
        <w:t xml:space="preserve"> 2017–2020 </w:t>
      </w:r>
      <w:proofErr w:type="spellStart"/>
      <w:r w:rsidRPr="009C3A1F">
        <w:rPr>
          <w:rFonts w:ascii="Times New Roman" w:hAnsi="Times New Roman" w:cs="Times New Roman"/>
          <w:color w:val="000000"/>
          <w:sz w:val="28"/>
          <w:szCs w:val="28"/>
        </w:rPr>
        <w:t>годы</w:t>
      </w:r>
      <w:proofErr w:type="spellEnd"/>
    </w:p>
    <w:p w:rsidR="00FA78B8" w:rsidRDefault="00FA78B8" w:rsidP="009C3A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140" w:type="dxa"/>
        <w:tblInd w:w="-63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90"/>
        <w:gridCol w:w="2836"/>
        <w:gridCol w:w="1653"/>
        <w:gridCol w:w="1654"/>
        <w:gridCol w:w="1653"/>
        <w:gridCol w:w="1654"/>
      </w:tblGrid>
      <w:tr w:rsidR="00E21F2B" w:rsidRPr="00FA78B8" w:rsidTr="00E21F2B">
        <w:trPr>
          <w:trHeight w:val="1071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2B" w:rsidRPr="00FA78B8" w:rsidRDefault="00E21F2B" w:rsidP="007E4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8B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2B" w:rsidRPr="00FA78B8" w:rsidRDefault="00E21F2B" w:rsidP="007E4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78B8">
              <w:rPr>
                <w:rFonts w:ascii="Times New Roman" w:hAnsi="Times New Roman" w:cs="Times New Roman"/>
                <w:sz w:val="28"/>
                <w:szCs w:val="28"/>
              </w:rPr>
              <w:t>Параметры</w:t>
            </w:r>
            <w:proofErr w:type="spellEnd"/>
            <w:r w:rsidRPr="00FA78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78B8">
              <w:rPr>
                <w:rFonts w:ascii="Times New Roman" w:hAnsi="Times New Roman" w:cs="Times New Roman"/>
                <w:sz w:val="28"/>
                <w:szCs w:val="28"/>
              </w:rPr>
              <w:t>статистики</w:t>
            </w:r>
            <w:proofErr w:type="spellEnd"/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2B" w:rsidRPr="00FA78B8" w:rsidRDefault="00E21F2B" w:rsidP="007E4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8B8">
              <w:rPr>
                <w:rFonts w:ascii="Times New Roman" w:hAnsi="Times New Roman" w:cs="Times New Roman"/>
                <w:sz w:val="28"/>
                <w:szCs w:val="28"/>
              </w:rPr>
              <w:t>2017–2018</w:t>
            </w:r>
            <w:r w:rsidRPr="00FA78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A78B8">
              <w:rPr>
                <w:rFonts w:ascii="Times New Roman" w:hAnsi="Times New Roman" w:cs="Times New Roman"/>
                <w:sz w:val="28"/>
                <w:szCs w:val="28"/>
              </w:rPr>
              <w:t>учебный</w:t>
            </w:r>
            <w:proofErr w:type="spellEnd"/>
            <w:r w:rsidRPr="00FA78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78B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2B" w:rsidRPr="00FA78B8" w:rsidRDefault="00E21F2B" w:rsidP="007E4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8B8">
              <w:rPr>
                <w:rFonts w:ascii="Times New Roman" w:hAnsi="Times New Roman" w:cs="Times New Roman"/>
                <w:sz w:val="28"/>
                <w:szCs w:val="28"/>
              </w:rPr>
              <w:t>2018–2019</w:t>
            </w:r>
            <w:r w:rsidRPr="00FA78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A78B8">
              <w:rPr>
                <w:rFonts w:ascii="Times New Roman" w:hAnsi="Times New Roman" w:cs="Times New Roman"/>
                <w:sz w:val="28"/>
                <w:szCs w:val="28"/>
              </w:rPr>
              <w:t>учебный</w:t>
            </w:r>
            <w:proofErr w:type="spellEnd"/>
            <w:r w:rsidRPr="00FA78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78B8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F2B" w:rsidRPr="00FA78B8" w:rsidRDefault="00E21F2B" w:rsidP="007E4F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2019-2020 учебный  год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2B" w:rsidRPr="00FA78B8" w:rsidRDefault="00E21F2B" w:rsidP="007E4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8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Pr="00FA78B8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proofErr w:type="spellStart"/>
            <w:r w:rsidRPr="00FA78B8">
              <w:rPr>
                <w:rFonts w:ascii="Times New Roman" w:hAnsi="Times New Roman" w:cs="Times New Roman"/>
                <w:sz w:val="28"/>
                <w:szCs w:val="28"/>
              </w:rPr>
              <w:t>конец</w:t>
            </w:r>
            <w:proofErr w:type="spellEnd"/>
            <w:r w:rsidRPr="00FA78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FA78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78B8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proofErr w:type="spellEnd"/>
          </w:p>
        </w:tc>
      </w:tr>
      <w:tr w:rsidR="00E21F2B" w:rsidRPr="00FA78B8" w:rsidTr="00E21F2B">
        <w:tc>
          <w:tcPr>
            <w:tcW w:w="6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2B" w:rsidRPr="00FA78B8" w:rsidRDefault="00E21F2B" w:rsidP="007E4FB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78B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2B" w:rsidRPr="00FA78B8" w:rsidRDefault="00E21F2B" w:rsidP="007E4F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78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 детей, обучавшихся на</w:t>
            </w:r>
            <w:r w:rsidRPr="00FA78B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A78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конец учебного года, в том числе: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2B" w:rsidRPr="00FA78B8" w:rsidRDefault="00E21F2B" w:rsidP="007E4F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78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176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2B" w:rsidRPr="00FA78B8" w:rsidRDefault="00E21F2B" w:rsidP="007E4F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78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181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21F2B" w:rsidRDefault="00AB148D" w:rsidP="007E4F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184</w:t>
            </w:r>
          </w:p>
          <w:p w:rsidR="00AB148D" w:rsidRPr="00FA78B8" w:rsidRDefault="00AB148D" w:rsidP="007E4F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2B" w:rsidRPr="00FA78B8" w:rsidRDefault="00AB148D" w:rsidP="007E4F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177</w:t>
            </w:r>
          </w:p>
        </w:tc>
      </w:tr>
      <w:tr w:rsidR="00E21F2B" w:rsidRPr="00FA78B8" w:rsidTr="00E21F2B">
        <w:trPr>
          <w:trHeight w:val="20"/>
        </w:trPr>
        <w:tc>
          <w:tcPr>
            <w:tcW w:w="6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2B" w:rsidRPr="00FA78B8" w:rsidRDefault="00E21F2B" w:rsidP="007E4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2B" w:rsidRPr="00FA78B8" w:rsidRDefault="00E21F2B" w:rsidP="007E4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8B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FA78B8">
              <w:rPr>
                <w:rFonts w:ascii="Times New Roman" w:hAnsi="Times New Roman" w:cs="Times New Roman"/>
                <w:sz w:val="28"/>
                <w:szCs w:val="28"/>
              </w:rPr>
              <w:t>начальная</w:t>
            </w:r>
            <w:proofErr w:type="spellEnd"/>
            <w:r w:rsidRPr="00FA78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78B8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proofErr w:type="spellEnd"/>
          </w:p>
        </w:tc>
        <w:tc>
          <w:tcPr>
            <w:tcW w:w="16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2B" w:rsidRPr="00FA78B8" w:rsidRDefault="00E21F2B" w:rsidP="007E4F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78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88</w:t>
            </w:r>
          </w:p>
        </w:tc>
        <w:tc>
          <w:tcPr>
            <w:tcW w:w="16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2B" w:rsidRPr="00FA78B8" w:rsidRDefault="00E21F2B" w:rsidP="007E4F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78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87</w:t>
            </w:r>
          </w:p>
        </w:tc>
        <w:tc>
          <w:tcPr>
            <w:tcW w:w="16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F2B" w:rsidRPr="00FA78B8" w:rsidRDefault="00AB148D" w:rsidP="007E4F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80</w:t>
            </w:r>
          </w:p>
        </w:tc>
        <w:tc>
          <w:tcPr>
            <w:tcW w:w="16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2B" w:rsidRPr="00FA78B8" w:rsidRDefault="00AB148D" w:rsidP="007E4F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67</w:t>
            </w:r>
          </w:p>
        </w:tc>
      </w:tr>
      <w:tr w:rsidR="00E21F2B" w:rsidRPr="00FA78B8" w:rsidTr="00E21F2B">
        <w:tc>
          <w:tcPr>
            <w:tcW w:w="6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2B" w:rsidRPr="00FA78B8" w:rsidRDefault="00E21F2B" w:rsidP="007E4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2B" w:rsidRPr="00FA78B8" w:rsidRDefault="00E21F2B" w:rsidP="007E4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8B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FA78B8">
              <w:rPr>
                <w:rFonts w:ascii="Times New Roman" w:hAnsi="Times New Roman" w:cs="Times New Roman"/>
                <w:sz w:val="28"/>
                <w:szCs w:val="28"/>
              </w:rPr>
              <w:t>основная</w:t>
            </w:r>
            <w:proofErr w:type="spellEnd"/>
            <w:r w:rsidRPr="00FA78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78B8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proofErr w:type="spellEnd"/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2B" w:rsidRPr="00FA78B8" w:rsidRDefault="00E21F2B" w:rsidP="007E4F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78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76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2B" w:rsidRPr="00FA78B8" w:rsidRDefault="00E21F2B" w:rsidP="007E4F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78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83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F2B" w:rsidRPr="00FA78B8" w:rsidRDefault="00AB148D" w:rsidP="007E4F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89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2B" w:rsidRPr="00FA78B8" w:rsidRDefault="00AB148D" w:rsidP="007E4F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95</w:t>
            </w:r>
          </w:p>
        </w:tc>
      </w:tr>
      <w:tr w:rsidR="00E21F2B" w:rsidRPr="00FA78B8" w:rsidTr="00E21F2B">
        <w:tc>
          <w:tcPr>
            <w:tcW w:w="6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2B" w:rsidRPr="00FA78B8" w:rsidRDefault="00E21F2B" w:rsidP="007E4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2B" w:rsidRPr="00FA78B8" w:rsidRDefault="00E21F2B" w:rsidP="007E4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8B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FA78B8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proofErr w:type="spellEnd"/>
            <w:r w:rsidRPr="00FA78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78B8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proofErr w:type="spellEnd"/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2B" w:rsidRPr="00FA78B8" w:rsidRDefault="00E21F2B" w:rsidP="007E4F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78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2B" w:rsidRPr="00FA78B8" w:rsidRDefault="00E21F2B" w:rsidP="007E4F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78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F2B" w:rsidRPr="00FA78B8" w:rsidRDefault="00AB148D" w:rsidP="007E4F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2B" w:rsidRPr="00FA78B8" w:rsidRDefault="00AB148D" w:rsidP="007E4F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</w:tr>
      <w:tr w:rsidR="00E21F2B" w:rsidRPr="00595D4D" w:rsidTr="00E21F2B">
        <w:tc>
          <w:tcPr>
            <w:tcW w:w="6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2B" w:rsidRPr="00FA78B8" w:rsidRDefault="00E21F2B" w:rsidP="007E4FB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78B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2B" w:rsidRPr="00FA78B8" w:rsidRDefault="00E21F2B" w:rsidP="007E4F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78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 учеников, оставленных</w:t>
            </w:r>
            <w:r w:rsidRPr="00FA78B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A78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 </w:t>
            </w:r>
            <w:r w:rsidRPr="00FA78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повторное обучение: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2B" w:rsidRPr="00FA78B8" w:rsidRDefault="00E21F2B" w:rsidP="007E4FB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A78B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 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2B" w:rsidRPr="00FA78B8" w:rsidRDefault="00E21F2B" w:rsidP="007E4FB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A78B8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21F2B" w:rsidRPr="00CF0763" w:rsidRDefault="00E21F2B" w:rsidP="007E4FB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  <w:p w:rsidR="00AB148D" w:rsidRPr="00CF0763" w:rsidRDefault="00AB148D" w:rsidP="007E4FB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2B" w:rsidRPr="00FA78B8" w:rsidRDefault="00E21F2B" w:rsidP="007E4FB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A78B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 </w:t>
            </w:r>
          </w:p>
        </w:tc>
      </w:tr>
      <w:tr w:rsidR="00E21F2B" w:rsidRPr="00FA78B8" w:rsidTr="00E21F2B">
        <w:tc>
          <w:tcPr>
            <w:tcW w:w="6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2B" w:rsidRPr="00FA78B8" w:rsidRDefault="00E21F2B" w:rsidP="007E4F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3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2B" w:rsidRPr="00FA78B8" w:rsidRDefault="00E21F2B" w:rsidP="007E4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8B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FA78B8">
              <w:rPr>
                <w:rFonts w:ascii="Times New Roman" w:hAnsi="Times New Roman" w:cs="Times New Roman"/>
                <w:sz w:val="28"/>
                <w:szCs w:val="28"/>
              </w:rPr>
              <w:t>начальная</w:t>
            </w:r>
            <w:proofErr w:type="spellEnd"/>
            <w:r w:rsidRPr="00FA78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78B8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proofErr w:type="spellEnd"/>
          </w:p>
        </w:tc>
        <w:tc>
          <w:tcPr>
            <w:tcW w:w="16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2B" w:rsidRPr="00FA78B8" w:rsidRDefault="00E21F2B" w:rsidP="007E4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8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6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2B" w:rsidRPr="00FA78B8" w:rsidRDefault="00E21F2B" w:rsidP="007E4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8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6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F2B" w:rsidRPr="00AB148D" w:rsidRDefault="00AB148D" w:rsidP="007E4F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</w:t>
            </w:r>
          </w:p>
        </w:tc>
        <w:tc>
          <w:tcPr>
            <w:tcW w:w="16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2B" w:rsidRPr="00FA78B8" w:rsidRDefault="00E21F2B" w:rsidP="007E4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8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E21F2B" w:rsidRPr="00FA78B8" w:rsidTr="00E21F2B">
        <w:tc>
          <w:tcPr>
            <w:tcW w:w="6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2B" w:rsidRPr="00FA78B8" w:rsidRDefault="00E21F2B" w:rsidP="007E4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2B" w:rsidRPr="00FA78B8" w:rsidRDefault="00E21F2B" w:rsidP="007E4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8B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FA78B8">
              <w:rPr>
                <w:rFonts w:ascii="Times New Roman" w:hAnsi="Times New Roman" w:cs="Times New Roman"/>
                <w:sz w:val="28"/>
                <w:szCs w:val="28"/>
              </w:rPr>
              <w:t>основная</w:t>
            </w:r>
            <w:proofErr w:type="spellEnd"/>
            <w:r w:rsidRPr="00FA78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78B8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proofErr w:type="spellEnd"/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2B" w:rsidRPr="00FA78B8" w:rsidRDefault="00E21F2B" w:rsidP="007E4F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78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2B" w:rsidRPr="00FA78B8" w:rsidRDefault="00E21F2B" w:rsidP="007E4FB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A78B8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FA78B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F2B" w:rsidRPr="00AB148D" w:rsidRDefault="00AB148D" w:rsidP="007E4FB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2B" w:rsidRPr="00FA78B8" w:rsidRDefault="00E21F2B" w:rsidP="007E4FB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78B8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E21F2B" w:rsidRPr="00FA78B8" w:rsidTr="00E21F2B">
        <w:tc>
          <w:tcPr>
            <w:tcW w:w="6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2B" w:rsidRPr="00FA78B8" w:rsidRDefault="00E21F2B" w:rsidP="007E4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2B" w:rsidRPr="00FA78B8" w:rsidRDefault="00E21F2B" w:rsidP="007E4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8B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FA78B8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proofErr w:type="spellEnd"/>
            <w:r w:rsidRPr="00FA78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78B8"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proofErr w:type="spellEnd"/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2B" w:rsidRPr="00FA78B8" w:rsidRDefault="00E21F2B" w:rsidP="007E4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8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2B" w:rsidRPr="00FA78B8" w:rsidRDefault="00E21F2B" w:rsidP="007E4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8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F2B" w:rsidRPr="00AB148D" w:rsidRDefault="00AB148D" w:rsidP="007E4F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2B" w:rsidRPr="00FA78B8" w:rsidRDefault="00E21F2B" w:rsidP="007E4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8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E21F2B" w:rsidRPr="00FA78B8" w:rsidTr="00E21F2B">
        <w:tc>
          <w:tcPr>
            <w:tcW w:w="6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2B" w:rsidRPr="00FA78B8" w:rsidRDefault="00E21F2B" w:rsidP="007E4FB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78B8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2B" w:rsidRPr="00FA78B8" w:rsidRDefault="00E21F2B" w:rsidP="007E4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A78B8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proofErr w:type="spellEnd"/>
            <w:r w:rsidRPr="00FA78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78B8">
              <w:rPr>
                <w:rFonts w:ascii="Times New Roman" w:hAnsi="Times New Roman" w:cs="Times New Roman"/>
                <w:sz w:val="28"/>
                <w:szCs w:val="28"/>
              </w:rPr>
              <w:t>получили</w:t>
            </w:r>
            <w:proofErr w:type="spellEnd"/>
            <w:r w:rsidRPr="00FA78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78B8">
              <w:rPr>
                <w:rFonts w:ascii="Times New Roman" w:hAnsi="Times New Roman" w:cs="Times New Roman"/>
                <w:sz w:val="28"/>
                <w:szCs w:val="28"/>
              </w:rPr>
              <w:t>аттестата</w:t>
            </w:r>
            <w:proofErr w:type="spellEnd"/>
            <w:r w:rsidRPr="00FA78B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2B" w:rsidRPr="00FA78B8" w:rsidRDefault="00E21F2B" w:rsidP="007E4FB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78B8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2B" w:rsidRPr="00FA78B8" w:rsidRDefault="00E21F2B" w:rsidP="007E4FB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78B8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AB148D" w:rsidRPr="00FA78B8" w:rsidRDefault="00AB148D" w:rsidP="007E4FB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2B" w:rsidRPr="00FA78B8" w:rsidRDefault="00E21F2B" w:rsidP="007E4FB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78B8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E21F2B" w:rsidRPr="00FA78B8" w:rsidTr="00E21F2B">
        <w:tc>
          <w:tcPr>
            <w:tcW w:w="6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2B" w:rsidRPr="00FA78B8" w:rsidRDefault="00E21F2B" w:rsidP="007E4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2B" w:rsidRPr="00FA78B8" w:rsidRDefault="00E21F2B" w:rsidP="007E4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8B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FA78B8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spellEnd"/>
            <w:r w:rsidRPr="00FA78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78B8">
              <w:rPr>
                <w:rFonts w:ascii="Times New Roman" w:hAnsi="Times New Roman" w:cs="Times New Roman"/>
                <w:sz w:val="28"/>
                <w:szCs w:val="28"/>
              </w:rPr>
              <w:t>основном</w:t>
            </w:r>
            <w:proofErr w:type="spellEnd"/>
            <w:r w:rsidRPr="00FA78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78B8">
              <w:rPr>
                <w:rFonts w:ascii="Times New Roman" w:hAnsi="Times New Roman" w:cs="Times New Roman"/>
                <w:sz w:val="28"/>
                <w:szCs w:val="28"/>
              </w:rPr>
              <w:t>общем</w:t>
            </w:r>
            <w:proofErr w:type="spellEnd"/>
            <w:r w:rsidRPr="00FA78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78B8">
              <w:rPr>
                <w:rFonts w:ascii="Times New Roman" w:hAnsi="Times New Roman" w:cs="Times New Roman"/>
                <w:sz w:val="28"/>
                <w:szCs w:val="28"/>
              </w:rPr>
              <w:t>образовании</w:t>
            </w:r>
            <w:proofErr w:type="spellEnd"/>
          </w:p>
        </w:tc>
        <w:tc>
          <w:tcPr>
            <w:tcW w:w="16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2B" w:rsidRPr="00FA78B8" w:rsidRDefault="00E21F2B" w:rsidP="007E4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8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6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2B" w:rsidRPr="00FA78B8" w:rsidRDefault="00E21F2B" w:rsidP="007E4FB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A78B8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FA78B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16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F2B" w:rsidRPr="00AB148D" w:rsidRDefault="00AB148D" w:rsidP="007E4FB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16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2B" w:rsidRPr="00FA78B8" w:rsidRDefault="00E21F2B" w:rsidP="007E4FB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A78B8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FA78B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-</w:t>
            </w:r>
          </w:p>
        </w:tc>
      </w:tr>
      <w:tr w:rsidR="00E21F2B" w:rsidRPr="00FA78B8" w:rsidTr="00E21F2B">
        <w:tc>
          <w:tcPr>
            <w:tcW w:w="6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2B" w:rsidRPr="00FA78B8" w:rsidRDefault="00E21F2B" w:rsidP="007E4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2B" w:rsidRPr="00FA78B8" w:rsidRDefault="00E21F2B" w:rsidP="007E4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8B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FA78B8">
              <w:rPr>
                <w:rFonts w:ascii="Times New Roman" w:hAnsi="Times New Roman" w:cs="Times New Roman"/>
                <w:sz w:val="28"/>
                <w:szCs w:val="28"/>
              </w:rPr>
              <w:t>среднем</w:t>
            </w:r>
            <w:proofErr w:type="spellEnd"/>
            <w:r w:rsidRPr="00FA78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78B8">
              <w:rPr>
                <w:rFonts w:ascii="Times New Roman" w:hAnsi="Times New Roman" w:cs="Times New Roman"/>
                <w:sz w:val="28"/>
                <w:szCs w:val="28"/>
              </w:rPr>
              <w:t>общем</w:t>
            </w:r>
            <w:proofErr w:type="spellEnd"/>
            <w:r w:rsidRPr="00FA78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78B8">
              <w:rPr>
                <w:rFonts w:ascii="Times New Roman" w:hAnsi="Times New Roman" w:cs="Times New Roman"/>
                <w:sz w:val="28"/>
                <w:szCs w:val="28"/>
              </w:rPr>
              <w:t>образовании</w:t>
            </w:r>
            <w:proofErr w:type="spellEnd"/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2B" w:rsidRPr="00FA78B8" w:rsidRDefault="00E21F2B" w:rsidP="007E4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8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2B" w:rsidRPr="00FA78B8" w:rsidRDefault="00E21F2B" w:rsidP="007E4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8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F2B" w:rsidRPr="00AB148D" w:rsidRDefault="00AB148D" w:rsidP="007E4F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2B" w:rsidRPr="00FA78B8" w:rsidRDefault="00E21F2B" w:rsidP="007E4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8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E21F2B" w:rsidRPr="00595D4D" w:rsidTr="00E21F2B">
        <w:tc>
          <w:tcPr>
            <w:tcW w:w="6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2B" w:rsidRPr="00FA78B8" w:rsidRDefault="00E21F2B" w:rsidP="007E4FB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A78B8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2B" w:rsidRPr="00FA78B8" w:rsidRDefault="00E21F2B" w:rsidP="007E4F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78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Окончили школу с аттестатом</w:t>
            </w:r>
          </w:p>
          <w:p w:rsidR="00E21F2B" w:rsidRPr="00FA78B8" w:rsidRDefault="00E21F2B" w:rsidP="007E4F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78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особого образца: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2B" w:rsidRPr="00FA78B8" w:rsidRDefault="00E21F2B" w:rsidP="007E4FB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A78B8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2B" w:rsidRPr="00FA78B8" w:rsidRDefault="00E21F2B" w:rsidP="007E4FB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A78B8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</w:tcPr>
          <w:p w:rsidR="00E21F2B" w:rsidRPr="00CF0763" w:rsidRDefault="00E21F2B" w:rsidP="007E4FB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2B" w:rsidRPr="00FA78B8" w:rsidRDefault="00E21F2B" w:rsidP="007E4FB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A78B8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</w:tr>
      <w:tr w:rsidR="00E21F2B" w:rsidRPr="00FA78B8" w:rsidTr="00E21F2B">
        <w:tc>
          <w:tcPr>
            <w:tcW w:w="6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2B" w:rsidRPr="00FA78B8" w:rsidRDefault="00E21F2B" w:rsidP="007E4F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3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2B" w:rsidRPr="00FA78B8" w:rsidRDefault="00E21F2B" w:rsidP="007E4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8B8">
              <w:rPr>
                <w:rFonts w:ascii="Times New Roman" w:hAnsi="Times New Roman" w:cs="Times New Roman"/>
                <w:sz w:val="28"/>
                <w:szCs w:val="28"/>
              </w:rPr>
              <w:t xml:space="preserve">– в </w:t>
            </w:r>
            <w:proofErr w:type="spellStart"/>
            <w:r w:rsidRPr="00FA78B8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  <w:proofErr w:type="spellEnd"/>
            <w:r w:rsidRPr="00FA78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78B8">
              <w:rPr>
                <w:rFonts w:ascii="Times New Roman" w:hAnsi="Times New Roman" w:cs="Times New Roman"/>
                <w:sz w:val="28"/>
                <w:szCs w:val="28"/>
              </w:rPr>
              <w:t>школе</w:t>
            </w:r>
            <w:proofErr w:type="spellEnd"/>
          </w:p>
        </w:tc>
        <w:tc>
          <w:tcPr>
            <w:tcW w:w="16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2B" w:rsidRPr="00FA78B8" w:rsidRDefault="00E21F2B" w:rsidP="007E4F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78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6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2B" w:rsidRPr="00FA78B8" w:rsidRDefault="00E21F2B" w:rsidP="007E4F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78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65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F2B" w:rsidRPr="00AB148D" w:rsidRDefault="00AB148D" w:rsidP="007E4F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654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2B" w:rsidRPr="00FA78B8" w:rsidRDefault="00E21F2B" w:rsidP="007E4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8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E21F2B" w:rsidRPr="00FA78B8" w:rsidTr="00E21F2B">
        <w:tc>
          <w:tcPr>
            <w:tcW w:w="6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2B" w:rsidRPr="00FA78B8" w:rsidRDefault="00E21F2B" w:rsidP="007E4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2B" w:rsidRPr="00FA78B8" w:rsidRDefault="00E21F2B" w:rsidP="007E4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8B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FA78B8">
              <w:rPr>
                <w:rFonts w:ascii="Times New Roman" w:hAnsi="Times New Roman" w:cs="Times New Roman"/>
                <w:sz w:val="28"/>
                <w:szCs w:val="28"/>
              </w:rPr>
              <w:t>средней</w:t>
            </w:r>
            <w:proofErr w:type="spellEnd"/>
            <w:r w:rsidRPr="00FA78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A78B8">
              <w:rPr>
                <w:rFonts w:ascii="Times New Roman" w:hAnsi="Times New Roman" w:cs="Times New Roman"/>
                <w:sz w:val="28"/>
                <w:szCs w:val="28"/>
              </w:rPr>
              <w:t>школе</w:t>
            </w:r>
            <w:proofErr w:type="spellEnd"/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2B" w:rsidRPr="00FA78B8" w:rsidRDefault="00E21F2B" w:rsidP="007E4F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78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2B" w:rsidRPr="00FA78B8" w:rsidRDefault="00E21F2B" w:rsidP="007E4F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A78B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F2B" w:rsidRPr="00AB148D" w:rsidRDefault="00AB148D" w:rsidP="007E4FB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1F2B" w:rsidRPr="00FA78B8" w:rsidRDefault="00E21F2B" w:rsidP="007E4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78B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</w:tbl>
    <w:p w:rsidR="00FA78B8" w:rsidRDefault="00FA78B8" w:rsidP="009C3A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78B8" w:rsidRDefault="00FA78B8" w:rsidP="009C3A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A78B8" w:rsidRPr="009C3A1F" w:rsidRDefault="00FA78B8" w:rsidP="009C3A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4E8E" w:rsidRDefault="00BC6997" w:rsidP="005C4E8E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Приведенная статистика показывает, что положительная динамика успешного освоения основных образ</w:t>
      </w:r>
      <w:r w:rsidR="00AB14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овательных программ сохраняется. </w:t>
      </w:r>
      <w:r w:rsidR="00AB148D"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5C4E8E" w:rsidRPr="005C4E8E" w:rsidRDefault="005C4E8E" w:rsidP="005C4E8E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5C4E8E">
        <w:rPr>
          <w:rFonts w:ascii="Times New Roman" w:hAnsi="Times New Roman" w:cs="Times New Roman"/>
          <w:sz w:val="28"/>
          <w:szCs w:val="28"/>
          <w:lang w:val="ru-RU"/>
        </w:rPr>
        <w:t>В 2020 году в школе обучалось 14 детей с ОВЗ и инвалидностью.</w:t>
      </w:r>
    </w:p>
    <w:p w:rsidR="00DA6FB2" w:rsidRPr="00CF0763" w:rsidRDefault="00DA6FB2" w:rsidP="005C4E8E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A6FB2" w:rsidRDefault="00BC6997" w:rsidP="005C4E8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81742B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Краткий анализ динамики результатов успеваемости и качества знаний</w:t>
      </w:r>
    </w:p>
    <w:p w:rsidR="005C4E8E" w:rsidRPr="005C4E8E" w:rsidRDefault="005C4E8E" w:rsidP="005C4E8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DA6FB2" w:rsidRPr="005C4E8E" w:rsidRDefault="00BC6997" w:rsidP="005C4E8E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Результаты освоения учащимися программ начального общего образования по показателю </w:t>
      </w:r>
      <w:r w:rsidRPr="005C4E8E">
        <w:rPr>
          <w:rFonts w:ascii="Times New Roman" w:hAnsi="Times New Roman" w:cs="Times New Roman"/>
          <w:color w:val="000000"/>
          <w:sz w:val="28"/>
          <w:szCs w:val="28"/>
          <w:lang w:val="ru-RU"/>
        </w:rPr>
        <w:t>«успеваемость» в 2020</w:t>
      </w:r>
      <w:r w:rsidRPr="009C3A1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5C4E8E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году</w:t>
      </w:r>
    </w:p>
    <w:p w:rsidR="005C4E8E" w:rsidRPr="005C4E8E" w:rsidRDefault="005C4E8E" w:rsidP="009C3A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88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5"/>
        <w:gridCol w:w="746"/>
        <w:gridCol w:w="633"/>
        <w:gridCol w:w="512"/>
        <w:gridCol w:w="1657"/>
        <w:gridCol w:w="593"/>
        <w:gridCol w:w="1249"/>
        <w:gridCol w:w="391"/>
        <w:gridCol w:w="633"/>
        <w:gridCol w:w="352"/>
        <w:gridCol w:w="633"/>
        <w:gridCol w:w="550"/>
      </w:tblGrid>
      <w:tr w:rsidR="005C4E8E" w:rsidRPr="0012357D" w:rsidTr="007E4FB4">
        <w:trPr>
          <w:trHeight w:val="307"/>
        </w:trPr>
        <w:tc>
          <w:tcPr>
            <w:tcW w:w="9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57D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746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5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Всего обучающихся</w:t>
            </w:r>
          </w:p>
        </w:tc>
        <w:tc>
          <w:tcPr>
            <w:tcW w:w="1145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5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 них успевают</w:t>
            </w:r>
          </w:p>
        </w:tc>
        <w:tc>
          <w:tcPr>
            <w:tcW w:w="2250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5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Окончили год</w:t>
            </w:r>
          </w:p>
        </w:tc>
        <w:tc>
          <w:tcPr>
            <w:tcW w:w="1640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5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Окончили год</w:t>
            </w:r>
          </w:p>
        </w:tc>
        <w:tc>
          <w:tcPr>
            <w:tcW w:w="2168" w:type="dxa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5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успевают</w:t>
            </w:r>
          </w:p>
        </w:tc>
      </w:tr>
      <w:tr w:rsidR="005C4E8E" w:rsidRPr="0012357D" w:rsidTr="007E4FB4">
        <w:trPr>
          <w:trHeight w:val="307"/>
        </w:trPr>
        <w:tc>
          <w:tcPr>
            <w:tcW w:w="9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6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5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50" w:type="dxa"/>
            <w:gridSpan w:val="2"/>
            <w:vMerge/>
            <w:tcBorders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40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8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5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 них н/а</w:t>
            </w:r>
          </w:p>
        </w:tc>
        <w:tc>
          <w:tcPr>
            <w:tcW w:w="1183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C4E8E" w:rsidRPr="0012357D" w:rsidTr="007E4FB4">
        <w:trPr>
          <w:trHeight w:val="433"/>
        </w:trPr>
        <w:tc>
          <w:tcPr>
            <w:tcW w:w="9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46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5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5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5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6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5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отметками «4» и «5»</w:t>
            </w:r>
          </w:p>
        </w:tc>
        <w:tc>
          <w:tcPr>
            <w:tcW w:w="5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5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12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5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отметками «5»</w:t>
            </w:r>
          </w:p>
        </w:tc>
        <w:tc>
          <w:tcPr>
            <w:tcW w:w="3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5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6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5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3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5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  <w:tc>
          <w:tcPr>
            <w:tcW w:w="6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5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5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5C4E8E" w:rsidRPr="0012357D" w:rsidTr="007E4FB4">
        <w:tc>
          <w:tcPr>
            <w:tcW w:w="91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5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6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5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6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12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C4E8E" w:rsidRPr="0012357D" w:rsidTr="007E4FB4">
        <w:tc>
          <w:tcPr>
            <w:tcW w:w="91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35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</w:t>
            </w:r>
          </w:p>
        </w:tc>
        <w:tc>
          <w:tcPr>
            <w:tcW w:w="7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6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5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6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12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6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C4E8E" w:rsidRPr="0012357D" w:rsidTr="007E4FB4">
        <w:tc>
          <w:tcPr>
            <w:tcW w:w="91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 Б</w:t>
            </w:r>
          </w:p>
        </w:tc>
        <w:tc>
          <w:tcPr>
            <w:tcW w:w="7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6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5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6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12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6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C4E8E" w:rsidRPr="0012357D" w:rsidTr="007E4FB4">
        <w:tc>
          <w:tcPr>
            <w:tcW w:w="91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35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6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5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E8E" w:rsidRPr="005C4E8E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6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2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E8E" w:rsidRPr="005C4E8E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E8E" w:rsidRPr="005C4E8E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E8E" w:rsidRPr="005C4E8E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E8E" w:rsidRPr="0012357D" w:rsidTr="007E4FB4">
        <w:tc>
          <w:tcPr>
            <w:tcW w:w="91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57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74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</w:t>
            </w:r>
          </w:p>
        </w:tc>
        <w:tc>
          <w:tcPr>
            <w:tcW w:w="6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64</w:t>
            </w:r>
          </w:p>
        </w:tc>
        <w:tc>
          <w:tcPr>
            <w:tcW w:w="51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65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59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24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39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6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3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C4E8E" w:rsidRPr="0012357D" w:rsidRDefault="005C4E8E" w:rsidP="007E4F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5C4E8E" w:rsidRDefault="005C4E8E" w:rsidP="009C3A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4E8E" w:rsidRDefault="005C4E8E" w:rsidP="009C3A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4E8E" w:rsidRDefault="005C4E8E" w:rsidP="009C3A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4E8E" w:rsidRDefault="005C4E8E" w:rsidP="009C3A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4E8E" w:rsidRPr="009C3A1F" w:rsidRDefault="005C4E8E" w:rsidP="009C3A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A6FB2" w:rsidRPr="00846E36" w:rsidRDefault="00BC6997" w:rsidP="00846E36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46E36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Если сравнить результаты освоения обучающимися программ начального общего образования по показателю «успеваемость» в 2020</w:t>
      </w:r>
      <w:r w:rsidRPr="00846E3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46E36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году с</w:t>
      </w:r>
      <w:r w:rsidRPr="00846E3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46E3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результатами освоения учащимися программ начального общего образования по показателю «успеваемость» в 2019</w:t>
      </w:r>
      <w:r w:rsidRPr="00846E3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46E36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году, то можно</w:t>
      </w:r>
      <w:r w:rsidRPr="00846E3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46E3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отметить, что процент учащихся, окончивших на «4» и «5», </w:t>
      </w:r>
      <w:proofErr w:type="gramStart"/>
      <w:r w:rsidR="005C4E8E" w:rsidRPr="00846E3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снизился </w:t>
      </w:r>
      <w:r w:rsidRPr="00846E3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</w:t>
      </w:r>
      <w:proofErr w:type="gramEnd"/>
      <w:r w:rsidRPr="00846E3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846E36" w:rsidRPr="00846E36"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Pr="00846E3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46E36" w:rsidRPr="00846E3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процента</w:t>
      </w:r>
      <w:r w:rsidRPr="00846E36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процент учащихся, окончивших на «5»,</w:t>
      </w:r>
      <w:r w:rsidRPr="00846E3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846E36" w:rsidRPr="00846E36">
        <w:rPr>
          <w:rFonts w:ascii="Times New Roman" w:hAnsi="Times New Roman" w:cs="Times New Roman"/>
          <w:color w:val="000000"/>
          <w:sz w:val="28"/>
          <w:szCs w:val="28"/>
          <w:lang w:val="ru-RU"/>
        </w:rPr>
        <w:t>снизился</w:t>
      </w:r>
      <w:r w:rsidRPr="00846E3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на 2</w:t>
      </w:r>
      <w:r w:rsidR="00846E36" w:rsidRPr="00846E3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процента</w:t>
      </w:r>
      <w:r w:rsidRPr="00846E3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CF0763" w:rsidRPr="00CF0763" w:rsidRDefault="00CF0763" w:rsidP="009C3A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</w:pPr>
    </w:p>
    <w:p w:rsidR="00DA6FB2" w:rsidRDefault="00BC6997" w:rsidP="00CF0763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F076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Результаты освоения учащимися программ основного общего образования по показателю </w:t>
      </w:r>
      <w:r w:rsidRPr="00CF0763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CF0763">
        <w:rPr>
          <w:rFonts w:ascii="Times New Roman" w:hAnsi="Times New Roman" w:cs="Times New Roman"/>
          <w:color w:val="000000"/>
          <w:sz w:val="28"/>
          <w:szCs w:val="28"/>
        </w:rPr>
        <w:t>успеваемость</w:t>
      </w:r>
      <w:proofErr w:type="spellEnd"/>
      <w:r w:rsidRPr="00CF0763">
        <w:rPr>
          <w:rFonts w:ascii="Times New Roman" w:hAnsi="Times New Roman" w:cs="Times New Roman"/>
          <w:color w:val="000000"/>
          <w:sz w:val="28"/>
          <w:szCs w:val="28"/>
        </w:rPr>
        <w:t>» в 2020 </w:t>
      </w:r>
      <w:proofErr w:type="spellStart"/>
      <w:r w:rsidRPr="00CF0763">
        <w:rPr>
          <w:rFonts w:ascii="Times New Roman" w:hAnsi="Times New Roman" w:cs="Times New Roman"/>
          <w:color w:val="000000"/>
          <w:sz w:val="28"/>
          <w:szCs w:val="28"/>
        </w:rPr>
        <w:t>году</w:t>
      </w:r>
      <w:proofErr w:type="spellEnd"/>
    </w:p>
    <w:p w:rsidR="00CF0763" w:rsidRPr="00CF0763" w:rsidRDefault="00CF0763" w:rsidP="00CF0763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9857" w:type="dxa"/>
        <w:tblInd w:w="-3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52"/>
        <w:gridCol w:w="708"/>
        <w:gridCol w:w="709"/>
        <w:gridCol w:w="567"/>
        <w:gridCol w:w="1276"/>
        <w:gridCol w:w="535"/>
        <w:gridCol w:w="1166"/>
        <w:gridCol w:w="509"/>
        <w:gridCol w:w="661"/>
        <w:gridCol w:w="363"/>
        <w:gridCol w:w="661"/>
        <w:gridCol w:w="499"/>
        <w:gridCol w:w="847"/>
        <w:gridCol w:w="504"/>
      </w:tblGrid>
      <w:tr w:rsidR="00DA6FB2" w:rsidRPr="009C3A1F" w:rsidTr="00825F0B"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</w:t>
            </w:r>
            <w:proofErr w:type="spellEnd"/>
            <w:r w:rsidRPr="009C3A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обуч-ся</w:t>
            </w:r>
            <w:proofErr w:type="spellEnd"/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них</w:t>
            </w:r>
            <w:proofErr w:type="spellEnd"/>
            <w:r w:rsidRPr="009C3A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успевают</w:t>
            </w:r>
            <w:proofErr w:type="spellEnd"/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Окончили</w:t>
            </w:r>
            <w:proofErr w:type="spellEnd"/>
            <w:r w:rsidRPr="009C3A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67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Окончили</w:t>
            </w:r>
            <w:proofErr w:type="spellEnd"/>
            <w:r w:rsidRPr="009C3A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218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успевают</w:t>
            </w:r>
            <w:proofErr w:type="spellEnd"/>
          </w:p>
        </w:tc>
        <w:tc>
          <w:tcPr>
            <w:tcW w:w="13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Переведены</w:t>
            </w:r>
            <w:proofErr w:type="spellEnd"/>
            <w:r w:rsidRPr="009C3A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условно</w:t>
            </w:r>
            <w:proofErr w:type="spellEnd"/>
          </w:p>
        </w:tc>
      </w:tr>
      <w:tr w:rsidR="00DA6FB2" w:rsidRPr="009C3A1F" w:rsidTr="00825F0B"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DA6FB2" w:rsidP="009C3A1F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DA6FB2" w:rsidP="009C3A1F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DA6FB2" w:rsidP="009C3A1F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167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DA6FB2" w:rsidP="009C3A1F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них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н/а</w:t>
            </w:r>
          </w:p>
        </w:tc>
        <w:tc>
          <w:tcPr>
            <w:tcW w:w="1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DA6FB2" w:rsidP="009C3A1F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DA6FB2" w:rsidP="009C3A1F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25F0B" w:rsidRPr="009C3A1F" w:rsidTr="00825F0B"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DA6FB2" w:rsidP="009C3A1F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DA6FB2" w:rsidP="009C3A1F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Кол-во</w:t>
            </w:r>
            <w:proofErr w:type="spellEnd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9C3A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отметками</w:t>
            </w:r>
            <w:proofErr w:type="spellEnd"/>
            <w:r w:rsidRPr="009C3A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«4» и «5»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9C3A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отметками</w:t>
            </w:r>
            <w:proofErr w:type="spellEnd"/>
            <w:r w:rsidRPr="009C3A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9C3A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</w:t>
            </w:r>
            <w:proofErr w:type="spellEnd"/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9C3A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</w:t>
            </w:r>
            <w:proofErr w:type="spellEnd"/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Кол-во</w:t>
            </w:r>
            <w:proofErr w:type="spellEnd"/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825F0B" w:rsidRPr="009C3A1F" w:rsidTr="00825F0B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F0B" w:rsidRPr="009C3A1F" w:rsidRDefault="00825F0B" w:rsidP="00825F0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F0B" w:rsidRPr="00825F0B" w:rsidRDefault="00825F0B" w:rsidP="00825F0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F0B" w:rsidRPr="00825F0B" w:rsidRDefault="00825F0B" w:rsidP="00825F0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F0B" w:rsidRPr="00825F0B" w:rsidRDefault="00825F0B" w:rsidP="00825F0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F0B" w:rsidRPr="00825F0B" w:rsidRDefault="00825F0B" w:rsidP="00825F0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F0B" w:rsidRPr="00825F0B" w:rsidRDefault="00825F0B" w:rsidP="00825F0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F0B" w:rsidRPr="00825F0B" w:rsidRDefault="00825F0B" w:rsidP="00825F0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F0B" w:rsidRPr="00825F0B" w:rsidRDefault="00825F0B" w:rsidP="00825F0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F0B" w:rsidRPr="00825F0B" w:rsidRDefault="00825F0B" w:rsidP="00825F0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F0B" w:rsidRPr="00825F0B" w:rsidRDefault="00825F0B" w:rsidP="00825F0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F0B" w:rsidRPr="00825F0B" w:rsidRDefault="00825F0B" w:rsidP="00825F0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F0B" w:rsidRPr="00825F0B" w:rsidRDefault="00825F0B" w:rsidP="00825F0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F0B" w:rsidRPr="00825F0B" w:rsidRDefault="00825F0B" w:rsidP="00825F0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F0B" w:rsidRPr="00825F0B" w:rsidRDefault="00825F0B" w:rsidP="00825F0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</w:tc>
      </w:tr>
      <w:tr w:rsidR="00825F0B" w:rsidRPr="009C3A1F" w:rsidTr="00825F0B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F0B" w:rsidRPr="009C3A1F" w:rsidRDefault="00825F0B" w:rsidP="00825F0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F0B" w:rsidRPr="00825F0B" w:rsidRDefault="00825F0B" w:rsidP="00825F0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F0B" w:rsidRPr="00825F0B" w:rsidRDefault="00825F0B" w:rsidP="00825F0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F0B" w:rsidRPr="00825F0B" w:rsidRDefault="00825F0B" w:rsidP="00825F0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F0B" w:rsidRPr="00825F0B" w:rsidRDefault="00825F0B" w:rsidP="00825F0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F0B" w:rsidRPr="00825F0B" w:rsidRDefault="00825F0B" w:rsidP="00825F0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F0B" w:rsidRPr="00825F0B" w:rsidRDefault="00825F0B" w:rsidP="00825F0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F0B" w:rsidRPr="00825F0B" w:rsidRDefault="00825F0B" w:rsidP="00825F0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F0B" w:rsidRPr="00825F0B" w:rsidRDefault="00825F0B" w:rsidP="00825F0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F0B" w:rsidRPr="00825F0B" w:rsidRDefault="00825F0B" w:rsidP="00825F0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F0B" w:rsidRPr="00825F0B" w:rsidRDefault="00825F0B" w:rsidP="00825F0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F0B" w:rsidRPr="00825F0B" w:rsidRDefault="00825F0B" w:rsidP="00825F0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F0B" w:rsidRPr="00825F0B" w:rsidRDefault="00825F0B" w:rsidP="00825F0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F0B" w:rsidRPr="00825F0B" w:rsidRDefault="00825F0B" w:rsidP="00825F0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</w:tr>
      <w:tr w:rsidR="00825F0B" w:rsidRPr="009C3A1F" w:rsidTr="00825F0B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F0B" w:rsidRPr="009C3A1F" w:rsidRDefault="00825F0B" w:rsidP="00825F0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F0B" w:rsidRPr="00825F0B" w:rsidRDefault="00825F0B" w:rsidP="00825F0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F0B" w:rsidRPr="00825F0B" w:rsidRDefault="00825F0B" w:rsidP="00825F0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F0B" w:rsidRPr="00825F0B" w:rsidRDefault="00825F0B" w:rsidP="00825F0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F0B" w:rsidRPr="00825F0B" w:rsidRDefault="00825F0B" w:rsidP="00825F0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F0B" w:rsidRPr="00825F0B" w:rsidRDefault="00825F0B" w:rsidP="00825F0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F0B" w:rsidRPr="00825F0B" w:rsidRDefault="00825F0B" w:rsidP="00825F0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F0B" w:rsidRPr="009C3A1F" w:rsidRDefault="00825F0B" w:rsidP="00825F0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F0B" w:rsidRPr="00825F0B" w:rsidRDefault="00825F0B" w:rsidP="00825F0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F0B" w:rsidRPr="00825F0B" w:rsidRDefault="00825F0B" w:rsidP="00825F0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F0B" w:rsidRPr="00825F0B" w:rsidRDefault="00825F0B" w:rsidP="00825F0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F0B" w:rsidRPr="009C3A1F" w:rsidRDefault="00825F0B" w:rsidP="00825F0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F0B" w:rsidRPr="00825F0B" w:rsidRDefault="00825F0B" w:rsidP="00825F0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F0B" w:rsidRPr="009C3A1F" w:rsidRDefault="00825F0B" w:rsidP="00825F0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F0B" w:rsidRPr="009C3A1F" w:rsidTr="00825F0B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F0B" w:rsidRPr="009C3A1F" w:rsidRDefault="00825F0B" w:rsidP="00825F0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F0B" w:rsidRPr="00825F0B" w:rsidRDefault="00825F0B" w:rsidP="00825F0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F0B" w:rsidRPr="00825F0B" w:rsidRDefault="00825F0B" w:rsidP="00825F0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F0B" w:rsidRPr="00825F0B" w:rsidRDefault="00825F0B" w:rsidP="00825F0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F0B" w:rsidRPr="00825F0B" w:rsidRDefault="00825F0B" w:rsidP="00825F0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F0B" w:rsidRPr="00825F0B" w:rsidRDefault="00825F0B" w:rsidP="00825F0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33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F0B" w:rsidRPr="00825F0B" w:rsidRDefault="00825F0B" w:rsidP="00825F0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F0B" w:rsidRPr="009C3A1F" w:rsidRDefault="00825F0B" w:rsidP="00825F0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F0B" w:rsidRPr="00825F0B" w:rsidRDefault="00825F0B" w:rsidP="00825F0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F0B" w:rsidRPr="00825F0B" w:rsidRDefault="00825F0B" w:rsidP="00825F0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F0B" w:rsidRPr="00825F0B" w:rsidRDefault="00825F0B" w:rsidP="00825F0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F0B" w:rsidRPr="00825F0B" w:rsidRDefault="00825F0B" w:rsidP="00825F0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F0B" w:rsidRPr="00825F0B" w:rsidRDefault="00825F0B" w:rsidP="00825F0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5F0B" w:rsidRPr="00825F0B" w:rsidRDefault="00825F0B" w:rsidP="00825F0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</w:tr>
      <w:tr w:rsidR="00825F0B" w:rsidRPr="009C3A1F" w:rsidTr="00825F0B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825F0B" w:rsidRDefault="00825F0B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825F0B" w:rsidRDefault="00825F0B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825F0B" w:rsidRDefault="00825F0B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825F0B" w:rsidRDefault="00825F0B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825F0B" w:rsidRDefault="00825F0B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825F0B" w:rsidRDefault="00825F0B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825F0B" w:rsidRDefault="00825F0B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825F0B" w:rsidRDefault="00825F0B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825F0B" w:rsidRDefault="00DA6FB2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825F0B" w:rsidRDefault="00825F0B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825F0B" w:rsidRDefault="00825F0B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825F0B" w:rsidRDefault="00825F0B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DA6FB2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F0B" w:rsidRPr="009C3A1F" w:rsidTr="00825F0B"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825F0B" w:rsidRDefault="00825F0B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825F0B" w:rsidRDefault="00825F0B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825F0B" w:rsidRDefault="00825F0B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825F0B" w:rsidRDefault="00825F0B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825F0B" w:rsidRDefault="00825F0B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825F0B" w:rsidRDefault="00825F0B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825F0B" w:rsidRDefault="00825F0B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28</w:t>
            </w: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825F0B" w:rsidRDefault="00825F0B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DA6FB2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825F0B" w:rsidRDefault="00825F0B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825F0B" w:rsidRDefault="00825F0B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825F0B" w:rsidRDefault="00825F0B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825F0B" w:rsidRDefault="00825F0B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</w:tr>
    </w:tbl>
    <w:p w:rsidR="00846E36" w:rsidRDefault="00846E36" w:rsidP="009C3A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</w:pPr>
    </w:p>
    <w:p w:rsidR="00DA6FB2" w:rsidRPr="009C3A1F" w:rsidRDefault="00BC6997" w:rsidP="00846E36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46E36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Если сравнить результаты освоения обучающимися программ основного общего образования по показателю «успеваемость» в 2020</w:t>
      </w:r>
      <w:r w:rsidRPr="00846E3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46E36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году с</w:t>
      </w:r>
      <w:r w:rsidRPr="00846E3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46E3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результатами освоения учащимися программ основного общего образования по показателю «успеваемость» в 2019</w:t>
      </w:r>
      <w:r w:rsidRPr="00846E3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46E36">
        <w:rPr>
          <w:rFonts w:ascii="Times New Roman" w:hAnsi="Times New Roman" w:cs="Times New Roman"/>
          <w:color w:val="000000"/>
          <w:sz w:val="28"/>
          <w:szCs w:val="28"/>
          <w:lang w:val="ru-RU"/>
        </w:rPr>
        <w:t>году, то можно</w:t>
      </w:r>
      <w:r w:rsidRPr="00846E3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46E3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отметить, </w:t>
      </w:r>
      <w:r w:rsidRPr="00846E36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что процент учащихся, окончивших на «4» и «5», снизился на </w:t>
      </w:r>
      <w:r w:rsidR="00846E36" w:rsidRPr="00846E3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3,6 процента</w:t>
      </w:r>
      <w:r w:rsidRPr="00846E36">
        <w:rPr>
          <w:rFonts w:ascii="Times New Roman" w:hAnsi="Times New Roman" w:cs="Times New Roman"/>
          <w:color w:val="000000"/>
          <w:sz w:val="28"/>
          <w:szCs w:val="28"/>
          <w:lang w:val="ru-RU"/>
        </w:rPr>
        <w:t>, процент учащихся, окончивших на</w:t>
      </w:r>
      <w:r w:rsidRPr="00846E3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46E36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846E36" w:rsidRPr="00846E36">
        <w:rPr>
          <w:rFonts w:ascii="Times New Roman" w:hAnsi="Times New Roman" w:cs="Times New Roman"/>
          <w:color w:val="000000"/>
          <w:sz w:val="28"/>
          <w:szCs w:val="28"/>
          <w:lang w:val="ru-RU"/>
        </w:rPr>
        <w:t>5» стабилен</w:t>
      </w:r>
      <w:r w:rsidRPr="00846E3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DA6FB2" w:rsidRPr="009C3A1F" w:rsidRDefault="00BC6997" w:rsidP="009C3A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>В 2020 году учащиеся 9-х классов успешно сдали итоговое собеседование по русскому языку в качестве допуска к государственной итоговой аттестации. По итогам испытания все получили «зачет» за итоговое собеседование.</w:t>
      </w:r>
    </w:p>
    <w:p w:rsidR="00DA6FB2" w:rsidRPr="009C3A1F" w:rsidRDefault="00BC6997" w:rsidP="009C3A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Осенью 2020 года для учеников 5–9-х классов были проведены всероссийские проверочные работы, чтобы определить уровень и качество знаний за предыдущий год обучения. Ученики</w:t>
      </w:r>
      <w:r w:rsidRPr="009C3A1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целом справились с предложенными работами и продемонстрировали хороший уровень достижения учебных результатов. Анализ результатов по отдельным заданиям показал необходимость дополнительной работы. Руководителям школьных методических объединений</w:t>
      </w:r>
      <w:r w:rsidRPr="009C3A1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>было рекомендовано:</w:t>
      </w:r>
    </w:p>
    <w:p w:rsidR="00DA6FB2" w:rsidRPr="009C3A1F" w:rsidRDefault="00BC6997" w:rsidP="009C3A1F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спланировать коррекционную работу, чтобы устранить пробелы;</w:t>
      </w:r>
    </w:p>
    <w:p w:rsidR="00DA6FB2" w:rsidRPr="009C3A1F" w:rsidRDefault="00BC6997" w:rsidP="009C3A1F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организовать повторение по темам, проблемным для класса в целом;</w:t>
      </w:r>
    </w:p>
    <w:p w:rsidR="00DA6FB2" w:rsidRPr="009C3A1F" w:rsidRDefault="00BC6997" w:rsidP="009C3A1F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провести индивидуальные тренировочные упражнения по разделам учебного курса, которые вызвали наибольшие затруднения;</w:t>
      </w:r>
    </w:p>
    <w:p w:rsidR="00DA6FB2" w:rsidRPr="009C3A1F" w:rsidRDefault="00BC6997" w:rsidP="009C3A1F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организовать на уроках работу с текстовой информацией, что должно сформировать коммуникативную компетентность школьника: погружаясь в текст, грамотно его интерпретировать, выделять разные виды информации и использовать ее в своей работе;</w:t>
      </w:r>
    </w:p>
    <w:p w:rsidR="00DA6FB2" w:rsidRPr="009C3A1F" w:rsidRDefault="00BC6997" w:rsidP="009C3A1F">
      <w:pPr>
        <w:numPr>
          <w:ilvl w:val="0"/>
          <w:numId w:val="8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совершенствовать навыки работы учеников со справочной литературой.</w:t>
      </w:r>
    </w:p>
    <w:p w:rsidR="00DA6FB2" w:rsidRDefault="00BC6997" w:rsidP="009C3A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Повторная диагностика в виде контрольной работы по типу ВПР показала положительную динамику: 90% учеников справились с заданиями, которые вызвали затруднения на осенних ВПР.</w:t>
      </w:r>
    </w:p>
    <w:p w:rsidR="0035594A" w:rsidRDefault="0035594A" w:rsidP="009C3A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35594A" w:rsidRPr="009C3A1F" w:rsidRDefault="0035594A" w:rsidP="009C3A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A6FB2" w:rsidRDefault="00BC6997" w:rsidP="009C3A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Результаты освоения программ среднего общего образования обучающимися 10, 11 классов по показателю </w:t>
      </w:r>
      <w:r w:rsidRPr="009C3A1F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9C3A1F">
        <w:rPr>
          <w:rFonts w:ascii="Times New Roman" w:hAnsi="Times New Roman" w:cs="Times New Roman"/>
          <w:color w:val="000000"/>
          <w:sz w:val="28"/>
          <w:szCs w:val="28"/>
        </w:rPr>
        <w:t>успеваемость</w:t>
      </w:r>
      <w:proofErr w:type="spellEnd"/>
      <w:r w:rsidRPr="009C3A1F">
        <w:rPr>
          <w:rFonts w:ascii="Times New Roman" w:hAnsi="Times New Roman" w:cs="Times New Roman"/>
          <w:color w:val="000000"/>
          <w:sz w:val="28"/>
          <w:szCs w:val="28"/>
        </w:rPr>
        <w:t>» в 2020 </w:t>
      </w:r>
      <w:proofErr w:type="spellStart"/>
      <w:r w:rsidRPr="009C3A1F">
        <w:rPr>
          <w:rFonts w:ascii="Times New Roman" w:hAnsi="Times New Roman" w:cs="Times New Roman"/>
          <w:color w:val="000000"/>
          <w:sz w:val="28"/>
          <w:szCs w:val="28"/>
        </w:rPr>
        <w:t>году</w:t>
      </w:r>
      <w:proofErr w:type="spellEnd"/>
    </w:p>
    <w:p w:rsidR="0035594A" w:rsidRPr="009C3A1F" w:rsidRDefault="0035594A" w:rsidP="009C3A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782" w:type="dxa"/>
        <w:tblInd w:w="-2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40"/>
        <w:gridCol w:w="687"/>
        <w:gridCol w:w="584"/>
        <w:gridCol w:w="583"/>
        <w:gridCol w:w="851"/>
        <w:gridCol w:w="511"/>
        <w:gridCol w:w="906"/>
        <w:gridCol w:w="563"/>
        <w:gridCol w:w="584"/>
        <w:gridCol w:w="331"/>
        <w:gridCol w:w="584"/>
        <w:gridCol w:w="490"/>
        <w:gridCol w:w="711"/>
        <w:gridCol w:w="440"/>
        <w:gridCol w:w="550"/>
        <w:gridCol w:w="567"/>
      </w:tblGrid>
      <w:tr w:rsidR="00DA6FB2" w:rsidRPr="009C3A1F" w:rsidTr="0035594A"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6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</w:t>
            </w:r>
            <w:proofErr w:type="spellEnd"/>
            <w:r w:rsidRPr="009C3A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обуч-ся</w:t>
            </w:r>
            <w:proofErr w:type="spellEnd"/>
          </w:p>
        </w:tc>
        <w:tc>
          <w:tcPr>
            <w:tcW w:w="116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них</w:t>
            </w:r>
            <w:proofErr w:type="spellEnd"/>
            <w:r w:rsidRPr="009C3A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успевают</w:t>
            </w:r>
            <w:proofErr w:type="spellEnd"/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Окончили</w:t>
            </w:r>
            <w:proofErr w:type="spellEnd"/>
            <w:r w:rsidRPr="009C3A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полугодие</w:t>
            </w:r>
            <w:proofErr w:type="spellEnd"/>
          </w:p>
        </w:tc>
        <w:tc>
          <w:tcPr>
            <w:tcW w:w="146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Окончили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19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успевают</w:t>
            </w:r>
            <w:proofErr w:type="spellEnd"/>
          </w:p>
        </w:tc>
        <w:tc>
          <w:tcPr>
            <w:tcW w:w="11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Переведены</w:t>
            </w:r>
            <w:proofErr w:type="spellEnd"/>
            <w:r w:rsidRPr="009C3A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условно</w:t>
            </w:r>
            <w:proofErr w:type="spellEnd"/>
          </w:p>
        </w:tc>
        <w:tc>
          <w:tcPr>
            <w:tcW w:w="11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Сменили</w:t>
            </w:r>
            <w:proofErr w:type="spellEnd"/>
            <w:r w:rsidRPr="009C3A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форму</w:t>
            </w:r>
            <w:proofErr w:type="spellEnd"/>
            <w:r w:rsidRPr="009C3A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обучения</w:t>
            </w:r>
            <w:proofErr w:type="spellEnd"/>
          </w:p>
        </w:tc>
      </w:tr>
      <w:tr w:rsidR="00DA6FB2" w:rsidRPr="009C3A1F" w:rsidTr="0035594A"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DA6FB2" w:rsidP="009C3A1F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DA6FB2" w:rsidP="009C3A1F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6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DA6FB2" w:rsidP="009C3A1F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146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DA6FB2" w:rsidP="009C3A1F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них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н/а</w:t>
            </w:r>
          </w:p>
        </w:tc>
        <w:tc>
          <w:tcPr>
            <w:tcW w:w="10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DA6FB2" w:rsidP="009C3A1F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DA6FB2" w:rsidP="009C3A1F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1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DA6FB2" w:rsidP="009C3A1F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5594A" w:rsidRPr="009C3A1F" w:rsidTr="0035594A"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DA6FB2" w:rsidP="009C3A1F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DA6FB2" w:rsidP="009C3A1F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Кол-во</w:t>
            </w:r>
            <w:proofErr w:type="spellEnd"/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9C3A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отметками</w:t>
            </w:r>
            <w:proofErr w:type="spellEnd"/>
            <w:r w:rsidRPr="009C3A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«4» и «5»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Pr="009C3A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отметками</w:t>
            </w:r>
            <w:proofErr w:type="spellEnd"/>
            <w:r w:rsidRPr="009C3A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«5»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Кол-во</w:t>
            </w:r>
            <w:proofErr w:type="spellEnd"/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Кол-во</w:t>
            </w:r>
            <w:proofErr w:type="spellEnd"/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Кол-во</w:t>
            </w:r>
            <w:proofErr w:type="spellEnd"/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9C3A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</w:t>
            </w:r>
            <w:proofErr w:type="spellEnd"/>
          </w:p>
        </w:tc>
      </w:tr>
      <w:tr w:rsidR="0035594A" w:rsidRPr="009C3A1F" w:rsidTr="0035594A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A6FB2" w:rsidRPr="0035594A" w:rsidRDefault="0035594A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A6FB2" w:rsidRPr="0035594A" w:rsidRDefault="0035594A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A6FB2" w:rsidRPr="0035594A" w:rsidRDefault="0035594A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A6FB2" w:rsidRPr="0035594A" w:rsidRDefault="0035594A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A6FB2" w:rsidRPr="0035594A" w:rsidRDefault="0035594A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A6FB2" w:rsidRPr="0035594A" w:rsidRDefault="0035594A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A6FB2" w:rsidRPr="0035594A" w:rsidRDefault="0035594A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A6FB2" w:rsidRPr="0035594A" w:rsidRDefault="0035594A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A6FB2" w:rsidRPr="009C3A1F" w:rsidRDefault="00DA6FB2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A6FB2" w:rsidRPr="0035594A" w:rsidRDefault="0035594A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A6FB2" w:rsidRPr="0035594A" w:rsidRDefault="0035594A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A6FB2" w:rsidRPr="0035594A" w:rsidRDefault="00DA6FB2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A6FB2" w:rsidRPr="009C3A1F" w:rsidRDefault="00DA6FB2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A6FB2" w:rsidRPr="0035594A" w:rsidRDefault="0035594A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A6FB2" w:rsidRPr="0035594A" w:rsidRDefault="0035594A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35594A" w:rsidRPr="009C3A1F" w:rsidTr="0035594A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A6FB2" w:rsidRPr="0035594A" w:rsidRDefault="0035594A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A6FB2" w:rsidRPr="0035594A" w:rsidRDefault="0035594A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A6FB2" w:rsidRPr="0035594A" w:rsidRDefault="0035594A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A6FB2" w:rsidRPr="0035594A" w:rsidRDefault="0035594A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A6FB2" w:rsidRPr="0035594A" w:rsidRDefault="0035594A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A6FB2" w:rsidRPr="0035594A" w:rsidRDefault="0035594A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A6FB2" w:rsidRPr="009C3A1F" w:rsidRDefault="00DA6FB2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A6FB2" w:rsidRPr="0035594A" w:rsidRDefault="0035594A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A6FB2" w:rsidRPr="009C3A1F" w:rsidRDefault="00DA6FB2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A6FB2" w:rsidRPr="0035594A" w:rsidRDefault="0035594A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A6FB2" w:rsidRPr="009C3A1F" w:rsidRDefault="00DA6FB2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A6FB2" w:rsidRPr="0035594A" w:rsidRDefault="0035594A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A6FB2" w:rsidRPr="009C3A1F" w:rsidRDefault="00DA6FB2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A6FB2" w:rsidRPr="009C3A1F" w:rsidRDefault="00DA6FB2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A6FB2" w:rsidRPr="009C3A1F" w:rsidRDefault="00DA6FB2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594A" w:rsidRPr="009C3A1F" w:rsidTr="0035594A"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A6FB2" w:rsidRPr="0035594A" w:rsidRDefault="0035594A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A6FB2" w:rsidRPr="0035594A" w:rsidRDefault="0035594A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A6FB2" w:rsidRPr="0035594A" w:rsidRDefault="0035594A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A6FB2" w:rsidRPr="0035594A" w:rsidRDefault="0035594A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A6FB2" w:rsidRPr="0035594A" w:rsidRDefault="0035594A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9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A6FB2" w:rsidRPr="0035594A" w:rsidRDefault="0035594A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A6FB2" w:rsidRPr="0035594A" w:rsidRDefault="0035594A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A6FB2" w:rsidRPr="0035594A" w:rsidRDefault="0035594A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A6FB2" w:rsidRPr="009C3A1F" w:rsidRDefault="00DA6FB2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A6FB2" w:rsidRPr="0035594A" w:rsidRDefault="0035594A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A6FB2" w:rsidRPr="0035594A" w:rsidRDefault="0035594A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A6FB2" w:rsidRPr="0035594A" w:rsidRDefault="0035594A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A6FB2" w:rsidRPr="009C3A1F" w:rsidRDefault="00DA6FB2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A6FB2" w:rsidRPr="0035594A" w:rsidRDefault="0035594A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A6FB2" w:rsidRPr="0035594A" w:rsidRDefault="0035594A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</w:tbl>
    <w:p w:rsidR="0035594A" w:rsidRDefault="0035594A" w:rsidP="009C3A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A6FB2" w:rsidRPr="009C3A1F" w:rsidRDefault="00BC6997" w:rsidP="00846E36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46E36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Результаты освоения учащимися программ среднего общего образования по показателю «успеваемость» в 2020</w:t>
      </w:r>
      <w:r w:rsidRPr="00846E3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46E36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учебном году выросли на 3</w:t>
      </w:r>
      <w:r w:rsidRPr="00846E3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46E36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процента (в 2019</w:t>
      </w:r>
      <w:r w:rsidRPr="00846E3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846E36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количество обучающихся, которые закончили полугодие на «4» и «5», было 4%), процент учащихся, окончивших на «5»,</w:t>
      </w:r>
      <w:r w:rsidRPr="00846E36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846E3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стабилен </w:t>
      </w:r>
      <w:r w:rsidR="00846E36" w:rsidRPr="00846E36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вырос на 2 процента</w:t>
      </w:r>
      <w:r w:rsidRPr="00846E36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35594A" w:rsidRDefault="0035594A" w:rsidP="0035594A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DA6FB2" w:rsidRPr="009C3A1F" w:rsidRDefault="00BC6997" w:rsidP="0035594A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связи с неблагоприятной эпидемиологической обстановкой, связанной с</w:t>
      </w:r>
      <w:r w:rsidRPr="009C3A1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распространением новой </w:t>
      </w:r>
      <w:proofErr w:type="spellStart"/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коронавирусной</w:t>
      </w:r>
      <w:proofErr w:type="spellEnd"/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инфекции на территории России, итоговое сочинение (изложение) в 2020 году было перенесено на 2021 год, поэтому итоговое сочинение (изложение) в 2020 году не проводилось.</w:t>
      </w:r>
    </w:p>
    <w:p w:rsidR="0035594A" w:rsidRDefault="0035594A" w:rsidP="0035594A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A6FB2" w:rsidRPr="009C3A1F" w:rsidRDefault="00BC6997" w:rsidP="0035594A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>В 2020 году ОГЭ, ЕГЭ и ГВЭ отменили как форму аттестации для всех учеников на основании постановления Правительства от 10.06.2020 № 842. ЕГЭ сдавали только выпускники, которые планировали поступать в высшие учебные заведения. Школа выдавала аттестаты по результатам промежуточной аттестации, которую провели на основании рекомендаций Министерства просвещения и регионального министерства образования с учетом текущей ситуации: годовые оценки выставили по итогам трех прошедших четвертей. Оценки за 4-ю дистанционную четверть не отразились на итоговых баллах учеников.</w:t>
      </w:r>
    </w:p>
    <w:p w:rsidR="0035594A" w:rsidRDefault="0035594A" w:rsidP="0035594A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DA6FB2" w:rsidRPr="0035594A" w:rsidRDefault="00BC6997" w:rsidP="009C3A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5594A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Результаты сдачи ЕГЭ в 2020 году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63"/>
        <w:gridCol w:w="1330"/>
        <w:gridCol w:w="2081"/>
        <w:gridCol w:w="2101"/>
        <w:gridCol w:w="1352"/>
      </w:tblGrid>
      <w:tr w:rsidR="00DA6FB2" w:rsidRPr="009C3A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Предмет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Сдавали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</w:t>
            </w:r>
            <w:proofErr w:type="spellEnd"/>
            <w:r w:rsidRPr="009C3A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Сколько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spellEnd"/>
            <w:r w:rsidRPr="009C3A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получили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100 </w:t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Сколько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spellEnd"/>
            <w:r w:rsidRPr="009C3A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получили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90–98 </w:t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баллов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балл</w:t>
            </w:r>
            <w:proofErr w:type="spellEnd"/>
          </w:p>
        </w:tc>
      </w:tr>
      <w:tr w:rsidR="00DA6FB2" w:rsidRPr="009C3A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35594A" w:rsidRDefault="0035594A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35594A" w:rsidRDefault="0035594A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35594A" w:rsidRDefault="0035594A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35594A" w:rsidRDefault="0035594A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62</w:t>
            </w:r>
          </w:p>
        </w:tc>
      </w:tr>
      <w:tr w:rsidR="00DA6FB2" w:rsidRPr="009C3A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35594A" w:rsidRDefault="0035594A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35594A" w:rsidRDefault="0035594A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35594A" w:rsidRDefault="0035594A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35594A" w:rsidRDefault="0035594A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</w:t>
            </w:r>
          </w:p>
        </w:tc>
      </w:tr>
      <w:tr w:rsidR="00DA6FB2" w:rsidRPr="009C3A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Физика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35594A" w:rsidRDefault="0035594A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35594A" w:rsidRDefault="0035594A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35594A" w:rsidRDefault="0035594A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35594A" w:rsidRDefault="0035594A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53</w:t>
            </w:r>
          </w:p>
        </w:tc>
      </w:tr>
      <w:tr w:rsidR="00DA6FB2" w:rsidRPr="009C3A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Обществознание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35594A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35594A" w:rsidRDefault="0035594A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35594A" w:rsidRDefault="0035594A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35594A" w:rsidRDefault="0035594A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42</w:t>
            </w:r>
          </w:p>
        </w:tc>
      </w:tr>
      <w:tr w:rsidR="00DA6FB2" w:rsidRPr="009C3A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35594A" w:rsidRDefault="0035594A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35594A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35594A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35594A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</w:tr>
    </w:tbl>
    <w:p w:rsidR="00DA6FB2" w:rsidRPr="009C3A1F" w:rsidRDefault="00DA6FB2" w:rsidP="009C3A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A6FB2" w:rsidRPr="009C3A1F" w:rsidRDefault="00DA6FB2" w:rsidP="009C3A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A6FB2" w:rsidRDefault="00BC6997" w:rsidP="0081742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174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IV</w:t>
      </w:r>
      <w:r w:rsidRPr="0081742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 Оценка организации учебного процесса</w:t>
      </w:r>
    </w:p>
    <w:p w:rsidR="0081742B" w:rsidRPr="009C3A1F" w:rsidRDefault="0081742B" w:rsidP="0081742B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A6FB2" w:rsidRPr="009C3A1F" w:rsidRDefault="00BC6997" w:rsidP="0081742B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Организация учебного процесса в 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DA6FB2" w:rsidRPr="009C3A1F" w:rsidRDefault="00BC6997" w:rsidP="009C3A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Образовательная деятельность в Школе осуществляется по пятидневной учебной неделе для 1-х классов, по шестидневной учебной неделе – для 2–11-х классов. Занятия проводятся в две смены для обучающихся 2–4-х классов, в одну смену – для обучающихся 1-х, 5–11-х классов.</w:t>
      </w:r>
    </w:p>
    <w:p w:rsidR="00DA6FB2" w:rsidRPr="009C3A1F" w:rsidRDefault="00BC6997" w:rsidP="009C3A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соответствии с СП 3.1/2.43598-20 и методическими рекомендациями по организации начала работы образовательных организаций  в 2020/21 учебном году Школа:</w:t>
      </w:r>
    </w:p>
    <w:p w:rsidR="00DA6FB2" w:rsidRPr="009C3A1F" w:rsidRDefault="00BC6997" w:rsidP="009C3A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1. Уведомила </w:t>
      </w:r>
      <w:r w:rsidR="00B85E92">
        <w:rPr>
          <w:rFonts w:ascii="Times New Roman" w:hAnsi="Times New Roman" w:cs="Times New Roman"/>
          <w:color w:val="000000"/>
          <w:sz w:val="28"/>
          <w:szCs w:val="28"/>
          <w:lang w:val="ru-RU"/>
        </w:rPr>
        <w:t>ТО Управления Федеральной службы по надзору и защите прав потребителей</w:t>
      </w:r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85E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благополучия человека по РО в </w:t>
      </w:r>
      <w:proofErr w:type="spellStart"/>
      <w:r w:rsidR="00B85E92">
        <w:rPr>
          <w:rFonts w:ascii="Times New Roman" w:hAnsi="Times New Roman" w:cs="Times New Roman"/>
          <w:color w:val="000000"/>
          <w:sz w:val="28"/>
          <w:szCs w:val="28"/>
          <w:lang w:val="ru-RU"/>
        </w:rPr>
        <w:t>г.Волгодонске</w:t>
      </w:r>
      <w:proofErr w:type="spellEnd"/>
      <w:r w:rsidR="00B85E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Дубовском, </w:t>
      </w:r>
      <w:proofErr w:type="spellStart"/>
      <w:r w:rsidR="00B85E92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Ремонтненском</w:t>
      </w:r>
      <w:proofErr w:type="spellEnd"/>
      <w:r w:rsidR="00B85E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="00B85E92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Заветинском</w:t>
      </w:r>
      <w:proofErr w:type="spellEnd"/>
      <w:r w:rsidR="00B85E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</w:t>
      </w:r>
      <w:proofErr w:type="spellStart"/>
      <w:r w:rsidR="00B85E92">
        <w:rPr>
          <w:rFonts w:ascii="Times New Roman" w:hAnsi="Times New Roman" w:cs="Times New Roman"/>
          <w:color w:val="000000"/>
          <w:sz w:val="28"/>
          <w:szCs w:val="28"/>
          <w:lang w:val="ru-RU"/>
        </w:rPr>
        <w:t>Зимовниковском</w:t>
      </w:r>
      <w:proofErr w:type="spellEnd"/>
      <w:r w:rsidR="00B85E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районах</w:t>
      </w:r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B85E92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дате начала образовательного процесса;</w:t>
      </w:r>
    </w:p>
    <w:p w:rsidR="00DA6FB2" w:rsidRPr="009C3A1F" w:rsidRDefault="00BC6997" w:rsidP="009C3A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>2. Разработала гра</w:t>
      </w:r>
      <w:r w:rsidR="008F519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фики входа учеников </w:t>
      </w:r>
      <w:r w:rsidR="008F5196" w:rsidRPr="00D340E3">
        <w:rPr>
          <w:rFonts w:ascii="Times New Roman" w:hAnsi="Times New Roman" w:cs="Times New Roman"/>
          <w:color w:val="000000"/>
          <w:sz w:val="28"/>
          <w:szCs w:val="28"/>
          <w:lang w:val="ru-RU"/>
        </w:rPr>
        <w:t>через два</w:t>
      </w:r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входа в учреждение;</w:t>
      </w:r>
    </w:p>
    <w:p w:rsidR="00DA6FB2" w:rsidRPr="009C3A1F" w:rsidRDefault="00D340E3" w:rsidP="009C3A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3</w:t>
      </w:r>
      <w:r w:rsidR="00BC6997"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>. Закрепила классы за кабинетами;</w:t>
      </w:r>
    </w:p>
    <w:p w:rsidR="00DA6FB2" w:rsidRPr="009C3A1F" w:rsidRDefault="00D340E3" w:rsidP="009C3A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="00BC6997"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>. Составила и утвердила графики уборки, проветривания кабинетов и рекреаций;</w:t>
      </w:r>
    </w:p>
    <w:p w:rsidR="00DA6FB2" w:rsidRPr="009C3A1F" w:rsidRDefault="00D340E3" w:rsidP="009C3A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="00BC6997"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Подготовила расписание работы столовой и приема пищи с учетом </w:t>
      </w:r>
      <w:proofErr w:type="spellStart"/>
      <w:r w:rsidR="00BC6997"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дистанцированной</w:t>
      </w:r>
      <w:proofErr w:type="spellEnd"/>
      <w:r w:rsidR="00BC6997"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рассадки классов, учеников к накрыванию в столовой не допускали;</w:t>
      </w:r>
    </w:p>
    <w:p w:rsidR="00DA6FB2" w:rsidRPr="009C3A1F" w:rsidRDefault="00D340E3" w:rsidP="009C3A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="00BC6997"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Разместила на сайте школы необходимую информацию об </w:t>
      </w:r>
      <w:proofErr w:type="spellStart"/>
      <w:r w:rsidR="00BC6997"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антикоронавирусных</w:t>
      </w:r>
      <w:proofErr w:type="spellEnd"/>
      <w:r w:rsidR="00BC6997"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мерах, ссылки распространяли по официальным родительским группам в </w:t>
      </w:r>
      <w:r w:rsidR="00BC6997" w:rsidRPr="009C3A1F">
        <w:rPr>
          <w:rFonts w:ascii="Times New Roman" w:hAnsi="Times New Roman" w:cs="Times New Roman"/>
          <w:color w:val="000000"/>
          <w:sz w:val="28"/>
          <w:szCs w:val="28"/>
        </w:rPr>
        <w:t>WhatsApp</w:t>
      </w:r>
      <w:r w:rsidR="00BC6997"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DA6FB2" w:rsidRDefault="00D340E3" w:rsidP="009C3A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7</w:t>
      </w:r>
      <w:r w:rsidR="00BC6997"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Закупила бесконтактные термометры, </w:t>
      </w:r>
      <w:proofErr w:type="spellStart"/>
      <w:r w:rsidR="00BC6997"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рециркуляторы</w:t>
      </w:r>
      <w:proofErr w:type="spellEnd"/>
      <w:r w:rsidR="00BC6997"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передвижные и настенные для каждого кабинета, средства и устройства для антисептической обработки рук, маски многоразового использования, маски медицинские, перчатки. Запасы регулярно пополняются, чтобы их хватало на два месяца.</w:t>
      </w:r>
    </w:p>
    <w:p w:rsidR="008F5196" w:rsidRPr="009C3A1F" w:rsidRDefault="008F5196" w:rsidP="009C3A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A6FB2" w:rsidRDefault="00BC6997" w:rsidP="0081742B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174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V</w:t>
      </w:r>
      <w:r w:rsidRPr="0081742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 Оценка востребованности выпускников</w:t>
      </w:r>
    </w:p>
    <w:p w:rsidR="008F5196" w:rsidRPr="009C3A1F" w:rsidRDefault="008F5196" w:rsidP="009C3A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63"/>
        <w:gridCol w:w="576"/>
        <w:gridCol w:w="826"/>
        <w:gridCol w:w="826"/>
        <w:gridCol w:w="1578"/>
        <w:gridCol w:w="576"/>
        <w:gridCol w:w="964"/>
        <w:gridCol w:w="1578"/>
        <w:gridCol w:w="1024"/>
        <w:gridCol w:w="795"/>
      </w:tblGrid>
      <w:tr w:rsidR="00DA6FB2" w:rsidRPr="009C3A1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</w:t>
            </w:r>
            <w:proofErr w:type="spellEnd"/>
            <w:r w:rsidRPr="009C3A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выпуска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Основная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школа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Средняя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школа</w:t>
            </w:r>
            <w:proofErr w:type="spellEnd"/>
          </w:p>
        </w:tc>
      </w:tr>
      <w:tr w:rsidR="00DA6FB2" w:rsidRPr="00595D4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DA6FB2" w:rsidP="009C3A1F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Перешли в</w:t>
            </w:r>
            <w:r w:rsidRPr="009C3A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10-й класс</w:t>
            </w:r>
            <w:r w:rsidRPr="009C3A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Перешли в</w:t>
            </w:r>
            <w:r w:rsidRPr="009C3A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10-й класс</w:t>
            </w:r>
            <w:r w:rsidRPr="009C3A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другой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Поступили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 w:rsidRPr="009C3A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профессиональную</w:t>
            </w:r>
            <w:proofErr w:type="spellEnd"/>
            <w:r w:rsidRPr="009C3A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Поступили</w:t>
            </w:r>
            <w:proofErr w:type="spellEnd"/>
            <w:r w:rsidRPr="009C3A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ВУЗ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Поступили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 w:rsidRPr="009C3A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профессиональную</w:t>
            </w:r>
            <w:proofErr w:type="spellEnd"/>
            <w:r w:rsidRPr="009C3A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Устроились</w:t>
            </w:r>
            <w:proofErr w:type="spellEnd"/>
            <w:r w:rsidRPr="009C3A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Пошли на</w:t>
            </w:r>
            <w:r w:rsidRPr="009C3A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срочную</w:t>
            </w:r>
            <w:r w:rsidRPr="009C3A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службу по</w:t>
            </w:r>
            <w:r w:rsidRPr="009C3A1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призыву</w:t>
            </w:r>
          </w:p>
        </w:tc>
      </w:tr>
      <w:tr w:rsidR="00DA6FB2" w:rsidRPr="009C3A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8A696D" w:rsidRDefault="008A696D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8A696D" w:rsidRDefault="008A696D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8A696D" w:rsidRDefault="008A696D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1C03E6" w:rsidRDefault="001C03E6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1C03E6" w:rsidRDefault="001C03E6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1C03E6" w:rsidRDefault="001C03E6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1C03E6" w:rsidRDefault="001C03E6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1C03E6" w:rsidRDefault="001C03E6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1C03E6" w:rsidRDefault="001C03E6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DA6FB2" w:rsidRPr="009C3A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1C03E6" w:rsidRDefault="001C03E6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1C03E6" w:rsidRDefault="001C03E6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1C03E6" w:rsidRDefault="001C03E6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1C03E6" w:rsidRDefault="001C03E6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1C03E6" w:rsidRDefault="001C03E6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1C03E6" w:rsidRDefault="001C03E6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1C03E6" w:rsidRDefault="001C03E6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1C03E6" w:rsidRDefault="001C03E6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1C03E6" w:rsidRDefault="001C03E6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DA6FB2" w:rsidRPr="009C3A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1C03E6" w:rsidRDefault="001C03E6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1C03E6" w:rsidRDefault="001C03E6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1C03E6" w:rsidRDefault="001C03E6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1C03E6" w:rsidRDefault="001C03E6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1C03E6" w:rsidRDefault="001C03E6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1C03E6" w:rsidRDefault="001C03E6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1C03E6" w:rsidRDefault="001C03E6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1C03E6" w:rsidRDefault="001C03E6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6FB2" w:rsidRPr="001C03E6" w:rsidRDefault="001C03E6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</w:tbl>
    <w:p w:rsidR="001C03E6" w:rsidRDefault="001C03E6" w:rsidP="009C3A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EA166C" w:rsidRDefault="00BC6997" w:rsidP="009C3A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2020 году увеличилось число выпускников 9-го класса, которые </w:t>
      </w:r>
      <w:r w:rsidR="001C03E6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поступили в учреждения СПО. </w:t>
      </w:r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Количество</w:t>
      </w:r>
      <w:r w:rsidRPr="009C3A1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A166C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выпускников, поступающих в ВУЗ снизилось.</w:t>
      </w:r>
    </w:p>
    <w:p w:rsidR="00EA166C" w:rsidRDefault="00EA166C" w:rsidP="009C3A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A6FB2" w:rsidRDefault="00BC6997" w:rsidP="00B85E92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B85E92">
        <w:rPr>
          <w:rFonts w:ascii="Times New Roman" w:hAnsi="Times New Roman" w:cs="Times New Roman"/>
          <w:b/>
          <w:bCs/>
          <w:color w:val="000000"/>
          <w:sz w:val="28"/>
          <w:szCs w:val="28"/>
        </w:rPr>
        <w:t>VI</w:t>
      </w:r>
      <w:r w:rsidRPr="00B85E9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 Оценка качества кадрового обеспечения</w:t>
      </w:r>
    </w:p>
    <w:p w:rsidR="00771268" w:rsidRPr="009C3A1F" w:rsidRDefault="00771268" w:rsidP="009C3A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A6FB2" w:rsidRPr="009C3A1F" w:rsidRDefault="00BC6997" w:rsidP="009C3A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На период </w:t>
      </w:r>
      <w:proofErr w:type="spellStart"/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сам</w:t>
      </w:r>
      <w:r w:rsidR="00EA166C">
        <w:rPr>
          <w:rFonts w:ascii="Times New Roman" w:hAnsi="Times New Roman" w:cs="Times New Roman"/>
          <w:color w:val="000000"/>
          <w:sz w:val="28"/>
          <w:szCs w:val="28"/>
          <w:lang w:val="ru-RU"/>
        </w:rPr>
        <w:t>ообследования</w:t>
      </w:r>
      <w:proofErr w:type="spellEnd"/>
      <w:r w:rsidR="00EA166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Школе работают 32 педагога, из них 5</w:t>
      </w:r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в</w:t>
      </w:r>
      <w:r w:rsidR="00EA166C">
        <w:rPr>
          <w:rFonts w:ascii="Times New Roman" w:hAnsi="Times New Roman" w:cs="Times New Roman"/>
          <w:color w:val="000000"/>
          <w:sz w:val="28"/>
          <w:szCs w:val="28"/>
          <w:lang w:val="ru-RU"/>
        </w:rPr>
        <w:t>нешних</w:t>
      </w:r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совместителей</w:t>
      </w:r>
      <w:r w:rsidR="00EA166C">
        <w:rPr>
          <w:rFonts w:ascii="Times New Roman" w:hAnsi="Times New Roman" w:cs="Times New Roman"/>
          <w:color w:val="000000"/>
          <w:sz w:val="28"/>
          <w:szCs w:val="28"/>
          <w:lang w:val="ru-RU"/>
        </w:rPr>
        <w:t>, 2</w:t>
      </w:r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человек</w:t>
      </w:r>
      <w:r w:rsidR="00EA166C"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име</w:t>
      </w:r>
      <w:r w:rsidR="00EA166C">
        <w:rPr>
          <w:rFonts w:ascii="Times New Roman" w:hAnsi="Times New Roman" w:cs="Times New Roman"/>
          <w:color w:val="000000"/>
          <w:sz w:val="28"/>
          <w:szCs w:val="28"/>
          <w:lang w:val="ru-RU"/>
        </w:rPr>
        <w:t>ют</w:t>
      </w:r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среднее</w:t>
      </w:r>
      <w:r w:rsidRPr="009C3A1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A166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специальное образование.</w:t>
      </w:r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2020 году аттестацию прошли </w:t>
      </w:r>
      <w:r w:rsidR="00771268">
        <w:rPr>
          <w:rFonts w:ascii="Times New Roman" w:hAnsi="Times New Roman" w:cs="Times New Roman"/>
          <w:color w:val="000000"/>
          <w:sz w:val="28"/>
          <w:szCs w:val="28"/>
          <w:lang w:val="ru-RU"/>
        </w:rPr>
        <w:t>7</w:t>
      </w:r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человек</w:t>
      </w:r>
      <w:r w:rsidR="00771268">
        <w:rPr>
          <w:rFonts w:ascii="Times New Roman" w:hAnsi="Times New Roman" w:cs="Times New Roman"/>
          <w:color w:val="000000"/>
          <w:sz w:val="28"/>
          <w:szCs w:val="28"/>
          <w:lang w:val="ru-RU"/>
        </w:rPr>
        <w:t>: 6 – на высшую</w:t>
      </w:r>
      <w:r w:rsidR="00771268" w:rsidRPr="0077126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71268"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квалификационную категорию</w:t>
      </w:r>
      <w:r w:rsidR="00771268">
        <w:rPr>
          <w:rFonts w:ascii="Times New Roman" w:hAnsi="Times New Roman" w:cs="Times New Roman"/>
          <w:color w:val="000000"/>
          <w:sz w:val="28"/>
          <w:szCs w:val="28"/>
          <w:lang w:val="ru-RU"/>
        </w:rPr>
        <w:t>, 1</w:t>
      </w:r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– на первую квалификационную категорию.</w:t>
      </w:r>
    </w:p>
    <w:p w:rsidR="00771268" w:rsidRDefault="00771268" w:rsidP="00771268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A6FB2" w:rsidRPr="009C3A1F" w:rsidRDefault="00BC6997" w:rsidP="00771268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целях повышения качества образовательной деятельности в школе проводится целенаправленная кадровая политика, основная цель</w:t>
      </w:r>
      <w:r w:rsidRPr="009C3A1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которой</w:t>
      </w:r>
      <w:r w:rsidRPr="009C3A1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>– обеспечение оптимального баланса процессов обновления и сохранения численного и качественного состава кадров в его</w:t>
      </w:r>
      <w:r w:rsidRPr="009C3A1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развитии, в соответствии потребностями Школы и требованиями действующего законодательства.</w:t>
      </w:r>
    </w:p>
    <w:p w:rsidR="00DA6FB2" w:rsidRPr="009C3A1F" w:rsidRDefault="00BC6997" w:rsidP="009C3A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Основные принципы кадровой политики направлены:</w:t>
      </w:r>
    </w:p>
    <w:p w:rsidR="00DA6FB2" w:rsidRPr="009C3A1F" w:rsidRDefault="00BC6997" w:rsidP="009C3A1F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 сохранение, укрепление и развитие кадрового потенциала;</w:t>
      </w:r>
    </w:p>
    <w:p w:rsidR="00DA6FB2" w:rsidRPr="009C3A1F" w:rsidRDefault="00BC6997" w:rsidP="009C3A1F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создание квалифицированного коллектива, способного работать в современных условиях;</w:t>
      </w:r>
    </w:p>
    <w:p w:rsidR="00DA6FB2" w:rsidRPr="009C3A1F" w:rsidRDefault="00BC6997" w:rsidP="009C3A1F">
      <w:pPr>
        <w:numPr>
          <w:ilvl w:val="0"/>
          <w:numId w:val="9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C3A1F">
        <w:rPr>
          <w:rFonts w:ascii="Times New Roman" w:hAnsi="Times New Roman" w:cs="Times New Roman"/>
          <w:color w:val="000000"/>
          <w:sz w:val="28"/>
          <w:szCs w:val="28"/>
        </w:rPr>
        <w:t>повышения</w:t>
      </w:r>
      <w:proofErr w:type="spellEnd"/>
      <w:r w:rsidRPr="009C3A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A1F">
        <w:rPr>
          <w:rFonts w:ascii="Times New Roman" w:hAnsi="Times New Roman" w:cs="Times New Roman"/>
          <w:color w:val="000000"/>
          <w:sz w:val="28"/>
          <w:szCs w:val="28"/>
        </w:rPr>
        <w:t>уровня</w:t>
      </w:r>
      <w:proofErr w:type="spellEnd"/>
      <w:r w:rsidRPr="009C3A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A1F">
        <w:rPr>
          <w:rFonts w:ascii="Times New Roman" w:hAnsi="Times New Roman" w:cs="Times New Roman"/>
          <w:color w:val="000000"/>
          <w:sz w:val="28"/>
          <w:szCs w:val="28"/>
        </w:rPr>
        <w:t>квалификации</w:t>
      </w:r>
      <w:proofErr w:type="spellEnd"/>
      <w:r w:rsidRPr="009C3A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3A1F">
        <w:rPr>
          <w:rFonts w:ascii="Times New Roman" w:hAnsi="Times New Roman" w:cs="Times New Roman"/>
          <w:color w:val="000000"/>
          <w:sz w:val="28"/>
          <w:szCs w:val="28"/>
        </w:rPr>
        <w:t>персонала</w:t>
      </w:r>
      <w:proofErr w:type="spellEnd"/>
      <w:r w:rsidRPr="009C3A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A6FB2" w:rsidRPr="009C3A1F" w:rsidRDefault="00BC6997" w:rsidP="009C3A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Оценивая кадровое обеспечение образовательной организации, являющееся одним из условий, которое определяет качество подготовки</w:t>
      </w:r>
      <w:r w:rsidRPr="009C3A1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обучающихся, необходимо констатировать следующее:</w:t>
      </w:r>
    </w:p>
    <w:p w:rsidR="00DA6FB2" w:rsidRPr="009C3A1F" w:rsidRDefault="00BC6997" w:rsidP="009C3A1F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образовательная деятельность в школе обеспечена квалифицированным профессиональным педагогическим составом;</w:t>
      </w:r>
    </w:p>
    <w:p w:rsidR="00DA6FB2" w:rsidRPr="009C3A1F" w:rsidRDefault="00BC6997" w:rsidP="009C3A1F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Школе создана устойчивая целевая кадровая система, в которой осуществляется подготовка новых кадров</w:t>
      </w:r>
      <w:r w:rsidRPr="009C3A1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>из числа собственных</w:t>
      </w:r>
      <w:r w:rsidRPr="009C3A1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выпускников;</w:t>
      </w:r>
    </w:p>
    <w:p w:rsidR="00DA6FB2" w:rsidRPr="00771268" w:rsidRDefault="00BC6997" w:rsidP="00771268">
      <w:pPr>
        <w:numPr>
          <w:ilvl w:val="0"/>
          <w:numId w:val="10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кадровый потенциал Школы динамично развивается на основе целенаправленной работы по</w:t>
      </w:r>
      <w:r w:rsidR="0077126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771268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повышению квалификации педагогов.</w:t>
      </w:r>
    </w:p>
    <w:p w:rsidR="00DA6FB2" w:rsidRPr="009C3A1F" w:rsidRDefault="00BC6997" w:rsidP="00771268">
      <w:pPr>
        <w:spacing w:before="0" w:beforeAutospacing="0" w:after="0" w:afterAutospacing="0"/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85E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итогам 2020 года Школа перешла на применение профессиональных стандартов. Из </w:t>
      </w:r>
      <w:r w:rsidR="00B85E92" w:rsidRPr="00B85E92">
        <w:rPr>
          <w:rFonts w:ascii="Times New Roman" w:hAnsi="Times New Roman" w:cs="Times New Roman"/>
          <w:color w:val="000000"/>
          <w:sz w:val="28"/>
          <w:szCs w:val="28"/>
          <w:lang w:val="ru-RU"/>
        </w:rPr>
        <w:t>32 педагогических</w:t>
      </w:r>
      <w:r w:rsidRPr="00B85E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работник</w:t>
      </w:r>
      <w:r w:rsidR="00B85E92" w:rsidRPr="00B85E9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ов</w:t>
      </w:r>
      <w:r w:rsidRPr="00B85E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Школы</w:t>
      </w:r>
      <w:r w:rsidRPr="00B85E9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85E92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 педагогические работники</w:t>
      </w:r>
      <w:r w:rsidRPr="00B85E9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85E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соответствуют квалификационным требованиям </w:t>
      </w:r>
      <w:proofErr w:type="spellStart"/>
      <w:r w:rsidRPr="00B85E92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профстандарта</w:t>
      </w:r>
      <w:proofErr w:type="spellEnd"/>
      <w:r w:rsidRPr="00B85E9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«Педагог».</w:t>
      </w:r>
    </w:p>
    <w:p w:rsidR="00771268" w:rsidRDefault="00BC6997" w:rsidP="00771268">
      <w:pPr>
        <w:spacing w:before="0" w:beforeAutospacing="0" w:after="0" w:afterAutospacing="0"/>
        <w:ind w:firstLine="42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>В период дистанционного обучения все педагоги Школы успешно освоили онлайн-сервисы, применяли цифровые образовательные ресурсы, вели э</w:t>
      </w:r>
      <w:r w:rsidR="00771268">
        <w:rPr>
          <w:rFonts w:ascii="Times New Roman" w:hAnsi="Times New Roman" w:cs="Times New Roman"/>
          <w:color w:val="000000"/>
          <w:sz w:val="28"/>
          <w:szCs w:val="28"/>
          <w:lang w:val="ru-RU"/>
        </w:rPr>
        <w:t>лектронные формы документации</w:t>
      </w:r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9C3A1F">
        <w:rPr>
          <w:rFonts w:ascii="Times New Roman" w:hAnsi="Times New Roman" w:cs="Times New Roman"/>
          <w:sz w:val="28"/>
          <w:szCs w:val="28"/>
          <w:lang w:val="ru-RU"/>
        </w:rPr>
        <w:br/>
      </w:r>
      <w:r w:rsidR="00771268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>5% педагогов прошли обучение по вопросам организации ди</w:t>
      </w:r>
      <w:r w:rsidR="0077126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станционного обучения в объеме </w:t>
      </w:r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72 часов</w:t>
      </w:r>
      <w:r w:rsidR="0077126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771268" w:rsidRPr="00771268" w:rsidRDefault="00771268" w:rsidP="009C3A1F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85E92" w:rsidRDefault="00B85E92" w:rsidP="00B85E92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A82D9C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VII</w:t>
      </w:r>
      <w:r w:rsidRPr="00A82D9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. </w:t>
      </w:r>
      <w:r w:rsidRPr="00A82D9C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A82D9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Оценка качества учебно-методического и библиотечно-информационного обеспечения</w:t>
      </w:r>
    </w:p>
    <w:p w:rsidR="00B85E92" w:rsidRPr="00A82D9C" w:rsidRDefault="00B85E92" w:rsidP="00B85E9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85E92" w:rsidRPr="00A82D9C" w:rsidRDefault="00B85E92" w:rsidP="00B85E92">
      <w:pPr>
        <w:spacing w:before="0" w:beforeAutospacing="0" w:after="0" w:afterAutospacing="0"/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82D9C">
        <w:rPr>
          <w:rFonts w:ascii="Times New Roman" w:hAnsi="Times New Roman" w:cs="Times New Roman"/>
          <w:color w:val="000000"/>
          <w:sz w:val="28"/>
          <w:szCs w:val="28"/>
        </w:rPr>
        <w:t>Общая</w:t>
      </w:r>
      <w:proofErr w:type="spellEnd"/>
      <w:r w:rsidRPr="00A82D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2D9C">
        <w:rPr>
          <w:rFonts w:ascii="Times New Roman" w:hAnsi="Times New Roman" w:cs="Times New Roman"/>
          <w:color w:val="000000"/>
          <w:sz w:val="28"/>
          <w:szCs w:val="28"/>
        </w:rPr>
        <w:t>характеристика</w:t>
      </w:r>
      <w:proofErr w:type="spellEnd"/>
      <w:r w:rsidRPr="00A82D9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85E92" w:rsidRPr="00A82D9C" w:rsidRDefault="00B85E92" w:rsidP="00B85E92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82D9C">
        <w:rPr>
          <w:rFonts w:ascii="Times New Roman" w:hAnsi="Times New Roman" w:cs="Times New Roman"/>
          <w:color w:val="000000"/>
          <w:sz w:val="28"/>
          <w:szCs w:val="28"/>
        </w:rPr>
        <w:t>объем</w:t>
      </w:r>
      <w:proofErr w:type="spellEnd"/>
      <w:r w:rsidRPr="00A82D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2D9C">
        <w:rPr>
          <w:rFonts w:ascii="Times New Roman" w:hAnsi="Times New Roman" w:cs="Times New Roman"/>
          <w:color w:val="000000"/>
          <w:sz w:val="28"/>
          <w:szCs w:val="28"/>
        </w:rPr>
        <w:t>библиотечного</w:t>
      </w:r>
      <w:proofErr w:type="spellEnd"/>
      <w:r w:rsidRPr="00A82D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2D9C">
        <w:rPr>
          <w:rFonts w:ascii="Times New Roman" w:hAnsi="Times New Roman" w:cs="Times New Roman"/>
          <w:color w:val="000000"/>
          <w:sz w:val="28"/>
          <w:szCs w:val="28"/>
        </w:rPr>
        <w:t>фонда</w:t>
      </w:r>
      <w:proofErr w:type="spellEnd"/>
      <w:r w:rsidRPr="00A82D9C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9415 единиц</w:t>
      </w:r>
    </w:p>
    <w:p w:rsidR="00B85E92" w:rsidRPr="00A82D9C" w:rsidRDefault="00B85E92" w:rsidP="00B85E92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книгообеспеченность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100</w:t>
      </w:r>
      <w:r w:rsidRPr="00A82D9C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A82D9C">
        <w:rPr>
          <w:rFonts w:ascii="Times New Roman" w:hAnsi="Times New Roman" w:cs="Times New Roman"/>
          <w:color w:val="000000"/>
          <w:sz w:val="28"/>
          <w:szCs w:val="28"/>
        </w:rPr>
        <w:t>процентов</w:t>
      </w:r>
      <w:proofErr w:type="spellEnd"/>
      <w:r w:rsidRPr="00A82D9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85E92" w:rsidRPr="00A82D9C" w:rsidRDefault="00B85E92" w:rsidP="00B85E92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обращаемость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2924 </w:t>
      </w:r>
      <w:proofErr w:type="spellStart"/>
      <w:r w:rsidRPr="00A82D9C">
        <w:rPr>
          <w:rFonts w:ascii="Times New Roman" w:hAnsi="Times New Roman" w:cs="Times New Roman"/>
          <w:color w:val="000000"/>
          <w:sz w:val="28"/>
          <w:szCs w:val="28"/>
        </w:rPr>
        <w:t>единиц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ы</w:t>
      </w:r>
      <w:r w:rsidRPr="00A82D9C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A82D9C">
        <w:rPr>
          <w:rFonts w:ascii="Times New Roman" w:hAnsi="Times New Roman" w:cs="Times New Roman"/>
          <w:color w:val="000000"/>
          <w:sz w:val="28"/>
          <w:szCs w:val="28"/>
        </w:rPr>
        <w:t>год</w:t>
      </w:r>
      <w:proofErr w:type="spellEnd"/>
      <w:r w:rsidRPr="00A82D9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85E92" w:rsidRPr="00A82D9C" w:rsidRDefault="00B85E92" w:rsidP="00B85E92">
      <w:pPr>
        <w:numPr>
          <w:ilvl w:val="0"/>
          <w:numId w:val="11"/>
        </w:numPr>
        <w:spacing w:before="0" w:beforeAutospacing="0" w:after="0" w:afterAutospacing="0"/>
        <w:ind w:left="780" w:right="1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объем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учебного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фонда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4724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82D9C">
        <w:rPr>
          <w:rFonts w:ascii="Times New Roman" w:hAnsi="Times New Roman" w:cs="Times New Roman"/>
          <w:color w:val="000000"/>
          <w:sz w:val="28"/>
          <w:szCs w:val="28"/>
        </w:rPr>
        <w:t>единиц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ы</w:t>
      </w:r>
      <w:r w:rsidRPr="00A82D9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85E92" w:rsidRDefault="00B85E92" w:rsidP="00B85E9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85E92" w:rsidRPr="00A82D9C" w:rsidRDefault="00B85E92" w:rsidP="00B85E92">
      <w:pPr>
        <w:spacing w:before="0" w:beforeAutospacing="0" w:after="0" w:afterAutospacing="0"/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82D9C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Фонд библиотеки формируется за счет областного бюджет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A82D9C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B85E92" w:rsidRDefault="00B85E92" w:rsidP="00B85E9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85E92" w:rsidRPr="00E262BC" w:rsidRDefault="00B85E92" w:rsidP="00B85E92">
      <w:pPr>
        <w:spacing w:before="0" w:beforeAutospacing="0" w:after="0" w:afterAutospacing="0"/>
        <w:ind w:firstLine="4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262BC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 фонда и его использование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8"/>
        <w:gridCol w:w="3398"/>
        <w:gridCol w:w="2689"/>
        <w:gridCol w:w="2522"/>
      </w:tblGrid>
      <w:tr w:rsidR="00B85E92" w:rsidRPr="00595D4D" w:rsidTr="00B85E92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E92" w:rsidRPr="00A82D9C" w:rsidRDefault="00B85E92" w:rsidP="00B85E9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D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E92" w:rsidRPr="00A82D9C" w:rsidRDefault="00B85E92" w:rsidP="00B85E9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2D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</w:t>
            </w:r>
            <w:proofErr w:type="spellEnd"/>
            <w:r w:rsidRPr="00A82D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82D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литературы</w:t>
            </w:r>
            <w:proofErr w:type="spellEnd"/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E92" w:rsidRPr="00A82D9C" w:rsidRDefault="00B85E92" w:rsidP="00B85E9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2D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Количество</w:t>
            </w:r>
            <w:proofErr w:type="spellEnd"/>
            <w:r w:rsidRPr="00A82D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Pr="00A82D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  <w:proofErr w:type="spellEnd"/>
            <w:r w:rsidRPr="00A82D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 в </w:t>
            </w:r>
            <w:proofErr w:type="spellStart"/>
            <w:r w:rsidRPr="00A82D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фонде</w:t>
            </w:r>
            <w:proofErr w:type="spellEnd"/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E92" w:rsidRPr="00A82D9C" w:rsidRDefault="00B85E92" w:rsidP="00B85E9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82D9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Сколько экземпляров</w:t>
            </w:r>
            <w:r w:rsidRPr="00A82D9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A82D9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выдавалось за год</w:t>
            </w:r>
          </w:p>
        </w:tc>
      </w:tr>
      <w:tr w:rsidR="00B85E92" w:rsidRPr="00A82D9C" w:rsidTr="00B85E92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E92" w:rsidRPr="00A82D9C" w:rsidRDefault="00B85E92" w:rsidP="00B85E9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D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E92" w:rsidRPr="00A82D9C" w:rsidRDefault="00B85E92" w:rsidP="00B85E9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2D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Учебная</w:t>
            </w:r>
            <w:proofErr w:type="spellEnd"/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E92" w:rsidRPr="00E262BC" w:rsidRDefault="00B85E92" w:rsidP="00B85E9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4724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E92" w:rsidRPr="00E262BC" w:rsidRDefault="00B85E92" w:rsidP="00B85E9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2704</w:t>
            </w:r>
          </w:p>
        </w:tc>
      </w:tr>
      <w:tr w:rsidR="00B85E92" w:rsidRPr="00A82D9C" w:rsidTr="00B85E92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E92" w:rsidRPr="00A82D9C" w:rsidRDefault="00B85E92" w:rsidP="00B85E9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D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E92" w:rsidRPr="00A82D9C" w:rsidRDefault="00B85E92" w:rsidP="00B85E9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2D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Художественная</w:t>
            </w:r>
            <w:proofErr w:type="spellEnd"/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E92" w:rsidRPr="00A1150D" w:rsidRDefault="00B85E92" w:rsidP="00B85E9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3541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E92" w:rsidRPr="00E262BC" w:rsidRDefault="00B85E92" w:rsidP="00B85E9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200</w:t>
            </w:r>
          </w:p>
        </w:tc>
      </w:tr>
      <w:tr w:rsidR="00B85E92" w:rsidRPr="00A82D9C" w:rsidTr="00B85E92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E92" w:rsidRPr="00A82D9C" w:rsidRDefault="00B85E92" w:rsidP="00B85E9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2D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E92" w:rsidRPr="00A82D9C" w:rsidRDefault="00B85E92" w:rsidP="00B85E9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2D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Справочная</w:t>
            </w:r>
            <w:proofErr w:type="spellEnd"/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E92" w:rsidRPr="00A1150D" w:rsidRDefault="00B85E92" w:rsidP="00B85E9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1150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E92" w:rsidRPr="00A1150D" w:rsidRDefault="00B85E92" w:rsidP="00B85E9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</w:tr>
    </w:tbl>
    <w:p w:rsidR="00B85E92" w:rsidRDefault="00B85E92" w:rsidP="00B85E9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</w:pPr>
    </w:p>
    <w:p w:rsidR="00B85E92" w:rsidRDefault="00B85E92" w:rsidP="00B85E9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</w:pPr>
    </w:p>
    <w:p w:rsidR="00B85E92" w:rsidRPr="00E262BC" w:rsidRDefault="00B85E92" w:rsidP="00B85E92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262BC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Фонд библиотеки соответствует требованиям ФГОС, учебники фонда входят в федеральный перечень, утвержденный</w:t>
      </w:r>
      <w:r w:rsidRPr="00E262B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262BC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приказом</w:t>
      </w:r>
      <w:r w:rsidRPr="00E262BC">
        <w:rPr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E262B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E262B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России от 20.05.2020 № 254.</w:t>
      </w:r>
    </w:p>
    <w:p w:rsidR="00B85E92" w:rsidRDefault="00B85E92" w:rsidP="00B85E92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85E92" w:rsidRDefault="00B85E92" w:rsidP="00B85E92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262BC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Оснащенность библиотеки учебными пособиями достаточная. Отсутствует финансирование библиотеки на закупку периодических изданий</w:t>
      </w:r>
      <w:r w:rsidRPr="00E262B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E262BC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обновление фонда художественной литературы.</w:t>
      </w:r>
    </w:p>
    <w:p w:rsidR="00771268" w:rsidRPr="00846E36" w:rsidRDefault="00771268" w:rsidP="009C3A1F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A6FB2" w:rsidRPr="009C3A1F" w:rsidRDefault="00BC6997" w:rsidP="00B85E92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3A1F">
        <w:rPr>
          <w:rFonts w:ascii="Times New Roman" w:hAnsi="Times New Roman" w:cs="Times New Roman"/>
          <w:b/>
          <w:bCs/>
          <w:color w:val="000000"/>
          <w:sz w:val="28"/>
          <w:szCs w:val="28"/>
        </w:rPr>
        <w:t>VIII</w:t>
      </w:r>
      <w:r w:rsidRPr="009C3A1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. </w:t>
      </w:r>
      <w:r w:rsidRPr="009C3A1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9C3A1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Оценка материально-технической базы</w:t>
      </w:r>
    </w:p>
    <w:p w:rsidR="00B85E92" w:rsidRDefault="00B85E92" w:rsidP="009C3A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85E92" w:rsidRPr="00B85E92" w:rsidRDefault="00B85E92" w:rsidP="00B85E92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85E92">
        <w:rPr>
          <w:rFonts w:ascii="Times New Roman" w:hAnsi="Times New Roman" w:cs="Times New Roman"/>
          <w:color w:val="000000"/>
          <w:sz w:val="28"/>
          <w:szCs w:val="28"/>
          <w:lang w:val="ru-RU"/>
        </w:rPr>
        <w:t>Материально-техническое обеспечение Школы позволяет реализовывать в полной мере</w:t>
      </w:r>
      <w:r w:rsidRPr="00B85E9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85E92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образовательные программы. В Школе оборудованы</w:t>
      </w:r>
      <w:r w:rsidRPr="00B85E9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85E92">
        <w:rPr>
          <w:rFonts w:ascii="Times New Roman" w:hAnsi="Times New Roman" w:cs="Times New Roman"/>
          <w:color w:val="000000"/>
          <w:sz w:val="28"/>
          <w:szCs w:val="28"/>
          <w:lang w:val="ru-RU"/>
        </w:rPr>
        <w:t>19 учебных кабинетов, все они оснащены современной мультимедийной техникой, в том числе:</w:t>
      </w:r>
    </w:p>
    <w:p w:rsidR="00B85E92" w:rsidRPr="00B85E92" w:rsidRDefault="00B85E92" w:rsidP="00B85E92">
      <w:pPr>
        <w:numPr>
          <w:ilvl w:val="0"/>
          <w:numId w:val="1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85E92">
        <w:rPr>
          <w:rFonts w:ascii="Times New Roman" w:hAnsi="Times New Roman" w:cs="Times New Roman"/>
          <w:color w:val="000000"/>
          <w:sz w:val="28"/>
          <w:szCs w:val="28"/>
        </w:rPr>
        <w:t>лаборатория</w:t>
      </w:r>
      <w:proofErr w:type="spellEnd"/>
      <w:r w:rsidRPr="00B85E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85E92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spellEnd"/>
      <w:r w:rsidRPr="00B85E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85E92">
        <w:rPr>
          <w:rFonts w:ascii="Times New Roman" w:hAnsi="Times New Roman" w:cs="Times New Roman"/>
          <w:color w:val="000000"/>
          <w:sz w:val="28"/>
          <w:szCs w:val="28"/>
        </w:rPr>
        <w:t>физике</w:t>
      </w:r>
      <w:proofErr w:type="spellEnd"/>
      <w:r w:rsidRPr="00B85E9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85E92" w:rsidRPr="00B85E92" w:rsidRDefault="00B85E92" w:rsidP="00B85E92">
      <w:pPr>
        <w:numPr>
          <w:ilvl w:val="0"/>
          <w:numId w:val="14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85E92">
        <w:rPr>
          <w:rFonts w:ascii="Times New Roman" w:hAnsi="Times New Roman" w:cs="Times New Roman"/>
          <w:color w:val="000000"/>
          <w:sz w:val="28"/>
          <w:szCs w:val="28"/>
        </w:rPr>
        <w:t>лаборатория</w:t>
      </w:r>
      <w:proofErr w:type="spellEnd"/>
      <w:r w:rsidRPr="00B85E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85E92"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spellEnd"/>
      <w:r w:rsidRPr="00B85E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85E92">
        <w:rPr>
          <w:rFonts w:ascii="Times New Roman" w:hAnsi="Times New Roman" w:cs="Times New Roman"/>
          <w:color w:val="000000"/>
          <w:sz w:val="28"/>
          <w:szCs w:val="28"/>
        </w:rPr>
        <w:t>биологии</w:t>
      </w:r>
      <w:proofErr w:type="spellEnd"/>
      <w:r w:rsidRPr="00B85E9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85E92" w:rsidRPr="00B85E92" w:rsidRDefault="00B85E92" w:rsidP="00B85E92">
      <w:pPr>
        <w:numPr>
          <w:ilvl w:val="0"/>
          <w:numId w:val="14"/>
        </w:numPr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5E92">
        <w:rPr>
          <w:rFonts w:ascii="Times New Roman" w:hAnsi="Times New Roman" w:cs="Times New Roman"/>
          <w:sz w:val="28"/>
          <w:szCs w:val="28"/>
          <w:lang w:val="ru-RU"/>
        </w:rPr>
        <w:t>один</w:t>
      </w:r>
      <w:r w:rsidRPr="00B85E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E92">
        <w:rPr>
          <w:rFonts w:ascii="Times New Roman" w:hAnsi="Times New Roman" w:cs="Times New Roman"/>
          <w:sz w:val="28"/>
          <w:szCs w:val="28"/>
        </w:rPr>
        <w:t>компьютерны</w:t>
      </w:r>
      <w:proofErr w:type="spellEnd"/>
      <w:r w:rsidRPr="00B85E92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B85E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5E92">
        <w:rPr>
          <w:rFonts w:ascii="Times New Roman" w:hAnsi="Times New Roman" w:cs="Times New Roman"/>
          <w:sz w:val="28"/>
          <w:szCs w:val="28"/>
        </w:rPr>
        <w:t>класс</w:t>
      </w:r>
      <w:proofErr w:type="spellEnd"/>
      <w:r w:rsidRPr="00B85E92">
        <w:rPr>
          <w:rFonts w:ascii="Times New Roman" w:hAnsi="Times New Roman" w:cs="Times New Roman"/>
          <w:sz w:val="28"/>
          <w:szCs w:val="28"/>
        </w:rPr>
        <w:t>;</w:t>
      </w:r>
    </w:p>
    <w:p w:rsidR="00B85E92" w:rsidRPr="00B85E92" w:rsidRDefault="00B85E92" w:rsidP="00B85E92">
      <w:pPr>
        <w:numPr>
          <w:ilvl w:val="0"/>
          <w:numId w:val="14"/>
        </w:numPr>
        <w:ind w:left="780" w:right="1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5E92">
        <w:rPr>
          <w:rFonts w:ascii="Times New Roman" w:hAnsi="Times New Roman" w:cs="Times New Roman"/>
          <w:sz w:val="28"/>
          <w:szCs w:val="28"/>
          <w:lang w:val="ru-RU"/>
        </w:rPr>
        <w:t>кабинет ОБЖ.</w:t>
      </w:r>
    </w:p>
    <w:p w:rsidR="00B85E92" w:rsidRPr="00B85E92" w:rsidRDefault="00B85E92" w:rsidP="00B85E9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5E92">
        <w:rPr>
          <w:rFonts w:ascii="Times New Roman" w:hAnsi="Times New Roman" w:cs="Times New Roman"/>
          <w:sz w:val="28"/>
          <w:szCs w:val="28"/>
          <w:lang w:val="ru-RU"/>
        </w:rPr>
        <w:t>На первом этаже оборудованы столовая,</w:t>
      </w:r>
      <w:r w:rsidRPr="00B85E92">
        <w:rPr>
          <w:rFonts w:ascii="Times New Roman" w:hAnsi="Times New Roman" w:cs="Times New Roman"/>
          <w:sz w:val="28"/>
          <w:szCs w:val="28"/>
        </w:rPr>
        <w:t> </w:t>
      </w:r>
      <w:r w:rsidRPr="00B85E92">
        <w:rPr>
          <w:rFonts w:ascii="Times New Roman" w:hAnsi="Times New Roman" w:cs="Times New Roman"/>
          <w:sz w:val="28"/>
          <w:szCs w:val="28"/>
          <w:lang w:val="ru-RU"/>
        </w:rPr>
        <w:t>пищеблок и</w:t>
      </w:r>
      <w:r w:rsidRPr="00B85E92">
        <w:rPr>
          <w:rFonts w:ascii="Times New Roman" w:hAnsi="Times New Roman" w:cs="Times New Roman"/>
          <w:sz w:val="28"/>
          <w:szCs w:val="28"/>
        </w:rPr>
        <w:t> </w:t>
      </w:r>
      <w:r w:rsidRPr="00B85E92">
        <w:rPr>
          <w:rFonts w:ascii="Times New Roman" w:hAnsi="Times New Roman" w:cs="Times New Roman"/>
          <w:sz w:val="28"/>
          <w:szCs w:val="28"/>
          <w:lang w:val="ru-RU"/>
        </w:rPr>
        <w:t>спортивный зал.</w:t>
      </w:r>
    </w:p>
    <w:p w:rsidR="00B85E92" w:rsidRDefault="00B85E92" w:rsidP="009C3A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771268" w:rsidRPr="00846E36" w:rsidRDefault="00771268" w:rsidP="009C3A1F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DA6FB2" w:rsidRPr="0081742B" w:rsidRDefault="00BC6997" w:rsidP="0081742B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1742B">
        <w:rPr>
          <w:rFonts w:ascii="Times New Roman" w:hAnsi="Times New Roman" w:cs="Times New Roman"/>
          <w:b/>
          <w:bCs/>
          <w:color w:val="000000"/>
          <w:sz w:val="28"/>
          <w:szCs w:val="28"/>
        </w:rPr>
        <w:t>IX</w:t>
      </w:r>
      <w:r w:rsidRPr="0081742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 Оценка функционирования внутренней системы оценки качества образования</w:t>
      </w:r>
    </w:p>
    <w:p w:rsidR="00771268" w:rsidRPr="0081742B" w:rsidRDefault="00771268" w:rsidP="009C3A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A6FB2" w:rsidRPr="0081742B" w:rsidRDefault="00BC6997" w:rsidP="00771268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1742B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Школе утверждено Положение о внутренней системе оценки качества образовани</w:t>
      </w:r>
      <w:r w:rsidR="00771268" w:rsidRPr="0081742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я. </w:t>
      </w:r>
      <w:r w:rsidRPr="0081742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итогам оценки качества образования в 2020 году выявлено, что уровень </w:t>
      </w:r>
      <w:proofErr w:type="spellStart"/>
      <w:r w:rsidRPr="0081742B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метапредметных</w:t>
      </w:r>
      <w:proofErr w:type="spellEnd"/>
      <w:r w:rsidRPr="0081742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результатов соответствуют среднему уровню, </w:t>
      </w:r>
      <w:proofErr w:type="spellStart"/>
      <w:r w:rsidRPr="0081742B">
        <w:rPr>
          <w:rFonts w:ascii="Times New Roman" w:hAnsi="Times New Roman" w:cs="Times New Roman"/>
          <w:color w:val="000000"/>
          <w:sz w:val="28"/>
          <w:szCs w:val="28"/>
          <w:lang w:val="ru-RU"/>
        </w:rPr>
        <w:t>сформированность</w:t>
      </w:r>
      <w:proofErr w:type="spellEnd"/>
      <w:r w:rsidRPr="0081742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личностных результатов высокая.</w:t>
      </w:r>
    </w:p>
    <w:p w:rsidR="00006E03" w:rsidRPr="0081742B" w:rsidRDefault="00006E03" w:rsidP="009C3A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A6FB2" w:rsidRPr="0081742B" w:rsidRDefault="00BC6997" w:rsidP="00006E03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1742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связи с организацией </w:t>
      </w:r>
      <w:proofErr w:type="spellStart"/>
      <w:r w:rsidRPr="0081742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дистанцинного</w:t>
      </w:r>
      <w:proofErr w:type="spellEnd"/>
      <w:r w:rsidRPr="0081742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обучения в 2020 году чтобы снизить напряженность среди родителей и обеспечить доступ учеников к дистанционному обучению, администрация Школы выяснила технические возможности семей. Также на сайте Школы создали специальный раздел и поддерживали работу горячей телефонной линии, чтобы собрать информацию о проблемах в организации и качестве дистанционного обучения. </w:t>
      </w:r>
    </w:p>
    <w:p w:rsidR="00DA6FB2" w:rsidRPr="0081742B" w:rsidRDefault="00DA6FB2" w:rsidP="009C3A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A6FB2" w:rsidRDefault="00BC6997" w:rsidP="009C3A1F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1742B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Результаты анализа показателей деятельности организации</w:t>
      </w:r>
    </w:p>
    <w:p w:rsidR="00006E03" w:rsidRPr="009C3A1F" w:rsidRDefault="00006E03" w:rsidP="009C3A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A6FB2" w:rsidRDefault="00BC6997" w:rsidP="009C3A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Данные приведены по состоянию на 30 декабря 2020 года.</w:t>
      </w:r>
    </w:p>
    <w:p w:rsidR="00006E03" w:rsidRPr="009C3A1F" w:rsidRDefault="00006E03" w:rsidP="009C3A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49"/>
        <w:gridCol w:w="1493"/>
        <w:gridCol w:w="1785"/>
      </w:tblGrid>
      <w:tr w:rsidR="00DA6FB2" w:rsidRPr="009C3A1F" w:rsidTr="004008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Показатели</w:t>
            </w:r>
            <w:proofErr w:type="spellEnd"/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Единица</w:t>
            </w:r>
            <w:proofErr w:type="spellEnd"/>
            <w:r w:rsidRPr="009C3A1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3A1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измерения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</w:p>
        </w:tc>
      </w:tr>
      <w:tr w:rsidR="00DA6FB2" w:rsidRPr="009C3A1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Образовательная</w:t>
            </w:r>
            <w:proofErr w:type="spellEnd"/>
            <w:r w:rsidRPr="009C3A1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3A1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деятельность</w:t>
            </w:r>
            <w:proofErr w:type="spellEnd"/>
          </w:p>
        </w:tc>
      </w:tr>
      <w:tr w:rsidR="00DA6FB2" w:rsidRPr="009C3A1F" w:rsidTr="004008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Общая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численность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учащихся</w:t>
            </w:r>
            <w:proofErr w:type="spellEnd"/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006E03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177</w:t>
            </w:r>
          </w:p>
        </w:tc>
      </w:tr>
      <w:tr w:rsidR="00DA6FB2" w:rsidRPr="009C3A1F" w:rsidTr="004008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006E03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</w:tr>
      <w:tr w:rsidR="00DA6FB2" w:rsidRPr="009C3A1F" w:rsidTr="004008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006E03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</w:tr>
      <w:tr w:rsidR="00DA6FB2" w:rsidRPr="009C3A1F" w:rsidTr="004008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006E03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DA6FB2" w:rsidRPr="009C3A1F" w:rsidTr="004008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Численность (удельный вес) учащихся, успевающих на «4» и «5» по результатам</w:t>
            </w: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промежуточной аттестации, от общей численности обучающихся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процент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4008AA" w:rsidRDefault="004008AA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48 (32%)</w:t>
            </w:r>
          </w:p>
        </w:tc>
      </w:tr>
      <w:tr w:rsidR="00DA6FB2" w:rsidRPr="009C3A1F" w:rsidTr="004008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Средний балл ЕГЭ выпускников 11 класса по русскому языку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балл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4008AA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</w:tr>
      <w:tr w:rsidR="00DA6FB2" w:rsidRPr="009C3A1F" w:rsidTr="004008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Средний балл ЕГЭ выпускников 11 класса по математике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балл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4008AA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</w:tr>
      <w:tr w:rsidR="00DA6FB2" w:rsidRPr="009C3A1F" w:rsidTr="004008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Численность (удельный вес) выпускников 11 </w:t>
            </w: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класса, которые получили результаты ниже установленного минимального количества баллов ЕГЭ по русскому языку, от общей численности выпускников 11 класса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человек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</w:t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процент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0 (0%)</w:t>
            </w:r>
          </w:p>
        </w:tc>
      </w:tr>
      <w:tr w:rsidR="00DA6FB2" w:rsidRPr="009C3A1F" w:rsidTr="004008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Численность (удельный вес) выпускников 11 класса, которые получили результаты ниже установленного минимального количества баллов ЕГЭ по математике, от общей численности</w:t>
            </w:r>
            <w:r w:rsidR="004008A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выпускников 11 класса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процент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4008AA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 (0%)</w:t>
            </w:r>
          </w:p>
        </w:tc>
      </w:tr>
      <w:tr w:rsidR="00DA6FB2" w:rsidRPr="009C3A1F" w:rsidTr="004008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Численность (удельный вес) выпускников 9 класса, которые не получили аттестаты, от общей численности выпускников 9 класса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процент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4008AA" w:rsidP="004008AA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BC6997"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="00BC6997"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%)</w:t>
            </w:r>
          </w:p>
        </w:tc>
      </w:tr>
      <w:tr w:rsidR="00DA6FB2" w:rsidRPr="009C3A1F" w:rsidTr="004008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Численность (удельный вес) выпускников 9 класса, которые получили аттестаты с отличием, от общей численности выпускников 9 класса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процент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4008AA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%)</w:t>
            </w:r>
          </w:p>
        </w:tc>
      </w:tr>
      <w:tr w:rsidR="00DA6FB2" w:rsidRPr="009C3A1F" w:rsidTr="004008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Численность (удельный вес) выпускников 11 класса, которые получили аттестаты с отличием, от общей численности выпускников 11 класса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процент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4008AA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 (0%)</w:t>
            </w:r>
          </w:p>
        </w:tc>
      </w:tr>
      <w:tr w:rsidR="00DA6FB2" w:rsidRPr="009C3A1F" w:rsidTr="004008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процент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880516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57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(32</w:t>
            </w:r>
            <w:r w:rsidR="00BC6997"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%)</w:t>
            </w:r>
          </w:p>
        </w:tc>
      </w:tr>
      <w:tr w:rsidR="00DA6FB2" w:rsidRPr="009C3A1F" w:rsidTr="004008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процент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AF56FF" w:rsidRDefault="00880516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67 (</w:t>
            </w:r>
            <w:r w:rsidRPr="00AF56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38%</w:t>
            </w:r>
            <w:r w:rsidRPr="00AF56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</w:tc>
      </w:tr>
      <w:tr w:rsidR="00DA6FB2" w:rsidRPr="009C3A1F" w:rsidTr="004008A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− </w:t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регионального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уровня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DA6FB2" w:rsidP="009C3A1F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AF56FF" w:rsidRDefault="00880516" w:rsidP="0088051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BC6997" w:rsidRPr="00AF5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Pr="00AF56F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1,1</w:t>
            </w:r>
            <w:r w:rsidR="00BC6997" w:rsidRPr="00AF5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%)</w:t>
            </w:r>
          </w:p>
        </w:tc>
      </w:tr>
      <w:tr w:rsidR="00DA6FB2" w:rsidRPr="009C3A1F" w:rsidTr="004008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− </w:t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федерального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уровня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DA6FB2" w:rsidP="009C3A1F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AF56F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 (0%)</w:t>
            </w:r>
          </w:p>
        </w:tc>
      </w:tr>
      <w:tr w:rsidR="00DA6FB2" w:rsidRPr="009C3A1F" w:rsidTr="004008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− </w:t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международного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уровня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DA6FB2" w:rsidP="009C3A1F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AF56F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56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 (0%)</w:t>
            </w:r>
          </w:p>
        </w:tc>
      </w:tr>
      <w:tr w:rsidR="00DA6FB2" w:rsidRPr="009C3A1F" w:rsidTr="004008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Общая численность </w:t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педработников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в том числе количество </w:t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педработников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AF56F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F56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 </w:t>
            </w:r>
            <w:r w:rsidR="00880516" w:rsidRPr="00AF56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32</w:t>
            </w:r>
          </w:p>
        </w:tc>
      </w:tr>
      <w:tr w:rsidR="00DA6FB2" w:rsidRPr="009C3A1F" w:rsidTr="004008A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− с </w:t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высшим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образованием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DA6FB2" w:rsidP="009C3A1F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880516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DA6FB2" w:rsidRPr="009C3A1F" w:rsidTr="004008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− </w:t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высшим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педагогическим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образованием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DA6FB2" w:rsidP="009C3A1F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880516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</w:tr>
      <w:tr w:rsidR="00DA6FB2" w:rsidRPr="009C3A1F" w:rsidTr="004008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− </w:t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средним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профессиональным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образованием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DA6FB2" w:rsidP="009C3A1F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DA6FB2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6FB2" w:rsidRPr="009C3A1F" w:rsidTr="004008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− </w:t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средним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профессиональным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педагогическим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образованием</w:t>
            </w:r>
            <w:proofErr w:type="spellEnd"/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DA6FB2" w:rsidP="009C3A1F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880516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A6FB2" w:rsidRPr="009C3A1F" w:rsidTr="004008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Численность (удельный вес) </w:t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педработников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 квалификационной категорией от общей численности таких работников, в том числе: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процент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AF56F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A1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="00880516" w:rsidRPr="00AF56F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24 (75%)</w:t>
            </w:r>
          </w:p>
        </w:tc>
      </w:tr>
      <w:tr w:rsidR="00DA6FB2" w:rsidRPr="009C3A1F" w:rsidTr="004008A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− с высшей</w:t>
            </w:r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DA6FB2" w:rsidP="009C3A1F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880516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(47</w:t>
            </w:r>
            <w:r w:rsidR="00BC6997"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%)</w:t>
            </w:r>
          </w:p>
        </w:tc>
      </w:tr>
      <w:tr w:rsidR="00DA6FB2" w:rsidRPr="009C3A1F" w:rsidTr="004008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− первой</w:t>
            </w:r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DA6FB2" w:rsidP="009C3A1F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880516" w:rsidP="0088051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BC6997"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8</w:t>
            </w:r>
            <w:r w:rsidR="00BC6997"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%)</w:t>
            </w:r>
          </w:p>
        </w:tc>
      </w:tr>
      <w:tr w:rsidR="00DA6FB2" w:rsidRPr="009C3A1F" w:rsidTr="004008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Численность (удельный вес) </w:t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педработников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от общей численности таких работников с педагогическим стажем: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процент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1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DA6FB2" w:rsidRPr="009C3A1F" w:rsidTr="004008A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− до 5 лет</w:t>
            </w:r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DA6FB2" w:rsidP="009C3A1F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880516" w:rsidP="0088051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(9</w:t>
            </w:r>
            <w:r w:rsidR="00BC6997"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%)</w:t>
            </w:r>
          </w:p>
        </w:tc>
      </w:tr>
      <w:tr w:rsidR="00DA6FB2" w:rsidRPr="009C3A1F" w:rsidTr="004008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− больше 30 лет</w:t>
            </w:r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DA6FB2" w:rsidP="009C3A1F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880516" w:rsidP="0088051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BC6997"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25</w:t>
            </w:r>
            <w:r w:rsidR="00BC6997"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%)</w:t>
            </w:r>
          </w:p>
        </w:tc>
      </w:tr>
      <w:tr w:rsidR="00DA6FB2" w:rsidRPr="009C3A1F" w:rsidTr="004008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Численность (удельный вес) </w:t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педработников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от общей численности таких работников в возрасте: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процент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1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DA6FB2" w:rsidRPr="009C3A1F" w:rsidTr="004008A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− до 30 лет</w:t>
            </w:r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DA6FB2" w:rsidP="009C3A1F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AF56FF" w:rsidP="00AF56F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="00BC6997"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="00BC6997"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3%)</w:t>
            </w:r>
          </w:p>
        </w:tc>
      </w:tr>
      <w:tr w:rsidR="00DA6FB2" w:rsidRPr="009C3A1F" w:rsidTr="004008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− от 55 лет</w:t>
            </w:r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DA6FB2" w:rsidP="009C3A1F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AF56FF" w:rsidP="00AF56F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="00BC6997"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="00BC6997"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%)</w:t>
            </w:r>
          </w:p>
        </w:tc>
      </w:tr>
      <w:tr w:rsidR="00DA6FB2" w:rsidRPr="009C3A1F" w:rsidTr="004008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процент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AF56F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AF56F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="00AF56F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100</w:t>
            </w: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%)</w:t>
            </w:r>
          </w:p>
        </w:tc>
      </w:tr>
      <w:tr w:rsidR="00DA6FB2" w:rsidRPr="009C3A1F" w:rsidTr="004008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процент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AF56FF" w:rsidP="00AF56F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33</w:t>
            </w:r>
            <w:r w:rsidR="00BC6997"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100</w:t>
            </w:r>
            <w:r w:rsidR="00BC6997"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%)</w:t>
            </w:r>
          </w:p>
        </w:tc>
      </w:tr>
      <w:tr w:rsidR="00DA6FB2" w:rsidRPr="009C3A1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AF56F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85E9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Инфраструктура</w:t>
            </w:r>
            <w:proofErr w:type="spellEnd"/>
          </w:p>
        </w:tc>
      </w:tr>
      <w:tr w:rsidR="00DA6FB2" w:rsidRPr="009C3A1F" w:rsidTr="004008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B85E92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85E9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Количество компьютеров в расчете на одного учащегося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B85E92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5E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B85E92" w:rsidRDefault="00B85E92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E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0,22</w:t>
            </w:r>
          </w:p>
        </w:tc>
      </w:tr>
      <w:tr w:rsidR="00DA6FB2" w:rsidRPr="009C3A1F" w:rsidTr="004008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единиц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BC3B82" w:rsidRDefault="00BC3B82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27</w:t>
            </w:r>
          </w:p>
        </w:tc>
      </w:tr>
      <w:tr w:rsidR="00DA6FB2" w:rsidRPr="009C3A1F" w:rsidTr="004008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Наличие в школе системы электронного документооборота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</w:p>
        </w:tc>
      </w:tr>
      <w:tr w:rsidR="00DA6FB2" w:rsidRPr="009C3A1F" w:rsidTr="004008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Наличие в школе читального зала библиотеки, в том числе наличие в ней:</w:t>
            </w:r>
          </w:p>
        </w:tc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  <w:proofErr w:type="spellEnd"/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D340E3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  <w:proofErr w:type="spellEnd"/>
          </w:p>
        </w:tc>
      </w:tr>
      <w:tr w:rsidR="00DA6FB2" w:rsidRPr="009C3A1F" w:rsidTr="004008A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− рабочих мест для работы на компьютере или ноутбуке</w:t>
            </w:r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DA6FB2" w:rsidP="009C3A1F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78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D340E3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</w:p>
        </w:tc>
      </w:tr>
      <w:tr w:rsidR="00DA6FB2" w:rsidRPr="009C3A1F" w:rsidTr="004008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− медиатеки</w:t>
            </w:r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DA6FB2" w:rsidP="009C3A1F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85E92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  <w:proofErr w:type="spellEnd"/>
          </w:p>
        </w:tc>
      </w:tr>
      <w:tr w:rsidR="00DA6FB2" w:rsidRPr="009C3A1F" w:rsidTr="004008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− средств сканирования и распознавания текста</w:t>
            </w:r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DA6FB2" w:rsidP="009C3A1F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85E92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  <w:proofErr w:type="spellEnd"/>
          </w:p>
        </w:tc>
      </w:tr>
      <w:tr w:rsidR="00DA6FB2" w:rsidRPr="009C3A1F" w:rsidTr="004008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− выхода в интернет с библиотечных компьютеров</w:t>
            </w:r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DA6FB2" w:rsidP="009C3A1F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85E92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  <w:proofErr w:type="spellEnd"/>
          </w:p>
        </w:tc>
      </w:tr>
      <w:tr w:rsidR="00DA6FB2" w:rsidRPr="009C3A1F" w:rsidTr="004008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− системы контроля распечатки материалов</w:t>
            </w:r>
          </w:p>
        </w:tc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DA6FB2" w:rsidP="009C3A1F">
            <w:pPr>
              <w:spacing w:before="0" w:beforeAutospacing="0" w:after="0" w:afterAutospacing="0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85E92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</w:t>
            </w:r>
            <w:proofErr w:type="spellEnd"/>
          </w:p>
        </w:tc>
      </w:tr>
      <w:tr w:rsidR="00DA6FB2" w:rsidRPr="009C3A1F" w:rsidTr="004008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BC3B82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C3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Численность (удельный вес) обучающихся, которые могут пользоваться широкополосным интернетом не менее 2</w:t>
            </w:r>
            <w:r w:rsidRPr="00BC3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BC3B8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Мб/с, от общей численности обучающихся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BC3B82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proofErr w:type="spellEnd"/>
            <w:r w:rsidRPr="00BC3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BC3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процент</w:t>
            </w:r>
            <w:proofErr w:type="spellEnd"/>
            <w:r w:rsidRPr="00BC3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BC3B82" w:rsidRDefault="00B85E92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3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177</w:t>
            </w:r>
            <w:r w:rsidR="00BC6997" w:rsidRPr="00BC3B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(100%)</w:t>
            </w:r>
          </w:p>
        </w:tc>
      </w:tr>
      <w:tr w:rsidR="00DA6FB2" w:rsidRPr="009C3A1F" w:rsidTr="004008A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9C3A1F" w:rsidRDefault="00BC6997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кв</w:t>
            </w:r>
            <w:proofErr w:type="spellEnd"/>
            <w:r w:rsidRPr="009C3A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м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A6FB2" w:rsidRPr="0045694A" w:rsidRDefault="0045694A" w:rsidP="009C3A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14,3</w:t>
            </w:r>
          </w:p>
        </w:tc>
      </w:tr>
    </w:tbl>
    <w:p w:rsidR="00AF56FF" w:rsidRDefault="00AF56FF" w:rsidP="009C3A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A6FB2" w:rsidRPr="009C3A1F" w:rsidRDefault="00BC6997" w:rsidP="00AF56FF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>Анализ</w:t>
      </w:r>
      <w:r w:rsidRPr="009C3A1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показателей указывает на то, что Школа имеет достаточную инфраструктуру, которая соответствует требованиям</w:t>
      </w:r>
      <w:r w:rsidRPr="009C3A1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 и</w:t>
      </w:r>
      <w:r w:rsidRPr="009C3A1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позволяет</w:t>
      </w:r>
      <w:r w:rsidRPr="009C3A1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реализовывать образовательные программы в полном объеме в соответствии с ФГОС общего образования.</w:t>
      </w:r>
    </w:p>
    <w:p w:rsidR="00AF56FF" w:rsidRDefault="00AF56FF" w:rsidP="009C3A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DA6FB2" w:rsidRPr="00BC6997" w:rsidRDefault="00BC6997" w:rsidP="00AF56FF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>Школа укомплектована достаточным количеством педагогических и иных работников, которые имеют высокую квалификацию и регулярно</w:t>
      </w:r>
      <w:r w:rsidRPr="009C3A1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проходят повышение квалификации, что позволяет обеспечивать стабильных качественных результатов образовательных достижений</w:t>
      </w:r>
      <w:r w:rsidRPr="009C3A1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9C3A1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</w:t>
      </w:r>
      <w:r w:rsidRPr="00BC6997">
        <w:rPr>
          <w:rFonts w:hAnsi="Times New Roman" w:cs="Times New Roman"/>
          <w:color w:val="000000"/>
          <w:sz w:val="24"/>
          <w:szCs w:val="24"/>
          <w:lang w:val="ru-RU"/>
        </w:rPr>
        <w:t>учающихся.</w:t>
      </w:r>
    </w:p>
    <w:sectPr w:rsidR="00DA6FB2" w:rsidRPr="00BC6997" w:rsidSect="006E1005"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014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D743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7E6A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0636B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7D05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4A74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2A46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AB61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6F27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89532A"/>
    <w:multiLevelType w:val="hybridMultilevel"/>
    <w:tmpl w:val="B582E3A6"/>
    <w:lvl w:ilvl="0" w:tplc="02F0E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5618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915E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4A37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5972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12"/>
  </w:num>
  <w:num w:numId="5">
    <w:abstractNumId w:val="6"/>
  </w:num>
  <w:num w:numId="6">
    <w:abstractNumId w:val="11"/>
  </w:num>
  <w:num w:numId="7">
    <w:abstractNumId w:val="8"/>
  </w:num>
  <w:num w:numId="8">
    <w:abstractNumId w:val="7"/>
  </w:num>
  <w:num w:numId="9">
    <w:abstractNumId w:val="3"/>
  </w:num>
  <w:num w:numId="10">
    <w:abstractNumId w:val="0"/>
  </w:num>
  <w:num w:numId="11">
    <w:abstractNumId w:val="5"/>
  </w:num>
  <w:num w:numId="12">
    <w:abstractNumId w:val="4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6E03"/>
    <w:rsid w:val="00044700"/>
    <w:rsid w:val="001C03E6"/>
    <w:rsid w:val="002D33B1"/>
    <w:rsid w:val="002D3591"/>
    <w:rsid w:val="003514A0"/>
    <w:rsid w:val="0035594A"/>
    <w:rsid w:val="004008AA"/>
    <w:rsid w:val="0045694A"/>
    <w:rsid w:val="004F7E17"/>
    <w:rsid w:val="00595D4D"/>
    <w:rsid w:val="005A05CE"/>
    <w:rsid w:val="005C4E8E"/>
    <w:rsid w:val="005E49C1"/>
    <w:rsid w:val="00653AF6"/>
    <w:rsid w:val="006E1005"/>
    <w:rsid w:val="00771268"/>
    <w:rsid w:val="007E4FB4"/>
    <w:rsid w:val="0081742B"/>
    <w:rsid w:val="00825F0B"/>
    <w:rsid w:val="00846E36"/>
    <w:rsid w:val="00880516"/>
    <w:rsid w:val="008A696D"/>
    <w:rsid w:val="008F5196"/>
    <w:rsid w:val="009C3A1F"/>
    <w:rsid w:val="00AB148D"/>
    <w:rsid w:val="00AF56FF"/>
    <w:rsid w:val="00B73A5A"/>
    <w:rsid w:val="00B85E92"/>
    <w:rsid w:val="00BC3B82"/>
    <w:rsid w:val="00BC6997"/>
    <w:rsid w:val="00BE6EFF"/>
    <w:rsid w:val="00CF0763"/>
    <w:rsid w:val="00D340E3"/>
    <w:rsid w:val="00DA6FB2"/>
    <w:rsid w:val="00E21F2B"/>
    <w:rsid w:val="00E438A1"/>
    <w:rsid w:val="00EA166C"/>
    <w:rsid w:val="00F01E19"/>
    <w:rsid w:val="00F501B9"/>
    <w:rsid w:val="00FA78B8"/>
    <w:rsid w:val="00FB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A15D9"/>
  <w15:docId w15:val="{BFEA8857-B5CC-4219-BD92-9D7FEA08C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C699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99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E49C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501B9"/>
    <w:pPr>
      <w:autoSpaceDE w:val="0"/>
      <w:autoSpaceDN w:val="0"/>
      <w:adjustRightInd w:val="0"/>
      <w:spacing w:before="0" w:beforeAutospacing="0" w:after="0" w:afterAutospacing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817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800" b="1" i="0" u="none" strike="noStrike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Удовлетворенность дополнительным образованием в 2020 году</a:t>
            </a:r>
            <a:r>
              <a:rPr lang="ru-RU" sz="1800" b="1" i="0" u="none" strike="noStrike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endParaRPr lang="ru-RU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/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Лист1!$A$21:$A$24</c:f>
              <c:strCache>
                <c:ptCount val="4"/>
                <c:pt idx="0">
                  <c:v>Полностью удовлетворены</c:v>
                </c:pt>
                <c:pt idx="1">
                  <c:v>Удовлетворены</c:v>
                </c:pt>
                <c:pt idx="2">
                  <c:v>Неудовлетворены</c:v>
                </c:pt>
                <c:pt idx="3">
                  <c:v>Не привожу ребенка на занятия по доп образованию в школу</c:v>
                </c:pt>
              </c:strCache>
            </c:strRef>
          </c:cat>
          <c:val>
            <c:numRef>
              <c:f>Лист1!$B$21:$B$24</c:f>
              <c:numCache>
                <c:formatCode>General</c:formatCode>
                <c:ptCount val="4"/>
                <c:pt idx="0">
                  <c:v>40</c:v>
                </c:pt>
                <c:pt idx="1">
                  <c:v>45</c:v>
                </c:pt>
                <c:pt idx="2">
                  <c:v>13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C6-418A-B3A4-4CFF301200F1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59230632148841178"/>
          <c:y val="0.21102201754528888"/>
          <c:w val="0.40031360471085031"/>
          <c:h val="0.63269104324092207"/>
        </c:manualLayout>
      </c:layout>
      <c:overlay val="0"/>
      <c:txPr>
        <a:bodyPr/>
        <a:lstStyle/>
        <a:p>
          <a:pPr>
            <a:defRPr sz="14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18</Pages>
  <Words>3968</Words>
  <Characters>22618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zavuch</cp:lastModifiedBy>
  <cp:revision>17</cp:revision>
  <dcterms:created xsi:type="dcterms:W3CDTF">2011-11-02T04:15:00Z</dcterms:created>
  <dcterms:modified xsi:type="dcterms:W3CDTF">2021-04-19T09:41:00Z</dcterms:modified>
</cp:coreProperties>
</file>