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DAF" w:rsidRDefault="00BE4F1A" w:rsidP="00BD4B16">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 учреждение</w:t>
      </w:r>
    </w:p>
    <w:p w:rsidR="00BE4F1A" w:rsidRPr="00BD4B16" w:rsidRDefault="00BE4F1A" w:rsidP="00BD4B16">
      <w:pPr>
        <w:jc w:val="center"/>
        <w:rPr>
          <w:rFonts w:ascii="Times New Roman" w:hAnsi="Times New Roman" w:cs="Times New Roman"/>
          <w:sz w:val="28"/>
          <w:szCs w:val="28"/>
        </w:rPr>
      </w:pPr>
      <w:r>
        <w:rPr>
          <w:rFonts w:ascii="Times New Roman" w:hAnsi="Times New Roman" w:cs="Times New Roman"/>
          <w:sz w:val="28"/>
          <w:szCs w:val="28"/>
        </w:rPr>
        <w:t>Заветинская средняя общеобразовательная школа № 2</w:t>
      </w: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BD4B16" w:rsidRPr="00BD4B16" w:rsidRDefault="00BD4B16" w:rsidP="00BD4B16">
      <w:pPr>
        <w:ind w:firstLine="5670"/>
        <w:rPr>
          <w:rFonts w:ascii="Times New Roman" w:hAnsi="Times New Roman" w:cs="Times New Roman"/>
          <w:sz w:val="28"/>
          <w:szCs w:val="28"/>
        </w:rPr>
      </w:pPr>
      <w:r w:rsidRPr="00BD4B16">
        <w:rPr>
          <w:rFonts w:ascii="Times New Roman" w:hAnsi="Times New Roman" w:cs="Times New Roman"/>
          <w:sz w:val="28"/>
          <w:szCs w:val="28"/>
        </w:rPr>
        <w:t>Утверждаю:</w:t>
      </w:r>
    </w:p>
    <w:p w:rsidR="00B71AD1" w:rsidRDefault="00B71AD1" w:rsidP="00B71AD1">
      <w:pPr>
        <w:rPr>
          <w:rFonts w:ascii="Times New Roman" w:hAnsi="Times New Roman" w:cs="Times New Roman"/>
          <w:sz w:val="28"/>
          <w:szCs w:val="28"/>
        </w:rPr>
      </w:pPr>
      <w:r>
        <w:rPr>
          <w:rFonts w:ascii="Times New Roman" w:hAnsi="Times New Roman" w:cs="Times New Roman"/>
          <w:sz w:val="28"/>
          <w:szCs w:val="28"/>
        </w:rPr>
        <w:t xml:space="preserve">                                                                                 Директор </w:t>
      </w:r>
    </w:p>
    <w:p w:rsidR="00BD4B16" w:rsidRPr="00041EF5" w:rsidRDefault="00B71AD1" w:rsidP="00B71AD1">
      <w:pPr>
        <w:rPr>
          <w:rFonts w:ascii="Times New Roman" w:hAnsi="Times New Roman" w:cs="Times New Roman"/>
          <w:color w:val="FF0000"/>
          <w:sz w:val="28"/>
          <w:szCs w:val="28"/>
        </w:rPr>
      </w:pPr>
      <w:r>
        <w:rPr>
          <w:rFonts w:ascii="Times New Roman" w:hAnsi="Times New Roman" w:cs="Times New Roman"/>
          <w:sz w:val="28"/>
          <w:szCs w:val="28"/>
        </w:rPr>
        <w:t xml:space="preserve">                                                                                 МБОУ Заветинской СОШ №2</w:t>
      </w:r>
      <w:r w:rsidR="00BD4B16" w:rsidRPr="00BD4B16">
        <w:rPr>
          <w:rFonts w:ascii="Times New Roman" w:hAnsi="Times New Roman" w:cs="Times New Roman"/>
          <w:sz w:val="28"/>
          <w:szCs w:val="28"/>
        </w:rPr>
        <w:t xml:space="preserve"> </w:t>
      </w:r>
    </w:p>
    <w:p w:rsidR="00BD4B16" w:rsidRPr="00BD4B16" w:rsidRDefault="00BD4B16" w:rsidP="00BD4B16">
      <w:pPr>
        <w:ind w:firstLine="5670"/>
        <w:rPr>
          <w:rFonts w:ascii="Times New Roman" w:hAnsi="Times New Roman" w:cs="Times New Roman"/>
          <w:sz w:val="28"/>
          <w:szCs w:val="28"/>
        </w:rPr>
      </w:pPr>
      <w:r w:rsidRPr="00BD4B16">
        <w:rPr>
          <w:rFonts w:ascii="Times New Roman" w:hAnsi="Times New Roman" w:cs="Times New Roman"/>
          <w:sz w:val="28"/>
          <w:szCs w:val="28"/>
        </w:rPr>
        <w:t>________________</w:t>
      </w:r>
    </w:p>
    <w:p w:rsidR="00BD4B16" w:rsidRPr="00BD4B16" w:rsidRDefault="00B71AD1" w:rsidP="00BD4B16">
      <w:pPr>
        <w:ind w:firstLine="5670"/>
        <w:rPr>
          <w:rFonts w:ascii="Times New Roman" w:hAnsi="Times New Roman" w:cs="Times New Roman"/>
          <w:sz w:val="28"/>
          <w:szCs w:val="28"/>
        </w:rPr>
      </w:pPr>
      <w:r>
        <w:rPr>
          <w:rFonts w:ascii="Times New Roman" w:hAnsi="Times New Roman" w:cs="Times New Roman"/>
          <w:sz w:val="28"/>
          <w:szCs w:val="28"/>
        </w:rPr>
        <w:t xml:space="preserve">Н.А.Ливинская </w:t>
      </w:r>
    </w:p>
    <w:p w:rsidR="00BD4B16" w:rsidRPr="00BD4B16" w:rsidRDefault="00BD4B16" w:rsidP="00BD4B16">
      <w:pPr>
        <w:ind w:firstLine="5670"/>
        <w:rPr>
          <w:rFonts w:ascii="Times New Roman" w:hAnsi="Times New Roman" w:cs="Times New Roman"/>
          <w:sz w:val="28"/>
          <w:szCs w:val="28"/>
        </w:rPr>
      </w:pPr>
      <w:r w:rsidRPr="00BD4B16">
        <w:rPr>
          <w:rFonts w:ascii="Times New Roman" w:hAnsi="Times New Roman" w:cs="Times New Roman"/>
          <w:sz w:val="28"/>
          <w:szCs w:val="28"/>
        </w:rPr>
        <w:t xml:space="preserve">Приказ № </w:t>
      </w:r>
      <w:r w:rsidR="007E14D5">
        <w:rPr>
          <w:rFonts w:ascii="Times New Roman" w:hAnsi="Times New Roman" w:cs="Times New Roman"/>
          <w:sz w:val="28"/>
          <w:szCs w:val="28"/>
        </w:rPr>
        <w:t>86</w:t>
      </w:r>
    </w:p>
    <w:p w:rsidR="00BD4B16" w:rsidRPr="00BD4B16" w:rsidRDefault="007E14D5" w:rsidP="00BD4B16">
      <w:pPr>
        <w:ind w:firstLine="5670"/>
        <w:rPr>
          <w:rFonts w:ascii="Times New Roman" w:hAnsi="Times New Roman" w:cs="Times New Roman"/>
          <w:sz w:val="28"/>
          <w:szCs w:val="28"/>
        </w:rPr>
      </w:pPr>
      <w:r>
        <w:rPr>
          <w:rFonts w:ascii="Times New Roman" w:hAnsi="Times New Roman" w:cs="Times New Roman"/>
          <w:sz w:val="28"/>
          <w:szCs w:val="28"/>
        </w:rPr>
        <w:t>от «23</w:t>
      </w:r>
      <w:r w:rsidR="00BD4B16" w:rsidRPr="00BD4B16">
        <w:rPr>
          <w:rFonts w:ascii="Times New Roman" w:hAnsi="Times New Roman" w:cs="Times New Roman"/>
          <w:sz w:val="28"/>
          <w:szCs w:val="28"/>
        </w:rPr>
        <w:t>»</w:t>
      </w:r>
      <w:r w:rsidR="00BD4B16">
        <w:rPr>
          <w:rFonts w:ascii="Times New Roman" w:hAnsi="Times New Roman" w:cs="Times New Roman"/>
          <w:sz w:val="28"/>
          <w:szCs w:val="28"/>
        </w:rPr>
        <w:t xml:space="preserve"> </w:t>
      </w:r>
      <w:r>
        <w:rPr>
          <w:rFonts w:ascii="Times New Roman" w:hAnsi="Times New Roman" w:cs="Times New Roman"/>
          <w:sz w:val="28"/>
          <w:szCs w:val="28"/>
        </w:rPr>
        <w:t>августа 2022</w:t>
      </w:r>
      <w:bookmarkStart w:id="0" w:name="_GoBack"/>
      <w:bookmarkEnd w:id="0"/>
      <w:r w:rsidR="00BD4B16" w:rsidRPr="00BD4B16">
        <w:rPr>
          <w:rFonts w:ascii="Times New Roman" w:hAnsi="Times New Roman" w:cs="Times New Roman"/>
          <w:sz w:val="28"/>
          <w:szCs w:val="28"/>
        </w:rPr>
        <w:t xml:space="preserve"> г.</w:t>
      </w:r>
    </w:p>
    <w:p w:rsidR="00BD4B16" w:rsidRPr="00BD4B16" w:rsidRDefault="00BD4B16" w:rsidP="00BD4B16">
      <w:pPr>
        <w:ind w:firstLine="5670"/>
        <w:rPr>
          <w:rFonts w:ascii="Times New Roman" w:hAnsi="Times New Roman" w:cs="Times New Roman"/>
          <w:sz w:val="28"/>
          <w:szCs w:val="28"/>
        </w:rPr>
      </w:pPr>
    </w:p>
    <w:p w:rsidR="00D37DAF" w:rsidRPr="00BD4B16" w:rsidRDefault="00D37DAF" w:rsidP="00BD4B16">
      <w:pPr>
        <w:ind w:firstLine="5670"/>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D37DAF" w:rsidRDefault="00D37DAF" w:rsidP="00D37DAF">
      <w:pPr>
        <w:jc w:val="center"/>
        <w:rPr>
          <w:rFonts w:ascii="Times New Roman" w:hAnsi="Times New Roman" w:cs="Times New Roman"/>
          <w:b/>
          <w:sz w:val="28"/>
          <w:szCs w:val="28"/>
        </w:rPr>
      </w:pPr>
      <w:r w:rsidRPr="00D37DAF">
        <w:rPr>
          <w:rFonts w:ascii="Times New Roman" w:hAnsi="Times New Roman" w:cs="Times New Roman"/>
          <w:b/>
          <w:sz w:val="28"/>
          <w:szCs w:val="28"/>
        </w:rPr>
        <w:t>ОСНОВНАЯ ОБРАЗОВАТЕЛЬНАЯ ПРОГРАММА</w:t>
      </w:r>
    </w:p>
    <w:p w:rsidR="00D37DAF" w:rsidRPr="00D37DAF" w:rsidRDefault="00D37DAF" w:rsidP="00D37DAF">
      <w:pPr>
        <w:jc w:val="center"/>
        <w:rPr>
          <w:rFonts w:ascii="Times New Roman" w:hAnsi="Times New Roman" w:cs="Times New Roman"/>
          <w:b/>
          <w:sz w:val="28"/>
          <w:szCs w:val="28"/>
        </w:rPr>
      </w:pPr>
      <w:r w:rsidRPr="00D37DAF">
        <w:rPr>
          <w:rFonts w:ascii="Times New Roman" w:hAnsi="Times New Roman" w:cs="Times New Roman"/>
          <w:b/>
          <w:sz w:val="28"/>
          <w:szCs w:val="28"/>
        </w:rPr>
        <w:t>НАЧАЛЬНОГО ОБЩЕГО ОБРАЗОВАНИЯ</w:t>
      </w: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Default="00D37DAF" w:rsidP="007C6A34">
      <w:pPr>
        <w:jc w:val="both"/>
        <w:rPr>
          <w:rFonts w:ascii="Times New Roman" w:hAnsi="Times New Roman" w:cs="Times New Roman"/>
          <w:sz w:val="28"/>
          <w:szCs w:val="28"/>
        </w:rPr>
      </w:pPr>
    </w:p>
    <w:p w:rsidR="00D37DAF" w:rsidRDefault="00D37DAF" w:rsidP="007C6A34">
      <w:pPr>
        <w:jc w:val="both"/>
        <w:rPr>
          <w:rFonts w:ascii="Times New Roman" w:hAnsi="Times New Roman" w:cs="Times New Roman"/>
          <w:sz w:val="28"/>
          <w:szCs w:val="28"/>
        </w:rPr>
      </w:pPr>
    </w:p>
    <w:p w:rsidR="00D37DAF" w:rsidRDefault="00D37DAF" w:rsidP="007C6A34">
      <w:pPr>
        <w:jc w:val="both"/>
        <w:rPr>
          <w:rFonts w:ascii="Times New Roman" w:hAnsi="Times New Roman" w:cs="Times New Roman"/>
          <w:sz w:val="28"/>
          <w:szCs w:val="28"/>
        </w:rPr>
      </w:pPr>
    </w:p>
    <w:p w:rsidR="00D37DAF" w:rsidRDefault="00D37DAF" w:rsidP="007C6A34">
      <w:pPr>
        <w:jc w:val="both"/>
        <w:rPr>
          <w:rFonts w:ascii="Times New Roman" w:hAnsi="Times New Roman" w:cs="Times New Roman"/>
          <w:sz w:val="28"/>
          <w:szCs w:val="28"/>
        </w:rPr>
      </w:pPr>
    </w:p>
    <w:p w:rsidR="00D37DAF" w:rsidRDefault="00D37DAF" w:rsidP="007C6A34">
      <w:pPr>
        <w:jc w:val="both"/>
        <w:rPr>
          <w:rFonts w:ascii="Times New Roman" w:hAnsi="Times New Roman" w:cs="Times New Roman"/>
          <w:sz w:val="28"/>
          <w:szCs w:val="28"/>
        </w:rPr>
      </w:pPr>
    </w:p>
    <w:p w:rsidR="00D37DAF" w:rsidRDefault="00D37DAF" w:rsidP="007C6A34">
      <w:pPr>
        <w:jc w:val="both"/>
        <w:rPr>
          <w:rFonts w:ascii="Times New Roman" w:hAnsi="Times New Roman" w:cs="Times New Roman"/>
          <w:sz w:val="28"/>
          <w:szCs w:val="28"/>
        </w:rPr>
      </w:pPr>
    </w:p>
    <w:p w:rsidR="00D37DAF" w:rsidRDefault="00D37DAF" w:rsidP="007C6A34">
      <w:pPr>
        <w:jc w:val="both"/>
        <w:rPr>
          <w:rFonts w:ascii="Times New Roman" w:hAnsi="Times New Roman" w:cs="Times New Roman"/>
          <w:sz w:val="28"/>
          <w:szCs w:val="28"/>
        </w:rPr>
      </w:pPr>
    </w:p>
    <w:p w:rsidR="00D37DAF" w:rsidRPr="00D37DAF" w:rsidRDefault="00B71AD1" w:rsidP="00D37DAF">
      <w:pPr>
        <w:jc w:val="center"/>
        <w:rPr>
          <w:rFonts w:ascii="Times New Roman" w:hAnsi="Times New Roman" w:cs="Times New Roman"/>
          <w:sz w:val="28"/>
          <w:szCs w:val="28"/>
        </w:rPr>
      </w:pPr>
      <w:r>
        <w:rPr>
          <w:rFonts w:ascii="Times New Roman" w:hAnsi="Times New Roman" w:cs="Times New Roman"/>
          <w:color w:val="FF0000"/>
          <w:sz w:val="28"/>
          <w:szCs w:val="28"/>
        </w:rPr>
        <w:t>с.Заветное</w:t>
      </w:r>
      <w:r w:rsidR="00D37DAF" w:rsidRPr="0022127E">
        <w:rPr>
          <w:rFonts w:ascii="Times New Roman" w:hAnsi="Times New Roman" w:cs="Times New Roman"/>
          <w:color w:val="FF0000"/>
          <w:sz w:val="28"/>
          <w:szCs w:val="28"/>
        </w:rPr>
        <w:t xml:space="preserve">, </w:t>
      </w:r>
      <w:r w:rsidR="00D37DAF">
        <w:rPr>
          <w:rFonts w:ascii="Times New Roman" w:hAnsi="Times New Roman" w:cs="Times New Roman"/>
          <w:sz w:val="28"/>
          <w:szCs w:val="28"/>
        </w:rPr>
        <w:t>2022 г.</w:t>
      </w:r>
    </w:p>
    <w:p w:rsidR="00D37DAF" w:rsidRDefault="00D37DAF" w:rsidP="007C6A34">
      <w:pPr>
        <w:jc w:val="both"/>
        <w:rPr>
          <w:rFonts w:ascii="Times New Roman" w:hAnsi="Times New Roman" w:cs="Times New Roman"/>
          <w:sz w:val="28"/>
          <w:szCs w:val="28"/>
        </w:rPr>
        <w:sectPr w:rsidR="00D37DAF" w:rsidSect="007C6A34">
          <w:footerReference w:type="default" r:id="rId8"/>
          <w:pgSz w:w="11906" w:h="16838"/>
          <w:pgMar w:top="1134" w:right="1134" w:bottom="1134" w:left="1134" w:header="708" w:footer="708" w:gutter="0"/>
          <w:cols w:space="708"/>
          <w:docGrid w:linePitch="360"/>
        </w:sectPr>
      </w:pPr>
    </w:p>
    <w:tbl>
      <w:tblPr>
        <w:tblStyle w:val="a5"/>
        <w:tblW w:w="9854" w:type="dxa"/>
        <w:tblLook w:val="04A0" w:firstRow="1" w:lastRow="0" w:firstColumn="1" w:lastColumn="0" w:noHBand="0" w:noVBand="1"/>
      </w:tblPr>
      <w:tblGrid>
        <w:gridCol w:w="916"/>
        <w:gridCol w:w="8123"/>
        <w:gridCol w:w="815"/>
      </w:tblGrid>
      <w:tr w:rsidR="00D37DAF" w:rsidTr="00821057">
        <w:tc>
          <w:tcPr>
            <w:tcW w:w="916" w:type="dxa"/>
          </w:tcPr>
          <w:p w:rsidR="00D37DAF" w:rsidRPr="00D37DAF" w:rsidRDefault="00D37DAF" w:rsidP="007C6A34">
            <w:pPr>
              <w:jc w:val="both"/>
              <w:rPr>
                <w:rFonts w:ascii="Times New Roman" w:hAnsi="Times New Roman" w:cs="Times New Roman"/>
                <w:b/>
                <w:sz w:val="28"/>
                <w:szCs w:val="28"/>
              </w:rPr>
            </w:pPr>
            <w:r w:rsidRPr="00D37DAF">
              <w:rPr>
                <w:rFonts w:ascii="Times New Roman" w:hAnsi="Times New Roman" w:cs="Times New Roman"/>
                <w:b/>
                <w:sz w:val="28"/>
                <w:szCs w:val="28"/>
              </w:rPr>
              <w:lastRenderedPageBreak/>
              <w:t>№ п</w:t>
            </w:r>
            <w:r w:rsidRPr="00D37DAF">
              <w:rPr>
                <w:rFonts w:ascii="Times New Roman" w:hAnsi="Times New Roman" w:cs="Times New Roman"/>
                <w:b/>
                <w:sz w:val="28"/>
                <w:szCs w:val="28"/>
                <w:lang w:val="en-US"/>
              </w:rPr>
              <w:t>/</w:t>
            </w:r>
            <w:r w:rsidRPr="00D37DAF">
              <w:rPr>
                <w:rFonts w:ascii="Times New Roman" w:hAnsi="Times New Roman" w:cs="Times New Roman"/>
                <w:b/>
                <w:sz w:val="28"/>
                <w:szCs w:val="28"/>
              </w:rPr>
              <w:t>п</w:t>
            </w:r>
          </w:p>
        </w:tc>
        <w:tc>
          <w:tcPr>
            <w:tcW w:w="8123" w:type="dxa"/>
          </w:tcPr>
          <w:p w:rsidR="00D37DAF" w:rsidRPr="00D37DAF" w:rsidRDefault="00D37DAF" w:rsidP="00D37DAF">
            <w:pPr>
              <w:jc w:val="center"/>
              <w:rPr>
                <w:rFonts w:ascii="Times New Roman" w:hAnsi="Times New Roman" w:cs="Times New Roman"/>
                <w:b/>
                <w:sz w:val="28"/>
                <w:szCs w:val="28"/>
              </w:rPr>
            </w:pPr>
            <w:r w:rsidRPr="00D37DAF">
              <w:rPr>
                <w:rFonts w:ascii="Times New Roman" w:hAnsi="Times New Roman" w:cs="Times New Roman"/>
                <w:b/>
                <w:sz w:val="28"/>
                <w:szCs w:val="28"/>
              </w:rPr>
              <w:t>СОДЕРЖАНИЕ</w:t>
            </w:r>
          </w:p>
        </w:tc>
        <w:tc>
          <w:tcPr>
            <w:tcW w:w="815" w:type="dxa"/>
          </w:tcPr>
          <w:p w:rsidR="00D37DAF" w:rsidRPr="00D37DAF" w:rsidRDefault="00D37DAF" w:rsidP="007C6A34">
            <w:pPr>
              <w:jc w:val="both"/>
              <w:rPr>
                <w:rFonts w:ascii="Times New Roman" w:hAnsi="Times New Roman" w:cs="Times New Roman"/>
                <w:b/>
                <w:sz w:val="28"/>
                <w:szCs w:val="28"/>
              </w:rPr>
            </w:pPr>
            <w:r w:rsidRPr="00D37DAF">
              <w:rPr>
                <w:rFonts w:ascii="Times New Roman" w:hAnsi="Times New Roman" w:cs="Times New Roman"/>
                <w:b/>
                <w:sz w:val="28"/>
                <w:szCs w:val="28"/>
              </w:rPr>
              <w:t>Стр.</w:t>
            </w:r>
          </w:p>
        </w:tc>
      </w:tr>
      <w:tr w:rsidR="00D37DAF" w:rsidTr="00821057">
        <w:tc>
          <w:tcPr>
            <w:tcW w:w="916" w:type="dxa"/>
          </w:tcPr>
          <w:p w:rsidR="00D37DAF" w:rsidRPr="006E52A0" w:rsidRDefault="00D37DAF" w:rsidP="007C6A34">
            <w:pPr>
              <w:jc w:val="both"/>
              <w:rPr>
                <w:rFonts w:ascii="Times New Roman" w:hAnsi="Times New Roman" w:cs="Times New Roman"/>
                <w:b/>
                <w:sz w:val="28"/>
                <w:szCs w:val="28"/>
              </w:rPr>
            </w:pPr>
            <w:r w:rsidRPr="006E52A0">
              <w:rPr>
                <w:rFonts w:ascii="Times New Roman" w:hAnsi="Times New Roman" w:cs="Times New Roman"/>
                <w:b/>
                <w:sz w:val="28"/>
                <w:szCs w:val="28"/>
              </w:rPr>
              <w:t>1</w:t>
            </w:r>
          </w:p>
        </w:tc>
        <w:tc>
          <w:tcPr>
            <w:tcW w:w="8123" w:type="dxa"/>
          </w:tcPr>
          <w:p w:rsidR="00D37DAF" w:rsidRPr="006E52A0" w:rsidRDefault="00D37DAF" w:rsidP="007C6A34">
            <w:pPr>
              <w:jc w:val="both"/>
              <w:rPr>
                <w:rFonts w:ascii="Times New Roman" w:hAnsi="Times New Roman" w:cs="Times New Roman"/>
                <w:b/>
                <w:sz w:val="28"/>
                <w:szCs w:val="28"/>
              </w:rPr>
            </w:pPr>
            <w:r w:rsidRPr="006E52A0">
              <w:rPr>
                <w:rFonts w:ascii="Times New Roman" w:hAnsi="Times New Roman" w:cs="Times New Roman"/>
                <w:b/>
                <w:sz w:val="28"/>
                <w:szCs w:val="28"/>
              </w:rPr>
              <w:t>ЦЕЛЕВОЙ РАЗДЕЛ</w:t>
            </w:r>
          </w:p>
        </w:tc>
        <w:tc>
          <w:tcPr>
            <w:tcW w:w="815" w:type="dxa"/>
          </w:tcPr>
          <w:p w:rsidR="00D37DAF" w:rsidRDefault="00BD4B16" w:rsidP="007C6A34">
            <w:pPr>
              <w:jc w:val="both"/>
              <w:rPr>
                <w:rFonts w:ascii="Times New Roman" w:hAnsi="Times New Roman" w:cs="Times New Roman"/>
                <w:sz w:val="28"/>
                <w:szCs w:val="28"/>
              </w:rPr>
            </w:pPr>
            <w:r>
              <w:rPr>
                <w:rFonts w:ascii="Times New Roman" w:hAnsi="Times New Roman" w:cs="Times New Roman"/>
                <w:sz w:val="28"/>
                <w:szCs w:val="28"/>
              </w:rPr>
              <w:t>4</w:t>
            </w:r>
          </w:p>
        </w:tc>
      </w:tr>
      <w:tr w:rsidR="00D37DAF" w:rsidTr="00821057">
        <w:tc>
          <w:tcPr>
            <w:tcW w:w="916" w:type="dxa"/>
          </w:tcPr>
          <w:p w:rsidR="00D37DAF" w:rsidRPr="00BD4B16" w:rsidRDefault="004C0B65" w:rsidP="007C6A34">
            <w:pPr>
              <w:jc w:val="both"/>
              <w:rPr>
                <w:rFonts w:ascii="Times New Roman" w:hAnsi="Times New Roman" w:cs="Times New Roman"/>
                <w:b/>
                <w:sz w:val="28"/>
                <w:szCs w:val="28"/>
              </w:rPr>
            </w:pPr>
            <w:r w:rsidRPr="00BD4B16">
              <w:rPr>
                <w:rFonts w:ascii="Times New Roman" w:hAnsi="Times New Roman" w:cs="Times New Roman"/>
                <w:b/>
                <w:sz w:val="28"/>
                <w:szCs w:val="28"/>
              </w:rPr>
              <w:t>1.1</w:t>
            </w:r>
          </w:p>
        </w:tc>
        <w:tc>
          <w:tcPr>
            <w:tcW w:w="8123" w:type="dxa"/>
          </w:tcPr>
          <w:p w:rsidR="00D37DAF" w:rsidRPr="00BD4B16" w:rsidRDefault="004C0B65" w:rsidP="007C6A34">
            <w:pPr>
              <w:jc w:val="both"/>
              <w:rPr>
                <w:rFonts w:ascii="Times New Roman" w:hAnsi="Times New Roman" w:cs="Times New Roman"/>
                <w:b/>
                <w:sz w:val="28"/>
                <w:szCs w:val="28"/>
              </w:rPr>
            </w:pPr>
            <w:r w:rsidRPr="00BD4B16">
              <w:rPr>
                <w:rFonts w:ascii="Times New Roman" w:hAnsi="Times New Roman" w:cs="Times New Roman"/>
                <w:b/>
                <w:sz w:val="28"/>
                <w:szCs w:val="28"/>
              </w:rPr>
              <w:t>П</w:t>
            </w:r>
            <w:r w:rsidR="00BD4B16" w:rsidRPr="00BD4B16">
              <w:rPr>
                <w:rFonts w:ascii="Times New Roman" w:hAnsi="Times New Roman" w:cs="Times New Roman"/>
                <w:b/>
                <w:sz w:val="28"/>
                <w:szCs w:val="28"/>
              </w:rPr>
              <w:t>ояснительная записка</w:t>
            </w:r>
          </w:p>
        </w:tc>
        <w:tc>
          <w:tcPr>
            <w:tcW w:w="815" w:type="dxa"/>
          </w:tcPr>
          <w:p w:rsidR="00D37DAF" w:rsidRDefault="00BD4B16" w:rsidP="007C6A34">
            <w:pPr>
              <w:jc w:val="both"/>
              <w:rPr>
                <w:rFonts w:ascii="Times New Roman" w:hAnsi="Times New Roman" w:cs="Times New Roman"/>
                <w:sz w:val="28"/>
                <w:szCs w:val="28"/>
              </w:rPr>
            </w:pPr>
            <w:r>
              <w:rPr>
                <w:rFonts w:ascii="Times New Roman" w:hAnsi="Times New Roman" w:cs="Times New Roman"/>
                <w:sz w:val="28"/>
                <w:szCs w:val="28"/>
              </w:rPr>
              <w:t>4</w:t>
            </w:r>
          </w:p>
        </w:tc>
      </w:tr>
      <w:tr w:rsidR="009D79CF" w:rsidTr="00821057">
        <w:tc>
          <w:tcPr>
            <w:tcW w:w="916" w:type="dxa"/>
          </w:tcPr>
          <w:p w:rsidR="009D79CF" w:rsidRPr="004C0B65" w:rsidRDefault="009D79CF" w:rsidP="007C6A34">
            <w:pPr>
              <w:jc w:val="both"/>
              <w:rPr>
                <w:rFonts w:ascii="Times New Roman" w:hAnsi="Times New Roman" w:cs="Times New Roman"/>
                <w:sz w:val="28"/>
                <w:szCs w:val="28"/>
              </w:rPr>
            </w:pPr>
            <w:r>
              <w:rPr>
                <w:rFonts w:ascii="Times New Roman" w:hAnsi="Times New Roman" w:cs="Times New Roman"/>
                <w:sz w:val="28"/>
                <w:szCs w:val="28"/>
              </w:rPr>
              <w:t>1.1.1</w:t>
            </w:r>
          </w:p>
        </w:tc>
        <w:tc>
          <w:tcPr>
            <w:tcW w:w="8123" w:type="dxa"/>
          </w:tcPr>
          <w:p w:rsidR="009D79CF" w:rsidRPr="004C0B65" w:rsidRDefault="009D79CF" w:rsidP="007C6A34">
            <w:pPr>
              <w:jc w:val="both"/>
              <w:rPr>
                <w:rFonts w:ascii="Times New Roman" w:hAnsi="Times New Roman" w:cs="Times New Roman"/>
                <w:sz w:val="28"/>
                <w:szCs w:val="28"/>
              </w:rPr>
            </w:pPr>
            <w:r>
              <w:rPr>
                <w:rFonts w:ascii="Times New Roman" w:hAnsi="Times New Roman" w:cs="Times New Roman"/>
                <w:sz w:val="28"/>
                <w:szCs w:val="28"/>
              </w:rPr>
              <w:t>Цели реализации программы НОО</w:t>
            </w:r>
          </w:p>
        </w:tc>
        <w:tc>
          <w:tcPr>
            <w:tcW w:w="815" w:type="dxa"/>
          </w:tcPr>
          <w:p w:rsidR="009D79CF" w:rsidRDefault="00BD4B16" w:rsidP="007C6A34">
            <w:pPr>
              <w:jc w:val="both"/>
              <w:rPr>
                <w:rFonts w:ascii="Times New Roman" w:hAnsi="Times New Roman" w:cs="Times New Roman"/>
                <w:sz w:val="28"/>
                <w:szCs w:val="28"/>
              </w:rPr>
            </w:pPr>
            <w:r>
              <w:rPr>
                <w:rFonts w:ascii="Times New Roman" w:hAnsi="Times New Roman" w:cs="Times New Roman"/>
                <w:sz w:val="28"/>
                <w:szCs w:val="28"/>
              </w:rPr>
              <w:t>4</w:t>
            </w:r>
          </w:p>
        </w:tc>
      </w:tr>
      <w:tr w:rsidR="009D79CF" w:rsidTr="00821057">
        <w:tc>
          <w:tcPr>
            <w:tcW w:w="916" w:type="dxa"/>
          </w:tcPr>
          <w:p w:rsidR="009D79CF" w:rsidRDefault="009D79CF" w:rsidP="007C6A34">
            <w:pPr>
              <w:jc w:val="both"/>
              <w:rPr>
                <w:rFonts w:ascii="Times New Roman" w:hAnsi="Times New Roman" w:cs="Times New Roman"/>
                <w:sz w:val="28"/>
                <w:szCs w:val="28"/>
              </w:rPr>
            </w:pPr>
            <w:r>
              <w:rPr>
                <w:rFonts w:ascii="Times New Roman" w:hAnsi="Times New Roman" w:cs="Times New Roman"/>
                <w:sz w:val="28"/>
                <w:szCs w:val="28"/>
              </w:rPr>
              <w:t>1.1.2</w:t>
            </w:r>
          </w:p>
        </w:tc>
        <w:tc>
          <w:tcPr>
            <w:tcW w:w="8123" w:type="dxa"/>
          </w:tcPr>
          <w:p w:rsidR="009D79CF" w:rsidRDefault="009D79CF" w:rsidP="007C6A34">
            <w:pPr>
              <w:jc w:val="both"/>
              <w:rPr>
                <w:rFonts w:ascii="Times New Roman" w:hAnsi="Times New Roman" w:cs="Times New Roman"/>
                <w:sz w:val="28"/>
                <w:szCs w:val="28"/>
              </w:rPr>
            </w:pPr>
            <w:r>
              <w:rPr>
                <w:rFonts w:ascii="Times New Roman" w:hAnsi="Times New Roman" w:cs="Times New Roman"/>
                <w:sz w:val="28"/>
                <w:szCs w:val="28"/>
              </w:rPr>
              <w:t>П</w:t>
            </w:r>
            <w:r w:rsidRPr="009D79CF">
              <w:rPr>
                <w:rFonts w:ascii="Times New Roman" w:hAnsi="Times New Roman" w:cs="Times New Roman"/>
                <w:sz w:val="28"/>
                <w:szCs w:val="28"/>
              </w:rPr>
              <w:t>ринципы формирования и механизмы реализации программы НОО</w:t>
            </w:r>
          </w:p>
        </w:tc>
        <w:tc>
          <w:tcPr>
            <w:tcW w:w="815" w:type="dxa"/>
          </w:tcPr>
          <w:p w:rsidR="009D79CF" w:rsidRDefault="00500ABD" w:rsidP="007C6A34">
            <w:pPr>
              <w:jc w:val="both"/>
              <w:rPr>
                <w:rFonts w:ascii="Times New Roman" w:hAnsi="Times New Roman" w:cs="Times New Roman"/>
                <w:sz w:val="28"/>
                <w:szCs w:val="28"/>
              </w:rPr>
            </w:pPr>
            <w:r>
              <w:rPr>
                <w:rFonts w:ascii="Times New Roman" w:hAnsi="Times New Roman" w:cs="Times New Roman"/>
                <w:sz w:val="28"/>
                <w:szCs w:val="28"/>
              </w:rPr>
              <w:t>5</w:t>
            </w:r>
          </w:p>
        </w:tc>
      </w:tr>
      <w:tr w:rsidR="009D79CF" w:rsidTr="00821057">
        <w:tc>
          <w:tcPr>
            <w:tcW w:w="916" w:type="dxa"/>
          </w:tcPr>
          <w:p w:rsidR="009D79CF" w:rsidRDefault="009D79CF" w:rsidP="007C6A34">
            <w:pPr>
              <w:jc w:val="both"/>
              <w:rPr>
                <w:rFonts w:ascii="Times New Roman" w:hAnsi="Times New Roman" w:cs="Times New Roman"/>
                <w:sz w:val="28"/>
                <w:szCs w:val="28"/>
              </w:rPr>
            </w:pPr>
            <w:r>
              <w:rPr>
                <w:rFonts w:ascii="Times New Roman" w:hAnsi="Times New Roman" w:cs="Times New Roman"/>
                <w:sz w:val="28"/>
                <w:szCs w:val="28"/>
              </w:rPr>
              <w:t>1.1.3</w:t>
            </w:r>
          </w:p>
        </w:tc>
        <w:tc>
          <w:tcPr>
            <w:tcW w:w="8123" w:type="dxa"/>
          </w:tcPr>
          <w:p w:rsidR="009D79CF" w:rsidRDefault="009D79CF" w:rsidP="007C6A34">
            <w:pPr>
              <w:jc w:val="both"/>
              <w:rPr>
                <w:rFonts w:ascii="Times New Roman" w:hAnsi="Times New Roman" w:cs="Times New Roman"/>
                <w:sz w:val="28"/>
                <w:szCs w:val="28"/>
              </w:rPr>
            </w:pPr>
            <w:r>
              <w:rPr>
                <w:rFonts w:ascii="Times New Roman" w:hAnsi="Times New Roman" w:cs="Times New Roman"/>
                <w:sz w:val="28"/>
                <w:szCs w:val="28"/>
              </w:rPr>
              <w:t>Общая характеристика программы НОО</w:t>
            </w:r>
          </w:p>
        </w:tc>
        <w:tc>
          <w:tcPr>
            <w:tcW w:w="815" w:type="dxa"/>
          </w:tcPr>
          <w:p w:rsidR="009D79CF" w:rsidRDefault="005B26DA" w:rsidP="007C6A34">
            <w:pPr>
              <w:jc w:val="both"/>
              <w:rPr>
                <w:rFonts w:ascii="Times New Roman" w:hAnsi="Times New Roman" w:cs="Times New Roman"/>
                <w:sz w:val="28"/>
                <w:szCs w:val="28"/>
              </w:rPr>
            </w:pPr>
            <w:r>
              <w:rPr>
                <w:rFonts w:ascii="Times New Roman" w:hAnsi="Times New Roman" w:cs="Times New Roman"/>
                <w:sz w:val="28"/>
                <w:szCs w:val="28"/>
              </w:rPr>
              <w:t>6</w:t>
            </w:r>
          </w:p>
        </w:tc>
      </w:tr>
      <w:tr w:rsidR="00D37DAF" w:rsidTr="00821057">
        <w:tc>
          <w:tcPr>
            <w:tcW w:w="916" w:type="dxa"/>
          </w:tcPr>
          <w:p w:rsidR="00D37DAF" w:rsidRPr="00BD4B16" w:rsidRDefault="004C0B65" w:rsidP="007C6A34">
            <w:pPr>
              <w:jc w:val="both"/>
              <w:rPr>
                <w:rFonts w:ascii="Times New Roman" w:hAnsi="Times New Roman" w:cs="Times New Roman"/>
                <w:b/>
                <w:sz w:val="28"/>
                <w:szCs w:val="28"/>
              </w:rPr>
            </w:pPr>
            <w:r w:rsidRPr="00BD4B16">
              <w:rPr>
                <w:rFonts w:ascii="Times New Roman" w:hAnsi="Times New Roman" w:cs="Times New Roman"/>
                <w:b/>
                <w:sz w:val="28"/>
                <w:szCs w:val="28"/>
              </w:rPr>
              <w:t>1.2</w:t>
            </w:r>
          </w:p>
        </w:tc>
        <w:tc>
          <w:tcPr>
            <w:tcW w:w="8123" w:type="dxa"/>
          </w:tcPr>
          <w:p w:rsidR="005539D0" w:rsidRDefault="004C0B65" w:rsidP="004C0B65">
            <w:pPr>
              <w:jc w:val="both"/>
              <w:rPr>
                <w:rFonts w:ascii="Times New Roman" w:hAnsi="Times New Roman" w:cs="Times New Roman"/>
                <w:b/>
                <w:sz w:val="28"/>
                <w:szCs w:val="28"/>
              </w:rPr>
            </w:pPr>
            <w:r w:rsidRPr="00BD4B16">
              <w:rPr>
                <w:rFonts w:ascii="Times New Roman" w:hAnsi="Times New Roman" w:cs="Times New Roman"/>
                <w:b/>
                <w:sz w:val="28"/>
                <w:szCs w:val="28"/>
              </w:rPr>
              <w:t>П</w:t>
            </w:r>
            <w:r w:rsidR="00BD4B16" w:rsidRPr="00BD4B16">
              <w:rPr>
                <w:rFonts w:ascii="Times New Roman" w:hAnsi="Times New Roman" w:cs="Times New Roman"/>
                <w:b/>
                <w:sz w:val="28"/>
                <w:szCs w:val="28"/>
              </w:rPr>
              <w:t xml:space="preserve">ланируемые результаты освоения обучающимися </w:t>
            </w:r>
          </w:p>
          <w:p w:rsidR="00D37DAF" w:rsidRPr="00BD4B16" w:rsidRDefault="00BD4B16" w:rsidP="004C0B65">
            <w:pPr>
              <w:jc w:val="both"/>
              <w:rPr>
                <w:rFonts w:ascii="Times New Roman" w:hAnsi="Times New Roman" w:cs="Times New Roman"/>
                <w:b/>
                <w:sz w:val="28"/>
                <w:szCs w:val="28"/>
              </w:rPr>
            </w:pPr>
            <w:r w:rsidRPr="00BD4B16">
              <w:rPr>
                <w:rFonts w:ascii="Times New Roman" w:hAnsi="Times New Roman" w:cs="Times New Roman"/>
                <w:b/>
                <w:sz w:val="28"/>
                <w:szCs w:val="28"/>
              </w:rPr>
              <w:t>программы НОО</w:t>
            </w:r>
          </w:p>
        </w:tc>
        <w:tc>
          <w:tcPr>
            <w:tcW w:w="815" w:type="dxa"/>
          </w:tcPr>
          <w:p w:rsidR="00D37DAF" w:rsidRDefault="00821057" w:rsidP="007C6A34">
            <w:pPr>
              <w:jc w:val="both"/>
              <w:rPr>
                <w:rFonts w:ascii="Times New Roman" w:hAnsi="Times New Roman" w:cs="Times New Roman"/>
                <w:sz w:val="28"/>
                <w:szCs w:val="28"/>
              </w:rPr>
            </w:pPr>
            <w:r>
              <w:rPr>
                <w:rFonts w:ascii="Times New Roman" w:hAnsi="Times New Roman" w:cs="Times New Roman"/>
                <w:sz w:val="28"/>
                <w:szCs w:val="28"/>
              </w:rPr>
              <w:t>7</w:t>
            </w:r>
          </w:p>
        </w:tc>
      </w:tr>
      <w:tr w:rsidR="00821057" w:rsidTr="00821057">
        <w:tc>
          <w:tcPr>
            <w:tcW w:w="916" w:type="dxa"/>
          </w:tcPr>
          <w:p w:rsidR="00821057" w:rsidRPr="00BD4B16" w:rsidRDefault="00821057" w:rsidP="00821057">
            <w:pPr>
              <w:jc w:val="both"/>
              <w:rPr>
                <w:rFonts w:ascii="Times New Roman" w:hAnsi="Times New Roman" w:cs="Times New Roman"/>
                <w:b/>
                <w:sz w:val="28"/>
                <w:szCs w:val="28"/>
              </w:rPr>
            </w:pPr>
            <w:r w:rsidRPr="00BD4B16">
              <w:rPr>
                <w:rFonts w:ascii="Times New Roman" w:hAnsi="Times New Roman" w:cs="Times New Roman"/>
                <w:b/>
                <w:sz w:val="28"/>
                <w:szCs w:val="28"/>
              </w:rPr>
              <w:t>1.3</w:t>
            </w:r>
          </w:p>
        </w:tc>
        <w:tc>
          <w:tcPr>
            <w:tcW w:w="8123" w:type="dxa"/>
          </w:tcPr>
          <w:p w:rsidR="005539D0" w:rsidRDefault="00821057" w:rsidP="00821057">
            <w:pPr>
              <w:jc w:val="both"/>
              <w:rPr>
                <w:rFonts w:ascii="Times New Roman" w:hAnsi="Times New Roman" w:cs="Times New Roman"/>
                <w:b/>
                <w:sz w:val="28"/>
                <w:szCs w:val="28"/>
              </w:rPr>
            </w:pPr>
            <w:r w:rsidRPr="00BD4B16">
              <w:rPr>
                <w:rFonts w:ascii="Times New Roman" w:hAnsi="Times New Roman" w:cs="Times New Roman"/>
                <w:b/>
                <w:sz w:val="28"/>
                <w:szCs w:val="28"/>
              </w:rPr>
              <w:t xml:space="preserve">Система оценки достижения планируемых результатов </w:t>
            </w:r>
          </w:p>
          <w:p w:rsidR="00821057" w:rsidRPr="00BD4B16" w:rsidRDefault="00821057" w:rsidP="00821057">
            <w:pPr>
              <w:jc w:val="both"/>
              <w:rPr>
                <w:rFonts w:ascii="Times New Roman" w:hAnsi="Times New Roman" w:cs="Times New Roman"/>
                <w:b/>
                <w:sz w:val="28"/>
                <w:szCs w:val="28"/>
              </w:rPr>
            </w:pPr>
            <w:r w:rsidRPr="00BD4B16">
              <w:rPr>
                <w:rFonts w:ascii="Times New Roman" w:hAnsi="Times New Roman" w:cs="Times New Roman"/>
                <w:b/>
                <w:sz w:val="28"/>
                <w:szCs w:val="28"/>
              </w:rPr>
              <w:t>освоения программы НОО</w:t>
            </w:r>
          </w:p>
        </w:tc>
        <w:tc>
          <w:tcPr>
            <w:tcW w:w="815"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8</w:t>
            </w:r>
          </w:p>
        </w:tc>
      </w:tr>
      <w:tr w:rsidR="00821057" w:rsidTr="00821057">
        <w:tc>
          <w:tcPr>
            <w:tcW w:w="916" w:type="dxa"/>
          </w:tcPr>
          <w:p w:rsidR="00821057" w:rsidRPr="00821057" w:rsidRDefault="00821057" w:rsidP="00821057">
            <w:pPr>
              <w:jc w:val="both"/>
              <w:rPr>
                <w:rFonts w:ascii="Times New Roman" w:hAnsi="Times New Roman" w:cs="Times New Roman"/>
                <w:sz w:val="28"/>
                <w:szCs w:val="28"/>
              </w:rPr>
            </w:pPr>
            <w:r w:rsidRPr="00821057">
              <w:rPr>
                <w:rFonts w:ascii="Times New Roman" w:hAnsi="Times New Roman" w:cs="Times New Roman"/>
                <w:sz w:val="28"/>
                <w:szCs w:val="28"/>
              </w:rPr>
              <w:t>1.3.1</w:t>
            </w:r>
          </w:p>
        </w:tc>
        <w:tc>
          <w:tcPr>
            <w:tcW w:w="8123" w:type="dxa"/>
          </w:tcPr>
          <w:p w:rsidR="00821057" w:rsidRPr="00821057" w:rsidRDefault="00821057" w:rsidP="00821057">
            <w:pPr>
              <w:jc w:val="both"/>
              <w:rPr>
                <w:rFonts w:ascii="Times New Roman" w:hAnsi="Times New Roman" w:cs="Times New Roman"/>
                <w:sz w:val="28"/>
                <w:szCs w:val="28"/>
              </w:rPr>
            </w:pPr>
            <w:r w:rsidRPr="00821057">
              <w:rPr>
                <w:rFonts w:ascii="Times New Roman" w:hAnsi="Times New Roman" w:cs="Times New Roman"/>
                <w:sz w:val="28"/>
                <w:szCs w:val="28"/>
              </w:rPr>
              <w:t>Общие положения</w:t>
            </w:r>
          </w:p>
        </w:tc>
        <w:tc>
          <w:tcPr>
            <w:tcW w:w="815"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8</w:t>
            </w:r>
          </w:p>
        </w:tc>
      </w:tr>
      <w:tr w:rsidR="00821057" w:rsidTr="00821057">
        <w:tc>
          <w:tcPr>
            <w:tcW w:w="916" w:type="dxa"/>
          </w:tcPr>
          <w:p w:rsidR="00821057" w:rsidRPr="00821057" w:rsidRDefault="00821057" w:rsidP="00821057">
            <w:pPr>
              <w:jc w:val="both"/>
              <w:rPr>
                <w:rFonts w:ascii="Times New Roman" w:hAnsi="Times New Roman" w:cs="Times New Roman"/>
                <w:sz w:val="28"/>
                <w:szCs w:val="28"/>
              </w:rPr>
            </w:pPr>
            <w:r w:rsidRPr="00821057">
              <w:rPr>
                <w:rFonts w:ascii="Times New Roman" w:hAnsi="Times New Roman" w:cs="Times New Roman"/>
                <w:sz w:val="28"/>
                <w:szCs w:val="28"/>
              </w:rPr>
              <w:t>1.3.2</w:t>
            </w:r>
          </w:p>
        </w:tc>
        <w:tc>
          <w:tcPr>
            <w:tcW w:w="8123" w:type="dxa"/>
          </w:tcPr>
          <w:p w:rsidR="00821057" w:rsidRPr="00821057" w:rsidRDefault="00821057" w:rsidP="00821057">
            <w:pPr>
              <w:jc w:val="both"/>
              <w:rPr>
                <w:rFonts w:ascii="Times New Roman" w:hAnsi="Times New Roman" w:cs="Times New Roman"/>
                <w:sz w:val="28"/>
                <w:szCs w:val="28"/>
              </w:rPr>
            </w:pPr>
            <w:r w:rsidRPr="00821057">
              <w:rPr>
                <w:rFonts w:ascii="Times New Roman" w:hAnsi="Times New Roman" w:cs="Times New Roman"/>
                <w:sz w:val="28"/>
                <w:szCs w:val="28"/>
              </w:rPr>
              <w:t>Особенности оценки метапредметных и предметных результатов</w:t>
            </w:r>
          </w:p>
        </w:tc>
        <w:tc>
          <w:tcPr>
            <w:tcW w:w="815" w:type="dxa"/>
          </w:tcPr>
          <w:p w:rsidR="00821057" w:rsidRDefault="00041EF5" w:rsidP="00821057">
            <w:pPr>
              <w:jc w:val="both"/>
              <w:rPr>
                <w:rFonts w:ascii="Times New Roman" w:hAnsi="Times New Roman" w:cs="Times New Roman"/>
                <w:sz w:val="28"/>
                <w:szCs w:val="28"/>
              </w:rPr>
            </w:pPr>
            <w:r>
              <w:rPr>
                <w:rFonts w:ascii="Times New Roman" w:hAnsi="Times New Roman" w:cs="Times New Roman"/>
                <w:sz w:val="28"/>
                <w:szCs w:val="28"/>
              </w:rPr>
              <w:t>9</w:t>
            </w:r>
          </w:p>
        </w:tc>
      </w:tr>
      <w:tr w:rsidR="00821057" w:rsidTr="00821057">
        <w:tc>
          <w:tcPr>
            <w:tcW w:w="916" w:type="dxa"/>
          </w:tcPr>
          <w:p w:rsidR="00821057" w:rsidRPr="00821057" w:rsidRDefault="00821057" w:rsidP="00821057">
            <w:pPr>
              <w:jc w:val="both"/>
              <w:rPr>
                <w:rFonts w:ascii="Times New Roman" w:hAnsi="Times New Roman" w:cs="Times New Roman"/>
                <w:sz w:val="28"/>
                <w:szCs w:val="28"/>
              </w:rPr>
            </w:pPr>
            <w:r w:rsidRPr="00821057">
              <w:rPr>
                <w:rFonts w:ascii="Times New Roman" w:hAnsi="Times New Roman" w:cs="Times New Roman"/>
                <w:sz w:val="28"/>
                <w:szCs w:val="28"/>
              </w:rPr>
              <w:t>1.3.3</w:t>
            </w:r>
          </w:p>
        </w:tc>
        <w:tc>
          <w:tcPr>
            <w:tcW w:w="8123" w:type="dxa"/>
          </w:tcPr>
          <w:p w:rsidR="00821057" w:rsidRPr="00821057" w:rsidRDefault="00821057" w:rsidP="00821057">
            <w:pPr>
              <w:jc w:val="both"/>
              <w:rPr>
                <w:rFonts w:ascii="Times New Roman" w:hAnsi="Times New Roman" w:cs="Times New Roman"/>
                <w:sz w:val="28"/>
                <w:szCs w:val="28"/>
              </w:rPr>
            </w:pPr>
            <w:r w:rsidRPr="00821057">
              <w:rPr>
                <w:rFonts w:ascii="Times New Roman" w:hAnsi="Times New Roman" w:cs="Times New Roman"/>
                <w:sz w:val="28"/>
                <w:szCs w:val="28"/>
              </w:rPr>
              <w:t>Организация и содержание оценочных процедур</w:t>
            </w:r>
          </w:p>
        </w:tc>
        <w:tc>
          <w:tcPr>
            <w:tcW w:w="815" w:type="dxa"/>
          </w:tcPr>
          <w:p w:rsidR="00821057" w:rsidRDefault="005539D0" w:rsidP="00821057">
            <w:pPr>
              <w:jc w:val="both"/>
              <w:rPr>
                <w:rFonts w:ascii="Times New Roman" w:hAnsi="Times New Roman" w:cs="Times New Roman"/>
                <w:sz w:val="28"/>
                <w:szCs w:val="28"/>
              </w:rPr>
            </w:pPr>
            <w:r>
              <w:rPr>
                <w:rFonts w:ascii="Times New Roman" w:hAnsi="Times New Roman" w:cs="Times New Roman"/>
                <w:sz w:val="28"/>
                <w:szCs w:val="28"/>
              </w:rPr>
              <w:t>13</w:t>
            </w:r>
          </w:p>
        </w:tc>
      </w:tr>
      <w:tr w:rsidR="00821057" w:rsidTr="00821057">
        <w:tc>
          <w:tcPr>
            <w:tcW w:w="916" w:type="dxa"/>
          </w:tcPr>
          <w:p w:rsidR="00821057" w:rsidRPr="00BD4B16" w:rsidRDefault="00821057" w:rsidP="00821057">
            <w:pPr>
              <w:jc w:val="both"/>
              <w:rPr>
                <w:rFonts w:ascii="Times New Roman" w:hAnsi="Times New Roman" w:cs="Times New Roman"/>
                <w:b/>
                <w:sz w:val="28"/>
                <w:szCs w:val="28"/>
              </w:rPr>
            </w:pPr>
            <w:r w:rsidRPr="00BD4B16">
              <w:rPr>
                <w:rFonts w:ascii="Times New Roman" w:hAnsi="Times New Roman" w:cs="Times New Roman"/>
                <w:b/>
                <w:sz w:val="28"/>
                <w:szCs w:val="28"/>
              </w:rPr>
              <w:t>2</w:t>
            </w:r>
          </w:p>
        </w:tc>
        <w:tc>
          <w:tcPr>
            <w:tcW w:w="8123" w:type="dxa"/>
          </w:tcPr>
          <w:p w:rsidR="00821057" w:rsidRPr="00BD4B16" w:rsidRDefault="00821057" w:rsidP="00821057">
            <w:pPr>
              <w:jc w:val="both"/>
              <w:rPr>
                <w:rFonts w:ascii="Times New Roman" w:hAnsi="Times New Roman" w:cs="Times New Roman"/>
                <w:b/>
                <w:sz w:val="28"/>
                <w:szCs w:val="28"/>
              </w:rPr>
            </w:pPr>
            <w:r w:rsidRPr="00BD4B16">
              <w:rPr>
                <w:rFonts w:ascii="Times New Roman" w:hAnsi="Times New Roman" w:cs="Times New Roman"/>
                <w:b/>
                <w:sz w:val="28"/>
                <w:szCs w:val="28"/>
              </w:rPr>
              <w:t>СОДЕРЖАТЕЛЬНЫЙ РАЗДЕЛ</w:t>
            </w:r>
          </w:p>
        </w:tc>
        <w:tc>
          <w:tcPr>
            <w:tcW w:w="815" w:type="dxa"/>
          </w:tcPr>
          <w:p w:rsidR="00821057" w:rsidRDefault="005539D0" w:rsidP="00821057">
            <w:pPr>
              <w:jc w:val="both"/>
              <w:rPr>
                <w:rFonts w:ascii="Times New Roman" w:hAnsi="Times New Roman" w:cs="Times New Roman"/>
                <w:sz w:val="28"/>
                <w:szCs w:val="28"/>
              </w:rPr>
            </w:pPr>
            <w:r>
              <w:rPr>
                <w:rFonts w:ascii="Times New Roman" w:hAnsi="Times New Roman" w:cs="Times New Roman"/>
                <w:sz w:val="28"/>
                <w:szCs w:val="28"/>
              </w:rPr>
              <w:t>16</w:t>
            </w: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2.1</w:t>
            </w:r>
          </w:p>
        </w:tc>
        <w:tc>
          <w:tcPr>
            <w:tcW w:w="8123"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Рабочие программы учебных предметов, учебных курсов (в т.ч. внеурочной деятельности), учебных модулей</w:t>
            </w:r>
            <w:r w:rsidR="005110B4">
              <w:rPr>
                <w:rFonts w:ascii="Times New Roman" w:hAnsi="Times New Roman" w:cs="Times New Roman"/>
                <w:sz w:val="28"/>
                <w:szCs w:val="28"/>
              </w:rPr>
              <w:t xml:space="preserve"> урочной и внеурочной деятельности</w:t>
            </w:r>
          </w:p>
        </w:tc>
        <w:tc>
          <w:tcPr>
            <w:tcW w:w="815" w:type="dxa"/>
          </w:tcPr>
          <w:p w:rsidR="00821057" w:rsidRDefault="005539D0" w:rsidP="00821057">
            <w:pPr>
              <w:jc w:val="both"/>
              <w:rPr>
                <w:rFonts w:ascii="Times New Roman" w:hAnsi="Times New Roman" w:cs="Times New Roman"/>
                <w:sz w:val="28"/>
                <w:szCs w:val="28"/>
              </w:rPr>
            </w:pPr>
            <w:r>
              <w:rPr>
                <w:rFonts w:ascii="Times New Roman" w:hAnsi="Times New Roman" w:cs="Times New Roman"/>
                <w:sz w:val="28"/>
                <w:szCs w:val="28"/>
              </w:rPr>
              <w:t>16</w:t>
            </w: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2.1.1</w:t>
            </w:r>
          </w:p>
        </w:tc>
        <w:tc>
          <w:tcPr>
            <w:tcW w:w="8123"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Р</w:t>
            </w:r>
            <w:r w:rsidRPr="00F62A0D">
              <w:rPr>
                <w:rFonts w:ascii="Times New Roman" w:hAnsi="Times New Roman" w:cs="Times New Roman"/>
                <w:sz w:val="28"/>
                <w:szCs w:val="28"/>
              </w:rPr>
              <w:t>абочая п</w:t>
            </w:r>
            <w:r>
              <w:rPr>
                <w:rFonts w:ascii="Times New Roman" w:hAnsi="Times New Roman" w:cs="Times New Roman"/>
                <w:sz w:val="28"/>
                <w:szCs w:val="28"/>
              </w:rPr>
              <w:t>рограмма учебного предмета «Р</w:t>
            </w:r>
            <w:r w:rsidRPr="00F62A0D">
              <w:rPr>
                <w:rFonts w:ascii="Times New Roman" w:hAnsi="Times New Roman" w:cs="Times New Roman"/>
                <w:sz w:val="28"/>
                <w:szCs w:val="28"/>
              </w:rPr>
              <w:t>усский язык»</w:t>
            </w:r>
          </w:p>
        </w:tc>
        <w:tc>
          <w:tcPr>
            <w:tcW w:w="815" w:type="dxa"/>
          </w:tcPr>
          <w:p w:rsidR="00821057" w:rsidRDefault="005539D0" w:rsidP="00821057">
            <w:pPr>
              <w:jc w:val="both"/>
              <w:rPr>
                <w:rFonts w:ascii="Times New Roman" w:hAnsi="Times New Roman" w:cs="Times New Roman"/>
                <w:sz w:val="28"/>
                <w:szCs w:val="28"/>
              </w:rPr>
            </w:pPr>
            <w:r>
              <w:rPr>
                <w:rFonts w:ascii="Times New Roman" w:hAnsi="Times New Roman" w:cs="Times New Roman"/>
                <w:sz w:val="28"/>
                <w:szCs w:val="28"/>
              </w:rPr>
              <w:t>16</w:t>
            </w: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2.1.2</w:t>
            </w:r>
          </w:p>
        </w:tc>
        <w:tc>
          <w:tcPr>
            <w:tcW w:w="8123"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 «Литературное чтение»</w:t>
            </w:r>
          </w:p>
        </w:tc>
        <w:tc>
          <w:tcPr>
            <w:tcW w:w="815" w:type="dxa"/>
          </w:tcPr>
          <w:p w:rsidR="00821057" w:rsidRDefault="008577E4" w:rsidP="00821057">
            <w:pPr>
              <w:jc w:val="both"/>
              <w:rPr>
                <w:rFonts w:ascii="Times New Roman" w:hAnsi="Times New Roman" w:cs="Times New Roman"/>
                <w:sz w:val="28"/>
                <w:szCs w:val="28"/>
              </w:rPr>
            </w:pPr>
            <w:r>
              <w:rPr>
                <w:rFonts w:ascii="Times New Roman" w:hAnsi="Times New Roman" w:cs="Times New Roman"/>
                <w:sz w:val="28"/>
                <w:szCs w:val="28"/>
              </w:rPr>
              <w:t>46</w:t>
            </w: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2.1.3</w:t>
            </w:r>
          </w:p>
        </w:tc>
        <w:tc>
          <w:tcPr>
            <w:tcW w:w="8123"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 «Иностранный (английский) язык»</w:t>
            </w:r>
          </w:p>
        </w:tc>
        <w:tc>
          <w:tcPr>
            <w:tcW w:w="815" w:type="dxa"/>
          </w:tcPr>
          <w:p w:rsidR="00821057" w:rsidRDefault="008577E4" w:rsidP="00821057">
            <w:pPr>
              <w:jc w:val="both"/>
              <w:rPr>
                <w:rFonts w:ascii="Times New Roman" w:hAnsi="Times New Roman" w:cs="Times New Roman"/>
                <w:sz w:val="28"/>
                <w:szCs w:val="28"/>
              </w:rPr>
            </w:pPr>
            <w:r>
              <w:rPr>
                <w:rFonts w:ascii="Times New Roman" w:hAnsi="Times New Roman" w:cs="Times New Roman"/>
                <w:sz w:val="28"/>
                <w:szCs w:val="28"/>
              </w:rPr>
              <w:t>72</w:t>
            </w:r>
          </w:p>
        </w:tc>
      </w:tr>
      <w:tr w:rsidR="00821057" w:rsidTr="00821057">
        <w:tc>
          <w:tcPr>
            <w:tcW w:w="916" w:type="dxa"/>
          </w:tcPr>
          <w:p w:rsidR="00821057" w:rsidRDefault="00821057" w:rsidP="00821057">
            <w:pPr>
              <w:jc w:val="both"/>
              <w:rPr>
                <w:rFonts w:ascii="Times New Roman" w:hAnsi="Times New Roman" w:cs="Times New Roman"/>
                <w:sz w:val="28"/>
                <w:szCs w:val="28"/>
              </w:rPr>
            </w:pPr>
          </w:p>
        </w:tc>
        <w:tc>
          <w:tcPr>
            <w:tcW w:w="8123" w:type="dxa"/>
          </w:tcPr>
          <w:p w:rsidR="00821057" w:rsidRPr="00D80CDC" w:rsidRDefault="00821057" w:rsidP="00821057">
            <w:pPr>
              <w:jc w:val="both"/>
              <w:rPr>
                <w:rFonts w:ascii="Times New Roman" w:hAnsi="Times New Roman" w:cs="Times New Roman"/>
                <w:color w:val="C45911" w:themeColor="accent2" w:themeShade="BF"/>
                <w:sz w:val="28"/>
                <w:szCs w:val="28"/>
              </w:rPr>
            </w:pPr>
          </w:p>
        </w:tc>
        <w:tc>
          <w:tcPr>
            <w:tcW w:w="815" w:type="dxa"/>
          </w:tcPr>
          <w:p w:rsidR="00821057" w:rsidRDefault="00821057" w:rsidP="00821057">
            <w:pPr>
              <w:jc w:val="both"/>
              <w:rPr>
                <w:rFonts w:ascii="Times New Roman" w:hAnsi="Times New Roman" w:cs="Times New Roman"/>
                <w:sz w:val="28"/>
                <w:szCs w:val="28"/>
              </w:rPr>
            </w:pP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2.1.5</w:t>
            </w:r>
          </w:p>
        </w:tc>
        <w:tc>
          <w:tcPr>
            <w:tcW w:w="8123" w:type="dxa"/>
          </w:tcPr>
          <w:p w:rsidR="00821057" w:rsidRDefault="001D2283" w:rsidP="00821057">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w:t>
            </w:r>
            <w:r w:rsidR="00821057">
              <w:rPr>
                <w:rFonts w:ascii="Times New Roman" w:hAnsi="Times New Roman" w:cs="Times New Roman"/>
                <w:sz w:val="28"/>
                <w:szCs w:val="28"/>
              </w:rPr>
              <w:t xml:space="preserve"> предмета</w:t>
            </w:r>
            <w:r w:rsidR="00821057" w:rsidRPr="007C53EC">
              <w:rPr>
                <w:rFonts w:ascii="Times New Roman" w:hAnsi="Times New Roman" w:cs="Times New Roman"/>
                <w:sz w:val="28"/>
                <w:szCs w:val="28"/>
              </w:rPr>
              <w:t xml:space="preserve"> «</w:t>
            </w:r>
            <w:r w:rsidR="00821057">
              <w:rPr>
                <w:rFonts w:ascii="Times New Roman" w:hAnsi="Times New Roman" w:cs="Times New Roman"/>
                <w:sz w:val="28"/>
                <w:szCs w:val="28"/>
              </w:rPr>
              <w:t>Родной язык (родной)»</w:t>
            </w:r>
          </w:p>
        </w:tc>
        <w:tc>
          <w:tcPr>
            <w:tcW w:w="815" w:type="dxa"/>
          </w:tcPr>
          <w:p w:rsidR="00821057" w:rsidRDefault="00D207D2" w:rsidP="00821057">
            <w:pPr>
              <w:jc w:val="both"/>
              <w:rPr>
                <w:rFonts w:ascii="Times New Roman" w:hAnsi="Times New Roman" w:cs="Times New Roman"/>
                <w:sz w:val="28"/>
                <w:szCs w:val="28"/>
              </w:rPr>
            </w:pPr>
            <w:r>
              <w:rPr>
                <w:rFonts w:ascii="Times New Roman" w:hAnsi="Times New Roman" w:cs="Times New Roman"/>
                <w:sz w:val="28"/>
                <w:szCs w:val="28"/>
              </w:rPr>
              <w:t>123</w:t>
            </w: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2.1.6</w:t>
            </w:r>
          </w:p>
        </w:tc>
        <w:tc>
          <w:tcPr>
            <w:tcW w:w="8123" w:type="dxa"/>
          </w:tcPr>
          <w:p w:rsidR="00821057" w:rsidRDefault="00821057" w:rsidP="00821057">
            <w:pPr>
              <w:jc w:val="both"/>
              <w:rPr>
                <w:rFonts w:ascii="Times New Roman" w:hAnsi="Times New Roman" w:cs="Times New Roman"/>
                <w:sz w:val="28"/>
                <w:szCs w:val="28"/>
              </w:rPr>
            </w:pPr>
            <w:r w:rsidRPr="00BC182A">
              <w:rPr>
                <w:rFonts w:ascii="Times New Roman" w:hAnsi="Times New Roman" w:cs="Times New Roman"/>
                <w:sz w:val="28"/>
                <w:szCs w:val="28"/>
              </w:rPr>
              <w:t>Рабоча</w:t>
            </w:r>
            <w:r>
              <w:rPr>
                <w:rFonts w:ascii="Times New Roman" w:hAnsi="Times New Roman" w:cs="Times New Roman"/>
                <w:sz w:val="28"/>
                <w:szCs w:val="28"/>
              </w:rPr>
              <w:t>я программа учебного предмета «Л</w:t>
            </w:r>
            <w:r w:rsidRPr="00BC182A">
              <w:rPr>
                <w:rFonts w:ascii="Times New Roman" w:hAnsi="Times New Roman" w:cs="Times New Roman"/>
                <w:sz w:val="28"/>
                <w:szCs w:val="28"/>
              </w:rPr>
              <w:t>итературное чтение на родном (русском) языке»</w:t>
            </w:r>
          </w:p>
        </w:tc>
        <w:tc>
          <w:tcPr>
            <w:tcW w:w="815" w:type="dxa"/>
          </w:tcPr>
          <w:p w:rsidR="00821057" w:rsidRDefault="00D207D2" w:rsidP="00821057">
            <w:pPr>
              <w:jc w:val="both"/>
              <w:rPr>
                <w:rFonts w:ascii="Times New Roman" w:hAnsi="Times New Roman" w:cs="Times New Roman"/>
                <w:sz w:val="28"/>
                <w:szCs w:val="28"/>
              </w:rPr>
            </w:pPr>
            <w:r>
              <w:rPr>
                <w:rFonts w:ascii="Times New Roman" w:hAnsi="Times New Roman" w:cs="Times New Roman"/>
                <w:sz w:val="28"/>
                <w:szCs w:val="28"/>
              </w:rPr>
              <w:t>142</w:t>
            </w: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2.1.7</w:t>
            </w:r>
          </w:p>
        </w:tc>
        <w:tc>
          <w:tcPr>
            <w:tcW w:w="8123"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w:t>
            </w:r>
            <w:r w:rsidR="001D2283">
              <w:rPr>
                <w:rFonts w:ascii="Times New Roman" w:hAnsi="Times New Roman" w:cs="Times New Roman"/>
                <w:sz w:val="28"/>
                <w:szCs w:val="28"/>
              </w:rPr>
              <w:t>го</w:t>
            </w:r>
            <w:r>
              <w:rPr>
                <w:rFonts w:ascii="Times New Roman" w:hAnsi="Times New Roman" w:cs="Times New Roman"/>
                <w:sz w:val="28"/>
                <w:szCs w:val="28"/>
              </w:rPr>
              <w:t xml:space="preserve"> предмета «Математика»</w:t>
            </w:r>
          </w:p>
        </w:tc>
        <w:tc>
          <w:tcPr>
            <w:tcW w:w="815" w:type="dxa"/>
          </w:tcPr>
          <w:p w:rsidR="00821057" w:rsidRDefault="00D207D2" w:rsidP="00821057">
            <w:pPr>
              <w:jc w:val="both"/>
              <w:rPr>
                <w:rFonts w:ascii="Times New Roman" w:hAnsi="Times New Roman" w:cs="Times New Roman"/>
                <w:sz w:val="28"/>
                <w:szCs w:val="28"/>
              </w:rPr>
            </w:pPr>
            <w:r>
              <w:rPr>
                <w:rFonts w:ascii="Times New Roman" w:hAnsi="Times New Roman" w:cs="Times New Roman"/>
                <w:sz w:val="28"/>
                <w:szCs w:val="28"/>
              </w:rPr>
              <w:t>161</w:t>
            </w: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2.1.8</w:t>
            </w:r>
          </w:p>
        </w:tc>
        <w:tc>
          <w:tcPr>
            <w:tcW w:w="8123" w:type="dxa"/>
          </w:tcPr>
          <w:p w:rsidR="00821057" w:rsidRPr="00500ABD" w:rsidRDefault="00821057" w:rsidP="00821057">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sidR="001D2283">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Окружающий мир</w:t>
            </w:r>
            <w:r w:rsidRPr="00500ABD">
              <w:rPr>
                <w:rFonts w:ascii="Times New Roman" w:hAnsi="Times New Roman" w:cs="Times New Roman"/>
                <w:sz w:val="28"/>
                <w:szCs w:val="28"/>
              </w:rPr>
              <w:t>»</w:t>
            </w:r>
          </w:p>
        </w:tc>
        <w:tc>
          <w:tcPr>
            <w:tcW w:w="815" w:type="dxa"/>
          </w:tcPr>
          <w:p w:rsidR="00821057" w:rsidRDefault="00755567" w:rsidP="00821057">
            <w:pPr>
              <w:jc w:val="both"/>
              <w:rPr>
                <w:rFonts w:ascii="Times New Roman" w:hAnsi="Times New Roman" w:cs="Times New Roman"/>
                <w:sz w:val="28"/>
                <w:szCs w:val="28"/>
              </w:rPr>
            </w:pPr>
            <w:r>
              <w:rPr>
                <w:rFonts w:ascii="Times New Roman" w:hAnsi="Times New Roman" w:cs="Times New Roman"/>
                <w:sz w:val="28"/>
                <w:szCs w:val="28"/>
              </w:rPr>
              <w:t>183</w:t>
            </w: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2.1.9</w:t>
            </w:r>
          </w:p>
        </w:tc>
        <w:tc>
          <w:tcPr>
            <w:tcW w:w="8123" w:type="dxa"/>
          </w:tcPr>
          <w:p w:rsidR="00821057" w:rsidRPr="00500ABD" w:rsidRDefault="00821057" w:rsidP="00821057">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sidR="001D2283">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Основы религиозных культур и светской этики</w:t>
            </w:r>
            <w:r w:rsidRPr="00500ABD">
              <w:rPr>
                <w:rFonts w:ascii="Times New Roman" w:hAnsi="Times New Roman" w:cs="Times New Roman"/>
                <w:sz w:val="28"/>
                <w:szCs w:val="28"/>
              </w:rPr>
              <w:t>»</w:t>
            </w:r>
          </w:p>
        </w:tc>
        <w:tc>
          <w:tcPr>
            <w:tcW w:w="815" w:type="dxa"/>
          </w:tcPr>
          <w:p w:rsidR="00821057" w:rsidRDefault="0022127E" w:rsidP="00821057">
            <w:pPr>
              <w:jc w:val="both"/>
              <w:rPr>
                <w:rFonts w:ascii="Times New Roman" w:hAnsi="Times New Roman" w:cs="Times New Roman"/>
                <w:sz w:val="28"/>
                <w:szCs w:val="28"/>
              </w:rPr>
            </w:pPr>
            <w:r>
              <w:rPr>
                <w:rFonts w:ascii="Times New Roman" w:hAnsi="Times New Roman" w:cs="Times New Roman"/>
                <w:sz w:val="28"/>
                <w:szCs w:val="28"/>
              </w:rPr>
              <w:t>204</w:t>
            </w: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2.1.10</w:t>
            </w:r>
          </w:p>
        </w:tc>
        <w:tc>
          <w:tcPr>
            <w:tcW w:w="8123" w:type="dxa"/>
          </w:tcPr>
          <w:p w:rsidR="00821057" w:rsidRPr="00500ABD" w:rsidRDefault="00821057" w:rsidP="00821057">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sidR="001D2283">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Изобразительной искусство</w:t>
            </w:r>
            <w:r w:rsidRPr="00500ABD">
              <w:rPr>
                <w:rFonts w:ascii="Times New Roman" w:hAnsi="Times New Roman" w:cs="Times New Roman"/>
                <w:sz w:val="28"/>
                <w:szCs w:val="28"/>
              </w:rPr>
              <w:t>»</w:t>
            </w:r>
          </w:p>
        </w:tc>
        <w:tc>
          <w:tcPr>
            <w:tcW w:w="815" w:type="dxa"/>
          </w:tcPr>
          <w:p w:rsidR="00821057" w:rsidRDefault="0022127E" w:rsidP="00821057">
            <w:pPr>
              <w:jc w:val="both"/>
              <w:rPr>
                <w:rFonts w:ascii="Times New Roman" w:hAnsi="Times New Roman" w:cs="Times New Roman"/>
                <w:sz w:val="28"/>
                <w:szCs w:val="28"/>
              </w:rPr>
            </w:pPr>
            <w:r>
              <w:rPr>
                <w:rFonts w:ascii="Times New Roman" w:hAnsi="Times New Roman" w:cs="Times New Roman"/>
                <w:sz w:val="28"/>
                <w:szCs w:val="28"/>
              </w:rPr>
              <w:t>222</w:t>
            </w: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2.1.11</w:t>
            </w:r>
          </w:p>
        </w:tc>
        <w:tc>
          <w:tcPr>
            <w:tcW w:w="8123" w:type="dxa"/>
          </w:tcPr>
          <w:p w:rsidR="00821057" w:rsidRPr="00500ABD" w:rsidRDefault="00821057" w:rsidP="00821057">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sidR="001D2283">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«М</w:t>
            </w:r>
            <w:r>
              <w:rPr>
                <w:rFonts w:ascii="Times New Roman" w:hAnsi="Times New Roman" w:cs="Times New Roman"/>
                <w:sz w:val="28"/>
                <w:szCs w:val="28"/>
              </w:rPr>
              <w:t>узыка</w:t>
            </w:r>
            <w:r w:rsidRPr="00500ABD">
              <w:rPr>
                <w:rFonts w:ascii="Times New Roman" w:hAnsi="Times New Roman" w:cs="Times New Roman"/>
                <w:sz w:val="28"/>
                <w:szCs w:val="28"/>
              </w:rPr>
              <w:t>»</w:t>
            </w:r>
          </w:p>
        </w:tc>
        <w:tc>
          <w:tcPr>
            <w:tcW w:w="815" w:type="dxa"/>
          </w:tcPr>
          <w:p w:rsidR="00821057" w:rsidRDefault="0016557F" w:rsidP="00821057">
            <w:pPr>
              <w:jc w:val="both"/>
              <w:rPr>
                <w:rFonts w:ascii="Times New Roman" w:hAnsi="Times New Roman" w:cs="Times New Roman"/>
                <w:sz w:val="28"/>
                <w:szCs w:val="28"/>
              </w:rPr>
            </w:pPr>
            <w:r>
              <w:rPr>
                <w:rFonts w:ascii="Times New Roman" w:hAnsi="Times New Roman" w:cs="Times New Roman"/>
                <w:sz w:val="28"/>
                <w:szCs w:val="28"/>
              </w:rPr>
              <w:t>251</w:t>
            </w: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2.1.12</w:t>
            </w:r>
          </w:p>
        </w:tc>
        <w:tc>
          <w:tcPr>
            <w:tcW w:w="8123" w:type="dxa"/>
          </w:tcPr>
          <w:p w:rsidR="00821057" w:rsidRPr="00500ABD" w:rsidRDefault="00821057" w:rsidP="00821057">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sidR="001D2283">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Технология</w:t>
            </w:r>
            <w:r w:rsidRPr="00500ABD">
              <w:rPr>
                <w:rFonts w:ascii="Times New Roman" w:hAnsi="Times New Roman" w:cs="Times New Roman"/>
                <w:sz w:val="28"/>
                <w:szCs w:val="28"/>
              </w:rPr>
              <w:t>»</w:t>
            </w:r>
          </w:p>
        </w:tc>
        <w:tc>
          <w:tcPr>
            <w:tcW w:w="815" w:type="dxa"/>
          </w:tcPr>
          <w:p w:rsidR="00821057" w:rsidRDefault="00F367BF" w:rsidP="00821057">
            <w:pPr>
              <w:jc w:val="both"/>
              <w:rPr>
                <w:rFonts w:ascii="Times New Roman" w:hAnsi="Times New Roman" w:cs="Times New Roman"/>
                <w:sz w:val="28"/>
                <w:szCs w:val="28"/>
              </w:rPr>
            </w:pPr>
            <w:r>
              <w:rPr>
                <w:rFonts w:ascii="Times New Roman" w:hAnsi="Times New Roman" w:cs="Times New Roman"/>
                <w:sz w:val="28"/>
                <w:szCs w:val="28"/>
              </w:rPr>
              <w:t>269</w:t>
            </w: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2.1.13</w:t>
            </w:r>
          </w:p>
        </w:tc>
        <w:tc>
          <w:tcPr>
            <w:tcW w:w="8123" w:type="dxa"/>
          </w:tcPr>
          <w:p w:rsidR="00821057" w:rsidRPr="00500ABD" w:rsidRDefault="00821057" w:rsidP="00821057">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sidR="004F2907">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Физическая культура</w:t>
            </w:r>
            <w:r w:rsidRPr="00500ABD">
              <w:rPr>
                <w:rFonts w:ascii="Times New Roman" w:hAnsi="Times New Roman" w:cs="Times New Roman"/>
                <w:sz w:val="28"/>
                <w:szCs w:val="28"/>
              </w:rPr>
              <w:t>»</w:t>
            </w:r>
          </w:p>
        </w:tc>
        <w:tc>
          <w:tcPr>
            <w:tcW w:w="815" w:type="dxa"/>
          </w:tcPr>
          <w:p w:rsidR="00821057" w:rsidRDefault="004F2907" w:rsidP="00821057">
            <w:pPr>
              <w:jc w:val="both"/>
              <w:rPr>
                <w:rFonts w:ascii="Times New Roman" w:hAnsi="Times New Roman" w:cs="Times New Roman"/>
                <w:sz w:val="28"/>
                <w:szCs w:val="28"/>
              </w:rPr>
            </w:pPr>
            <w:r>
              <w:rPr>
                <w:rFonts w:ascii="Times New Roman" w:hAnsi="Times New Roman" w:cs="Times New Roman"/>
                <w:sz w:val="28"/>
                <w:szCs w:val="28"/>
              </w:rPr>
              <w:t>291</w:t>
            </w:r>
          </w:p>
        </w:tc>
      </w:tr>
      <w:tr w:rsidR="005110B4" w:rsidTr="00821057">
        <w:tc>
          <w:tcPr>
            <w:tcW w:w="916" w:type="dxa"/>
          </w:tcPr>
          <w:p w:rsidR="005110B4" w:rsidRDefault="005110B4" w:rsidP="00821057">
            <w:pPr>
              <w:jc w:val="both"/>
              <w:rPr>
                <w:rFonts w:ascii="Times New Roman" w:hAnsi="Times New Roman" w:cs="Times New Roman"/>
                <w:sz w:val="28"/>
                <w:szCs w:val="28"/>
              </w:rPr>
            </w:pPr>
          </w:p>
        </w:tc>
        <w:tc>
          <w:tcPr>
            <w:tcW w:w="8123" w:type="dxa"/>
          </w:tcPr>
          <w:p w:rsidR="005110B4" w:rsidRPr="00500ABD" w:rsidRDefault="005110B4" w:rsidP="00821057">
            <w:pPr>
              <w:rPr>
                <w:rFonts w:ascii="Times New Roman" w:hAnsi="Times New Roman" w:cs="Times New Roman"/>
                <w:sz w:val="28"/>
                <w:szCs w:val="28"/>
              </w:rPr>
            </w:pPr>
            <w:r w:rsidRPr="005110B4">
              <w:rPr>
                <w:rFonts w:ascii="Times New Roman" w:hAnsi="Times New Roman" w:cs="Times New Roman"/>
                <w:color w:val="FF0000"/>
                <w:sz w:val="28"/>
                <w:szCs w:val="28"/>
              </w:rPr>
              <w:t>Другие программы учебных предметов, курсов, модулей урочной и внеурочной деятельности</w:t>
            </w:r>
          </w:p>
        </w:tc>
        <w:tc>
          <w:tcPr>
            <w:tcW w:w="815" w:type="dxa"/>
          </w:tcPr>
          <w:p w:rsidR="005110B4" w:rsidRDefault="005110B4" w:rsidP="00821057">
            <w:pPr>
              <w:jc w:val="both"/>
              <w:rPr>
                <w:rFonts w:ascii="Times New Roman" w:hAnsi="Times New Roman" w:cs="Times New Roman"/>
                <w:sz w:val="28"/>
                <w:szCs w:val="28"/>
              </w:rPr>
            </w:pPr>
          </w:p>
        </w:tc>
      </w:tr>
      <w:tr w:rsidR="00821057" w:rsidTr="00821057">
        <w:tc>
          <w:tcPr>
            <w:tcW w:w="916" w:type="dxa"/>
          </w:tcPr>
          <w:p w:rsidR="00821057" w:rsidRPr="005B26DA" w:rsidRDefault="00821057" w:rsidP="00821057">
            <w:pPr>
              <w:jc w:val="both"/>
              <w:rPr>
                <w:rFonts w:ascii="Times New Roman" w:hAnsi="Times New Roman" w:cs="Times New Roman"/>
                <w:b/>
                <w:sz w:val="28"/>
                <w:szCs w:val="28"/>
              </w:rPr>
            </w:pPr>
            <w:r w:rsidRPr="005B26DA">
              <w:rPr>
                <w:rFonts w:ascii="Times New Roman" w:hAnsi="Times New Roman" w:cs="Times New Roman"/>
                <w:b/>
                <w:sz w:val="28"/>
                <w:szCs w:val="28"/>
              </w:rPr>
              <w:t>2.2</w:t>
            </w:r>
          </w:p>
        </w:tc>
        <w:tc>
          <w:tcPr>
            <w:tcW w:w="8123" w:type="dxa"/>
          </w:tcPr>
          <w:p w:rsidR="00821057" w:rsidRPr="005B26DA" w:rsidRDefault="00821057" w:rsidP="00821057">
            <w:pPr>
              <w:jc w:val="both"/>
              <w:rPr>
                <w:rFonts w:ascii="Times New Roman" w:hAnsi="Times New Roman" w:cs="Times New Roman"/>
                <w:b/>
                <w:sz w:val="28"/>
                <w:szCs w:val="28"/>
              </w:rPr>
            </w:pPr>
            <w:r w:rsidRPr="005B26DA">
              <w:rPr>
                <w:rFonts w:ascii="Times New Roman" w:hAnsi="Times New Roman" w:cs="Times New Roman"/>
                <w:b/>
                <w:sz w:val="28"/>
                <w:szCs w:val="28"/>
              </w:rPr>
              <w:t>Программа формирования УУД у обучающихся</w:t>
            </w:r>
          </w:p>
        </w:tc>
        <w:tc>
          <w:tcPr>
            <w:tcW w:w="815" w:type="dxa"/>
          </w:tcPr>
          <w:p w:rsidR="00821057" w:rsidRPr="00E628DF" w:rsidRDefault="00E628DF" w:rsidP="00821057">
            <w:pPr>
              <w:jc w:val="both"/>
              <w:rPr>
                <w:rFonts w:ascii="Times New Roman" w:hAnsi="Times New Roman" w:cs="Times New Roman"/>
                <w:sz w:val="28"/>
                <w:szCs w:val="28"/>
                <w:lang w:val="en-US"/>
              </w:rPr>
            </w:pPr>
            <w:r>
              <w:rPr>
                <w:rFonts w:ascii="Times New Roman" w:hAnsi="Times New Roman" w:cs="Times New Roman"/>
                <w:sz w:val="28"/>
                <w:szCs w:val="28"/>
                <w:lang w:val="en-US"/>
              </w:rPr>
              <w:t>304</w:t>
            </w: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2.2.1</w:t>
            </w:r>
          </w:p>
        </w:tc>
        <w:tc>
          <w:tcPr>
            <w:tcW w:w="8123" w:type="dxa"/>
          </w:tcPr>
          <w:p w:rsidR="00821057" w:rsidRDefault="00821057" w:rsidP="00821057">
            <w:pPr>
              <w:jc w:val="both"/>
              <w:rPr>
                <w:rFonts w:ascii="Times New Roman" w:hAnsi="Times New Roman" w:cs="Times New Roman"/>
                <w:sz w:val="28"/>
                <w:szCs w:val="28"/>
              </w:rPr>
            </w:pPr>
            <w:r w:rsidRPr="005B26DA">
              <w:rPr>
                <w:rFonts w:ascii="Times New Roman" w:hAnsi="Times New Roman" w:cs="Times New Roman"/>
                <w:sz w:val="28"/>
                <w:szCs w:val="28"/>
              </w:rPr>
              <w:t xml:space="preserve">Значение сформированных универсальных учебных </w:t>
            </w:r>
            <w:r>
              <w:rPr>
                <w:rFonts w:ascii="Times New Roman" w:hAnsi="Times New Roman" w:cs="Times New Roman"/>
                <w:sz w:val="28"/>
                <w:szCs w:val="28"/>
              </w:rPr>
              <w:t>действий для успешного обучения</w:t>
            </w:r>
            <w:r w:rsidRPr="005B26DA">
              <w:rPr>
                <w:rFonts w:ascii="Times New Roman" w:hAnsi="Times New Roman" w:cs="Times New Roman"/>
                <w:sz w:val="28"/>
                <w:szCs w:val="28"/>
              </w:rPr>
              <w:t>и</w:t>
            </w:r>
            <w:r>
              <w:rPr>
                <w:rFonts w:ascii="Times New Roman" w:hAnsi="Times New Roman" w:cs="Times New Roman"/>
                <w:sz w:val="28"/>
                <w:szCs w:val="28"/>
              </w:rPr>
              <w:t xml:space="preserve"> развития младшего школьника</w:t>
            </w:r>
          </w:p>
        </w:tc>
        <w:tc>
          <w:tcPr>
            <w:tcW w:w="815" w:type="dxa"/>
          </w:tcPr>
          <w:p w:rsidR="00821057" w:rsidRDefault="00EE4F26" w:rsidP="00821057">
            <w:pPr>
              <w:jc w:val="both"/>
              <w:rPr>
                <w:rFonts w:ascii="Times New Roman" w:hAnsi="Times New Roman" w:cs="Times New Roman"/>
                <w:sz w:val="28"/>
                <w:szCs w:val="28"/>
              </w:rPr>
            </w:pPr>
            <w:r>
              <w:rPr>
                <w:rFonts w:ascii="Times New Roman" w:hAnsi="Times New Roman" w:cs="Times New Roman"/>
                <w:sz w:val="28"/>
                <w:szCs w:val="28"/>
              </w:rPr>
              <w:t>304</w:t>
            </w: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2.2.2</w:t>
            </w:r>
          </w:p>
        </w:tc>
        <w:tc>
          <w:tcPr>
            <w:tcW w:w="8123" w:type="dxa"/>
          </w:tcPr>
          <w:p w:rsidR="00821057" w:rsidRDefault="00821057" w:rsidP="00821057">
            <w:pPr>
              <w:jc w:val="both"/>
              <w:rPr>
                <w:rFonts w:ascii="Times New Roman" w:hAnsi="Times New Roman" w:cs="Times New Roman"/>
                <w:sz w:val="28"/>
                <w:szCs w:val="28"/>
              </w:rPr>
            </w:pPr>
            <w:r w:rsidRPr="005B26DA">
              <w:rPr>
                <w:rFonts w:ascii="Times New Roman" w:hAnsi="Times New Roman" w:cs="Times New Roman"/>
                <w:sz w:val="28"/>
                <w:szCs w:val="28"/>
              </w:rPr>
              <w:t>Характеристика унив</w:t>
            </w:r>
            <w:r>
              <w:rPr>
                <w:rFonts w:ascii="Times New Roman" w:hAnsi="Times New Roman" w:cs="Times New Roman"/>
                <w:sz w:val="28"/>
                <w:szCs w:val="28"/>
              </w:rPr>
              <w:t>ерсальных учебных действий</w:t>
            </w:r>
          </w:p>
        </w:tc>
        <w:tc>
          <w:tcPr>
            <w:tcW w:w="815" w:type="dxa"/>
          </w:tcPr>
          <w:p w:rsidR="00821057" w:rsidRDefault="00EE4F26" w:rsidP="00821057">
            <w:pPr>
              <w:jc w:val="both"/>
              <w:rPr>
                <w:rFonts w:ascii="Times New Roman" w:hAnsi="Times New Roman" w:cs="Times New Roman"/>
                <w:sz w:val="28"/>
                <w:szCs w:val="28"/>
              </w:rPr>
            </w:pPr>
            <w:r>
              <w:rPr>
                <w:rFonts w:ascii="Times New Roman" w:hAnsi="Times New Roman" w:cs="Times New Roman"/>
                <w:sz w:val="28"/>
                <w:szCs w:val="28"/>
              </w:rPr>
              <w:t>305</w:t>
            </w: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lastRenderedPageBreak/>
              <w:t>2.2.3</w:t>
            </w:r>
          </w:p>
        </w:tc>
        <w:tc>
          <w:tcPr>
            <w:tcW w:w="8123" w:type="dxa"/>
          </w:tcPr>
          <w:p w:rsidR="00821057" w:rsidRDefault="00821057" w:rsidP="00821057">
            <w:pPr>
              <w:jc w:val="both"/>
              <w:rPr>
                <w:rFonts w:ascii="Times New Roman" w:hAnsi="Times New Roman" w:cs="Times New Roman"/>
                <w:sz w:val="28"/>
                <w:szCs w:val="28"/>
              </w:rPr>
            </w:pPr>
            <w:r w:rsidRPr="005B26DA">
              <w:rPr>
                <w:rFonts w:ascii="Times New Roman" w:hAnsi="Times New Roman" w:cs="Times New Roman"/>
                <w:sz w:val="28"/>
                <w:szCs w:val="28"/>
              </w:rPr>
              <w:t xml:space="preserve">Интеграция предметных и метапредметных требований как механизм конструирования современного процесса образования </w:t>
            </w:r>
          </w:p>
        </w:tc>
        <w:tc>
          <w:tcPr>
            <w:tcW w:w="815" w:type="dxa"/>
          </w:tcPr>
          <w:p w:rsidR="00821057" w:rsidRDefault="00EE4F26" w:rsidP="00821057">
            <w:pPr>
              <w:jc w:val="both"/>
              <w:rPr>
                <w:rFonts w:ascii="Times New Roman" w:hAnsi="Times New Roman" w:cs="Times New Roman"/>
                <w:sz w:val="28"/>
                <w:szCs w:val="28"/>
              </w:rPr>
            </w:pPr>
            <w:r>
              <w:rPr>
                <w:rFonts w:ascii="Times New Roman" w:hAnsi="Times New Roman" w:cs="Times New Roman"/>
                <w:sz w:val="28"/>
                <w:szCs w:val="28"/>
              </w:rPr>
              <w:t>306</w:t>
            </w: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2.2.4</w:t>
            </w:r>
          </w:p>
        </w:tc>
        <w:tc>
          <w:tcPr>
            <w:tcW w:w="8123" w:type="dxa"/>
          </w:tcPr>
          <w:p w:rsidR="00821057" w:rsidRDefault="00821057" w:rsidP="00821057">
            <w:pPr>
              <w:jc w:val="both"/>
              <w:rPr>
                <w:rFonts w:ascii="Times New Roman" w:hAnsi="Times New Roman" w:cs="Times New Roman"/>
                <w:sz w:val="28"/>
                <w:szCs w:val="28"/>
              </w:rPr>
            </w:pPr>
            <w:r w:rsidRPr="005B26DA">
              <w:rPr>
                <w:rFonts w:ascii="Times New Roman" w:hAnsi="Times New Roman" w:cs="Times New Roman"/>
                <w:sz w:val="28"/>
                <w:szCs w:val="28"/>
              </w:rPr>
              <w:t>Место</w:t>
            </w:r>
            <w:r>
              <w:rPr>
                <w:rFonts w:ascii="Times New Roman" w:hAnsi="Times New Roman" w:cs="Times New Roman"/>
                <w:sz w:val="28"/>
                <w:szCs w:val="28"/>
              </w:rPr>
              <w:t xml:space="preserve"> универсальных учебных действий в примерных рабочих программах</w:t>
            </w:r>
          </w:p>
        </w:tc>
        <w:tc>
          <w:tcPr>
            <w:tcW w:w="815" w:type="dxa"/>
          </w:tcPr>
          <w:p w:rsidR="00821057" w:rsidRDefault="00EE4F26" w:rsidP="00821057">
            <w:pPr>
              <w:jc w:val="both"/>
              <w:rPr>
                <w:rFonts w:ascii="Times New Roman" w:hAnsi="Times New Roman" w:cs="Times New Roman"/>
                <w:sz w:val="28"/>
                <w:szCs w:val="28"/>
              </w:rPr>
            </w:pPr>
            <w:r>
              <w:rPr>
                <w:rFonts w:ascii="Times New Roman" w:hAnsi="Times New Roman" w:cs="Times New Roman"/>
                <w:sz w:val="28"/>
                <w:szCs w:val="28"/>
              </w:rPr>
              <w:t>310</w:t>
            </w:r>
          </w:p>
        </w:tc>
      </w:tr>
      <w:tr w:rsidR="00821057" w:rsidTr="00821057">
        <w:tc>
          <w:tcPr>
            <w:tcW w:w="916" w:type="dxa"/>
          </w:tcPr>
          <w:p w:rsidR="00821057" w:rsidRPr="005B26DA" w:rsidRDefault="00821057" w:rsidP="00821057">
            <w:pPr>
              <w:jc w:val="both"/>
              <w:rPr>
                <w:rFonts w:ascii="Times New Roman" w:hAnsi="Times New Roman" w:cs="Times New Roman"/>
                <w:b/>
                <w:sz w:val="28"/>
                <w:szCs w:val="28"/>
              </w:rPr>
            </w:pPr>
            <w:r w:rsidRPr="005B26DA">
              <w:rPr>
                <w:rFonts w:ascii="Times New Roman" w:hAnsi="Times New Roman" w:cs="Times New Roman"/>
                <w:b/>
                <w:sz w:val="28"/>
                <w:szCs w:val="28"/>
              </w:rPr>
              <w:t>2.3</w:t>
            </w:r>
          </w:p>
        </w:tc>
        <w:tc>
          <w:tcPr>
            <w:tcW w:w="8123" w:type="dxa"/>
          </w:tcPr>
          <w:p w:rsidR="00821057" w:rsidRPr="005B26DA" w:rsidRDefault="00821057" w:rsidP="00821057">
            <w:pPr>
              <w:jc w:val="both"/>
              <w:rPr>
                <w:rFonts w:ascii="Times New Roman" w:hAnsi="Times New Roman" w:cs="Times New Roman"/>
                <w:b/>
                <w:sz w:val="28"/>
                <w:szCs w:val="28"/>
              </w:rPr>
            </w:pPr>
            <w:r w:rsidRPr="005B26DA">
              <w:rPr>
                <w:rFonts w:ascii="Times New Roman" w:hAnsi="Times New Roman" w:cs="Times New Roman"/>
                <w:b/>
                <w:sz w:val="28"/>
                <w:szCs w:val="28"/>
              </w:rPr>
              <w:t>Рабочая программа воспитания</w:t>
            </w:r>
          </w:p>
        </w:tc>
        <w:tc>
          <w:tcPr>
            <w:tcW w:w="815" w:type="dxa"/>
          </w:tcPr>
          <w:p w:rsidR="00821057" w:rsidRDefault="00A32431" w:rsidP="00821057">
            <w:pPr>
              <w:jc w:val="both"/>
              <w:rPr>
                <w:rFonts w:ascii="Times New Roman" w:hAnsi="Times New Roman" w:cs="Times New Roman"/>
                <w:sz w:val="28"/>
                <w:szCs w:val="28"/>
              </w:rPr>
            </w:pPr>
            <w:r>
              <w:rPr>
                <w:rFonts w:ascii="Times New Roman" w:hAnsi="Times New Roman" w:cs="Times New Roman"/>
                <w:sz w:val="28"/>
                <w:szCs w:val="28"/>
              </w:rPr>
              <w:t>312</w:t>
            </w:r>
          </w:p>
        </w:tc>
      </w:tr>
      <w:tr w:rsidR="00821057" w:rsidTr="00821057">
        <w:tc>
          <w:tcPr>
            <w:tcW w:w="916" w:type="dxa"/>
          </w:tcPr>
          <w:p w:rsidR="00821057" w:rsidRDefault="00935CFA" w:rsidP="00821057">
            <w:pPr>
              <w:jc w:val="both"/>
              <w:rPr>
                <w:rFonts w:ascii="Times New Roman" w:hAnsi="Times New Roman" w:cs="Times New Roman"/>
                <w:sz w:val="28"/>
                <w:szCs w:val="28"/>
              </w:rPr>
            </w:pPr>
            <w:r>
              <w:rPr>
                <w:rFonts w:ascii="Times New Roman" w:hAnsi="Times New Roman" w:cs="Times New Roman"/>
                <w:sz w:val="28"/>
                <w:szCs w:val="28"/>
              </w:rPr>
              <w:t>2.3.1</w:t>
            </w:r>
          </w:p>
        </w:tc>
        <w:tc>
          <w:tcPr>
            <w:tcW w:w="8123" w:type="dxa"/>
          </w:tcPr>
          <w:p w:rsidR="00821057" w:rsidRDefault="00A32431" w:rsidP="00821057">
            <w:pPr>
              <w:jc w:val="both"/>
              <w:rPr>
                <w:rFonts w:ascii="Times New Roman" w:hAnsi="Times New Roman" w:cs="Times New Roman"/>
                <w:sz w:val="28"/>
                <w:szCs w:val="28"/>
              </w:rPr>
            </w:pPr>
            <w:r>
              <w:rPr>
                <w:rFonts w:ascii="Times New Roman" w:hAnsi="Times New Roman" w:cs="Times New Roman"/>
                <w:sz w:val="28"/>
                <w:szCs w:val="28"/>
              </w:rPr>
              <w:t>Анализ воспитательного процесса</w:t>
            </w:r>
          </w:p>
        </w:tc>
        <w:tc>
          <w:tcPr>
            <w:tcW w:w="815" w:type="dxa"/>
          </w:tcPr>
          <w:p w:rsidR="00821057" w:rsidRDefault="00387E8F" w:rsidP="00821057">
            <w:pPr>
              <w:jc w:val="both"/>
              <w:rPr>
                <w:rFonts w:ascii="Times New Roman" w:hAnsi="Times New Roman" w:cs="Times New Roman"/>
                <w:sz w:val="28"/>
                <w:szCs w:val="28"/>
              </w:rPr>
            </w:pPr>
            <w:r>
              <w:rPr>
                <w:rFonts w:ascii="Times New Roman" w:hAnsi="Times New Roman" w:cs="Times New Roman"/>
                <w:sz w:val="28"/>
                <w:szCs w:val="28"/>
              </w:rPr>
              <w:t>312</w:t>
            </w:r>
          </w:p>
        </w:tc>
      </w:tr>
      <w:tr w:rsidR="00A32431" w:rsidTr="00821057">
        <w:tc>
          <w:tcPr>
            <w:tcW w:w="916" w:type="dxa"/>
          </w:tcPr>
          <w:p w:rsidR="00A32431" w:rsidRDefault="00A32431" w:rsidP="00821057">
            <w:pPr>
              <w:jc w:val="both"/>
              <w:rPr>
                <w:rFonts w:ascii="Times New Roman" w:hAnsi="Times New Roman" w:cs="Times New Roman"/>
                <w:sz w:val="28"/>
                <w:szCs w:val="28"/>
              </w:rPr>
            </w:pPr>
            <w:r>
              <w:rPr>
                <w:rFonts w:ascii="Times New Roman" w:hAnsi="Times New Roman" w:cs="Times New Roman"/>
                <w:sz w:val="28"/>
                <w:szCs w:val="28"/>
              </w:rPr>
              <w:t>2.3.2</w:t>
            </w:r>
          </w:p>
        </w:tc>
        <w:tc>
          <w:tcPr>
            <w:tcW w:w="8123" w:type="dxa"/>
          </w:tcPr>
          <w:p w:rsidR="00A32431" w:rsidRPr="005B26DA" w:rsidRDefault="00A32431" w:rsidP="00935CFA">
            <w:pPr>
              <w:jc w:val="both"/>
              <w:rPr>
                <w:rFonts w:ascii="Times New Roman" w:hAnsi="Times New Roman" w:cs="Times New Roman"/>
                <w:sz w:val="28"/>
                <w:szCs w:val="28"/>
              </w:rPr>
            </w:pPr>
            <w:r>
              <w:rPr>
                <w:rFonts w:ascii="Times New Roman" w:hAnsi="Times New Roman" w:cs="Times New Roman"/>
                <w:sz w:val="28"/>
                <w:szCs w:val="28"/>
              </w:rPr>
              <w:t>Цель и задачи воспитания обучающихся</w:t>
            </w:r>
          </w:p>
        </w:tc>
        <w:tc>
          <w:tcPr>
            <w:tcW w:w="815" w:type="dxa"/>
          </w:tcPr>
          <w:p w:rsidR="00A32431" w:rsidRDefault="00387E8F" w:rsidP="00821057">
            <w:pPr>
              <w:jc w:val="both"/>
              <w:rPr>
                <w:rFonts w:ascii="Times New Roman" w:hAnsi="Times New Roman" w:cs="Times New Roman"/>
                <w:sz w:val="28"/>
                <w:szCs w:val="28"/>
              </w:rPr>
            </w:pPr>
            <w:r>
              <w:rPr>
                <w:rFonts w:ascii="Times New Roman" w:hAnsi="Times New Roman" w:cs="Times New Roman"/>
                <w:sz w:val="28"/>
                <w:szCs w:val="28"/>
              </w:rPr>
              <w:t>314</w:t>
            </w:r>
          </w:p>
        </w:tc>
      </w:tr>
      <w:tr w:rsidR="00821057" w:rsidTr="00821057">
        <w:tc>
          <w:tcPr>
            <w:tcW w:w="916" w:type="dxa"/>
          </w:tcPr>
          <w:p w:rsidR="00821057" w:rsidRDefault="00935CFA" w:rsidP="00821057">
            <w:pPr>
              <w:jc w:val="both"/>
              <w:rPr>
                <w:rFonts w:ascii="Times New Roman" w:hAnsi="Times New Roman" w:cs="Times New Roman"/>
                <w:sz w:val="28"/>
                <w:szCs w:val="28"/>
              </w:rPr>
            </w:pPr>
            <w:r>
              <w:rPr>
                <w:rFonts w:ascii="Times New Roman" w:hAnsi="Times New Roman" w:cs="Times New Roman"/>
                <w:sz w:val="28"/>
                <w:szCs w:val="28"/>
              </w:rPr>
              <w:t>2.3.3</w:t>
            </w:r>
          </w:p>
        </w:tc>
        <w:tc>
          <w:tcPr>
            <w:tcW w:w="8123" w:type="dxa"/>
          </w:tcPr>
          <w:p w:rsidR="00821057" w:rsidRDefault="00821057" w:rsidP="00821057">
            <w:pPr>
              <w:jc w:val="both"/>
              <w:rPr>
                <w:rFonts w:ascii="Times New Roman" w:hAnsi="Times New Roman" w:cs="Times New Roman"/>
                <w:sz w:val="28"/>
                <w:szCs w:val="28"/>
              </w:rPr>
            </w:pPr>
            <w:r w:rsidRPr="005B26DA">
              <w:rPr>
                <w:rFonts w:ascii="Times New Roman" w:hAnsi="Times New Roman" w:cs="Times New Roman"/>
                <w:sz w:val="28"/>
                <w:szCs w:val="28"/>
              </w:rPr>
              <w:t xml:space="preserve">Виды, формы и содержание </w:t>
            </w:r>
            <w:r w:rsidR="00935CFA">
              <w:rPr>
                <w:rFonts w:ascii="Times New Roman" w:hAnsi="Times New Roman" w:cs="Times New Roman"/>
                <w:sz w:val="28"/>
                <w:szCs w:val="28"/>
              </w:rPr>
              <w:t xml:space="preserve">воспитательной </w:t>
            </w:r>
            <w:r w:rsidRPr="005B26DA">
              <w:rPr>
                <w:rFonts w:ascii="Times New Roman" w:hAnsi="Times New Roman" w:cs="Times New Roman"/>
                <w:sz w:val="28"/>
                <w:szCs w:val="28"/>
              </w:rPr>
              <w:t>деятельности</w:t>
            </w:r>
            <w:r>
              <w:rPr>
                <w:rFonts w:ascii="Times New Roman" w:hAnsi="Times New Roman" w:cs="Times New Roman"/>
                <w:sz w:val="28"/>
                <w:szCs w:val="28"/>
              </w:rPr>
              <w:t xml:space="preserve"> </w:t>
            </w:r>
          </w:p>
        </w:tc>
        <w:tc>
          <w:tcPr>
            <w:tcW w:w="815" w:type="dxa"/>
          </w:tcPr>
          <w:p w:rsidR="00821057" w:rsidRDefault="00387E8F" w:rsidP="00821057">
            <w:pPr>
              <w:jc w:val="both"/>
              <w:rPr>
                <w:rFonts w:ascii="Times New Roman" w:hAnsi="Times New Roman" w:cs="Times New Roman"/>
                <w:sz w:val="28"/>
                <w:szCs w:val="28"/>
              </w:rPr>
            </w:pPr>
            <w:r>
              <w:rPr>
                <w:rFonts w:ascii="Times New Roman" w:hAnsi="Times New Roman" w:cs="Times New Roman"/>
                <w:sz w:val="28"/>
                <w:szCs w:val="28"/>
              </w:rPr>
              <w:t>318</w:t>
            </w:r>
          </w:p>
        </w:tc>
      </w:tr>
      <w:tr w:rsidR="00935CFA" w:rsidTr="00821057">
        <w:tc>
          <w:tcPr>
            <w:tcW w:w="916" w:type="dxa"/>
          </w:tcPr>
          <w:p w:rsidR="00935CFA" w:rsidRDefault="00935CFA" w:rsidP="00821057">
            <w:pPr>
              <w:jc w:val="both"/>
              <w:rPr>
                <w:rFonts w:ascii="Times New Roman" w:hAnsi="Times New Roman" w:cs="Times New Roman"/>
                <w:sz w:val="28"/>
                <w:szCs w:val="28"/>
              </w:rPr>
            </w:pPr>
            <w:r>
              <w:rPr>
                <w:rFonts w:ascii="Times New Roman" w:hAnsi="Times New Roman" w:cs="Times New Roman"/>
                <w:sz w:val="28"/>
                <w:szCs w:val="28"/>
              </w:rPr>
              <w:t>2.3.</w:t>
            </w:r>
            <w:r w:rsidR="00A32431">
              <w:rPr>
                <w:rFonts w:ascii="Times New Roman" w:hAnsi="Times New Roman" w:cs="Times New Roman"/>
                <w:sz w:val="28"/>
                <w:szCs w:val="28"/>
              </w:rPr>
              <w:t>4</w:t>
            </w:r>
          </w:p>
        </w:tc>
        <w:tc>
          <w:tcPr>
            <w:tcW w:w="8123" w:type="dxa"/>
          </w:tcPr>
          <w:p w:rsidR="00935CFA" w:rsidRDefault="00A32431" w:rsidP="00821057">
            <w:pPr>
              <w:jc w:val="both"/>
              <w:rPr>
                <w:rFonts w:ascii="Times New Roman" w:hAnsi="Times New Roman" w:cs="Times New Roman"/>
                <w:sz w:val="28"/>
                <w:szCs w:val="28"/>
              </w:rPr>
            </w:pPr>
            <w:r>
              <w:rPr>
                <w:rFonts w:ascii="Times New Roman" w:hAnsi="Times New Roman" w:cs="Times New Roman"/>
                <w:sz w:val="28"/>
                <w:szCs w:val="28"/>
              </w:rPr>
              <w:t>Систему поощрений</w:t>
            </w:r>
            <w:r w:rsidRPr="00A32431">
              <w:rPr>
                <w:rFonts w:ascii="Times New Roman" w:hAnsi="Times New Roman" w:cs="Times New Roman"/>
                <w:sz w:val="28"/>
                <w:szCs w:val="28"/>
              </w:rPr>
              <w:t xml:space="preserve"> социальной успеш</w:t>
            </w:r>
            <w:r>
              <w:rPr>
                <w:rFonts w:ascii="Times New Roman" w:hAnsi="Times New Roman" w:cs="Times New Roman"/>
                <w:sz w:val="28"/>
                <w:szCs w:val="28"/>
              </w:rPr>
              <w:t>ности и проявлений активной жизненной позиции обучающихся</w:t>
            </w:r>
          </w:p>
        </w:tc>
        <w:tc>
          <w:tcPr>
            <w:tcW w:w="815" w:type="dxa"/>
          </w:tcPr>
          <w:p w:rsidR="00935CFA" w:rsidRDefault="00935CFA" w:rsidP="00821057">
            <w:pPr>
              <w:jc w:val="both"/>
              <w:rPr>
                <w:rFonts w:ascii="Times New Roman" w:hAnsi="Times New Roman" w:cs="Times New Roman"/>
                <w:sz w:val="28"/>
                <w:szCs w:val="28"/>
              </w:rPr>
            </w:pPr>
          </w:p>
        </w:tc>
      </w:tr>
      <w:tr w:rsidR="00821057" w:rsidTr="00821057">
        <w:tc>
          <w:tcPr>
            <w:tcW w:w="916" w:type="dxa"/>
          </w:tcPr>
          <w:p w:rsidR="00821057" w:rsidRPr="005B26DA" w:rsidRDefault="00821057" w:rsidP="00821057">
            <w:pPr>
              <w:jc w:val="both"/>
              <w:rPr>
                <w:rFonts w:ascii="Times New Roman" w:hAnsi="Times New Roman" w:cs="Times New Roman"/>
                <w:b/>
                <w:sz w:val="28"/>
                <w:szCs w:val="28"/>
              </w:rPr>
            </w:pPr>
            <w:r w:rsidRPr="005B26DA">
              <w:rPr>
                <w:rFonts w:ascii="Times New Roman" w:hAnsi="Times New Roman" w:cs="Times New Roman"/>
                <w:b/>
                <w:sz w:val="28"/>
                <w:szCs w:val="28"/>
              </w:rPr>
              <w:t>3</w:t>
            </w:r>
          </w:p>
        </w:tc>
        <w:tc>
          <w:tcPr>
            <w:tcW w:w="8123" w:type="dxa"/>
          </w:tcPr>
          <w:p w:rsidR="00821057" w:rsidRPr="005B26DA" w:rsidRDefault="00821057" w:rsidP="00821057">
            <w:pPr>
              <w:jc w:val="both"/>
              <w:rPr>
                <w:rFonts w:ascii="Times New Roman" w:hAnsi="Times New Roman" w:cs="Times New Roman"/>
                <w:b/>
                <w:sz w:val="28"/>
                <w:szCs w:val="28"/>
              </w:rPr>
            </w:pPr>
            <w:r w:rsidRPr="005B26DA">
              <w:rPr>
                <w:rFonts w:ascii="Times New Roman" w:hAnsi="Times New Roman" w:cs="Times New Roman"/>
                <w:b/>
                <w:sz w:val="28"/>
                <w:szCs w:val="28"/>
              </w:rPr>
              <w:t>ОРГАНИЗАЦИОННЫЙ РАЗДЕЛ</w:t>
            </w:r>
          </w:p>
        </w:tc>
        <w:tc>
          <w:tcPr>
            <w:tcW w:w="815" w:type="dxa"/>
          </w:tcPr>
          <w:p w:rsidR="00821057" w:rsidRDefault="00821057" w:rsidP="00821057">
            <w:pPr>
              <w:jc w:val="both"/>
              <w:rPr>
                <w:rFonts w:ascii="Times New Roman" w:hAnsi="Times New Roman" w:cs="Times New Roman"/>
                <w:sz w:val="28"/>
                <w:szCs w:val="28"/>
              </w:rPr>
            </w:pP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3.1</w:t>
            </w:r>
          </w:p>
        </w:tc>
        <w:tc>
          <w:tcPr>
            <w:tcW w:w="8123"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Учебный план</w:t>
            </w:r>
          </w:p>
        </w:tc>
        <w:tc>
          <w:tcPr>
            <w:tcW w:w="815" w:type="dxa"/>
          </w:tcPr>
          <w:p w:rsidR="00821057" w:rsidRDefault="00821057" w:rsidP="00821057">
            <w:pPr>
              <w:jc w:val="both"/>
              <w:rPr>
                <w:rFonts w:ascii="Times New Roman" w:hAnsi="Times New Roman" w:cs="Times New Roman"/>
                <w:sz w:val="28"/>
                <w:szCs w:val="28"/>
              </w:rPr>
            </w:pP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3.2</w:t>
            </w:r>
          </w:p>
        </w:tc>
        <w:tc>
          <w:tcPr>
            <w:tcW w:w="8123"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План внеурочной деятельности</w:t>
            </w:r>
          </w:p>
        </w:tc>
        <w:tc>
          <w:tcPr>
            <w:tcW w:w="815" w:type="dxa"/>
          </w:tcPr>
          <w:p w:rsidR="00821057" w:rsidRDefault="00821057" w:rsidP="00821057">
            <w:pPr>
              <w:jc w:val="both"/>
              <w:rPr>
                <w:rFonts w:ascii="Times New Roman" w:hAnsi="Times New Roman" w:cs="Times New Roman"/>
                <w:sz w:val="28"/>
                <w:szCs w:val="28"/>
              </w:rPr>
            </w:pP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3.3</w:t>
            </w:r>
          </w:p>
        </w:tc>
        <w:tc>
          <w:tcPr>
            <w:tcW w:w="8123"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Календарный учебный график</w:t>
            </w:r>
          </w:p>
        </w:tc>
        <w:tc>
          <w:tcPr>
            <w:tcW w:w="815" w:type="dxa"/>
          </w:tcPr>
          <w:p w:rsidR="00821057" w:rsidRDefault="00821057" w:rsidP="00821057">
            <w:pPr>
              <w:jc w:val="both"/>
              <w:rPr>
                <w:rFonts w:ascii="Times New Roman" w:hAnsi="Times New Roman" w:cs="Times New Roman"/>
                <w:sz w:val="28"/>
                <w:szCs w:val="28"/>
              </w:rPr>
            </w:pP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3.4</w:t>
            </w:r>
          </w:p>
        </w:tc>
        <w:tc>
          <w:tcPr>
            <w:tcW w:w="8123"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Календарный план воспитательной работы</w:t>
            </w:r>
          </w:p>
        </w:tc>
        <w:tc>
          <w:tcPr>
            <w:tcW w:w="815" w:type="dxa"/>
          </w:tcPr>
          <w:p w:rsidR="00821057" w:rsidRDefault="00821057" w:rsidP="00821057">
            <w:pPr>
              <w:jc w:val="both"/>
              <w:rPr>
                <w:rFonts w:ascii="Times New Roman" w:hAnsi="Times New Roman" w:cs="Times New Roman"/>
                <w:sz w:val="28"/>
                <w:szCs w:val="28"/>
              </w:rPr>
            </w:pP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3.5</w:t>
            </w:r>
          </w:p>
        </w:tc>
        <w:tc>
          <w:tcPr>
            <w:tcW w:w="8123"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Характеристика условий реализации программы НОО</w:t>
            </w:r>
          </w:p>
        </w:tc>
        <w:tc>
          <w:tcPr>
            <w:tcW w:w="815" w:type="dxa"/>
          </w:tcPr>
          <w:p w:rsidR="00821057" w:rsidRDefault="00821057" w:rsidP="00821057">
            <w:pPr>
              <w:jc w:val="both"/>
              <w:rPr>
                <w:rFonts w:ascii="Times New Roman" w:hAnsi="Times New Roman" w:cs="Times New Roman"/>
                <w:sz w:val="28"/>
                <w:szCs w:val="28"/>
              </w:rPr>
            </w:pPr>
          </w:p>
        </w:tc>
      </w:tr>
    </w:tbl>
    <w:p w:rsidR="00D37DAF" w:rsidRDefault="00D37DAF" w:rsidP="007C6A34">
      <w:pPr>
        <w:jc w:val="both"/>
        <w:rPr>
          <w:rFonts w:ascii="Times New Roman" w:hAnsi="Times New Roman" w:cs="Times New Roman"/>
          <w:sz w:val="28"/>
          <w:szCs w:val="28"/>
        </w:rPr>
      </w:pPr>
    </w:p>
    <w:p w:rsidR="005110B4" w:rsidRDefault="005110B4" w:rsidP="007C6A34">
      <w:pPr>
        <w:jc w:val="both"/>
        <w:rPr>
          <w:rFonts w:ascii="Times New Roman" w:hAnsi="Times New Roman" w:cs="Times New Roman"/>
          <w:sz w:val="28"/>
          <w:szCs w:val="28"/>
        </w:rPr>
      </w:pPr>
    </w:p>
    <w:p w:rsidR="005110B4" w:rsidRPr="005110B4" w:rsidRDefault="005110B4" w:rsidP="007C6A34">
      <w:pPr>
        <w:jc w:val="both"/>
        <w:rPr>
          <w:rFonts w:ascii="Times New Roman" w:hAnsi="Times New Roman" w:cs="Times New Roman"/>
          <w:color w:val="FF0000"/>
          <w:sz w:val="28"/>
          <w:szCs w:val="28"/>
        </w:rPr>
      </w:pPr>
    </w:p>
    <w:p w:rsidR="00D37DAF" w:rsidRDefault="00D37DAF" w:rsidP="007C6A34">
      <w:pPr>
        <w:jc w:val="both"/>
        <w:rPr>
          <w:rFonts w:ascii="Times New Roman" w:hAnsi="Times New Roman" w:cs="Times New Roman"/>
          <w:sz w:val="28"/>
          <w:szCs w:val="28"/>
        </w:rPr>
      </w:pPr>
    </w:p>
    <w:p w:rsidR="00D37DAF" w:rsidRDefault="00D37DAF" w:rsidP="007C6A34">
      <w:pPr>
        <w:jc w:val="both"/>
        <w:rPr>
          <w:rFonts w:ascii="Times New Roman" w:hAnsi="Times New Roman" w:cs="Times New Roman"/>
          <w:sz w:val="28"/>
          <w:szCs w:val="28"/>
        </w:rPr>
        <w:sectPr w:rsidR="00D37DAF" w:rsidSect="007C6A34">
          <w:pgSz w:w="11906" w:h="16838"/>
          <w:pgMar w:top="1134" w:right="1134" w:bottom="1134" w:left="1134" w:header="708" w:footer="708" w:gutter="0"/>
          <w:cols w:space="708"/>
          <w:docGrid w:linePitch="360"/>
        </w:sectPr>
      </w:pPr>
    </w:p>
    <w:p w:rsidR="003F609B" w:rsidRDefault="007C6A34" w:rsidP="007C6A34">
      <w:pPr>
        <w:jc w:val="center"/>
        <w:rPr>
          <w:rFonts w:ascii="Times New Roman" w:hAnsi="Times New Roman" w:cs="Times New Roman"/>
          <w:b/>
          <w:sz w:val="28"/>
          <w:szCs w:val="28"/>
        </w:rPr>
      </w:pPr>
      <w:r w:rsidRPr="007C6A34">
        <w:rPr>
          <w:rFonts w:ascii="Times New Roman" w:hAnsi="Times New Roman" w:cs="Times New Roman"/>
          <w:b/>
          <w:sz w:val="28"/>
          <w:szCs w:val="28"/>
        </w:rPr>
        <w:lastRenderedPageBreak/>
        <w:t>1. ЦЕЛЕВОЙ РАЗДЕЛ</w:t>
      </w:r>
    </w:p>
    <w:p w:rsidR="007C6A34" w:rsidRDefault="007C6A34" w:rsidP="007C6A34">
      <w:pPr>
        <w:jc w:val="center"/>
        <w:rPr>
          <w:rFonts w:ascii="Times New Roman" w:hAnsi="Times New Roman" w:cs="Times New Roman"/>
          <w:b/>
          <w:sz w:val="28"/>
          <w:szCs w:val="28"/>
        </w:rPr>
      </w:pPr>
    </w:p>
    <w:p w:rsidR="007C6A34" w:rsidRDefault="007C6A34" w:rsidP="007C6A34">
      <w:pPr>
        <w:ind w:firstLine="709"/>
        <w:jc w:val="both"/>
        <w:rPr>
          <w:rFonts w:ascii="Times New Roman" w:hAnsi="Times New Roman" w:cs="Times New Roman"/>
          <w:b/>
          <w:sz w:val="28"/>
          <w:szCs w:val="28"/>
        </w:rPr>
      </w:pPr>
      <w:r>
        <w:rPr>
          <w:rFonts w:ascii="Times New Roman" w:hAnsi="Times New Roman" w:cs="Times New Roman"/>
          <w:b/>
          <w:sz w:val="28"/>
          <w:szCs w:val="28"/>
        </w:rPr>
        <w:t>1.1. ПОЯСНИТЕЛЬНАЯ ЗАПИСКА</w:t>
      </w:r>
    </w:p>
    <w:p w:rsidR="007C6A34" w:rsidRPr="007C6A34" w:rsidRDefault="007C6A34" w:rsidP="007C6A34">
      <w:pPr>
        <w:ind w:firstLine="709"/>
        <w:jc w:val="both"/>
        <w:rPr>
          <w:rFonts w:ascii="Times New Roman" w:hAnsi="Times New Roman" w:cs="Times New Roman"/>
          <w:sz w:val="28"/>
          <w:szCs w:val="28"/>
        </w:rPr>
      </w:pPr>
    </w:p>
    <w:p w:rsidR="006E52A0" w:rsidRPr="000637A4" w:rsidRDefault="006E52A0" w:rsidP="007C6A34">
      <w:pPr>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Основная образовательная программам начального общего образования (далее – Программа) разработана на основе</w:t>
      </w:r>
      <w:r w:rsidRPr="006E52A0">
        <w:rPr>
          <w:rFonts w:ascii="Times New Roman" w:hAnsi="Times New Roman" w:cs="Times New Roman"/>
          <w:sz w:val="28"/>
          <w:szCs w:val="28"/>
        </w:rPr>
        <w:t xml:space="preserve"> ФГОС</w:t>
      </w:r>
      <w:r>
        <w:rPr>
          <w:rFonts w:ascii="Times New Roman" w:hAnsi="Times New Roman" w:cs="Times New Roman"/>
          <w:sz w:val="28"/>
          <w:szCs w:val="28"/>
        </w:rPr>
        <w:t xml:space="preserve"> НОО,</w:t>
      </w:r>
      <w:r w:rsidRPr="006E52A0">
        <w:rPr>
          <w:rFonts w:ascii="Times New Roman" w:hAnsi="Times New Roman" w:cs="Times New Roman"/>
          <w:sz w:val="28"/>
          <w:szCs w:val="28"/>
        </w:rPr>
        <w:t xml:space="preserve"> утвержден</w:t>
      </w:r>
      <w:r>
        <w:rPr>
          <w:rFonts w:ascii="Times New Roman" w:hAnsi="Times New Roman" w:cs="Times New Roman"/>
          <w:sz w:val="28"/>
          <w:szCs w:val="28"/>
        </w:rPr>
        <w:t>ного</w:t>
      </w:r>
      <w:r w:rsidRPr="006E52A0">
        <w:rPr>
          <w:rFonts w:ascii="Times New Roman" w:hAnsi="Times New Roman" w:cs="Times New Roman"/>
          <w:sz w:val="28"/>
          <w:szCs w:val="28"/>
        </w:rPr>
        <w:t xml:space="preserve"> приказом </w:t>
      </w:r>
      <w:r w:rsidRPr="000637A4">
        <w:rPr>
          <w:rFonts w:ascii="Times New Roman" w:hAnsi="Times New Roman" w:cs="Times New Roman"/>
          <w:color w:val="000000" w:themeColor="text1"/>
          <w:sz w:val="28"/>
          <w:szCs w:val="28"/>
        </w:rPr>
        <w:t>Министерства просвещения Российской Федерации от 31 мая 2021 г. №286 с учетом отребностей социально-экономического развития регионов, этнокуль</w:t>
      </w:r>
      <w:r w:rsidR="000637A4">
        <w:rPr>
          <w:rFonts w:ascii="Times New Roman" w:hAnsi="Times New Roman" w:cs="Times New Roman"/>
          <w:color w:val="000000" w:themeColor="text1"/>
          <w:sz w:val="28"/>
          <w:szCs w:val="28"/>
        </w:rPr>
        <w:t>турных особенностей населения</w:t>
      </w:r>
      <w:r w:rsidRPr="000637A4">
        <w:rPr>
          <w:rFonts w:ascii="Times New Roman" w:hAnsi="Times New Roman" w:cs="Times New Roman"/>
          <w:color w:val="000000" w:themeColor="text1"/>
          <w:sz w:val="28"/>
          <w:szCs w:val="28"/>
        </w:rPr>
        <w:t>.</w:t>
      </w:r>
    </w:p>
    <w:p w:rsidR="00BD4B16" w:rsidRPr="000637A4" w:rsidRDefault="00BD4B16" w:rsidP="005B26DA">
      <w:pPr>
        <w:ind w:firstLine="709"/>
        <w:jc w:val="both"/>
        <w:rPr>
          <w:rFonts w:ascii="Times New Roman" w:hAnsi="Times New Roman" w:cs="Times New Roman"/>
          <w:color w:val="000000" w:themeColor="text1"/>
          <w:sz w:val="28"/>
          <w:szCs w:val="28"/>
        </w:rPr>
      </w:pPr>
      <w:r w:rsidRPr="000637A4">
        <w:rPr>
          <w:rFonts w:ascii="Times New Roman" w:hAnsi="Times New Roman" w:cs="Times New Roman"/>
          <w:color w:val="000000" w:themeColor="text1"/>
          <w:sz w:val="28"/>
          <w:szCs w:val="28"/>
        </w:rPr>
        <w:t xml:space="preserve">При разработке Программы учтены примерные рабочие программы </w:t>
      </w:r>
      <w:r w:rsidR="00500ABD" w:rsidRPr="000637A4">
        <w:rPr>
          <w:rFonts w:ascii="Times New Roman" w:hAnsi="Times New Roman" w:cs="Times New Roman"/>
          <w:color w:val="000000" w:themeColor="text1"/>
          <w:sz w:val="28"/>
          <w:szCs w:val="28"/>
        </w:rPr>
        <w:t xml:space="preserve">НОО по следущим учебным предметам: «Русский язык», «Литературное чтение», </w:t>
      </w:r>
      <w:r w:rsidR="00500ABD" w:rsidRPr="00324FD5">
        <w:rPr>
          <w:rFonts w:ascii="Times New Roman" w:hAnsi="Times New Roman" w:cs="Times New Roman"/>
          <w:sz w:val="28"/>
          <w:szCs w:val="28"/>
        </w:rPr>
        <w:t>«Иностранный (английский) язык»,</w:t>
      </w:r>
      <w:r w:rsidR="00500ABD" w:rsidRPr="000637A4">
        <w:rPr>
          <w:rFonts w:ascii="Times New Roman" w:hAnsi="Times New Roman" w:cs="Times New Roman"/>
          <w:color w:val="000000" w:themeColor="text1"/>
          <w:sz w:val="28"/>
          <w:szCs w:val="28"/>
        </w:rPr>
        <w:t xml:space="preserve">  «Родной язык (русский)», «Литературное чтение на родном (русском) языке»,</w:t>
      </w:r>
      <w:r w:rsidR="005B26DA" w:rsidRPr="000637A4">
        <w:rPr>
          <w:rFonts w:ascii="Times New Roman" w:hAnsi="Times New Roman" w:cs="Times New Roman"/>
          <w:color w:val="000000" w:themeColor="text1"/>
          <w:sz w:val="28"/>
          <w:szCs w:val="28"/>
        </w:rPr>
        <w:t xml:space="preserve"> «Математика», «Окружающий мир», «Основы религиозных культур и светской этики», «Изобразительное искусство», «Музыка», «Технология», «Физическая культура»</w:t>
      </w:r>
      <w:r w:rsidR="00500ABD" w:rsidRPr="000637A4">
        <w:rPr>
          <w:rFonts w:ascii="Times New Roman" w:hAnsi="Times New Roman" w:cs="Times New Roman"/>
          <w:color w:val="000000" w:themeColor="text1"/>
          <w:sz w:val="28"/>
          <w:szCs w:val="28"/>
        </w:rPr>
        <w:t xml:space="preserve"> (одобрены решением федерального учебно-методического объединения по общему образованию, протокол 3/21 от 27.09.2021 г.).</w:t>
      </w:r>
    </w:p>
    <w:p w:rsidR="006E52A0" w:rsidRPr="000637A4" w:rsidRDefault="006E52A0" w:rsidP="007C6A34">
      <w:pPr>
        <w:ind w:firstLine="709"/>
        <w:jc w:val="both"/>
        <w:rPr>
          <w:rFonts w:ascii="Times New Roman" w:hAnsi="Times New Roman" w:cs="Times New Roman"/>
          <w:color w:val="000000" w:themeColor="text1"/>
          <w:sz w:val="28"/>
          <w:szCs w:val="28"/>
        </w:rPr>
      </w:pPr>
      <w:r w:rsidRPr="000637A4">
        <w:rPr>
          <w:rFonts w:ascii="Times New Roman" w:hAnsi="Times New Roman" w:cs="Times New Roman"/>
          <w:color w:val="000000" w:themeColor="text1"/>
          <w:sz w:val="28"/>
          <w:szCs w:val="28"/>
        </w:rPr>
        <w:t xml:space="preserve">Структура Программы включает обязательную часть и часть, формируемую участниками образовательных отношений за счет включения в учебные планы учебных </w:t>
      </w:r>
      <w:r w:rsidR="005B26DA" w:rsidRPr="000637A4">
        <w:rPr>
          <w:rFonts w:ascii="Times New Roman" w:hAnsi="Times New Roman" w:cs="Times New Roman"/>
          <w:color w:val="000000" w:themeColor="text1"/>
          <w:sz w:val="28"/>
          <w:szCs w:val="28"/>
        </w:rPr>
        <w:t>предметов, учебных курсов (в т.</w:t>
      </w:r>
      <w:r w:rsidRPr="000637A4">
        <w:rPr>
          <w:rFonts w:ascii="Times New Roman" w:hAnsi="Times New Roman" w:cs="Times New Roman"/>
          <w:color w:val="000000" w:themeColor="text1"/>
          <w:sz w:val="28"/>
          <w:szCs w:val="28"/>
        </w:rPr>
        <w:t xml:space="preserve">ч. внеурочной деятельности), учебных модулей по выбору родителей (законных представителей) несовершеннолетних обучающихся из перечня, предлагаемого </w:t>
      </w:r>
      <w:r w:rsidR="005B26DA" w:rsidRPr="000637A4">
        <w:rPr>
          <w:rFonts w:ascii="Times New Roman" w:hAnsi="Times New Roman" w:cs="Times New Roman"/>
          <w:color w:val="000000" w:themeColor="text1"/>
          <w:sz w:val="28"/>
          <w:szCs w:val="28"/>
        </w:rPr>
        <w:t>школой</w:t>
      </w:r>
      <w:r w:rsidRPr="000637A4">
        <w:rPr>
          <w:rFonts w:ascii="Times New Roman" w:hAnsi="Times New Roman" w:cs="Times New Roman"/>
          <w:color w:val="000000" w:themeColor="text1"/>
          <w:sz w:val="28"/>
          <w:szCs w:val="28"/>
        </w:rPr>
        <w:t>.</w:t>
      </w:r>
    </w:p>
    <w:p w:rsidR="007C6A34" w:rsidRDefault="007C6A34" w:rsidP="007C6A34">
      <w:pPr>
        <w:ind w:firstLine="709"/>
        <w:jc w:val="both"/>
        <w:rPr>
          <w:rFonts w:ascii="Times New Roman" w:hAnsi="Times New Roman" w:cs="Times New Roman"/>
          <w:sz w:val="28"/>
          <w:szCs w:val="28"/>
        </w:rPr>
      </w:pPr>
      <w:r w:rsidRPr="000637A4">
        <w:rPr>
          <w:rFonts w:ascii="Times New Roman" w:hAnsi="Times New Roman" w:cs="Times New Roman"/>
          <w:color w:val="000000" w:themeColor="text1"/>
          <w:sz w:val="28"/>
          <w:szCs w:val="28"/>
        </w:rPr>
        <w:t>Программа является основным документом, регламентирующим</w:t>
      </w:r>
      <w:r w:rsidRPr="007C6A34">
        <w:rPr>
          <w:rFonts w:ascii="Times New Roman" w:hAnsi="Times New Roman" w:cs="Times New Roman"/>
          <w:sz w:val="28"/>
          <w:szCs w:val="28"/>
        </w:rPr>
        <w:t xml:space="preserve"> о</w:t>
      </w:r>
      <w:r>
        <w:rPr>
          <w:rFonts w:ascii="Times New Roman" w:hAnsi="Times New Roman" w:cs="Times New Roman"/>
          <w:sz w:val="28"/>
          <w:szCs w:val="28"/>
        </w:rPr>
        <w:t xml:space="preserve">бразовательную деятельность </w:t>
      </w:r>
      <w:r w:rsidRPr="007C6A34">
        <w:rPr>
          <w:rFonts w:ascii="Times New Roman" w:hAnsi="Times New Roman" w:cs="Times New Roman"/>
          <w:sz w:val="28"/>
          <w:szCs w:val="28"/>
        </w:rPr>
        <w:t>в единстве урочной и внеурочной деятельности</w:t>
      </w:r>
      <w:r w:rsidR="006E52A0">
        <w:rPr>
          <w:rFonts w:ascii="Times New Roman" w:hAnsi="Times New Roman" w:cs="Times New Roman"/>
          <w:sz w:val="28"/>
          <w:szCs w:val="28"/>
        </w:rPr>
        <w:t>.</w:t>
      </w:r>
    </w:p>
    <w:p w:rsidR="006E52A0" w:rsidRDefault="006E52A0" w:rsidP="007C6A34">
      <w:pPr>
        <w:ind w:firstLine="709"/>
        <w:jc w:val="both"/>
        <w:rPr>
          <w:rFonts w:ascii="Times New Roman" w:hAnsi="Times New Roman" w:cs="Times New Roman"/>
          <w:sz w:val="28"/>
          <w:szCs w:val="28"/>
        </w:rPr>
      </w:pPr>
    </w:p>
    <w:p w:rsidR="009D79CF" w:rsidRPr="009D79CF" w:rsidRDefault="009D79CF" w:rsidP="009D79CF">
      <w:pPr>
        <w:ind w:firstLine="709"/>
        <w:jc w:val="both"/>
        <w:rPr>
          <w:rFonts w:ascii="Times New Roman" w:hAnsi="Times New Roman" w:cs="Times New Roman"/>
          <w:b/>
          <w:sz w:val="28"/>
          <w:szCs w:val="28"/>
        </w:rPr>
      </w:pPr>
      <w:r w:rsidRPr="009D79CF">
        <w:rPr>
          <w:rFonts w:ascii="Times New Roman" w:hAnsi="Times New Roman" w:cs="Times New Roman"/>
          <w:b/>
          <w:sz w:val="28"/>
          <w:szCs w:val="28"/>
        </w:rPr>
        <w:t>1.1.1. Цели реализации программы НОО</w:t>
      </w:r>
    </w:p>
    <w:p w:rsidR="009D79CF" w:rsidRPr="009D79CF" w:rsidRDefault="009D79CF" w:rsidP="009D79CF">
      <w:pPr>
        <w:pStyle w:val="a3"/>
        <w:ind w:left="1428"/>
        <w:jc w:val="both"/>
        <w:rPr>
          <w:rFonts w:ascii="Times New Roman" w:hAnsi="Times New Roman" w:cs="Times New Roman"/>
          <w:sz w:val="28"/>
          <w:szCs w:val="28"/>
        </w:rPr>
      </w:pPr>
    </w:p>
    <w:p w:rsidR="007C6A34" w:rsidRPr="005B26DA" w:rsidRDefault="006E52A0" w:rsidP="007C6A34">
      <w:pPr>
        <w:ind w:firstLine="709"/>
        <w:jc w:val="both"/>
        <w:rPr>
          <w:rFonts w:ascii="Times New Roman" w:hAnsi="Times New Roman" w:cs="Times New Roman"/>
          <w:b/>
          <w:i/>
          <w:sz w:val="28"/>
          <w:szCs w:val="28"/>
        </w:rPr>
      </w:pPr>
      <w:r w:rsidRPr="005B26DA">
        <w:rPr>
          <w:rFonts w:ascii="Times New Roman" w:hAnsi="Times New Roman" w:cs="Times New Roman"/>
          <w:b/>
          <w:i/>
          <w:sz w:val="28"/>
          <w:szCs w:val="28"/>
        </w:rPr>
        <w:t>Цели Программы</w:t>
      </w:r>
      <w:r w:rsidR="007C6A34" w:rsidRPr="005B26DA">
        <w:rPr>
          <w:rFonts w:ascii="Times New Roman" w:hAnsi="Times New Roman" w:cs="Times New Roman"/>
          <w:b/>
          <w:i/>
          <w:sz w:val="28"/>
          <w:szCs w:val="28"/>
        </w:rPr>
        <w:t>:</w:t>
      </w:r>
    </w:p>
    <w:p w:rsidR="007C6A34" w:rsidRPr="007C6A34" w:rsidRDefault="007C6A34" w:rsidP="007C6A34">
      <w:pPr>
        <w:ind w:firstLine="709"/>
        <w:jc w:val="both"/>
        <w:rPr>
          <w:rFonts w:ascii="Times New Roman" w:hAnsi="Times New Roman" w:cs="Times New Roman"/>
          <w:sz w:val="28"/>
          <w:szCs w:val="28"/>
        </w:rPr>
      </w:pPr>
      <w:r>
        <w:rPr>
          <w:rFonts w:ascii="Times New Roman" w:hAnsi="Times New Roman" w:cs="Times New Roman"/>
          <w:sz w:val="28"/>
          <w:szCs w:val="28"/>
        </w:rPr>
        <w:t>1. </w:t>
      </w:r>
      <w:r w:rsidRPr="007C6A34">
        <w:rPr>
          <w:rFonts w:ascii="Times New Roman" w:hAnsi="Times New Roman" w:cs="Times New Roman"/>
          <w:sz w:val="28"/>
          <w:szCs w:val="28"/>
        </w:rPr>
        <w:t>Обеспечение успешной реализации конституцион</w:t>
      </w:r>
      <w:r>
        <w:rPr>
          <w:rFonts w:ascii="Times New Roman" w:hAnsi="Times New Roman" w:cs="Times New Roman"/>
          <w:sz w:val="28"/>
          <w:szCs w:val="28"/>
        </w:rPr>
        <w:t>ного права каждого граждан</w:t>
      </w:r>
      <w:r w:rsidR="009D79CF">
        <w:rPr>
          <w:rFonts w:ascii="Times New Roman" w:hAnsi="Times New Roman" w:cs="Times New Roman"/>
          <w:sz w:val="28"/>
          <w:szCs w:val="28"/>
        </w:rPr>
        <w:t>ина РФ, достигшего возраста 6,5-</w:t>
      </w:r>
      <w:r w:rsidRPr="007C6A34">
        <w:rPr>
          <w:rFonts w:ascii="Times New Roman" w:hAnsi="Times New Roman" w:cs="Times New Roman"/>
          <w:sz w:val="28"/>
          <w:szCs w:val="28"/>
        </w:rPr>
        <w:t>7 лет, на получение качественного образования, включающего обучение, развитие и воспитание каждого обучающегося.</w:t>
      </w:r>
    </w:p>
    <w:p w:rsidR="007C6A34" w:rsidRPr="007C6A34" w:rsidRDefault="007C6A34" w:rsidP="007C6A34">
      <w:pPr>
        <w:ind w:firstLine="709"/>
        <w:jc w:val="both"/>
        <w:rPr>
          <w:rFonts w:ascii="Times New Roman" w:hAnsi="Times New Roman" w:cs="Times New Roman"/>
          <w:sz w:val="28"/>
          <w:szCs w:val="28"/>
        </w:rPr>
      </w:pPr>
      <w:r>
        <w:rPr>
          <w:rFonts w:ascii="Times New Roman" w:hAnsi="Times New Roman" w:cs="Times New Roman"/>
          <w:sz w:val="28"/>
          <w:szCs w:val="28"/>
        </w:rPr>
        <w:t>2. </w:t>
      </w:r>
      <w:r w:rsidRPr="007C6A34">
        <w:rPr>
          <w:rFonts w:ascii="Times New Roman" w:hAnsi="Times New Roman" w:cs="Times New Roman"/>
          <w:sz w:val="28"/>
          <w:szCs w:val="28"/>
        </w:rPr>
        <w:t xml:space="preserve">Организация </w:t>
      </w:r>
      <w:r w:rsidR="009D79CF">
        <w:rPr>
          <w:rFonts w:ascii="Times New Roman" w:hAnsi="Times New Roman" w:cs="Times New Roman"/>
          <w:sz w:val="28"/>
          <w:szCs w:val="28"/>
        </w:rPr>
        <w:t>образовательного</w:t>
      </w:r>
      <w:r w:rsidRPr="007C6A34">
        <w:rPr>
          <w:rFonts w:ascii="Times New Roman" w:hAnsi="Times New Roman" w:cs="Times New Roman"/>
          <w:sz w:val="28"/>
          <w:szCs w:val="28"/>
        </w:rPr>
        <w:t xml:space="preserve"> пр</w:t>
      </w:r>
      <w:r>
        <w:rPr>
          <w:rFonts w:ascii="Times New Roman" w:hAnsi="Times New Roman" w:cs="Times New Roman"/>
          <w:sz w:val="28"/>
          <w:szCs w:val="28"/>
        </w:rPr>
        <w:t>оцесса с учётом целей, содержа</w:t>
      </w:r>
      <w:r w:rsidRPr="007C6A34">
        <w:rPr>
          <w:rFonts w:ascii="Times New Roman" w:hAnsi="Times New Roman" w:cs="Times New Roman"/>
          <w:sz w:val="28"/>
          <w:szCs w:val="28"/>
        </w:rPr>
        <w:t>ния и планируемых результа</w:t>
      </w:r>
      <w:r>
        <w:rPr>
          <w:rFonts w:ascii="Times New Roman" w:hAnsi="Times New Roman" w:cs="Times New Roman"/>
          <w:sz w:val="28"/>
          <w:szCs w:val="28"/>
        </w:rPr>
        <w:t>тов начального общего образова</w:t>
      </w:r>
      <w:r w:rsidR="009D79CF">
        <w:rPr>
          <w:rFonts w:ascii="Times New Roman" w:hAnsi="Times New Roman" w:cs="Times New Roman"/>
          <w:sz w:val="28"/>
          <w:szCs w:val="28"/>
        </w:rPr>
        <w:t>ния</w:t>
      </w:r>
      <w:r w:rsidRPr="007C6A34">
        <w:rPr>
          <w:rFonts w:ascii="Times New Roman" w:hAnsi="Times New Roman" w:cs="Times New Roman"/>
          <w:sz w:val="28"/>
          <w:szCs w:val="28"/>
        </w:rPr>
        <w:t>.</w:t>
      </w:r>
    </w:p>
    <w:p w:rsidR="007C6A34" w:rsidRPr="007C6A34" w:rsidRDefault="007C6A34" w:rsidP="007C6A34">
      <w:pPr>
        <w:ind w:firstLine="709"/>
        <w:jc w:val="both"/>
        <w:rPr>
          <w:rFonts w:ascii="Times New Roman" w:hAnsi="Times New Roman" w:cs="Times New Roman"/>
          <w:sz w:val="28"/>
          <w:szCs w:val="28"/>
        </w:rPr>
      </w:pPr>
      <w:r>
        <w:rPr>
          <w:rFonts w:ascii="Times New Roman" w:hAnsi="Times New Roman" w:cs="Times New Roman"/>
          <w:sz w:val="28"/>
          <w:szCs w:val="28"/>
        </w:rPr>
        <w:t>3. </w:t>
      </w:r>
      <w:r w:rsidRPr="007C6A34">
        <w:rPr>
          <w:rFonts w:ascii="Times New Roman" w:hAnsi="Times New Roman" w:cs="Times New Roman"/>
          <w:sz w:val="28"/>
          <w:szCs w:val="28"/>
        </w:rPr>
        <w:t>Создание условий для св</w:t>
      </w:r>
      <w:r>
        <w:rPr>
          <w:rFonts w:ascii="Times New Roman" w:hAnsi="Times New Roman" w:cs="Times New Roman"/>
          <w:sz w:val="28"/>
          <w:szCs w:val="28"/>
        </w:rPr>
        <w:t>ободного развития каждого млад</w:t>
      </w:r>
      <w:r w:rsidRPr="007C6A34">
        <w:rPr>
          <w:rFonts w:ascii="Times New Roman" w:hAnsi="Times New Roman" w:cs="Times New Roman"/>
          <w:sz w:val="28"/>
          <w:szCs w:val="28"/>
        </w:rPr>
        <w:t>шего школьника с учётом его потребностей, возможностей и стремления к самореализации</w:t>
      </w:r>
      <w:r>
        <w:rPr>
          <w:rFonts w:ascii="Times New Roman" w:hAnsi="Times New Roman" w:cs="Times New Roman"/>
          <w:sz w:val="28"/>
          <w:szCs w:val="28"/>
        </w:rPr>
        <w:t>; отражение в программе началь</w:t>
      </w:r>
      <w:r w:rsidRPr="007C6A34">
        <w:rPr>
          <w:rFonts w:ascii="Times New Roman" w:hAnsi="Times New Roman" w:cs="Times New Roman"/>
          <w:sz w:val="28"/>
          <w:szCs w:val="28"/>
        </w:rPr>
        <w:t>ного общего образования де</w:t>
      </w:r>
      <w:r>
        <w:rPr>
          <w:rFonts w:ascii="Times New Roman" w:hAnsi="Times New Roman" w:cs="Times New Roman"/>
          <w:sz w:val="28"/>
          <w:szCs w:val="28"/>
        </w:rPr>
        <w:t>ятельности педагогического кол</w:t>
      </w:r>
      <w:r w:rsidRPr="007C6A34">
        <w:rPr>
          <w:rFonts w:ascii="Times New Roman" w:hAnsi="Times New Roman" w:cs="Times New Roman"/>
          <w:sz w:val="28"/>
          <w:szCs w:val="28"/>
        </w:rPr>
        <w:t>лектива по созданию индивидуальных программ и учебных планов для одарённых, успешных обучающихся или для детей социальных групп, нужда</w:t>
      </w:r>
      <w:r>
        <w:rPr>
          <w:rFonts w:ascii="Times New Roman" w:hAnsi="Times New Roman" w:cs="Times New Roman"/>
          <w:sz w:val="28"/>
          <w:szCs w:val="28"/>
        </w:rPr>
        <w:t>ющихся в особом внимании и под</w:t>
      </w:r>
      <w:r w:rsidRPr="007C6A34">
        <w:rPr>
          <w:rFonts w:ascii="Times New Roman" w:hAnsi="Times New Roman" w:cs="Times New Roman"/>
          <w:sz w:val="28"/>
          <w:szCs w:val="28"/>
        </w:rPr>
        <w:t>держке педагогов.</w:t>
      </w:r>
    </w:p>
    <w:p w:rsidR="007C6A34" w:rsidRDefault="007C6A34" w:rsidP="007C6A34">
      <w:pPr>
        <w:ind w:firstLine="709"/>
        <w:jc w:val="both"/>
        <w:rPr>
          <w:rFonts w:ascii="Times New Roman" w:hAnsi="Times New Roman" w:cs="Times New Roman"/>
          <w:sz w:val="28"/>
          <w:szCs w:val="28"/>
        </w:rPr>
      </w:pPr>
      <w:r>
        <w:rPr>
          <w:rFonts w:ascii="Times New Roman" w:hAnsi="Times New Roman" w:cs="Times New Roman"/>
          <w:sz w:val="28"/>
          <w:szCs w:val="28"/>
        </w:rPr>
        <w:t>4. </w:t>
      </w:r>
      <w:r w:rsidRPr="007C6A34">
        <w:rPr>
          <w:rFonts w:ascii="Times New Roman" w:hAnsi="Times New Roman" w:cs="Times New Roman"/>
          <w:sz w:val="28"/>
          <w:szCs w:val="28"/>
        </w:rPr>
        <w:t>Возможность для колле</w:t>
      </w:r>
      <w:r>
        <w:rPr>
          <w:rFonts w:ascii="Times New Roman" w:hAnsi="Times New Roman" w:cs="Times New Roman"/>
          <w:sz w:val="28"/>
          <w:szCs w:val="28"/>
        </w:rPr>
        <w:t>ктива образовательной организа</w:t>
      </w:r>
      <w:r w:rsidRPr="007C6A34">
        <w:rPr>
          <w:rFonts w:ascii="Times New Roman" w:hAnsi="Times New Roman" w:cs="Times New Roman"/>
          <w:sz w:val="28"/>
          <w:szCs w:val="28"/>
        </w:rPr>
        <w:t>ции проявить своё педагогическое мастерство, обогат</w:t>
      </w:r>
      <w:r>
        <w:rPr>
          <w:rFonts w:ascii="Times New Roman" w:hAnsi="Times New Roman" w:cs="Times New Roman"/>
          <w:sz w:val="28"/>
          <w:szCs w:val="28"/>
        </w:rPr>
        <w:t xml:space="preserve">ить опыт </w:t>
      </w:r>
      <w:r w:rsidRPr="007C6A34">
        <w:rPr>
          <w:rFonts w:ascii="Times New Roman" w:hAnsi="Times New Roman" w:cs="Times New Roman"/>
          <w:sz w:val="28"/>
          <w:szCs w:val="28"/>
        </w:rPr>
        <w:t>деятельности, активно участвовать в создании и утверждении традиций школьного коллектива.</w:t>
      </w:r>
    </w:p>
    <w:p w:rsidR="00500ABD" w:rsidRDefault="00500ABD" w:rsidP="007C6A34">
      <w:pPr>
        <w:ind w:firstLine="709"/>
        <w:jc w:val="both"/>
        <w:rPr>
          <w:rFonts w:ascii="Times New Roman" w:hAnsi="Times New Roman" w:cs="Times New Roman"/>
          <w:sz w:val="28"/>
          <w:szCs w:val="28"/>
        </w:rPr>
        <w:sectPr w:rsidR="00500ABD" w:rsidSect="007C6A34">
          <w:pgSz w:w="11906" w:h="16838"/>
          <w:pgMar w:top="1134" w:right="1134" w:bottom="1134" w:left="1134" w:header="708" w:footer="708" w:gutter="0"/>
          <w:cols w:space="708"/>
          <w:docGrid w:linePitch="360"/>
        </w:sectPr>
      </w:pPr>
    </w:p>
    <w:p w:rsidR="009D79CF" w:rsidRDefault="009D79CF" w:rsidP="00500ABD">
      <w:pPr>
        <w:ind w:firstLine="709"/>
        <w:jc w:val="both"/>
        <w:rPr>
          <w:rFonts w:ascii="Times New Roman" w:hAnsi="Times New Roman" w:cs="Times New Roman"/>
          <w:b/>
          <w:sz w:val="28"/>
          <w:szCs w:val="28"/>
        </w:rPr>
      </w:pPr>
      <w:r w:rsidRPr="009D79CF">
        <w:rPr>
          <w:rFonts w:ascii="Times New Roman" w:hAnsi="Times New Roman" w:cs="Times New Roman"/>
          <w:b/>
          <w:sz w:val="28"/>
          <w:szCs w:val="28"/>
        </w:rPr>
        <w:lastRenderedPageBreak/>
        <w:t>1.1.2. Принципы формирования и механизмы реализации программы НОО</w:t>
      </w:r>
    </w:p>
    <w:p w:rsidR="009D79CF" w:rsidRDefault="009D79CF" w:rsidP="007C6A34">
      <w:pPr>
        <w:ind w:firstLine="709"/>
        <w:jc w:val="both"/>
        <w:rPr>
          <w:rFonts w:ascii="Times New Roman" w:hAnsi="Times New Roman" w:cs="Times New Roman"/>
          <w:b/>
          <w:sz w:val="28"/>
          <w:szCs w:val="28"/>
        </w:rPr>
      </w:pPr>
    </w:p>
    <w:p w:rsidR="009D79CF" w:rsidRDefault="009D79CF" w:rsidP="007C6A34">
      <w:pPr>
        <w:ind w:firstLine="709"/>
        <w:jc w:val="both"/>
        <w:rPr>
          <w:rFonts w:ascii="Times New Roman" w:hAnsi="Times New Roman" w:cs="Times New Roman"/>
          <w:b/>
          <w:i/>
          <w:sz w:val="28"/>
          <w:szCs w:val="28"/>
        </w:rPr>
      </w:pPr>
      <w:r w:rsidRPr="009D79CF">
        <w:rPr>
          <w:rFonts w:ascii="Times New Roman" w:hAnsi="Times New Roman" w:cs="Times New Roman"/>
          <w:b/>
          <w:i/>
          <w:sz w:val="28"/>
          <w:szCs w:val="28"/>
        </w:rPr>
        <w:t>Программа сформирована с учетом следующих принципов:</w:t>
      </w:r>
    </w:p>
    <w:p w:rsidR="009D3AB1" w:rsidRPr="009D3AB1" w:rsidRDefault="009D3AB1" w:rsidP="007C6A34">
      <w:pPr>
        <w:ind w:firstLine="709"/>
        <w:jc w:val="both"/>
        <w:rPr>
          <w:rFonts w:ascii="Times New Roman" w:hAnsi="Times New Roman" w:cs="Times New Roman"/>
          <w:i/>
          <w:sz w:val="28"/>
          <w:szCs w:val="28"/>
        </w:rPr>
      </w:pPr>
      <w:r w:rsidRPr="009D3AB1">
        <w:rPr>
          <w:rFonts w:ascii="Times New Roman" w:hAnsi="Times New Roman" w:cs="Times New Roman"/>
          <w:i/>
          <w:sz w:val="28"/>
          <w:szCs w:val="28"/>
        </w:rPr>
        <w:t xml:space="preserve">- принцип преемственности. </w:t>
      </w:r>
      <w:r w:rsidRPr="009D3AB1">
        <w:rPr>
          <w:rFonts w:ascii="Times New Roman" w:hAnsi="Times New Roman" w:cs="Times New Roman"/>
          <w:sz w:val="28"/>
          <w:szCs w:val="28"/>
        </w:rPr>
        <w:t>Программа является преемственной по отношению к образовательным программам дошкольного образования;</w:t>
      </w:r>
    </w:p>
    <w:p w:rsidR="009D79CF" w:rsidRPr="007C6A34" w:rsidRDefault="009D79CF" w:rsidP="009D3AB1">
      <w:pPr>
        <w:ind w:firstLine="709"/>
        <w:jc w:val="both"/>
        <w:rPr>
          <w:rFonts w:ascii="Times New Roman" w:hAnsi="Times New Roman" w:cs="Times New Roman"/>
          <w:sz w:val="28"/>
          <w:szCs w:val="28"/>
        </w:rPr>
      </w:pPr>
      <w:r>
        <w:rPr>
          <w:rFonts w:ascii="Times New Roman" w:hAnsi="Times New Roman" w:cs="Times New Roman"/>
          <w:sz w:val="28"/>
          <w:szCs w:val="28"/>
        </w:rPr>
        <w:t>- </w:t>
      </w:r>
      <w:r w:rsidRPr="009D79CF">
        <w:rPr>
          <w:rFonts w:ascii="Times New Roman" w:hAnsi="Times New Roman" w:cs="Times New Roman"/>
          <w:i/>
          <w:sz w:val="28"/>
          <w:szCs w:val="28"/>
        </w:rPr>
        <w:t>п</w:t>
      </w:r>
      <w:r>
        <w:rPr>
          <w:rFonts w:ascii="Times New Roman" w:hAnsi="Times New Roman" w:cs="Times New Roman"/>
          <w:i/>
          <w:sz w:val="28"/>
          <w:szCs w:val="28"/>
        </w:rPr>
        <w:t xml:space="preserve">ринцип учёта ФГОС НОО. </w:t>
      </w:r>
      <w:r>
        <w:rPr>
          <w:rFonts w:ascii="Times New Roman" w:hAnsi="Times New Roman" w:cs="Times New Roman"/>
          <w:sz w:val="28"/>
          <w:szCs w:val="28"/>
        </w:rPr>
        <w:t xml:space="preserve">Программа </w:t>
      </w:r>
      <w:r w:rsidR="007C6A34" w:rsidRPr="007C6A34">
        <w:rPr>
          <w:rFonts w:ascii="Times New Roman" w:hAnsi="Times New Roman" w:cs="Times New Roman"/>
          <w:sz w:val="28"/>
          <w:szCs w:val="28"/>
        </w:rPr>
        <w:t xml:space="preserve">базируется на требованиях, предъявляемых ФГОС НОО к </w:t>
      </w:r>
      <w:r w:rsidRPr="009D79CF">
        <w:rPr>
          <w:rFonts w:ascii="Times New Roman" w:hAnsi="Times New Roman" w:cs="Times New Roman"/>
          <w:sz w:val="28"/>
          <w:szCs w:val="28"/>
        </w:rPr>
        <w:t>структуре программ НОО</w:t>
      </w:r>
      <w:r>
        <w:rPr>
          <w:rFonts w:ascii="Times New Roman" w:hAnsi="Times New Roman" w:cs="Times New Roman"/>
          <w:sz w:val="28"/>
          <w:szCs w:val="28"/>
        </w:rPr>
        <w:t xml:space="preserve"> и их объему, </w:t>
      </w:r>
      <w:r w:rsidRPr="009D79CF">
        <w:rPr>
          <w:rFonts w:ascii="Times New Roman" w:hAnsi="Times New Roman" w:cs="Times New Roman"/>
          <w:sz w:val="28"/>
          <w:szCs w:val="28"/>
        </w:rPr>
        <w:t>ус</w:t>
      </w:r>
      <w:r>
        <w:rPr>
          <w:rFonts w:ascii="Times New Roman" w:hAnsi="Times New Roman" w:cs="Times New Roman"/>
          <w:sz w:val="28"/>
          <w:szCs w:val="28"/>
        </w:rPr>
        <w:t xml:space="preserve">ловиям реализации программ НОО, </w:t>
      </w:r>
      <w:r w:rsidRPr="009D79CF">
        <w:rPr>
          <w:rFonts w:ascii="Times New Roman" w:hAnsi="Times New Roman" w:cs="Times New Roman"/>
          <w:sz w:val="28"/>
          <w:szCs w:val="28"/>
        </w:rPr>
        <w:t>результатам освоения программ НОО</w:t>
      </w:r>
      <w:r>
        <w:rPr>
          <w:rFonts w:ascii="Times New Roman" w:hAnsi="Times New Roman" w:cs="Times New Roman"/>
          <w:sz w:val="28"/>
          <w:szCs w:val="28"/>
        </w:rPr>
        <w:t>;</w:t>
      </w:r>
    </w:p>
    <w:p w:rsidR="007C6A34" w:rsidRPr="007C6A34" w:rsidRDefault="009D79C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Pr="009D79CF">
        <w:rPr>
          <w:rFonts w:ascii="Times New Roman" w:hAnsi="Times New Roman" w:cs="Times New Roman"/>
          <w:i/>
          <w:sz w:val="28"/>
          <w:szCs w:val="28"/>
        </w:rPr>
        <w:t>п</w:t>
      </w:r>
      <w:r w:rsidR="007C6A34" w:rsidRPr="009D79CF">
        <w:rPr>
          <w:rFonts w:ascii="Times New Roman" w:hAnsi="Times New Roman" w:cs="Times New Roman"/>
          <w:i/>
          <w:sz w:val="28"/>
          <w:szCs w:val="28"/>
        </w:rPr>
        <w:t>ринцип учёта языка обу</w:t>
      </w:r>
      <w:r>
        <w:rPr>
          <w:rFonts w:ascii="Times New Roman" w:hAnsi="Times New Roman" w:cs="Times New Roman"/>
          <w:i/>
          <w:sz w:val="28"/>
          <w:szCs w:val="28"/>
        </w:rPr>
        <w:t>чения.</w:t>
      </w:r>
      <w:r w:rsidR="007C6A34">
        <w:rPr>
          <w:rFonts w:ascii="Times New Roman" w:hAnsi="Times New Roman" w:cs="Times New Roman"/>
          <w:sz w:val="28"/>
          <w:szCs w:val="28"/>
        </w:rPr>
        <w:t xml:space="preserve"> </w:t>
      </w:r>
      <w:r>
        <w:rPr>
          <w:rFonts w:ascii="Times New Roman" w:hAnsi="Times New Roman" w:cs="Times New Roman"/>
          <w:sz w:val="28"/>
          <w:szCs w:val="28"/>
        </w:rPr>
        <w:t>П</w:t>
      </w:r>
      <w:r w:rsidR="007C6A34">
        <w:rPr>
          <w:rFonts w:ascii="Times New Roman" w:hAnsi="Times New Roman" w:cs="Times New Roman"/>
          <w:sz w:val="28"/>
          <w:szCs w:val="28"/>
        </w:rPr>
        <w:t xml:space="preserve">рограмма </w:t>
      </w:r>
      <w:r w:rsidR="009D3AB1">
        <w:rPr>
          <w:rFonts w:ascii="Times New Roman" w:hAnsi="Times New Roman" w:cs="Times New Roman"/>
          <w:sz w:val="28"/>
          <w:szCs w:val="28"/>
        </w:rPr>
        <w:t xml:space="preserve">реализуется на русском языке, </w:t>
      </w:r>
      <w:r w:rsidRPr="00500ABD">
        <w:rPr>
          <w:rFonts w:ascii="Times New Roman" w:hAnsi="Times New Roman" w:cs="Times New Roman"/>
          <w:sz w:val="28"/>
          <w:szCs w:val="28"/>
        </w:rPr>
        <w:t>учитывает</w:t>
      </w:r>
      <w:r w:rsidR="007C6A34" w:rsidRPr="00500ABD">
        <w:rPr>
          <w:rFonts w:ascii="Times New Roman" w:hAnsi="Times New Roman" w:cs="Times New Roman"/>
          <w:sz w:val="28"/>
          <w:szCs w:val="28"/>
        </w:rPr>
        <w:t xml:space="preserve"> право получения образования на родном языке из числа языков народов РФ и отражает механизмы реализации данного принципа в учебных планах, а также</w:t>
      </w:r>
      <w:r w:rsidR="009D3AB1" w:rsidRPr="00500ABD">
        <w:rPr>
          <w:rFonts w:ascii="Times New Roman" w:hAnsi="Times New Roman" w:cs="Times New Roman"/>
          <w:sz w:val="28"/>
          <w:szCs w:val="28"/>
        </w:rPr>
        <w:t xml:space="preserve"> планах внеурочной деятельности;</w:t>
      </w:r>
    </w:p>
    <w:p w:rsidR="007C6A34" w:rsidRPr="007C6A34" w:rsidRDefault="009D3AB1" w:rsidP="007C6A34">
      <w:pPr>
        <w:ind w:firstLine="709"/>
        <w:jc w:val="both"/>
        <w:rPr>
          <w:rFonts w:ascii="Times New Roman" w:hAnsi="Times New Roman" w:cs="Times New Roman"/>
          <w:sz w:val="28"/>
          <w:szCs w:val="28"/>
        </w:rPr>
      </w:pPr>
      <w:r>
        <w:rPr>
          <w:rFonts w:ascii="Times New Roman" w:hAnsi="Times New Roman" w:cs="Times New Roman"/>
          <w:i/>
          <w:sz w:val="28"/>
          <w:szCs w:val="28"/>
        </w:rPr>
        <w:t>- п</w:t>
      </w:r>
      <w:r w:rsidR="007C6A34" w:rsidRPr="007C6A34">
        <w:rPr>
          <w:rFonts w:ascii="Times New Roman" w:hAnsi="Times New Roman" w:cs="Times New Roman"/>
          <w:i/>
          <w:sz w:val="28"/>
          <w:szCs w:val="28"/>
        </w:rPr>
        <w:t xml:space="preserve">ринцип учёта ведущей </w:t>
      </w:r>
      <w:r>
        <w:rPr>
          <w:rFonts w:ascii="Times New Roman" w:hAnsi="Times New Roman" w:cs="Times New Roman"/>
          <w:i/>
          <w:sz w:val="28"/>
          <w:szCs w:val="28"/>
        </w:rPr>
        <w:t xml:space="preserve">деятельности младшего школьника. </w:t>
      </w:r>
      <w:r>
        <w:rPr>
          <w:rFonts w:ascii="Times New Roman" w:hAnsi="Times New Roman" w:cs="Times New Roman"/>
          <w:sz w:val="28"/>
          <w:szCs w:val="28"/>
        </w:rPr>
        <w:t>П</w:t>
      </w:r>
      <w:r w:rsidR="007C6A34" w:rsidRPr="007C6A34">
        <w:rPr>
          <w:rFonts w:ascii="Times New Roman" w:hAnsi="Times New Roman" w:cs="Times New Roman"/>
          <w:sz w:val="28"/>
          <w:szCs w:val="28"/>
        </w:rPr>
        <w:t>рограмма обеспечивает к</w:t>
      </w:r>
      <w:r w:rsidR="007C6A34">
        <w:rPr>
          <w:rFonts w:ascii="Times New Roman" w:hAnsi="Times New Roman" w:cs="Times New Roman"/>
          <w:sz w:val="28"/>
          <w:szCs w:val="28"/>
        </w:rPr>
        <w:t xml:space="preserve">онструирование </w:t>
      </w:r>
      <w:r>
        <w:rPr>
          <w:rFonts w:ascii="Times New Roman" w:hAnsi="Times New Roman" w:cs="Times New Roman"/>
          <w:sz w:val="28"/>
          <w:szCs w:val="28"/>
        </w:rPr>
        <w:t>учебного</w:t>
      </w:r>
      <w:r w:rsidR="007C6A34">
        <w:rPr>
          <w:rFonts w:ascii="Times New Roman" w:hAnsi="Times New Roman" w:cs="Times New Roman"/>
          <w:sz w:val="28"/>
          <w:szCs w:val="28"/>
        </w:rPr>
        <w:t xml:space="preserve"> процес</w:t>
      </w:r>
      <w:r w:rsidR="007C6A34" w:rsidRPr="007C6A34">
        <w:rPr>
          <w:rFonts w:ascii="Times New Roman" w:hAnsi="Times New Roman" w:cs="Times New Roman"/>
          <w:sz w:val="28"/>
          <w:szCs w:val="28"/>
        </w:rPr>
        <w:t>са в структуре учебной деят</w:t>
      </w:r>
      <w:r w:rsidR="007C6A34">
        <w:rPr>
          <w:rFonts w:ascii="Times New Roman" w:hAnsi="Times New Roman" w:cs="Times New Roman"/>
          <w:sz w:val="28"/>
          <w:szCs w:val="28"/>
        </w:rPr>
        <w:t>ельности, предусматривает меха</w:t>
      </w:r>
      <w:r w:rsidR="007C6A34" w:rsidRPr="007C6A34">
        <w:rPr>
          <w:rFonts w:ascii="Times New Roman" w:hAnsi="Times New Roman" w:cs="Times New Roman"/>
          <w:sz w:val="28"/>
          <w:szCs w:val="28"/>
        </w:rPr>
        <w:t>низмы формирования всех компонентов учебной деятельности (мотив, цель, учебная задача, учебные операции, контр</w:t>
      </w:r>
      <w:r>
        <w:rPr>
          <w:rFonts w:ascii="Times New Roman" w:hAnsi="Times New Roman" w:cs="Times New Roman"/>
          <w:sz w:val="28"/>
          <w:szCs w:val="28"/>
        </w:rPr>
        <w:t>оль и самоконтроль);</w:t>
      </w:r>
    </w:p>
    <w:p w:rsidR="009D3AB1" w:rsidRDefault="009D3AB1" w:rsidP="007C6A34">
      <w:pPr>
        <w:ind w:firstLine="709"/>
        <w:jc w:val="both"/>
        <w:rPr>
          <w:rFonts w:ascii="Times New Roman" w:hAnsi="Times New Roman" w:cs="Times New Roman"/>
          <w:sz w:val="28"/>
          <w:szCs w:val="28"/>
        </w:rPr>
      </w:pPr>
      <w:r>
        <w:rPr>
          <w:rFonts w:ascii="Times New Roman" w:hAnsi="Times New Roman" w:cs="Times New Roman"/>
          <w:i/>
          <w:sz w:val="28"/>
          <w:szCs w:val="28"/>
        </w:rPr>
        <w:t>- </w:t>
      </w:r>
      <w:r w:rsidR="00C56DA1">
        <w:rPr>
          <w:rFonts w:ascii="Times New Roman" w:hAnsi="Times New Roman" w:cs="Times New Roman"/>
          <w:i/>
          <w:sz w:val="28"/>
          <w:szCs w:val="28"/>
        </w:rPr>
        <w:t>п</w:t>
      </w:r>
      <w:r w:rsidR="007C6A34" w:rsidRPr="007C6A34">
        <w:rPr>
          <w:rFonts w:ascii="Times New Roman" w:hAnsi="Times New Roman" w:cs="Times New Roman"/>
          <w:i/>
          <w:sz w:val="28"/>
          <w:szCs w:val="28"/>
        </w:rPr>
        <w:t>р</w:t>
      </w:r>
      <w:r>
        <w:rPr>
          <w:rFonts w:ascii="Times New Roman" w:hAnsi="Times New Roman" w:cs="Times New Roman"/>
          <w:i/>
          <w:sz w:val="28"/>
          <w:szCs w:val="28"/>
        </w:rPr>
        <w:t xml:space="preserve">инцип индивидуализации обучения. </w:t>
      </w:r>
      <w:r>
        <w:rPr>
          <w:rFonts w:ascii="Times New Roman" w:hAnsi="Times New Roman" w:cs="Times New Roman"/>
          <w:sz w:val="28"/>
          <w:szCs w:val="28"/>
        </w:rPr>
        <w:t>П</w:t>
      </w:r>
      <w:r w:rsidR="007C6A34">
        <w:rPr>
          <w:rFonts w:ascii="Times New Roman" w:hAnsi="Times New Roman" w:cs="Times New Roman"/>
          <w:sz w:val="28"/>
          <w:szCs w:val="28"/>
        </w:rPr>
        <w:t>рограмма предусма</w:t>
      </w:r>
      <w:r w:rsidR="007C6A34" w:rsidRPr="007C6A34">
        <w:rPr>
          <w:rFonts w:ascii="Times New Roman" w:hAnsi="Times New Roman" w:cs="Times New Roman"/>
          <w:sz w:val="28"/>
          <w:szCs w:val="28"/>
        </w:rPr>
        <w:t>тривает возможность и ме</w:t>
      </w:r>
      <w:r w:rsidR="007C6A34">
        <w:rPr>
          <w:rFonts w:ascii="Times New Roman" w:hAnsi="Times New Roman" w:cs="Times New Roman"/>
          <w:sz w:val="28"/>
          <w:szCs w:val="28"/>
        </w:rPr>
        <w:t>ханизмы разработки индивидуаль</w:t>
      </w:r>
      <w:r w:rsidR="007C6A34" w:rsidRPr="007C6A34">
        <w:rPr>
          <w:rFonts w:ascii="Times New Roman" w:hAnsi="Times New Roman" w:cs="Times New Roman"/>
          <w:sz w:val="28"/>
          <w:szCs w:val="28"/>
        </w:rPr>
        <w:t>ны</w:t>
      </w:r>
      <w:r>
        <w:rPr>
          <w:rFonts w:ascii="Times New Roman" w:hAnsi="Times New Roman" w:cs="Times New Roman"/>
          <w:sz w:val="28"/>
          <w:szCs w:val="28"/>
        </w:rPr>
        <w:t>х учебных планов, соответствующих образовательным потребностям и интересам обучающихся;</w:t>
      </w:r>
    </w:p>
    <w:p w:rsidR="009D3AB1" w:rsidRDefault="009D3AB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C56DA1">
        <w:rPr>
          <w:rFonts w:ascii="Times New Roman" w:hAnsi="Times New Roman" w:cs="Times New Roman"/>
          <w:i/>
          <w:sz w:val="28"/>
          <w:szCs w:val="28"/>
        </w:rPr>
        <w:t>п</w:t>
      </w:r>
      <w:r w:rsidR="007C6A34" w:rsidRPr="009D3AB1">
        <w:rPr>
          <w:rFonts w:ascii="Times New Roman" w:hAnsi="Times New Roman" w:cs="Times New Roman"/>
          <w:i/>
          <w:sz w:val="28"/>
          <w:szCs w:val="28"/>
        </w:rPr>
        <w:t>ринцип и</w:t>
      </w:r>
      <w:r>
        <w:rPr>
          <w:rFonts w:ascii="Times New Roman" w:hAnsi="Times New Roman" w:cs="Times New Roman"/>
          <w:i/>
          <w:sz w:val="28"/>
          <w:szCs w:val="28"/>
        </w:rPr>
        <w:t>н</w:t>
      </w:r>
      <w:r w:rsidR="00C56DA1">
        <w:rPr>
          <w:rFonts w:ascii="Times New Roman" w:hAnsi="Times New Roman" w:cs="Times New Roman"/>
          <w:i/>
          <w:sz w:val="28"/>
          <w:szCs w:val="28"/>
        </w:rPr>
        <w:t xml:space="preserve">теграции обучения и воспитания. </w:t>
      </w:r>
      <w:r w:rsidR="00C56DA1">
        <w:rPr>
          <w:rFonts w:ascii="Times New Roman" w:hAnsi="Times New Roman" w:cs="Times New Roman"/>
          <w:sz w:val="28"/>
          <w:szCs w:val="28"/>
        </w:rPr>
        <w:t>Образовательный процесс рассматривается как единый процесс воспитания, обучения и развития младших школьников, направленный на достижение планируемых образовательных результатов освоения Программы;</w:t>
      </w:r>
    </w:p>
    <w:p w:rsidR="007C6A34" w:rsidRDefault="00C56DA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п</w:t>
      </w:r>
      <w:r w:rsidR="007C6A34" w:rsidRPr="00C56DA1">
        <w:rPr>
          <w:rFonts w:ascii="Times New Roman" w:hAnsi="Times New Roman" w:cs="Times New Roman"/>
          <w:i/>
          <w:sz w:val="28"/>
          <w:szCs w:val="28"/>
        </w:rPr>
        <w:t>ринцип здоровьесбереж</w:t>
      </w:r>
      <w:r w:rsidRPr="00C56DA1">
        <w:rPr>
          <w:rFonts w:ascii="Times New Roman" w:hAnsi="Times New Roman" w:cs="Times New Roman"/>
          <w:i/>
          <w:sz w:val="28"/>
          <w:szCs w:val="28"/>
        </w:rPr>
        <w:t>ения.</w:t>
      </w:r>
      <w:r>
        <w:rPr>
          <w:rFonts w:ascii="Times New Roman" w:hAnsi="Times New Roman" w:cs="Times New Roman"/>
          <w:sz w:val="28"/>
          <w:szCs w:val="28"/>
        </w:rPr>
        <w:t xml:space="preserve"> При освоении Программы </w:t>
      </w:r>
      <w:r w:rsidR="007C6A34" w:rsidRPr="007C6A34">
        <w:rPr>
          <w:rFonts w:ascii="Times New Roman" w:hAnsi="Times New Roman" w:cs="Times New Roman"/>
          <w:sz w:val="28"/>
          <w:szCs w:val="28"/>
        </w:rPr>
        <w:t>не допускается исполь</w:t>
      </w:r>
      <w:r w:rsidR="007C6A34">
        <w:rPr>
          <w:rFonts w:ascii="Times New Roman" w:hAnsi="Times New Roman" w:cs="Times New Roman"/>
          <w:sz w:val="28"/>
          <w:szCs w:val="28"/>
        </w:rPr>
        <w:t xml:space="preserve">зование </w:t>
      </w:r>
      <w:r>
        <w:rPr>
          <w:rFonts w:ascii="Times New Roman" w:hAnsi="Times New Roman" w:cs="Times New Roman"/>
          <w:sz w:val="28"/>
          <w:szCs w:val="28"/>
        </w:rPr>
        <w:t xml:space="preserve">содержания, форм, </w:t>
      </w:r>
      <w:r w:rsidR="007C6A34">
        <w:rPr>
          <w:rFonts w:ascii="Times New Roman" w:hAnsi="Times New Roman" w:cs="Times New Roman"/>
          <w:sz w:val="28"/>
          <w:szCs w:val="28"/>
        </w:rPr>
        <w:t>технологий, которые мо</w:t>
      </w:r>
      <w:r w:rsidR="007C6A34" w:rsidRPr="007C6A34">
        <w:rPr>
          <w:rFonts w:ascii="Times New Roman" w:hAnsi="Times New Roman" w:cs="Times New Roman"/>
          <w:sz w:val="28"/>
          <w:szCs w:val="28"/>
        </w:rPr>
        <w:t xml:space="preserve">гут нанести вред физическому и психическому здоровью обучающихся. </w:t>
      </w:r>
      <w:r>
        <w:rPr>
          <w:rFonts w:ascii="Times New Roman" w:hAnsi="Times New Roman" w:cs="Times New Roman"/>
          <w:sz w:val="28"/>
          <w:szCs w:val="28"/>
        </w:rPr>
        <w:t xml:space="preserve">Программа разработана в соответствии с действующими санитарными правилами и нормами; </w:t>
      </w:r>
    </w:p>
    <w:p w:rsidR="009D3AB1" w:rsidRDefault="00C56DA1" w:rsidP="007C6A34">
      <w:pPr>
        <w:ind w:firstLine="709"/>
        <w:jc w:val="both"/>
        <w:rPr>
          <w:rFonts w:ascii="Times New Roman" w:hAnsi="Times New Roman" w:cs="Times New Roman"/>
          <w:sz w:val="28"/>
          <w:szCs w:val="28"/>
        </w:rPr>
      </w:pPr>
      <w:r>
        <w:rPr>
          <w:rFonts w:ascii="Times New Roman" w:hAnsi="Times New Roman" w:cs="Times New Roman"/>
          <w:i/>
          <w:sz w:val="28"/>
          <w:szCs w:val="28"/>
        </w:rPr>
        <w:t>- </w:t>
      </w:r>
      <w:r w:rsidR="009D3AB1" w:rsidRPr="00C56DA1">
        <w:rPr>
          <w:rFonts w:ascii="Times New Roman" w:hAnsi="Times New Roman" w:cs="Times New Roman"/>
          <w:i/>
          <w:sz w:val="28"/>
          <w:szCs w:val="28"/>
        </w:rPr>
        <w:t>принцип перспективности.</w:t>
      </w:r>
      <w:r w:rsidR="009D3AB1" w:rsidRPr="009D3AB1">
        <w:rPr>
          <w:rFonts w:ascii="Times New Roman" w:hAnsi="Times New Roman" w:cs="Times New Roman"/>
          <w:sz w:val="28"/>
          <w:szCs w:val="28"/>
        </w:rPr>
        <w:t xml:space="preserve"> Программа направлена на формирование образовательных результатов, способствующих успешному продолжению образования на уров</w:t>
      </w:r>
      <w:r>
        <w:rPr>
          <w:rFonts w:ascii="Times New Roman" w:hAnsi="Times New Roman" w:cs="Times New Roman"/>
          <w:sz w:val="28"/>
          <w:szCs w:val="28"/>
        </w:rPr>
        <w:t>не основного общего образования.</w:t>
      </w:r>
    </w:p>
    <w:p w:rsidR="00C56DA1" w:rsidRDefault="00C56DA1" w:rsidP="007C6A34">
      <w:pPr>
        <w:ind w:firstLine="709"/>
        <w:jc w:val="both"/>
        <w:rPr>
          <w:rFonts w:ascii="Times New Roman" w:hAnsi="Times New Roman" w:cs="Times New Roman"/>
          <w:sz w:val="28"/>
          <w:szCs w:val="28"/>
        </w:rPr>
      </w:pPr>
    </w:p>
    <w:p w:rsidR="00C56DA1" w:rsidRPr="005B26DA" w:rsidRDefault="00C56DA1" w:rsidP="00C56DA1">
      <w:pPr>
        <w:ind w:firstLine="709"/>
        <w:jc w:val="both"/>
        <w:rPr>
          <w:rFonts w:ascii="Times New Roman" w:hAnsi="Times New Roman" w:cs="Times New Roman"/>
          <w:b/>
          <w:i/>
          <w:sz w:val="28"/>
          <w:szCs w:val="28"/>
        </w:rPr>
      </w:pPr>
      <w:r w:rsidRPr="005B26DA">
        <w:rPr>
          <w:rFonts w:ascii="Times New Roman" w:hAnsi="Times New Roman" w:cs="Times New Roman"/>
          <w:b/>
          <w:i/>
          <w:sz w:val="28"/>
          <w:szCs w:val="28"/>
        </w:rPr>
        <w:t>Механизмы реализации Программы.</w:t>
      </w:r>
    </w:p>
    <w:p w:rsidR="00D35706" w:rsidRPr="005B26DA" w:rsidRDefault="00D35706" w:rsidP="00C56DA1">
      <w:pPr>
        <w:ind w:firstLine="709"/>
        <w:jc w:val="both"/>
        <w:rPr>
          <w:rFonts w:ascii="Times New Roman" w:hAnsi="Times New Roman" w:cs="Times New Roman"/>
          <w:sz w:val="28"/>
          <w:szCs w:val="28"/>
        </w:rPr>
      </w:pPr>
      <w:r w:rsidRPr="005B26DA">
        <w:rPr>
          <w:rFonts w:ascii="Times New Roman" w:hAnsi="Times New Roman" w:cs="Times New Roman"/>
          <w:sz w:val="28"/>
          <w:szCs w:val="28"/>
        </w:rPr>
        <w:t xml:space="preserve">Механизмы реализации Программы учитывают особенности и образовательные потребности обучающихся, традиции </w:t>
      </w:r>
      <w:r w:rsidR="000637A4" w:rsidRPr="000637A4">
        <w:rPr>
          <w:rFonts w:ascii="Times New Roman" w:hAnsi="Times New Roman" w:cs="Times New Roman"/>
          <w:color w:val="000000" w:themeColor="text1"/>
          <w:sz w:val="28"/>
          <w:szCs w:val="28"/>
        </w:rPr>
        <w:t>М</w:t>
      </w:r>
      <w:r w:rsidR="00BE4F1A">
        <w:rPr>
          <w:rFonts w:ascii="Times New Roman" w:hAnsi="Times New Roman" w:cs="Times New Roman"/>
          <w:color w:val="000000" w:themeColor="text1"/>
          <w:sz w:val="28"/>
          <w:szCs w:val="28"/>
        </w:rPr>
        <w:t>Б</w:t>
      </w:r>
      <w:r w:rsidR="000637A4" w:rsidRPr="000637A4">
        <w:rPr>
          <w:rFonts w:ascii="Times New Roman" w:hAnsi="Times New Roman" w:cs="Times New Roman"/>
          <w:color w:val="000000" w:themeColor="text1"/>
          <w:sz w:val="28"/>
          <w:szCs w:val="28"/>
        </w:rPr>
        <w:t xml:space="preserve">ОУ </w:t>
      </w:r>
      <w:r w:rsidR="00BE4F1A">
        <w:rPr>
          <w:rFonts w:ascii="Times New Roman" w:hAnsi="Times New Roman" w:cs="Times New Roman"/>
          <w:color w:val="000000" w:themeColor="text1"/>
          <w:sz w:val="28"/>
          <w:szCs w:val="28"/>
        </w:rPr>
        <w:t>Заветинской</w:t>
      </w:r>
      <w:r w:rsidR="000637A4" w:rsidRPr="000637A4">
        <w:rPr>
          <w:rFonts w:ascii="Times New Roman" w:hAnsi="Times New Roman" w:cs="Times New Roman"/>
          <w:color w:val="000000" w:themeColor="text1"/>
          <w:sz w:val="28"/>
          <w:szCs w:val="28"/>
        </w:rPr>
        <w:t xml:space="preserve"> СОШ</w:t>
      </w:r>
      <w:r w:rsidR="00BE4F1A">
        <w:rPr>
          <w:rFonts w:ascii="Times New Roman" w:hAnsi="Times New Roman" w:cs="Times New Roman"/>
          <w:color w:val="000000" w:themeColor="text1"/>
          <w:sz w:val="28"/>
          <w:szCs w:val="28"/>
        </w:rPr>
        <w:t xml:space="preserve"> </w:t>
      </w:r>
      <w:r w:rsidR="00BE4F1A" w:rsidRPr="000275D3">
        <w:rPr>
          <w:rFonts w:ascii="Times New Roman" w:hAnsi="Times New Roman" w:cs="Times New Roman"/>
          <w:sz w:val="28"/>
          <w:szCs w:val="28"/>
        </w:rPr>
        <w:t>№ 2,</w:t>
      </w:r>
      <w:r w:rsidR="00BE4F1A">
        <w:rPr>
          <w:rFonts w:ascii="Times New Roman" w:hAnsi="Times New Roman" w:cs="Times New Roman"/>
          <w:color w:val="FF0000"/>
          <w:sz w:val="28"/>
          <w:szCs w:val="28"/>
        </w:rPr>
        <w:t xml:space="preserve"> </w:t>
      </w:r>
      <w:r w:rsidR="00BE4F1A" w:rsidRPr="000275D3">
        <w:rPr>
          <w:rFonts w:ascii="Times New Roman" w:hAnsi="Times New Roman" w:cs="Times New Roman"/>
          <w:sz w:val="28"/>
          <w:szCs w:val="28"/>
        </w:rPr>
        <w:t>имеющееся</w:t>
      </w:r>
      <w:r w:rsidRPr="005B26DA">
        <w:rPr>
          <w:rFonts w:ascii="Times New Roman" w:hAnsi="Times New Roman" w:cs="Times New Roman"/>
          <w:sz w:val="28"/>
          <w:szCs w:val="28"/>
        </w:rPr>
        <w:t xml:space="preserve"> ресурное обеспечение Программы.</w:t>
      </w:r>
    </w:p>
    <w:p w:rsidR="007C6A34" w:rsidRPr="005B26DA" w:rsidRDefault="00D35706" w:rsidP="007C6A34">
      <w:pPr>
        <w:ind w:firstLine="709"/>
        <w:jc w:val="both"/>
        <w:rPr>
          <w:rFonts w:ascii="Times New Roman" w:hAnsi="Times New Roman" w:cs="Times New Roman"/>
          <w:sz w:val="28"/>
          <w:szCs w:val="28"/>
        </w:rPr>
      </w:pPr>
      <w:r w:rsidRPr="005B26DA">
        <w:rPr>
          <w:rFonts w:ascii="Times New Roman" w:hAnsi="Times New Roman" w:cs="Times New Roman"/>
          <w:sz w:val="28"/>
          <w:szCs w:val="28"/>
        </w:rPr>
        <w:t xml:space="preserve">К основным механизмам </w:t>
      </w:r>
      <w:r w:rsidR="005B26DA" w:rsidRPr="005B26DA">
        <w:rPr>
          <w:rFonts w:ascii="Times New Roman" w:hAnsi="Times New Roman" w:cs="Times New Roman"/>
          <w:sz w:val="28"/>
          <w:szCs w:val="28"/>
        </w:rPr>
        <w:t xml:space="preserve">реализации Программ </w:t>
      </w:r>
      <w:r w:rsidRPr="005B26DA">
        <w:rPr>
          <w:rFonts w:ascii="Times New Roman" w:hAnsi="Times New Roman" w:cs="Times New Roman"/>
          <w:sz w:val="28"/>
          <w:szCs w:val="28"/>
        </w:rPr>
        <w:t>относятся</w:t>
      </w:r>
      <w:r w:rsidR="005B26DA" w:rsidRPr="005B26DA">
        <w:rPr>
          <w:rFonts w:ascii="Times New Roman" w:hAnsi="Times New Roman" w:cs="Times New Roman"/>
          <w:sz w:val="28"/>
          <w:szCs w:val="28"/>
        </w:rPr>
        <w:t xml:space="preserve"> урочная и внеурочная деятельность младших школьников, построенная на приниципах дифференциации и индивидуализации образовательного процесса, в т.ч. обучение по индивидуальным учебным планам.</w:t>
      </w:r>
    </w:p>
    <w:p w:rsidR="00500ABD" w:rsidRDefault="00500ABD" w:rsidP="007C6A34">
      <w:pPr>
        <w:ind w:firstLine="709"/>
        <w:jc w:val="both"/>
        <w:rPr>
          <w:rFonts w:ascii="Times New Roman" w:hAnsi="Times New Roman" w:cs="Times New Roman"/>
          <w:sz w:val="28"/>
          <w:szCs w:val="28"/>
        </w:rPr>
        <w:sectPr w:rsidR="00500ABD" w:rsidSect="007C6A34">
          <w:pgSz w:w="11906" w:h="16838"/>
          <w:pgMar w:top="1134" w:right="1134" w:bottom="1134" w:left="1134" w:header="708" w:footer="708" w:gutter="0"/>
          <w:cols w:space="708"/>
          <w:docGrid w:linePitch="360"/>
        </w:sectPr>
      </w:pPr>
    </w:p>
    <w:p w:rsidR="007C6A34" w:rsidRDefault="00D35706" w:rsidP="007C6A34">
      <w:pPr>
        <w:ind w:firstLine="709"/>
        <w:jc w:val="both"/>
        <w:rPr>
          <w:rFonts w:ascii="Times New Roman" w:hAnsi="Times New Roman" w:cs="Times New Roman"/>
          <w:b/>
          <w:sz w:val="28"/>
          <w:szCs w:val="28"/>
        </w:rPr>
      </w:pPr>
      <w:r w:rsidRPr="00D35706">
        <w:rPr>
          <w:rFonts w:ascii="Times New Roman" w:hAnsi="Times New Roman" w:cs="Times New Roman"/>
          <w:b/>
          <w:sz w:val="28"/>
          <w:szCs w:val="28"/>
        </w:rPr>
        <w:lastRenderedPageBreak/>
        <w:t>1.1.3. </w:t>
      </w:r>
      <w:r w:rsidR="007C6A34" w:rsidRPr="00D35706">
        <w:rPr>
          <w:rFonts w:ascii="Times New Roman" w:hAnsi="Times New Roman" w:cs="Times New Roman"/>
          <w:b/>
          <w:sz w:val="28"/>
          <w:szCs w:val="28"/>
        </w:rPr>
        <w:t>О</w:t>
      </w:r>
      <w:r w:rsidRPr="00D35706">
        <w:rPr>
          <w:rFonts w:ascii="Times New Roman" w:hAnsi="Times New Roman" w:cs="Times New Roman"/>
          <w:b/>
          <w:sz w:val="28"/>
          <w:szCs w:val="28"/>
        </w:rPr>
        <w:t>бщая характеристика программы начального образования</w:t>
      </w:r>
    </w:p>
    <w:p w:rsidR="00D35706" w:rsidRPr="00D35706" w:rsidRDefault="00D35706" w:rsidP="007C6A34">
      <w:pPr>
        <w:ind w:firstLine="709"/>
        <w:jc w:val="both"/>
        <w:rPr>
          <w:rFonts w:ascii="Times New Roman" w:hAnsi="Times New Roman" w:cs="Times New Roman"/>
          <w:b/>
          <w:sz w:val="28"/>
          <w:szCs w:val="28"/>
        </w:rPr>
      </w:pPr>
    </w:p>
    <w:p w:rsidR="002C6AAE" w:rsidRPr="002C6AAE" w:rsidRDefault="002C6AAE" w:rsidP="002C6AAE">
      <w:pPr>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w:t>
      </w:r>
      <w:r w:rsidRPr="002C6AAE">
        <w:rPr>
          <w:rFonts w:ascii="Times New Roman" w:hAnsi="Times New Roman" w:cs="Times New Roman"/>
          <w:sz w:val="28"/>
          <w:szCs w:val="28"/>
        </w:rPr>
        <w:t xml:space="preserve"> статус младшего школьника, его типологические психологические особенности и возможности, что гарантирует создание комфо</w:t>
      </w:r>
      <w:r>
        <w:rPr>
          <w:rFonts w:ascii="Times New Roman" w:hAnsi="Times New Roman" w:cs="Times New Roman"/>
          <w:sz w:val="28"/>
          <w:szCs w:val="28"/>
        </w:rPr>
        <w:t>ртных условий для организации образовательного процесса без вреда для здоро</w:t>
      </w:r>
      <w:r w:rsidRPr="002C6AAE">
        <w:rPr>
          <w:rFonts w:ascii="Times New Roman" w:hAnsi="Times New Roman" w:cs="Times New Roman"/>
          <w:sz w:val="28"/>
          <w:szCs w:val="28"/>
        </w:rPr>
        <w:t>вья и эмоциональног</w:t>
      </w:r>
      <w:r>
        <w:rPr>
          <w:rFonts w:ascii="Times New Roman" w:hAnsi="Times New Roman" w:cs="Times New Roman"/>
          <w:sz w:val="28"/>
          <w:szCs w:val="28"/>
        </w:rPr>
        <w:t xml:space="preserve">о благополучия каждого ребёнка </w:t>
      </w:r>
    </w:p>
    <w:p w:rsidR="002C6AAE" w:rsidRDefault="002C6AAE" w:rsidP="002C6AAE">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учитывает </w:t>
      </w:r>
      <w:r w:rsidRPr="002C6AAE">
        <w:rPr>
          <w:rFonts w:ascii="Times New Roman" w:hAnsi="Times New Roman" w:cs="Times New Roman"/>
          <w:sz w:val="28"/>
          <w:szCs w:val="28"/>
        </w:rPr>
        <w:t>Санитарно-эпидемиологические требования к организациям воспитан</w:t>
      </w:r>
      <w:r>
        <w:rPr>
          <w:rFonts w:ascii="Times New Roman" w:hAnsi="Times New Roman" w:cs="Times New Roman"/>
          <w:sz w:val="28"/>
          <w:szCs w:val="28"/>
        </w:rPr>
        <w:t>ия и обучени</w:t>
      </w:r>
      <w:r w:rsidRPr="002C6AAE">
        <w:rPr>
          <w:rFonts w:ascii="Times New Roman" w:hAnsi="Times New Roman" w:cs="Times New Roman"/>
          <w:sz w:val="28"/>
          <w:szCs w:val="28"/>
        </w:rPr>
        <w:t>я</w:t>
      </w:r>
      <w:r>
        <w:rPr>
          <w:rFonts w:ascii="Times New Roman" w:hAnsi="Times New Roman" w:cs="Times New Roman"/>
          <w:sz w:val="28"/>
          <w:szCs w:val="28"/>
        </w:rPr>
        <w:t xml:space="preserve">. </w:t>
      </w:r>
    </w:p>
    <w:p w:rsidR="002C6AAE" w:rsidRPr="002C6AAE" w:rsidRDefault="002C6AAE" w:rsidP="002C6AAE">
      <w:pPr>
        <w:ind w:firstLine="709"/>
        <w:jc w:val="both"/>
        <w:rPr>
          <w:rFonts w:ascii="Times New Roman" w:hAnsi="Times New Roman" w:cs="Times New Roman"/>
          <w:sz w:val="28"/>
          <w:szCs w:val="28"/>
        </w:rPr>
      </w:pPr>
      <w:r>
        <w:rPr>
          <w:rFonts w:ascii="Times New Roman" w:hAnsi="Times New Roman" w:cs="Times New Roman"/>
          <w:sz w:val="28"/>
          <w:szCs w:val="28"/>
        </w:rPr>
        <w:t>Структра Программы соответствует требованиям ФГОС НОО и включает целевой, содержательный и организационный разделы.</w:t>
      </w:r>
      <w:r w:rsidRPr="002C6AAE">
        <w:rPr>
          <w:rFonts w:ascii="Times New Roman" w:hAnsi="Times New Roman" w:cs="Times New Roman"/>
          <w:sz w:val="28"/>
          <w:szCs w:val="28"/>
        </w:rPr>
        <w:t xml:space="preserve"> </w:t>
      </w:r>
    </w:p>
    <w:p w:rsidR="00932E8D" w:rsidRDefault="002C6AAE" w:rsidP="002C6AAE">
      <w:pPr>
        <w:ind w:firstLine="709"/>
        <w:jc w:val="both"/>
        <w:rPr>
          <w:rFonts w:ascii="Times New Roman" w:hAnsi="Times New Roman" w:cs="Times New Roman"/>
          <w:sz w:val="28"/>
          <w:szCs w:val="28"/>
        </w:rPr>
      </w:pPr>
      <w:r w:rsidRPr="00932E8D">
        <w:rPr>
          <w:rFonts w:ascii="Times New Roman" w:hAnsi="Times New Roman" w:cs="Times New Roman"/>
          <w:i/>
          <w:sz w:val="28"/>
          <w:szCs w:val="28"/>
        </w:rPr>
        <w:t>Целевой раздел</w:t>
      </w:r>
      <w:r w:rsidRPr="002C6AAE">
        <w:rPr>
          <w:rFonts w:ascii="Times New Roman" w:hAnsi="Times New Roman" w:cs="Times New Roman"/>
          <w:sz w:val="28"/>
          <w:szCs w:val="28"/>
        </w:rPr>
        <w:t xml:space="preserve"> отражает основные цели, </w:t>
      </w:r>
      <w:r>
        <w:rPr>
          <w:rFonts w:ascii="Times New Roman" w:hAnsi="Times New Roman" w:cs="Times New Roman"/>
          <w:sz w:val="28"/>
          <w:szCs w:val="28"/>
        </w:rPr>
        <w:t xml:space="preserve">принципы и механизмы реализации Программы. </w:t>
      </w:r>
      <w:r w:rsidR="00932E8D">
        <w:rPr>
          <w:rFonts w:ascii="Times New Roman" w:hAnsi="Times New Roman" w:cs="Times New Roman"/>
          <w:sz w:val="28"/>
          <w:szCs w:val="28"/>
        </w:rPr>
        <w:t>В разделе приведены п</w:t>
      </w:r>
      <w:r w:rsidR="00932E8D" w:rsidRPr="00932E8D">
        <w:rPr>
          <w:rFonts w:ascii="Times New Roman" w:hAnsi="Times New Roman" w:cs="Times New Roman"/>
          <w:sz w:val="28"/>
          <w:szCs w:val="28"/>
        </w:rPr>
        <w:t xml:space="preserve">ланируемые результаты освоения обучающимися </w:t>
      </w:r>
      <w:r w:rsidR="00932E8D">
        <w:rPr>
          <w:rFonts w:ascii="Times New Roman" w:hAnsi="Times New Roman" w:cs="Times New Roman"/>
          <w:sz w:val="28"/>
          <w:szCs w:val="28"/>
        </w:rPr>
        <w:t>Программы (личностные, метапредметные, предметыне), а также раскрыта система их оценки.</w:t>
      </w:r>
    </w:p>
    <w:p w:rsidR="00932E8D" w:rsidRDefault="002C6AAE" w:rsidP="002C6AAE">
      <w:pPr>
        <w:ind w:firstLine="709"/>
        <w:jc w:val="both"/>
        <w:rPr>
          <w:rFonts w:ascii="Times New Roman" w:hAnsi="Times New Roman" w:cs="Times New Roman"/>
          <w:sz w:val="28"/>
          <w:szCs w:val="28"/>
        </w:rPr>
      </w:pPr>
      <w:r w:rsidRPr="00932E8D">
        <w:rPr>
          <w:rFonts w:ascii="Times New Roman" w:hAnsi="Times New Roman" w:cs="Times New Roman"/>
          <w:i/>
          <w:sz w:val="28"/>
          <w:szCs w:val="28"/>
        </w:rPr>
        <w:t>Содержательный раздел</w:t>
      </w:r>
      <w:r w:rsidRPr="002C6AAE">
        <w:rPr>
          <w:rFonts w:ascii="Times New Roman" w:hAnsi="Times New Roman" w:cs="Times New Roman"/>
          <w:sz w:val="28"/>
          <w:szCs w:val="28"/>
        </w:rPr>
        <w:t xml:space="preserve"> включает характеристику основных н</w:t>
      </w:r>
      <w:r w:rsidR="00932E8D">
        <w:rPr>
          <w:rFonts w:ascii="Times New Roman" w:hAnsi="Times New Roman" w:cs="Times New Roman"/>
          <w:sz w:val="28"/>
          <w:szCs w:val="28"/>
        </w:rPr>
        <w:t xml:space="preserve">аправлений урочной деятельности, раскрытую через </w:t>
      </w:r>
      <w:r w:rsidRPr="002C6AAE">
        <w:rPr>
          <w:rFonts w:ascii="Times New Roman" w:hAnsi="Times New Roman" w:cs="Times New Roman"/>
          <w:sz w:val="28"/>
          <w:szCs w:val="28"/>
        </w:rPr>
        <w:t>рабочие прогр</w:t>
      </w:r>
      <w:r w:rsidR="00932E8D">
        <w:rPr>
          <w:rFonts w:ascii="Times New Roman" w:hAnsi="Times New Roman" w:cs="Times New Roman"/>
          <w:sz w:val="28"/>
          <w:szCs w:val="28"/>
        </w:rPr>
        <w:t xml:space="preserve">аммы учебных предметов, </w:t>
      </w:r>
      <w:r w:rsidRPr="002C6AAE">
        <w:rPr>
          <w:rFonts w:ascii="Times New Roman" w:hAnsi="Times New Roman" w:cs="Times New Roman"/>
          <w:sz w:val="28"/>
          <w:szCs w:val="28"/>
        </w:rPr>
        <w:t xml:space="preserve">обеспечивающих достижение обучающимися </w:t>
      </w:r>
      <w:r w:rsidR="00932E8D">
        <w:rPr>
          <w:rFonts w:ascii="Times New Roman" w:hAnsi="Times New Roman" w:cs="Times New Roman"/>
          <w:sz w:val="28"/>
          <w:szCs w:val="28"/>
        </w:rPr>
        <w:t>планируемых образовательных результатов.</w:t>
      </w:r>
      <w:r w:rsidRPr="002C6AAE">
        <w:rPr>
          <w:rFonts w:ascii="Times New Roman" w:hAnsi="Times New Roman" w:cs="Times New Roman"/>
          <w:sz w:val="28"/>
          <w:szCs w:val="28"/>
        </w:rPr>
        <w:t xml:space="preserve"> </w:t>
      </w:r>
    </w:p>
    <w:p w:rsidR="00932E8D" w:rsidRDefault="00932E8D" w:rsidP="002C6AAE">
      <w:pPr>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Основной </w:t>
      </w:r>
      <w:r w:rsidR="00821057">
        <w:rPr>
          <w:rFonts w:ascii="Times New Roman" w:hAnsi="Times New Roman" w:cs="Times New Roman"/>
          <w:sz w:val="28"/>
          <w:szCs w:val="28"/>
        </w:rPr>
        <w:t xml:space="preserve">разработки </w:t>
      </w:r>
      <w:r>
        <w:rPr>
          <w:rFonts w:ascii="Times New Roman" w:hAnsi="Times New Roman" w:cs="Times New Roman"/>
          <w:sz w:val="28"/>
          <w:szCs w:val="28"/>
        </w:rPr>
        <w:t>рабочих программ являются программа формировнаия универсальных учебных действий и программа вопситания.</w:t>
      </w:r>
    </w:p>
    <w:p w:rsidR="002C6AAE" w:rsidRPr="002C6AAE" w:rsidRDefault="00932E8D" w:rsidP="00932E8D">
      <w:pPr>
        <w:ind w:firstLine="709"/>
        <w:jc w:val="both"/>
        <w:rPr>
          <w:rFonts w:ascii="Times New Roman" w:hAnsi="Times New Roman" w:cs="Times New Roman"/>
          <w:sz w:val="28"/>
          <w:szCs w:val="28"/>
        </w:rPr>
      </w:pPr>
      <w:r>
        <w:rPr>
          <w:rFonts w:ascii="Times New Roman" w:hAnsi="Times New Roman" w:cs="Times New Roman"/>
          <w:sz w:val="28"/>
          <w:szCs w:val="28"/>
        </w:rPr>
        <w:t>В Программе формирования УУД обосновано з</w:t>
      </w:r>
      <w:r w:rsidRPr="00932E8D">
        <w:rPr>
          <w:rFonts w:ascii="Times New Roman" w:hAnsi="Times New Roman" w:cs="Times New Roman"/>
          <w:sz w:val="28"/>
          <w:szCs w:val="28"/>
        </w:rPr>
        <w:t xml:space="preserve">начение сформированных </w:t>
      </w:r>
      <w:r>
        <w:rPr>
          <w:rFonts w:ascii="Times New Roman" w:hAnsi="Times New Roman" w:cs="Times New Roman"/>
          <w:sz w:val="28"/>
          <w:szCs w:val="28"/>
        </w:rPr>
        <w:t xml:space="preserve">УУД для успешного обучения </w:t>
      </w:r>
      <w:r w:rsidRPr="00932E8D">
        <w:rPr>
          <w:rFonts w:ascii="Times New Roman" w:hAnsi="Times New Roman" w:cs="Times New Roman"/>
          <w:sz w:val="28"/>
          <w:szCs w:val="28"/>
        </w:rPr>
        <w:t>и развития младшего школьника</w:t>
      </w:r>
      <w:r>
        <w:rPr>
          <w:rFonts w:ascii="Times New Roman" w:hAnsi="Times New Roman" w:cs="Times New Roman"/>
          <w:sz w:val="28"/>
          <w:szCs w:val="28"/>
        </w:rPr>
        <w:t>, приведена характеристика УУД. В качестве механизма конструирования образовательного процесса рассматривается и</w:t>
      </w:r>
      <w:r w:rsidRPr="00932E8D">
        <w:rPr>
          <w:rFonts w:ascii="Times New Roman" w:hAnsi="Times New Roman" w:cs="Times New Roman"/>
          <w:sz w:val="28"/>
          <w:szCs w:val="28"/>
        </w:rPr>
        <w:t xml:space="preserve">нтеграция предметных и метапредметных </w:t>
      </w:r>
      <w:r>
        <w:rPr>
          <w:rFonts w:ascii="Times New Roman" w:hAnsi="Times New Roman" w:cs="Times New Roman"/>
          <w:sz w:val="28"/>
          <w:szCs w:val="28"/>
        </w:rPr>
        <w:t>образовательных результатов. В программе показана роль каждого</w:t>
      </w:r>
      <w:r w:rsidR="002C6AAE" w:rsidRPr="002C6AAE">
        <w:rPr>
          <w:rFonts w:ascii="Times New Roman" w:hAnsi="Times New Roman" w:cs="Times New Roman"/>
          <w:sz w:val="28"/>
          <w:szCs w:val="28"/>
        </w:rPr>
        <w:t xml:space="preserve"> учебного предмета в с</w:t>
      </w:r>
      <w:r>
        <w:rPr>
          <w:rFonts w:ascii="Times New Roman" w:hAnsi="Times New Roman" w:cs="Times New Roman"/>
          <w:sz w:val="28"/>
          <w:szCs w:val="28"/>
        </w:rPr>
        <w:t>тановление и развитие УУД млад</w:t>
      </w:r>
      <w:r w:rsidR="002C6AAE" w:rsidRPr="002C6AAE">
        <w:rPr>
          <w:rFonts w:ascii="Times New Roman" w:hAnsi="Times New Roman" w:cs="Times New Roman"/>
          <w:sz w:val="28"/>
          <w:szCs w:val="28"/>
        </w:rPr>
        <w:t>шего школьника.</w:t>
      </w:r>
    </w:p>
    <w:p w:rsidR="002C6AAE" w:rsidRPr="000275D3" w:rsidRDefault="008C20D7" w:rsidP="002C6AAE">
      <w:pPr>
        <w:ind w:firstLine="709"/>
        <w:jc w:val="both"/>
        <w:rPr>
          <w:rFonts w:ascii="Times New Roman" w:hAnsi="Times New Roman" w:cs="Times New Roman"/>
          <w:sz w:val="28"/>
          <w:szCs w:val="28"/>
        </w:rPr>
      </w:pPr>
      <w:r w:rsidRPr="000275D3">
        <w:rPr>
          <w:rFonts w:ascii="Times New Roman" w:hAnsi="Times New Roman" w:cs="Times New Roman"/>
          <w:sz w:val="28"/>
          <w:szCs w:val="28"/>
        </w:rPr>
        <w:t>Т</w:t>
      </w:r>
      <w:r w:rsidR="002C6AAE" w:rsidRPr="000275D3">
        <w:rPr>
          <w:rFonts w:ascii="Times New Roman" w:hAnsi="Times New Roman" w:cs="Times New Roman"/>
          <w:sz w:val="28"/>
          <w:szCs w:val="28"/>
        </w:rPr>
        <w:t xml:space="preserve">ематическое планирование </w:t>
      </w:r>
      <w:r w:rsidRPr="000275D3">
        <w:rPr>
          <w:rFonts w:ascii="Times New Roman" w:hAnsi="Times New Roman" w:cs="Times New Roman"/>
          <w:sz w:val="28"/>
          <w:szCs w:val="28"/>
        </w:rPr>
        <w:t>рабочих программ учебных предметов, модулей в содержательном разделе во избежание излишней объемности Программы не приведено.</w:t>
      </w:r>
    </w:p>
    <w:p w:rsidR="002C6AAE" w:rsidRPr="008C20D7" w:rsidRDefault="008C20D7" w:rsidP="002C6AAE">
      <w:pPr>
        <w:ind w:firstLine="709"/>
        <w:jc w:val="both"/>
        <w:rPr>
          <w:rFonts w:ascii="Times New Roman" w:hAnsi="Times New Roman" w:cs="Times New Roman"/>
          <w:sz w:val="28"/>
          <w:szCs w:val="28"/>
        </w:rPr>
      </w:pPr>
      <w:r>
        <w:rPr>
          <w:rFonts w:ascii="Times New Roman" w:hAnsi="Times New Roman" w:cs="Times New Roman"/>
          <w:sz w:val="28"/>
          <w:szCs w:val="28"/>
        </w:rPr>
        <w:t>П</w:t>
      </w:r>
      <w:r w:rsidR="002C6AAE" w:rsidRPr="002C6AAE">
        <w:rPr>
          <w:rFonts w:ascii="Times New Roman" w:hAnsi="Times New Roman" w:cs="Times New Roman"/>
          <w:sz w:val="28"/>
          <w:szCs w:val="28"/>
        </w:rPr>
        <w:t>рограммы воспитания</w:t>
      </w:r>
      <w:r>
        <w:rPr>
          <w:rFonts w:ascii="Times New Roman" w:hAnsi="Times New Roman" w:cs="Times New Roman"/>
          <w:sz w:val="28"/>
          <w:szCs w:val="28"/>
        </w:rPr>
        <w:t xml:space="preserve"> раскрывает особенности организуемого в </w:t>
      </w:r>
      <w:r w:rsidR="000637A4" w:rsidRPr="000637A4">
        <w:rPr>
          <w:rFonts w:ascii="Times New Roman" w:hAnsi="Times New Roman" w:cs="Times New Roman"/>
          <w:color w:val="000000" w:themeColor="text1"/>
          <w:sz w:val="28"/>
          <w:szCs w:val="28"/>
        </w:rPr>
        <w:t>М</w:t>
      </w:r>
      <w:r w:rsidR="00BE4F1A">
        <w:rPr>
          <w:rFonts w:ascii="Times New Roman" w:hAnsi="Times New Roman" w:cs="Times New Roman"/>
          <w:color w:val="000000" w:themeColor="text1"/>
          <w:sz w:val="28"/>
          <w:szCs w:val="28"/>
        </w:rPr>
        <w:t>Б</w:t>
      </w:r>
      <w:r w:rsidR="000637A4" w:rsidRPr="000637A4">
        <w:rPr>
          <w:rFonts w:ascii="Times New Roman" w:hAnsi="Times New Roman" w:cs="Times New Roman"/>
          <w:color w:val="000000" w:themeColor="text1"/>
          <w:sz w:val="28"/>
          <w:szCs w:val="28"/>
        </w:rPr>
        <w:t xml:space="preserve">ОУ </w:t>
      </w:r>
      <w:r w:rsidR="00BE4F1A">
        <w:rPr>
          <w:rFonts w:ascii="Times New Roman" w:hAnsi="Times New Roman" w:cs="Times New Roman"/>
          <w:color w:val="000000" w:themeColor="text1"/>
          <w:sz w:val="28"/>
          <w:szCs w:val="28"/>
        </w:rPr>
        <w:t>Заветинской</w:t>
      </w:r>
      <w:r w:rsidR="000637A4" w:rsidRPr="000637A4">
        <w:rPr>
          <w:rFonts w:ascii="Times New Roman" w:hAnsi="Times New Roman" w:cs="Times New Roman"/>
          <w:color w:val="000000" w:themeColor="text1"/>
          <w:sz w:val="28"/>
          <w:szCs w:val="28"/>
        </w:rPr>
        <w:t xml:space="preserve"> СОШ</w:t>
      </w:r>
      <w:r w:rsidR="00BE4F1A">
        <w:rPr>
          <w:rFonts w:ascii="Times New Roman" w:hAnsi="Times New Roman" w:cs="Times New Roman"/>
          <w:sz w:val="28"/>
          <w:szCs w:val="28"/>
        </w:rPr>
        <w:t xml:space="preserve"> № 2 </w:t>
      </w:r>
      <w:r w:rsidRPr="008C20D7">
        <w:rPr>
          <w:rFonts w:ascii="Times New Roman" w:hAnsi="Times New Roman" w:cs="Times New Roman"/>
          <w:sz w:val="28"/>
          <w:szCs w:val="28"/>
        </w:rPr>
        <w:t>воспитательного процесса, а также виды</w:t>
      </w:r>
      <w:r w:rsidR="00821057">
        <w:rPr>
          <w:rFonts w:ascii="Times New Roman" w:hAnsi="Times New Roman" w:cs="Times New Roman"/>
          <w:sz w:val="28"/>
          <w:szCs w:val="28"/>
        </w:rPr>
        <w:t>,</w:t>
      </w:r>
      <w:r w:rsidRPr="008C20D7">
        <w:rPr>
          <w:rFonts w:ascii="Times New Roman" w:hAnsi="Times New Roman" w:cs="Times New Roman"/>
          <w:sz w:val="28"/>
          <w:szCs w:val="28"/>
        </w:rPr>
        <w:t xml:space="preserve"> формы и содержание деятельности</w:t>
      </w:r>
      <w:r w:rsidR="002C6AAE" w:rsidRPr="008C20D7">
        <w:rPr>
          <w:rFonts w:ascii="Times New Roman" w:hAnsi="Times New Roman" w:cs="Times New Roman"/>
          <w:sz w:val="28"/>
          <w:szCs w:val="28"/>
        </w:rPr>
        <w:t>.</w:t>
      </w:r>
    </w:p>
    <w:p w:rsidR="008C20D7" w:rsidRDefault="002C6AAE" w:rsidP="008C20D7">
      <w:pPr>
        <w:ind w:firstLine="709"/>
        <w:jc w:val="both"/>
        <w:rPr>
          <w:rFonts w:ascii="Times New Roman" w:hAnsi="Times New Roman" w:cs="Times New Roman"/>
          <w:sz w:val="28"/>
          <w:szCs w:val="28"/>
        </w:rPr>
      </w:pPr>
      <w:r w:rsidRPr="008C20D7">
        <w:rPr>
          <w:rFonts w:ascii="Times New Roman" w:hAnsi="Times New Roman" w:cs="Times New Roman"/>
          <w:i/>
          <w:sz w:val="28"/>
          <w:szCs w:val="28"/>
        </w:rPr>
        <w:t>Организационный раздел</w:t>
      </w:r>
      <w:r w:rsidRPr="002C6AAE">
        <w:rPr>
          <w:rFonts w:ascii="Times New Roman" w:hAnsi="Times New Roman" w:cs="Times New Roman"/>
          <w:sz w:val="28"/>
          <w:szCs w:val="28"/>
        </w:rPr>
        <w:t xml:space="preserve"> </w:t>
      </w:r>
      <w:r w:rsidR="008C20D7">
        <w:rPr>
          <w:rFonts w:ascii="Times New Roman" w:hAnsi="Times New Roman" w:cs="Times New Roman"/>
          <w:sz w:val="28"/>
          <w:szCs w:val="28"/>
        </w:rPr>
        <w:t>характеризует условия</w:t>
      </w:r>
      <w:r w:rsidRPr="002C6AAE">
        <w:rPr>
          <w:rFonts w:ascii="Times New Roman" w:hAnsi="Times New Roman" w:cs="Times New Roman"/>
          <w:sz w:val="28"/>
          <w:szCs w:val="28"/>
        </w:rPr>
        <w:t xml:space="preserve"> организации образовательной дея</w:t>
      </w:r>
      <w:r w:rsidR="008C20D7">
        <w:rPr>
          <w:rFonts w:ascii="Times New Roman" w:hAnsi="Times New Roman" w:cs="Times New Roman"/>
          <w:sz w:val="28"/>
          <w:szCs w:val="28"/>
        </w:rPr>
        <w:t>тельности, содержит учебный план, план</w:t>
      </w:r>
      <w:r w:rsidRPr="002C6AAE">
        <w:rPr>
          <w:rFonts w:ascii="Times New Roman" w:hAnsi="Times New Roman" w:cs="Times New Roman"/>
          <w:sz w:val="28"/>
          <w:szCs w:val="28"/>
        </w:rPr>
        <w:t xml:space="preserve"> внеуро</w:t>
      </w:r>
      <w:r w:rsidR="008C20D7">
        <w:rPr>
          <w:rFonts w:ascii="Times New Roman" w:hAnsi="Times New Roman" w:cs="Times New Roman"/>
          <w:sz w:val="28"/>
          <w:szCs w:val="28"/>
        </w:rPr>
        <w:t xml:space="preserve">чной </w:t>
      </w:r>
      <w:r w:rsidR="00BE4F1A">
        <w:rPr>
          <w:rFonts w:ascii="Times New Roman" w:hAnsi="Times New Roman" w:cs="Times New Roman"/>
          <w:sz w:val="28"/>
          <w:szCs w:val="28"/>
        </w:rPr>
        <w:t>деятельности</w:t>
      </w:r>
      <w:r w:rsidR="008C20D7">
        <w:rPr>
          <w:rFonts w:ascii="Times New Roman" w:hAnsi="Times New Roman" w:cs="Times New Roman"/>
          <w:sz w:val="28"/>
          <w:szCs w:val="28"/>
        </w:rPr>
        <w:t>, календарный учебный график, план</w:t>
      </w:r>
      <w:r w:rsidRPr="002C6AAE">
        <w:rPr>
          <w:rFonts w:ascii="Times New Roman" w:hAnsi="Times New Roman" w:cs="Times New Roman"/>
          <w:sz w:val="28"/>
          <w:szCs w:val="28"/>
        </w:rPr>
        <w:t xml:space="preserve"> воспитательной работы. </w:t>
      </w:r>
      <w:r w:rsidR="008C20D7">
        <w:rPr>
          <w:rFonts w:ascii="Times New Roman" w:hAnsi="Times New Roman" w:cs="Times New Roman"/>
          <w:sz w:val="28"/>
          <w:szCs w:val="28"/>
        </w:rPr>
        <w:t>В разделе дана характеристика условий, имеющихся для реализации Программы.</w:t>
      </w:r>
    </w:p>
    <w:p w:rsidR="008C20D7" w:rsidRDefault="008C20D7" w:rsidP="008C20D7">
      <w:pPr>
        <w:ind w:firstLine="709"/>
        <w:jc w:val="both"/>
        <w:rPr>
          <w:rFonts w:ascii="Times New Roman" w:hAnsi="Times New Roman" w:cs="Times New Roman"/>
          <w:sz w:val="28"/>
          <w:szCs w:val="28"/>
        </w:rPr>
      </w:pPr>
      <w:r>
        <w:rPr>
          <w:rFonts w:ascii="Times New Roman" w:hAnsi="Times New Roman" w:cs="Times New Roman"/>
          <w:sz w:val="28"/>
          <w:szCs w:val="28"/>
        </w:rPr>
        <w:t>Программа является основой для разработки и реализации индивидуальных учебных планов обучающихсямладших школьников.</w:t>
      </w:r>
    </w:p>
    <w:p w:rsidR="002C6AAE" w:rsidRPr="002C6AAE" w:rsidRDefault="008C20D7" w:rsidP="008C20D7">
      <w:pPr>
        <w:ind w:firstLine="709"/>
        <w:jc w:val="both"/>
        <w:rPr>
          <w:rFonts w:ascii="Times New Roman" w:hAnsi="Times New Roman" w:cs="Times New Roman"/>
          <w:sz w:val="28"/>
          <w:szCs w:val="28"/>
        </w:rPr>
      </w:pPr>
      <w:r>
        <w:rPr>
          <w:rFonts w:ascii="Times New Roman" w:hAnsi="Times New Roman" w:cs="Times New Roman"/>
          <w:sz w:val="28"/>
          <w:szCs w:val="28"/>
        </w:rPr>
        <w:t>Программа может быть реализованна с использованием электронного обучения и дистанционных образовательных технологий.</w:t>
      </w:r>
    </w:p>
    <w:p w:rsidR="002C6AAE" w:rsidRDefault="002C6AAE" w:rsidP="007C6A34">
      <w:pPr>
        <w:ind w:firstLine="709"/>
        <w:jc w:val="both"/>
        <w:rPr>
          <w:rFonts w:ascii="Times New Roman" w:hAnsi="Times New Roman" w:cs="Times New Roman"/>
          <w:sz w:val="28"/>
          <w:szCs w:val="28"/>
        </w:rPr>
      </w:pPr>
    </w:p>
    <w:p w:rsidR="002C6AAE" w:rsidRDefault="002C6AAE" w:rsidP="007C6A34">
      <w:pPr>
        <w:ind w:firstLine="709"/>
        <w:jc w:val="both"/>
        <w:rPr>
          <w:rFonts w:ascii="Times New Roman" w:hAnsi="Times New Roman" w:cs="Times New Roman"/>
          <w:sz w:val="28"/>
          <w:szCs w:val="28"/>
        </w:rPr>
      </w:pPr>
    </w:p>
    <w:p w:rsidR="002C6AAE" w:rsidRDefault="002C6AAE" w:rsidP="007C6A34">
      <w:pPr>
        <w:ind w:firstLine="709"/>
        <w:jc w:val="both"/>
        <w:rPr>
          <w:rFonts w:ascii="Times New Roman" w:hAnsi="Times New Roman" w:cs="Times New Roman"/>
          <w:sz w:val="28"/>
          <w:szCs w:val="28"/>
        </w:rPr>
      </w:pPr>
    </w:p>
    <w:p w:rsidR="00D35706" w:rsidRDefault="00D35706" w:rsidP="007C6A34">
      <w:pPr>
        <w:ind w:firstLine="709"/>
        <w:jc w:val="both"/>
        <w:rPr>
          <w:rFonts w:ascii="Times New Roman" w:hAnsi="Times New Roman" w:cs="Times New Roman"/>
          <w:sz w:val="28"/>
          <w:szCs w:val="28"/>
        </w:rPr>
        <w:sectPr w:rsidR="00D35706" w:rsidSect="007C6A34">
          <w:pgSz w:w="11906" w:h="16838"/>
          <w:pgMar w:top="1134" w:right="1134" w:bottom="1134" w:left="1134" w:header="708" w:footer="708" w:gutter="0"/>
          <w:cols w:space="708"/>
          <w:docGrid w:linePitch="360"/>
        </w:sectPr>
      </w:pPr>
    </w:p>
    <w:p w:rsidR="007C6A34" w:rsidRPr="00D35706" w:rsidRDefault="00D35706" w:rsidP="00D35706">
      <w:pPr>
        <w:ind w:firstLine="709"/>
        <w:jc w:val="both"/>
        <w:rPr>
          <w:rFonts w:ascii="Times New Roman" w:hAnsi="Times New Roman" w:cs="Times New Roman"/>
          <w:b/>
          <w:sz w:val="28"/>
          <w:szCs w:val="28"/>
        </w:rPr>
      </w:pPr>
      <w:r w:rsidRPr="00D35706">
        <w:rPr>
          <w:rFonts w:ascii="Times New Roman" w:hAnsi="Times New Roman" w:cs="Times New Roman"/>
          <w:b/>
          <w:sz w:val="28"/>
          <w:szCs w:val="28"/>
        </w:rPr>
        <w:lastRenderedPageBreak/>
        <w:t>1.2. ПЛАНИРУЕМ</w:t>
      </w:r>
      <w:r>
        <w:rPr>
          <w:rFonts w:ascii="Times New Roman" w:hAnsi="Times New Roman" w:cs="Times New Roman"/>
          <w:b/>
          <w:sz w:val="28"/>
          <w:szCs w:val="28"/>
        </w:rPr>
        <w:t>ЫЕ РЕЗУЛЬТАТЫ ОСВОЕНИЯ ОБУЧАЮЩИ</w:t>
      </w:r>
      <w:r w:rsidRPr="00D35706">
        <w:rPr>
          <w:rFonts w:ascii="Times New Roman" w:hAnsi="Times New Roman" w:cs="Times New Roman"/>
          <w:b/>
          <w:sz w:val="28"/>
          <w:szCs w:val="28"/>
        </w:rPr>
        <w:t xml:space="preserve">МИСЯ ПРОГРАММЫ НОО </w:t>
      </w:r>
    </w:p>
    <w:p w:rsidR="00D35706" w:rsidRDefault="00D35706" w:rsidP="00D35706">
      <w:pPr>
        <w:jc w:val="both"/>
        <w:rPr>
          <w:rFonts w:ascii="Times New Roman" w:hAnsi="Times New Roman" w:cs="Times New Roman"/>
          <w:sz w:val="28"/>
          <w:szCs w:val="28"/>
        </w:rPr>
      </w:pPr>
    </w:p>
    <w:p w:rsidR="00D35706" w:rsidRPr="0052220C" w:rsidRDefault="00D35706" w:rsidP="0052220C">
      <w:pPr>
        <w:ind w:firstLine="709"/>
        <w:jc w:val="both"/>
        <w:rPr>
          <w:rFonts w:ascii="Times New Roman" w:hAnsi="Times New Roman" w:cs="Times New Roman"/>
          <w:i/>
          <w:sz w:val="28"/>
          <w:szCs w:val="28"/>
        </w:rPr>
      </w:pPr>
      <w:r>
        <w:rPr>
          <w:rFonts w:ascii="Times New Roman" w:hAnsi="Times New Roman" w:cs="Times New Roman"/>
          <w:sz w:val="28"/>
          <w:szCs w:val="28"/>
        </w:rPr>
        <w:t xml:space="preserve">Планируемые результаты освоения обучающимися </w:t>
      </w:r>
      <w:r w:rsidR="001573FA">
        <w:rPr>
          <w:rFonts w:ascii="Times New Roman" w:hAnsi="Times New Roman" w:cs="Times New Roman"/>
          <w:sz w:val="28"/>
          <w:szCs w:val="28"/>
        </w:rPr>
        <w:t xml:space="preserve">программы НОО </w:t>
      </w:r>
      <w:r w:rsidRPr="00D35706">
        <w:rPr>
          <w:rFonts w:ascii="Times New Roman" w:hAnsi="Times New Roman" w:cs="Times New Roman"/>
          <w:sz w:val="28"/>
          <w:szCs w:val="28"/>
        </w:rPr>
        <w:t>обеспечив</w:t>
      </w:r>
      <w:r w:rsidR="001573FA">
        <w:rPr>
          <w:rFonts w:ascii="Times New Roman" w:hAnsi="Times New Roman" w:cs="Times New Roman"/>
          <w:sz w:val="28"/>
          <w:szCs w:val="28"/>
        </w:rPr>
        <w:t>а</w:t>
      </w:r>
      <w:r>
        <w:rPr>
          <w:rFonts w:ascii="Times New Roman" w:hAnsi="Times New Roman" w:cs="Times New Roman"/>
          <w:sz w:val="28"/>
          <w:szCs w:val="28"/>
        </w:rPr>
        <w:t>ют</w:t>
      </w:r>
      <w:r w:rsidRPr="00D35706">
        <w:rPr>
          <w:rFonts w:ascii="Times New Roman" w:hAnsi="Times New Roman" w:cs="Times New Roman"/>
          <w:sz w:val="28"/>
          <w:szCs w:val="28"/>
        </w:rPr>
        <w:t xml:space="preserve"> связь между требова</w:t>
      </w:r>
      <w:r>
        <w:rPr>
          <w:rFonts w:ascii="Times New Roman" w:hAnsi="Times New Roman" w:cs="Times New Roman"/>
          <w:sz w:val="28"/>
          <w:szCs w:val="28"/>
        </w:rPr>
        <w:t>ниями ФГОС НОО, образовательной дея</w:t>
      </w:r>
      <w:r w:rsidRPr="00D35706">
        <w:rPr>
          <w:rFonts w:ascii="Times New Roman" w:hAnsi="Times New Roman" w:cs="Times New Roman"/>
          <w:sz w:val="28"/>
          <w:szCs w:val="28"/>
        </w:rPr>
        <w:t>тельностью и системой оценки рез</w:t>
      </w:r>
      <w:r>
        <w:rPr>
          <w:rFonts w:ascii="Times New Roman" w:hAnsi="Times New Roman" w:cs="Times New Roman"/>
          <w:sz w:val="28"/>
          <w:szCs w:val="28"/>
        </w:rPr>
        <w:t>ультатов освоения программы НОО.</w:t>
      </w:r>
      <w:r w:rsidR="0052220C">
        <w:rPr>
          <w:rFonts w:ascii="Times New Roman" w:hAnsi="Times New Roman" w:cs="Times New Roman"/>
          <w:sz w:val="28"/>
          <w:szCs w:val="28"/>
        </w:rPr>
        <w:t xml:space="preserve"> </w:t>
      </w:r>
      <w:r w:rsidRPr="0052220C">
        <w:rPr>
          <w:rFonts w:ascii="Times New Roman" w:hAnsi="Times New Roman" w:cs="Times New Roman"/>
          <w:i/>
          <w:sz w:val="28"/>
          <w:szCs w:val="28"/>
        </w:rPr>
        <w:t>Они являются содержательной и критериальной основой для разработки:</w:t>
      </w:r>
    </w:p>
    <w:p w:rsidR="00D35706" w:rsidRPr="00D35706" w:rsidRDefault="00D35706" w:rsidP="001573FA">
      <w:pPr>
        <w:ind w:firstLine="709"/>
        <w:jc w:val="both"/>
        <w:rPr>
          <w:rFonts w:ascii="Times New Roman" w:hAnsi="Times New Roman" w:cs="Times New Roman"/>
          <w:sz w:val="28"/>
          <w:szCs w:val="28"/>
        </w:rPr>
      </w:pPr>
      <w:r>
        <w:rPr>
          <w:rFonts w:ascii="Times New Roman" w:hAnsi="Times New Roman" w:cs="Times New Roman"/>
          <w:sz w:val="28"/>
          <w:szCs w:val="28"/>
        </w:rPr>
        <w:t>- </w:t>
      </w:r>
      <w:r w:rsidRPr="00D35706">
        <w:rPr>
          <w:rFonts w:ascii="Times New Roman" w:hAnsi="Times New Roman" w:cs="Times New Roman"/>
          <w:sz w:val="28"/>
          <w:szCs w:val="28"/>
        </w:rPr>
        <w:t>рабочих программ учебных предметов, учебных курсов (в т.ч.</w:t>
      </w:r>
      <w:r>
        <w:rPr>
          <w:rFonts w:ascii="Times New Roman" w:hAnsi="Times New Roman" w:cs="Times New Roman"/>
          <w:sz w:val="28"/>
          <w:szCs w:val="28"/>
        </w:rPr>
        <w:t xml:space="preserve"> </w:t>
      </w:r>
      <w:r w:rsidRPr="00D35706">
        <w:rPr>
          <w:rFonts w:ascii="Times New Roman" w:hAnsi="Times New Roman" w:cs="Times New Roman"/>
          <w:sz w:val="28"/>
          <w:szCs w:val="28"/>
        </w:rPr>
        <w:t xml:space="preserve">внеурочной деятельности), учебных модулей, </w:t>
      </w:r>
      <w:r w:rsidR="001573FA">
        <w:rPr>
          <w:rFonts w:ascii="Times New Roman" w:hAnsi="Times New Roman" w:cs="Times New Roman"/>
          <w:sz w:val="28"/>
          <w:szCs w:val="28"/>
        </w:rPr>
        <w:t>(в т.ч. внеурочной деятельности)</w:t>
      </w:r>
      <w:r w:rsidRPr="00D35706">
        <w:rPr>
          <w:rFonts w:ascii="Times New Roman" w:hAnsi="Times New Roman" w:cs="Times New Roman"/>
          <w:sz w:val="28"/>
          <w:szCs w:val="28"/>
        </w:rPr>
        <w:t>;</w:t>
      </w:r>
    </w:p>
    <w:p w:rsidR="00D35706" w:rsidRPr="00D35706" w:rsidRDefault="001573FA" w:rsidP="001573FA">
      <w:pPr>
        <w:ind w:firstLine="709"/>
        <w:jc w:val="both"/>
        <w:rPr>
          <w:rFonts w:ascii="Times New Roman" w:hAnsi="Times New Roman" w:cs="Times New Roman"/>
          <w:sz w:val="28"/>
          <w:szCs w:val="28"/>
        </w:rPr>
      </w:pPr>
      <w:r>
        <w:rPr>
          <w:rFonts w:ascii="Times New Roman" w:hAnsi="Times New Roman" w:cs="Times New Roman"/>
          <w:sz w:val="28"/>
          <w:szCs w:val="28"/>
        </w:rPr>
        <w:t>- </w:t>
      </w:r>
      <w:r w:rsidR="00D35706" w:rsidRPr="00D35706">
        <w:rPr>
          <w:rFonts w:ascii="Times New Roman" w:hAnsi="Times New Roman" w:cs="Times New Roman"/>
          <w:sz w:val="28"/>
          <w:szCs w:val="28"/>
        </w:rPr>
        <w:t>рабочей программы воспитания;</w:t>
      </w:r>
    </w:p>
    <w:p w:rsidR="00D35706" w:rsidRPr="00D35706" w:rsidRDefault="001573FA" w:rsidP="001573FA">
      <w:pPr>
        <w:ind w:firstLine="709"/>
        <w:jc w:val="both"/>
        <w:rPr>
          <w:rFonts w:ascii="Times New Roman" w:hAnsi="Times New Roman" w:cs="Times New Roman"/>
          <w:sz w:val="28"/>
          <w:szCs w:val="28"/>
        </w:rPr>
      </w:pPr>
      <w:r>
        <w:rPr>
          <w:rFonts w:ascii="Times New Roman" w:hAnsi="Times New Roman" w:cs="Times New Roman"/>
          <w:sz w:val="28"/>
          <w:szCs w:val="28"/>
        </w:rPr>
        <w:t>- </w:t>
      </w:r>
      <w:r w:rsidR="00D35706" w:rsidRPr="00D35706">
        <w:rPr>
          <w:rFonts w:ascii="Times New Roman" w:hAnsi="Times New Roman" w:cs="Times New Roman"/>
          <w:sz w:val="28"/>
          <w:szCs w:val="28"/>
        </w:rPr>
        <w:t>программы формирования УУД;</w:t>
      </w:r>
    </w:p>
    <w:p w:rsidR="00D35706" w:rsidRPr="00D35706" w:rsidRDefault="001573FA" w:rsidP="001573FA">
      <w:pPr>
        <w:ind w:firstLine="709"/>
        <w:jc w:val="both"/>
        <w:rPr>
          <w:rFonts w:ascii="Times New Roman" w:hAnsi="Times New Roman" w:cs="Times New Roman"/>
          <w:sz w:val="28"/>
          <w:szCs w:val="28"/>
        </w:rPr>
      </w:pPr>
      <w:r>
        <w:rPr>
          <w:rFonts w:ascii="Times New Roman" w:hAnsi="Times New Roman" w:cs="Times New Roman"/>
          <w:sz w:val="28"/>
          <w:szCs w:val="28"/>
        </w:rPr>
        <w:t>- </w:t>
      </w:r>
      <w:r w:rsidR="00D35706" w:rsidRPr="00D35706">
        <w:rPr>
          <w:rFonts w:ascii="Times New Roman" w:hAnsi="Times New Roman" w:cs="Times New Roman"/>
          <w:sz w:val="28"/>
          <w:szCs w:val="28"/>
        </w:rPr>
        <w:t>системы оценки качества освоения обучающимися программы НОО;</w:t>
      </w:r>
    </w:p>
    <w:p w:rsidR="00D35706" w:rsidRPr="00D35706" w:rsidRDefault="001573FA" w:rsidP="001573FA">
      <w:pPr>
        <w:ind w:firstLine="709"/>
        <w:jc w:val="both"/>
        <w:rPr>
          <w:rFonts w:ascii="Times New Roman" w:hAnsi="Times New Roman" w:cs="Times New Roman"/>
          <w:sz w:val="28"/>
          <w:szCs w:val="28"/>
        </w:rPr>
      </w:pPr>
      <w:r>
        <w:rPr>
          <w:rFonts w:ascii="Times New Roman" w:hAnsi="Times New Roman" w:cs="Times New Roman"/>
          <w:sz w:val="28"/>
          <w:szCs w:val="28"/>
        </w:rPr>
        <w:t>- </w:t>
      </w:r>
      <w:r w:rsidR="00D35706" w:rsidRPr="00D35706">
        <w:rPr>
          <w:rFonts w:ascii="Times New Roman" w:hAnsi="Times New Roman" w:cs="Times New Roman"/>
          <w:sz w:val="28"/>
          <w:szCs w:val="28"/>
        </w:rPr>
        <w:t>для выбора средств обучения и воспитания, а также учебно-методической литературы.</w:t>
      </w:r>
    </w:p>
    <w:p w:rsidR="00D35706" w:rsidRPr="00D35706" w:rsidRDefault="00D35706" w:rsidP="001573FA">
      <w:pPr>
        <w:ind w:firstLine="709"/>
        <w:jc w:val="both"/>
        <w:rPr>
          <w:rFonts w:ascii="Times New Roman" w:hAnsi="Times New Roman" w:cs="Times New Roman"/>
          <w:sz w:val="28"/>
          <w:szCs w:val="28"/>
        </w:rPr>
      </w:pPr>
      <w:r w:rsidRPr="00D35706">
        <w:rPr>
          <w:rFonts w:ascii="Times New Roman" w:hAnsi="Times New Roman" w:cs="Times New Roman"/>
          <w:sz w:val="28"/>
          <w:szCs w:val="28"/>
        </w:rPr>
        <w:t>Структура и содержание пл</w:t>
      </w:r>
      <w:r w:rsidR="001573FA">
        <w:rPr>
          <w:rFonts w:ascii="Times New Roman" w:hAnsi="Times New Roman" w:cs="Times New Roman"/>
          <w:sz w:val="28"/>
          <w:szCs w:val="28"/>
        </w:rPr>
        <w:t>анируемых результатов освоения П</w:t>
      </w:r>
      <w:r w:rsidRPr="00D35706">
        <w:rPr>
          <w:rFonts w:ascii="Times New Roman" w:hAnsi="Times New Roman" w:cs="Times New Roman"/>
          <w:sz w:val="28"/>
          <w:szCs w:val="28"/>
        </w:rPr>
        <w:t>рограммы отража</w:t>
      </w:r>
      <w:r w:rsidR="001573FA">
        <w:rPr>
          <w:rFonts w:ascii="Times New Roman" w:hAnsi="Times New Roman" w:cs="Times New Roman"/>
          <w:sz w:val="28"/>
          <w:szCs w:val="28"/>
        </w:rPr>
        <w:t>ют</w:t>
      </w:r>
      <w:r w:rsidRPr="00D35706">
        <w:rPr>
          <w:rFonts w:ascii="Times New Roman" w:hAnsi="Times New Roman" w:cs="Times New Roman"/>
          <w:sz w:val="28"/>
          <w:szCs w:val="28"/>
        </w:rPr>
        <w:t xml:space="preserve"> требования ФГОС</w:t>
      </w:r>
      <w:r w:rsidR="001573FA">
        <w:rPr>
          <w:rFonts w:ascii="Times New Roman" w:hAnsi="Times New Roman" w:cs="Times New Roman"/>
          <w:sz w:val="28"/>
          <w:szCs w:val="28"/>
        </w:rPr>
        <w:t xml:space="preserve"> НОО, передают специфику образователь</w:t>
      </w:r>
      <w:r w:rsidRPr="00D35706">
        <w:rPr>
          <w:rFonts w:ascii="Times New Roman" w:hAnsi="Times New Roman" w:cs="Times New Roman"/>
          <w:sz w:val="28"/>
          <w:szCs w:val="28"/>
        </w:rPr>
        <w:t>ной</w:t>
      </w:r>
      <w:r w:rsidR="0052220C">
        <w:rPr>
          <w:rFonts w:ascii="Times New Roman" w:hAnsi="Times New Roman" w:cs="Times New Roman"/>
          <w:sz w:val="28"/>
          <w:szCs w:val="28"/>
        </w:rPr>
        <w:t xml:space="preserve"> деятельности, соответст</w:t>
      </w:r>
      <w:r w:rsidR="001573FA">
        <w:rPr>
          <w:rFonts w:ascii="Times New Roman" w:hAnsi="Times New Roman" w:cs="Times New Roman"/>
          <w:sz w:val="28"/>
          <w:szCs w:val="28"/>
        </w:rPr>
        <w:t>вуют</w:t>
      </w:r>
      <w:r w:rsidRPr="00D35706">
        <w:rPr>
          <w:rFonts w:ascii="Times New Roman" w:hAnsi="Times New Roman" w:cs="Times New Roman"/>
          <w:sz w:val="28"/>
          <w:szCs w:val="28"/>
        </w:rPr>
        <w:t xml:space="preserve"> возрастным возможностям обучающихся.</w:t>
      </w:r>
    </w:p>
    <w:p w:rsidR="00D35706" w:rsidRPr="0052220C" w:rsidRDefault="00D35706" w:rsidP="001573FA">
      <w:pPr>
        <w:ind w:firstLine="709"/>
        <w:jc w:val="both"/>
        <w:rPr>
          <w:rFonts w:ascii="Times New Roman" w:hAnsi="Times New Roman" w:cs="Times New Roman"/>
          <w:i/>
          <w:sz w:val="28"/>
          <w:szCs w:val="28"/>
        </w:rPr>
      </w:pPr>
      <w:r w:rsidRPr="000275D3">
        <w:rPr>
          <w:rFonts w:ascii="Times New Roman" w:hAnsi="Times New Roman" w:cs="Times New Roman"/>
          <w:sz w:val="28"/>
          <w:szCs w:val="28"/>
        </w:rPr>
        <w:t xml:space="preserve">Планируемые результаты освоения обучающимися </w:t>
      </w:r>
      <w:r w:rsidR="0052220C" w:rsidRPr="000275D3">
        <w:rPr>
          <w:rFonts w:ascii="Times New Roman" w:hAnsi="Times New Roman" w:cs="Times New Roman"/>
          <w:sz w:val="28"/>
          <w:szCs w:val="28"/>
        </w:rPr>
        <w:t>Программы</w:t>
      </w:r>
      <w:r w:rsidRPr="000275D3">
        <w:rPr>
          <w:rFonts w:ascii="Times New Roman" w:hAnsi="Times New Roman" w:cs="Times New Roman"/>
          <w:sz w:val="28"/>
          <w:szCs w:val="28"/>
        </w:rPr>
        <w:t xml:space="preserve"> </w:t>
      </w:r>
      <w:r w:rsidR="0052220C" w:rsidRPr="000275D3">
        <w:rPr>
          <w:rFonts w:ascii="Times New Roman" w:hAnsi="Times New Roman" w:cs="Times New Roman"/>
          <w:sz w:val="28"/>
          <w:szCs w:val="28"/>
        </w:rPr>
        <w:t>дают</w:t>
      </w:r>
      <w:r w:rsidRPr="000275D3">
        <w:rPr>
          <w:rFonts w:ascii="Times New Roman" w:hAnsi="Times New Roman" w:cs="Times New Roman"/>
          <w:sz w:val="28"/>
          <w:szCs w:val="28"/>
        </w:rPr>
        <w:t xml:space="preserve"> общее понимание формирован</w:t>
      </w:r>
      <w:r w:rsidR="0052220C" w:rsidRPr="000275D3">
        <w:rPr>
          <w:rFonts w:ascii="Times New Roman" w:hAnsi="Times New Roman" w:cs="Times New Roman"/>
          <w:sz w:val="28"/>
          <w:szCs w:val="28"/>
        </w:rPr>
        <w:t>ия личностных результатов, уточ</w:t>
      </w:r>
      <w:r w:rsidRPr="000275D3">
        <w:rPr>
          <w:rFonts w:ascii="Times New Roman" w:hAnsi="Times New Roman" w:cs="Times New Roman"/>
          <w:sz w:val="28"/>
          <w:szCs w:val="28"/>
        </w:rPr>
        <w:t>ня</w:t>
      </w:r>
      <w:r w:rsidR="0052220C" w:rsidRPr="000275D3">
        <w:rPr>
          <w:rFonts w:ascii="Times New Roman" w:hAnsi="Times New Roman" w:cs="Times New Roman"/>
          <w:sz w:val="28"/>
          <w:szCs w:val="28"/>
        </w:rPr>
        <w:t>ют и конкретизируют</w:t>
      </w:r>
      <w:r w:rsidRPr="000275D3">
        <w:rPr>
          <w:rFonts w:ascii="Times New Roman" w:hAnsi="Times New Roman" w:cs="Times New Roman"/>
          <w:sz w:val="28"/>
          <w:szCs w:val="28"/>
        </w:rPr>
        <w:t xml:space="preserve"> предметные и метап</w:t>
      </w:r>
      <w:r w:rsidR="0052220C" w:rsidRPr="000275D3">
        <w:rPr>
          <w:rFonts w:ascii="Times New Roman" w:hAnsi="Times New Roman" w:cs="Times New Roman"/>
          <w:sz w:val="28"/>
          <w:szCs w:val="28"/>
        </w:rPr>
        <w:t>редметные результаты как с пози</w:t>
      </w:r>
      <w:r w:rsidRPr="000275D3">
        <w:rPr>
          <w:rFonts w:ascii="Times New Roman" w:hAnsi="Times New Roman" w:cs="Times New Roman"/>
          <w:sz w:val="28"/>
          <w:szCs w:val="28"/>
        </w:rPr>
        <w:t>ций организации их достижения в образовател</w:t>
      </w:r>
      <w:r w:rsidR="0052220C" w:rsidRPr="000275D3">
        <w:rPr>
          <w:rFonts w:ascii="Times New Roman" w:hAnsi="Times New Roman" w:cs="Times New Roman"/>
          <w:sz w:val="28"/>
          <w:szCs w:val="28"/>
        </w:rPr>
        <w:t>ьной деятельности, так и с пози</w:t>
      </w:r>
      <w:r w:rsidRPr="000275D3">
        <w:rPr>
          <w:rFonts w:ascii="Times New Roman" w:hAnsi="Times New Roman" w:cs="Times New Roman"/>
          <w:sz w:val="28"/>
          <w:szCs w:val="28"/>
        </w:rPr>
        <w:t>ций оценки этих результатов</w:t>
      </w:r>
      <w:r w:rsidRPr="0052220C">
        <w:rPr>
          <w:rFonts w:ascii="Times New Roman" w:hAnsi="Times New Roman" w:cs="Times New Roman"/>
          <w:i/>
          <w:sz w:val="28"/>
          <w:szCs w:val="28"/>
        </w:rPr>
        <w:t>.</w:t>
      </w:r>
    </w:p>
    <w:p w:rsidR="0052220C" w:rsidRDefault="0052220C" w:rsidP="001573FA">
      <w:pPr>
        <w:ind w:firstLine="709"/>
        <w:jc w:val="both"/>
        <w:rPr>
          <w:rFonts w:ascii="Times New Roman" w:hAnsi="Times New Roman" w:cs="Times New Roman"/>
          <w:sz w:val="28"/>
          <w:szCs w:val="28"/>
        </w:rPr>
      </w:pPr>
      <w:r>
        <w:rPr>
          <w:rFonts w:ascii="Times New Roman" w:hAnsi="Times New Roman" w:cs="Times New Roman"/>
          <w:sz w:val="28"/>
          <w:szCs w:val="28"/>
        </w:rPr>
        <w:t>Наполнение П</w:t>
      </w:r>
      <w:r w:rsidR="007C6A34" w:rsidRPr="007C6A34">
        <w:rPr>
          <w:rFonts w:ascii="Times New Roman" w:hAnsi="Times New Roman" w:cs="Times New Roman"/>
          <w:sz w:val="28"/>
          <w:szCs w:val="28"/>
        </w:rPr>
        <w:t>рограммы (содержание и планируемые р</w:t>
      </w:r>
      <w:r>
        <w:rPr>
          <w:rFonts w:ascii="Times New Roman" w:hAnsi="Times New Roman" w:cs="Times New Roman"/>
          <w:sz w:val="28"/>
          <w:szCs w:val="28"/>
        </w:rPr>
        <w:t>езультаты обучения, условия ор</w:t>
      </w:r>
      <w:r w:rsidR="007C6A34" w:rsidRPr="007C6A34">
        <w:rPr>
          <w:rFonts w:ascii="Times New Roman" w:hAnsi="Times New Roman" w:cs="Times New Roman"/>
          <w:sz w:val="28"/>
          <w:szCs w:val="28"/>
        </w:rPr>
        <w:t>ганизации образовательной среды) подчиняется современны</w:t>
      </w:r>
      <w:r>
        <w:rPr>
          <w:rFonts w:ascii="Times New Roman" w:hAnsi="Times New Roman" w:cs="Times New Roman"/>
          <w:sz w:val="28"/>
          <w:szCs w:val="28"/>
        </w:rPr>
        <w:t>м целям начального образования как системе</w:t>
      </w:r>
      <w:r w:rsidR="007C6A34" w:rsidRPr="007C6A34">
        <w:rPr>
          <w:rFonts w:ascii="Times New Roman" w:hAnsi="Times New Roman" w:cs="Times New Roman"/>
          <w:sz w:val="28"/>
          <w:szCs w:val="28"/>
        </w:rPr>
        <w:t xml:space="preserve"> личностных, </w:t>
      </w:r>
      <w:r>
        <w:rPr>
          <w:rFonts w:ascii="Times New Roman" w:hAnsi="Times New Roman" w:cs="Times New Roman"/>
          <w:sz w:val="28"/>
          <w:szCs w:val="28"/>
        </w:rPr>
        <w:t>метапредметных и предметных достижений обучающегося.</w:t>
      </w:r>
    </w:p>
    <w:p w:rsidR="0052220C" w:rsidRDefault="007C6A34" w:rsidP="0052220C">
      <w:pPr>
        <w:ind w:firstLine="709"/>
        <w:jc w:val="both"/>
        <w:rPr>
          <w:rFonts w:ascii="Times New Roman" w:hAnsi="Times New Roman" w:cs="Times New Roman"/>
          <w:sz w:val="28"/>
          <w:szCs w:val="28"/>
        </w:rPr>
      </w:pPr>
      <w:r w:rsidRPr="0052220C">
        <w:rPr>
          <w:rFonts w:ascii="Times New Roman" w:hAnsi="Times New Roman" w:cs="Times New Roman"/>
          <w:i/>
          <w:sz w:val="28"/>
          <w:szCs w:val="28"/>
        </w:rPr>
        <w:t>Личностные результаты</w:t>
      </w:r>
      <w:r w:rsidRPr="007C6A34">
        <w:rPr>
          <w:rFonts w:ascii="Times New Roman" w:hAnsi="Times New Roman" w:cs="Times New Roman"/>
          <w:sz w:val="28"/>
          <w:szCs w:val="28"/>
        </w:rPr>
        <w:t xml:space="preserve"> включают ценностные отношения обучающегося к окружающему миру, другим людям, а также к самому </w:t>
      </w:r>
      <w:r w:rsidR="0052220C">
        <w:rPr>
          <w:rFonts w:ascii="Times New Roman" w:hAnsi="Times New Roman" w:cs="Times New Roman"/>
          <w:sz w:val="28"/>
          <w:szCs w:val="28"/>
        </w:rPr>
        <w:t>себе как субъекту учебно-по</w:t>
      </w:r>
      <w:r w:rsidRPr="007C6A34">
        <w:rPr>
          <w:rFonts w:ascii="Times New Roman" w:hAnsi="Times New Roman" w:cs="Times New Roman"/>
          <w:sz w:val="28"/>
          <w:szCs w:val="28"/>
        </w:rPr>
        <w:t>знавательной деятельности (о</w:t>
      </w:r>
      <w:r w:rsidR="0052220C">
        <w:rPr>
          <w:rFonts w:ascii="Times New Roman" w:hAnsi="Times New Roman" w:cs="Times New Roman"/>
          <w:sz w:val="28"/>
          <w:szCs w:val="28"/>
        </w:rPr>
        <w:t>сознание её социальной значимо</w:t>
      </w:r>
      <w:r w:rsidRPr="007C6A34">
        <w:rPr>
          <w:rFonts w:ascii="Times New Roman" w:hAnsi="Times New Roman" w:cs="Times New Roman"/>
          <w:sz w:val="28"/>
          <w:szCs w:val="28"/>
        </w:rPr>
        <w:t>сти, ответственность, устан</w:t>
      </w:r>
      <w:r w:rsidR="0052220C">
        <w:rPr>
          <w:rFonts w:ascii="Times New Roman" w:hAnsi="Times New Roman" w:cs="Times New Roman"/>
          <w:sz w:val="28"/>
          <w:szCs w:val="28"/>
        </w:rPr>
        <w:t xml:space="preserve">овка на принятие учебной задачи </w:t>
      </w:r>
      <w:r w:rsidRPr="007C6A34">
        <w:rPr>
          <w:rFonts w:ascii="Times New Roman" w:hAnsi="Times New Roman" w:cs="Times New Roman"/>
          <w:sz w:val="28"/>
          <w:szCs w:val="28"/>
        </w:rPr>
        <w:t xml:space="preserve">и др.). </w:t>
      </w:r>
    </w:p>
    <w:p w:rsidR="007C6A34" w:rsidRPr="007C6A34" w:rsidRDefault="007C6A34" w:rsidP="0052220C">
      <w:pPr>
        <w:ind w:firstLine="709"/>
        <w:jc w:val="both"/>
        <w:rPr>
          <w:rFonts w:ascii="Times New Roman" w:hAnsi="Times New Roman" w:cs="Times New Roman"/>
          <w:sz w:val="28"/>
          <w:szCs w:val="28"/>
        </w:rPr>
      </w:pPr>
      <w:r w:rsidRPr="0052220C">
        <w:rPr>
          <w:rFonts w:ascii="Times New Roman" w:hAnsi="Times New Roman" w:cs="Times New Roman"/>
          <w:i/>
          <w:sz w:val="28"/>
          <w:szCs w:val="28"/>
        </w:rPr>
        <w:t xml:space="preserve">Метапредметные результаты </w:t>
      </w:r>
      <w:r w:rsidRPr="007C6A34">
        <w:rPr>
          <w:rFonts w:ascii="Times New Roman" w:hAnsi="Times New Roman" w:cs="Times New Roman"/>
          <w:sz w:val="28"/>
          <w:szCs w:val="28"/>
        </w:rPr>
        <w:t>характеризуют уровень сформированности познавательных, коммуникативных и</w:t>
      </w:r>
      <w:r w:rsidR="0052220C">
        <w:rPr>
          <w:rFonts w:ascii="Times New Roman" w:hAnsi="Times New Roman" w:cs="Times New Roman"/>
          <w:sz w:val="28"/>
          <w:szCs w:val="28"/>
        </w:rPr>
        <w:t xml:space="preserve"> ре</w:t>
      </w:r>
      <w:r w:rsidRPr="007C6A34">
        <w:rPr>
          <w:rFonts w:ascii="Times New Roman" w:hAnsi="Times New Roman" w:cs="Times New Roman"/>
          <w:sz w:val="28"/>
          <w:szCs w:val="28"/>
        </w:rPr>
        <w:t>гулятивных универсальных действий, которые обеспечивают успешность изуче</w:t>
      </w:r>
      <w:r w:rsidR="0052220C">
        <w:rPr>
          <w:rFonts w:ascii="Times New Roman" w:hAnsi="Times New Roman" w:cs="Times New Roman"/>
          <w:sz w:val="28"/>
          <w:szCs w:val="28"/>
        </w:rPr>
        <w:t>ния учебных предметов, а также становле</w:t>
      </w:r>
      <w:r w:rsidRPr="007C6A34">
        <w:rPr>
          <w:rFonts w:ascii="Times New Roman" w:hAnsi="Times New Roman" w:cs="Times New Roman"/>
          <w:sz w:val="28"/>
          <w:szCs w:val="28"/>
        </w:rPr>
        <w:t>ние способности к самооб</w:t>
      </w:r>
      <w:r w:rsidR="0052220C">
        <w:rPr>
          <w:rFonts w:ascii="Times New Roman" w:hAnsi="Times New Roman" w:cs="Times New Roman"/>
          <w:sz w:val="28"/>
          <w:szCs w:val="28"/>
        </w:rPr>
        <w:t>разованию и саморазвитию. В ре</w:t>
      </w:r>
      <w:r w:rsidRPr="007C6A34">
        <w:rPr>
          <w:rFonts w:ascii="Times New Roman" w:hAnsi="Times New Roman" w:cs="Times New Roman"/>
          <w:sz w:val="28"/>
          <w:szCs w:val="28"/>
        </w:rPr>
        <w:t xml:space="preserve">зультате освоения содержания различных предметов, курсов, модулей обучающиеся </w:t>
      </w:r>
      <w:r w:rsidR="0052220C">
        <w:rPr>
          <w:rFonts w:ascii="Times New Roman" w:hAnsi="Times New Roman" w:cs="Times New Roman"/>
          <w:sz w:val="28"/>
          <w:szCs w:val="28"/>
        </w:rPr>
        <w:t>будут овладевать рядом междисциплинар</w:t>
      </w:r>
      <w:r w:rsidRPr="007C6A34">
        <w:rPr>
          <w:rFonts w:ascii="Times New Roman" w:hAnsi="Times New Roman" w:cs="Times New Roman"/>
          <w:sz w:val="28"/>
          <w:szCs w:val="28"/>
        </w:rPr>
        <w:t>ных понятий, а также различными знаково-символическими средствами, которые помог</w:t>
      </w:r>
      <w:r w:rsidR="0052220C">
        <w:rPr>
          <w:rFonts w:ascii="Times New Roman" w:hAnsi="Times New Roman" w:cs="Times New Roman"/>
          <w:sz w:val="28"/>
          <w:szCs w:val="28"/>
        </w:rPr>
        <w:t>ут им применять зна</w:t>
      </w:r>
      <w:r w:rsidRPr="007C6A34">
        <w:rPr>
          <w:rFonts w:ascii="Times New Roman" w:hAnsi="Times New Roman" w:cs="Times New Roman"/>
          <w:sz w:val="28"/>
          <w:szCs w:val="28"/>
        </w:rPr>
        <w:t>ния как в типовых, так и в новых, нестандартных учебных ситуациях.</w:t>
      </w:r>
    </w:p>
    <w:p w:rsidR="0052220C" w:rsidRPr="0052220C" w:rsidRDefault="0052220C" w:rsidP="001573FA">
      <w:pPr>
        <w:ind w:firstLine="709"/>
        <w:jc w:val="both"/>
        <w:rPr>
          <w:rFonts w:ascii="Times New Roman" w:hAnsi="Times New Roman" w:cs="Times New Roman"/>
          <w:i/>
          <w:sz w:val="28"/>
          <w:szCs w:val="28"/>
        </w:rPr>
      </w:pPr>
      <w:r>
        <w:rPr>
          <w:rFonts w:ascii="Times New Roman" w:hAnsi="Times New Roman" w:cs="Times New Roman"/>
          <w:sz w:val="28"/>
          <w:szCs w:val="28"/>
        </w:rPr>
        <w:t>В специальном разделе П</w:t>
      </w:r>
      <w:r w:rsidR="007C6A34" w:rsidRPr="007C6A34">
        <w:rPr>
          <w:rFonts w:ascii="Times New Roman" w:hAnsi="Times New Roman" w:cs="Times New Roman"/>
          <w:sz w:val="28"/>
          <w:szCs w:val="28"/>
        </w:rPr>
        <w:t xml:space="preserve">рограммы характеризуется </w:t>
      </w:r>
      <w:r w:rsidR="007C6A34" w:rsidRPr="0052220C">
        <w:rPr>
          <w:rFonts w:ascii="Times New Roman" w:hAnsi="Times New Roman" w:cs="Times New Roman"/>
          <w:i/>
          <w:sz w:val="28"/>
          <w:szCs w:val="28"/>
        </w:rPr>
        <w:t>с</w:t>
      </w:r>
      <w:r w:rsidRPr="0052220C">
        <w:rPr>
          <w:rFonts w:ascii="Times New Roman" w:hAnsi="Times New Roman" w:cs="Times New Roman"/>
          <w:i/>
          <w:sz w:val="28"/>
          <w:szCs w:val="28"/>
        </w:rPr>
        <w:t>истема оценки достижений плани</w:t>
      </w:r>
      <w:r w:rsidR="007C6A34" w:rsidRPr="0052220C">
        <w:rPr>
          <w:rFonts w:ascii="Times New Roman" w:hAnsi="Times New Roman" w:cs="Times New Roman"/>
          <w:i/>
          <w:sz w:val="28"/>
          <w:szCs w:val="28"/>
        </w:rPr>
        <w:t xml:space="preserve">руемых результатов </w:t>
      </w:r>
      <w:r w:rsidRPr="0052220C">
        <w:rPr>
          <w:rFonts w:ascii="Times New Roman" w:hAnsi="Times New Roman" w:cs="Times New Roman"/>
          <w:i/>
          <w:sz w:val="28"/>
          <w:szCs w:val="28"/>
        </w:rPr>
        <w:t>ее освоения</w:t>
      </w:r>
      <w:r w:rsidR="007C6A34" w:rsidRPr="0052220C">
        <w:rPr>
          <w:rFonts w:ascii="Times New Roman" w:hAnsi="Times New Roman" w:cs="Times New Roman"/>
          <w:i/>
          <w:sz w:val="28"/>
          <w:szCs w:val="28"/>
        </w:rPr>
        <w:t xml:space="preserve">. </w:t>
      </w:r>
    </w:p>
    <w:p w:rsidR="0052220C" w:rsidRDefault="007C6A34" w:rsidP="001573FA">
      <w:pPr>
        <w:ind w:firstLine="709"/>
        <w:jc w:val="both"/>
        <w:rPr>
          <w:rFonts w:ascii="Times New Roman" w:hAnsi="Times New Roman" w:cs="Times New Roman"/>
          <w:sz w:val="28"/>
          <w:szCs w:val="28"/>
        </w:rPr>
        <w:sectPr w:rsidR="0052220C" w:rsidSect="007C6A34">
          <w:pgSz w:w="11906" w:h="16838"/>
          <w:pgMar w:top="1134" w:right="1134" w:bottom="1134" w:left="1134" w:header="708" w:footer="708" w:gutter="0"/>
          <w:cols w:space="708"/>
          <w:docGrid w:linePitch="360"/>
        </w:sectPr>
      </w:pPr>
      <w:r w:rsidRPr="007C6A34">
        <w:rPr>
          <w:rFonts w:ascii="Times New Roman" w:hAnsi="Times New Roman" w:cs="Times New Roman"/>
          <w:sz w:val="28"/>
          <w:szCs w:val="28"/>
        </w:rPr>
        <w:t>При определении подходов к контрольно-оценочной деятельности младши</w:t>
      </w:r>
      <w:r w:rsidR="0052220C">
        <w:rPr>
          <w:rFonts w:ascii="Times New Roman" w:hAnsi="Times New Roman" w:cs="Times New Roman"/>
          <w:sz w:val="28"/>
          <w:szCs w:val="28"/>
        </w:rPr>
        <w:t xml:space="preserve">х школьников учитываются формы </w:t>
      </w:r>
      <w:r w:rsidRPr="007C6A34">
        <w:rPr>
          <w:rFonts w:ascii="Times New Roman" w:hAnsi="Times New Roman" w:cs="Times New Roman"/>
          <w:sz w:val="28"/>
          <w:szCs w:val="28"/>
        </w:rPr>
        <w:t xml:space="preserve">и виды контроля, а также требования к </w:t>
      </w:r>
      <w:r w:rsidR="0052220C">
        <w:rPr>
          <w:rFonts w:ascii="Times New Roman" w:hAnsi="Times New Roman" w:cs="Times New Roman"/>
          <w:sz w:val="28"/>
          <w:szCs w:val="28"/>
        </w:rPr>
        <w:t>объёму и числу прово</w:t>
      </w:r>
      <w:r w:rsidRPr="007C6A34">
        <w:rPr>
          <w:rFonts w:ascii="Times New Roman" w:hAnsi="Times New Roman" w:cs="Times New Roman"/>
          <w:sz w:val="28"/>
          <w:szCs w:val="28"/>
        </w:rPr>
        <w:t xml:space="preserve">димых контрольных, проверочных и диагностических работ. </w:t>
      </w:r>
    </w:p>
    <w:p w:rsidR="007C6A34" w:rsidRDefault="0052220C" w:rsidP="0052220C">
      <w:pPr>
        <w:ind w:firstLine="709"/>
        <w:jc w:val="both"/>
        <w:rPr>
          <w:rFonts w:ascii="Times New Roman" w:hAnsi="Times New Roman" w:cs="Times New Roman"/>
          <w:b/>
          <w:sz w:val="28"/>
          <w:szCs w:val="28"/>
        </w:rPr>
      </w:pPr>
      <w:r w:rsidRPr="0052220C">
        <w:rPr>
          <w:rFonts w:ascii="Times New Roman" w:hAnsi="Times New Roman" w:cs="Times New Roman"/>
          <w:b/>
          <w:sz w:val="28"/>
          <w:szCs w:val="28"/>
        </w:rPr>
        <w:lastRenderedPageBreak/>
        <w:t xml:space="preserve">1.3. СИСТЕМА ОЦЕНКИ ДОСТИЖЕНИЯ </w:t>
      </w:r>
      <w:r w:rsidR="007C6A34" w:rsidRPr="0052220C">
        <w:rPr>
          <w:rFonts w:ascii="Times New Roman" w:hAnsi="Times New Roman" w:cs="Times New Roman"/>
          <w:b/>
          <w:sz w:val="28"/>
          <w:szCs w:val="28"/>
        </w:rPr>
        <w:t>ПЛАНИРУЕМЫХ РЕЗУЛЬТАТОВ ОСВОЕНИЯ ПРОГРАММЫ НАЧАЛЬНОГО ОБЩЕГО ОБРАЗОВАНИЯ</w:t>
      </w:r>
    </w:p>
    <w:p w:rsidR="0052220C" w:rsidRPr="0052220C" w:rsidRDefault="0052220C" w:rsidP="0052220C">
      <w:pPr>
        <w:ind w:firstLine="709"/>
        <w:jc w:val="both"/>
        <w:rPr>
          <w:rFonts w:ascii="Times New Roman" w:hAnsi="Times New Roman" w:cs="Times New Roman"/>
          <w:b/>
          <w:sz w:val="28"/>
          <w:szCs w:val="28"/>
        </w:rPr>
      </w:pPr>
    </w:p>
    <w:p w:rsidR="007C6A34" w:rsidRPr="00800013" w:rsidRDefault="00800013" w:rsidP="007C6A34">
      <w:pPr>
        <w:ind w:firstLine="709"/>
        <w:jc w:val="both"/>
        <w:rPr>
          <w:rFonts w:ascii="Times New Roman" w:hAnsi="Times New Roman" w:cs="Times New Roman"/>
          <w:b/>
          <w:sz w:val="28"/>
          <w:szCs w:val="28"/>
        </w:rPr>
      </w:pPr>
      <w:r w:rsidRPr="00800013">
        <w:rPr>
          <w:rFonts w:ascii="Times New Roman" w:hAnsi="Times New Roman" w:cs="Times New Roman"/>
          <w:b/>
          <w:sz w:val="28"/>
          <w:szCs w:val="28"/>
        </w:rPr>
        <w:t>1.3.1. </w:t>
      </w:r>
      <w:r w:rsidR="007C6A34" w:rsidRPr="00800013">
        <w:rPr>
          <w:rFonts w:ascii="Times New Roman" w:hAnsi="Times New Roman" w:cs="Times New Roman"/>
          <w:b/>
          <w:sz w:val="28"/>
          <w:szCs w:val="28"/>
        </w:rPr>
        <w:t>Общие положения</w:t>
      </w:r>
    </w:p>
    <w:p w:rsidR="007C6A34" w:rsidRPr="00356DD8" w:rsidRDefault="007C6A34" w:rsidP="007C6A34">
      <w:pPr>
        <w:ind w:firstLine="709"/>
        <w:jc w:val="both"/>
        <w:rPr>
          <w:rFonts w:ascii="Times New Roman" w:hAnsi="Times New Roman" w:cs="Times New Roman"/>
          <w:color w:val="FF0000"/>
          <w:sz w:val="28"/>
          <w:szCs w:val="28"/>
        </w:rPr>
      </w:pPr>
      <w:r w:rsidRPr="007C6A34">
        <w:rPr>
          <w:rFonts w:ascii="Times New Roman" w:hAnsi="Times New Roman" w:cs="Times New Roman"/>
          <w:sz w:val="28"/>
          <w:szCs w:val="28"/>
        </w:rPr>
        <w:t>Система оценки достижен</w:t>
      </w:r>
      <w:r w:rsidR="00800013">
        <w:rPr>
          <w:rFonts w:ascii="Times New Roman" w:hAnsi="Times New Roman" w:cs="Times New Roman"/>
          <w:sz w:val="28"/>
          <w:szCs w:val="28"/>
        </w:rPr>
        <w:t>ия планируемых результатов (далее -</w:t>
      </w:r>
      <w:r w:rsidRPr="007C6A34">
        <w:rPr>
          <w:rFonts w:ascii="Times New Roman" w:hAnsi="Times New Roman" w:cs="Times New Roman"/>
          <w:sz w:val="28"/>
          <w:szCs w:val="28"/>
        </w:rPr>
        <w:t xml:space="preserve"> система оценки) является частью системы оценки и управления качеством образования в </w:t>
      </w:r>
      <w:r w:rsidR="000637A4" w:rsidRPr="000637A4">
        <w:rPr>
          <w:rFonts w:ascii="Times New Roman" w:hAnsi="Times New Roman" w:cs="Times New Roman"/>
          <w:color w:val="000000" w:themeColor="text1"/>
          <w:sz w:val="28"/>
          <w:szCs w:val="28"/>
        </w:rPr>
        <w:t>МКОУ Нащекинской СОШ</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Система оценки призвана с</w:t>
      </w:r>
      <w:r w:rsidR="00800013">
        <w:rPr>
          <w:rFonts w:ascii="Times New Roman" w:hAnsi="Times New Roman" w:cs="Times New Roman"/>
          <w:sz w:val="28"/>
          <w:szCs w:val="28"/>
        </w:rPr>
        <w:t>пособствовать поддержанию един</w:t>
      </w:r>
      <w:r w:rsidRPr="007C6A34">
        <w:rPr>
          <w:rFonts w:ascii="Times New Roman" w:hAnsi="Times New Roman" w:cs="Times New Roman"/>
          <w:sz w:val="28"/>
          <w:szCs w:val="28"/>
        </w:rPr>
        <w:t>ства всей системы образования, обеспечению преемственности в системе непрерывного обр</w:t>
      </w:r>
      <w:r w:rsidR="00356DD8">
        <w:rPr>
          <w:rFonts w:ascii="Times New Roman" w:hAnsi="Times New Roman" w:cs="Times New Roman"/>
          <w:sz w:val="28"/>
          <w:szCs w:val="28"/>
        </w:rPr>
        <w:t>азования. Её основными функция</w:t>
      </w:r>
      <w:r w:rsidRPr="007C6A34">
        <w:rPr>
          <w:rFonts w:ascii="Times New Roman" w:hAnsi="Times New Roman" w:cs="Times New Roman"/>
          <w:sz w:val="28"/>
          <w:szCs w:val="28"/>
        </w:rPr>
        <w:t>ми являются ориентация образовательного процесса на достижение планируемых резу</w:t>
      </w:r>
      <w:r w:rsidR="00800013">
        <w:rPr>
          <w:rFonts w:ascii="Times New Roman" w:hAnsi="Times New Roman" w:cs="Times New Roman"/>
          <w:sz w:val="28"/>
          <w:szCs w:val="28"/>
        </w:rPr>
        <w:t>льтатов освоения основной обра</w:t>
      </w:r>
      <w:r w:rsidRPr="007C6A34">
        <w:rPr>
          <w:rFonts w:ascii="Times New Roman" w:hAnsi="Times New Roman" w:cs="Times New Roman"/>
          <w:sz w:val="28"/>
          <w:szCs w:val="28"/>
        </w:rPr>
        <w:t xml:space="preserve">зовательной программы </w:t>
      </w:r>
      <w:r w:rsidR="00356DD8">
        <w:rPr>
          <w:rFonts w:ascii="Times New Roman" w:hAnsi="Times New Roman" w:cs="Times New Roman"/>
          <w:sz w:val="28"/>
          <w:szCs w:val="28"/>
        </w:rPr>
        <w:t>НОО</w:t>
      </w:r>
      <w:r w:rsidR="00800013">
        <w:rPr>
          <w:rFonts w:ascii="Times New Roman" w:hAnsi="Times New Roman" w:cs="Times New Roman"/>
          <w:sz w:val="28"/>
          <w:szCs w:val="28"/>
        </w:rPr>
        <w:t xml:space="preserve"> и обе</w:t>
      </w:r>
      <w:r w:rsidRPr="007C6A34">
        <w:rPr>
          <w:rFonts w:ascii="Times New Roman" w:hAnsi="Times New Roman" w:cs="Times New Roman"/>
          <w:sz w:val="28"/>
          <w:szCs w:val="28"/>
        </w:rPr>
        <w:t>спечение эффективной о</w:t>
      </w:r>
      <w:r w:rsidR="00800013">
        <w:rPr>
          <w:rFonts w:ascii="Times New Roman" w:hAnsi="Times New Roman" w:cs="Times New Roman"/>
          <w:sz w:val="28"/>
          <w:szCs w:val="28"/>
        </w:rPr>
        <w:t>братной связи, позволяющей осу</w:t>
      </w:r>
      <w:r w:rsidRPr="007C6A34">
        <w:rPr>
          <w:rFonts w:ascii="Times New Roman" w:hAnsi="Times New Roman" w:cs="Times New Roman"/>
          <w:sz w:val="28"/>
          <w:szCs w:val="28"/>
        </w:rPr>
        <w:t>ществлять управление образовательным процессом.</w:t>
      </w:r>
    </w:p>
    <w:p w:rsidR="007C6A34" w:rsidRPr="00800013" w:rsidRDefault="007C6A34" w:rsidP="007C6A34">
      <w:pPr>
        <w:ind w:firstLine="709"/>
        <w:jc w:val="both"/>
        <w:rPr>
          <w:rFonts w:ascii="Times New Roman" w:hAnsi="Times New Roman" w:cs="Times New Roman"/>
          <w:i/>
          <w:sz w:val="28"/>
          <w:szCs w:val="28"/>
        </w:rPr>
      </w:pPr>
      <w:r w:rsidRPr="00800013">
        <w:rPr>
          <w:rFonts w:ascii="Times New Roman" w:hAnsi="Times New Roman" w:cs="Times New Roman"/>
          <w:i/>
          <w:sz w:val="28"/>
          <w:szCs w:val="28"/>
        </w:rPr>
        <w:t>Основными направлениям</w:t>
      </w:r>
      <w:r w:rsidR="00800013" w:rsidRPr="00800013">
        <w:rPr>
          <w:rFonts w:ascii="Times New Roman" w:hAnsi="Times New Roman" w:cs="Times New Roman"/>
          <w:i/>
          <w:sz w:val="28"/>
          <w:szCs w:val="28"/>
        </w:rPr>
        <w:t>и и целями оценочной деятельно</w:t>
      </w:r>
      <w:r w:rsidRPr="00800013">
        <w:rPr>
          <w:rFonts w:ascii="Times New Roman" w:hAnsi="Times New Roman" w:cs="Times New Roman"/>
          <w:i/>
          <w:sz w:val="28"/>
          <w:szCs w:val="28"/>
        </w:rPr>
        <w:t>сти являются:</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оценка образовательных</w:t>
      </w:r>
      <w:r>
        <w:rPr>
          <w:rFonts w:ascii="Times New Roman" w:hAnsi="Times New Roman" w:cs="Times New Roman"/>
          <w:sz w:val="28"/>
          <w:szCs w:val="28"/>
        </w:rPr>
        <w:t xml:space="preserve"> достижений обучающихся на раз</w:t>
      </w:r>
      <w:r w:rsidR="007C6A34" w:rsidRPr="007C6A34">
        <w:rPr>
          <w:rFonts w:ascii="Times New Roman" w:hAnsi="Times New Roman" w:cs="Times New Roman"/>
          <w:sz w:val="28"/>
          <w:szCs w:val="28"/>
        </w:rPr>
        <w:t>личных этапах обучения как основа их промежуточной и итоговой аттестации, а также основа процедур внутреннего мониторинга образовате</w:t>
      </w:r>
      <w:r>
        <w:rPr>
          <w:rFonts w:ascii="Times New Roman" w:hAnsi="Times New Roman" w:cs="Times New Roman"/>
          <w:sz w:val="28"/>
          <w:szCs w:val="28"/>
        </w:rPr>
        <w:t>льной организации, мониторинго</w:t>
      </w:r>
      <w:r w:rsidR="007C6A34" w:rsidRPr="007C6A34">
        <w:rPr>
          <w:rFonts w:ascii="Times New Roman" w:hAnsi="Times New Roman" w:cs="Times New Roman"/>
          <w:sz w:val="28"/>
          <w:szCs w:val="28"/>
        </w:rPr>
        <w:t>вых исследований муниципального,</w:t>
      </w:r>
      <w:r>
        <w:rPr>
          <w:rFonts w:ascii="Times New Roman" w:hAnsi="Times New Roman" w:cs="Times New Roman"/>
          <w:sz w:val="28"/>
          <w:szCs w:val="28"/>
        </w:rPr>
        <w:t xml:space="preserve"> регионального и феде</w:t>
      </w:r>
      <w:r w:rsidR="007C6A34" w:rsidRPr="007C6A34">
        <w:rPr>
          <w:rFonts w:ascii="Times New Roman" w:hAnsi="Times New Roman" w:cs="Times New Roman"/>
          <w:sz w:val="28"/>
          <w:szCs w:val="28"/>
        </w:rPr>
        <w:t>рального уровней; оценка р</w:t>
      </w:r>
      <w:r>
        <w:rPr>
          <w:rFonts w:ascii="Times New Roman" w:hAnsi="Times New Roman" w:cs="Times New Roman"/>
          <w:sz w:val="28"/>
          <w:szCs w:val="28"/>
        </w:rPr>
        <w:t>езультатов деятельности педаго</w:t>
      </w:r>
      <w:r w:rsidR="007C6A34" w:rsidRPr="007C6A34">
        <w:rPr>
          <w:rFonts w:ascii="Times New Roman" w:hAnsi="Times New Roman" w:cs="Times New Roman"/>
          <w:sz w:val="28"/>
          <w:szCs w:val="28"/>
        </w:rPr>
        <w:t>гических кадров как основа аттестационных процедур;</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оценка результатов деятель</w:t>
      </w:r>
      <w:r>
        <w:rPr>
          <w:rFonts w:ascii="Times New Roman" w:hAnsi="Times New Roman" w:cs="Times New Roman"/>
          <w:sz w:val="28"/>
          <w:szCs w:val="28"/>
        </w:rPr>
        <w:t xml:space="preserve">ности </w:t>
      </w:r>
      <w:r w:rsidR="007C6A34" w:rsidRPr="007C6A34">
        <w:rPr>
          <w:rFonts w:ascii="Times New Roman" w:hAnsi="Times New Roman" w:cs="Times New Roman"/>
          <w:sz w:val="28"/>
          <w:szCs w:val="28"/>
        </w:rPr>
        <w:t>как основа аккредитационных процедур.</w:t>
      </w:r>
    </w:p>
    <w:p w:rsidR="00356DD8" w:rsidRPr="00821057" w:rsidRDefault="007C6A34" w:rsidP="007C6A34">
      <w:pPr>
        <w:ind w:firstLine="709"/>
        <w:jc w:val="both"/>
        <w:rPr>
          <w:rFonts w:ascii="Times New Roman" w:hAnsi="Times New Roman" w:cs="Times New Roman"/>
          <w:b/>
          <w:i/>
          <w:sz w:val="28"/>
          <w:szCs w:val="28"/>
        </w:rPr>
      </w:pPr>
      <w:r w:rsidRPr="00821057">
        <w:rPr>
          <w:rFonts w:ascii="Times New Roman" w:hAnsi="Times New Roman" w:cs="Times New Roman"/>
          <w:b/>
          <w:i/>
          <w:sz w:val="28"/>
          <w:szCs w:val="28"/>
        </w:rPr>
        <w:t>Основным объектом системы оценки, её содержательной и критериальной базой выступают требования ФГОС, которые конкретизируются в планируе</w:t>
      </w:r>
      <w:r w:rsidR="00356DD8" w:rsidRPr="00821057">
        <w:rPr>
          <w:rFonts w:ascii="Times New Roman" w:hAnsi="Times New Roman" w:cs="Times New Roman"/>
          <w:b/>
          <w:i/>
          <w:sz w:val="28"/>
          <w:szCs w:val="28"/>
        </w:rPr>
        <w:t>мых результатах освоения обуча</w:t>
      </w:r>
      <w:r w:rsidRPr="00821057">
        <w:rPr>
          <w:rFonts w:ascii="Times New Roman" w:hAnsi="Times New Roman" w:cs="Times New Roman"/>
          <w:b/>
          <w:i/>
          <w:sz w:val="28"/>
          <w:szCs w:val="28"/>
        </w:rPr>
        <w:t>ющимися основной образовате</w:t>
      </w:r>
      <w:r w:rsidR="00356DD8" w:rsidRPr="00821057">
        <w:rPr>
          <w:rFonts w:ascii="Times New Roman" w:hAnsi="Times New Roman" w:cs="Times New Roman"/>
          <w:b/>
          <w:i/>
          <w:sz w:val="28"/>
          <w:szCs w:val="28"/>
        </w:rPr>
        <w:t>льной программы НОО.</w:t>
      </w:r>
    </w:p>
    <w:p w:rsidR="007C6A34" w:rsidRPr="00821057" w:rsidRDefault="007C6A34" w:rsidP="007C6A34">
      <w:pPr>
        <w:ind w:firstLine="709"/>
        <w:jc w:val="both"/>
        <w:rPr>
          <w:rFonts w:ascii="Times New Roman" w:hAnsi="Times New Roman" w:cs="Times New Roman"/>
          <w:b/>
          <w:i/>
          <w:sz w:val="28"/>
          <w:szCs w:val="28"/>
        </w:rPr>
      </w:pPr>
      <w:r w:rsidRPr="00821057">
        <w:rPr>
          <w:rFonts w:ascii="Times New Roman" w:hAnsi="Times New Roman" w:cs="Times New Roman"/>
          <w:b/>
          <w:i/>
          <w:sz w:val="28"/>
          <w:szCs w:val="28"/>
        </w:rPr>
        <w:t>Система оценки включает процедуры внутренней и внешней оценки.</w:t>
      </w:r>
    </w:p>
    <w:p w:rsidR="007C6A34" w:rsidRPr="00356DD8" w:rsidRDefault="007C6A34" w:rsidP="007C6A34">
      <w:pPr>
        <w:ind w:firstLine="709"/>
        <w:jc w:val="both"/>
        <w:rPr>
          <w:rFonts w:ascii="Times New Roman" w:hAnsi="Times New Roman" w:cs="Times New Roman"/>
          <w:i/>
          <w:sz w:val="28"/>
          <w:szCs w:val="28"/>
        </w:rPr>
      </w:pPr>
      <w:r w:rsidRPr="00356DD8">
        <w:rPr>
          <w:rFonts w:ascii="Times New Roman" w:hAnsi="Times New Roman" w:cs="Times New Roman"/>
          <w:i/>
          <w:sz w:val="28"/>
          <w:szCs w:val="28"/>
        </w:rPr>
        <w:t>Внутренняя оценка включает:</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стартовую педагогическую диагностику;</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текущую и тематическую оценку;</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портфолио;</w:t>
      </w:r>
    </w:p>
    <w:p w:rsidR="007C6A34" w:rsidRPr="007C6A34" w:rsidRDefault="00356DD8" w:rsidP="00356DD8">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внутришкольный монитор</w:t>
      </w:r>
      <w:r>
        <w:rPr>
          <w:rFonts w:ascii="Times New Roman" w:hAnsi="Times New Roman" w:cs="Times New Roman"/>
          <w:sz w:val="28"/>
          <w:szCs w:val="28"/>
        </w:rPr>
        <w:t>инг образовательных достижений.</w:t>
      </w:r>
    </w:p>
    <w:p w:rsidR="007C6A34" w:rsidRPr="00356DD8" w:rsidRDefault="007C6A34" w:rsidP="007C6A34">
      <w:pPr>
        <w:ind w:firstLine="709"/>
        <w:jc w:val="both"/>
        <w:rPr>
          <w:rFonts w:ascii="Times New Roman" w:hAnsi="Times New Roman" w:cs="Times New Roman"/>
          <w:i/>
          <w:sz w:val="28"/>
          <w:szCs w:val="28"/>
        </w:rPr>
      </w:pPr>
      <w:r w:rsidRPr="00356DD8">
        <w:rPr>
          <w:rFonts w:ascii="Times New Roman" w:hAnsi="Times New Roman" w:cs="Times New Roman"/>
          <w:i/>
          <w:sz w:val="28"/>
          <w:szCs w:val="28"/>
        </w:rPr>
        <w:t>К внешним процедурам относятся:</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независимая оценка качества образования;</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мониторинговые исследов</w:t>
      </w:r>
      <w:r>
        <w:rPr>
          <w:rFonts w:ascii="Times New Roman" w:hAnsi="Times New Roman" w:cs="Times New Roman"/>
          <w:sz w:val="28"/>
          <w:szCs w:val="28"/>
        </w:rPr>
        <w:t>ания муниципального, региональ</w:t>
      </w:r>
      <w:r w:rsidR="007C6A34" w:rsidRPr="007C6A34">
        <w:rPr>
          <w:rFonts w:ascii="Times New Roman" w:hAnsi="Times New Roman" w:cs="Times New Roman"/>
          <w:sz w:val="28"/>
          <w:szCs w:val="28"/>
        </w:rPr>
        <w:t>ного и федерального уровней.</w:t>
      </w:r>
    </w:p>
    <w:p w:rsidR="00821057" w:rsidRDefault="007C6A34" w:rsidP="00356DD8">
      <w:pPr>
        <w:ind w:firstLine="709"/>
        <w:jc w:val="both"/>
        <w:rPr>
          <w:rFonts w:ascii="Times New Roman" w:hAnsi="Times New Roman" w:cs="Times New Roman"/>
          <w:sz w:val="28"/>
          <w:szCs w:val="28"/>
        </w:rPr>
      </w:pPr>
      <w:r w:rsidRPr="007C6A34">
        <w:rPr>
          <w:rFonts w:ascii="Times New Roman" w:hAnsi="Times New Roman" w:cs="Times New Roman"/>
          <w:sz w:val="28"/>
          <w:szCs w:val="28"/>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w:t>
      </w:r>
      <w:r w:rsidR="00356DD8">
        <w:rPr>
          <w:rFonts w:ascii="Times New Roman" w:hAnsi="Times New Roman" w:cs="Times New Roman"/>
          <w:sz w:val="28"/>
          <w:szCs w:val="28"/>
        </w:rPr>
        <w:t xml:space="preserve"> достижений. </w:t>
      </w:r>
    </w:p>
    <w:p w:rsidR="007C6A34" w:rsidRPr="007C6A34" w:rsidRDefault="00356DD8" w:rsidP="00356DD8">
      <w:pPr>
        <w:ind w:firstLine="709"/>
        <w:jc w:val="both"/>
        <w:rPr>
          <w:rFonts w:ascii="Times New Roman" w:hAnsi="Times New Roman" w:cs="Times New Roman"/>
          <w:sz w:val="28"/>
          <w:szCs w:val="28"/>
        </w:rPr>
      </w:pPr>
      <w:r w:rsidRPr="00356DD8">
        <w:rPr>
          <w:rFonts w:ascii="Times New Roman" w:hAnsi="Times New Roman" w:cs="Times New Roman"/>
          <w:i/>
          <w:sz w:val="28"/>
          <w:szCs w:val="28"/>
        </w:rPr>
        <w:t>Системно-</w:t>
      </w:r>
      <w:r w:rsidR="007C6A34" w:rsidRPr="00356DD8">
        <w:rPr>
          <w:rFonts w:ascii="Times New Roman" w:hAnsi="Times New Roman" w:cs="Times New Roman"/>
          <w:i/>
          <w:sz w:val="28"/>
          <w:szCs w:val="28"/>
        </w:rPr>
        <w:t>деятельностный подход</w:t>
      </w:r>
      <w:r w:rsidR="007C6A34" w:rsidRPr="007C6A34">
        <w:rPr>
          <w:rFonts w:ascii="Times New Roman" w:hAnsi="Times New Roman" w:cs="Times New Roman"/>
          <w:sz w:val="28"/>
          <w:szCs w:val="28"/>
        </w:rPr>
        <w:t xml:space="preserve"> к оце</w:t>
      </w:r>
      <w:r>
        <w:rPr>
          <w:rFonts w:ascii="Times New Roman" w:hAnsi="Times New Roman" w:cs="Times New Roman"/>
          <w:sz w:val="28"/>
          <w:szCs w:val="28"/>
        </w:rPr>
        <w:t xml:space="preserve">нке образовательных достижений проявляется в оценке способности </w:t>
      </w:r>
      <w:r w:rsidR="007C6A34" w:rsidRPr="007C6A34">
        <w:rPr>
          <w:rFonts w:ascii="Times New Roman" w:hAnsi="Times New Roman" w:cs="Times New Roman"/>
          <w:sz w:val="28"/>
          <w:szCs w:val="28"/>
        </w:rPr>
        <w:t>обучающихся к решению учебно-познавате</w:t>
      </w:r>
      <w:r>
        <w:rPr>
          <w:rFonts w:ascii="Times New Roman" w:hAnsi="Times New Roman" w:cs="Times New Roman"/>
          <w:sz w:val="28"/>
          <w:szCs w:val="28"/>
        </w:rPr>
        <w:t>льных и учебно-практических за</w:t>
      </w:r>
      <w:r w:rsidR="007C6A34" w:rsidRPr="007C6A34">
        <w:rPr>
          <w:rFonts w:ascii="Times New Roman" w:hAnsi="Times New Roman" w:cs="Times New Roman"/>
          <w:sz w:val="28"/>
          <w:szCs w:val="28"/>
        </w:rPr>
        <w:t xml:space="preserve">дач, а также в оценке уровня </w:t>
      </w:r>
      <w:r w:rsidR="00821057">
        <w:rPr>
          <w:rFonts w:ascii="Times New Roman" w:hAnsi="Times New Roman" w:cs="Times New Roman"/>
          <w:sz w:val="28"/>
          <w:szCs w:val="28"/>
        </w:rPr>
        <w:t xml:space="preserve">их </w:t>
      </w:r>
      <w:r w:rsidR="007C6A34" w:rsidRPr="007C6A34">
        <w:rPr>
          <w:rFonts w:ascii="Times New Roman" w:hAnsi="Times New Roman" w:cs="Times New Roman"/>
          <w:sz w:val="28"/>
          <w:szCs w:val="28"/>
        </w:rPr>
        <w:t>функциональ</w:t>
      </w:r>
      <w:r w:rsidR="007C6A34" w:rsidRPr="007C6A34">
        <w:rPr>
          <w:rFonts w:ascii="Times New Roman" w:hAnsi="Times New Roman" w:cs="Times New Roman"/>
          <w:sz w:val="28"/>
          <w:szCs w:val="28"/>
        </w:rPr>
        <w:lastRenderedPageBreak/>
        <w:t xml:space="preserve">ной грамотности. Он обеспечивается содержанием и критериями оценки, в качестве которых </w:t>
      </w:r>
      <w:r>
        <w:rPr>
          <w:rFonts w:ascii="Times New Roman" w:hAnsi="Times New Roman" w:cs="Times New Roman"/>
          <w:sz w:val="28"/>
          <w:szCs w:val="28"/>
        </w:rPr>
        <w:t>выступают планируемые результа</w:t>
      </w:r>
      <w:r w:rsidR="007C6A34" w:rsidRPr="007C6A34">
        <w:rPr>
          <w:rFonts w:ascii="Times New Roman" w:hAnsi="Times New Roman" w:cs="Times New Roman"/>
          <w:sz w:val="28"/>
          <w:szCs w:val="28"/>
        </w:rPr>
        <w:t>ты обучения, выраженные в деятельностной форме.</w:t>
      </w:r>
    </w:p>
    <w:p w:rsidR="007C6A34" w:rsidRPr="007C6A34" w:rsidRDefault="007C6A34" w:rsidP="007C6A34">
      <w:pPr>
        <w:ind w:firstLine="709"/>
        <w:jc w:val="both"/>
        <w:rPr>
          <w:rFonts w:ascii="Times New Roman" w:hAnsi="Times New Roman" w:cs="Times New Roman"/>
          <w:sz w:val="28"/>
          <w:szCs w:val="28"/>
        </w:rPr>
      </w:pPr>
      <w:r w:rsidRPr="00356DD8">
        <w:rPr>
          <w:rFonts w:ascii="Times New Roman" w:hAnsi="Times New Roman" w:cs="Times New Roman"/>
          <w:i/>
          <w:sz w:val="28"/>
          <w:szCs w:val="28"/>
        </w:rPr>
        <w:t>Уровневый подход</w:t>
      </w:r>
      <w:r w:rsidRPr="007C6A34">
        <w:rPr>
          <w:rFonts w:ascii="Times New Roman" w:hAnsi="Times New Roman" w:cs="Times New Roman"/>
          <w:sz w:val="28"/>
          <w:szCs w:val="28"/>
        </w:rPr>
        <w:t xml:space="preserve"> служи</w:t>
      </w:r>
      <w:r w:rsidR="00356DD8">
        <w:rPr>
          <w:rFonts w:ascii="Times New Roman" w:hAnsi="Times New Roman" w:cs="Times New Roman"/>
          <w:sz w:val="28"/>
          <w:szCs w:val="28"/>
        </w:rPr>
        <w:t>т важнейшей основой для органи</w:t>
      </w:r>
      <w:r w:rsidRPr="007C6A34">
        <w:rPr>
          <w:rFonts w:ascii="Times New Roman" w:hAnsi="Times New Roman" w:cs="Times New Roman"/>
          <w:sz w:val="28"/>
          <w:szCs w:val="28"/>
        </w:rPr>
        <w:t xml:space="preserve">зации индивидуальной работы с обучающимися. Он </w:t>
      </w:r>
      <w:r w:rsidR="00356DD8">
        <w:rPr>
          <w:rFonts w:ascii="Times New Roman" w:hAnsi="Times New Roman" w:cs="Times New Roman"/>
          <w:sz w:val="28"/>
          <w:szCs w:val="28"/>
        </w:rPr>
        <w:t>реализует</w:t>
      </w:r>
      <w:r w:rsidRPr="007C6A34">
        <w:rPr>
          <w:rFonts w:ascii="Times New Roman" w:hAnsi="Times New Roman" w:cs="Times New Roman"/>
          <w:sz w:val="28"/>
          <w:szCs w:val="28"/>
        </w:rPr>
        <w:t>ся как по отношению к содер</w:t>
      </w:r>
      <w:r w:rsidR="00356DD8">
        <w:rPr>
          <w:rFonts w:ascii="Times New Roman" w:hAnsi="Times New Roman" w:cs="Times New Roman"/>
          <w:sz w:val="28"/>
          <w:szCs w:val="28"/>
        </w:rPr>
        <w:t>жанию оценки, так и к представ</w:t>
      </w:r>
      <w:r w:rsidRPr="007C6A34">
        <w:rPr>
          <w:rFonts w:ascii="Times New Roman" w:hAnsi="Times New Roman" w:cs="Times New Roman"/>
          <w:sz w:val="28"/>
          <w:szCs w:val="28"/>
        </w:rPr>
        <w:t>лению и интерпретации результатов измерений.</w:t>
      </w:r>
    </w:p>
    <w:p w:rsidR="00356DD8"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w:t>
      </w:r>
    </w:p>
    <w:p w:rsidR="007C6A34" w:rsidRPr="007C6A34" w:rsidRDefault="007C6A34" w:rsidP="007C6A34">
      <w:pPr>
        <w:ind w:firstLine="709"/>
        <w:jc w:val="both"/>
        <w:rPr>
          <w:rFonts w:ascii="Times New Roman" w:hAnsi="Times New Roman" w:cs="Times New Roman"/>
          <w:sz w:val="28"/>
          <w:szCs w:val="28"/>
        </w:rPr>
      </w:pPr>
      <w:r w:rsidRPr="00356DD8">
        <w:rPr>
          <w:rFonts w:ascii="Times New Roman" w:hAnsi="Times New Roman" w:cs="Times New Roman"/>
          <w:i/>
          <w:sz w:val="28"/>
          <w:szCs w:val="28"/>
        </w:rPr>
        <w:t>Достижение базового уровня</w:t>
      </w:r>
      <w:r w:rsidRPr="007C6A34">
        <w:rPr>
          <w:rFonts w:ascii="Times New Roman" w:hAnsi="Times New Roman" w:cs="Times New Roman"/>
          <w:sz w:val="28"/>
          <w:szCs w:val="28"/>
        </w:rPr>
        <w:t xml:space="preserve"> свидетельствует о способности обучающихся решать типовые учебные зада</w:t>
      </w:r>
      <w:r w:rsidR="00356DD8">
        <w:rPr>
          <w:rFonts w:ascii="Times New Roman" w:hAnsi="Times New Roman" w:cs="Times New Roman"/>
          <w:sz w:val="28"/>
          <w:szCs w:val="28"/>
        </w:rPr>
        <w:t>чи, целенаправленно отрабатыва</w:t>
      </w:r>
      <w:r w:rsidRPr="007C6A34">
        <w:rPr>
          <w:rFonts w:ascii="Times New Roman" w:hAnsi="Times New Roman" w:cs="Times New Roman"/>
          <w:sz w:val="28"/>
          <w:szCs w:val="28"/>
        </w:rPr>
        <w:t xml:space="preserve">емые со всеми обучающимися </w:t>
      </w:r>
      <w:r w:rsidR="00356DD8">
        <w:rPr>
          <w:rFonts w:ascii="Times New Roman" w:hAnsi="Times New Roman" w:cs="Times New Roman"/>
          <w:sz w:val="28"/>
          <w:szCs w:val="28"/>
        </w:rPr>
        <w:t>в ходе учебного процесса. Овла</w:t>
      </w:r>
      <w:r w:rsidRPr="007C6A34">
        <w:rPr>
          <w:rFonts w:ascii="Times New Roman" w:hAnsi="Times New Roman" w:cs="Times New Roman"/>
          <w:sz w:val="28"/>
          <w:szCs w:val="28"/>
        </w:rPr>
        <w:t>дение базовым уровнем является границей, отделяюще</w:t>
      </w:r>
      <w:r w:rsidR="00356DD8">
        <w:rPr>
          <w:rFonts w:ascii="Times New Roman" w:hAnsi="Times New Roman" w:cs="Times New Roman"/>
          <w:sz w:val="28"/>
          <w:szCs w:val="28"/>
        </w:rPr>
        <w:t>й зна</w:t>
      </w:r>
      <w:r w:rsidRPr="007C6A34">
        <w:rPr>
          <w:rFonts w:ascii="Times New Roman" w:hAnsi="Times New Roman" w:cs="Times New Roman"/>
          <w:sz w:val="28"/>
          <w:szCs w:val="28"/>
        </w:rPr>
        <w:t>ние от незнания, выступает достаточным для продолжения обучения и усвоения последующего материала.</w:t>
      </w:r>
    </w:p>
    <w:p w:rsidR="007C6A34" w:rsidRPr="00356DD8" w:rsidRDefault="007C6A34" w:rsidP="007C6A34">
      <w:pPr>
        <w:ind w:firstLine="709"/>
        <w:jc w:val="both"/>
        <w:rPr>
          <w:rFonts w:ascii="Times New Roman" w:hAnsi="Times New Roman" w:cs="Times New Roman"/>
          <w:i/>
          <w:sz w:val="28"/>
          <w:szCs w:val="28"/>
        </w:rPr>
      </w:pPr>
      <w:r w:rsidRPr="00356DD8">
        <w:rPr>
          <w:rFonts w:ascii="Times New Roman" w:hAnsi="Times New Roman" w:cs="Times New Roman"/>
          <w:i/>
          <w:sz w:val="28"/>
          <w:szCs w:val="28"/>
        </w:rPr>
        <w:t xml:space="preserve">Комплексный подход к оценке образовательных достижений реализуется </w:t>
      </w:r>
      <w:r w:rsidR="00041EF5">
        <w:rPr>
          <w:rFonts w:ascii="Times New Roman" w:hAnsi="Times New Roman" w:cs="Times New Roman"/>
          <w:i/>
          <w:sz w:val="28"/>
          <w:szCs w:val="28"/>
        </w:rPr>
        <w:t>посредством</w:t>
      </w:r>
      <w:r w:rsidRPr="00356DD8">
        <w:rPr>
          <w:rFonts w:ascii="Times New Roman" w:hAnsi="Times New Roman" w:cs="Times New Roman"/>
          <w:i/>
          <w:sz w:val="28"/>
          <w:szCs w:val="28"/>
        </w:rPr>
        <w:t>:</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оценки предметных и метапредметных результатов;</w:t>
      </w:r>
    </w:p>
    <w:p w:rsidR="00041EF5"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использования комплекса оценочных процедур (стартовой, текущей, тематической, промежуточной) как основы для оценки динамики индиви</w:t>
      </w:r>
      <w:r>
        <w:rPr>
          <w:rFonts w:ascii="Times New Roman" w:hAnsi="Times New Roman" w:cs="Times New Roman"/>
          <w:sz w:val="28"/>
          <w:szCs w:val="28"/>
        </w:rPr>
        <w:t>дуальных образовательных дости</w:t>
      </w:r>
      <w:r w:rsidR="007C6A34" w:rsidRPr="007C6A34">
        <w:rPr>
          <w:rFonts w:ascii="Times New Roman" w:hAnsi="Times New Roman" w:cs="Times New Roman"/>
          <w:sz w:val="28"/>
          <w:szCs w:val="28"/>
        </w:rPr>
        <w:t xml:space="preserve">жений обучающихся и для итоговой оценки; </w:t>
      </w:r>
    </w:p>
    <w:p w:rsidR="007C6A34" w:rsidRPr="007C6A34" w:rsidRDefault="00041EF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использования контекстной информации (об особенностях обучающихся, условиях и процессе обучен</w:t>
      </w:r>
      <w:r w:rsidR="00356DD8">
        <w:rPr>
          <w:rFonts w:ascii="Times New Roman" w:hAnsi="Times New Roman" w:cs="Times New Roman"/>
          <w:sz w:val="28"/>
          <w:szCs w:val="28"/>
        </w:rPr>
        <w:t>ия и др.) для интерпретации по</w:t>
      </w:r>
      <w:r w:rsidR="007C6A34" w:rsidRPr="007C6A34">
        <w:rPr>
          <w:rFonts w:ascii="Times New Roman" w:hAnsi="Times New Roman" w:cs="Times New Roman"/>
          <w:sz w:val="28"/>
          <w:szCs w:val="28"/>
        </w:rPr>
        <w:t>лученных результатов в ц</w:t>
      </w:r>
      <w:r w:rsidR="00356DD8">
        <w:rPr>
          <w:rFonts w:ascii="Times New Roman" w:hAnsi="Times New Roman" w:cs="Times New Roman"/>
          <w:sz w:val="28"/>
          <w:szCs w:val="28"/>
        </w:rPr>
        <w:t>елях управления качеством обра</w:t>
      </w:r>
      <w:r w:rsidR="007C6A34" w:rsidRPr="007C6A34">
        <w:rPr>
          <w:rFonts w:ascii="Times New Roman" w:hAnsi="Times New Roman" w:cs="Times New Roman"/>
          <w:sz w:val="28"/>
          <w:szCs w:val="28"/>
        </w:rPr>
        <w:t>зования;</w:t>
      </w:r>
    </w:p>
    <w:p w:rsidR="007C6A34" w:rsidRPr="007C6A34" w:rsidRDefault="00356DD8" w:rsidP="00356DD8">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использования разнообраз</w:t>
      </w:r>
      <w:r>
        <w:rPr>
          <w:rFonts w:ascii="Times New Roman" w:hAnsi="Times New Roman" w:cs="Times New Roman"/>
          <w:sz w:val="28"/>
          <w:szCs w:val="28"/>
        </w:rPr>
        <w:t>ных методов и форм оценки, вза</w:t>
      </w:r>
      <w:r w:rsidR="007C6A34" w:rsidRPr="007C6A34">
        <w:rPr>
          <w:rFonts w:ascii="Times New Roman" w:hAnsi="Times New Roman" w:cs="Times New Roman"/>
          <w:sz w:val="28"/>
          <w:szCs w:val="28"/>
        </w:rPr>
        <w:t xml:space="preserve">имно дополняющих друг </w:t>
      </w:r>
      <w:r>
        <w:rPr>
          <w:rFonts w:ascii="Times New Roman" w:hAnsi="Times New Roman" w:cs="Times New Roman"/>
          <w:sz w:val="28"/>
          <w:szCs w:val="28"/>
        </w:rPr>
        <w:t>друга: стандартизированных уст</w:t>
      </w:r>
      <w:r w:rsidR="007C6A34" w:rsidRPr="007C6A34">
        <w:rPr>
          <w:rFonts w:ascii="Times New Roman" w:hAnsi="Times New Roman" w:cs="Times New Roman"/>
          <w:sz w:val="28"/>
          <w:szCs w:val="28"/>
        </w:rPr>
        <w:t>ных и письменных работ, проектов, практических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исследовательских) и творческих работ;</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использования форм работы, обеспечивающих возможность включения младших шк</w:t>
      </w:r>
      <w:r>
        <w:rPr>
          <w:rFonts w:ascii="Times New Roman" w:hAnsi="Times New Roman" w:cs="Times New Roman"/>
          <w:sz w:val="28"/>
          <w:szCs w:val="28"/>
        </w:rPr>
        <w:t>ольников в самостоятельную оце</w:t>
      </w:r>
      <w:r w:rsidR="007C6A34" w:rsidRPr="007C6A34">
        <w:rPr>
          <w:rFonts w:ascii="Times New Roman" w:hAnsi="Times New Roman" w:cs="Times New Roman"/>
          <w:sz w:val="28"/>
          <w:szCs w:val="28"/>
        </w:rPr>
        <w:t>ночную деятельность (само</w:t>
      </w:r>
      <w:r>
        <w:rPr>
          <w:rFonts w:ascii="Times New Roman" w:hAnsi="Times New Roman" w:cs="Times New Roman"/>
          <w:sz w:val="28"/>
          <w:szCs w:val="28"/>
        </w:rPr>
        <w:t>анализ, самооценка, взаимооцен</w:t>
      </w:r>
      <w:r w:rsidR="007C6A34" w:rsidRPr="007C6A34">
        <w:rPr>
          <w:rFonts w:ascii="Times New Roman" w:hAnsi="Times New Roman" w:cs="Times New Roman"/>
          <w:sz w:val="28"/>
          <w:szCs w:val="28"/>
        </w:rPr>
        <w:t>ка);</w:t>
      </w:r>
    </w:p>
    <w:p w:rsid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использования мониторин</w:t>
      </w:r>
      <w:r>
        <w:rPr>
          <w:rFonts w:ascii="Times New Roman" w:hAnsi="Times New Roman" w:cs="Times New Roman"/>
          <w:sz w:val="28"/>
          <w:szCs w:val="28"/>
        </w:rPr>
        <w:t>га динамических показателей ос</w:t>
      </w:r>
      <w:r w:rsidR="007C6A34" w:rsidRPr="007C6A34">
        <w:rPr>
          <w:rFonts w:ascii="Times New Roman" w:hAnsi="Times New Roman" w:cs="Times New Roman"/>
          <w:sz w:val="28"/>
          <w:szCs w:val="28"/>
        </w:rPr>
        <w:t xml:space="preserve">воения умений и знаний, </w:t>
      </w:r>
      <w:r w:rsidR="006E6F04">
        <w:rPr>
          <w:rFonts w:ascii="Times New Roman" w:hAnsi="Times New Roman" w:cs="Times New Roman"/>
          <w:sz w:val="28"/>
          <w:szCs w:val="28"/>
        </w:rPr>
        <w:t>в т.ч.</w:t>
      </w:r>
      <w:r>
        <w:rPr>
          <w:rFonts w:ascii="Times New Roman" w:hAnsi="Times New Roman" w:cs="Times New Roman"/>
          <w:sz w:val="28"/>
          <w:szCs w:val="28"/>
        </w:rPr>
        <w:t xml:space="preserve"> формируемых с исполь</w:t>
      </w:r>
      <w:r w:rsidR="00041EF5">
        <w:rPr>
          <w:rFonts w:ascii="Times New Roman" w:hAnsi="Times New Roman" w:cs="Times New Roman"/>
          <w:sz w:val="28"/>
          <w:szCs w:val="28"/>
        </w:rPr>
        <w:t>зованием ИКТ (цифровых)</w:t>
      </w:r>
      <w:r w:rsidR="007C6A34" w:rsidRPr="007C6A34">
        <w:rPr>
          <w:rFonts w:ascii="Times New Roman" w:hAnsi="Times New Roman" w:cs="Times New Roman"/>
          <w:sz w:val="28"/>
          <w:szCs w:val="28"/>
        </w:rPr>
        <w:t xml:space="preserve"> технологий.</w:t>
      </w:r>
    </w:p>
    <w:p w:rsidR="00BF39F9" w:rsidRPr="007C6A34" w:rsidRDefault="00BF39F9" w:rsidP="007C6A34">
      <w:pPr>
        <w:ind w:firstLine="709"/>
        <w:jc w:val="both"/>
        <w:rPr>
          <w:rFonts w:ascii="Times New Roman" w:hAnsi="Times New Roman" w:cs="Times New Roman"/>
          <w:sz w:val="28"/>
          <w:szCs w:val="28"/>
        </w:rPr>
      </w:pPr>
    </w:p>
    <w:p w:rsidR="007C6A34" w:rsidRPr="00BF39F9" w:rsidRDefault="00BF39F9" w:rsidP="007C6A34">
      <w:pPr>
        <w:ind w:firstLine="709"/>
        <w:jc w:val="both"/>
        <w:rPr>
          <w:rFonts w:ascii="Times New Roman" w:hAnsi="Times New Roman" w:cs="Times New Roman"/>
          <w:b/>
          <w:sz w:val="28"/>
          <w:szCs w:val="28"/>
        </w:rPr>
      </w:pPr>
      <w:r w:rsidRPr="00BF39F9">
        <w:rPr>
          <w:rFonts w:ascii="Times New Roman" w:hAnsi="Times New Roman" w:cs="Times New Roman"/>
          <w:b/>
          <w:sz w:val="28"/>
          <w:szCs w:val="28"/>
        </w:rPr>
        <w:t>1.3.2. </w:t>
      </w:r>
      <w:r w:rsidR="007C6A34" w:rsidRPr="00BF39F9">
        <w:rPr>
          <w:rFonts w:ascii="Times New Roman" w:hAnsi="Times New Roman" w:cs="Times New Roman"/>
          <w:b/>
          <w:sz w:val="28"/>
          <w:szCs w:val="28"/>
        </w:rPr>
        <w:t>Особенности оценки метапредметных и предметных результатов</w:t>
      </w:r>
    </w:p>
    <w:p w:rsidR="00BF39F9" w:rsidRDefault="00BF39F9" w:rsidP="007C6A34">
      <w:pPr>
        <w:ind w:firstLine="709"/>
        <w:jc w:val="both"/>
        <w:rPr>
          <w:rFonts w:ascii="Times New Roman" w:hAnsi="Times New Roman" w:cs="Times New Roman"/>
          <w:sz w:val="28"/>
          <w:szCs w:val="28"/>
        </w:rPr>
      </w:pPr>
    </w:p>
    <w:p w:rsidR="007C6A34" w:rsidRPr="00BF39F9" w:rsidRDefault="00BF39F9" w:rsidP="007C6A34">
      <w:pPr>
        <w:ind w:firstLine="709"/>
        <w:jc w:val="both"/>
        <w:rPr>
          <w:rFonts w:ascii="Times New Roman" w:hAnsi="Times New Roman" w:cs="Times New Roman"/>
          <w:b/>
          <w:sz w:val="28"/>
          <w:szCs w:val="28"/>
        </w:rPr>
      </w:pPr>
      <w:r>
        <w:rPr>
          <w:rFonts w:ascii="Times New Roman" w:hAnsi="Times New Roman" w:cs="Times New Roman"/>
          <w:b/>
          <w:sz w:val="28"/>
          <w:szCs w:val="28"/>
        </w:rPr>
        <w:t>1.3.2.1. </w:t>
      </w:r>
      <w:r w:rsidR="007C6A34" w:rsidRPr="00BF39F9">
        <w:rPr>
          <w:rFonts w:ascii="Times New Roman" w:hAnsi="Times New Roman" w:cs="Times New Roman"/>
          <w:b/>
          <w:sz w:val="28"/>
          <w:szCs w:val="28"/>
        </w:rPr>
        <w:t>Особенности оценки метапредметных результатов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Оценка метапредметных результатов представляет собой оценку достижения планируе</w:t>
      </w:r>
      <w:r w:rsidR="00BF39F9">
        <w:rPr>
          <w:rFonts w:ascii="Times New Roman" w:hAnsi="Times New Roman" w:cs="Times New Roman"/>
          <w:sz w:val="28"/>
          <w:szCs w:val="28"/>
        </w:rPr>
        <w:t>мых результатов освоения Программы, которые представлены в П</w:t>
      </w:r>
      <w:r w:rsidRPr="007C6A34">
        <w:rPr>
          <w:rFonts w:ascii="Times New Roman" w:hAnsi="Times New Roman" w:cs="Times New Roman"/>
          <w:sz w:val="28"/>
          <w:szCs w:val="28"/>
        </w:rPr>
        <w:t xml:space="preserve">рограмме формирования </w:t>
      </w:r>
      <w:r w:rsidR="00BF39F9">
        <w:rPr>
          <w:rFonts w:ascii="Times New Roman" w:hAnsi="Times New Roman" w:cs="Times New Roman"/>
          <w:sz w:val="28"/>
          <w:szCs w:val="28"/>
        </w:rPr>
        <w:t>УУД</w:t>
      </w:r>
      <w:r w:rsidRPr="007C6A34">
        <w:rPr>
          <w:rFonts w:ascii="Times New Roman" w:hAnsi="Times New Roman" w:cs="Times New Roman"/>
          <w:sz w:val="28"/>
          <w:szCs w:val="28"/>
        </w:rPr>
        <w:t xml:space="preserve"> обучающихся и отражают со</w:t>
      </w:r>
      <w:r w:rsidR="00BF39F9">
        <w:rPr>
          <w:rFonts w:ascii="Times New Roman" w:hAnsi="Times New Roman" w:cs="Times New Roman"/>
          <w:sz w:val="28"/>
          <w:szCs w:val="28"/>
        </w:rPr>
        <w:t>вокупность познавательных, ком</w:t>
      </w:r>
      <w:r w:rsidRPr="007C6A34">
        <w:rPr>
          <w:rFonts w:ascii="Times New Roman" w:hAnsi="Times New Roman" w:cs="Times New Roman"/>
          <w:sz w:val="28"/>
          <w:szCs w:val="28"/>
        </w:rPr>
        <w:t>муникативных и регуляти</w:t>
      </w:r>
      <w:r w:rsidR="00BF39F9">
        <w:rPr>
          <w:rFonts w:ascii="Times New Roman" w:hAnsi="Times New Roman" w:cs="Times New Roman"/>
          <w:sz w:val="28"/>
          <w:szCs w:val="28"/>
        </w:rPr>
        <w:t>вных УУД</w:t>
      </w:r>
      <w:r w:rsidRPr="007C6A34">
        <w:rPr>
          <w:rFonts w:ascii="Times New Roman" w:hAnsi="Times New Roman" w:cs="Times New Roman"/>
          <w:sz w:val="28"/>
          <w:szCs w:val="28"/>
        </w:rPr>
        <w:t>.</w:t>
      </w:r>
    </w:p>
    <w:p w:rsidR="008F6A6A" w:rsidRPr="007C6A34" w:rsidRDefault="007C6A34" w:rsidP="008F6A6A">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Формирование метапредметных результатов обеспечивается за счёт </w:t>
      </w:r>
      <w:r w:rsidR="00BF39F9">
        <w:rPr>
          <w:rFonts w:ascii="Times New Roman" w:hAnsi="Times New Roman" w:cs="Times New Roman"/>
          <w:sz w:val="28"/>
          <w:szCs w:val="28"/>
        </w:rPr>
        <w:t xml:space="preserve">урочной </w:t>
      </w:r>
      <w:r w:rsidRPr="007C6A34">
        <w:rPr>
          <w:rFonts w:ascii="Times New Roman" w:hAnsi="Times New Roman" w:cs="Times New Roman"/>
          <w:sz w:val="28"/>
          <w:szCs w:val="28"/>
        </w:rPr>
        <w:t>и внеурочной деятельности.</w:t>
      </w:r>
    </w:p>
    <w:p w:rsidR="008F6A6A" w:rsidRPr="008F6A6A" w:rsidRDefault="00BF39F9" w:rsidP="008F6A6A">
      <w:pPr>
        <w:ind w:firstLine="709"/>
        <w:jc w:val="both"/>
        <w:rPr>
          <w:rFonts w:ascii="Times New Roman" w:hAnsi="Times New Roman" w:cs="Times New Roman"/>
          <w:sz w:val="28"/>
          <w:szCs w:val="28"/>
        </w:rPr>
      </w:pPr>
      <w:r w:rsidRPr="00BF39F9">
        <w:rPr>
          <w:rFonts w:ascii="Times New Roman" w:hAnsi="Times New Roman" w:cs="Times New Roman"/>
          <w:b/>
          <w:i/>
          <w:sz w:val="28"/>
          <w:szCs w:val="28"/>
        </w:rPr>
        <w:t xml:space="preserve">Цели оценки </w:t>
      </w:r>
      <w:r w:rsidR="007C6A34" w:rsidRPr="00BF39F9">
        <w:rPr>
          <w:rFonts w:ascii="Times New Roman" w:hAnsi="Times New Roman" w:cs="Times New Roman"/>
          <w:b/>
          <w:i/>
          <w:sz w:val="28"/>
          <w:szCs w:val="28"/>
        </w:rPr>
        <w:t>метапредметных результатов</w:t>
      </w:r>
      <w:r w:rsidRPr="00BF39F9">
        <w:rPr>
          <w:rFonts w:ascii="Times New Roman" w:hAnsi="Times New Roman" w:cs="Times New Roman"/>
          <w:b/>
          <w:i/>
          <w:sz w:val="28"/>
          <w:szCs w:val="28"/>
        </w:rPr>
        <w:t>:</w:t>
      </w:r>
      <w:r w:rsidR="007C6A34" w:rsidRPr="00BF39F9">
        <w:rPr>
          <w:rFonts w:ascii="Times New Roman" w:hAnsi="Times New Roman" w:cs="Times New Roman"/>
          <w:b/>
          <w:i/>
          <w:sz w:val="28"/>
          <w:szCs w:val="28"/>
        </w:rPr>
        <w:t xml:space="preserve"> </w:t>
      </w:r>
      <w:r>
        <w:rPr>
          <w:rFonts w:ascii="Times New Roman" w:hAnsi="Times New Roman" w:cs="Times New Roman"/>
          <w:sz w:val="28"/>
          <w:szCs w:val="28"/>
        </w:rPr>
        <w:t xml:space="preserve">определения сформированности </w:t>
      </w:r>
      <w:r w:rsidR="00041EF5">
        <w:rPr>
          <w:rFonts w:ascii="Times New Roman" w:hAnsi="Times New Roman" w:cs="Times New Roman"/>
          <w:sz w:val="28"/>
          <w:szCs w:val="28"/>
        </w:rPr>
        <w:t>познавательных УУД</w:t>
      </w:r>
      <w:r w:rsidR="007C6A34" w:rsidRPr="00041EF5">
        <w:rPr>
          <w:rFonts w:ascii="Times New Roman" w:hAnsi="Times New Roman" w:cs="Times New Roman"/>
          <w:sz w:val="28"/>
          <w:szCs w:val="28"/>
        </w:rPr>
        <w:t>;</w:t>
      </w:r>
      <w:r w:rsidRPr="00041EF5">
        <w:rPr>
          <w:rFonts w:ascii="Times New Roman" w:hAnsi="Times New Roman" w:cs="Times New Roman"/>
          <w:sz w:val="28"/>
          <w:szCs w:val="28"/>
        </w:rPr>
        <w:t xml:space="preserve"> </w:t>
      </w:r>
      <w:r w:rsidR="00041EF5" w:rsidRPr="00041EF5">
        <w:rPr>
          <w:rFonts w:ascii="Times New Roman" w:hAnsi="Times New Roman" w:cs="Times New Roman"/>
          <w:sz w:val="28"/>
          <w:szCs w:val="28"/>
        </w:rPr>
        <w:t>коммуникативнх УУД</w:t>
      </w:r>
      <w:r w:rsidR="007C6A34" w:rsidRPr="00041EF5">
        <w:rPr>
          <w:rFonts w:ascii="Times New Roman" w:hAnsi="Times New Roman" w:cs="Times New Roman"/>
          <w:sz w:val="28"/>
          <w:szCs w:val="28"/>
        </w:rPr>
        <w:t>;</w:t>
      </w:r>
      <w:r w:rsidRPr="00041EF5">
        <w:rPr>
          <w:rFonts w:ascii="Times New Roman" w:hAnsi="Times New Roman" w:cs="Times New Roman"/>
          <w:sz w:val="28"/>
          <w:szCs w:val="28"/>
        </w:rPr>
        <w:t xml:space="preserve"> </w:t>
      </w:r>
      <w:r w:rsidR="007C6A34" w:rsidRPr="00041EF5">
        <w:rPr>
          <w:rFonts w:ascii="Times New Roman" w:hAnsi="Times New Roman" w:cs="Times New Roman"/>
          <w:sz w:val="28"/>
          <w:szCs w:val="28"/>
        </w:rPr>
        <w:t xml:space="preserve">регулятивных </w:t>
      </w:r>
      <w:r w:rsidR="00041EF5" w:rsidRPr="00041EF5">
        <w:rPr>
          <w:rFonts w:ascii="Times New Roman" w:hAnsi="Times New Roman" w:cs="Times New Roman"/>
          <w:sz w:val="28"/>
          <w:szCs w:val="28"/>
        </w:rPr>
        <w:t>УУД</w:t>
      </w:r>
      <w:r w:rsidR="007C6A34" w:rsidRPr="007C6A34">
        <w:rPr>
          <w:rFonts w:ascii="Times New Roman" w:hAnsi="Times New Roman" w:cs="Times New Roman"/>
          <w:sz w:val="28"/>
          <w:szCs w:val="28"/>
        </w:rPr>
        <w:t>.</w:t>
      </w:r>
    </w:p>
    <w:p w:rsidR="008F6A6A" w:rsidRPr="008F6A6A" w:rsidRDefault="00041EF5" w:rsidP="008F6A6A">
      <w:pPr>
        <w:ind w:firstLine="709"/>
        <w:jc w:val="both"/>
        <w:rPr>
          <w:rFonts w:ascii="Times New Roman" w:hAnsi="Times New Roman" w:cs="Times New Roman"/>
          <w:b/>
          <w:i/>
          <w:sz w:val="28"/>
          <w:szCs w:val="28"/>
        </w:rPr>
      </w:pPr>
      <w:r>
        <w:rPr>
          <w:rFonts w:ascii="Times New Roman" w:hAnsi="Times New Roman" w:cs="Times New Roman"/>
          <w:b/>
          <w:i/>
          <w:sz w:val="28"/>
          <w:szCs w:val="28"/>
        </w:rPr>
        <w:t>Познвательные у</w:t>
      </w:r>
      <w:r w:rsidR="008F6A6A" w:rsidRPr="008F6A6A">
        <w:rPr>
          <w:rFonts w:ascii="Times New Roman" w:hAnsi="Times New Roman" w:cs="Times New Roman"/>
          <w:b/>
          <w:i/>
          <w:sz w:val="28"/>
          <w:szCs w:val="28"/>
        </w:rPr>
        <w:t>ниверсальные учебные</w:t>
      </w:r>
      <w:r w:rsidR="007C6A34" w:rsidRPr="008F6A6A">
        <w:rPr>
          <w:rFonts w:ascii="Times New Roman" w:hAnsi="Times New Roman" w:cs="Times New Roman"/>
          <w:b/>
          <w:i/>
          <w:sz w:val="28"/>
          <w:szCs w:val="28"/>
        </w:rPr>
        <w:t xml:space="preserve"> </w:t>
      </w:r>
      <w:r w:rsidR="008F6A6A" w:rsidRPr="008F6A6A">
        <w:rPr>
          <w:rFonts w:ascii="Times New Roman" w:hAnsi="Times New Roman" w:cs="Times New Roman"/>
          <w:b/>
          <w:i/>
          <w:sz w:val="28"/>
          <w:szCs w:val="28"/>
        </w:rPr>
        <w:t>действия.</w:t>
      </w:r>
      <w:r w:rsidR="007C6A34" w:rsidRPr="008F6A6A">
        <w:rPr>
          <w:rFonts w:ascii="Times New Roman" w:hAnsi="Times New Roman" w:cs="Times New Roman"/>
          <w:b/>
          <w:i/>
          <w:sz w:val="28"/>
          <w:szCs w:val="28"/>
        </w:rPr>
        <w:t xml:space="preserve"> </w:t>
      </w:r>
    </w:p>
    <w:p w:rsidR="007C6A34" w:rsidRPr="007C6A34" w:rsidRDefault="008F6A6A" w:rsidP="008F6A6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Оценке подлежат</w:t>
      </w:r>
      <w:r w:rsidR="007C6A34" w:rsidRPr="007C6A34">
        <w:rPr>
          <w:rFonts w:ascii="Times New Roman" w:hAnsi="Times New Roman" w:cs="Times New Roman"/>
          <w:sz w:val="28"/>
          <w:szCs w:val="28"/>
        </w:rPr>
        <w:t xml:space="preserve"> </w:t>
      </w:r>
      <w:r>
        <w:rPr>
          <w:rFonts w:ascii="Times New Roman" w:hAnsi="Times New Roman" w:cs="Times New Roman"/>
          <w:sz w:val="28"/>
          <w:szCs w:val="28"/>
        </w:rPr>
        <w:t>следующие</w:t>
      </w:r>
      <w:r w:rsidR="007C6A34" w:rsidRPr="007C6A34">
        <w:rPr>
          <w:rFonts w:ascii="Times New Roman" w:hAnsi="Times New Roman" w:cs="Times New Roman"/>
          <w:sz w:val="28"/>
          <w:szCs w:val="28"/>
        </w:rPr>
        <w:t xml:space="preserve"> групп</w:t>
      </w:r>
      <w:r>
        <w:rPr>
          <w:rFonts w:ascii="Times New Roman" w:hAnsi="Times New Roman" w:cs="Times New Roman"/>
          <w:sz w:val="28"/>
          <w:szCs w:val="28"/>
        </w:rPr>
        <w:t>ы</w:t>
      </w:r>
      <w:r w:rsidR="007C6A34" w:rsidRPr="007C6A34">
        <w:rPr>
          <w:rFonts w:ascii="Times New Roman" w:hAnsi="Times New Roman" w:cs="Times New Roman"/>
          <w:sz w:val="28"/>
          <w:szCs w:val="28"/>
        </w:rPr>
        <w:t xml:space="preserve"> умений:</w:t>
      </w:r>
    </w:p>
    <w:p w:rsidR="007C6A34" w:rsidRPr="008F6A6A" w:rsidRDefault="00BF39F9" w:rsidP="007C6A34">
      <w:pPr>
        <w:ind w:firstLine="709"/>
        <w:jc w:val="both"/>
        <w:rPr>
          <w:rFonts w:ascii="Times New Roman" w:hAnsi="Times New Roman" w:cs="Times New Roman"/>
          <w:i/>
          <w:sz w:val="28"/>
          <w:szCs w:val="28"/>
        </w:rPr>
      </w:pPr>
      <w:r w:rsidRPr="008F6A6A">
        <w:rPr>
          <w:rFonts w:ascii="Times New Roman" w:hAnsi="Times New Roman" w:cs="Times New Roman"/>
          <w:i/>
          <w:sz w:val="28"/>
          <w:szCs w:val="28"/>
        </w:rPr>
        <w:t>1. Б</w:t>
      </w:r>
      <w:r w:rsidR="007C6A34" w:rsidRPr="008F6A6A">
        <w:rPr>
          <w:rFonts w:ascii="Times New Roman" w:hAnsi="Times New Roman" w:cs="Times New Roman"/>
          <w:i/>
          <w:sz w:val="28"/>
          <w:szCs w:val="28"/>
        </w:rPr>
        <w:t>азовые логические действия:</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объекты, уста</w:t>
      </w:r>
      <w:r>
        <w:rPr>
          <w:rFonts w:ascii="Times New Roman" w:hAnsi="Times New Roman" w:cs="Times New Roman"/>
          <w:sz w:val="28"/>
          <w:szCs w:val="28"/>
        </w:rPr>
        <w:t>навливать основания для сравне</w:t>
      </w:r>
      <w:r w:rsidR="007C6A34" w:rsidRPr="007C6A34">
        <w:rPr>
          <w:rFonts w:ascii="Times New Roman" w:hAnsi="Times New Roman" w:cs="Times New Roman"/>
          <w:sz w:val="28"/>
          <w:szCs w:val="28"/>
        </w:rPr>
        <w:t>ния, устанавливать аналогии;</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объединять части объекта </w:t>
      </w:r>
      <w:r>
        <w:rPr>
          <w:rFonts w:ascii="Times New Roman" w:hAnsi="Times New Roman" w:cs="Times New Roman"/>
          <w:sz w:val="28"/>
          <w:szCs w:val="28"/>
        </w:rPr>
        <w:t>(объекты) по определённому при</w:t>
      </w:r>
      <w:r w:rsidR="007C6A34" w:rsidRPr="007C6A34">
        <w:rPr>
          <w:rFonts w:ascii="Times New Roman" w:hAnsi="Times New Roman" w:cs="Times New Roman"/>
          <w:sz w:val="28"/>
          <w:szCs w:val="28"/>
        </w:rPr>
        <w:t>знаку;</w:t>
      </w:r>
    </w:p>
    <w:p w:rsidR="007C6A34" w:rsidRPr="007C6A34" w:rsidRDefault="00BF39F9" w:rsidP="00BF39F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существенный признак для классификации, классифицировать предложенные объекты;</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и противоречия в рассматривае</w:t>
      </w:r>
      <w:r w:rsidR="007C6A34" w:rsidRPr="007C6A34">
        <w:rPr>
          <w:rFonts w:ascii="Times New Roman" w:hAnsi="Times New Roman" w:cs="Times New Roman"/>
          <w:sz w:val="28"/>
          <w:szCs w:val="28"/>
        </w:rPr>
        <w:t>мых фактах, данных и наб</w:t>
      </w:r>
      <w:r>
        <w:rPr>
          <w:rFonts w:ascii="Times New Roman" w:hAnsi="Times New Roman" w:cs="Times New Roman"/>
          <w:sz w:val="28"/>
          <w:szCs w:val="28"/>
        </w:rPr>
        <w:t>людениях на основе предложенно</w:t>
      </w:r>
      <w:r w:rsidR="007C6A34" w:rsidRPr="007C6A34">
        <w:rPr>
          <w:rFonts w:ascii="Times New Roman" w:hAnsi="Times New Roman" w:cs="Times New Roman"/>
          <w:sz w:val="28"/>
          <w:szCs w:val="28"/>
        </w:rPr>
        <w:t>го педагогическим работником алгоритма;</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выявлять недостаток информации для решения учебной (практической) задачи н</w:t>
      </w:r>
      <w:r>
        <w:rPr>
          <w:rFonts w:ascii="Times New Roman" w:hAnsi="Times New Roman" w:cs="Times New Roman"/>
          <w:sz w:val="28"/>
          <w:szCs w:val="28"/>
        </w:rPr>
        <w:t>а основе предложенного алгорит</w:t>
      </w:r>
      <w:r w:rsidR="007C6A34" w:rsidRPr="007C6A34">
        <w:rPr>
          <w:rFonts w:ascii="Times New Roman" w:hAnsi="Times New Roman" w:cs="Times New Roman"/>
          <w:sz w:val="28"/>
          <w:szCs w:val="28"/>
        </w:rPr>
        <w:t>ма;</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причинно-следственные связи в ситуациях, поддающихся непосред</w:t>
      </w:r>
      <w:r>
        <w:rPr>
          <w:rFonts w:ascii="Times New Roman" w:hAnsi="Times New Roman" w:cs="Times New Roman"/>
          <w:sz w:val="28"/>
          <w:szCs w:val="28"/>
        </w:rPr>
        <w:t>ственному наблюдению или знако</w:t>
      </w:r>
      <w:r w:rsidR="007C6A34" w:rsidRPr="007C6A34">
        <w:rPr>
          <w:rFonts w:ascii="Times New Roman" w:hAnsi="Times New Roman" w:cs="Times New Roman"/>
          <w:sz w:val="28"/>
          <w:szCs w:val="28"/>
        </w:rPr>
        <w:t>мых по опыту, делать выводы;</w:t>
      </w:r>
    </w:p>
    <w:p w:rsidR="007C6A34" w:rsidRPr="008F6A6A" w:rsidRDefault="00BF39F9" w:rsidP="007C6A34">
      <w:pPr>
        <w:ind w:firstLine="709"/>
        <w:jc w:val="both"/>
        <w:rPr>
          <w:rFonts w:ascii="Times New Roman" w:hAnsi="Times New Roman" w:cs="Times New Roman"/>
          <w:i/>
          <w:sz w:val="28"/>
          <w:szCs w:val="28"/>
        </w:rPr>
      </w:pPr>
      <w:r w:rsidRPr="008F6A6A">
        <w:rPr>
          <w:rFonts w:ascii="Times New Roman" w:hAnsi="Times New Roman" w:cs="Times New Roman"/>
          <w:i/>
          <w:sz w:val="28"/>
          <w:szCs w:val="28"/>
        </w:rPr>
        <w:t>2. Б</w:t>
      </w:r>
      <w:r w:rsidR="007C6A34" w:rsidRPr="008F6A6A">
        <w:rPr>
          <w:rFonts w:ascii="Times New Roman" w:hAnsi="Times New Roman" w:cs="Times New Roman"/>
          <w:i/>
          <w:sz w:val="28"/>
          <w:szCs w:val="28"/>
        </w:rPr>
        <w:t>азовые исследовательские действия:</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разрыв между ре</w:t>
      </w:r>
      <w:r>
        <w:rPr>
          <w:rFonts w:ascii="Times New Roman" w:hAnsi="Times New Roman" w:cs="Times New Roman"/>
          <w:sz w:val="28"/>
          <w:szCs w:val="28"/>
        </w:rPr>
        <w:t>альным и желательным состоя</w:t>
      </w:r>
      <w:r w:rsidR="007C6A34" w:rsidRPr="007C6A34">
        <w:rPr>
          <w:rFonts w:ascii="Times New Roman" w:hAnsi="Times New Roman" w:cs="Times New Roman"/>
          <w:sz w:val="28"/>
          <w:szCs w:val="28"/>
        </w:rPr>
        <w:t>нием объекта (ситуации) н</w:t>
      </w:r>
      <w:r>
        <w:rPr>
          <w:rFonts w:ascii="Times New Roman" w:hAnsi="Times New Roman" w:cs="Times New Roman"/>
          <w:sz w:val="28"/>
          <w:szCs w:val="28"/>
        </w:rPr>
        <w:t>а основе предложенных педагоги</w:t>
      </w:r>
      <w:r w:rsidR="007C6A34" w:rsidRPr="007C6A34">
        <w:rPr>
          <w:rFonts w:ascii="Times New Roman" w:hAnsi="Times New Roman" w:cs="Times New Roman"/>
          <w:sz w:val="28"/>
          <w:szCs w:val="28"/>
        </w:rPr>
        <w:t>ческим работником вопросов;</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 помощью педагогического работника формулировать цель, планировать изменения объекта, ситуации;</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несколько вариантов решения за</w:t>
      </w:r>
      <w:r>
        <w:rPr>
          <w:rFonts w:ascii="Times New Roman" w:hAnsi="Times New Roman" w:cs="Times New Roman"/>
          <w:sz w:val="28"/>
          <w:szCs w:val="28"/>
        </w:rPr>
        <w:t>дачи, выби</w:t>
      </w:r>
      <w:r w:rsidR="007C6A34" w:rsidRPr="007C6A34">
        <w:rPr>
          <w:rFonts w:ascii="Times New Roman" w:hAnsi="Times New Roman" w:cs="Times New Roman"/>
          <w:sz w:val="28"/>
          <w:szCs w:val="28"/>
        </w:rPr>
        <w:t>рать наиболее подходящ</w:t>
      </w:r>
      <w:r>
        <w:rPr>
          <w:rFonts w:ascii="Times New Roman" w:hAnsi="Times New Roman" w:cs="Times New Roman"/>
          <w:sz w:val="28"/>
          <w:szCs w:val="28"/>
        </w:rPr>
        <w:t>ий (на основе предложенных кри</w:t>
      </w:r>
      <w:r w:rsidR="007C6A34" w:rsidRPr="007C6A34">
        <w:rPr>
          <w:rFonts w:ascii="Times New Roman" w:hAnsi="Times New Roman" w:cs="Times New Roman"/>
          <w:sz w:val="28"/>
          <w:szCs w:val="28"/>
        </w:rPr>
        <w:t>териев);</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проводить по предложенно</w:t>
      </w:r>
      <w:r>
        <w:rPr>
          <w:rFonts w:ascii="Times New Roman" w:hAnsi="Times New Roman" w:cs="Times New Roman"/>
          <w:sz w:val="28"/>
          <w:szCs w:val="28"/>
        </w:rPr>
        <w:t>му плану опыт, несложное иссле</w:t>
      </w:r>
      <w:r w:rsidR="007C6A34" w:rsidRPr="007C6A34">
        <w:rPr>
          <w:rFonts w:ascii="Times New Roman" w:hAnsi="Times New Roman" w:cs="Times New Roman"/>
          <w:sz w:val="28"/>
          <w:szCs w:val="28"/>
        </w:rPr>
        <w:t>дование по установлению особенностей объекта изучения и</w:t>
      </w:r>
      <w:r>
        <w:rPr>
          <w:rFonts w:ascii="Times New Roman" w:hAnsi="Times New Roman" w:cs="Times New Roman"/>
          <w:sz w:val="28"/>
          <w:szCs w:val="28"/>
        </w:rPr>
        <w:t xml:space="preserve"> связей между объектами (часть - целое, причина - след</w:t>
      </w:r>
      <w:r w:rsidR="007C6A34" w:rsidRPr="007C6A34">
        <w:rPr>
          <w:rFonts w:ascii="Times New Roman" w:hAnsi="Times New Roman" w:cs="Times New Roman"/>
          <w:sz w:val="28"/>
          <w:szCs w:val="28"/>
        </w:rPr>
        <w:t>ствие);</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выводы и подкреплять их доказательствами на основе результатов пров</w:t>
      </w:r>
      <w:r>
        <w:rPr>
          <w:rFonts w:ascii="Times New Roman" w:hAnsi="Times New Roman" w:cs="Times New Roman"/>
          <w:sz w:val="28"/>
          <w:szCs w:val="28"/>
        </w:rPr>
        <w:t>едённого наблюдения (опыта, из</w:t>
      </w:r>
      <w:r w:rsidR="007C6A34" w:rsidRPr="007C6A34">
        <w:rPr>
          <w:rFonts w:ascii="Times New Roman" w:hAnsi="Times New Roman" w:cs="Times New Roman"/>
          <w:sz w:val="28"/>
          <w:szCs w:val="28"/>
        </w:rPr>
        <w:t>мерения, классификации, сравнения, исследования);</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прогнозировать</w:t>
      </w:r>
      <w:r>
        <w:rPr>
          <w:rFonts w:ascii="Times New Roman" w:hAnsi="Times New Roman" w:cs="Times New Roman"/>
          <w:sz w:val="28"/>
          <w:szCs w:val="28"/>
        </w:rPr>
        <w:t xml:space="preserve"> возможное развитие процессов, событий</w:t>
      </w:r>
      <w:r w:rsidR="007C6A34" w:rsidRPr="007C6A34">
        <w:rPr>
          <w:rFonts w:ascii="Times New Roman" w:hAnsi="Times New Roman" w:cs="Times New Roman"/>
          <w:sz w:val="28"/>
          <w:szCs w:val="28"/>
        </w:rPr>
        <w:t xml:space="preserve"> и их последствия в аналогичных или сходных ситуациях;</w:t>
      </w:r>
    </w:p>
    <w:p w:rsidR="007C6A34" w:rsidRPr="008F6A6A" w:rsidRDefault="00BF39F9" w:rsidP="007C6A34">
      <w:pPr>
        <w:ind w:firstLine="709"/>
        <w:jc w:val="both"/>
        <w:rPr>
          <w:rFonts w:ascii="Times New Roman" w:hAnsi="Times New Roman" w:cs="Times New Roman"/>
          <w:i/>
          <w:sz w:val="28"/>
          <w:szCs w:val="28"/>
        </w:rPr>
      </w:pPr>
      <w:r w:rsidRPr="008F6A6A">
        <w:rPr>
          <w:rFonts w:ascii="Times New Roman" w:hAnsi="Times New Roman" w:cs="Times New Roman"/>
          <w:i/>
          <w:sz w:val="28"/>
          <w:szCs w:val="28"/>
        </w:rPr>
        <w:t>3. Р</w:t>
      </w:r>
      <w:r w:rsidR="007C6A34" w:rsidRPr="008F6A6A">
        <w:rPr>
          <w:rFonts w:ascii="Times New Roman" w:hAnsi="Times New Roman" w:cs="Times New Roman"/>
          <w:i/>
          <w:sz w:val="28"/>
          <w:szCs w:val="28"/>
        </w:rPr>
        <w:t>абота с информацией:</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выбирать источник получения информации;</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достоверную</w:t>
      </w:r>
      <w:r>
        <w:rPr>
          <w:rFonts w:ascii="Times New Roman" w:hAnsi="Times New Roman" w:cs="Times New Roman"/>
          <w:sz w:val="28"/>
          <w:szCs w:val="28"/>
        </w:rPr>
        <w:t xml:space="preserve"> и недостоверную информацию са</w:t>
      </w:r>
      <w:r w:rsidR="007C6A34" w:rsidRPr="007C6A34">
        <w:rPr>
          <w:rFonts w:ascii="Times New Roman" w:hAnsi="Times New Roman" w:cs="Times New Roman"/>
          <w:sz w:val="28"/>
          <w:szCs w:val="28"/>
        </w:rPr>
        <w:t>мостоятельно или на осно</w:t>
      </w:r>
      <w:r>
        <w:rPr>
          <w:rFonts w:ascii="Times New Roman" w:hAnsi="Times New Roman" w:cs="Times New Roman"/>
          <w:sz w:val="28"/>
          <w:szCs w:val="28"/>
        </w:rPr>
        <w:t>вании предложенного педагогиче</w:t>
      </w:r>
      <w:r w:rsidR="007C6A34" w:rsidRPr="007C6A34">
        <w:rPr>
          <w:rFonts w:ascii="Times New Roman" w:hAnsi="Times New Roman" w:cs="Times New Roman"/>
          <w:sz w:val="28"/>
          <w:szCs w:val="28"/>
        </w:rPr>
        <w:t>ским работником способа её проверки;</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с помощью взрослых (педагогических работников, родителей (законных представителей) несовершеннолетних обучающихся) элементар</w:t>
      </w:r>
      <w:r w:rsidR="00356DD8">
        <w:rPr>
          <w:rFonts w:ascii="Times New Roman" w:hAnsi="Times New Roman" w:cs="Times New Roman"/>
          <w:sz w:val="28"/>
          <w:szCs w:val="28"/>
        </w:rPr>
        <w:t>ные правила информационной без</w:t>
      </w:r>
      <w:r w:rsidR="007C6A34" w:rsidRPr="007C6A34">
        <w:rPr>
          <w:rFonts w:ascii="Times New Roman" w:hAnsi="Times New Roman" w:cs="Times New Roman"/>
          <w:sz w:val="28"/>
          <w:szCs w:val="28"/>
        </w:rPr>
        <w:t>опасности при поиске информации в Интернете;</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7C6A34" w:rsidRPr="007C6A34" w:rsidRDefault="008F6A6A" w:rsidP="008F6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создавать схемы, таблицы дл</w:t>
      </w:r>
      <w:r>
        <w:rPr>
          <w:rFonts w:ascii="Times New Roman" w:hAnsi="Times New Roman" w:cs="Times New Roman"/>
          <w:sz w:val="28"/>
          <w:szCs w:val="28"/>
        </w:rPr>
        <w:t>я представления информации.</w:t>
      </w:r>
    </w:p>
    <w:p w:rsidR="008F6A6A" w:rsidRPr="008F6A6A" w:rsidRDefault="00041EF5"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Коммуникативные у</w:t>
      </w:r>
      <w:r w:rsidR="008F6A6A" w:rsidRPr="008F6A6A">
        <w:rPr>
          <w:rFonts w:ascii="Times New Roman" w:hAnsi="Times New Roman" w:cs="Times New Roman"/>
          <w:b/>
          <w:i/>
          <w:sz w:val="28"/>
          <w:szCs w:val="28"/>
        </w:rPr>
        <w:t>ниверсальные учебные действия.</w:t>
      </w:r>
    </w:p>
    <w:p w:rsidR="008F6A6A" w:rsidRPr="008F6A6A" w:rsidRDefault="008F6A6A" w:rsidP="007C6A34">
      <w:pPr>
        <w:ind w:firstLine="709"/>
        <w:jc w:val="both"/>
        <w:rPr>
          <w:rFonts w:ascii="Times New Roman" w:hAnsi="Times New Roman" w:cs="Times New Roman"/>
          <w:sz w:val="28"/>
          <w:szCs w:val="28"/>
        </w:rPr>
      </w:pPr>
      <w:r w:rsidRPr="008F6A6A">
        <w:rPr>
          <w:rFonts w:ascii="Times New Roman" w:hAnsi="Times New Roman" w:cs="Times New Roman"/>
          <w:sz w:val="28"/>
          <w:szCs w:val="28"/>
        </w:rPr>
        <w:lastRenderedPageBreak/>
        <w:t>Оценке подлежат следующие группы умений:</w:t>
      </w:r>
    </w:p>
    <w:p w:rsidR="007C6A34" w:rsidRPr="008F6A6A" w:rsidRDefault="008F6A6A" w:rsidP="007C6A34">
      <w:pPr>
        <w:ind w:firstLine="709"/>
        <w:jc w:val="both"/>
        <w:rPr>
          <w:rFonts w:ascii="Times New Roman" w:hAnsi="Times New Roman" w:cs="Times New Roman"/>
          <w:i/>
          <w:sz w:val="28"/>
          <w:szCs w:val="28"/>
        </w:rPr>
      </w:pPr>
      <w:r w:rsidRPr="008F6A6A">
        <w:rPr>
          <w:rFonts w:ascii="Times New Roman" w:hAnsi="Times New Roman" w:cs="Times New Roman"/>
          <w:i/>
          <w:sz w:val="28"/>
          <w:szCs w:val="28"/>
        </w:rPr>
        <w:t>1. О</w:t>
      </w:r>
      <w:r w:rsidR="007C6A34" w:rsidRPr="008F6A6A">
        <w:rPr>
          <w:rFonts w:ascii="Times New Roman" w:hAnsi="Times New Roman" w:cs="Times New Roman"/>
          <w:i/>
          <w:sz w:val="28"/>
          <w:szCs w:val="28"/>
        </w:rPr>
        <w:t>бщение:</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проявлять уважительное </w:t>
      </w:r>
      <w:r>
        <w:rPr>
          <w:rFonts w:ascii="Times New Roman" w:hAnsi="Times New Roman" w:cs="Times New Roman"/>
          <w:sz w:val="28"/>
          <w:szCs w:val="28"/>
        </w:rPr>
        <w:t>отношение к собеседнику, соблю</w:t>
      </w:r>
      <w:r w:rsidR="007C6A34" w:rsidRPr="007C6A34">
        <w:rPr>
          <w:rFonts w:ascii="Times New Roman" w:hAnsi="Times New Roman" w:cs="Times New Roman"/>
          <w:sz w:val="28"/>
          <w:szCs w:val="28"/>
        </w:rPr>
        <w:t>дать правила ведения диалога и дискуссии;</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w:t>
      </w:r>
      <w:r w:rsidR="007C6A34" w:rsidRPr="007C6A34">
        <w:rPr>
          <w:rFonts w:ascii="Times New Roman" w:hAnsi="Times New Roman" w:cs="Times New Roman"/>
          <w:sz w:val="28"/>
          <w:szCs w:val="28"/>
        </w:rPr>
        <w:t>ния;</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корректно и аргументированно высказывать своё мнение;</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речевое высказывание в соответствии с поставленной задачей;</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устные и письмен</w:t>
      </w:r>
      <w:r>
        <w:rPr>
          <w:rFonts w:ascii="Times New Roman" w:hAnsi="Times New Roman" w:cs="Times New Roman"/>
          <w:sz w:val="28"/>
          <w:szCs w:val="28"/>
        </w:rPr>
        <w:t>ные тексты (описание, рассужде</w:t>
      </w:r>
      <w:r w:rsidR="007C6A34" w:rsidRPr="007C6A34">
        <w:rPr>
          <w:rFonts w:ascii="Times New Roman" w:hAnsi="Times New Roman" w:cs="Times New Roman"/>
          <w:sz w:val="28"/>
          <w:szCs w:val="28"/>
        </w:rPr>
        <w:t>ние, повествование);</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готовить небольшие публичные выступления;</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подбирать иллюстративный материал (ри</w:t>
      </w:r>
      <w:r>
        <w:rPr>
          <w:rFonts w:ascii="Times New Roman" w:hAnsi="Times New Roman" w:cs="Times New Roman"/>
          <w:sz w:val="28"/>
          <w:szCs w:val="28"/>
        </w:rPr>
        <w:t>сунки, фото, плака</w:t>
      </w:r>
      <w:r w:rsidR="007C6A34" w:rsidRPr="007C6A34">
        <w:rPr>
          <w:rFonts w:ascii="Times New Roman" w:hAnsi="Times New Roman" w:cs="Times New Roman"/>
          <w:sz w:val="28"/>
          <w:szCs w:val="28"/>
        </w:rPr>
        <w:t>ты) к тексту выступления;</w:t>
      </w:r>
    </w:p>
    <w:p w:rsidR="007C6A34" w:rsidRPr="008F6A6A" w:rsidRDefault="008F6A6A" w:rsidP="007C6A34">
      <w:pPr>
        <w:ind w:firstLine="709"/>
        <w:jc w:val="both"/>
        <w:rPr>
          <w:rFonts w:ascii="Times New Roman" w:hAnsi="Times New Roman" w:cs="Times New Roman"/>
          <w:i/>
          <w:sz w:val="28"/>
          <w:szCs w:val="28"/>
        </w:rPr>
      </w:pPr>
      <w:r w:rsidRPr="008F6A6A">
        <w:rPr>
          <w:rFonts w:ascii="Times New Roman" w:hAnsi="Times New Roman" w:cs="Times New Roman"/>
          <w:i/>
          <w:sz w:val="28"/>
          <w:szCs w:val="28"/>
        </w:rPr>
        <w:t>2. С</w:t>
      </w:r>
      <w:r w:rsidR="007C6A34" w:rsidRPr="008F6A6A">
        <w:rPr>
          <w:rFonts w:ascii="Times New Roman" w:hAnsi="Times New Roman" w:cs="Times New Roman"/>
          <w:i/>
          <w:sz w:val="28"/>
          <w:szCs w:val="28"/>
        </w:rPr>
        <w:t>овместная деятельность:</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краткосро</w:t>
      </w:r>
      <w:r>
        <w:rPr>
          <w:rFonts w:ascii="Times New Roman" w:hAnsi="Times New Roman" w:cs="Times New Roman"/>
          <w:sz w:val="28"/>
          <w:szCs w:val="28"/>
        </w:rPr>
        <w:t>чные и долгосрочные цели (инди</w:t>
      </w:r>
      <w:r w:rsidR="007C6A34" w:rsidRPr="007C6A34">
        <w:rPr>
          <w:rFonts w:ascii="Times New Roman" w:hAnsi="Times New Roman" w:cs="Times New Roman"/>
          <w:sz w:val="28"/>
          <w:szCs w:val="28"/>
        </w:rPr>
        <w:t xml:space="preserve">видуальные с учётом участия в коллективных задачах) в стандартной (типовой) ситуации на основе предложенного формата планирования, </w:t>
      </w:r>
      <w:r>
        <w:rPr>
          <w:rFonts w:ascii="Times New Roman" w:hAnsi="Times New Roman" w:cs="Times New Roman"/>
          <w:sz w:val="28"/>
          <w:szCs w:val="28"/>
        </w:rPr>
        <w:t>распределения промежуточных ша</w:t>
      </w:r>
      <w:r w:rsidR="007C6A34" w:rsidRPr="007C6A34">
        <w:rPr>
          <w:rFonts w:ascii="Times New Roman" w:hAnsi="Times New Roman" w:cs="Times New Roman"/>
          <w:sz w:val="28"/>
          <w:szCs w:val="28"/>
        </w:rPr>
        <w:t>гов и сроков;</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принимать цель совместной </w:t>
      </w:r>
      <w:r>
        <w:rPr>
          <w:rFonts w:ascii="Times New Roman" w:hAnsi="Times New Roman" w:cs="Times New Roman"/>
          <w:sz w:val="28"/>
          <w:szCs w:val="28"/>
        </w:rPr>
        <w:t>деятельности, коллективно стро</w:t>
      </w:r>
      <w:r w:rsidR="007C6A34" w:rsidRPr="007C6A34">
        <w:rPr>
          <w:rFonts w:ascii="Times New Roman" w:hAnsi="Times New Roman" w:cs="Times New Roman"/>
          <w:sz w:val="28"/>
          <w:szCs w:val="28"/>
        </w:rPr>
        <w:t>ить действия по её дости</w:t>
      </w:r>
      <w:r>
        <w:rPr>
          <w:rFonts w:ascii="Times New Roman" w:hAnsi="Times New Roman" w:cs="Times New Roman"/>
          <w:sz w:val="28"/>
          <w:szCs w:val="28"/>
        </w:rPr>
        <w:t>жению: распределять роли, дого</w:t>
      </w:r>
      <w:r w:rsidR="007C6A34" w:rsidRPr="007C6A34">
        <w:rPr>
          <w:rFonts w:ascii="Times New Roman" w:hAnsi="Times New Roman" w:cs="Times New Roman"/>
          <w:sz w:val="28"/>
          <w:szCs w:val="28"/>
        </w:rPr>
        <w:t>вариваться, обсуждать про</w:t>
      </w:r>
      <w:r>
        <w:rPr>
          <w:rFonts w:ascii="Times New Roman" w:hAnsi="Times New Roman" w:cs="Times New Roman"/>
          <w:sz w:val="28"/>
          <w:szCs w:val="28"/>
        </w:rPr>
        <w:t>цесс и результат совместной ра</w:t>
      </w:r>
      <w:r w:rsidR="007C6A34" w:rsidRPr="007C6A34">
        <w:rPr>
          <w:rFonts w:ascii="Times New Roman" w:hAnsi="Times New Roman" w:cs="Times New Roman"/>
          <w:sz w:val="28"/>
          <w:szCs w:val="28"/>
        </w:rPr>
        <w:t>боты;</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готовность руководить, выполнять поручения, подчиняться;</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ответственно выполнять свою часть работы;</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свой вклад в общий результат;</w:t>
      </w:r>
    </w:p>
    <w:p w:rsidR="008F6A6A" w:rsidRPr="007C6A34" w:rsidRDefault="008F6A6A" w:rsidP="008F6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совместные прое</w:t>
      </w:r>
      <w:r>
        <w:rPr>
          <w:rFonts w:ascii="Times New Roman" w:hAnsi="Times New Roman" w:cs="Times New Roman"/>
          <w:sz w:val="28"/>
          <w:szCs w:val="28"/>
        </w:rPr>
        <w:t>ктные задания с опорой на пред</w:t>
      </w:r>
      <w:r w:rsidR="007C6A34" w:rsidRPr="007C6A34">
        <w:rPr>
          <w:rFonts w:ascii="Times New Roman" w:hAnsi="Times New Roman" w:cs="Times New Roman"/>
          <w:sz w:val="28"/>
          <w:szCs w:val="28"/>
        </w:rPr>
        <w:t>ложенные образцы.</w:t>
      </w:r>
    </w:p>
    <w:p w:rsidR="008F6A6A" w:rsidRDefault="00041EF5"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008F6A6A" w:rsidRPr="008F6A6A">
        <w:rPr>
          <w:rFonts w:ascii="Times New Roman" w:hAnsi="Times New Roman" w:cs="Times New Roman"/>
          <w:b/>
          <w:i/>
          <w:sz w:val="28"/>
          <w:szCs w:val="28"/>
        </w:rPr>
        <w:t>егулятивные</w:t>
      </w:r>
      <w:r w:rsidR="007C6A34" w:rsidRPr="008F6A6A">
        <w:rPr>
          <w:rFonts w:ascii="Times New Roman" w:hAnsi="Times New Roman" w:cs="Times New Roman"/>
          <w:b/>
          <w:i/>
          <w:sz w:val="28"/>
          <w:szCs w:val="28"/>
        </w:rPr>
        <w:t xml:space="preserve"> </w:t>
      </w:r>
      <w:r>
        <w:rPr>
          <w:rFonts w:ascii="Times New Roman" w:hAnsi="Times New Roman" w:cs="Times New Roman"/>
          <w:b/>
          <w:i/>
          <w:sz w:val="28"/>
          <w:szCs w:val="28"/>
        </w:rPr>
        <w:t xml:space="preserve">универсальные учебные </w:t>
      </w:r>
      <w:r w:rsidR="007C6A34" w:rsidRPr="008F6A6A">
        <w:rPr>
          <w:rFonts w:ascii="Times New Roman" w:hAnsi="Times New Roman" w:cs="Times New Roman"/>
          <w:b/>
          <w:i/>
          <w:sz w:val="28"/>
          <w:szCs w:val="28"/>
        </w:rPr>
        <w:t>д</w:t>
      </w:r>
      <w:r w:rsidR="008F6A6A" w:rsidRPr="008F6A6A">
        <w:rPr>
          <w:rFonts w:ascii="Times New Roman" w:hAnsi="Times New Roman" w:cs="Times New Roman"/>
          <w:b/>
          <w:i/>
          <w:sz w:val="28"/>
          <w:szCs w:val="28"/>
        </w:rPr>
        <w:t>ействия.</w:t>
      </w:r>
    </w:p>
    <w:p w:rsidR="008F6A6A" w:rsidRPr="008F6A6A" w:rsidRDefault="008F6A6A" w:rsidP="007C6A34">
      <w:pPr>
        <w:ind w:firstLine="709"/>
        <w:jc w:val="both"/>
        <w:rPr>
          <w:rFonts w:ascii="Times New Roman" w:hAnsi="Times New Roman" w:cs="Times New Roman"/>
          <w:sz w:val="28"/>
          <w:szCs w:val="28"/>
        </w:rPr>
      </w:pPr>
      <w:r w:rsidRPr="008F6A6A">
        <w:rPr>
          <w:rFonts w:ascii="Times New Roman" w:hAnsi="Times New Roman" w:cs="Times New Roman"/>
          <w:sz w:val="28"/>
          <w:szCs w:val="28"/>
        </w:rPr>
        <w:t>Оценке подлежат следующие группы умений:</w:t>
      </w:r>
    </w:p>
    <w:p w:rsidR="007C6A34" w:rsidRPr="00041EF5" w:rsidRDefault="00041EF5" w:rsidP="00041EF5">
      <w:pPr>
        <w:ind w:firstLine="709"/>
        <w:jc w:val="both"/>
        <w:rPr>
          <w:rFonts w:ascii="Times New Roman" w:hAnsi="Times New Roman" w:cs="Times New Roman"/>
          <w:i/>
          <w:sz w:val="28"/>
          <w:szCs w:val="28"/>
        </w:rPr>
      </w:pPr>
      <w:r>
        <w:rPr>
          <w:rFonts w:ascii="Times New Roman" w:hAnsi="Times New Roman" w:cs="Times New Roman"/>
          <w:i/>
          <w:sz w:val="28"/>
          <w:szCs w:val="28"/>
        </w:rPr>
        <w:t>1. </w:t>
      </w:r>
      <w:r w:rsidR="008F6A6A" w:rsidRPr="00041EF5">
        <w:rPr>
          <w:rFonts w:ascii="Times New Roman" w:hAnsi="Times New Roman" w:cs="Times New Roman"/>
          <w:i/>
          <w:sz w:val="28"/>
          <w:szCs w:val="28"/>
        </w:rPr>
        <w:t>С</w:t>
      </w:r>
      <w:r w:rsidR="007C6A34" w:rsidRPr="00041EF5">
        <w:rPr>
          <w:rFonts w:ascii="Times New Roman" w:hAnsi="Times New Roman" w:cs="Times New Roman"/>
          <w:i/>
          <w:sz w:val="28"/>
          <w:szCs w:val="28"/>
        </w:rPr>
        <w:t>амоорганизация:</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планировать действия по р</w:t>
      </w:r>
      <w:r>
        <w:rPr>
          <w:rFonts w:ascii="Times New Roman" w:hAnsi="Times New Roman" w:cs="Times New Roman"/>
          <w:sz w:val="28"/>
          <w:szCs w:val="28"/>
        </w:rPr>
        <w:t>ешению учебной задачи для полу</w:t>
      </w:r>
      <w:r w:rsidR="007C6A34" w:rsidRPr="007C6A34">
        <w:rPr>
          <w:rFonts w:ascii="Times New Roman" w:hAnsi="Times New Roman" w:cs="Times New Roman"/>
          <w:sz w:val="28"/>
          <w:szCs w:val="28"/>
        </w:rPr>
        <w:t>чения результата;</w:t>
      </w:r>
    </w:p>
    <w:p w:rsidR="007C6A34" w:rsidRPr="007C6A34" w:rsidRDefault="008F6A6A" w:rsidP="008F6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выстраивать последо</w:t>
      </w:r>
      <w:r>
        <w:rPr>
          <w:rFonts w:ascii="Times New Roman" w:hAnsi="Times New Roman" w:cs="Times New Roman"/>
          <w:sz w:val="28"/>
          <w:szCs w:val="28"/>
        </w:rPr>
        <w:t>вательность выбранных действий;</w:t>
      </w:r>
    </w:p>
    <w:p w:rsidR="007C6A34" w:rsidRPr="008F6A6A" w:rsidRDefault="008F6A6A" w:rsidP="007C6A34">
      <w:pPr>
        <w:ind w:firstLine="709"/>
        <w:jc w:val="both"/>
        <w:rPr>
          <w:rFonts w:ascii="Times New Roman" w:hAnsi="Times New Roman" w:cs="Times New Roman"/>
          <w:i/>
          <w:sz w:val="28"/>
          <w:szCs w:val="28"/>
        </w:rPr>
      </w:pPr>
      <w:r w:rsidRPr="008F6A6A">
        <w:rPr>
          <w:rFonts w:ascii="Times New Roman" w:hAnsi="Times New Roman" w:cs="Times New Roman"/>
          <w:i/>
          <w:sz w:val="28"/>
          <w:szCs w:val="28"/>
        </w:rPr>
        <w:t>2. С</w:t>
      </w:r>
      <w:r w:rsidR="007C6A34" w:rsidRPr="008F6A6A">
        <w:rPr>
          <w:rFonts w:ascii="Times New Roman" w:hAnsi="Times New Roman" w:cs="Times New Roman"/>
          <w:i/>
          <w:sz w:val="28"/>
          <w:szCs w:val="28"/>
        </w:rPr>
        <w:t>амоконтроль:</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причины усп</w:t>
      </w:r>
      <w:r>
        <w:rPr>
          <w:rFonts w:ascii="Times New Roman" w:hAnsi="Times New Roman" w:cs="Times New Roman"/>
          <w:sz w:val="28"/>
          <w:szCs w:val="28"/>
        </w:rPr>
        <w:t>еха/</w:t>
      </w:r>
      <w:r w:rsidR="00AA2494" w:rsidRPr="00AA2494">
        <w:rPr>
          <w:rFonts w:ascii="Times New Roman" w:hAnsi="Times New Roman" w:cs="Times New Roman"/>
          <w:sz w:val="28"/>
          <w:szCs w:val="28"/>
        </w:rPr>
        <w:t xml:space="preserve"> </w:t>
      </w:r>
      <w:r>
        <w:rPr>
          <w:rFonts w:ascii="Times New Roman" w:hAnsi="Times New Roman" w:cs="Times New Roman"/>
          <w:sz w:val="28"/>
          <w:szCs w:val="28"/>
        </w:rPr>
        <w:t>неудач в учебной деятельно</w:t>
      </w:r>
      <w:r w:rsidR="007C6A34" w:rsidRPr="007C6A34">
        <w:rPr>
          <w:rFonts w:ascii="Times New Roman" w:hAnsi="Times New Roman" w:cs="Times New Roman"/>
          <w:sz w:val="28"/>
          <w:szCs w:val="28"/>
        </w:rPr>
        <w:t>сти;</w:t>
      </w:r>
    </w:p>
    <w:p w:rsid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корректировать свои учебные действия для преодоления ошибок.</w:t>
      </w:r>
    </w:p>
    <w:p w:rsidR="008F6A6A" w:rsidRPr="007C6A34" w:rsidRDefault="008F6A6A" w:rsidP="007C6A34">
      <w:pPr>
        <w:ind w:firstLine="709"/>
        <w:jc w:val="both"/>
        <w:rPr>
          <w:rFonts w:ascii="Times New Roman" w:hAnsi="Times New Roman" w:cs="Times New Roman"/>
          <w:sz w:val="28"/>
          <w:szCs w:val="28"/>
        </w:rPr>
      </w:pP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Оценка достижения мета</w:t>
      </w:r>
      <w:r w:rsidR="008F6A6A">
        <w:rPr>
          <w:rFonts w:ascii="Times New Roman" w:hAnsi="Times New Roman" w:cs="Times New Roman"/>
          <w:sz w:val="28"/>
          <w:szCs w:val="28"/>
        </w:rPr>
        <w:t>предметных результатов осущест</w:t>
      </w:r>
      <w:r w:rsidRPr="007C6A34">
        <w:rPr>
          <w:rFonts w:ascii="Times New Roman" w:hAnsi="Times New Roman" w:cs="Times New Roman"/>
          <w:sz w:val="28"/>
          <w:szCs w:val="28"/>
        </w:rPr>
        <w:t>вляется как педагогическим</w:t>
      </w:r>
      <w:r w:rsidR="008F6A6A">
        <w:rPr>
          <w:rFonts w:ascii="Times New Roman" w:hAnsi="Times New Roman" w:cs="Times New Roman"/>
          <w:sz w:val="28"/>
          <w:szCs w:val="28"/>
        </w:rPr>
        <w:t>и работника</w:t>
      </w:r>
      <w:r w:rsidRPr="007C6A34">
        <w:rPr>
          <w:rFonts w:ascii="Times New Roman" w:hAnsi="Times New Roman" w:cs="Times New Roman"/>
          <w:sz w:val="28"/>
          <w:szCs w:val="28"/>
        </w:rPr>
        <w:t>м</w:t>
      </w:r>
      <w:r w:rsidR="008F6A6A">
        <w:rPr>
          <w:rFonts w:ascii="Times New Roman" w:hAnsi="Times New Roman" w:cs="Times New Roman"/>
          <w:sz w:val="28"/>
          <w:szCs w:val="28"/>
        </w:rPr>
        <w:t>и в ходе текущей и про</w:t>
      </w:r>
      <w:r w:rsidRPr="007C6A34">
        <w:rPr>
          <w:rFonts w:ascii="Times New Roman" w:hAnsi="Times New Roman" w:cs="Times New Roman"/>
          <w:sz w:val="28"/>
          <w:szCs w:val="28"/>
        </w:rPr>
        <w:t>межуточной оценки по предм</w:t>
      </w:r>
      <w:r w:rsidR="008F6A6A">
        <w:rPr>
          <w:rFonts w:ascii="Times New Roman" w:hAnsi="Times New Roman" w:cs="Times New Roman"/>
          <w:sz w:val="28"/>
          <w:szCs w:val="28"/>
        </w:rPr>
        <w:t xml:space="preserve">ету, так и администрацией в ходе </w:t>
      </w:r>
      <w:r w:rsidRPr="007C6A34">
        <w:rPr>
          <w:rFonts w:ascii="Times New Roman" w:hAnsi="Times New Roman" w:cs="Times New Roman"/>
          <w:sz w:val="28"/>
          <w:szCs w:val="28"/>
        </w:rPr>
        <w:t>внутришкольного мониторинга.</w:t>
      </w:r>
    </w:p>
    <w:p w:rsidR="007C6A34" w:rsidRPr="007C6A34" w:rsidRDefault="008F6A6A" w:rsidP="007C6A34">
      <w:pPr>
        <w:ind w:firstLine="709"/>
        <w:jc w:val="both"/>
        <w:rPr>
          <w:rFonts w:ascii="Times New Roman" w:hAnsi="Times New Roman" w:cs="Times New Roman"/>
          <w:sz w:val="28"/>
          <w:szCs w:val="28"/>
        </w:rPr>
      </w:pPr>
      <w:r w:rsidRPr="008F6A6A">
        <w:rPr>
          <w:rFonts w:ascii="Times New Roman" w:hAnsi="Times New Roman" w:cs="Times New Roman"/>
          <w:i/>
          <w:sz w:val="28"/>
          <w:szCs w:val="28"/>
        </w:rPr>
        <w:t>Текущая и промежуточная оценки</w:t>
      </w:r>
      <w:r>
        <w:rPr>
          <w:rFonts w:ascii="Times New Roman" w:hAnsi="Times New Roman" w:cs="Times New Roman"/>
          <w:sz w:val="28"/>
          <w:szCs w:val="28"/>
        </w:rPr>
        <w:t xml:space="preserve"> направлены на выявление способности об</w:t>
      </w:r>
      <w:r w:rsidR="007C6A34" w:rsidRPr="007C6A34">
        <w:rPr>
          <w:rFonts w:ascii="Times New Roman" w:hAnsi="Times New Roman" w:cs="Times New Roman"/>
          <w:sz w:val="28"/>
          <w:szCs w:val="28"/>
        </w:rPr>
        <w:t>учающихся разрешать учебные ситуации и выполнять учебные задачи, требующие владе</w:t>
      </w:r>
      <w:r>
        <w:rPr>
          <w:rFonts w:ascii="Times New Roman" w:hAnsi="Times New Roman" w:cs="Times New Roman"/>
          <w:sz w:val="28"/>
          <w:szCs w:val="28"/>
        </w:rPr>
        <w:t>ния познавательными, коммуника</w:t>
      </w:r>
      <w:r w:rsidR="007C6A34" w:rsidRPr="007C6A34">
        <w:rPr>
          <w:rFonts w:ascii="Times New Roman" w:hAnsi="Times New Roman" w:cs="Times New Roman"/>
          <w:sz w:val="28"/>
          <w:szCs w:val="28"/>
        </w:rPr>
        <w:t>тивными и регулятивными д</w:t>
      </w:r>
      <w:r>
        <w:rPr>
          <w:rFonts w:ascii="Times New Roman" w:hAnsi="Times New Roman" w:cs="Times New Roman"/>
          <w:sz w:val="28"/>
          <w:szCs w:val="28"/>
        </w:rPr>
        <w:t>ействиями в ходе урочной и внеурочной деятельности</w:t>
      </w:r>
      <w:r w:rsidR="007C6A34" w:rsidRPr="007C6A34">
        <w:rPr>
          <w:rFonts w:ascii="Times New Roman" w:hAnsi="Times New Roman" w:cs="Times New Roman"/>
          <w:sz w:val="28"/>
          <w:szCs w:val="28"/>
        </w:rPr>
        <w:t>.</w:t>
      </w:r>
    </w:p>
    <w:p w:rsidR="007C6A34" w:rsidRDefault="008F6A6A" w:rsidP="007C6A34">
      <w:pPr>
        <w:ind w:firstLine="709"/>
        <w:jc w:val="both"/>
        <w:rPr>
          <w:rFonts w:ascii="Times New Roman" w:hAnsi="Times New Roman" w:cs="Times New Roman"/>
          <w:sz w:val="28"/>
          <w:szCs w:val="28"/>
        </w:rPr>
      </w:pPr>
      <w:r w:rsidRPr="008F6A6A">
        <w:rPr>
          <w:rFonts w:ascii="Times New Roman" w:hAnsi="Times New Roman" w:cs="Times New Roman"/>
          <w:i/>
          <w:sz w:val="28"/>
          <w:szCs w:val="28"/>
        </w:rPr>
        <w:lastRenderedPageBreak/>
        <w:t>Внутришкольный мониторинг</w:t>
      </w:r>
      <w:r w:rsidR="007C6A34" w:rsidRPr="007C6A34">
        <w:rPr>
          <w:rFonts w:ascii="Times New Roman" w:hAnsi="Times New Roman" w:cs="Times New Roman"/>
          <w:sz w:val="28"/>
          <w:szCs w:val="28"/>
        </w:rPr>
        <w:t xml:space="preserve"> </w:t>
      </w:r>
      <w:r>
        <w:rPr>
          <w:rFonts w:ascii="Times New Roman" w:hAnsi="Times New Roman" w:cs="Times New Roman"/>
          <w:sz w:val="28"/>
          <w:szCs w:val="28"/>
        </w:rPr>
        <w:t>направлен на выявление</w:t>
      </w:r>
      <w:r w:rsidR="007C6A34" w:rsidRPr="007C6A34">
        <w:rPr>
          <w:rFonts w:ascii="Times New Roman" w:hAnsi="Times New Roman" w:cs="Times New Roman"/>
          <w:sz w:val="28"/>
          <w:szCs w:val="28"/>
        </w:rPr>
        <w:t xml:space="preserve"> сформированности </w:t>
      </w:r>
      <w:r>
        <w:rPr>
          <w:rFonts w:ascii="Times New Roman" w:hAnsi="Times New Roman" w:cs="Times New Roman"/>
          <w:sz w:val="28"/>
          <w:szCs w:val="28"/>
        </w:rPr>
        <w:t>УУД. Содер</w:t>
      </w:r>
      <w:r w:rsidR="007C6A34" w:rsidRPr="007C6A34">
        <w:rPr>
          <w:rFonts w:ascii="Times New Roman" w:hAnsi="Times New Roman" w:cs="Times New Roman"/>
          <w:sz w:val="28"/>
          <w:szCs w:val="28"/>
        </w:rPr>
        <w:t>жание и периодичность внутришкольно</w:t>
      </w:r>
      <w:r>
        <w:rPr>
          <w:rFonts w:ascii="Times New Roman" w:hAnsi="Times New Roman" w:cs="Times New Roman"/>
          <w:sz w:val="28"/>
          <w:szCs w:val="28"/>
        </w:rPr>
        <w:t>го мониторинга уста</w:t>
      </w:r>
      <w:r w:rsidR="007C6A34" w:rsidRPr="007C6A34">
        <w:rPr>
          <w:rFonts w:ascii="Times New Roman" w:hAnsi="Times New Roman" w:cs="Times New Roman"/>
          <w:sz w:val="28"/>
          <w:szCs w:val="28"/>
        </w:rPr>
        <w:t>навливается решением педаг</w:t>
      </w:r>
      <w:r>
        <w:rPr>
          <w:rFonts w:ascii="Times New Roman" w:hAnsi="Times New Roman" w:cs="Times New Roman"/>
          <w:sz w:val="28"/>
          <w:szCs w:val="28"/>
        </w:rPr>
        <w:t>огического совета. Инструмента</w:t>
      </w:r>
      <w:r w:rsidR="007C6A34" w:rsidRPr="007C6A34">
        <w:rPr>
          <w:rFonts w:ascii="Times New Roman" w:hAnsi="Times New Roman" w:cs="Times New Roman"/>
          <w:sz w:val="28"/>
          <w:szCs w:val="28"/>
        </w:rPr>
        <w:t xml:space="preserve">рий </w:t>
      </w:r>
      <w:r>
        <w:rPr>
          <w:rFonts w:ascii="Times New Roman" w:hAnsi="Times New Roman" w:cs="Times New Roman"/>
          <w:sz w:val="28"/>
          <w:szCs w:val="28"/>
        </w:rPr>
        <w:t xml:space="preserve">мониторинга </w:t>
      </w:r>
      <w:r w:rsidR="007C6A34" w:rsidRPr="007C6A34">
        <w:rPr>
          <w:rFonts w:ascii="Times New Roman" w:hAnsi="Times New Roman" w:cs="Times New Roman"/>
          <w:sz w:val="28"/>
          <w:szCs w:val="28"/>
        </w:rPr>
        <w:t xml:space="preserve">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w:t>
      </w:r>
      <w:r w:rsidR="00041EF5">
        <w:rPr>
          <w:rFonts w:ascii="Times New Roman" w:hAnsi="Times New Roman" w:cs="Times New Roman"/>
          <w:sz w:val="28"/>
          <w:szCs w:val="28"/>
        </w:rPr>
        <w:t>УУД</w:t>
      </w:r>
      <w:r w:rsidR="007C6A34" w:rsidRPr="007C6A34">
        <w:rPr>
          <w:rFonts w:ascii="Times New Roman" w:hAnsi="Times New Roman" w:cs="Times New Roman"/>
          <w:sz w:val="28"/>
          <w:szCs w:val="28"/>
        </w:rPr>
        <w:t>.</w:t>
      </w:r>
    </w:p>
    <w:p w:rsidR="008F6A6A" w:rsidRPr="007C6A34" w:rsidRDefault="008F6A6A" w:rsidP="007C6A34">
      <w:pPr>
        <w:ind w:firstLine="709"/>
        <w:jc w:val="both"/>
        <w:rPr>
          <w:rFonts w:ascii="Times New Roman" w:hAnsi="Times New Roman" w:cs="Times New Roman"/>
          <w:sz w:val="28"/>
          <w:szCs w:val="28"/>
        </w:rPr>
      </w:pPr>
    </w:p>
    <w:p w:rsidR="007C6A34" w:rsidRPr="008F6A6A" w:rsidRDefault="008F6A6A" w:rsidP="00356DD8">
      <w:pPr>
        <w:pStyle w:val="a3"/>
        <w:ind w:left="0" w:firstLine="709"/>
        <w:jc w:val="both"/>
        <w:rPr>
          <w:rFonts w:ascii="Times New Roman" w:hAnsi="Times New Roman" w:cs="Times New Roman"/>
          <w:b/>
          <w:sz w:val="28"/>
          <w:szCs w:val="28"/>
        </w:rPr>
      </w:pPr>
      <w:r w:rsidRPr="008F6A6A">
        <w:rPr>
          <w:rFonts w:ascii="Times New Roman" w:hAnsi="Times New Roman" w:cs="Times New Roman"/>
          <w:b/>
          <w:sz w:val="28"/>
          <w:szCs w:val="28"/>
        </w:rPr>
        <w:t>1.3.2.2. </w:t>
      </w:r>
      <w:r w:rsidR="007C6A34" w:rsidRPr="008F6A6A">
        <w:rPr>
          <w:rFonts w:ascii="Times New Roman" w:hAnsi="Times New Roman" w:cs="Times New Roman"/>
          <w:b/>
          <w:sz w:val="28"/>
          <w:szCs w:val="28"/>
        </w:rPr>
        <w:t>Особенности оценки предметных результатов</w:t>
      </w:r>
    </w:p>
    <w:p w:rsidR="008F6A6A"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Оценка предметных результатов представляет собой оценку достижения обучающимися</w:t>
      </w:r>
      <w:r w:rsidR="008F6A6A">
        <w:rPr>
          <w:rFonts w:ascii="Times New Roman" w:hAnsi="Times New Roman" w:cs="Times New Roman"/>
          <w:sz w:val="28"/>
          <w:szCs w:val="28"/>
        </w:rPr>
        <w:t xml:space="preserve"> планируемых результатов по учебным</w:t>
      </w:r>
      <w:r w:rsidRPr="007C6A34">
        <w:rPr>
          <w:rFonts w:ascii="Times New Roman" w:hAnsi="Times New Roman" w:cs="Times New Roman"/>
          <w:sz w:val="28"/>
          <w:szCs w:val="28"/>
        </w:rPr>
        <w:t xml:space="preserve"> предметам. </w:t>
      </w:r>
    </w:p>
    <w:p w:rsidR="007C6A34" w:rsidRPr="007C6A34" w:rsidRDefault="007C6A34" w:rsidP="006E6F0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Основным предметом оце</w:t>
      </w:r>
      <w:r w:rsidR="006E6F04">
        <w:rPr>
          <w:rFonts w:ascii="Times New Roman" w:hAnsi="Times New Roman" w:cs="Times New Roman"/>
          <w:sz w:val="28"/>
          <w:szCs w:val="28"/>
        </w:rPr>
        <w:t xml:space="preserve">нки </w:t>
      </w:r>
      <w:r w:rsidRPr="007C6A34">
        <w:rPr>
          <w:rFonts w:ascii="Times New Roman" w:hAnsi="Times New Roman" w:cs="Times New Roman"/>
          <w:sz w:val="28"/>
          <w:szCs w:val="28"/>
        </w:rPr>
        <w:t>является спос</w:t>
      </w:r>
      <w:r w:rsidR="006E6F04">
        <w:rPr>
          <w:rFonts w:ascii="Times New Roman" w:hAnsi="Times New Roman" w:cs="Times New Roman"/>
          <w:sz w:val="28"/>
          <w:szCs w:val="28"/>
        </w:rPr>
        <w:t>обность к решению учебно-позна</w:t>
      </w:r>
      <w:r w:rsidRPr="007C6A34">
        <w:rPr>
          <w:rFonts w:ascii="Times New Roman" w:hAnsi="Times New Roman" w:cs="Times New Roman"/>
          <w:sz w:val="28"/>
          <w:szCs w:val="28"/>
        </w:rPr>
        <w:t>вательных и учебно-практич</w:t>
      </w:r>
      <w:r w:rsidR="006E6F04">
        <w:rPr>
          <w:rFonts w:ascii="Times New Roman" w:hAnsi="Times New Roman" w:cs="Times New Roman"/>
          <w:sz w:val="28"/>
          <w:szCs w:val="28"/>
        </w:rPr>
        <w:t>еских задач, основанных на изу</w:t>
      </w:r>
      <w:r w:rsidRPr="007C6A34">
        <w:rPr>
          <w:rFonts w:ascii="Times New Roman" w:hAnsi="Times New Roman" w:cs="Times New Roman"/>
          <w:sz w:val="28"/>
          <w:szCs w:val="28"/>
        </w:rPr>
        <w:t xml:space="preserve">чаемом учебном материале и способах действий,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метапредметных (познавательных, регулятивных</w:t>
      </w:r>
      <w:r w:rsidR="006E6F04">
        <w:rPr>
          <w:rFonts w:ascii="Times New Roman" w:hAnsi="Times New Roman" w:cs="Times New Roman"/>
          <w:sz w:val="28"/>
          <w:szCs w:val="28"/>
        </w:rPr>
        <w:t>, коммуникативных) действий.</w:t>
      </w:r>
    </w:p>
    <w:p w:rsidR="007C6A34" w:rsidRPr="007C6A34" w:rsidRDefault="007C6A34" w:rsidP="007C6A34">
      <w:pPr>
        <w:ind w:firstLine="709"/>
        <w:jc w:val="both"/>
        <w:rPr>
          <w:rFonts w:ascii="Times New Roman" w:hAnsi="Times New Roman" w:cs="Times New Roman"/>
          <w:sz w:val="28"/>
          <w:szCs w:val="28"/>
        </w:rPr>
      </w:pPr>
      <w:r w:rsidRPr="006E6F04">
        <w:rPr>
          <w:rFonts w:ascii="Times New Roman" w:hAnsi="Times New Roman" w:cs="Times New Roman"/>
          <w:i/>
          <w:sz w:val="28"/>
          <w:szCs w:val="28"/>
        </w:rPr>
        <w:t>Для оценки предметных ре</w:t>
      </w:r>
      <w:r w:rsidR="006E6F04" w:rsidRPr="006E6F04">
        <w:rPr>
          <w:rFonts w:ascii="Times New Roman" w:hAnsi="Times New Roman" w:cs="Times New Roman"/>
          <w:i/>
          <w:sz w:val="28"/>
          <w:szCs w:val="28"/>
        </w:rPr>
        <w:t>зультатов предлагаются следую</w:t>
      </w:r>
      <w:r w:rsidRPr="006E6F04">
        <w:rPr>
          <w:rFonts w:ascii="Times New Roman" w:hAnsi="Times New Roman" w:cs="Times New Roman"/>
          <w:i/>
          <w:sz w:val="28"/>
          <w:szCs w:val="28"/>
        </w:rPr>
        <w:t>щие критерии</w:t>
      </w:r>
      <w:r w:rsidRPr="007C6A34">
        <w:rPr>
          <w:rFonts w:ascii="Times New Roman" w:hAnsi="Times New Roman" w:cs="Times New Roman"/>
          <w:sz w:val="28"/>
          <w:szCs w:val="28"/>
        </w:rPr>
        <w:t>: знание и</w:t>
      </w:r>
      <w:r w:rsidR="006E6F04">
        <w:rPr>
          <w:rFonts w:ascii="Times New Roman" w:hAnsi="Times New Roman" w:cs="Times New Roman"/>
          <w:sz w:val="28"/>
          <w:szCs w:val="28"/>
        </w:rPr>
        <w:t xml:space="preserve"> понимание, применение, функци</w:t>
      </w:r>
      <w:r w:rsidRPr="007C6A34">
        <w:rPr>
          <w:rFonts w:ascii="Times New Roman" w:hAnsi="Times New Roman" w:cs="Times New Roman"/>
          <w:sz w:val="28"/>
          <w:szCs w:val="28"/>
        </w:rPr>
        <w:t>ональность.</w:t>
      </w:r>
    </w:p>
    <w:p w:rsidR="007C6A34" w:rsidRPr="007C6A34" w:rsidRDefault="007C6A34" w:rsidP="007C6A34">
      <w:pPr>
        <w:ind w:firstLine="709"/>
        <w:jc w:val="both"/>
        <w:rPr>
          <w:rFonts w:ascii="Times New Roman" w:hAnsi="Times New Roman" w:cs="Times New Roman"/>
          <w:sz w:val="28"/>
          <w:szCs w:val="28"/>
        </w:rPr>
      </w:pPr>
      <w:r w:rsidRPr="006E6F04">
        <w:rPr>
          <w:rFonts w:ascii="Times New Roman" w:hAnsi="Times New Roman" w:cs="Times New Roman"/>
          <w:i/>
          <w:sz w:val="28"/>
          <w:szCs w:val="28"/>
        </w:rPr>
        <w:t>Обобщённый критерий «зна</w:t>
      </w:r>
      <w:r w:rsidR="006E6F04" w:rsidRPr="006E6F04">
        <w:rPr>
          <w:rFonts w:ascii="Times New Roman" w:hAnsi="Times New Roman" w:cs="Times New Roman"/>
          <w:i/>
          <w:sz w:val="28"/>
          <w:szCs w:val="28"/>
        </w:rPr>
        <w:t>ние и понимание»</w:t>
      </w:r>
      <w:r w:rsidR="006E6F04">
        <w:rPr>
          <w:rFonts w:ascii="Times New Roman" w:hAnsi="Times New Roman" w:cs="Times New Roman"/>
          <w:sz w:val="28"/>
          <w:szCs w:val="28"/>
        </w:rPr>
        <w:t xml:space="preserve"> включает знан</w:t>
      </w:r>
      <w:r w:rsidRPr="007C6A34">
        <w:rPr>
          <w:rFonts w:ascii="Times New Roman" w:hAnsi="Times New Roman" w:cs="Times New Roman"/>
          <w:sz w:val="28"/>
          <w:szCs w:val="28"/>
        </w:rPr>
        <w:t>ие и понимание роли изучаем</w:t>
      </w:r>
      <w:r w:rsidR="006E6F04">
        <w:rPr>
          <w:rFonts w:ascii="Times New Roman" w:hAnsi="Times New Roman" w:cs="Times New Roman"/>
          <w:sz w:val="28"/>
          <w:szCs w:val="28"/>
        </w:rPr>
        <w:t>ой области знания/</w:t>
      </w:r>
      <w:r w:rsidR="005539D0">
        <w:rPr>
          <w:rFonts w:ascii="Times New Roman" w:hAnsi="Times New Roman" w:cs="Times New Roman"/>
          <w:sz w:val="28"/>
          <w:szCs w:val="28"/>
        </w:rPr>
        <w:t xml:space="preserve"> </w:t>
      </w:r>
      <w:r w:rsidR="006E6F04">
        <w:rPr>
          <w:rFonts w:ascii="Times New Roman" w:hAnsi="Times New Roman" w:cs="Times New Roman"/>
          <w:sz w:val="28"/>
          <w:szCs w:val="28"/>
        </w:rPr>
        <w:t>вида деятель</w:t>
      </w:r>
      <w:r w:rsidRPr="007C6A34">
        <w:rPr>
          <w:rFonts w:ascii="Times New Roman" w:hAnsi="Times New Roman" w:cs="Times New Roman"/>
          <w:sz w:val="28"/>
          <w:szCs w:val="28"/>
        </w:rPr>
        <w:t>ности в различных контекстах, знание и поним</w:t>
      </w:r>
      <w:r w:rsidR="006E6F04">
        <w:rPr>
          <w:rFonts w:ascii="Times New Roman" w:hAnsi="Times New Roman" w:cs="Times New Roman"/>
          <w:sz w:val="28"/>
          <w:szCs w:val="28"/>
        </w:rPr>
        <w:t>ание термино</w:t>
      </w:r>
      <w:r w:rsidRPr="007C6A34">
        <w:rPr>
          <w:rFonts w:ascii="Times New Roman" w:hAnsi="Times New Roman" w:cs="Times New Roman"/>
          <w:sz w:val="28"/>
          <w:szCs w:val="28"/>
        </w:rPr>
        <w:t>логии, понятий и идей, а также процедурных знаний или алгоритмов.</w:t>
      </w:r>
    </w:p>
    <w:p w:rsidR="006E6F04" w:rsidRPr="006E6F04" w:rsidRDefault="007C6A34" w:rsidP="006E6F04">
      <w:pPr>
        <w:ind w:firstLine="709"/>
        <w:jc w:val="both"/>
        <w:rPr>
          <w:rFonts w:ascii="Times New Roman" w:hAnsi="Times New Roman" w:cs="Times New Roman"/>
          <w:i/>
          <w:sz w:val="28"/>
          <w:szCs w:val="28"/>
        </w:rPr>
      </w:pPr>
      <w:r w:rsidRPr="006E6F04">
        <w:rPr>
          <w:rFonts w:ascii="Times New Roman" w:hAnsi="Times New Roman" w:cs="Times New Roman"/>
          <w:i/>
          <w:sz w:val="28"/>
          <w:szCs w:val="28"/>
        </w:rPr>
        <w:t>Обобщённый</w:t>
      </w:r>
      <w:r w:rsidR="006E6F04" w:rsidRPr="006E6F04">
        <w:rPr>
          <w:rFonts w:ascii="Times New Roman" w:hAnsi="Times New Roman" w:cs="Times New Roman"/>
          <w:i/>
          <w:sz w:val="28"/>
          <w:szCs w:val="28"/>
        </w:rPr>
        <w:t xml:space="preserve"> критерий «применение» включает:</w:t>
      </w:r>
    </w:p>
    <w:p w:rsidR="007C6A34" w:rsidRPr="007C6A34" w:rsidRDefault="006E6F04" w:rsidP="006E6F0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использование изучаемог</w:t>
      </w:r>
      <w:r>
        <w:rPr>
          <w:rFonts w:ascii="Times New Roman" w:hAnsi="Times New Roman" w:cs="Times New Roman"/>
          <w:sz w:val="28"/>
          <w:szCs w:val="28"/>
        </w:rPr>
        <w:t xml:space="preserve">о материала при решении учебных </w:t>
      </w:r>
      <w:r w:rsidR="007C6A34" w:rsidRPr="007C6A34">
        <w:rPr>
          <w:rFonts w:ascii="Times New Roman" w:hAnsi="Times New Roman" w:cs="Times New Roman"/>
          <w:sz w:val="28"/>
          <w:szCs w:val="28"/>
        </w:rPr>
        <w:t xml:space="preserve">задач, различающихся сложностью предметного содержания, сочетанием </w:t>
      </w:r>
      <w:r>
        <w:rPr>
          <w:rFonts w:ascii="Times New Roman" w:hAnsi="Times New Roman" w:cs="Times New Roman"/>
          <w:sz w:val="28"/>
          <w:szCs w:val="28"/>
        </w:rPr>
        <w:t>УУД и опера</w:t>
      </w:r>
      <w:r w:rsidR="007C6A34" w:rsidRPr="007C6A34">
        <w:rPr>
          <w:rFonts w:ascii="Times New Roman" w:hAnsi="Times New Roman" w:cs="Times New Roman"/>
          <w:sz w:val="28"/>
          <w:szCs w:val="28"/>
        </w:rPr>
        <w:t>ций, степенью проработанности в учебном процессе;</w:t>
      </w:r>
    </w:p>
    <w:p w:rsidR="007C6A34" w:rsidRPr="007C6A34" w:rsidRDefault="006E6F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использование специфиче</w:t>
      </w:r>
      <w:r>
        <w:rPr>
          <w:rFonts w:ascii="Times New Roman" w:hAnsi="Times New Roman" w:cs="Times New Roman"/>
          <w:sz w:val="28"/>
          <w:szCs w:val="28"/>
        </w:rPr>
        <w:t>ских для предмета способов дей</w:t>
      </w:r>
      <w:r w:rsidR="007C6A34" w:rsidRPr="007C6A34">
        <w:rPr>
          <w:rFonts w:ascii="Times New Roman" w:hAnsi="Times New Roman" w:cs="Times New Roman"/>
          <w:sz w:val="28"/>
          <w:szCs w:val="28"/>
        </w:rPr>
        <w:t>ствий и видов деятельности по получению нового знания, его интерпретации, применению и преобразованию при решении учебных задач/</w:t>
      </w:r>
      <w:r w:rsidR="005539D0">
        <w:rPr>
          <w:rFonts w:ascii="Times New Roman" w:hAnsi="Times New Roman" w:cs="Times New Roman"/>
          <w:sz w:val="28"/>
          <w:szCs w:val="28"/>
        </w:rPr>
        <w:t xml:space="preserve"> </w:t>
      </w:r>
      <w:r w:rsidR="007C6A34" w:rsidRPr="007C6A34">
        <w:rPr>
          <w:rFonts w:ascii="Times New Roman" w:hAnsi="Times New Roman" w:cs="Times New Roman"/>
          <w:sz w:val="28"/>
          <w:szCs w:val="28"/>
        </w:rPr>
        <w:t xml:space="preserve">проблем, </w:t>
      </w:r>
      <w:r>
        <w:rPr>
          <w:rFonts w:ascii="Times New Roman" w:hAnsi="Times New Roman" w:cs="Times New Roman"/>
          <w:sz w:val="28"/>
          <w:szCs w:val="28"/>
        </w:rPr>
        <w:t>в т.ч. в ходе поисковой деятель</w:t>
      </w:r>
      <w:r w:rsidR="007C6A34" w:rsidRPr="007C6A34">
        <w:rPr>
          <w:rFonts w:ascii="Times New Roman" w:hAnsi="Times New Roman" w:cs="Times New Roman"/>
          <w:sz w:val="28"/>
          <w:szCs w:val="28"/>
        </w:rPr>
        <w:t>ности, учебно-исследовательс</w:t>
      </w:r>
      <w:r>
        <w:rPr>
          <w:rFonts w:ascii="Times New Roman" w:hAnsi="Times New Roman" w:cs="Times New Roman"/>
          <w:sz w:val="28"/>
          <w:szCs w:val="28"/>
        </w:rPr>
        <w:t>кой и учебно-проектной деятель</w:t>
      </w:r>
      <w:r w:rsidR="007C6A34" w:rsidRPr="007C6A34">
        <w:rPr>
          <w:rFonts w:ascii="Times New Roman" w:hAnsi="Times New Roman" w:cs="Times New Roman"/>
          <w:sz w:val="28"/>
          <w:szCs w:val="28"/>
        </w:rPr>
        <w:t>ности.</w:t>
      </w:r>
    </w:p>
    <w:p w:rsidR="007C6A34" w:rsidRPr="007C6A34" w:rsidRDefault="007C6A34" w:rsidP="007C6A34">
      <w:pPr>
        <w:ind w:firstLine="709"/>
        <w:jc w:val="both"/>
        <w:rPr>
          <w:rFonts w:ascii="Times New Roman" w:hAnsi="Times New Roman" w:cs="Times New Roman"/>
          <w:sz w:val="28"/>
          <w:szCs w:val="28"/>
        </w:rPr>
      </w:pPr>
      <w:r w:rsidRPr="006E6F04">
        <w:rPr>
          <w:rFonts w:ascii="Times New Roman" w:hAnsi="Times New Roman" w:cs="Times New Roman"/>
          <w:i/>
          <w:sz w:val="28"/>
          <w:szCs w:val="28"/>
        </w:rPr>
        <w:t>Обобщённый критерий «функциональность»</w:t>
      </w:r>
      <w:r w:rsidR="006E6F04">
        <w:rPr>
          <w:rFonts w:ascii="Times New Roman" w:hAnsi="Times New Roman" w:cs="Times New Roman"/>
          <w:sz w:val="28"/>
          <w:szCs w:val="28"/>
        </w:rPr>
        <w:t xml:space="preserve"> включает осоз</w:t>
      </w:r>
      <w:r w:rsidRPr="007C6A34">
        <w:rPr>
          <w:rFonts w:ascii="Times New Roman" w:hAnsi="Times New Roman" w:cs="Times New Roman"/>
          <w:sz w:val="28"/>
          <w:szCs w:val="28"/>
        </w:rPr>
        <w:t>нанное использование приоб</w:t>
      </w:r>
      <w:r w:rsidR="006E6F04">
        <w:rPr>
          <w:rFonts w:ascii="Times New Roman" w:hAnsi="Times New Roman" w:cs="Times New Roman"/>
          <w:sz w:val="28"/>
          <w:szCs w:val="28"/>
        </w:rPr>
        <w:t>ретённых знаний и способов дей</w:t>
      </w:r>
      <w:r w:rsidRPr="007C6A34">
        <w:rPr>
          <w:rFonts w:ascii="Times New Roman" w:hAnsi="Times New Roman" w:cs="Times New Roman"/>
          <w:sz w:val="28"/>
          <w:szCs w:val="28"/>
        </w:rPr>
        <w:t>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Оценка предметных резул</w:t>
      </w:r>
      <w:r w:rsidR="006E6F04">
        <w:rPr>
          <w:rFonts w:ascii="Times New Roman" w:hAnsi="Times New Roman" w:cs="Times New Roman"/>
          <w:sz w:val="28"/>
          <w:szCs w:val="28"/>
        </w:rPr>
        <w:t>ьтатов ведётся каждым педагоги</w:t>
      </w:r>
      <w:r w:rsidRPr="007C6A34">
        <w:rPr>
          <w:rFonts w:ascii="Times New Roman" w:hAnsi="Times New Roman" w:cs="Times New Roman"/>
          <w:sz w:val="28"/>
          <w:szCs w:val="28"/>
        </w:rPr>
        <w:t>ческим работником в ходе процедур текущей, тематической, промежуточной и итоговой оценки, а также администрацией образовательной организации</w:t>
      </w:r>
      <w:r w:rsidR="006E6F04">
        <w:rPr>
          <w:rFonts w:ascii="Times New Roman" w:hAnsi="Times New Roman" w:cs="Times New Roman"/>
          <w:sz w:val="28"/>
          <w:szCs w:val="28"/>
        </w:rPr>
        <w:t xml:space="preserve"> в ходе внутришкольного монито</w:t>
      </w:r>
      <w:r w:rsidRPr="007C6A34">
        <w:rPr>
          <w:rFonts w:ascii="Times New Roman" w:hAnsi="Times New Roman" w:cs="Times New Roman"/>
          <w:sz w:val="28"/>
          <w:szCs w:val="28"/>
        </w:rPr>
        <w:t>ринга.</w:t>
      </w:r>
    </w:p>
    <w:p w:rsidR="007C6A34" w:rsidRPr="000637A4" w:rsidRDefault="007C6A34" w:rsidP="007C6A34">
      <w:pPr>
        <w:ind w:firstLine="709"/>
        <w:jc w:val="both"/>
        <w:rPr>
          <w:rFonts w:ascii="Times New Roman" w:hAnsi="Times New Roman" w:cs="Times New Roman"/>
          <w:color w:val="000000" w:themeColor="text1"/>
          <w:sz w:val="28"/>
          <w:szCs w:val="28"/>
        </w:rPr>
      </w:pPr>
      <w:r w:rsidRPr="000637A4">
        <w:rPr>
          <w:rFonts w:ascii="Times New Roman" w:hAnsi="Times New Roman" w:cs="Times New Roman"/>
          <w:color w:val="000000" w:themeColor="text1"/>
          <w:sz w:val="28"/>
          <w:szCs w:val="28"/>
        </w:rPr>
        <w:t>Особенности оценки по отдельному предмету фиксируются в приложении к образовательн</w:t>
      </w:r>
      <w:r w:rsidR="006E6F04" w:rsidRPr="000637A4">
        <w:rPr>
          <w:rFonts w:ascii="Times New Roman" w:hAnsi="Times New Roman" w:cs="Times New Roman"/>
          <w:color w:val="000000" w:themeColor="text1"/>
          <w:sz w:val="28"/>
          <w:szCs w:val="28"/>
        </w:rPr>
        <w:t>ой программе, которая утвержда</w:t>
      </w:r>
      <w:r w:rsidRPr="000637A4">
        <w:rPr>
          <w:rFonts w:ascii="Times New Roman" w:hAnsi="Times New Roman" w:cs="Times New Roman"/>
          <w:color w:val="000000" w:themeColor="text1"/>
          <w:sz w:val="28"/>
          <w:szCs w:val="28"/>
        </w:rPr>
        <w:t>ется педагогическим советом образовательной организации и доводится до сведения обучающихся и их родителей (законных представителей).</w:t>
      </w:r>
    </w:p>
    <w:p w:rsidR="007C6A34" w:rsidRPr="000637A4" w:rsidRDefault="007C6A34" w:rsidP="007C6A34">
      <w:pPr>
        <w:ind w:firstLine="709"/>
        <w:jc w:val="both"/>
        <w:rPr>
          <w:rFonts w:ascii="Times New Roman" w:hAnsi="Times New Roman" w:cs="Times New Roman"/>
          <w:color w:val="000000" w:themeColor="text1"/>
          <w:sz w:val="28"/>
          <w:szCs w:val="28"/>
        </w:rPr>
      </w:pPr>
      <w:r w:rsidRPr="000637A4">
        <w:rPr>
          <w:rFonts w:ascii="Times New Roman" w:hAnsi="Times New Roman" w:cs="Times New Roman"/>
          <w:color w:val="000000" w:themeColor="text1"/>
          <w:sz w:val="28"/>
          <w:szCs w:val="28"/>
        </w:rPr>
        <w:t>Описание включа</w:t>
      </w:r>
      <w:r w:rsidR="006E6F04" w:rsidRPr="000637A4">
        <w:rPr>
          <w:rFonts w:ascii="Times New Roman" w:hAnsi="Times New Roman" w:cs="Times New Roman"/>
          <w:color w:val="000000" w:themeColor="text1"/>
          <w:sz w:val="28"/>
          <w:szCs w:val="28"/>
        </w:rPr>
        <w:t>ет</w:t>
      </w:r>
      <w:r w:rsidRPr="000637A4">
        <w:rPr>
          <w:rFonts w:ascii="Times New Roman" w:hAnsi="Times New Roman" w:cs="Times New Roman"/>
          <w:color w:val="000000" w:themeColor="text1"/>
          <w:sz w:val="28"/>
          <w:szCs w:val="28"/>
        </w:rPr>
        <w:t>:</w:t>
      </w:r>
    </w:p>
    <w:p w:rsidR="007C6A34" w:rsidRPr="000637A4" w:rsidRDefault="006E6F04" w:rsidP="007C6A34">
      <w:pPr>
        <w:ind w:firstLine="709"/>
        <w:jc w:val="both"/>
        <w:rPr>
          <w:rFonts w:ascii="Times New Roman" w:hAnsi="Times New Roman" w:cs="Times New Roman"/>
          <w:color w:val="000000" w:themeColor="text1"/>
          <w:sz w:val="28"/>
          <w:szCs w:val="28"/>
        </w:rPr>
      </w:pPr>
      <w:r w:rsidRPr="000637A4">
        <w:rPr>
          <w:rFonts w:ascii="Times New Roman" w:hAnsi="Times New Roman" w:cs="Times New Roman"/>
          <w:color w:val="000000" w:themeColor="text1"/>
          <w:sz w:val="28"/>
          <w:szCs w:val="28"/>
        </w:rPr>
        <w:t>- </w:t>
      </w:r>
      <w:r w:rsidR="007C6A34" w:rsidRPr="000637A4">
        <w:rPr>
          <w:rFonts w:ascii="Times New Roman" w:hAnsi="Times New Roman" w:cs="Times New Roman"/>
          <w:color w:val="000000" w:themeColor="text1"/>
          <w:sz w:val="28"/>
          <w:szCs w:val="28"/>
        </w:rPr>
        <w:t>список итоговых планируем</w:t>
      </w:r>
      <w:r w:rsidRPr="000637A4">
        <w:rPr>
          <w:rFonts w:ascii="Times New Roman" w:hAnsi="Times New Roman" w:cs="Times New Roman"/>
          <w:color w:val="000000" w:themeColor="text1"/>
          <w:sz w:val="28"/>
          <w:szCs w:val="28"/>
        </w:rPr>
        <w:t>ых результатов с указанием эта</w:t>
      </w:r>
      <w:r w:rsidR="007C6A34" w:rsidRPr="000637A4">
        <w:rPr>
          <w:rFonts w:ascii="Times New Roman" w:hAnsi="Times New Roman" w:cs="Times New Roman"/>
          <w:color w:val="000000" w:themeColor="text1"/>
          <w:sz w:val="28"/>
          <w:szCs w:val="28"/>
        </w:rPr>
        <w:t>пов их формирования и с</w:t>
      </w:r>
      <w:r w:rsidRPr="000637A4">
        <w:rPr>
          <w:rFonts w:ascii="Times New Roman" w:hAnsi="Times New Roman" w:cs="Times New Roman"/>
          <w:color w:val="000000" w:themeColor="text1"/>
          <w:sz w:val="28"/>
          <w:szCs w:val="28"/>
        </w:rPr>
        <w:t>пособов оценки (например, теку</w:t>
      </w:r>
      <w:r w:rsidR="007C6A34" w:rsidRPr="000637A4">
        <w:rPr>
          <w:rFonts w:ascii="Times New Roman" w:hAnsi="Times New Roman" w:cs="Times New Roman"/>
          <w:color w:val="000000" w:themeColor="text1"/>
          <w:sz w:val="28"/>
          <w:szCs w:val="28"/>
        </w:rPr>
        <w:t>щая/тематическая; устно/письменно/практика);</w:t>
      </w:r>
    </w:p>
    <w:p w:rsidR="007C6A34" w:rsidRPr="000637A4" w:rsidRDefault="006E6F04" w:rsidP="007C6A34">
      <w:pPr>
        <w:ind w:firstLine="709"/>
        <w:jc w:val="both"/>
        <w:rPr>
          <w:rFonts w:ascii="Times New Roman" w:hAnsi="Times New Roman" w:cs="Times New Roman"/>
          <w:color w:val="000000" w:themeColor="text1"/>
          <w:sz w:val="28"/>
          <w:szCs w:val="28"/>
        </w:rPr>
      </w:pPr>
      <w:r w:rsidRPr="000637A4">
        <w:rPr>
          <w:rFonts w:ascii="Times New Roman" w:hAnsi="Times New Roman" w:cs="Times New Roman"/>
          <w:color w:val="000000" w:themeColor="text1"/>
          <w:sz w:val="28"/>
          <w:szCs w:val="28"/>
        </w:rPr>
        <w:lastRenderedPageBreak/>
        <w:t>- </w:t>
      </w:r>
      <w:r w:rsidR="007C6A34" w:rsidRPr="000637A4">
        <w:rPr>
          <w:rFonts w:ascii="Times New Roman" w:hAnsi="Times New Roman" w:cs="Times New Roman"/>
          <w:color w:val="000000" w:themeColor="text1"/>
          <w:sz w:val="28"/>
          <w:szCs w:val="28"/>
        </w:rPr>
        <w:t>требования к выставлению</w:t>
      </w:r>
      <w:r w:rsidRPr="000637A4">
        <w:rPr>
          <w:rFonts w:ascii="Times New Roman" w:hAnsi="Times New Roman" w:cs="Times New Roman"/>
          <w:color w:val="000000" w:themeColor="text1"/>
          <w:sz w:val="28"/>
          <w:szCs w:val="28"/>
        </w:rPr>
        <w:t xml:space="preserve"> отметок за промежуточную аттестацию (при необходимости -</w:t>
      </w:r>
      <w:r w:rsidR="007C6A34" w:rsidRPr="000637A4">
        <w:rPr>
          <w:rFonts w:ascii="Times New Roman" w:hAnsi="Times New Roman" w:cs="Times New Roman"/>
          <w:color w:val="000000" w:themeColor="text1"/>
          <w:sz w:val="28"/>
          <w:szCs w:val="28"/>
        </w:rPr>
        <w:t xml:space="preserve"> с учётом степени значимости отметок за отдельные оценочные процедуры);</w:t>
      </w:r>
    </w:p>
    <w:p w:rsidR="007C6A34" w:rsidRPr="000637A4" w:rsidRDefault="006E6F04" w:rsidP="007C6A34">
      <w:pPr>
        <w:ind w:firstLine="709"/>
        <w:jc w:val="both"/>
        <w:rPr>
          <w:rFonts w:ascii="Times New Roman" w:hAnsi="Times New Roman" w:cs="Times New Roman"/>
          <w:color w:val="000000" w:themeColor="text1"/>
          <w:sz w:val="28"/>
          <w:szCs w:val="28"/>
        </w:rPr>
      </w:pPr>
      <w:r w:rsidRPr="000637A4">
        <w:rPr>
          <w:rFonts w:ascii="Times New Roman" w:hAnsi="Times New Roman" w:cs="Times New Roman"/>
          <w:color w:val="000000" w:themeColor="text1"/>
          <w:sz w:val="28"/>
          <w:szCs w:val="28"/>
        </w:rPr>
        <w:t>- </w:t>
      </w:r>
      <w:r w:rsidR="007C6A34" w:rsidRPr="000637A4">
        <w:rPr>
          <w:rFonts w:ascii="Times New Roman" w:hAnsi="Times New Roman" w:cs="Times New Roman"/>
          <w:color w:val="000000" w:themeColor="text1"/>
          <w:sz w:val="28"/>
          <w:szCs w:val="28"/>
        </w:rPr>
        <w:t>график контрольных мероприятий.</w:t>
      </w:r>
    </w:p>
    <w:p w:rsidR="007C6A34" w:rsidRPr="006E6F04" w:rsidRDefault="007C6A34" w:rsidP="007C6A34">
      <w:pPr>
        <w:ind w:firstLine="709"/>
        <w:jc w:val="both"/>
        <w:rPr>
          <w:rFonts w:ascii="Times New Roman" w:hAnsi="Times New Roman" w:cs="Times New Roman"/>
          <w:b/>
          <w:sz w:val="28"/>
          <w:szCs w:val="28"/>
        </w:rPr>
      </w:pPr>
    </w:p>
    <w:p w:rsidR="007C6A34" w:rsidRDefault="006E6F04" w:rsidP="007C6A34">
      <w:pPr>
        <w:ind w:firstLine="709"/>
        <w:jc w:val="both"/>
        <w:rPr>
          <w:rFonts w:ascii="Times New Roman" w:hAnsi="Times New Roman" w:cs="Times New Roman"/>
          <w:b/>
          <w:sz w:val="28"/>
          <w:szCs w:val="28"/>
        </w:rPr>
      </w:pPr>
      <w:r w:rsidRPr="006E6F04">
        <w:rPr>
          <w:rFonts w:ascii="Times New Roman" w:hAnsi="Times New Roman" w:cs="Times New Roman"/>
          <w:b/>
          <w:sz w:val="28"/>
          <w:szCs w:val="28"/>
        </w:rPr>
        <w:t>1.3.3. </w:t>
      </w:r>
      <w:r w:rsidR="007C6A34" w:rsidRPr="006E6F04">
        <w:rPr>
          <w:rFonts w:ascii="Times New Roman" w:hAnsi="Times New Roman" w:cs="Times New Roman"/>
          <w:b/>
          <w:sz w:val="28"/>
          <w:szCs w:val="28"/>
        </w:rPr>
        <w:t>Организация и содержание оценочных процедур</w:t>
      </w:r>
    </w:p>
    <w:p w:rsidR="006E6F04" w:rsidRPr="006E6F04" w:rsidRDefault="006E6F04" w:rsidP="007C6A34">
      <w:pPr>
        <w:ind w:firstLine="709"/>
        <w:jc w:val="both"/>
        <w:rPr>
          <w:rFonts w:ascii="Times New Roman" w:hAnsi="Times New Roman" w:cs="Times New Roman"/>
          <w:b/>
          <w:i/>
          <w:sz w:val="28"/>
          <w:szCs w:val="28"/>
        </w:rPr>
      </w:pPr>
      <w:r w:rsidRPr="006E6F04">
        <w:rPr>
          <w:rFonts w:ascii="Times New Roman" w:hAnsi="Times New Roman" w:cs="Times New Roman"/>
          <w:b/>
          <w:i/>
          <w:sz w:val="28"/>
          <w:szCs w:val="28"/>
        </w:rPr>
        <w:t>Стартовая педагогическая диагностика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Стартовая педагогическая диагностика представляет собой процедуру оценки готовности</w:t>
      </w:r>
      <w:r w:rsidR="006E6F04">
        <w:rPr>
          <w:rFonts w:ascii="Times New Roman" w:hAnsi="Times New Roman" w:cs="Times New Roman"/>
          <w:sz w:val="28"/>
          <w:szCs w:val="28"/>
        </w:rPr>
        <w:t xml:space="preserve"> к обучению на уровне НОО</w:t>
      </w:r>
      <w:r w:rsidRPr="007C6A34">
        <w:rPr>
          <w:rFonts w:ascii="Times New Roman" w:hAnsi="Times New Roman" w:cs="Times New Roman"/>
          <w:sz w:val="28"/>
          <w:szCs w:val="28"/>
        </w:rPr>
        <w:t>. Проводится админ</w:t>
      </w:r>
      <w:r w:rsidR="006E6F04">
        <w:rPr>
          <w:rFonts w:ascii="Times New Roman" w:hAnsi="Times New Roman" w:cs="Times New Roman"/>
          <w:sz w:val="28"/>
          <w:szCs w:val="28"/>
        </w:rPr>
        <w:t>истрацией образовательной орга</w:t>
      </w:r>
      <w:r w:rsidRPr="007C6A34">
        <w:rPr>
          <w:rFonts w:ascii="Times New Roman" w:hAnsi="Times New Roman" w:cs="Times New Roman"/>
          <w:sz w:val="28"/>
          <w:szCs w:val="28"/>
        </w:rPr>
        <w:t>низации в начале 1 класса и выступает как основа (т</w:t>
      </w:r>
      <w:r w:rsidR="005539D0">
        <w:rPr>
          <w:rFonts w:ascii="Times New Roman" w:hAnsi="Times New Roman" w:cs="Times New Roman"/>
          <w:sz w:val="28"/>
          <w:szCs w:val="28"/>
        </w:rPr>
        <w:t>очка от</w:t>
      </w:r>
      <w:r w:rsidRPr="007C6A34">
        <w:rPr>
          <w:rFonts w:ascii="Times New Roman" w:hAnsi="Times New Roman" w:cs="Times New Roman"/>
          <w:sz w:val="28"/>
          <w:szCs w:val="28"/>
        </w:rPr>
        <w:t>счёта) для оценки динамики образовательных достижений. Объектом оценки является сформированность предпосылок учебной деятельности, готовно</w:t>
      </w:r>
      <w:r w:rsidR="006E6F04">
        <w:rPr>
          <w:rFonts w:ascii="Times New Roman" w:hAnsi="Times New Roman" w:cs="Times New Roman"/>
          <w:sz w:val="28"/>
          <w:szCs w:val="28"/>
        </w:rPr>
        <w:t>сть к овладению чтением, грамо</w:t>
      </w:r>
      <w:r w:rsidRPr="007C6A34">
        <w:rPr>
          <w:rFonts w:ascii="Times New Roman" w:hAnsi="Times New Roman" w:cs="Times New Roman"/>
          <w:sz w:val="28"/>
          <w:szCs w:val="28"/>
        </w:rPr>
        <w:t>той и счётом.</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Стартовая диагностика мо</w:t>
      </w:r>
      <w:r w:rsidR="006E6F04">
        <w:rPr>
          <w:rFonts w:ascii="Times New Roman" w:hAnsi="Times New Roman" w:cs="Times New Roman"/>
          <w:sz w:val="28"/>
          <w:szCs w:val="28"/>
        </w:rPr>
        <w:t>жет проводиться также педагоги</w:t>
      </w:r>
      <w:r w:rsidRPr="007C6A34">
        <w:rPr>
          <w:rFonts w:ascii="Times New Roman" w:hAnsi="Times New Roman" w:cs="Times New Roman"/>
          <w:sz w:val="28"/>
          <w:szCs w:val="28"/>
        </w:rPr>
        <w:t>ческими работниками с целью оценки готовности к изучению отдельных предметов (разделов</w:t>
      </w:r>
      <w:r w:rsidR="006E6F04">
        <w:rPr>
          <w:rFonts w:ascii="Times New Roman" w:hAnsi="Times New Roman" w:cs="Times New Roman"/>
          <w:sz w:val="28"/>
          <w:szCs w:val="28"/>
        </w:rPr>
        <w:t>). Результаты стартовой диагно</w:t>
      </w:r>
      <w:r w:rsidRPr="007C6A34">
        <w:rPr>
          <w:rFonts w:ascii="Times New Roman" w:hAnsi="Times New Roman" w:cs="Times New Roman"/>
          <w:sz w:val="28"/>
          <w:szCs w:val="28"/>
        </w:rPr>
        <w:t>стики являются основание</w:t>
      </w:r>
      <w:r w:rsidR="006E6F04">
        <w:rPr>
          <w:rFonts w:ascii="Times New Roman" w:hAnsi="Times New Roman" w:cs="Times New Roman"/>
          <w:sz w:val="28"/>
          <w:szCs w:val="28"/>
        </w:rPr>
        <w:t>м для корректировки учебных про</w:t>
      </w:r>
      <w:r w:rsidRPr="007C6A34">
        <w:rPr>
          <w:rFonts w:ascii="Times New Roman" w:hAnsi="Times New Roman" w:cs="Times New Roman"/>
          <w:sz w:val="28"/>
          <w:szCs w:val="28"/>
        </w:rPr>
        <w:t xml:space="preserve">грамм и индивидуализации </w:t>
      </w:r>
      <w:r w:rsidR="006E6F04">
        <w:rPr>
          <w:rFonts w:ascii="Times New Roman" w:hAnsi="Times New Roman" w:cs="Times New Roman"/>
          <w:sz w:val="28"/>
          <w:szCs w:val="28"/>
        </w:rPr>
        <w:t>образовательного</w:t>
      </w:r>
      <w:r w:rsidRPr="007C6A34">
        <w:rPr>
          <w:rFonts w:ascii="Times New Roman" w:hAnsi="Times New Roman" w:cs="Times New Roman"/>
          <w:sz w:val="28"/>
          <w:szCs w:val="28"/>
        </w:rPr>
        <w:t xml:space="preserve"> процесса.</w:t>
      </w:r>
    </w:p>
    <w:p w:rsidR="006E6F04" w:rsidRPr="006E6F04" w:rsidRDefault="006E6F04" w:rsidP="007C6A34">
      <w:pPr>
        <w:ind w:firstLine="709"/>
        <w:jc w:val="both"/>
        <w:rPr>
          <w:rFonts w:ascii="Times New Roman" w:hAnsi="Times New Roman" w:cs="Times New Roman"/>
          <w:b/>
          <w:i/>
          <w:sz w:val="28"/>
          <w:szCs w:val="28"/>
        </w:rPr>
      </w:pPr>
      <w:r w:rsidRPr="006E6F04">
        <w:rPr>
          <w:rFonts w:ascii="Times New Roman" w:hAnsi="Times New Roman" w:cs="Times New Roman"/>
          <w:b/>
          <w:i/>
          <w:sz w:val="28"/>
          <w:szCs w:val="28"/>
        </w:rPr>
        <w:t>Текущая оценка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Текущая оценка представляет собой процедуру </w:t>
      </w:r>
      <w:r w:rsidR="006E6F04">
        <w:rPr>
          <w:rFonts w:ascii="Times New Roman" w:hAnsi="Times New Roman" w:cs="Times New Roman"/>
          <w:sz w:val="28"/>
          <w:szCs w:val="28"/>
        </w:rPr>
        <w:t>оценки инди</w:t>
      </w:r>
      <w:r w:rsidRPr="007C6A34">
        <w:rPr>
          <w:rFonts w:ascii="Times New Roman" w:hAnsi="Times New Roman" w:cs="Times New Roman"/>
          <w:sz w:val="28"/>
          <w:szCs w:val="28"/>
        </w:rPr>
        <w:t>видуального продвижения в освоении программы учебного предмета. Текущая оц</w:t>
      </w:r>
      <w:r w:rsidR="006E6F04">
        <w:rPr>
          <w:rFonts w:ascii="Times New Roman" w:hAnsi="Times New Roman" w:cs="Times New Roman"/>
          <w:sz w:val="28"/>
          <w:szCs w:val="28"/>
        </w:rPr>
        <w:t>енка может быть</w:t>
      </w:r>
      <w:r w:rsidR="006E6F04" w:rsidRPr="005539D0">
        <w:rPr>
          <w:rFonts w:ascii="Times New Roman" w:hAnsi="Times New Roman" w:cs="Times New Roman"/>
          <w:i/>
          <w:sz w:val="28"/>
          <w:szCs w:val="28"/>
        </w:rPr>
        <w:t xml:space="preserve"> формирующей</w:t>
      </w:r>
      <w:r w:rsidR="006E6F04" w:rsidRPr="006E6F04">
        <w:rPr>
          <w:rFonts w:ascii="Times New Roman" w:hAnsi="Times New Roman" w:cs="Times New Roman"/>
          <w:sz w:val="28"/>
          <w:szCs w:val="28"/>
          <w:u w:val="single"/>
        </w:rPr>
        <w:t>,</w:t>
      </w:r>
      <w:r w:rsidR="006E6F04">
        <w:rPr>
          <w:rFonts w:ascii="Times New Roman" w:hAnsi="Times New Roman" w:cs="Times New Roman"/>
          <w:sz w:val="28"/>
          <w:szCs w:val="28"/>
        </w:rPr>
        <w:t xml:space="preserve"> т.</w:t>
      </w:r>
      <w:r w:rsidRPr="007C6A34">
        <w:rPr>
          <w:rFonts w:ascii="Times New Roman" w:hAnsi="Times New Roman" w:cs="Times New Roman"/>
          <w:sz w:val="28"/>
          <w:szCs w:val="28"/>
        </w:rPr>
        <w:t xml:space="preserve">е. поддерживающей и направляющей усилия обучающегося, включающей его в самостоятельную оценочную деятельность, и </w:t>
      </w:r>
      <w:r w:rsidRPr="005539D0">
        <w:rPr>
          <w:rFonts w:ascii="Times New Roman" w:hAnsi="Times New Roman" w:cs="Times New Roman"/>
          <w:i/>
          <w:sz w:val="28"/>
          <w:szCs w:val="28"/>
        </w:rPr>
        <w:t>диагностической</w:t>
      </w:r>
      <w:r w:rsidRPr="007C6A34">
        <w:rPr>
          <w:rFonts w:ascii="Times New Roman" w:hAnsi="Times New Roman" w:cs="Times New Roman"/>
          <w:sz w:val="28"/>
          <w:szCs w:val="28"/>
        </w:rPr>
        <w:t>, способс</w:t>
      </w:r>
      <w:r w:rsidR="006E6F04">
        <w:rPr>
          <w:rFonts w:ascii="Times New Roman" w:hAnsi="Times New Roman" w:cs="Times New Roman"/>
          <w:sz w:val="28"/>
          <w:szCs w:val="28"/>
        </w:rPr>
        <w:t>твующей выявлению и осозна</w:t>
      </w:r>
      <w:r w:rsidRPr="007C6A34">
        <w:rPr>
          <w:rFonts w:ascii="Times New Roman" w:hAnsi="Times New Roman" w:cs="Times New Roman"/>
          <w:sz w:val="28"/>
          <w:szCs w:val="28"/>
        </w:rPr>
        <w:t>нию педагогическим рабо</w:t>
      </w:r>
      <w:r w:rsidR="006E6F04">
        <w:rPr>
          <w:rFonts w:ascii="Times New Roman" w:hAnsi="Times New Roman" w:cs="Times New Roman"/>
          <w:sz w:val="28"/>
          <w:szCs w:val="28"/>
        </w:rPr>
        <w:t>тником и обучающимся существую</w:t>
      </w:r>
      <w:r w:rsidRPr="007C6A34">
        <w:rPr>
          <w:rFonts w:ascii="Times New Roman" w:hAnsi="Times New Roman" w:cs="Times New Roman"/>
          <w:sz w:val="28"/>
          <w:szCs w:val="28"/>
        </w:rPr>
        <w:t>щих проблем в обучении.</w:t>
      </w:r>
    </w:p>
    <w:p w:rsidR="006E6F0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Объектом текущей оценки</w:t>
      </w:r>
      <w:r w:rsidR="006E6F04">
        <w:rPr>
          <w:rFonts w:ascii="Times New Roman" w:hAnsi="Times New Roman" w:cs="Times New Roman"/>
          <w:sz w:val="28"/>
          <w:szCs w:val="28"/>
        </w:rPr>
        <w:t xml:space="preserve"> являются тематические планиру</w:t>
      </w:r>
      <w:r w:rsidRPr="007C6A34">
        <w:rPr>
          <w:rFonts w:ascii="Times New Roman" w:hAnsi="Times New Roman" w:cs="Times New Roman"/>
          <w:sz w:val="28"/>
          <w:szCs w:val="28"/>
        </w:rPr>
        <w:t>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w:t>
      </w:r>
      <w:r w:rsidR="006E6F04">
        <w:rPr>
          <w:rFonts w:ascii="Times New Roman" w:hAnsi="Times New Roman" w:cs="Times New Roman"/>
          <w:sz w:val="28"/>
          <w:szCs w:val="28"/>
        </w:rPr>
        <w:t>ы, творческие работы, индивиду</w:t>
      </w:r>
      <w:r w:rsidRPr="007C6A34">
        <w:rPr>
          <w:rFonts w:ascii="Times New Roman" w:hAnsi="Times New Roman" w:cs="Times New Roman"/>
          <w:sz w:val="28"/>
          <w:szCs w:val="28"/>
        </w:rPr>
        <w:t xml:space="preserve">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w:t>
      </w:r>
    </w:p>
    <w:p w:rsidR="007C6A34" w:rsidRPr="007C6A34" w:rsidRDefault="006E6F04" w:rsidP="007C6A34">
      <w:pPr>
        <w:ind w:firstLine="709"/>
        <w:jc w:val="both"/>
        <w:rPr>
          <w:rFonts w:ascii="Times New Roman" w:hAnsi="Times New Roman" w:cs="Times New Roman"/>
          <w:sz w:val="28"/>
          <w:szCs w:val="28"/>
        </w:rPr>
      </w:pPr>
      <w:r>
        <w:rPr>
          <w:rFonts w:ascii="Times New Roman" w:hAnsi="Times New Roman" w:cs="Times New Roman"/>
          <w:sz w:val="28"/>
          <w:szCs w:val="28"/>
        </w:rPr>
        <w:t>Результаты текущей оценки явля</w:t>
      </w:r>
      <w:r w:rsidR="007C6A34" w:rsidRPr="007C6A34">
        <w:rPr>
          <w:rFonts w:ascii="Times New Roman" w:hAnsi="Times New Roman" w:cs="Times New Roman"/>
          <w:sz w:val="28"/>
          <w:szCs w:val="28"/>
        </w:rPr>
        <w:t xml:space="preserve">ются основой для индивидуализации </w:t>
      </w:r>
      <w:r>
        <w:rPr>
          <w:rFonts w:ascii="Times New Roman" w:hAnsi="Times New Roman" w:cs="Times New Roman"/>
          <w:sz w:val="28"/>
          <w:szCs w:val="28"/>
        </w:rPr>
        <w:t>образовательного</w:t>
      </w:r>
      <w:r w:rsidR="007C6A34" w:rsidRPr="007C6A34">
        <w:rPr>
          <w:rFonts w:ascii="Times New Roman" w:hAnsi="Times New Roman" w:cs="Times New Roman"/>
          <w:sz w:val="28"/>
          <w:szCs w:val="28"/>
        </w:rPr>
        <w:t xml:space="preserve"> процесса; при этом отдельные результаты, свидетельствующие об успешности обучения и достижении темати</w:t>
      </w:r>
      <w:r>
        <w:rPr>
          <w:rFonts w:ascii="Times New Roman" w:hAnsi="Times New Roman" w:cs="Times New Roman"/>
          <w:sz w:val="28"/>
          <w:szCs w:val="28"/>
        </w:rPr>
        <w:t xml:space="preserve">ческих результатов в более </w:t>
      </w:r>
      <w:r w:rsidR="00BE4F1A">
        <w:rPr>
          <w:rFonts w:ascii="Times New Roman" w:hAnsi="Times New Roman" w:cs="Times New Roman"/>
          <w:sz w:val="28"/>
          <w:szCs w:val="28"/>
        </w:rPr>
        <w:t>сжатые</w:t>
      </w:r>
      <w:r w:rsidR="007C6A34" w:rsidRPr="007C6A34">
        <w:rPr>
          <w:rFonts w:ascii="Times New Roman" w:hAnsi="Times New Roman" w:cs="Times New Roman"/>
          <w:sz w:val="28"/>
          <w:szCs w:val="28"/>
        </w:rPr>
        <w:t xml:space="preserve"> (по сравнению с плани</w:t>
      </w:r>
      <w:r>
        <w:rPr>
          <w:rFonts w:ascii="Times New Roman" w:hAnsi="Times New Roman" w:cs="Times New Roman"/>
          <w:sz w:val="28"/>
          <w:szCs w:val="28"/>
        </w:rPr>
        <w:t>руемыми</w:t>
      </w:r>
      <w:r w:rsidR="007C6A34" w:rsidRPr="007C6A34">
        <w:rPr>
          <w:rFonts w:ascii="Times New Roman" w:hAnsi="Times New Roman" w:cs="Times New Roman"/>
          <w:sz w:val="28"/>
          <w:szCs w:val="28"/>
        </w:rPr>
        <w:t xml:space="preserve">) сроки могут включаться в систему накопительной оценки и служить основанием, например, </w:t>
      </w:r>
      <w:r w:rsidR="00BE4F1A" w:rsidRPr="007C6A34">
        <w:rPr>
          <w:rFonts w:ascii="Times New Roman" w:hAnsi="Times New Roman" w:cs="Times New Roman"/>
          <w:sz w:val="28"/>
          <w:szCs w:val="28"/>
        </w:rPr>
        <w:t>для освобождения,</w:t>
      </w:r>
      <w:r w:rsidR="007C6A34" w:rsidRPr="007C6A34">
        <w:rPr>
          <w:rFonts w:ascii="Times New Roman" w:hAnsi="Times New Roman" w:cs="Times New Roman"/>
          <w:sz w:val="28"/>
          <w:szCs w:val="28"/>
        </w:rPr>
        <w:t xml:space="preserve"> </w:t>
      </w:r>
      <w:r w:rsidR="00BE4F1A" w:rsidRPr="007C6A34">
        <w:rPr>
          <w:rFonts w:ascii="Times New Roman" w:hAnsi="Times New Roman" w:cs="Times New Roman"/>
          <w:sz w:val="28"/>
          <w:szCs w:val="28"/>
        </w:rPr>
        <w:t>обучающегося</w:t>
      </w:r>
      <w:r w:rsidR="007C6A34" w:rsidRPr="007C6A34">
        <w:rPr>
          <w:rFonts w:ascii="Times New Roman" w:hAnsi="Times New Roman" w:cs="Times New Roman"/>
          <w:sz w:val="28"/>
          <w:szCs w:val="28"/>
        </w:rPr>
        <w:t xml:space="preserve"> от необходимости выполнять тематическую про</w:t>
      </w:r>
      <w:r>
        <w:rPr>
          <w:rFonts w:ascii="Times New Roman" w:hAnsi="Times New Roman" w:cs="Times New Roman"/>
          <w:sz w:val="28"/>
          <w:szCs w:val="28"/>
        </w:rPr>
        <w:t>верочную работу</w:t>
      </w:r>
      <w:r w:rsidR="007C6A34" w:rsidRPr="007C6A34">
        <w:rPr>
          <w:rFonts w:ascii="Times New Roman" w:hAnsi="Times New Roman" w:cs="Times New Roman"/>
          <w:sz w:val="28"/>
          <w:szCs w:val="28"/>
        </w:rPr>
        <w:t>.</w:t>
      </w:r>
    </w:p>
    <w:p w:rsidR="007C6A34" w:rsidRPr="006E6F04" w:rsidRDefault="006E6F04" w:rsidP="006E6F04">
      <w:pPr>
        <w:ind w:firstLine="709"/>
        <w:jc w:val="both"/>
        <w:rPr>
          <w:rFonts w:ascii="Times New Roman" w:hAnsi="Times New Roman" w:cs="Times New Roman"/>
          <w:b/>
          <w:i/>
          <w:sz w:val="28"/>
          <w:szCs w:val="28"/>
        </w:rPr>
      </w:pPr>
      <w:r w:rsidRPr="006E6F04">
        <w:rPr>
          <w:rFonts w:ascii="Times New Roman" w:hAnsi="Times New Roman" w:cs="Times New Roman"/>
          <w:b/>
          <w:i/>
          <w:sz w:val="28"/>
          <w:szCs w:val="28"/>
        </w:rPr>
        <w:t>Тематическая оценка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предста</w:t>
      </w:r>
      <w:r w:rsidR="006E6F04">
        <w:rPr>
          <w:rFonts w:ascii="Times New Roman" w:hAnsi="Times New Roman" w:cs="Times New Roman"/>
          <w:sz w:val="28"/>
          <w:szCs w:val="28"/>
        </w:rPr>
        <w:t>влены в тематическом планирова</w:t>
      </w:r>
      <w:r w:rsidRPr="007C6A34">
        <w:rPr>
          <w:rFonts w:ascii="Times New Roman" w:hAnsi="Times New Roman" w:cs="Times New Roman"/>
          <w:sz w:val="28"/>
          <w:szCs w:val="28"/>
        </w:rPr>
        <w:t>нии в рабочих программах.</w:t>
      </w:r>
    </w:p>
    <w:p w:rsidR="006E6F0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Тематическая оценка может вестись как в ходе изучения темы, так и в конце её изучения. Оцено</w:t>
      </w:r>
      <w:r w:rsidR="006E6F04">
        <w:rPr>
          <w:rFonts w:ascii="Times New Roman" w:hAnsi="Times New Roman" w:cs="Times New Roman"/>
          <w:sz w:val="28"/>
          <w:szCs w:val="28"/>
        </w:rPr>
        <w:t>чные процедуры подбираются так,</w:t>
      </w:r>
      <w:r w:rsidRPr="007C6A34">
        <w:rPr>
          <w:rFonts w:ascii="Times New Roman" w:hAnsi="Times New Roman" w:cs="Times New Roman"/>
          <w:sz w:val="28"/>
          <w:szCs w:val="28"/>
        </w:rPr>
        <w:t xml:space="preserve"> чтобы они предусматривали возможность оценки достижения всей совокупности тематических</w:t>
      </w:r>
      <w:r w:rsidR="006E6F04">
        <w:rPr>
          <w:rFonts w:ascii="Times New Roman" w:hAnsi="Times New Roman" w:cs="Times New Roman"/>
          <w:sz w:val="28"/>
          <w:szCs w:val="28"/>
        </w:rPr>
        <w:t xml:space="preserve"> планируемых результатов и каж</w:t>
      </w:r>
      <w:r w:rsidRPr="007C6A34">
        <w:rPr>
          <w:rFonts w:ascii="Times New Roman" w:hAnsi="Times New Roman" w:cs="Times New Roman"/>
          <w:sz w:val="28"/>
          <w:szCs w:val="28"/>
        </w:rPr>
        <w:t xml:space="preserve">дого из них. </w:t>
      </w:r>
    </w:p>
    <w:p w:rsidR="006E6F04" w:rsidRDefault="007C6A34" w:rsidP="006E6F04">
      <w:pPr>
        <w:ind w:firstLine="709"/>
        <w:jc w:val="both"/>
        <w:rPr>
          <w:rFonts w:ascii="Times New Roman" w:hAnsi="Times New Roman" w:cs="Times New Roman"/>
          <w:sz w:val="28"/>
          <w:szCs w:val="28"/>
        </w:rPr>
      </w:pPr>
      <w:r w:rsidRPr="007C6A34">
        <w:rPr>
          <w:rFonts w:ascii="Times New Roman" w:hAnsi="Times New Roman" w:cs="Times New Roman"/>
          <w:sz w:val="28"/>
          <w:szCs w:val="28"/>
        </w:rPr>
        <w:t>Результаты тем</w:t>
      </w:r>
      <w:r w:rsidR="006E6F04">
        <w:rPr>
          <w:rFonts w:ascii="Times New Roman" w:hAnsi="Times New Roman" w:cs="Times New Roman"/>
          <w:sz w:val="28"/>
          <w:szCs w:val="28"/>
        </w:rPr>
        <w:t>атической оценки являются осно</w:t>
      </w:r>
      <w:r w:rsidRPr="007C6A34">
        <w:rPr>
          <w:rFonts w:ascii="Times New Roman" w:hAnsi="Times New Roman" w:cs="Times New Roman"/>
          <w:sz w:val="28"/>
          <w:szCs w:val="28"/>
        </w:rPr>
        <w:t xml:space="preserve">ванием для коррекции </w:t>
      </w:r>
      <w:r w:rsidR="006E6F04">
        <w:rPr>
          <w:rFonts w:ascii="Times New Roman" w:hAnsi="Times New Roman" w:cs="Times New Roman"/>
          <w:sz w:val="28"/>
          <w:szCs w:val="28"/>
        </w:rPr>
        <w:t>образовательного процесса и его индивидуали</w:t>
      </w:r>
      <w:r w:rsidRPr="007C6A34">
        <w:rPr>
          <w:rFonts w:ascii="Times New Roman" w:hAnsi="Times New Roman" w:cs="Times New Roman"/>
          <w:sz w:val="28"/>
          <w:szCs w:val="28"/>
        </w:rPr>
        <w:t>зации.</w:t>
      </w:r>
    </w:p>
    <w:p w:rsidR="006E6F04" w:rsidRPr="006E6F04" w:rsidRDefault="006E6F04" w:rsidP="006E6F04">
      <w:pPr>
        <w:ind w:firstLine="709"/>
        <w:jc w:val="both"/>
        <w:rPr>
          <w:rFonts w:ascii="Times New Roman" w:hAnsi="Times New Roman" w:cs="Times New Roman"/>
          <w:b/>
          <w:i/>
          <w:sz w:val="28"/>
          <w:szCs w:val="28"/>
        </w:rPr>
      </w:pPr>
      <w:r w:rsidRPr="006E6F04">
        <w:rPr>
          <w:rFonts w:ascii="Times New Roman" w:hAnsi="Times New Roman" w:cs="Times New Roman"/>
          <w:b/>
          <w:i/>
          <w:sz w:val="28"/>
          <w:szCs w:val="28"/>
        </w:rPr>
        <w:t>Портфолио</w:t>
      </w:r>
    </w:p>
    <w:p w:rsidR="006E6F0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Портфол</w:t>
      </w:r>
      <w:r w:rsidR="006E6F04">
        <w:rPr>
          <w:rFonts w:ascii="Times New Roman" w:hAnsi="Times New Roman" w:cs="Times New Roman"/>
          <w:sz w:val="28"/>
          <w:szCs w:val="28"/>
        </w:rPr>
        <w:t>ио представляет собой процедуру оценки динами</w:t>
      </w:r>
      <w:r w:rsidRPr="007C6A34">
        <w:rPr>
          <w:rFonts w:ascii="Times New Roman" w:hAnsi="Times New Roman" w:cs="Times New Roman"/>
          <w:sz w:val="28"/>
          <w:szCs w:val="28"/>
        </w:rPr>
        <w:t>ки учебной и творческой а</w:t>
      </w:r>
      <w:r w:rsidR="006E6F04">
        <w:rPr>
          <w:rFonts w:ascii="Times New Roman" w:hAnsi="Times New Roman" w:cs="Times New Roman"/>
          <w:sz w:val="28"/>
          <w:szCs w:val="28"/>
        </w:rPr>
        <w:t>ктивности обучающегося, направ</w:t>
      </w:r>
      <w:r w:rsidRPr="007C6A34">
        <w:rPr>
          <w:rFonts w:ascii="Times New Roman" w:hAnsi="Times New Roman" w:cs="Times New Roman"/>
          <w:sz w:val="28"/>
          <w:szCs w:val="28"/>
        </w:rPr>
        <w:t>ленности, широты или избира</w:t>
      </w:r>
      <w:r w:rsidR="006E6F04">
        <w:rPr>
          <w:rFonts w:ascii="Times New Roman" w:hAnsi="Times New Roman" w:cs="Times New Roman"/>
          <w:sz w:val="28"/>
          <w:szCs w:val="28"/>
        </w:rPr>
        <w:t>тельности интересов, выражен</w:t>
      </w:r>
      <w:r w:rsidRPr="007C6A34">
        <w:rPr>
          <w:rFonts w:ascii="Times New Roman" w:hAnsi="Times New Roman" w:cs="Times New Roman"/>
          <w:sz w:val="28"/>
          <w:szCs w:val="28"/>
        </w:rPr>
        <w:t>ности проявлений творческой инициативы, а также уровня высших дос</w:t>
      </w:r>
      <w:r w:rsidR="006E6F04">
        <w:rPr>
          <w:rFonts w:ascii="Times New Roman" w:hAnsi="Times New Roman" w:cs="Times New Roman"/>
          <w:sz w:val="28"/>
          <w:szCs w:val="28"/>
        </w:rPr>
        <w:t>тижений, демонстрируемых данным обучающим</w:t>
      </w:r>
      <w:r w:rsidRPr="007C6A34">
        <w:rPr>
          <w:rFonts w:ascii="Times New Roman" w:hAnsi="Times New Roman" w:cs="Times New Roman"/>
          <w:sz w:val="28"/>
          <w:szCs w:val="28"/>
        </w:rPr>
        <w:t xml:space="preserve">ся. </w:t>
      </w:r>
    </w:p>
    <w:p w:rsidR="006E6F0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 портфолио включаются как работы обучающегося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w:t>
      </w:r>
      <w:r w:rsidR="006E6F04">
        <w:rPr>
          <w:rFonts w:ascii="Times New Roman" w:hAnsi="Times New Roman" w:cs="Times New Roman"/>
          <w:sz w:val="28"/>
          <w:szCs w:val="28"/>
        </w:rPr>
        <w:t>фотографии, видеоматериалы и т.</w:t>
      </w:r>
      <w:r w:rsidRPr="007C6A34">
        <w:rPr>
          <w:rFonts w:ascii="Times New Roman" w:hAnsi="Times New Roman" w:cs="Times New Roman"/>
          <w:sz w:val="28"/>
          <w:szCs w:val="28"/>
        </w:rPr>
        <w:t>п.), так и отзывы на эти работы (наг</w:t>
      </w:r>
      <w:r w:rsidR="006E6F04">
        <w:rPr>
          <w:rFonts w:ascii="Times New Roman" w:hAnsi="Times New Roman" w:cs="Times New Roman"/>
          <w:sz w:val="28"/>
          <w:szCs w:val="28"/>
        </w:rPr>
        <w:t>радные листы, дипломы, сертифи</w:t>
      </w:r>
      <w:r w:rsidRPr="007C6A34">
        <w:rPr>
          <w:rFonts w:ascii="Times New Roman" w:hAnsi="Times New Roman" w:cs="Times New Roman"/>
          <w:sz w:val="28"/>
          <w:szCs w:val="28"/>
        </w:rPr>
        <w:t>каты участия, рецензии и др.). Отбор работ и отзывов для портфолио ведётся</w:t>
      </w:r>
      <w:r w:rsidR="006E6F04">
        <w:rPr>
          <w:rFonts w:ascii="Times New Roman" w:hAnsi="Times New Roman" w:cs="Times New Roman"/>
          <w:sz w:val="28"/>
          <w:szCs w:val="28"/>
        </w:rPr>
        <w:t xml:space="preserve"> самим обучающимся совместно с класс</w:t>
      </w:r>
      <w:r w:rsidRPr="007C6A34">
        <w:rPr>
          <w:rFonts w:ascii="Times New Roman" w:hAnsi="Times New Roman" w:cs="Times New Roman"/>
          <w:sz w:val="28"/>
          <w:szCs w:val="28"/>
        </w:rPr>
        <w:t>ным руководителем и п</w:t>
      </w:r>
      <w:r w:rsidR="006E6F04">
        <w:rPr>
          <w:rFonts w:ascii="Times New Roman" w:hAnsi="Times New Roman" w:cs="Times New Roman"/>
          <w:sz w:val="28"/>
          <w:szCs w:val="28"/>
        </w:rPr>
        <w:t>ри участии семьи. Включение ка</w:t>
      </w:r>
      <w:r w:rsidRPr="007C6A34">
        <w:rPr>
          <w:rFonts w:ascii="Times New Roman" w:hAnsi="Times New Roman" w:cs="Times New Roman"/>
          <w:sz w:val="28"/>
          <w:szCs w:val="28"/>
        </w:rPr>
        <w:t xml:space="preserve">ких-либо материалов в портфолио без согласия обучающегося не допускается. </w:t>
      </w:r>
    </w:p>
    <w:p w:rsidR="006E6F04" w:rsidRPr="00D80CDC" w:rsidRDefault="007C6A34" w:rsidP="007C6A34">
      <w:pPr>
        <w:ind w:firstLine="709"/>
        <w:jc w:val="both"/>
        <w:rPr>
          <w:rFonts w:ascii="Times New Roman" w:hAnsi="Times New Roman" w:cs="Times New Roman"/>
          <w:b/>
          <w:sz w:val="28"/>
          <w:szCs w:val="28"/>
        </w:rPr>
      </w:pPr>
      <w:r w:rsidRPr="00D80CDC">
        <w:rPr>
          <w:rFonts w:ascii="Times New Roman" w:hAnsi="Times New Roman" w:cs="Times New Roman"/>
          <w:b/>
          <w:sz w:val="28"/>
          <w:szCs w:val="28"/>
        </w:rPr>
        <w:t>Портфолио в</w:t>
      </w:r>
      <w:r w:rsidR="006E6F04" w:rsidRPr="00D80CDC">
        <w:rPr>
          <w:rFonts w:ascii="Times New Roman" w:hAnsi="Times New Roman" w:cs="Times New Roman"/>
          <w:b/>
          <w:sz w:val="28"/>
          <w:szCs w:val="28"/>
        </w:rPr>
        <w:t xml:space="preserve"> части подборки документов фор</w:t>
      </w:r>
      <w:r w:rsidRPr="00D80CDC">
        <w:rPr>
          <w:rFonts w:ascii="Times New Roman" w:hAnsi="Times New Roman" w:cs="Times New Roman"/>
          <w:b/>
          <w:sz w:val="28"/>
          <w:szCs w:val="28"/>
        </w:rPr>
        <w:t>мируется</w:t>
      </w:r>
      <w:r w:rsidR="000275D3">
        <w:rPr>
          <w:rFonts w:ascii="Times New Roman" w:hAnsi="Times New Roman" w:cs="Times New Roman"/>
          <w:b/>
          <w:sz w:val="28"/>
          <w:szCs w:val="28"/>
        </w:rPr>
        <w:t xml:space="preserve"> </w:t>
      </w:r>
      <w:r w:rsidRPr="00D80CDC">
        <w:rPr>
          <w:rFonts w:ascii="Times New Roman" w:hAnsi="Times New Roman" w:cs="Times New Roman"/>
          <w:b/>
          <w:sz w:val="28"/>
          <w:szCs w:val="28"/>
        </w:rPr>
        <w:t xml:space="preserve">в течение всех лет обучения в начальной школе. </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Результаты, представленные в портфолио, используются при выработ</w:t>
      </w:r>
      <w:r w:rsidR="006E6F04">
        <w:rPr>
          <w:rFonts w:ascii="Times New Roman" w:hAnsi="Times New Roman" w:cs="Times New Roman"/>
          <w:sz w:val="28"/>
          <w:szCs w:val="28"/>
        </w:rPr>
        <w:t>ке рекомендаций по выбору инди</w:t>
      </w:r>
      <w:r w:rsidRPr="007C6A34">
        <w:rPr>
          <w:rFonts w:ascii="Times New Roman" w:hAnsi="Times New Roman" w:cs="Times New Roman"/>
          <w:sz w:val="28"/>
          <w:szCs w:val="28"/>
        </w:rPr>
        <w:t>в</w:t>
      </w:r>
      <w:r w:rsidR="006E6F04">
        <w:rPr>
          <w:rFonts w:ascii="Times New Roman" w:hAnsi="Times New Roman" w:cs="Times New Roman"/>
          <w:sz w:val="28"/>
          <w:szCs w:val="28"/>
        </w:rPr>
        <w:t xml:space="preserve">идуальной образовательной траектории и могут </w:t>
      </w:r>
      <w:r w:rsidRPr="007C6A34">
        <w:rPr>
          <w:rFonts w:ascii="Times New Roman" w:hAnsi="Times New Roman" w:cs="Times New Roman"/>
          <w:sz w:val="28"/>
          <w:szCs w:val="28"/>
        </w:rPr>
        <w:t>отражаться в характеристике</w:t>
      </w:r>
      <w:r w:rsidR="006E6F04">
        <w:rPr>
          <w:rFonts w:ascii="Times New Roman" w:hAnsi="Times New Roman" w:cs="Times New Roman"/>
          <w:sz w:val="28"/>
          <w:szCs w:val="28"/>
        </w:rPr>
        <w:t xml:space="preserve"> младшего школьника</w:t>
      </w:r>
      <w:r w:rsidRPr="007C6A34">
        <w:rPr>
          <w:rFonts w:ascii="Times New Roman" w:hAnsi="Times New Roman" w:cs="Times New Roman"/>
          <w:sz w:val="28"/>
          <w:szCs w:val="28"/>
        </w:rPr>
        <w:t>.</w:t>
      </w:r>
    </w:p>
    <w:p w:rsidR="006E6F04" w:rsidRPr="006E6F04" w:rsidRDefault="006E6F04" w:rsidP="007C6A34">
      <w:pPr>
        <w:ind w:firstLine="709"/>
        <w:jc w:val="both"/>
        <w:rPr>
          <w:rFonts w:ascii="Times New Roman" w:hAnsi="Times New Roman" w:cs="Times New Roman"/>
          <w:b/>
          <w:i/>
          <w:sz w:val="28"/>
          <w:szCs w:val="28"/>
        </w:rPr>
      </w:pPr>
      <w:r w:rsidRPr="006E6F04">
        <w:rPr>
          <w:rFonts w:ascii="Times New Roman" w:hAnsi="Times New Roman" w:cs="Times New Roman"/>
          <w:b/>
          <w:i/>
          <w:sz w:val="28"/>
          <w:szCs w:val="28"/>
        </w:rPr>
        <w:t>Внутришкольный мониторинг</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Внутришкольный монито</w:t>
      </w:r>
      <w:r w:rsidR="006E6F04">
        <w:rPr>
          <w:rFonts w:ascii="Times New Roman" w:hAnsi="Times New Roman" w:cs="Times New Roman"/>
          <w:sz w:val="28"/>
          <w:szCs w:val="28"/>
        </w:rPr>
        <w:t>ринг представляет собой процеду</w:t>
      </w:r>
      <w:r w:rsidRPr="007C6A34">
        <w:rPr>
          <w:rFonts w:ascii="Times New Roman" w:hAnsi="Times New Roman" w:cs="Times New Roman"/>
          <w:sz w:val="28"/>
          <w:szCs w:val="28"/>
        </w:rPr>
        <w:t>ры:</w:t>
      </w:r>
    </w:p>
    <w:p w:rsidR="007C6A34" w:rsidRPr="007C6A34" w:rsidRDefault="006E6F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оценки уровня достижения предметных и метапредметных результатов;</w:t>
      </w:r>
    </w:p>
    <w:p w:rsidR="007C6A34" w:rsidRPr="007C6A34" w:rsidRDefault="006E6F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оценки уровня функциональной грамотности;</w:t>
      </w:r>
    </w:p>
    <w:p w:rsidR="007C6A34" w:rsidRPr="007C6A34" w:rsidRDefault="006E6F04" w:rsidP="00BC3A7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оценки уровня профессио</w:t>
      </w:r>
      <w:r>
        <w:rPr>
          <w:rFonts w:ascii="Times New Roman" w:hAnsi="Times New Roman" w:cs="Times New Roman"/>
          <w:sz w:val="28"/>
          <w:szCs w:val="28"/>
        </w:rPr>
        <w:t>нального мастерства педагогиче</w:t>
      </w:r>
      <w:r w:rsidR="007C6A34" w:rsidRPr="007C6A34">
        <w:rPr>
          <w:rFonts w:ascii="Times New Roman" w:hAnsi="Times New Roman" w:cs="Times New Roman"/>
          <w:sz w:val="28"/>
          <w:szCs w:val="28"/>
        </w:rPr>
        <w:t>ского работника, осуществ</w:t>
      </w:r>
      <w:r>
        <w:rPr>
          <w:rFonts w:ascii="Times New Roman" w:hAnsi="Times New Roman" w:cs="Times New Roman"/>
          <w:sz w:val="28"/>
          <w:szCs w:val="28"/>
        </w:rPr>
        <w:t>ляемой на основе административ</w:t>
      </w:r>
      <w:r w:rsidR="007C6A34" w:rsidRPr="007C6A34">
        <w:rPr>
          <w:rFonts w:ascii="Times New Roman" w:hAnsi="Times New Roman" w:cs="Times New Roman"/>
          <w:sz w:val="28"/>
          <w:szCs w:val="28"/>
        </w:rPr>
        <w:t xml:space="preserve">ных проверочных работ, </w:t>
      </w:r>
      <w:r>
        <w:rPr>
          <w:rFonts w:ascii="Times New Roman" w:hAnsi="Times New Roman" w:cs="Times New Roman"/>
          <w:sz w:val="28"/>
          <w:szCs w:val="28"/>
        </w:rPr>
        <w:t xml:space="preserve">анализа посещённых уроков, </w:t>
      </w:r>
      <w:r w:rsidR="00BC3A74">
        <w:rPr>
          <w:rFonts w:ascii="Times New Roman" w:hAnsi="Times New Roman" w:cs="Times New Roman"/>
          <w:sz w:val="28"/>
          <w:szCs w:val="28"/>
        </w:rPr>
        <w:t xml:space="preserve">анализа </w:t>
      </w:r>
      <w:r w:rsidR="007C6A34" w:rsidRPr="007C6A34">
        <w:rPr>
          <w:rFonts w:ascii="Times New Roman" w:hAnsi="Times New Roman" w:cs="Times New Roman"/>
          <w:sz w:val="28"/>
          <w:szCs w:val="28"/>
        </w:rPr>
        <w:t>качества учебных заданий, предлагаемых обучающимся педагогическим работником.</w:t>
      </w:r>
    </w:p>
    <w:p w:rsidR="00C82A65"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Содержание и периодичн</w:t>
      </w:r>
      <w:r w:rsidR="00BC3A74">
        <w:rPr>
          <w:rFonts w:ascii="Times New Roman" w:hAnsi="Times New Roman" w:cs="Times New Roman"/>
          <w:sz w:val="28"/>
          <w:szCs w:val="28"/>
        </w:rPr>
        <w:t>ость внутришкольного мониторин</w:t>
      </w:r>
      <w:r w:rsidRPr="007C6A34">
        <w:rPr>
          <w:rFonts w:ascii="Times New Roman" w:hAnsi="Times New Roman" w:cs="Times New Roman"/>
          <w:sz w:val="28"/>
          <w:szCs w:val="28"/>
        </w:rPr>
        <w:t xml:space="preserve">га устанавливается решением </w:t>
      </w:r>
      <w:r w:rsidR="00BC3A74">
        <w:rPr>
          <w:rFonts w:ascii="Times New Roman" w:hAnsi="Times New Roman" w:cs="Times New Roman"/>
          <w:sz w:val="28"/>
          <w:szCs w:val="28"/>
        </w:rPr>
        <w:t xml:space="preserve">педагогического совета. </w:t>
      </w:r>
    </w:p>
    <w:p w:rsidR="007C6A34" w:rsidRDefault="00BC3A74" w:rsidP="007C6A34">
      <w:pPr>
        <w:ind w:firstLine="709"/>
        <w:jc w:val="both"/>
        <w:rPr>
          <w:rFonts w:ascii="Times New Roman" w:hAnsi="Times New Roman" w:cs="Times New Roman"/>
          <w:sz w:val="28"/>
          <w:szCs w:val="28"/>
        </w:rPr>
      </w:pPr>
      <w:r>
        <w:rPr>
          <w:rFonts w:ascii="Times New Roman" w:hAnsi="Times New Roman" w:cs="Times New Roman"/>
          <w:sz w:val="28"/>
          <w:szCs w:val="28"/>
        </w:rPr>
        <w:t>Резуль</w:t>
      </w:r>
      <w:r w:rsidR="007C6A34" w:rsidRPr="007C6A34">
        <w:rPr>
          <w:rFonts w:ascii="Times New Roman" w:hAnsi="Times New Roman" w:cs="Times New Roman"/>
          <w:sz w:val="28"/>
          <w:szCs w:val="28"/>
        </w:rPr>
        <w:t>таты внутришкольного мониторинга являются основанием для рекомендаций как для те</w:t>
      </w:r>
      <w:r w:rsidR="00C82A65">
        <w:rPr>
          <w:rFonts w:ascii="Times New Roman" w:hAnsi="Times New Roman" w:cs="Times New Roman"/>
          <w:sz w:val="28"/>
          <w:szCs w:val="28"/>
        </w:rPr>
        <w:t>кущей коррекции образовательного про</w:t>
      </w:r>
      <w:r w:rsidR="007C6A34" w:rsidRPr="007C6A34">
        <w:rPr>
          <w:rFonts w:ascii="Times New Roman" w:hAnsi="Times New Roman" w:cs="Times New Roman"/>
          <w:sz w:val="28"/>
          <w:szCs w:val="28"/>
        </w:rPr>
        <w:t>цесса и его индивидуализа</w:t>
      </w:r>
      <w:r w:rsidR="009A118F">
        <w:rPr>
          <w:rFonts w:ascii="Times New Roman" w:hAnsi="Times New Roman" w:cs="Times New Roman"/>
          <w:sz w:val="28"/>
          <w:szCs w:val="28"/>
        </w:rPr>
        <w:t>ции, так и для повышения квали</w:t>
      </w:r>
      <w:r w:rsidR="007C6A34" w:rsidRPr="007C6A34">
        <w:rPr>
          <w:rFonts w:ascii="Times New Roman" w:hAnsi="Times New Roman" w:cs="Times New Roman"/>
          <w:sz w:val="28"/>
          <w:szCs w:val="28"/>
        </w:rPr>
        <w:t>фикации педагогического</w:t>
      </w:r>
      <w:r w:rsidR="009A118F">
        <w:rPr>
          <w:rFonts w:ascii="Times New Roman" w:hAnsi="Times New Roman" w:cs="Times New Roman"/>
          <w:sz w:val="28"/>
          <w:szCs w:val="28"/>
        </w:rPr>
        <w:t xml:space="preserve"> работника. Результаты внутриш</w:t>
      </w:r>
      <w:r w:rsidR="007C6A34" w:rsidRPr="007C6A34">
        <w:rPr>
          <w:rFonts w:ascii="Times New Roman" w:hAnsi="Times New Roman" w:cs="Times New Roman"/>
          <w:sz w:val="28"/>
          <w:szCs w:val="28"/>
        </w:rPr>
        <w:t xml:space="preserve">кольного мониторинга в части оценки уровня достижений обучающихся обобщаются </w:t>
      </w:r>
      <w:r w:rsidR="009A118F">
        <w:rPr>
          <w:rFonts w:ascii="Times New Roman" w:hAnsi="Times New Roman" w:cs="Times New Roman"/>
          <w:sz w:val="28"/>
          <w:szCs w:val="28"/>
        </w:rPr>
        <w:t>и отражаются в их характеристи</w:t>
      </w:r>
      <w:r w:rsidR="007C6A34" w:rsidRPr="007C6A34">
        <w:rPr>
          <w:rFonts w:ascii="Times New Roman" w:hAnsi="Times New Roman" w:cs="Times New Roman"/>
          <w:sz w:val="28"/>
          <w:szCs w:val="28"/>
        </w:rPr>
        <w:t>ках.</w:t>
      </w:r>
    </w:p>
    <w:p w:rsidR="009A118F" w:rsidRPr="009A118F" w:rsidRDefault="009A118F" w:rsidP="007C6A34">
      <w:pPr>
        <w:ind w:firstLine="709"/>
        <w:jc w:val="both"/>
        <w:rPr>
          <w:rFonts w:ascii="Times New Roman" w:hAnsi="Times New Roman" w:cs="Times New Roman"/>
          <w:b/>
          <w:i/>
          <w:sz w:val="28"/>
          <w:szCs w:val="28"/>
        </w:rPr>
      </w:pPr>
      <w:r w:rsidRPr="009A118F">
        <w:rPr>
          <w:rFonts w:ascii="Times New Roman" w:hAnsi="Times New Roman" w:cs="Times New Roman"/>
          <w:b/>
          <w:i/>
          <w:sz w:val="28"/>
          <w:szCs w:val="28"/>
        </w:rPr>
        <w:t>Промежуточная аттестация</w:t>
      </w:r>
    </w:p>
    <w:p w:rsidR="007C6A34" w:rsidRPr="00D80CDC"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Промежуточная аттестация представляет собой процедуру аттестации обучающихся, которая</w:t>
      </w:r>
      <w:r w:rsidR="009A118F">
        <w:rPr>
          <w:rFonts w:ascii="Times New Roman" w:hAnsi="Times New Roman" w:cs="Times New Roman"/>
          <w:sz w:val="28"/>
          <w:szCs w:val="28"/>
        </w:rPr>
        <w:t>,</w:t>
      </w:r>
      <w:r w:rsidRPr="007C6A34">
        <w:rPr>
          <w:rFonts w:ascii="Times New Roman" w:hAnsi="Times New Roman" w:cs="Times New Roman"/>
          <w:sz w:val="28"/>
          <w:szCs w:val="28"/>
        </w:rPr>
        <w:t xml:space="preserve"> начиная со второго класса</w:t>
      </w:r>
      <w:r w:rsidR="009A118F">
        <w:rPr>
          <w:rFonts w:ascii="Times New Roman" w:hAnsi="Times New Roman" w:cs="Times New Roman"/>
          <w:sz w:val="28"/>
          <w:szCs w:val="28"/>
        </w:rPr>
        <w:t>,</w:t>
      </w:r>
      <w:r w:rsidRPr="007C6A34">
        <w:rPr>
          <w:rFonts w:ascii="Times New Roman" w:hAnsi="Times New Roman" w:cs="Times New Roman"/>
          <w:sz w:val="28"/>
          <w:szCs w:val="28"/>
        </w:rPr>
        <w:t xml:space="preserve">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w:t>
      </w:r>
      <w:proofErr w:type="gramStart"/>
      <w:r w:rsidRPr="007C6A34">
        <w:rPr>
          <w:rFonts w:ascii="Times New Roman" w:hAnsi="Times New Roman" w:cs="Times New Roman"/>
          <w:sz w:val="28"/>
          <w:szCs w:val="28"/>
        </w:rPr>
        <w:t xml:space="preserve">в </w:t>
      </w:r>
      <w:r w:rsidR="009A118F">
        <w:rPr>
          <w:rFonts w:ascii="Times New Roman" w:hAnsi="Times New Roman" w:cs="Times New Roman"/>
          <w:color w:val="FF0000"/>
          <w:sz w:val="28"/>
          <w:szCs w:val="28"/>
        </w:rPr>
        <w:t xml:space="preserve"> </w:t>
      </w:r>
      <w:r w:rsidR="000637A4" w:rsidRPr="00D80CDC">
        <w:rPr>
          <w:rFonts w:ascii="Times New Roman" w:hAnsi="Times New Roman" w:cs="Times New Roman"/>
          <w:sz w:val="28"/>
          <w:szCs w:val="28"/>
        </w:rPr>
        <w:t>дневнике</w:t>
      </w:r>
      <w:proofErr w:type="gramEnd"/>
      <w:r w:rsidR="00D80CDC" w:rsidRPr="00D80CDC">
        <w:rPr>
          <w:rFonts w:ascii="Times New Roman" w:hAnsi="Times New Roman" w:cs="Times New Roman"/>
          <w:sz w:val="28"/>
          <w:szCs w:val="28"/>
        </w:rPr>
        <w:t xml:space="preserve"> обучающегося</w:t>
      </w:r>
      <w:r w:rsidRPr="00D80CDC">
        <w:rPr>
          <w:rFonts w:ascii="Times New Roman" w:hAnsi="Times New Roman" w:cs="Times New Roman"/>
          <w:sz w:val="28"/>
          <w:szCs w:val="28"/>
        </w:rPr>
        <w:t>.</w:t>
      </w:r>
    </w:p>
    <w:p w:rsidR="007C6A34" w:rsidRDefault="007C6A34" w:rsidP="009A118F">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 xml:space="preserve">Промежуточная оценка, </w:t>
      </w:r>
      <w:r w:rsidR="009A118F">
        <w:rPr>
          <w:rFonts w:ascii="Times New Roman" w:hAnsi="Times New Roman" w:cs="Times New Roman"/>
          <w:sz w:val="28"/>
          <w:szCs w:val="28"/>
        </w:rPr>
        <w:t>фиксирующая достижение предмет</w:t>
      </w:r>
      <w:r w:rsidRPr="007C6A34">
        <w:rPr>
          <w:rFonts w:ascii="Times New Roman" w:hAnsi="Times New Roman" w:cs="Times New Roman"/>
          <w:sz w:val="28"/>
          <w:szCs w:val="28"/>
        </w:rPr>
        <w:t xml:space="preserve">ных планируемых результатов и </w:t>
      </w:r>
      <w:r w:rsidR="009A118F">
        <w:rPr>
          <w:rFonts w:ascii="Times New Roman" w:hAnsi="Times New Roman" w:cs="Times New Roman"/>
          <w:sz w:val="28"/>
          <w:szCs w:val="28"/>
        </w:rPr>
        <w:t>УУД</w:t>
      </w:r>
      <w:r w:rsidRPr="007C6A34">
        <w:rPr>
          <w:rFonts w:ascii="Times New Roman" w:hAnsi="Times New Roman" w:cs="Times New Roman"/>
          <w:sz w:val="28"/>
          <w:szCs w:val="28"/>
        </w:rPr>
        <w:t xml:space="preserve"> на уровне не ниже базового, является основанием для перевода в следующий кла</w:t>
      </w:r>
      <w:r w:rsidR="009A118F">
        <w:rPr>
          <w:rFonts w:ascii="Times New Roman" w:hAnsi="Times New Roman" w:cs="Times New Roman"/>
          <w:sz w:val="28"/>
          <w:szCs w:val="28"/>
        </w:rPr>
        <w:t xml:space="preserve">сс. </w:t>
      </w:r>
    </w:p>
    <w:p w:rsidR="009A118F" w:rsidRPr="009A118F" w:rsidRDefault="009A118F" w:rsidP="009A118F">
      <w:pPr>
        <w:ind w:firstLine="709"/>
        <w:jc w:val="both"/>
        <w:rPr>
          <w:rFonts w:ascii="Times New Roman" w:hAnsi="Times New Roman" w:cs="Times New Roman"/>
          <w:b/>
          <w:i/>
          <w:sz w:val="28"/>
          <w:szCs w:val="28"/>
        </w:rPr>
      </w:pPr>
      <w:r w:rsidRPr="009A118F">
        <w:rPr>
          <w:rFonts w:ascii="Times New Roman" w:hAnsi="Times New Roman" w:cs="Times New Roman"/>
          <w:b/>
          <w:i/>
          <w:sz w:val="28"/>
          <w:szCs w:val="28"/>
        </w:rPr>
        <w:t>Итоговая оценка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Предметом итоговой оцен</w:t>
      </w:r>
      <w:r w:rsidR="009A118F">
        <w:rPr>
          <w:rFonts w:ascii="Times New Roman" w:hAnsi="Times New Roman" w:cs="Times New Roman"/>
          <w:sz w:val="28"/>
          <w:szCs w:val="28"/>
        </w:rPr>
        <w:t>ки является способность обучаю</w:t>
      </w:r>
      <w:r w:rsidRPr="007C6A34">
        <w:rPr>
          <w:rFonts w:ascii="Times New Roman" w:hAnsi="Times New Roman" w:cs="Times New Roman"/>
          <w:sz w:val="28"/>
          <w:szCs w:val="28"/>
        </w:rPr>
        <w:t>щихся решать учебно-познавательные и учебно-практические задачи, построенные на осно</w:t>
      </w:r>
      <w:r w:rsidR="009A118F">
        <w:rPr>
          <w:rFonts w:ascii="Times New Roman" w:hAnsi="Times New Roman" w:cs="Times New Roman"/>
          <w:sz w:val="28"/>
          <w:szCs w:val="28"/>
        </w:rPr>
        <w:t>вном содержании предмета с учё</w:t>
      </w:r>
      <w:r w:rsidRPr="007C6A34">
        <w:rPr>
          <w:rFonts w:ascii="Times New Roman" w:hAnsi="Times New Roman" w:cs="Times New Roman"/>
          <w:sz w:val="28"/>
          <w:szCs w:val="28"/>
        </w:rPr>
        <w:t>том формируемых метапредметных действий.</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Итоговая оценка по предмету фиксируется в </w:t>
      </w:r>
      <w:r w:rsidR="009A118F" w:rsidRPr="00CA1D04">
        <w:rPr>
          <w:rFonts w:ascii="Times New Roman" w:hAnsi="Times New Roman" w:cs="Times New Roman"/>
          <w:sz w:val="28"/>
          <w:szCs w:val="28"/>
        </w:rPr>
        <w:t>личном деле</w:t>
      </w:r>
      <w:r w:rsidRPr="00CA1D04">
        <w:rPr>
          <w:rFonts w:ascii="Times New Roman" w:hAnsi="Times New Roman" w:cs="Times New Roman"/>
          <w:sz w:val="28"/>
          <w:szCs w:val="28"/>
        </w:rPr>
        <w:t>.</w:t>
      </w:r>
    </w:p>
    <w:p w:rsidR="009A118F" w:rsidRPr="009A118F" w:rsidRDefault="009A118F" w:rsidP="007C6A34">
      <w:pPr>
        <w:ind w:firstLine="709"/>
        <w:jc w:val="both"/>
        <w:rPr>
          <w:rFonts w:ascii="Times New Roman" w:hAnsi="Times New Roman" w:cs="Times New Roman"/>
          <w:b/>
          <w:i/>
          <w:sz w:val="28"/>
          <w:szCs w:val="28"/>
        </w:rPr>
      </w:pPr>
      <w:r w:rsidRPr="009A118F">
        <w:rPr>
          <w:rFonts w:ascii="Times New Roman" w:hAnsi="Times New Roman" w:cs="Times New Roman"/>
          <w:b/>
          <w:i/>
          <w:sz w:val="28"/>
          <w:szCs w:val="28"/>
        </w:rPr>
        <w:t>Характеристика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Характеристика готовится на основании:</w:t>
      </w:r>
    </w:p>
    <w:p w:rsidR="007C6A34" w:rsidRPr="007C6A34" w:rsidRDefault="009A118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объективных показателей </w:t>
      </w:r>
      <w:r>
        <w:rPr>
          <w:rFonts w:ascii="Times New Roman" w:hAnsi="Times New Roman" w:cs="Times New Roman"/>
          <w:sz w:val="28"/>
          <w:szCs w:val="28"/>
        </w:rPr>
        <w:t>образовательных достижений обу</w:t>
      </w:r>
      <w:r w:rsidR="007C6A34" w:rsidRPr="007C6A34">
        <w:rPr>
          <w:rFonts w:ascii="Times New Roman" w:hAnsi="Times New Roman" w:cs="Times New Roman"/>
          <w:sz w:val="28"/>
          <w:szCs w:val="28"/>
        </w:rPr>
        <w:t xml:space="preserve">чающегося на уровне </w:t>
      </w:r>
      <w:r>
        <w:rPr>
          <w:rFonts w:ascii="Times New Roman" w:hAnsi="Times New Roman" w:cs="Times New Roman"/>
          <w:sz w:val="28"/>
          <w:szCs w:val="28"/>
        </w:rPr>
        <w:t>НОО</w:t>
      </w:r>
      <w:r w:rsidR="007C6A34" w:rsidRPr="007C6A34">
        <w:rPr>
          <w:rFonts w:ascii="Times New Roman" w:hAnsi="Times New Roman" w:cs="Times New Roman"/>
          <w:sz w:val="28"/>
          <w:szCs w:val="28"/>
        </w:rPr>
        <w:t>;</w:t>
      </w:r>
    </w:p>
    <w:p w:rsidR="007C6A34" w:rsidRPr="007C6A34" w:rsidRDefault="009A118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портфолио выпускника;</w:t>
      </w:r>
    </w:p>
    <w:p w:rsidR="007C6A34" w:rsidRPr="007C6A34" w:rsidRDefault="009A118F" w:rsidP="009A118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экспертных оценок класс</w:t>
      </w:r>
      <w:r>
        <w:rPr>
          <w:rFonts w:ascii="Times New Roman" w:hAnsi="Times New Roman" w:cs="Times New Roman"/>
          <w:sz w:val="28"/>
          <w:szCs w:val="28"/>
        </w:rPr>
        <w:t>ного руководителя и педагогиче</w:t>
      </w:r>
      <w:r w:rsidR="007C6A34" w:rsidRPr="007C6A34">
        <w:rPr>
          <w:rFonts w:ascii="Times New Roman" w:hAnsi="Times New Roman" w:cs="Times New Roman"/>
          <w:sz w:val="28"/>
          <w:szCs w:val="28"/>
        </w:rPr>
        <w:t xml:space="preserve">ских работников, </w:t>
      </w:r>
      <w:r>
        <w:rPr>
          <w:rFonts w:ascii="Times New Roman" w:hAnsi="Times New Roman" w:cs="Times New Roman"/>
          <w:sz w:val="28"/>
          <w:szCs w:val="28"/>
        </w:rPr>
        <w:t>реализующих Программу.</w:t>
      </w:r>
    </w:p>
    <w:p w:rsidR="007C6A34" w:rsidRPr="005539D0" w:rsidRDefault="007C6A34" w:rsidP="007C6A34">
      <w:pPr>
        <w:ind w:firstLine="709"/>
        <w:jc w:val="both"/>
        <w:rPr>
          <w:rFonts w:ascii="Times New Roman" w:hAnsi="Times New Roman" w:cs="Times New Roman"/>
          <w:i/>
          <w:sz w:val="28"/>
          <w:szCs w:val="28"/>
        </w:rPr>
      </w:pPr>
      <w:r w:rsidRPr="005539D0">
        <w:rPr>
          <w:rFonts w:ascii="Times New Roman" w:hAnsi="Times New Roman" w:cs="Times New Roman"/>
          <w:i/>
          <w:sz w:val="28"/>
          <w:szCs w:val="28"/>
        </w:rPr>
        <w:t>В характеристике выпускника:</w:t>
      </w:r>
    </w:p>
    <w:p w:rsidR="007C6A34" w:rsidRPr="007C6A34" w:rsidRDefault="009A118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отмечаются образовательные достижения обучающегося </w:t>
      </w:r>
      <w:r>
        <w:rPr>
          <w:rFonts w:ascii="Times New Roman" w:hAnsi="Times New Roman" w:cs="Times New Roman"/>
          <w:sz w:val="28"/>
          <w:szCs w:val="28"/>
        </w:rPr>
        <w:t>(личностные, метапредметные и предметных результаты)</w:t>
      </w:r>
      <w:r w:rsidR="007C6A34" w:rsidRPr="007C6A34">
        <w:rPr>
          <w:rFonts w:ascii="Times New Roman" w:hAnsi="Times New Roman" w:cs="Times New Roman"/>
          <w:sz w:val="28"/>
          <w:szCs w:val="28"/>
        </w:rPr>
        <w:t>;</w:t>
      </w:r>
    </w:p>
    <w:p w:rsidR="007C6A34" w:rsidRPr="007C6A34" w:rsidRDefault="009A118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даются педагогические </w:t>
      </w:r>
      <w:r>
        <w:rPr>
          <w:rFonts w:ascii="Times New Roman" w:hAnsi="Times New Roman" w:cs="Times New Roman"/>
          <w:sz w:val="28"/>
          <w:szCs w:val="28"/>
        </w:rPr>
        <w:t>рекомендации к выбору индивиду</w:t>
      </w:r>
      <w:r w:rsidR="007C6A34" w:rsidRPr="007C6A34">
        <w:rPr>
          <w:rFonts w:ascii="Times New Roman" w:hAnsi="Times New Roman" w:cs="Times New Roman"/>
          <w:sz w:val="28"/>
          <w:szCs w:val="28"/>
        </w:rPr>
        <w:t>альной образовательной траек</w:t>
      </w:r>
      <w:r>
        <w:rPr>
          <w:rFonts w:ascii="Times New Roman" w:hAnsi="Times New Roman" w:cs="Times New Roman"/>
          <w:sz w:val="28"/>
          <w:szCs w:val="28"/>
        </w:rPr>
        <w:t>тории на уровне основного обще</w:t>
      </w:r>
      <w:r w:rsidR="007C6A34" w:rsidRPr="007C6A34">
        <w:rPr>
          <w:rFonts w:ascii="Times New Roman" w:hAnsi="Times New Roman" w:cs="Times New Roman"/>
          <w:sz w:val="28"/>
          <w:szCs w:val="28"/>
        </w:rPr>
        <w:t>го образования с учётом интересов обучающегося, выявленных проблем и отмеченных образовательных достижений.</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Рекомендации педагогиче</w:t>
      </w:r>
      <w:r w:rsidR="009A118F">
        <w:rPr>
          <w:rFonts w:ascii="Times New Roman" w:hAnsi="Times New Roman" w:cs="Times New Roman"/>
          <w:sz w:val="28"/>
          <w:szCs w:val="28"/>
        </w:rPr>
        <w:t xml:space="preserve">ского коллектива </w:t>
      </w:r>
      <w:r w:rsidRPr="007C6A34">
        <w:rPr>
          <w:rFonts w:ascii="Times New Roman" w:hAnsi="Times New Roman" w:cs="Times New Roman"/>
          <w:sz w:val="28"/>
          <w:szCs w:val="28"/>
        </w:rPr>
        <w:t>доводятся до сведения выпускника и его родителей (законных представителей).</w:t>
      </w:r>
    </w:p>
    <w:p w:rsidR="007C53EC" w:rsidRDefault="007C53EC" w:rsidP="007C6A34">
      <w:pPr>
        <w:ind w:firstLine="709"/>
        <w:jc w:val="both"/>
        <w:rPr>
          <w:rFonts w:ascii="Times New Roman" w:hAnsi="Times New Roman" w:cs="Times New Roman"/>
          <w:sz w:val="28"/>
          <w:szCs w:val="28"/>
        </w:rPr>
        <w:sectPr w:rsidR="007C53EC" w:rsidSect="007C6A34">
          <w:pgSz w:w="11906" w:h="16838"/>
          <w:pgMar w:top="1134" w:right="1134" w:bottom="1134" w:left="1134" w:header="708" w:footer="708" w:gutter="0"/>
          <w:cols w:space="708"/>
          <w:docGrid w:linePitch="360"/>
        </w:sectPr>
      </w:pPr>
    </w:p>
    <w:p w:rsidR="007C6A34" w:rsidRPr="009A118F" w:rsidRDefault="009A118F" w:rsidP="000E3544">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2. </w:t>
      </w:r>
      <w:r w:rsidR="007C6A34" w:rsidRPr="009A118F">
        <w:rPr>
          <w:rFonts w:ascii="Times New Roman" w:hAnsi="Times New Roman" w:cs="Times New Roman"/>
          <w:b/>
          <w:sz w:val="28"/>
          <w:szCs w:val="28"/>
        </w:rPr>
        <w:t>СОДЕРЖАТЕЛЬНЫЙ РАЗДЕЛ</w:t>
      </w:r>
    </w:p>
    <w:p w:rsidR="009A118F" w:rsidRPr="009A118F" w:rsidRDefault="009A118F" w:rsidP="009A118F">
      <w:pPr>
        <w:pStyle w:val="a3"/>
        <w:ind w:left="1069"/>
        <w:jc w:val="both"/>
        <w:rPr>
          <w:rFonts w:ascii="Times New Roman" w:hAnsi="Times New Roman" w:cs="Times New Roman"/>
          <w:sz w:val="28"/>
          <w:szCs w:val="28"/>
        </w:rPr>
      </w:pPr>
    </w:p>
    <w:p w:rsidR="007C6A34" w:rsidRPr="009A118F" w:rsidRDefault="009A118F" w:rsidP="000E3544">
      <w:pPr>
        <w:ind w:firstLine="709"/>
        <w:rPr>
          <w:rFonts w:ascii="Times New Roman" w:hAnsi="Times New Roman" w:cs="Times New Roman"/>
          <w:b/>
          <w:sz w:val="28"/>
          <w:szCs w:val="28"/>
        </w:rPr>
      </w:pPr>
      <w:r w:rsidRPr="009A118F">
        <w:rPr>
          <w:rFonts w:ascii="Times New Roman" w:hAnsi="Times New Roman" w:cs="Times New Roman"/>
          <w:b/>
          <w:sz w:val="28"/>
          <w:szCs w:val="28"/>
        </w:rPr>
        <w:t>2.1. </w:t>
      </w:r>
      <w:r w:rsidR="007C6A34" w:rsidRPr="009A118F">
        <w:rPr>
          <w:rFonts w:ascii="Times New Roman" w:hAnsi="Times New Roman" w:cs="Times New Roman"/>
          <w:b/>
          <w:sz w:val="28"/>
          <w:szCs w:val="28"/>
        </w:rPr>
        <w:t>РАБОЧИЕ ПРОГРАММЫ УЧЕБНЫХ ПРЕДМЕТОВ</w:t>
      </w:r>
    </w:p>
    <w:p w:rsidR="007C6A34" w:rsidRPr="007C6A34" w:rsidRDefault="007C6A34" w:rsidP="007C6A34">
      <w:pPr>
        <w:ind w:firstLine="709"/>
        <w:jc w:val="both"/>
        <w:rPr>
          <w:rFonts w:ascii="Times New Roman" w:hAnsi="Times New Roman" w:cs="Times New Roman"/>
          <w:sz w:val="28"/>
          <w:szCs w:val="28"/>
        </w:rPr>
      </w:pPr>
    </w:p>
    <w:p w:rsidR="007C6A34" w:rsidRDefault="00E44085" w:rsidP="007C6A34">
      <w:pPr>
        <w:ind w:firstLine="709"/>
        <w:jc w:val="both"/>
        <w:rPr>
          <w:rFonts w:ascii="Times New Roman" w:hAnsi="Times New Roman" w:cs="Times New Roman"/>
          <w:b/>
          <w:sz w:val="28"/>
          <w:szCs w:val="28"/>
        </w:rPr>
      </w:pPr>
      <w:r w:rsidRPr="009A118F">
        <w:rPr>
          <w:rFonts w:ascii="Times New Roman" w:hAnsi="Times New Roman" w:cs="Times New Roman"/>
          <w:b/>
          <w:sz w:val="28"/>
          <w:szCs w:val="28"/>
        </w:rPr>
        <w:t>2.1.1. </w:t>
      </w:r>
      <w:r w:rsidR="00EA0F2E">
        <w:rPr>
          <w:rFonts w:ascii="Times New Roman" w:hAnsi="Times New Roman" w:cs="Times New Roman"/>
          <w:b/>
          <w:sz w:val="28"/>
          <w:szCs w:val="28"/>
        </w:rPr>
        <w:t xml:space="preserve">РАБОЧАЯ ПРОГРАММА </w:t>
      </w:r>
      <w:r w:rsidR="005539D0">
        <w:rPr>
          <w:rFonts w:ascii="Times New Roman" w:hAnsi="Times New Roman" w:cs="Times New Roman"/>
          <w:b/>
          <w:sz w:val="28"/>
          <w:szCs w:val="28"/>
        </w:rPr>
        <w:t>УЧЕБНОГО ПРЕДМЕТА</w:t>
      </w:r>
      <w:r w:rsidR="00EA0F2E">
        <w:rPr>
          <w:rFonts w:ascii="Times New Roman" w:hAnsi="Times New Roman" w:cs="Times New Roman"/>
          <w:b/>
          <w:sz w:val="28"/>
          <w:szCs w:val="28"/>
        </w:rPr>
        <w:t xml:space="preserve"> «</w:t>
      </w:r>
      <w:r w:rsidRPr="009A118F">
        <w:rPr>
          <w:rFonts w:ascii="Times New Roman" w:hAnsi="Times New Roman" w:cs="Times New Roman"/>
          <w:b/>
          <w:sz w:val="28"/>
          <w:szCs w:val="28"/>
        </w:rPr>
        <w:t>РУССКИЙ ЯЗЫК</w:t>
      </w:r>
      <w:r w:rsidR="00EA0F2E">
        <w:rPr>
          <w:rFonts w:ascii="Times New Roman" w:hAnsi="Times New Roman" w:cs="Times New Roman"/>
          <w:b/>
          <w:sz w:val="28"/>
          <w:szCs w:val="28"/>
        </w:rPr>
        <w:t>»</w:t>
      </w:r>
    </w:p>
    <w:p w:rsidR="005539D0" w:rsidRDefault="005539D0" w:rsidP="00673D7F">
      <w:pPr>
        <w:ind w:firstLine="709"/>
        <w:jc w:val="both"/>
        <w:rPr>
          <w:rFonts w:ascii="Times New Roman" w:hAnsi="Times New Roman" w:cs="Times New Roman"/>
          <w:b/>
          <w:sz w:val="28"/>
          <w:szCs w:val="28"/>
        </w:rPr>
      </w:pPr>
    </w:p>
    <w:p w:rsidR="007C6A34" w:rsidRPr="00E44085" w:rsidRDefault="000E3544" w:rsidP="00673D7F">
      <w:pPr>
        <w:ind w:firstLine="709"/>
        <w:jc w:val="both"/>
        <w:rPr>
          <w:rFonts w:ascii="Times New Roman" w:hAnsi="Times New Roman" w:cs="Times New Roman"/>
          <w:b/>
          <w:sz w:val="28"/>
          <w:szCs w:val="28"/>
        </w:rPr>
      </w:pPr>
      <w:r>
        <w:rPr>
          <w:rFonts w:ascii="Times New Roman" w:hAnsi="Times New Roman" w:cs="Times New Roman"/>
          <w:b/>
          <w:sz w:val="28"/>
          <w:szCs w:val="28"/>
        </w:rPr>
        <w:t>1)</w:t>
      </w:r>
      <w:r w:rsidR="00F62A0D">
        <w:rPr>
          <w:rFonts w:ascii="Times New Roman" w:hAnsi="Times New Roman" w:cs="Times New Roman"/>
          <w:b/>
          <w:sz w:val="28"/>
          <w:szCs w:val="28"/>
        </w:rPr>
        <w:t> </w:t>
      </w:r>
      <w:r w:rsidR="00F62A0D" w:rsidRPr="00E44085">
        <w:rPr>
          <w:rFonts w:ascii="Times New Roman" w:hAnsi="Times New Roman" w:cs="Times New Roman"/>
          <w:b/>
          <w:sz w:val="28"/>
          <w:szCs w:val="28"/>
        </w:rPr>
        <w:t>ПОЯСНИТЕЛЬНАЯ ЗАПИСКА</w:t>
      </w:r>
    </w:p>
    <w:p w:rsidR="00EA0F2E" w:rsidRPr="000275D3" w:rsidRDefault="00E44085" w:rsidP="00EA0F2E">
      <w:pPr>
        <w:ind w:firstLine="709"/>
        <w:jc w:val="both"/>
        <w:rPr>
          <w:rFonts w:ascii="Times New Roman" w:hAnsi="Times New Roman" w:cs="Times New Roman"/>
          <w:sz w:val="28"/>
          <w:szCs w:val="28"/>
        </w:rPr>
      </w:pPr>
      <w:r w:rsidRPr="000275D3">
        <w:rPr>
          <w:rFonts w:ascii="Times New Roman" w:hAnsi="Times New Roman" w:cs="Times New Roman"/>
          <w:sz w:val="28"/>
          <w:szCs w:val="28"/>
        </w:rPr>
        <w:t>Р</w:t>
      </w:r>
      <w:r w:rsidR="007C6A34" w:rsidRPr="000275D3">
        <w:rPr>
          <w:rFonts w:ascii="Times New Roman" w:hAnsi="Times New Roman" w:cs="Times New Roman"/>
          <w:sz w:val="28"/>
          <w:szCs w:val="28"/>
        </w:rPr>
        <w:t xml:space="preserve">абочая программа </w:t>
      </w:r>
      <w:r w:rsidRPr="000275D3">
        <w:rPr>
          <w:rFonts w:ascii="Times New Roman" w:hAnsi="Times New Roman" w:cs="Times New Roman"/>
          <w:sz w:val="28"/>
          <w:szCs w:val="28"/>
        </w:rPr>
        <w:t>составлена на основе т</w:t>
      </w:r>
      <w:r w:rsidR="007C6A34" w:rsidRPr="000275D3">
        <w:rPr>
          <w:rFonts w:ascii="Times New Roman" w:hAnsi="Times New Roman" w:cs="Times New Roman"/>
          <w:sz w:val="28"/>
          <w:szCs w:val="28"/>
        </w:rPr>
        <w:t xml:space="preserve">ребований </w:t>
      </w:r>
      <w:r w:rsidR="00673D7F" w:rsidRPr="000275D3">
        <w:rPr>
          <w:rFonts w:ascii="Times New Roman" w:hAnsi="Times New Roman" w:cs="Times New Roman"/>
          <w:sz w:val="28"/>
          <w:szCs w:val="28"/>
        </w:rPr>
        <w:t xml:space="preserve">ФГОС НОО </w:t>
      </w:r>
      <w:r w:rsidR="007C6A34" w:rsidRPr="000275D3">
        <w:rPr>
          <w:rFonts w:ascii="Times New Roman" w:hAnsi="Times New Roman" w:cs="Times New Roman"/>
          <w:sz w:val="28"/>
          <w:szCs w:val="28"/>
        </w:rPr>
        <w:t>к результ</w:t>
      </w:r>
      <w:r w:rsidRPr="000275D3">
        <w:rPr>
          <w:rFonts w:ascii="Times New Roman" w:hAnsi="Times New Roman" w:cs="Times New Roman"/>
          <w:sz w:val="28"/>
          <w:szCs w:val="28"/>
        </w:rPr>
        <w:t xml:space="preserve">атам освоения </w:t>
      </w:r>
      <w:r w:rsidR="00673D7F" w:rsidRPr="000275D3">
        <w:rPr>
          <w:rFonts w:ascii="Times New Roman" w:hAnsi="Times New Roman" w:cs="Times New Roman"/>
          <w:sz w:val="28"/>
          <w:szCs w:val="28"/>
        </w:rPr>
        <w:t xml:space="preserve">основной образовательной программы </w:t>
      </w:r>
      <w:r w:rsidRPr="000275D3">
        <w:rPr>
          <w:rFonts w:ascii="Times New Roman" w:hAnsi="Times New Roman" w:cs="Times New Roman"/>
          <w:sz w:val="28"/>
          <w:szCs w:val="28"/>
        </w:rPr>
        <w:t>НОО</w:t>
      </w:r>
      <w:r w:rsidR="007C6A34" w:rsidRPr="000275D3">
        <w:rPr>
          <w:rFonts w:ascii="Times New Roman" w:hAnsi="Times New Roman" w:cs="Times New Roman"/>
          <w:sz w:val="28"/>
          <w:szCs w:val="28"/>
        </w:rPr>
        <w:t xml:space="preserve">, а также </w:t>
      </w:r>
      <w:r w:rsidRPr="000275D3">
        <w:rPr>
          <w:rFonts w:ascii="Times New Roman" w:hAnsi="Times New Roman" w:cs="Times New Roman"/>
          <w:sz w:val="28"/>
          <w:szCs w:val="28"/>
        </w:rPr>
        <w:t>с учетом Примерной рабочей программы начального общего образования по русскому языку, одобренной решением федерального учебно-методического объединения по общему образованию, протокол 3/21 от 27.09.2021 г.</w:t>
      </w:r>
    </w:p>
    <w:p w:rsidR="00AA2494" w:rsidRPr="000275D3" w:rsidRDefault="00AA2494" w:rsidP="005539D0">
      <w:pPr>
        <w:ind w:firstLine="709"/>
        <w:jc w:val="both"/>
        <w:rPr>
          <w:rFonts w:ascii="Times New Roman" w:hAnsi="Times New Roman" w:cs="Times New Roman"/>
          <w:sz w:val="28"/>
          <w:szCs w:val="28"/>
        </w:rPr>
      </w:pPr>
      <w:r w:rsidRPr="000275D3">
        <w:rPr>
          <w:rFonts w:ascii="Times New Roman" w:hAnsi="Times New Roman" w:cs="Times New Roman"/>
          <w:sz w:val="28"/>
          <w:szCs w:val="28"/>
        </w:rPr>
        <w:t>Рабочая программа разработана с учетом Программы формирования УУД у обучающихся и Рабочей программы воспитания.</w:t>
      </w:r>
    </w:p>
    <w:p w:rsidR="00AA2494" w:rsidRPr="0023098E" w:rsidRDefault="00AA2494" w:rsidP="005539D0">
      <w:pPr>
        <w:ind w:firstLine="709"/>
        <w:jc w:val="both"/>
        <w:rPr>
          <w:rFonts w:ascii="Times New Roman" w:hAnsi="Times New Roman" w:cs="Times New Roman"/>
          <w:sz w:val="28"/>
          <w:szCs w:val="28"/>
        </w:rPr>
      </w:pPr>
      <w:r w:rsidRPr="00AA2494">
        <w:rPr>
          <w:rFonts w:ascii="Times New Roman" w:hAnsi="Times New Roman" w:cs="Times New Roman"/>
          <w:sz w:val="28"/>
          <w:szCs w:val="28"/>
        </w:rPr>
        <w:t>Учебный предмет «Русский язык» входит в предметную область «Русский язык и литературное чтение».</w:t>
      </w:r>
    </w:p>
    <w:p w:rsidR="005539D0" w:rsidRPr="000275D3" w:rsidRDefault="005539D0" w:rsidP="005539D0">
      <w:pPr>
        <w:ind w:firstLine="709"/>
        <w:jc w:val="both"/>
        <w:rPr>
          <w:rFonts w:ascii="Times New Roman" w:hAnsi="Times New Roman" w:cs="Times New Roman"/>
          <w:sz w:val="28"/>
          <w:szCs w:val="28"/>
        </w:rPr>
      </w:pPr>
      <w:r w:rsidRPr="000275D3">
        <w:rPr>
          <w:rFonts w:ascii="Times New Roman" w:hAnsi="Times New Roman" w:cs="Times New Roman"/>
          <w:sz w:val="28"/>
          <w:szCs w:val="28"/>
        </w:rPr>
        <w:t xml:space="preserve">Рабочая программа </w:t>
      </w:r>
      <w:r w:rsidR="008577E4" w:rsidRPr="000275D3">
        <w:rPr>
          <w:rFonts w:ascii="Times New Roman" w:hAnsi="Times New Roman" w:cs="Times New Roman"/>
          <w:sz w:val="28"/>
          <w:szCs w:val="28"/>
        </w:rPr>
        <w:t>учебного предмета</w:t>
      </w:r>
      <w:r w:rsidR="00E204D4" w:rsidRPr="000275D3">
        <w:rPr>
          <w:rFonts w:ascii="Times New Roman" w:hAnsi="Times New Roman" w:cs="Times New Roman"/>
          <w:sz w:val="28"/>
          <w:szCs w:val="28"/>
        </w:rPr>
        <w:t xml:space="preserve"> «Русский язык» (далее -</w:t>
      </w:r>
      <w:r w:rsidRPr="000275D3">
        <w:rPr>
          <w:rFonts w:ascii="Times New Roman" w:hAnsi="Times New Roman" w:cs="Times New Roman"/>
          <w:sz w:val="28"/>
          <w:szCs w:val="28"/>
        </w:rPr>
        <w:t xml:space="preserve"> рабочая программа) включает:</w:t>
      </w:r>
    </w:p>
    <w:p w:rsidR="005539D0" w:rsidRPr="0023098E" w:rsidRDefault="005539D0" w:rsidP="005539D0">
      <w:pPr>
        <w:ind w:firstLine="709"/>
        <w:jc w:val="both"/>
        <w:rPr>
          <w:rFonts w:ascii="Times New Roman" w:hAnsi="Times New Roman" w:cs="Times New Roman"/>
          <w:sz w:val="28"/>
          <w:szCs w:val="28"/>
        </w:rPr>
      </w:pPr>
      <w:r w:rsidRPr="0023098E">
        <w:rPr>
          <w:rFonts w:ascii="Times New Roman" w:hAnsi="Times New Roman" w:cs="Times New Roman"/>
          <w:sz w:val="28"/>
          <w:szCs w:val="28"/>
        </w:rPr>
        <w:t xml:space="preserve">- пояснительную записку, </w:t>
      </w:r>
    </w:p>
    <w:p w:rsidR="005539D0" w:rsidRPr="0023098E" w:rsidRDefault="005539D0" w:rsidP="005539D0">
      <w:pPr>
        <w:ind w:firstLine="709"/>
        <w:jc w:val="both"/>
        <w:rPr>
          <w:rFonts w:ascii="Times New Roman" w:hAnsi="Times New Roman" w:cs="Times New Roman"/>
          <w:sz w:val="28"/>
          <w:szCs w:val="28"/>
        </w:rPr>
      </w:pPr>
      <w:r w:rsidRPr="0023098E">
        <w:rPr>
          <w:rFonts w:ascii="Times New Roman" w:hAnsi="Times New Roman" w:cs="Times New Roman"/>
          <w:sz w:val="28"/>
          <w:szCs w:val="28"/>
        </w:rPr>
        <w:t xml:space="preserve">- содержание обучения, </w:t>
      </w:r>
    </w:p>
    <w:p w:rsidR="005539D0" w:rsidRPr="0023098E" w:rsidRDefault="005539D0" w:rsidP="005539D0">
      <w:pPr>
        <w:ind w:firstLine="709"/>
        <w:jc w:val="both"/>
        <w:rPr>
          <w:rFonts w:ascii="Times New Roman" w:hAnsi="Times New Roman" w:cs="Times New Roman"/>
          <w:sz w:val="28"/>
          <w:szCs w:val="28"/>
        </w:rPr>
      </w:pPr>
      <w:r w:rsidRPr="0023098E">
        <w:rPr>
          <w:rFonts w:ascii="Times New Roman" w:hAnsi="Times New Roman" w:cs="Times New Roman"/>
          <w:sz w:val="28"/>
          <w:szCs w:val="28"/>
        </w:rPr>
        <w:t>- планируемые результаты освоения программы учебного предмета,</w:t>
      </w:r>
    </w:p>
    <w:p w:rsidR="005539D0" w:rsidRPr="0023098E" w:rsidRDefault="005539D0" w:rsidP="005539D0">
      <w:pPr>
        <w:ind w:firstLine="709"/>
        <w:jc w:val="both"/>
        <w:rPr>
          <w:rFonts w:ascii="Times New Roman" w:hAnsi="Times New Roman" w:cs="Times New Roman"/>
          <w:sz w:val="28"/>
          <w:szCs w:val="28"/>
        </w:rPr>
      </w:pPr>
      <w:r w:rsidRPr="0023098E">
        <w:rPr>
          <w:rFonts w:ascii="Times New Roman" w:hAnsi="Times New Roman" w:cs="Times New Roman"/>
          <w:sz w:val="28"/>
          <w:szCs w:val="28"/>
        </w:rPr>
        <w:t>- тематическое планирование.</w:t>
      </w:r>
    </w:p>
    <w:p w:rsidR="005539D0" w:rsidRPr="0023098E" w:rsidRDefault="005539D0" w:rsidP="005539D0">
      <w:pPr>
        <w:ind w:firstLine="709"/>
        <w:jc w:val="both"/>
        <w:rPr>
          <w:rFonts w:ascii="Times New Roman" w:hAnsi="Times New Roman" w:cs="Times New Roman"/>
          <w:sz w:val="28"/>
          <w:szCs w:val="28"/>
        </w:rPr>
      </w:pPr>
      <w:r w:rsidRPr="0023098E">
        <w:rPr>
          <w:rFonts w:ascii="Times New Roman" w:hAnsi="Times New Roman" w:cs="Times New Roman"/>
          <w:i/>
          <w:sz w:val="28"/>
          <w:szCs w:val="28"/>
        </w:rPr>
        <w:t>Пояснительная записка</w:t>
      </w:r>
      <w:r w:rsidRPr="0023098E">
        <w:rPr>
          <w:rFonts w:ascii="Times New Roman" w:hAnsi="Times New Roman" w:cs="Times New Roman"/>
          <w:sz w:val="28"/>
          <w:szCs w:val="28"/>
        </w:rPr>
        <w:t xml:space="preserve">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5539D0" w:rsidRPr="0023098E" w:rsidRDefault="005539D0" w:rsidP="005539D0">
      <w:pPr>
        <w:ind w:firstLine="709"/>
        <w:jc w:val="both"/>
        <w:rPr>
          <w:rFonts w:ascii="Times New Roman" w:hAnsi="Times New Roman" w:cs="Times New Roman"/>
          <w:sz w:val="28"/>
          <w:szCs w:val="28"/>
        </w:rPr>
      </w:pPr>
      <w:r w:rsidRPr="0023098E">
        <w:rPr>
          <w:rFonts w:ascii="Times New Roman" w:hAnsi="Times New Roman" w:cs="Times New Roman"/>
          <w:i/>
          <w:sz w:val="28"/>
          <w:szCs w:val="28"/>
        </w:rPr>
        <w:t>Содержание обучения</w:t>
      </w:r>
      <w:r w:rsidRPr="0023098E">
        <w:rPr>
          <w:rFonts w:ascii="Times New Roman" w:hAnsi="Times New Roman" w:cs="Times New Roman"/>
          <w:sz w:val="28"/>
          <w:szCs w:val="28"/>
        </w:rPr>
        <w:t xml:space="preserve">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УУД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 </w:t>
      </w:r>
    </w:p>
    <w:p w:rsidR="005539D0" w:rsidRDefault="005539D0" w:rsidP="005539D0">
      <w:pPr>
        <w:ind w:firstLine="709"/>
        <w:jc w:val="both"/>
        <w:rPr>
          <w:rFonts w:ascii="Times New Roman" w:hAnsi="Times New Roman" w:cs="Times New Roman"/>
          <w:sz w:val="28"/>
          <w:szCs w:val="28"/>
        </w:rPr>
      </w:pPr>
      <w:r w:rsidRPr="0023098E">
        <w:rPr>
          <w:rFonts w:ascii="Times New Roman" w:hAnsi="Times New Roman" w:cs="Times New Roman"/>
          <w:i/>
          <w:sz w:val="28"/>
          <w:szCs w:val="28"/>
        </w:rPr>
        <w:t>Планируемые результаты</w:t>
      </w:r>
      <w:r w:rsidRPr="0023098E">
        <w:rPr>
          <w:rFonts w:ascii="Times New Roman" w:hAnsi="Times New Roman" w:cs="Times New Roman"/>
          <w:sz w:val="28"/>
          <w:szCs w:val="28"/>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AA2494" w:rsidRPr="00EF6C7F" w:rsidRDefault="00EF6C7F" w:rsidP="00EF6C7F">
      <w:pPr>
        <w:ind w:firstLine="709"/>
        <w:jc w:val="both"/>
        <w:rPr>
          <w:rFonts w:ascii="Times New Roman" w:hAnsi="Times New Roman" w:cs="Times New Roman"/>
          <w:sz w:val="28"/>
          <w:szCs w:val="28"/>
        </w:rPr>
      </w:pPr>
      <w:r w:rsidRPr="00EF6C7F">
        <w:rPr>
          <w:rFonts w:ascii="Times New Roman" w:hAnsi="Times New Roman" w:cs="Times New Roman"/>
          <w:i/>
          <w:sz w:val="28"/>
          <w:szCs w:val="28"/>
        </w:rPr>
        <w:t>В тематическом планировании</w:t>
      </w:r>
      <w:r w:rsidRPr="00EF6C7F">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w:t>
      </w:r>
      <w:r w:rsidRPr="00EF6C7F">
        <w:rPr>
          <w:rFonts w:ascii="Times New Roman" w:hAnsi="Times New Roman" w:cs="Times New Roman"/>
          <w:sz w:val="28"/>
          <w:szCs w:val="28"/>
        </w:rPr>
        <w:lastRenderedPageBreak/>
        <w:t>цифровых образовательных ресурсов), испол</w:t>
      </w:r>
      <w:r>
        <w:rPr>
          <w:rFonts w:ascii="Times New Roman" w:hAnsi="Times New Roman" w:cs="Times New Roman"/>
          <w:sz w:val="28"/>
          <w:szCs w:val="28"/>
        </w:rPr>
        <w:t>ьзуемыми для обучения и воспита</w:t>
      </w:r>
      <w:r w:rsidRPr="00EF6C7F">
        <w:rPr>
          <w:rFonts w:ascii="Times New Roman" w:hAnsi="Times New Roman" w:cs="Times New Roman"/>
          <w:sz w:val="28"/>
          <w:szCs w:val="28"/>
        </w:rPr>
        <w:t>ния различных групп пользователей, предс</w:t>
      </w:r>
      <w:r>
        <w:rPr>
          <w:rFonts w:ascii="Times New Roman" w:hAnsi="Times New Roman" w:cs="Times New Roman"/>
          <w:sz w:val="28"/>
          <w:szCs w:val="28"/>
        </w:rPr>
        <w:t>тавленными в электронном (цифро</w:t>
      </w:r>
      <w:r w:rsidRPr="00EF6C7F">
        <w:rPr>
          <w:rFonts w:ascii="Times New Roman" w:hAnsi="Times New Roman" w:cs="Times New Roman"/>
          <w:sz w:val="28"/>
          <w:szCs w:val="28"/>
        </w:rPr>
        <w:t>вом) виде и реализующими дидактические в</w:t>
      </w:r>
      <w:r>
        <w:rPr>
          <w:rFonts w:ascii="Times New Roman" w:hAnsi="Times New Roman" w:cs="Times New Roman"/>
          <w:sz w:val="28"/>
          <w:szCs w:val="28"/>
        </w:rPr>
        <w:t>озможности ИКТ, содержание кото</w:t>
      </w:r>
      <w:r w:rsidRPr="00EF6C7F">
        <w:rPr>
          <w:rFonts w:ascii="Times New Roman" w:hAnsi="Times New Roman" w:cs="Times New Roman"/>
          <w:sz w:val="28"/>
          <w:szCs w:val="28"/>
        </w:rPr>
        <w:t>рых соответствует законодательству об образовании.</w:t>
      </w:r>
    </w:p>
    <w:p w:rsidR="007C6A34" w:rsidRPr="0023098E" w:rsidRDefault="0023098E" w:rsidP="007C6A34">
      <w:pPr>
        <w:ind w:firstLine="709"/>
        <w:jc w:val="both"/>
        <w:rPr>
          <w:rFonts w:ascii="Times New Roman" w:hAnsi="Times New Roman" w:cs="Times New Roman"/>
          <w:b/>
          <w:i/>
          <w:sz w:val="28"/>
          <w:szCs w:val="28"/>
        </w:rPr>
      </w:pPr>
      <w:r w:rsidRPr="0023098E">
        <w:rPr>
          <w:rFonts w:ascii="Times New Roman" w:hAnsi="Times New Roman" w:cs="Times New Roman"/>
          <w:b/>
          <w:i/>
          <w:sz w:val="28"/>
          <w:szCs w:val="28"/>
        </w:rPr>
        <w:t>Цели изучения русского языка на уровне НОО:</w:t>
      </w:r>
    </w:p>
    <w:p w:rsidR="007C6A34" w:rsidRPr="007C6A34" w:rsidRDefault="00EA0F2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приобретение младшими школьниками первоначальных представлений о многообразии языков и культур на территории Российской Федерации, о яз</w:t>
      </w:r>
      <w:r>
        <w:rPr>
          <w:rFonts w:ascii="Times New Roman" w:hAnsi="Times New Roman" w:cs="Times New Roman"/>
          <w:sz w:val="28"/>
          <w:szCs w:val="28"/>
        </w:rPr>
        <w:t>ыке как одной из главных духов</w:t>
      </w:r>
      <w:r w:rsidR="007C6A34" w:rsidRPr="007C6A34">
        <w:rPr>
          <w:rFonts w:ascii="Times New Roman" w:hAnsi="Times New Roman" w:cs="Times New Roman"/>
          <w:sz w:val="28"/>
          <w:szCs w:val="28"/>
        </w:rPr>
        <w:t>но­нравственных ценностей народа; понимание роли языка как основного средства общения; о</w:t>
      </w:r>
      <w:r>
        <w:rPr>
          <w:rFonts w:ascii="Times New Roman" w:hAnsi="Times New Roman" w:cs="Times New Roman"/>
          <w:sz w:val="28"/>
          <w:szCs w:val="28"/>
        </w:rPr>
        <w:t>сознание значения русского язы</w:t>
      </w:r>
      <w:r w:rsidR="007C6A34" w:rsidRPr="007C6A34">
        <w:rPr>
          <w:rFonts w:ascii="Times New Roman" w:hAnsi="Times New Roman" w:cs="Times New Roman"/>
          <w:sz w:val="28"/>
          <w:szCs w:val="28"/>
        </w:rPr>
        <w:t>ка как государственного яз</w:t>
      </w:r>
      <w:r>
        <w:rPr>
          <w:rFonts w:ascii="Times New Roman" w:hAnsi="Times New Roman" w:cs="Times New Roman"/>
          <w:sz w:val="28"/>
          <w:szCs w:val="28"/>
        </w:rPr>
        <w:t>ыка Российской Федерации; пони</w:t>
      </w:r>
      <w:r w:rsidR="007C6A34" w:rsidRPr="007C6A34">
        <w:rPr>
          <w:rFonts w:ascii="Times New Roman" w:hAnsi="Times New Roman" w:cs="Times New Roman"/>
          <w:sz w:val="28"/>
          <w:szCs w:val="28"/>
        </w:rPr>
        <w:t>мание роли русского языка как языка межнациона</w:t>
      </w:r>
      <w:r>
        <w:rPr>
          <w:rFonts w:ascii="Times New Roman" w:hAnsi="Times New Roman" w:cs="Times New Roman"/>
          <w:sz w:val="28"/>
          <w:szCs w:val="28"/>
        </w:rPr>
        <w:t>льного об</w:t>
      </w:r>
      <w:r w:rsidR="007C6A34" w:rsidRPr="007C6A34">
        <w:rPr>
          <w:rFonts w:ascii="Times New Roman" w:hAnsi="Times New Roman" w:cs="Times New Roman"/>
          <w:sz w:val="28"/>
          <w:szCs w:val="28"/>
        </w:rPr>
        <w:t>щения; осознание правильной устной и письменной речи как показателя общей культуры человека;</w:t>
      </w:r>
    </w:p>
    <w:p w:rsidR="007C6A34" w:rsidRPr="007C6A34" w:rsidRDefault="00EA0F2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овладение основными вид</w:t>
      </w:r>
      <w:r>
        <w:rPr>
          <w:rFonts w:ascii="Times New Roman" w:hAnsi="Times New Roman" w:cs="Times New Roman"/>
          <w:sz w:val="28"/>
          <w:szCs w:val="28"/>
        </w:rPr>
        <w:t>ами речевой деятельности на ос</w:t>
      </w:r>
      <w:r w:rsidR="007C6A34" w:rsidRPr="007C6A34">
        <w:rPr>
          <w:rFonts w:ascii="Times New Roman" w:hAnsi="Times New Roman" w:cs="Times New Roman"/>
          <w:sz w:val="28"/>
          <w:szCs w:val="28"/>
        </w:rPr>
        <w:t>нове первоначальных представлений о нормах современного русского литературного языка: аудирован</w:t>
      </w:r>
      <w:r>
        <w:rPr>
          <w:rFonts w:ascii="Times New Roman" w:hAnsi="Times New Roman" w:cs="Times New Roman"/>
          <w:sz w:val="28"/>
          <w:szCs w:val="28"/>
        </w:rPr>
        <w:t>ием, говорением, чте</w:t>
      </w:r>
      <w:r w:rsidR="007C6A34" w:rsidRPr="007C6A34">
        <w:rPr>
          <w:rFonts w:ascii="Times New Roman" w:hAnsi="Times New Roman" w:cs="Times New Roman"/>
          <w:sz w:val="28"/>
          <w:szCs w:val="28"/>
        </w:rPr>
        <w:t>нием, письмом;</w:t>
      </w:r>
    </w:p>
    <w:p w:rsidR="007C6A34" w:rsidRPr="007C6A34" w:rsidRDefault="00EA0F2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овладение первоначальными научными представлениями о системе русского языка: фон</w:t>
      </w:r>
      <w:r>
        <w:rPr>
          <w:rFonts w:ascii="Times New Roman" w:hAnsi="Times New Roman" w:cs="Times New Roman"/>
          <w:sz w:val="28"/>
          <w:szCs w:val="28"/>
        </w:rPr>
        <w:t>етике, графике, лексике, морфе</w:t>
      </w:r>
      <w:r w:rsidR="007C6A34" w:rsidRPr="007C6A34">
        <w:rPr>
          <w:rFonts w:ascii="Times New Roman" w:hAnsi="Times New Roman" w:cs="Times New Roman"/>
          <w:sz w:val="28"/>
          <w:szCs w:val="28"/>
        </w:rPr>
        <w:t>мике, морфологии и синтаксисе; об основных единицах языка, их признаках и особенностях употребления в реч</w:t>
      </w:r>
      <w:r>
        <w:rPr>
          <w:rFonts w:ascii="Times New Roman" w:hAnsi="Times New Roman" w:cs="Times New Roman"/>
          <w:sz w:val="28"/>
          <w:szCs w:val="28"/>
        </w:rPr>
        <w:t>и; использова</w:t>
      </w:r>
      <w:r w:rsidR="007C6A34" w:rsidRPr="007C6A34">
        <w:rPr>
          <w:rFonts w:ascii="Times New Roman" w:hAnsi="Times New Roman" w:cs="Times New Roman"/>
          <w:sz w:val="28"/>
          <w:szCs w:val="28"/>
        </w:rPr>
        <w:t>ние в речевой деятельности нор</w:t>
      </w:r>
      <w:r>
        <w:rPr>
          <w:rFonts w:ascii="Times New Roman" w:hAnsi="Times New Roman" w:cs="Times New Roman"/>
          <w:sz w:val="28"/>
          <w:szCs w:val="28"/>
        </w:rPr>
        <w:t>м современного русского литера</w:t>
      </w:r>
      <w:r w:rsidR="007C6A34" w:rsidRPr="007C6A34">
        <w:rPr>
          <w:rFonts w:ascii="Times New Roman" w:hAnsi="Times New Roman" w:cs="Times New Roman"/>
          <w:sz w:val="28"/>
          <w:szCs w:val="28"/>
        </w:rPr>
        <w:t>турного языка (орфоэпических, лексических, грамматических, орфографических, пунктуационных) и речевого этикета;</w:t>
      </w:r>
    </w:p>
    <w:p w:rsidR="0023098E" w:rsidRDefault="00EA0F2E" w:rsidP="0095306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развитие функциональной грамотности, готовности к успешному взаимодействию </w:t>
      </w:r>
      <w:r>
        <w:rPr>
          <w:rFonts w:ascii="Times New Roman" w:hAnsi="Times New Roman" w:cs="Times New Roman"/>
          <w:sz w:val="28"/>
          <w:szCs w:val="28"/>
        </w:rPr>
        <w:t>с изменяющимся миром и дальнейшему успешному образованию.</w:t>
      </w:r>
    </w:p>
    <w:p w:rsidR="0023098E" w:rsidRPr="0023098E" w:rsidRDefault="0023098E" w:rsidP="0023098E">
      <w:pPr>
        <w:ind w:firstLine="709"/>
        <w:jc w:val="both"/>
        <w:rPr>
          <w:rFonts w:ascii="Times New Roman" w:hAnsi="Times New Roman" w:cs="Times New Roman"/>
          <w:sz w:val="28"/>
          <w:szCs w:val="28"/>
        </w:rPr>
      </w:pPr>
      <w:r w:rsidRPr="0023098E">
        <w:rPr>
          <w:rFonts w:ascii="Times New Roman" w:hAnsi="Times New Roman" w:cs="Times New Roman"/>
          <w:i/>
          <w:sz w:val="28"/>
          <w:szCs w:val="28"/>
        </w:rPr>
        <w:t xml:space="preserve">Русский язык является основой всего процесса обучения в начальной школе, </w:t>
      </w:r>
      <w:r w:rsidRPr="0023098E">
        <w:rPr>
          <w:rFonts w:ascii="Times New Roman" w:hAnsi="Times New Roman" w:cs="Times New Roman"/>
          <w:sz w:val="28"/>
          <w:szCs w:val="28"/>
        </w:rPr>
        <w:t>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23098E" w:rsidRPr="0023098E" w:rsidRDefault="0023098E" w:rsidP="0023098E">
      <w:pPr>
        <w:ind w:firstLine="709"/>
        <w:jc w:val="both"/>
        <w:rPr>
          <w:rFonts w:ascii="Times New Roman" w:hAnsi="Times New Roman" w:cs="Times New Roman"/>
          <w:sz w:val="28"/>
          <w:szCs w:val="28"/>
        </w:rPr>
      </w:pPr>
      <w:r w:rsidRPr="0023098E">
        <w:rPr>
          <w:rFonts w:ascii="Times New Roman" w:hAnsi="Times New Roman" w:cs="Times New Roman"/>
          <w:i/>
          <w:sz w:val="28"/>
          <w:szCs w:val="28"/>
        </w:rPr>
        <w:t>Предмет «Русский язык» обладает значительным потенциалом в развитии функциональной грамотности младших школьников,</w:t>
      </w:r>
      <w:r w:rsidRPr="0023098E">
        <w:rPr>
          <w:rFonts w:ascii="Times New Roman" w:hAnsi="Times New Roman" w:cs="Times New Roman"/>
          <w:sz w:val="28"/>
          <w:szCs w:val="28"/>
        </w:rPr>
        <w:t xml:space="preserve">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w:t>
      </w:r>
    </w:p>
    <w:p w:rsidR="0023098E" w:rsidRPr="0023098E" w:rsidRDefault="0023098E" w:rsidP="0023098E">
      <w:pPr>
        <w:ind w:firstLine="709"/>
        <w:jc w:val="both"/>
        <w:rPr>
          <w:rFonts w:ascii="Times New Roman" w:hAnsi="Times New Roman" w:cs="Times New Roman"/>
          <w:sz w:val="28"/>
          <w:szCs w:val="28"/>
        </w:rPr>
      </w:pPr>
      <w:r w:rsidRPr="0023098E">
        <w:rPr>
          <w:rFonts w:ascii="Times New Roman" w:hAnsi="Times New Roman" w:cs="Times New Roman"/>
          <w:i/>
          <w:sz w:val="28"/>
          <w:szCs w:val="28"/>
        </w:rPr>
        <w:t>Русский язык,</w:t>
      </w:r>
      <w:r w:rsidRPr="0023098E">
        <w:rPr>
          <w:rFonts w:ascii="Times New Roman" w:hAnsi="Times New Roman" w:cs="Times New Roman"/>
          <w:sz w:val="28"/>
          <w:szCs w:val="28"/>
        </w:rPr>
        <w:t xml:space="preserve"> выполняя свои базовые функции общения и выражения мысли, обеспечивает межличностное и социальное взаимодействие, </w:t>
      </w:r>
      <w:r w:rsidRPr="0023098E">
        <w:rPr>
          <w:rFonts w:ascii="Times New Roman" w:hAnsi="Times New Roman" w:cs="Times New Roman"/>
          <w:i/>
          <w:sz w:val="28"/>
          <w:szCs w:val="28"/>
        </w:rPr>
        <w:t xml:space="preserve">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w:t>
      </w:r>
      <w:r w:rsidRPr="0023098E">
        <w:rPr>
          <w:rFonts w:ascii="Times New Roman" w:hAnsi="Times New Roman" w:cs="Times New Roman"/>
          <w:sz w:val="28"/>
          <w:szCs w:val="28"/>
        </w:rPr>
        <w:t>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23098E" w:rsidRPr="0023098E" w:rsidRDefault="0023098E" w:rsidP="0023098E">
      <w:pPr>
        <w:ind w:firstLine="709"/>
        <w:jc w:val="both"/>
        <w:rPr>
          <w:rFonts w:ascii="Times New Roman" w:hAnsi="Times New Roman" w:cs="Times New Roman"/>
          <w:sz w:val="28"/>
          <w:szCs w:val="28"/>
        </w:rPr>
      </w:pPr>
      <w:r w:rsidRPr="0023098E">
        <w:rPr>
          <w:rFonts w:ascii="Times New Roman" w:hAnsi="Times New Roman" w:cs="Times New Roman"/>
          <w:i/>
          <w:sz w:val="28"/>
          <w:szCs w:val="28"/>
        </w:rPr>
        <w:lastRenderedPageBreak/>
        <w:t>Изучение русского языка обладает огромным потенциалом присвоения традиционных социокультурных и духовно­нравственных ценностей,</w:t>
      </w:r>
      <w:r w:rsidRPr="0023098E">
        <w:rPr>
          <w:rFonts w:ascii="Times New Roman" w:hAnsi="Times New Roman" w:cs="Times New Roman"/>
          <w:sz w:val="28"/>
          <w:szCs w:val="28"/>
        </w:rPr>
        <w:t xml:space="preserve"> принятых в обществе правил и норм поведения, в т.ч. речевого, что способствует формированию внутренней позиции личности.</w:t>
      </w:r>
    </w:p>
    <w:p w:rsidR="0023098E" w:rsidRPr="0023098E" w:rsidRDefault="0023098E" w:rsidP="0023098E">
      <w:pPr>
        <w:ind w:firstLine="709"/>
        <w:jc w:val="both"/>
        <w:rPr>
          <w:rFonts w:ascii="Times New Roman" w:hAnsi="Times New Roman" w:cs="Times New Roman"/>
          <w:sz w:val="28"/>
          <w:szCs w:val="28"/>
        </w:rPr>
      </w:pPr>
      <w:r w:rsidRPr="0023098E">
        <w:rPr>
          <w:rFonts w:ascii="Times New Roman" w:hAnsi="Times New Roman" w:cs="Times New Roman"/>
          <w:i/>
          <w:sz w:val="28"/>
          <w:szCs w:val="28"/>
        </w:rPr>
        <w:t>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w:t>
      </w:r>
      <w:r w:rsidRPr="0023098E">
        <w:rPr>
          <w:rFonts w:ascii="Times New Roman" w:hAnsi="Times New Roman" w:cs="Times New Roman"/>
          <w:sz w:val="28"/>
          <w:szCs w:val="28"/>
        </w:rPr>
        <w:t xml:space="preserve">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23098E" w:rsidRDefault="0023098E" w:rsidP="0023098E">
      <w:pPr>
        <w:ind w:firstLine="709"/>
        <w:jc w:val="both"/>
        <w:rPr>
          <w:rFonts w:ascii="Times New Roman" w:hAnsi="Times New Roman" w:cs="Times New Roman"/>
          <w:sz w:val="28"/>
          <w:szCs w:val="28"/>
        </w:rPr>
      </w:pPr>
      <w:r w:rsidRPr="0023098E">
        <w:rPr>
          <w:rFonts w:ascii="Times New Roman" w:hAnsi="Times New Roman" w:cs="Times New Roman"/>
          <w:sz w:val="28"/>
          <w:szCs w:val="28"/>
        </w:rPr>
        <w:t xml:space="preserve">В начальной школе изучение русского языка имеет особое значение в развитии младшего школьника. Приобретённые им знания, опыт выполнения предметных и УУД на материале русского языка станут </w:t>
      </w:r>
      <w:r w:rsidRPr="0023098E">
        <w:rPr>
          <w:rFonts w:ascii="Times New Roman" w:hAnsi="Times New Roman" w:cs="Times New Roman"/>
          <w:i/>
          <w:sz w:val="28"/>
          <w:szCs w:val="28"/>
        </w:rPr>
        <w:t xml:space="preserve">фундаментом обучения на уровне основного общего образования, </w:t>
      </w:r>
      <w:r w:rsidRPr="0023098E">
        <w:rPr>
          <w:rFonts w:ascii="Times New Roman" w:hAnsi="Times New Roman" w:cs="Times New Roman"/>
          <w:sz w:val="28"/>
          <w:szCs w:val="28"/>
        </w:rPr>
        <w:t>а также будут востребованы в жизни.</w:t>
      </w:r>
    </w:p>
    <w:p w:rsidR="007C6A34" w:rsidRDefault="0023098E" w:rsidP="007C6A34">
      <w:pPr>
        <w:ind w:firstLine="709"/>
        <w:jc w:val="both"/>
        <w:rPr>
          <w:rFonts w:ascii="Times New Roman" w:hAnsi="Times New Roman" w:cs="Times New Roman"/>
          <w:sz w:val="28"/>
          <w:szCs w:val="28"/>
        </w:rPr>
      </w:pPr>
      <w:r>
        <w:rPr>
          <w:rFonts w:ascii="Times New Roman" w:hAnsi="Times New Roman" w:cs="Times New Roman"/>
          <w:sz w:val="28"/>
          <w:szCs w:val="28"/>
        </w:rPr>
        <w:t>Д</w:t>
      </w:r>
      <w:r w:rsidR="007C6A34" w:rsidRPr="007C6A34">
        <w:rPr>
          <w:rFonts w:ascii="Times New Roman" w:hAnsi="Times New Roman" w:cs="Times New Roman"/>
          <w:sz w:val="28"/>
          <w:szCs w:val="28"/>
        </w:rPr>
        <w:t>остижение младшими школьниками как личностных, так и метапредметных результатов обеспечивает преемственность и перспективность в освоении</w:t>
      </w:r>
      <w:r w:rsidR="00F62A0D">
        <w:rPr>
          <w:rFonts w:ascii="Times New Roman" w:hAnsi="Times New Roman" w:cs="Times New Roman"/>
          <w:sz w:val="28"/>
          <w:szCs w:val="28"/>
        </w:rPr>
        <w:t xml:space="preserve"> областей знаний, которые отра</w:t>
      </w:r>
      <w:r w:rsidR="007C6A34" w:rsidRPr="007C6A34">
        <w:rPr>
          <w:rFonts w:ascii="Times New Roman" w:hAnsi="Times New Roman" w:cs="Times New Roman"/>
          <w:sz w:val="28"/>
          <w:szCs w:val="28"/>
        </w:rPr>
        <w:t xml:space="preserve">жают ведущие идеи учебных </w:t>
      </w:r>
      <w:r w:rsidR="00F62A0D">
        <w:rPr>
          <w:rFonts w:ascii="Times New Roman" w:hAnsi="Times New Roman" w:cs="Times New Roman"/>
          <w:sz w:val="28"/>
          <w:szCs w:val="28"/>
        </w:rPr>
        <w:t>предметов основной школы и под</w:t>
      </w:r>
      <w:r w:rsidR="007C6A34" w:rsidRPr="007C6A34">
        <w:rPr>
          <w:rFonts w:ascii="Times New Roman" w:hAnsi="Times New Roman" w:cs="Times New Roman"/>
          <w:sz w:val="28"/>
          <w:szCs w:val="28"/>
        </w:rPr>
        <w:t>чёркивают пропедевтическое з</w:t>
      </w:r>
      <w:r w:rsidR="00983A64">
        <w:rPr>
          <w:rFonts w:ascii="Times New Roman" w:hAnsi="Times New Roman" w:cs="Times New Roman"/>
          <w:sz w:val="28"/>
          <w:szCs w:val="28"/>
        </w:rPr>
        <w:t>начение этапа начального образ</w:t>
      </w:r>
      <w:r w:rsidR="007C6A34" w:rsidRPr="007C6A34">
        <w:rPr>
          <w:rFonts w:ascii="Times New Roman" w:hAnsi="Times New Roman" w:cs="Times New Roman"/>
          <w:sz w:val="28"/>
          <w:szCs w:val="28"/>
        </w:rPr>
        <w:t>ования, формирование готовности младшего школьника к дальнейшему обучению.</w:t>
      </w:r>
    </w:p>
    <w:p w:rsidR="0023098E" w:rsidRDefault="00356DD8" w:rsidP="00356DD8">
      <w:pPr>
        <w:ind w:firstLine="709"/>
        <w:jc w:val="both"/>
        <w:rPr>
          <w:rFonts w:ascii="Times New Roman" w:hAnsi="Times New Roman" w:cs="Times New Roman"/>
          <w:sz w:val="28"/>
          <w:szCs w:val="28"/>
        </w:rPr>
      </w:pPr>
      <w:r w:rsidRPr="00356DD8">
        <w:rPr>
          <w:rFonts w:ascii="Times New Roman" w:hAnsi="Times New Roman" w:cs="Times New Roman"/>
          <w:sz w:val="28"/>
          <w:szCs w:val="28"/>
        </w:rPr>
        <w:t>Центральной идеей констр</w:t>
      </w:r>
      <w:r w:rsidR="00983A64">
        <w:rPr>
          <w:rFonts w:ascii="Times New Roman" w:hAnsi="Times New Roman" w:cs="Times New Roman"/>
          <w:sz w:val="28"/>
          <w:szCs w:val="28"/>
        </w:rPr>
        <w:t>уирования содержания и планиру</w:t>
      </w:r>
      <w:r w:rsidRPr="00356DD8">
        <w:rPr>
          <w:rFonts w:ascii="Times New Roman" w:hAnsi="Times New Roman" w:cs="Times New Roman"/>
          <w:sz w:val="28"/>
          <w:szCs w:val="28"/>
        </w:rPr>
        <w:t>емых результатов обучения я</w:t>
      </w:r>
      <w:r w:rsidR="00983A64">
        <w:rPr>
          <w:rFonts w:ascii="Times New Roman" w:hAnsi="Times New Roman" w:cs="Times New Roman"/>
          <w:sz w:val="28"/>
          <w:szCs w:val="28"/>
        </w:rPr>
        <w:t>вляется признание равной значи</w:t>
      </w:r>
      <w:r w:rsidRPr="00356DD8">
        <w:rPr>
          <w:rFonts w:ascii="Times New Roman" w:hAnsi="Times New Roman" w:cs="Times New Roman"/>
          <w:sz w:val="28"/>
          <w:szCs w:val="28"/>
        </w:rPr>
        <w:t>мости работы по изучению с</w:t>
      </w:r>
      <w:r w:rsidR="00983A64">
        <w:rPr>
          <w:rFonts w:ascii="Times New Roman" w:hAnsi="Times New Roman" w:cs="Times New Roman"/>
          <w:sz w:val="28"/>
          <w:szCs w:val="28"/>
        </w:rPr>
        <w:t>истемы языка и работы по совер</w:t>
      </w:r>
      <w:r w:rsidRPr="00356DD8">
        <w:rPr>
          <w:rFonts w:ascii="Times New Roman" w:hAnsi="Times New Roman" w:cs="Times New Roman"/>
          <w:sz w:val="28"/>
          <w:szCs w:val="28"/>
        </w:rPr>
        <w:t>шенст</w:t>
      </w:r>
      <w:r w:rsidR="0023098E">
        <w:rPr>
          <w:rFonts w:ascii="Times New Roman" w:hAnsi="Times New Roman" w:cs="Times New Roman"/>
          <w:sz w:val="28"/>
          <w:szCs w:val="28"/>
        </w:rPr>
        <w:t>вованию речи младших школьнико.</w:t>
      </w:r>
    </w:p>
    <w:p w:rsidR="0023098E" w:rsidRDefault="00356DD8" w:rsidP="00356DD8">
      <w:pPr>
        <w:ind w:firstLine="709"/>
        <w:jc w:val="both"/>
        <w:rPr>
          <w:rFonts w:ascii="Times New Roman" w:hAnsi="Times New Roman" w:cs="Times New Roman"/>
          <w:sz w:val="28"/>
          <w:szCs w:val="28"/>
        </w:rPr>
      </w:pPr>
      <w:r w:rsidRPr="00356DD8">
        <w:rPr>
          <w:rFonts w:ascii="Times New Roman" w:hAnsi="Times New Roman" w:cs="Times New Roman"/>
          <w:sz w:val="28"/>
          <w:szCs w:val="28"/>
        </w:rPr>
        <w:t>Языковой материал призван сформировать первон</w:t>
      </w:r>
      <w:r w:rsidR="00983A64">
        <w:rPr>
          <w:rFonts w:ascii="Times New Roman" w:hAnsi="Times New Roman" w:cs="Times New Roman"/>
          <w:sz w:val="28"/>
          <w:szCs w:val="28"/>
        </w:rPr>
        <w:t>ачальные представления о струк</w:t>
      </w:r>
      <w:r w:rsidRPr="00356DD8">
        <w:rPr>
          <w:rFonts w:ascii="Times New Roman" w:hAnsi="Times New Roman" w:cs="Times New Roman"/>
          <w:sz w:val="28"/>
          <w:szCs w:val="28"/>
        </w:rPr>
        <w:t>туре русского языка, способствовать усвоению норм русского литературного языка, орфограф</w:t>
      </w:r>
      <w:r w:rsidR="0023098E">
        <w:rPr>
          <w:rFonts w:ascii="Times New Roman" w:hAnsi="Times New Roman" w:cs="Times New Roman"/>
          <w:sz w:val="28"/>
          <w:szCs w:val="28"/>
        </w:rPr>
        <w:t>ических и пунктуационных прави.</w:t>
      </w:r>
    </w:p>
    <w:p w:rsidR="0023098E" w:rsidRDefault="00356DD8" w:rsidP="00356DD8">
      <w:pPr>
        <w:ind w:firstLine="709"/>
        <w:jc w:val="both"/>
        <w:rPr>
          <w:rFonts w:ascii="Times New Roman" w:hAnsi="Times New Roman" w:cs="Times New Roman"/>
          <w:sz w:val="28"/>
          <w:szCs w:val="28"/>
        </w:rPr>
      </w:pPr>
      <w:r w:rsidRPr="00356DD8">
        <w:rPr>
          <w:rFonts w:ascii="Times New Roman" w:hAnsi="Times New Roman" w:cs="Times New Roman"/>
          <w:sz w:val="28"/>
          <w:szCs w:val="28"/>
        </w:rPr>
        <w:t>Развитие устной и</w:t>
      </w:r>
      <w:r w:rsidR="00983A64">
        <w:rPr>
          <w:rFonts w:ascii="Times New Roman" w:hAnsi="Times New Roman" w:cs="Times New Roman"/>
          <w:sz w:val="28"/>
          <w:szCs w:val="28"/>
        </w:rPr>
        <w:t xml:space="preserve"> письменной речи младших школь</w:t>
      </w:r>
      <w:r w:rsidRPr="00356DD8">
        <w:rPr>
          <w:rFonts w:ascii="Times New Roman" w:hAnsi="Times New Roman" w:cs="Times New Roman"/>
          <w:sz w:val="28"/>
          <w:szCs w:val="28"/>
        </w:rPr>
        <w:t>ников направлено на решение практической задачи развития всех видов речевой деятельнос</w:t>
      </w:r>
      <w:r w:rsidR="00983A64">
        <w:rPr>
          <w:rFonts w:ascii="Times New Roman" w:hAnsi="Times New Roman" w:cs="Times New Roman"/>
          <w:sz w:val="28"/>
          <w:szCs w:val="28"/>
        </w:rPr>
        <w:t>ти, отработку навыков использо</w:t>
      </w:r>
      <w:r w:rsidRPr="00356DD8">
        <w:rPr>
          <w:rFonts w:ascii="Times New Roman" w:hAnsi="Times New Roman" w:cs="Times New Roman"/>
          <w:sz w:val="28"/>
          <w:szCs w:val="28"/>
        </w:rPr>
        <w:t>вания усвоенных норм русского литературного языка, речевых норм и правил речевого этикет</w:t>
      </w:r>
      <w:r w:rsidR="00983A64">
        <w:rPr>
          <w:rFonts w:ascii="Times New Roman" w:hAnsi="Times New Roman" w:cs="Times New Roman"/>
          <w:sz w:val="28"/>
          <w:szCs w:val="28"/>
        </w:rPr>
        <w:t>а в процессе устного и письмен</w:t>
      </w:r>
      <w:r w:rsidR="0023098E">
        <w:rPr>
          <w:rFonts w:ascii="Times New Roman" w:hAnsi="Times New Roman" w:cs="Times New Roman"/>
          <w:sz w:val="28"/>
          <w:szCs w:val="28"/>
        </w:rPr>
        <w:t>ного общения.</w:t>
      </w:r>
    </w:p>
    <w:p w:rsidR="00356DD8" w:rsidRPr="007C6A34" w:rsidRDefault="00356DD8" w:rsidP="00356DD8">
      <w:pPr>
        <w:ind w:firstLine="709"/>
        <w:jc w:val="both"/>
        <w:rPr>
          <w:rFonts w:ascii="Times New Roman" w:hAnsi="Times New Roman" w:cs="Times New Roman"/>
          <w:sz w:val="28"/>
          <w:szCs w:val="28"/>
        </w:rPr>
      </w:pPr>
      <w:r w:rsidRPr="00356DD8">
        <w:rPr>
          <w:rFonts w:ascii="Times New Roman" w:hAnsi="Times New Roman" w:cs="Times New Roman"/>
          <w:sz w:val="28"/>
          <w:szCs w:val="28"/>
        </w:rPr>
        <w:t>Ряд задач по</w:t>
      </w:r>
      <w:r w:rsidR="00983A64">
        <w:rPr>
          <w:rFonts w:ascii="Times New Roman" w:hAnsi="Times New Roman" w:cs="Times New Roman"/>
          <w:sz w:val="28"/>
          <w:szCs w:val="28"/>
        </w:rPr>
        <w:t xml:space="preserve"> совершенствованию речевой дея</w:t>
      </w:r>
      <w:r w:rsidRPr="00356DD8">
        <w:rPr>
          <w:rFonts w:ascii="Times New Roman" w:hAnsi="Times New Roman" w:cs="Times New Roman"/>
          <w:sz w:val="28"/>
          <w:szCs w:val="28"/>
        </w:rPr>
        <w:t>тельности решаются совмест</w:t>
      </w:r>
      <w:r w:rsidR="00673D7F">
        <w:rPr>
          <w:rFonts w:ascii="Times New Roman" w:hAnsi="Times New Roman" w:cs="Times New Roman"/>
          <w:sz w:val="28"/>
          <w:szCs w:val="28"/>
        </w:rPr>
        <w:t>но с учебным предметом «Литера</w:t>
      </w:r>
      <w:r w:rsidRPr="00356DD8">
        <w:rPr>
          <w:rFonts w:ascii="Times New Roman" w:hAnsi="Times New Roman" w:cs="Times New Roman"/>
          <w:sz w:val="28"/>
          <w:szCs w:val="28"/>
        </w:rPr>
        <w:t>турное чтение»</w:t>
      </w:r>
      <w:r w:rsidR="0023098E">
        <w:rPr>
          <w:rFonts w:ascii="Times New Roman" w:hAnsi="Times New Roman" w:cs="Times New Roman"/>
          <w:sz w:val="28"/>
          <w:szCs w:val="28"/>
        </w:rPr>
        <w:t>.</w:t>
      </w:r>
    </w:p>
    <w:p w:rsidR="007C6A34" w:rsidRPr="000275D3" w:rsidRDefault="007C6A34" w:rsidP="007C6A34">
      <w:pPr>
        <w:ind w:firstLine="709"/>
        <w:jc w:val="both"/>
        <w:rPr>
          <w:rFonts w:ascii="Times New Roman" w:hAnsi="Times New Roman" w:cs="Times New Roman"/>
          <w:sz w:val="28"/>
          <w:szCs w:val="28"/>
        </w:rPr>
      </w:pPr>
      <w:r w:rsidRPr="00D80CDC">
        <w:rPr>
          <w:rFonts w:ascii="Times New Roman" w:hAnsi="Times New Roman" w:cs="Times New Roman"/>
          <w:b/>
          <w:sz w:val="28"/>
          <w:szCs w:val="28"/>
        </w:rPr>
        <w:t>Общее число часов, отведё</w:t>
      </w:r>
      <w:r w:rsidR="00DC2174" w:rsidRPr="00D80CDC">
        <w:rPr>
          <w:rFonts w:ascii="Times New Roman" w:hAnsi="Times New Roman" w:cs="Times New Roman"/>
          <w:b/>
          <w:sz w:val="28"/>
          <w:szCs w:val="28"/>
        </w:rPr>
        <w:t xml:space="preserve">нных на изучение </w:t>
      </w:r>
      <w:r w:rsidR="00673D7F" w:rsidRPr="000275D3">
        <w:rPr>
          <w:rFonts w:ascii="Times New Roman" w:hAnsi="Times New Roman" w:cs="Times New Roman"/>
          <w:sz w:val="28"/>
          <w:szCs w:val="28"/>
        </w:rPr>
        <w:t>«Русского язы</w:t>
      </w:r>
      <w:r w:rsidR="00DC2174" w:rsidRPr="000275D3">
        <w:rPr>
          <w:rFonts w:ascii="Times New Roman" w:hAnsi="Times New Roman" w:cs="Times New Roman"/>
          <w:sz w:val="28"/>
          <w:szCs w:val="28"/>
        </w:rPr>
        <w:t>ка»,</w:t>
      </w:r>
      <w:r w:rsidR="0095306D" w:rsidRPr="000275D3">
        <w:rPr>
          <w:rFonts w:ascii="Times New Roman" w:hAnsi="Times New Roman" w:cs="Times New Roman"/>
          <w:sz w:val="28"/>
          <w:szCs w:val="28"/>
        </w:rPr>
        <w:t xml:space="preserve"> 675 (5 ч.</w:t>
      </w:r>
      <w:r w:rsidRPr="000275D3">
        <w:rPr>
          <w:rFonts w:ascii="Times New Roman" w:hAnsi="Times New Roman" w:cs="Times New Roman"/>
          <w:sz w:val="28"/>
          <w:szCs w:val="28"/>
        </w:rPr>
        <w:t xml:space="preserve"> в неделю в каждом классе</w:t>
      </w:r>
      <w:r w:rsidR="00DC2174" w:rsidRPr="000275D3">
        <w:rPr>
          <w:rFonts w:ascii="Times New Roman" w:hAnsi="Times New Roman" w:cs="Times New Roman"/>
          <w:sz w:val="28"/>
          <w:szCs w:val="28"/>
        </w:rPr>
        <w:t>): в 1 классе - 165 ч</w:t>
      </w:r>
      <w:r w:rsidR="0023098E" w:rsidRPr="000275D3">
        <w:rPr>
          <w:rFonts w:ascii="Times New Roman" w:hAnsi="Times New Roman" w:cs="Times New Roman"/>
          <w:sz w:val="28"/>
          <w:szCs w:val="28"/>
        </w:rPr>
        <w:t>.</w:t>
      </w:r>
      <w:r w:rsidR="00DC2174" w:rsidRPr="000275D3">
        <w:rPr>
          <w:rFonts w:ascii="Times New Roman" w:hAnsi="Times New Roman" w:cs="Times New Roman"/>
          <w:sz w:val="28"/>
          <w:szCs w:val="28"/>
        </w:rPr>
        <w:t>, во 2-4 классах -</w:t>
      </w:r>
      <w:r w:rsidRPr="000275D3">
        <w:rPr>
          <w:rFonts w:ascii="Times New Roman" w:hAnsi="Times New Roman" w:cs="Times New Roman"/>
          <w:sz w:val="28"/>
          <w:szCs w:val="28"/>
        </w:rPr>
        <w:t xml:space="preserve"> по 170 ч.</w:t>
      </w:r>
    </w:p>
    <w:p w:rsidR="007C6A34" w:rsidRPr="000275D3" w:rsidRDefault="007C6A34" w:rsidP="00DC2174">
      <w:pPr>
        <w:jc w:val="both"/>
        <w:rPr>
          <w:rFonts w:ascii="Times New Roman" w:hAnsi="Times New Roman" w:cs="Times New Roman"/>
          <w:sz w:val="28"/>
          <w:szCs w:val="28"/>
        </w:rPr>
      </w:pPr>
    </w:p>
    <w:p w:rsidR="00DC2174" w:rsidRDefault="00DC2174" w:rsidP="007C6A34">
      <w:pPr>
        <w:ind w:firstLine="709"/>
        <w:jc w:val="both"/>
        <w:rPr>
          <w:rFonts w:ascii="Times New Roman" w:hAnsi="Times New Roman" w:cs="Times New Roman"/>
          <w:sz w:val="28"/>
          <w:szCs w:val="28"/>
        </w:rPr>
        <w:sectPr w:rsidR="00DC2174" w:rsidSect="007C6A34">
          <w:pgSz w:w="11906" w:h="16838"/>
          <w:pgMar w:top="1134" w:right="1134" w:bottom="1134" w:left="1134" w:header="708" w:footer="708" w:gutter="0"/>
          <w:cols w:space="708"/>
          <w:docGrid w:linePitch="360"/>
        </w:sectPr>
      </w:pPr>
    </w:p>
    <w:p w:rsidR="007C6A34" w:rsidRPr="00DC2174" w:rsidRDefault="00F62A0D" w:rsidP="00983A64">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983A64">
        <w:rPr>
          <w:rFonts w:ascii="Times New Roman" w:hAnsi="Times New Roman" w:cs="Times New Roman"/>
          <w:b/>
          <w:sz w:val="28"/>
          <w:szCs w:val="28"/>
        </w:rPr>
        <w:t>)</w:t>
      </w:r>
      <w:r>
        <w:rPr>
          <w:rFonts w:ascii="Times New Roman" w:hAnsi="Times New Roman" w:cs="Times New Roman"/>
          <w:b/>
          <w:sz w:val="28"/>
          <w:szCs w:val="28"/>
        </w:rPr>
        <w:t> </w:t>
      </w:r>
      <w:r w:rsidR="00DC2174">
        <w:rPr>
          <w:rFonts w:ascii="Times New Roman" w:hAnsi="Times New Roman" w:cs="Times New Roman"/>
          <w:b/>
          <w:sz w:val="28"/>
          <w:szCs w:val="28"/>
        </w:rPr>
        <w:t>СО</w:t>
      </w:r>
      <w:r w:rsidR="00DC2174" w:rsidRPr="00DC2174">
        <w:rPr>
          <w:rFonts w:ascii="Times New Roman" w:hAnsi="Times New Roman" w:cs="Times New Roman"/>
          <w:b/>
          <w:sz w:val="28"/>
          <w:szCs w:val="28"/>
        </w:rPr>
        <w:t>ДЕРЖАНИЕ ОБУЧЕНИЯ</w:t>
      </w:r>
    </w:p>
    <w:p w:rsidR="00F62A0D" w:rsidRDefault="00F62A0D" w:rsidP="00983A64">
      <w:pPr>
        <w:ind w:firstLine="709"/>
        <w:jc w:val="center"/>
        <w:rPr>
          <w:rFonts w:ascii="Times New Roman" w:hAnsi="Times New Roman" w:cs="Times New Roman"/>
          <w:b/>
          <w:sz w:val="28"/>
          <w:szCs w:val="28"/>
        </w:rPr>
      </w:pPr>
    </w:p>
    <w:p w:rsidR="00493226" w:rsidRDefault="00F62A0D" w:rsidP="005E02CF">
      <w:pPr>
        <w:jc w:val="center"/>
        <w:rPr>
          <w:rFonts w:ascii="Times New Roman" w:hAnsi="Times New Roman" w:cs="Times New Roman"/>
          <w:b/>
          <w:sz w:val="28"/>
          <w:szCs w:val="28"/>
        </w:rPr>
      </w:pPr>
      <w:r w:rsidRPr="00DC2174">
        <w:rPr>
          <w:rFonts w:ascii="Times New Roman" w:hAnsi="Times New Roman" w:cs="Times New Roman"/>
          <w:b/>
          <w:sz w:val="28"/>
          <w:szCs w:val="28"/>
        </w:rPr>
        <w:t>1 КЛАСС</w:t>
      </w:r>
    </w:p>
    <w:p w:rsidR="005E02CF" w:rsidRDefault="005E02CF" w:rsidP="005E02CF">
      <w:pPr>
        <w:jc w:val="center"/>
        <w:rPr>
          <w:rFonts w:ascii="Times New Roman" w:hAnsi="Times New Roman" w:cs="Times New Roman"/>
          <w:b/>
          <w:sz w:val="28"/>
          <w:szCs w:val="28"/>
        </w:rPr>
      </w:pPr>
    </w:p>
    <w:p w:rsidR="007C6A34" w:rsidRPr="00DC2174" w:rsidRDefault="00DC2174" w:rsidP="00983A64">
      <w:pPr>
        <w:ind w:firstLine="709"/>
        <w:jc w:val="both"/>
        <w:rPr>
          <w:rFonts w:ascii="Times New Roman" w:hAnsi="Times New Roman" w:cs="Times New Roman"/>
          <w:b/>
          <w:sz w:val="28"/>
          <w:szCs w:val="28"/>
        </w:rPr>
      </w:pPr>
      <w:r w:rsidRPr="00DC2174">
        <w:rPr>
          <w:rFonts w:ascii="Times New Roman" w:hAnsi="Times New Roman" w:cs="Times New Roman"/>
          <w:b/>
          <w:sz w:val="28"/>
          <w:szCs w:val="28"/>
        </w:rPr>
        <w:t>ОБУЧЕНИЕ ГРАМОТЕ</w:t>
      </w:r>
    </w:p>
    <w:p w:rsidR="00DC2174" w:rsidRPr="000275D3" w:rsidRDefault="00DC2174" w:rsidP="007C6A34">
      <w:pPr>
        <w:ind w:firstLine="709"/>
        <w:jc w:val="both"/>
        <w:rPr>
          <w:rFonts w:ascii="Times New Roman" w:hAnsi="Times New Roman" w:cs="Times New Roman"/>
          <w:sz w:val="28"/>
          <w:szCs w:val="28"/>
        </w:rPr>
      </w:pPr>
      <w:r w:rsidRPr="00DC2174">
        <w:rPr>
          <w:rFonts w:ascii="Times New Roman" w:hAnsi="Times New Roman" w:cs="Times New Roman"/>
          <w:sz w:val="28"/>
          <w:szCs w:val="28"/>
        </w:rPr>
        <w:t>Начальным этапом изучения пред</w:t>
      </w:r>
      <w:r>
        <w:rPr>
          <w:rFonts w:ascii="Times New Roman" w:hAnsi="Times New Roman" w:cs="Times New Roman"/>
          <w:sz w:val="28"/>
          <w:szCs w:val="28"/>
        </w:rPr>
        <w:t>метов «Русский язык» и «Литера</w:t>
      </w:r>
      <w:r w:rsidRPr="00DC2174">
        <w:rPr>
          <w:rFonts w:ascii="Times New Roman" w:hAnsi="Times New Roman" w:cs="Times New Roman"/>
          <w:sz w:val="28"/>
          <w:szCs w:val="28"/>
        </w:rPr>
        <w:t>турное чтение» в 1 классе является</w:t>
      </w:r>
      <w:r>
        <w:rPr>
          <w:rFonts w:ascii="Times New Roman" w:hAnsi="Times New Roman" w:cs="Times New Roman"/>
          <w:sz w:val="28"/>
          <w:szCs w:val="28"/>
        </w:rPr>
        <w:t xml:space="preserve"> курс «Обучение грамоте»: обуче</w:t>
      </w:r>
      <w:r w:rsidRPr="00DC2174">
        <w:rPr>
          <w:rFonts w:ascii="Times New Roman" w:hAnsi="Times New Roman" w:cs="Times New Roman"/>
          <w:sz w:val="28"/>
          <w:szCs w:val="28"/>
        </w:rPr>
        <w:t xml:space="preserve">ние письму идёт параллельно с обучением чтению. </w:t>
      </w:r>
      <w:r w:rsidRPr="000275D3">
        <w:rPr>
          <w:rFonts w:ascii="Times New Roman" w:hAnsi="Times New Roman" w:cs="Times New Roman"/>
          <w:sz w:val="28"/>
          <w:szCs w:val="28"/>
        </w:rPr>
        <w:t>На «Обучение грамоте» отв</w:t>
      </w:r>
      <w:r w:rsidR="00AA2494" w:rsidRPr="000275D3">
        <w:rPr>
          <w:rFonts w:ascii="Times New Roman" w:hAnsi="Times New Roman" w:cs="Times New Roman"/>
          <w:sz w:val="28"/>
          <w:szCs w:val="28"/>
        </w:rPr>
        <w:t>одится 9 ч. в неделю: 5 ч.</w:t>
      </w:r>
      <w:r w:rsidRPr="000275D3">
        <w:rPr>
          <w:rFonts w:ascii="Times New Roman" w:hAnsi="Times New Roman" w:cs="Times New Roman"/>
          <w:sz w:val="28"/>
          <w:szCs w:val="28"/>
        </w:rPr>
        <w:t xml:space="preserve"> «Русского я</w:t>
      </w:r>
      <w:r w:rsidR="00AA2494" w:rsidRPr="000275D3">
        <w:rPr>
          <w:rFonts w:ascii="Times New Roman" w:hAnsi="Times New Roman" w:cs="Times New Roman"/>
          <w:sz w:val="28"/>
          <w:szCs w:val="28"/>
        </w:rPr>
        <w:t>зыка» (обучение письму) и 4 ч.</w:t>
      </w:r>
      <w:r w:rsidRPr="000275D3">
        <w:rPr>
          <w:rFonts w:ascii="Times New Roman" w:hAnsi="Times New Roman" w:cs="Times New Roman"/>
          <w:sz w:val="28"/>
          <w:szCs w:val="28"/>
        </w:rPr>
        <w:t xml:space="preserve"> «Литературного чтения» (обучение чтению). </w:t>
      </w:r>
    </w:p>
    <w:p w:rsidR="00DC2174" w:rsidRPr="000275D3" w:rsidRDefault="00DC2174" w:rsidP="007C6A34">
      <w:pPr>
        <w:ind w:firstLine="709"/>
        <w:jc w:val="both"/>
        <w:rPr>
          <w:rFonts w:ascii="Times New Roman" w:hAnsi="Times New Roman" w:cs="Times New Roman"/>
          <w:sz w:val="28"/>
          <w:szCs w:val="28"/>
        </w:rPr>
      </w:pPr>
      <w:r w:rsidRPr="000275D3">
        <w:rPr>
          <w:rFonts w:ascii="Times New Roman" w:hAnsi="Times New Roman" w:cs="Times New Roman"/>
          <w:sz w:val="28"/>
          <w:szCs w:val="28"/>
        </w:rPr>
        <w:t>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DC2174" w:rsidRPr="007C6A34" w:rsidRDefault="00DC2174" w:rsidP="007C6A34">
      <w:pPr>
        <w:ind w:firstLine="709"/>
        <w:jc w:val="both"/>
        <w:rPr>
          <w:rFonts w:ascii="Times New Roman" w:hAnsi="Times New Roman" w:cs="Times New Roman"/>
          <w:sz w:val="28"/>
          <w:szCs w:val="28"/>
        </w:rPr>
      </w:pPr>
    </w:p>
    <w:p w:rsidR="007C6A34" w:rsidRPr="00B35754" w:rsidRDefault="007C6A34" w:rsidP="00B35754">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Развитие речи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Составление небольших расс</w:t>
      </w:r>
      <w:r w:rsidR="00DC2174">
        <w:rPr>
          <w:rFonts w:ascii="Times New Roman" w:hAnsi="Times New Roman" w:cs="Times New Roman"/>
          <w:sz w:val="28"/>
          <w:szCs w:val="28"/>
        </w:rPr>
        <w:t>казов повествовательного харак</w:t>
      </w:r>
      <w:r w:rsidRPr="007C6A34">
        <w:rPr>
          <w:rFonts w:ascii="Times New Roman" w:hAnsi="Times New Roman" w:cs="Times New Roman"/>
          <w:sz w:val="28"/>
          <w:szCs w:val="28"/>
        </w:rPr>
        <w:t>тера по серии сюжетных картинок, материалам собственных игр, занятий, наблюдений.</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Понимание текста при ег</w:t>
      </w:r>
      <w:r w:rsidR="00DC2174">
        <w:rPr>
          <w:rFonts w:ascii="Times New Roman" w:hAnsi="Times New Roman" w:cs="Times New Roman"/>
          <w:sz w:val="28"/>
          <w:szCs w:val="28"/>
        </w:rPr>
        <w:t>о прослушивании и при самостоя</w:t>
      </w:r>
      <w:r w:rsidRPr="007C6A34">
        <w:rPr>
          <w:rFonts w:ascii="Times New Roman" w:hAnsi="Times New Roman" w:cs="Times New Roman"/>
          <w:sz w:val="28"/>
          <w:szCs w:val="28"/>
        </w:rPr>
        <w:t>тельном чтении вслух.</w:t>
      </w:r>
    </w:p>
    <w:p w:rsidR="00F62A0D" w:rsidRPr="007C6A34" w:rsidRDefault="00F62A0D" w:rsidP="007C6A34">
      <w:pPr>
        <w:ind w:firstLine="709"/>
        <w:jc w:val="both"/>
        <w:rPr>
          <w:rFonts w:ascii="Times New Roman" w:hAnsi="Times New Roman" w:cs="Times New Roman"/>
          <w:sz w:val="28"/>
          <w:szCs w:val="28"/>
        </w:rPr>
      </w:pPr>
    </w:p>
    <w:p w:rsidR="007C6A34" w:rsidRPr="00B35754" w:rsidRDefault="007C6A34" w:rsidP="007C6A34">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Слово и предложение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слова и предложения. Работа с предложением: выделение слов, изменение их порядка.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слова как объек</w:t>
      </w:r>
      <w:r w:rsidR="00DC2174">
        <w:rPr>
          <w:rFonts w:ascii="Times New Roman" w:hAnsi="Times New Roman" w:cs="Times New Roman"/>
          <w:sz w:val="28"/>
          <w:szCs w:val="28"/>
        </w:rPr>
        <w:t>та изучения, материала для ана</w:t>
      </w:r>
      <w:r w:rsidRPr="007C6A34">
        <w:rPr>
          <w:rFonts w:ascii="Times New Roman" w:hAnsi="Times New Roman" w:cs="Times New Roman"/>
          <w:sz w:val="28"/>
          <w:szCs w:val="28"/>
        </w:rPr>
        <w:t>лиза. Наблюдение над значением слова.</w:t>
      </w:r>
    </w:p>
    <w:p w:rsidR="007C6A34" w:rsidRPr="00B35754" w:rsidRDefault="007C6A34" w:rsidP="007C6A34">
      <w:pPr>
        <w:ind w:firstLine="709"/>
        <w:jc w:val="both"/>
        <w:rPr>
          <w:rFonts w:ascii="Times New Roman" w:hAnsi="Times New Roman" w:cs="Times New Roman"/>
          <w:b/>
          <w:i/>
          <w:sz w:val="28"/>
          <w:szCs w:val="28"/>
        </w:rPr>
      </w:pPr>
      <w:r w:rsidRPr="00B35754">
        <w:rPr>
          <w:rFonts w:ascii="Times New Roman" w:hAnsi="Times New Roman" w:cs="Times New Roman"/>
          <w:b/>
          <w:i/>
          <w:sz w:val="28"/>
          <w:szCs w:val="28"/>
        </w:rPr>
        <w:t>Фонетика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Звуки речи. Единство звукового состава слова и его значения. Установление после</w:t>
      </w:r>
      <w:r w:rsidR="00B35754">
        <w:rPr>
          <w:rFonts w:ascii="Times New Roman" w:hAnsi="Times New Roman" w:cs="Times New Roman"/>
          <w:sz w:val="28"/>
          <w:szCs w:val="28"/>
        </w:rPr>
        <w:t>довательности звуков в слове и количе</w:t>
      </w:r>
      <w:r w:rsidRPr="007C6A34">
        <w:rPr>
          <w:rFonts w:ascii="Times New Roman" w:hAnsi="Times New Roman" w:cs="Times New Roman"/>
          <w:sz w:val="28"/>
          <w:szCs w:val="28"/>
        </w:rPr>
        <w:t>ства звуков. Сопоставление слов, различающихся одним или несколькими звуками. Звуковой анализ слова, р</w:t>
      </w:r>
      <w:r w:rsidR="00B35754">
        <w:rPr>
          <w:rFonts w:ascii="Times New Roman" w:hAnsi="Times New Roman" w:cs="Times New Roman"/>
          <w:sz w:val="28"/>
          <w:szCs w:val="28"/>
        </w:rPr>
        <w:t>абота со звуко</w:t>
      </w:r>
      <w:r w:rsidRPr="007C6A34">
        <w:rPr>
          <w:rFonts w:ascii="Times New Roman" w:hAnsi="Times New Roman" w:cs="Times New Roman"/>
          <w:sz w:val="28"/>
          <w:szCs w:val="28"/>
        </w:rPr>
        <w:t>выми моделями: построение модели звукового состава слова,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подбор слов, соответствующих заданной модели.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Определение места ударения.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Слог как минимальная пр</w:t>
      </w:r>
      <w:r w:rsidR="00B35754">
        <w:rPr>
          <w:rFonts w:ascii="Times New Roman" w:hAnsi="Times New Roman" w:cs="Times New Roman"/>
          <w:sz w:val="28"/>
          <w:szCs w:val="28"/>
        </w:rPr>
        <w:t>оизносительная единица. Количе</w:t>
      </w:r>
      <w:r w:rsidRPr="007C6A34">
        <w:rPr>
          <w:rFonts w:ascii="Times New Roman" w:hAnsi="Times New Roman" w:cs="Times New Roman"/>
          <w:sz w:val="28"/>
          <w:szCs w:val="28"/>
        </w:rPr>
        <w:t>ство слогов в слове. Ударный слог.</w:t>
      </w:r>
    </w:p>
    <w:p w:rsidR="007C6A34" w:rsidRPr="00B35754" w:rsidRDefault="007C6A34" w:rsidP="007C6A34">
      <w:pPr>
        <w:ind w:firstLine="709"/>
        <w:jc w:val="both"/>
        <w:rPr>
          <w:rFonts w:ascii="Times New Roman" w:hAnsi="Times New Roman" w:cs="Times New Roman"/>
          <w:b/>
          <w:i/>
          <w:sz w:val="28"/>
          <w:szCs w:val="28"/>
        </w:rPr>
      </w:pPr>
      <w:r w:rsidRPr="00B35754">
        <w:rPr>
          <w:rFonts w:ascii="Times New Roman" w:hAnsi="Times New Roman" w:cs="Times New Roman"/>
          <w:b/>
          <w:i/>
          <w:sz w:val="28"/>
          <w:szCs w:val="28"/>
        </w:rPr>
        <w:t>Графика</w:t>
      </w:r>
    </w:p>
    <w:p w:rsidR="007C6A34" w:rsidRPr="007C6A34" w:rsidRDefault="007C6A34" w:rsidP="00B3575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звука и буквы: буква как знак звука. Слоговой принцип русской графики. Бук</w:t>
      </w:r>
      <w:r w:rsidR="00B35754">
        <w:rPr>
          <w:rFonts w:ascii="Times New Roman" w:hAnsi="Times New Roman" w:cs="Times New Roman"/>
          <w:sz w:val="28"/>
          <w:szCs w:val="28"/>
        </w:rPr>
        <w:t>вы гласных как показатель твёрдости -</w:t>
      </w:r>
      <w:r w:rsidRPr="007C6A34">
        <w:rPr>
          <w:rFonts w:ascii="Times New Roman" w:hAnsi="Times New Roman" w:cs="Times New Roman"/>
          <w:sz w:val="28"/>
          <w:szCs w:val="28"/>
        </w:rPr>
        <w:t xml:space="preserve"> мягкости согласных звуков.</w:t>
      </w:r>
      <w:r w:rsidR="00B35754">
        <w:rPr>
          <w:rFonts w:ascii="Times New Roman" w:hAnsi="Times New Roman" w:cs="Times New Roman"/>
          <w:sz w:val="28"/>
          <w:szCs w:val="28"/>
        </w:rPr>
        <w:t xml:space="preserve"> Функции букв </w:t>
      </w:r>
      <w:r w:rsidR="00B35754" w:rsidRPr="0023098E">
        <w:rPr>
          <w:rFonts w:ascii="Times New Roman" w:hAnsi="Times New Roman" w:cs="Times New Roman"/>
          <w:i/>
          <w:sz w:val="28"/>
          <w:szCs w:val="28"/>
        </w:rPr>
        <w:t>е, ё, ю, 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Мягкий знак как показате</w:t>
      </w:r>
      <w:r w:rsidR="00B35754">
        <w:rPr>
          <w:rFonts w:ascii="Times New Roman" w:hAnsi="Times New Roman" w:cs="Times New Roman"/>
          <w:sz w:val="28"/>
          <w:szCs w:val="28"/>
        </w:rPr>
        <w:t>ль мягкости предшествующего со</w:t>
      </w:r>
      <w:r w:rsidRPr="007C6A34">
        <w:rPr>
          <w:rFonts w:ascii="Times New Roman" w:hAnsi="Times New Roman" w:cs="Times New Roman"/>
          <w:sz w:val="28"/>
          <w:szCs w:val="28"/>
        </w:rPr>
        <w:t>гласного звука в конце слова.</w:t>
      </w:r>
    </w:p>
    <w:p w:rsidR="005E02CF" w:rsidRPr="005E02CF" w:rsidRDefault="007C6A34" w:rsidP="005E02CF">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Последовател</w:t>
      </w:r>
      <w:r w:rsidR="00B35754">
        <w:rPr>
          <w:rFonts w:ascii="Times New Roman" w:hAnsi="Times New Roman" w:cs="Times New Roman"/>
          <w:sz w:val="28"/>
          <w:szCs w:val="28"/>
        </w:rPr>
        <w:t>ьность букв в русском алфавите.</w:t>
      </w:r>
    </w:p>
    <w:p w:rsidR="007C6A34" w:rsidRPr="00B35754" w:rsidRDefault="007C6A34" w:rsidP="00B5689A">
      <w:pPr>
        <w:ind w:firstLine="709"/>
        <w:jc w:val="both"/>
        <w:rPr>
          <w:rFonts w:ascii="Times New Roman" w:hAnsi="Times New Roman" w:cs="Times New Roman"/>
          <w:b/>
          <w:i/>
          <w:sz w:val="28"/>
          <w:szCs w:val="28"/>
        </w:rPr>
      </w:pPr>
      <w:r w:rsidRPr="00B35754">
        <w:rPr>
          <w:rFonts w:ascii="Times New Roman" w:hAnsi="Times New Roman" w:cs="Times New Roman"/>
          <w:b/>
          <w:i/>
          <w:sz w:val="28"/>
          <w:szCs w:val="28"/>
        </w:rPr>
        <w:lastRenderedPageBreak/>
        <w:t>Чтение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Слоговое чтение (ориентация на букву, обозна</w:t>
      </w:r>
      <w:r w:rsidR="00B35754">
        <w:rPr>
          <w:rFonts w:ascii="Times New Roman" w:hAnsi="Times New Roman" w:cs="Times New Roman"/>
          <w:sz w:val="28"/>
          <w:szCs w:val="28"/>
        </w:rPr>
        <w:t>чающую глас</w:t>
      </w:r>
      <w:r w:rsidRPr="007C6A34">
        <w:rPr>
          <w:rFonts w:ascii="Times New Roman" w:hAnsi="Times New Roman" w:cs="Times New Roman"/>
          <w:sz w:val="28"/>
          <w:szCs w:val="28"/>
        </w:rPr>
        <w:t>ный звук). Плавное слоговое чтение и чтение целыми словами со скоростью, соответствую</w:t>
      </w:r>
      <w:r w:rsidR="00B35754">
        <w:rPr>
          <w:rFonts w:ascii="Times New Roman" w:hAnsi="Times New Roman" w:cs="Times New Roman"/>
          <w:sz w:val="28"/>
          <w:szCs w:val="28"/>
        </w:rPr>
        <w:t>щей индивидуальному темпу. Чте</w:t>
      </w:r>
      <w:r w:rsidRPr="007C6A34">
        <w:rPr>
          <w:rFonts w:ascii="Times New Roman" w:hAnsi="Times New Roman" w:cs="Times New Roman"/>
          <w:sz w:val="28"/>
          <w:szCs w:val="28"/>
        </w:rPr>
        <w:t>ние с интонациями и паузами в</w:t>
      </w:r>
      <w:r w:rsidR="00B35754">
        <w:rPr>
          <w:rFonts w:ascii="Times New Roman" w:hAnsi="Times New Roman" w:cs="Times New Roman"/>
          <w:sz w:val="28"/>
          <w:szCs w:val="28"/>
        </w:rPr>
        <w:t xml:space="preserve"> соответствии со знаками препи</w:t>
      </w:r>
      <w:r w:rsidRPr="007C6A34">
        <w:rPr>
          <w:rFonts w:ascii="Times New Roman" w:hAnsi="Times New Roman" w:cs="Times New Roman"/>
          <w:sz w:val="28"/>
          <w:szCs w:val="28"/>
        </w:rPr>
        <w:t>нания. Осознанное чтение слов, словосочетаний, предложений. Выразительное чтение на материале небольших прозаических текстов и стихотворений.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Орфоэпическое чтение (при </w:t>
      </w:r>
      <w:r w:rsidR="0023098E">
        <w:rPr>
          <w:rFonts w:ascii="Times New Roman" w:hAnsi="Times New Roman" w:cs="Times New Roman"/>
          <w:sz w:val="28"/>
          <w:szCs w:val="28"/>
        </w:rPr>
        <w:t>переходе к чтению целыми слова</w:t>
      </w:r>
      <w:r w:rsidRPr="007C6A34">
        <w:rPr>
          <w:rFonts w:ascii="Times New Roman" w:hAnsi="Times New Roman" w:cs="Times New Roman"/>
          <w:sz w:val="28"/>
          <w:szCs w:val="28"/>
        </w:rPr>
        <w:t>ми). Орфографическое чтение (проговаривание) как средство самоконтроля при письме под диктовку и при списывании.</w:t>
      </w:r>
    </w:p>
    <w:p w:rsidR="007C6A34" w:rsidRPr="00B35754" w:rsidRDefault="007C6A34" w:rsidP="007C6A34">
      <w:pPr>
        <w:ind w:firstLine="709"/>
        <w:jc w:val="both"/>
        <w:rPr>
          <w:rFonts w:ascii="Times New Roman" w:hAnsi="Times New Roman" w:cs="Times New Roman"/>
          <w:b/>
          <w:i/>
          <w:sz w:val="28"/>
          <w:szCs w:val="28"/>
        </w:rPr>
      </w:pPr>
      <w:r w:rsidRPr="00B35754">
        <w:rPr>
          <w:rFonts w:ascii="Times New Roman" w:hAnsi="Times New Roman" w:cs="Times New Roman"/>
          <w:b/>
          <w:i/>
          <w:sz w:val="28"/>
          <w:szCs w:val="28"/>
        </w:rPr>
        <w:t>Письмо</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Ориентация на пространстве</w:t>
      </w:r>
      <w:r w:rsidR="00B35754">
        <w:rPr>
          <w:rFonts w:ascii="Times New Roman" w:hAnsi="Times New Roman" w:cs="Times New Roman"/>
          <w:sz w:val="28"/>
          <w:szCs w:val="28"/>
        </w:rPr>
        <w:t xml:space="preserve"> листа в тетради и на простран</w:t>
      </w:r>
      <w:r w:rsidRPr="007C6A34">
        <w:rPr>
          <w:rFonts w:ascii="Times New Roman" w:hAnsi="Times New Roman" w:cs="Times New Roman"/>
          <w:sz w:val="28"/>
          <w:szCs w:val="28"/>
        </w:rPr>
        <w:t>стве классной доски. Гигиенич</w:t>
      </w:r>
      <w:r w:rsidR="00B35754">
        <w:rPr>
          <w:rFonts w:ascii="Times New Roman" w:hAnsi="Times New Roman" w:cs="Times New Roman"/>
          <w:sz w:val="28"/>
          <w:szCs w:val="28"/>
        </w:rPr>
        <w:t>еские требования, которые необ</w:t>
      </w:r>
      <w:r w:rsidRPr="007C6A34">
        <w:rPr>
          <w:rFonts w:ascii="Times New Roman" w:hAnsi="Times New Roman" w:cs="Times New Roman"/>
          <w:sz w:val="28"/>
          <w:szCs w:val="28"/>
        </w:rPr>
        <w:t>ходимо соблюдать во время письма.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Начертание письменных п</w:t>
      </w:r>
      <w:r w:rsidR="00B35754">
        <w:rPr>
          <w:rFonts w:ascii="Times New Roman" w:hAnsi="Times New Roman" w:cs="Times New Roman"/>
          <w:sz w:val="28"/>
          <w:szCs w:val="28"/>
        </w:rPr>
        <w:t>рописных и строчных букв. Пись</w:t>
      </w:r>
      <w:r w:rsidRPr="007C6A34">
        <w:rPr>
          <w:rFonts w:ascii="Times New Roman" w:hAnsi="Times New Roman" w:cs="Times New Roman"/>
          <w:sz w:val="28"/>
          <w:szCs w:val="28"/>
        </w:rPr>
        <w:t>мо букв, буквосочетаний, слогов, слов, предложени</w:t>
      </w:r>
      <w:r w:rsidR="00B35754">
        <w:rPr>
          <w:rFonts w:ascii="Times New Roman" w:hAnsi="Times New Roman" w:cs="Times New Roman"/>
          <w:sz w:val="28"/>
          <w:szCs w:val="28"/>
        </w:rPr>
        <w:t>й с соблюде</w:t>
      </w:r>
      <w:r w:rsidRPr="007C6A34">
        <w:rPr>
          <w:rFonts w:ascii="Times New Roman" w:hAnsi="Times New Roman" w:cs="Times New Roman"/>
          <w:sz w:val="28"/>
          <w:szCs w:val="28"/>
        </w:rPr>
        <w:t>нием гигиенических норм. Письмо разборчивым, аккуратным почерком. Письмо под дикто</w:t>
      </w:r>
      <w:r w:rsidR="00B35754">
        <w:rPr>
          <w:rFonts w:ascii="Times New Roman" w:hAnsi="Times New Roman" w:cs="Times New Roman"/>
          <w:sz w:val="28"/>
          <w:szCs w:val="28"/>
        </w:rPr>
        <w:t>вку слов и предложений, написа</w:t>
      </w:r>
      <w:r w:rsidRPr="007C6A34">
        <w:rPr>
          <w:rFonts w:ascii="Times New Roman" w:hAnsi="Times New Roman" w:cs="Times New Roman"/>
          <w:sz w:val="28"/>
          <w:szCs w:val="28"/>
        </w:rPr>
        <w:t>ние которых не расходится с</w:t>
      </w:r>
      <w:r w:rsidR="0023098E">
        <w:rPr>
          <w:rFonts w:ascii="Times New Roman" w:hAnsi="Times New Roman" w:cs="Times New Roman"/>
          <w:sz w:val="28"/>
          <w:szCs w:val="28"/>
        </w:rPr>
        <w:t xml:space="preserve"> их произношением. Приёмы и по</w:t>
      </w:r>
      <w:r w:rsidRPr="007C6A34">
        <w:rPr>
          <w:rFonts w:ascii="Times New Roman" w:hAnsi="Times New Roman" w:cs="Times New Roman"/>
          <w:sz w:val="28"/>
          <w:szCs w:val="28"/>
        </w:rPr>
        <w:t>следовательность правильного списывания текста.</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Функция небуквенных графических средств: пробела между словами, знака переноса.</w:t>
      </w:r>
    </w:p>
    <w:p w:rsidR="00B35754" w:rsidRPr="007C6A34" w:rsidRDefault="00B35754" w:rsidP="007C6A34">
      <w:pPr>
        <w:ind w:firstLine="709"/>
        <w:jc w:val="both"/>
        <w:rPr>
          <w:rFonts w:ascii="Times New Roman" w:hAnsi="Times New Roman" w:cs="Times New Roman"/>
          <w:sz w:val="28"/>
          <w:szCs w:val="28"/>
        </w:rPr>
      </w:pPr>
    </w:p>
    <w:p w:rsidR="007C6A34" w:rsidRPr="00B35754" w:rsidRDefault="007C6A34" w:rsidP="007C6A34">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Орфография и пунктуация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Правила правописания и их</w:t>
      </w:r>
      <w:r w:rsidR="00B35754">
        <w:rPr>
          <w:rFonts w:ascii="Times New Roman" w:hAnsi="Times New Roman" w:cs="Times New Roman"/>
          <w:sz w:val="28"/>
          <w:szCs w:val="28"/>
        </w:rPr>
        <w:t xml:space="preserve"> применение: раздельное написа</w:t>
      </w:r>
      <w:r w:rsidRPr="007C6A34">
        <w:rPr>
          <w:rFonts w:ascii="Times New Roman" w:hAnsi="Times New Roman" w:cs="Times New Roman"/>
          <w:sz w:val="28"/>
          <w:szCs w:val="28"/>
        </w:rPr>
        <w:t xml:space="preserve">ние слов; обозначение гласных после шипящих в сочетаниях </w:t>
      </w:r>
      <w:r w:rsidRPr="00B35754">
        <w:rPr>
          <w:rFonts w:ascii="Times New Roman" w:hAnsi="Times New Roman" w:cs="Times New Roman"/>
          <w:i/>
          <w:sz w:val="28"/>
          <w:szCs w:val="28"/>
        </w:rPr>
        <w:t>жи, ши</w:t>
      </w:r>
      <w:r w:rsidRPr="007C6A34">
        <w:rPr>
          <w:rFonts w:ascii="Times New Roman" w:hAnsi="Times New Roman" w:cs="Times New Roman"/>
          <w:sz w:val="28"/>
          <w:szCs w:val="28"/>
        </w:rPr>
        <w:t xml:space="preserve"> (в положении под удар</w:t>
      </w:r>
      <w:r w:rsidR="00B35754">
        <w:rPr>
          <w:rFonts w:ascii="Times New Roman" w:hAnsi="Times New Roman" w:cs="Times New Roman"/>
          <w:sz w:val="28"/>
          <w:szCs w:val="28"/>
        </w:rPr>
        <w:t xml:space="preserve">ением), </w:t>
      </w:r>
      <w:r w:rsidR="00B35754" w:rsidRPr="00B35754">
        <w:rPr>
          <w:rFonts w:ascii="Times New Roman" w:hAnsi="Times New Roman" w:cs="Times New Roman"/>
          <w:i/>
          <w:sz w:val="28"/>
          <w:szCs w:val="28"/>
        </w:rPr>
        <w:t>ча, ща, чу, щу</w:t>
      </w:r>
      <w:r w:rsidR="00B35754">
        <w:rPr>
          <w:rFonts w:ascii="Times New Roman" w:hAnsi="Times New Roman" w:cs="Times New Roman"/>
          <w:sz w:val="28"/>
          <w:szCs w:val="28"/>
        </w:rPr>
        <w:t>; пропис</w:t>
      </w:r>
      <w:r w:rsidRPr="007C6A34">
        <w:rPr>
          <w:rFonts w:ascii="Times New Roman" w:hAnsi="Times New Roman" w:cs="Times New Roman"/>
          <w:sz w:val="28"/>
          <w:szCs w:val="28"/>
        </w:rPr>
        <w:t>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7C6A34" w:rsidRPr="007C6A34" w:rsidRDefault="007C6A34" w:rsidP="007C6A34">
      <w:pPr>
        <w:ind w:firstLine="709"/>
        <w:jc w:val="both"/>
        <w:rPr>
          <w:rFonts w:ascii="Times New Roman" w:hAnsi="Times New Roman" w:cs="Times New Roman"/>
          <w:sz w:val="28"/>
          <w:szCs w:val="28"/>
        </w:rPr>
      </w:pPr>
    </w:p>
    <w:p w:rsidR="00B35754" w:rsidRDefault="00B35754" w:rsidP="005E02CF">
      <w:pPr>
        <w:jc w:val="center"/>
        <w:rPr>
          <w:rFonts w:ascii="Times New Roman" w:hAnsi="Times New Roman" w:cs="Times New Roman"/>
          <w:b/>
          <w:sz w:val="28"/>
          <w:szCs w:val="28"/>
        </w:rPr>
      </w:pPr>
      <w:r w:rsidRPr="00B35754">
        <w:rPr>
          <w:rFonts w:ascii="Times New Roman" w:hAnsi="Times New Roman" w:cs="Times New Roman"/>
          <w:b/>
          <w:sz w:val="28"/>
          <w:szCs w:val="28"/>
        </w:rPr>
        <w:t>СИСТЕМАТИЧЕСКИЙ КУРС</w:t>
      </w:r>
    </w:p>
    <w:p w:rsidR="005E02CF" w:rsidRPr="00B35754" w:rsidRDefault="005E02CF" w:rsidP="005E02CF">
      <w:pPr>
        <w:jc w:val="center"/>
        <w:rPr>
          <w:rFonts w:ascii="Times New Roman" w:hAnsi="Times New Roman" w:cs="Times New Roman"/>
          <w:b/>
          <w:sz w:val="28"/>
          <w:szCs w:val="28"/>
        </w:rPr>
      </w:pPr>
    </w:p>
    <w:p w:rsidR="007C6A34" w:rsidRPr="00B35754" w:rsidRDefault="007C6A34" w:rsidP="007C6A34">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Общие сведения о языке</w:t>
      </w:r>
    </w:p>
    <w:p w:rsidR="007C6A34" w:rsidRPr="007C6A34" w:rsidRDefault="007C6A34" w:rsidP="00B35754">
      <w:pPr>
        <w:ind w:firstLine="709"/>
        <w:jc w:val="both"/>
        <w:rPr>
          <w:rFonts w:ascii="Times New Roman" w:hAnsi="Times New Roman" w:cs="Times New Roman"/>
          <w:sz w:val="28"/>
          <w:szCs w:val="28"/>
        </w:rPr>
      </w:pPr>
      <w:r w:rsidRPr="007C6A34">
        <w:rPr>
          <w:rFonts w:ascii="Times New Roman" w:hAnsi="Times New Roman" w:cs="Times New Roman"/>
          <w:sz w:val="28"/>
          <w:szCs w:val="28"/>
        </w:rPr>
        <w:t>Язык как основное средство человеческого об</w:t>
      </w:r>
      <w:r w:rsidR="00B35754">
        <w:rPr>
          <w:rFonts w:ascii="Times New Roman" w:hAnsi="Times New Roman" w:cs="Times New Roman"/>
          <w:sz w:val="28"/>
          <w:szCs w:val="28"/>
        </w:rPr>
        <w:t>щения. Цели и ситуации общения.</w:t>
      </w:r>
    </w:p>
    <w:p w:rsidR="007C6A34" w:rsidRPr="00B35754" w:rsidRDefault="007C6A34" w:rsidP="007C6A34">
      <w:pPr>
        <w:ind w:firstLine="709"/>
        <w:jc w:val="both"/>
        <w:rPr>
          <w:rFonts w:ascii="Times New Roman" w:hAnsi="Times New Roman" w:cs="Times New Roman"/>
          <w:b/>
          <w:i/>
          <w:sz w:val="28"/>
          <w:szCs w:val="28"/>
        </w:rPr>
      </w:pPr>
      <w:r w:rsidRPr="00B35754">
        <w:rPr>
          <w:rFonts w:ascii="Times New Roman" w:hAnsi="Times New Roman" w:cs="Times New Roman"/>
          <w:b/>
          <w:i/>
          <w:sz w:val="28"/>
          <w:szCs w:val="28"/>
        </w:rPr>
        <w:t>Фонетика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Звуки речи. Гласные и согла</w:t>
      </w:r>
      <w:r w:rsidR="00B35754">
        <w:rPr>
          <w:rFonts w:ascii="Times New Roman" w:hAnsi="Times New Roman" w:cs="Times New Roman"/>
          <w:sz w:val="28"/>
          <w:szCs w:val="28"/>
        </w:rPr>
        <w:t>сные звуки, их различение. Уда</w:t>
      </w:r>
      <w:r w:rsidRPr="007C6A34">
        <w:rPr>
          <w:rFonts w:ascii="Times New Roman" w:hAnsi="Times New Roman" w:cs="Times New Roman"/>
          <w:sz w:val="28"/>
          <w:szCs w:val="28"/>
        </w:rPr>
        <w:t>рение в слове. Гласные ударн</w:t>
      </w:r>
      <w:r w:rsidR="00B35754">
        <w:rPr>
          <w:rFonts w:ascii="Times New Roman" w:hAnsi="Times New Roman" w:cs="Times New Roman"/>
          <w:sz w:val="28"/>
          <w:szCs w:val="28"/>
        </w:rPr>
        <w:t>ые и безударные. Твёрдые и мяг</w:t>
      </w:r>
      <w:r w:rsidRPr="007C6A34">
        <w:rPr>
          <w:rFonts w:ascii="Times New Roman" w:hAnsi="Times New Roman" w:cs="Times New Roman"/>
          <w:sz w:val="28"/>
          <w:szCs w:val="28"/>
        </w:rPr>
        <w:t>кие согласные звуки, их разли</w:t>
      </w:r>
      <w:r w:rsidR="00B35754">
        <w:rPr>
          <w:rFonts w:ascii="Times New Roman" w:hAnsi="Times New Roman" w:cs="Times New Roman"/>
          <w:sz w:val="28"/>
          <w:szCs w:val="28"/>
        </w:rPr>
        <w:t>чение. Звонкие и глухие соглас</w:t>
      </w:r>
      <w:r w:rsidRPr="007C6A34">
        <w:rPr>
          <w:rFonts w:ascii="Times New Roman" w:hAnsi="Times New Roman" w:cs="Times New Roman"/>
          <w:sz w:val="28"/>
          <w:szCs w:val="28"/>
        </w:rPr>
        <w:t>ные звуки, их различение. Согласный звук [й’] и гласный звук [и]. Шипящие [ж], [ш], [ч’], [щ’].</w:t>
      </w:r>
    </w:p>
    <w:p w:rsidR="00B35754" w:rsidRPr="007C6A34" w:rsidRDefault="007C6A34" w:rsidP="00B35754">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Слог. Количество слогов в слове. Ударный слог. Деление слов на слоги (простые случаи, без стечения согласных).</w:t>
      </w:r>
    </w:p>
    <w:p w:rsidR="007C6A34" w:rsidRPr="00B35754" w:rsidRDefault="007C6A34" w:rsidP="007C6A34">
      <w:pPr>
        <w:ind w:firstLine="709"/>
        <w:jc w:val="both"/>
        <w:rPr>
          <w:rFonts w:ascii="Times New Roman" w:hAnsi="Times New Roman" w:cs="Times New Roman"/>
          <w:b/>
          <w:i/>
          <w:sz w:val="28"/>
          <w:szCs w:val="28"/>
        </w:rPr>
      </w:pPr>
      <w:r w:rsidRPr="00B35754">
        <w:rPr>
          <w:rFonts w:ascii="Times New Roman" w:hAnsi="Times New Roman" w:cs="Times New Roman"/>
          <w:b/>
          <w:i/>
          <w:sz w:val="28"/>
          <w:szCs w:val="28"/>
        </w:rPr>
        <w:t>Графика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Звук и буква. Различение звуков и букв. Обозначение на письме твёрдости согласных звуков буквами </w:t>
      </w:r>
      <w:r w:rsidRPr="006B0544">
        <w:rPr>
          <w:rFonts w:ascii="Times New Roman" w:hAnsi="Times New Roman" w:cs="Times New Roman"/>
          <w:i/>
          <w:sz w:val="28"/>
          <w:szCs w:val="28"/>
        </w:rPr>
        <w:t>а, о, у, ы, э</w:t>
      </w:r>
      <w:r w:rsidRPr="007C6A34">
        <w:rPr>
          <w:rFonts w:ascii="Times New Roman" w:hAnsi="Times New Roman" w:cs="Times New Roman"/>
          <w:sz w:val="28"/>
          <w:szCs w:val="28"/>
        </w:rPr>
        <w:t xml:space="preserve">; слова с буквой </w:t>
      </w:r>
      <w:r w:rsidRPr="006B0544">
        <w:rPr>
          <w:rFonts w:ascii="Times New Roman" w:hAnsi="Times New Roman" w:cs="Times New Roman"/>
          <w:i/>
          <w:sz w:val="28"/>
          <w:szCs w:val="28"/>
        </w:rPr>
        <w:t>э</w:t>
      </w:r>
      <w:r w:rsidRPr="007C6A34">
        <w:rPr>
          <w:rFonts w:ascii="Times New Roman" w:hAnsi="Times New Roman" w:cs="Times New Roman"/>
          <w:sz w:val="28"/>
          <w:szCs w:val="28"/>
        </w:rPr>
        <w:t xml:space="preserve">. Обозначение на письме </w:t>
      </w:r>
      <w:r w:rsidRPr="007C6A34">
        <w:rPr>
          <w:rFonts w:ascii="Times New Roman" w:hAnsi="Times New Roman" w:cs="Times New Roman"/>
          <w:sz w:val="28"/>
          <w:szCs w:val="28"/>
        </w:rPr>
        <w:lastRenderedPageBreak/>
        <w:t xml:space="preserve">мягкости согласных звуков буквами </w:t>
      </w:r>
      <w:r w:rsidRPr="006B0544">
        <w:rPr>
          <w:rFonts w:ascii="Times New Roman" w:hAnsi="Times New Roman" w:cs="Times New Roman"/>
          <w:i/>
          <w:sz w:val="28"/>
          <w:szCs w:val="28"/>
        </w:rPr>
        <w:t>е, ё, ю, я, и</w:t>
      </w:r>
      <w:r w:rsidRPr="007C6A34">
        <w:rPr>
          <w:rFonts w:ascii="Times New Roman" w:hAnsi="Times New Roman" w:cs="Times New Roman"/>
          <w:sz w:val="28"/>
          <w:szCs w:val="28"/>
        </w:rPr>
        <w:t xml:space="preserve">. Функции букв </w:t>
      </w:r>
      <w:r w:rsidRPr="006B0544">
        <w:rPr>
          <w:rFonts w:ascii="Times New Roman" w:hAnsi="Times New Roman" w:cs="Times New Roman"/>
          <w:i/>
          <w:sz w:val="28"/>
          <w:szCs w:val="28"/>
        </w:rPr>
        <w:t>е, ё, ю, я.</w:t>
      </w:r>
      <w:r w:rsidRPr="007C6A34">
        <w:rPr>
          <w:rFonts w:ascii="Times New Roman" w:hAnsi="Times New Roman" w:cs="Times New Roman"/>
          <w:sz w:val="28"/>
          <w:szCs w:val="28"/>
        </w:rPr>
        <w:t xml:space="preserve"> Мягкий знак как показатель мягкости предшест</w:t>
      </w:r>
      <w:r w:rsidR="00B35754">
        <w:rPr>
          <w:rFonts w:ascii="Times New Roman" w:hAnsi="Times New Roman" w:cs="Times New Roman"/>
          <w:sz w:val="28"/>
          <w:szCs w:val="28"/>
        </w:rPr>
        <w:t>вующего согласного звука в кон</w:t>
      </w:r>
      <w:r w:rsidRPr="007C6A34">
        <w:rPr>
          <w:rFonts w:ascii="Times New Roman" w:hAnsi="Times New Roman" w:cs="Times New Roman"/>
          <w:sz w:val="28"/>
          <w:szCs w:val="28"/>
        </w:rPr>
        <w:t>це слова.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Установление соотношения звукового и буквенного состава слова в словах типа стол, конь.</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Небуквенные графические средства: пробел между словами, знак переноса.</w:t>
      </w:r>
    </w:p>
    <w:p w:rsidR="00B35754" w:rsidRPr="007C6A34" w:rsidRDefault="007C6A34" w:rsidP="00B35754">
      <w:pPr>
        <w:ind w:firstLine="709"/>
        <w:jc w:val="both"/>
        <w:rPr>
          <w:rFonts w:ascii="Times New Roman" w:hAnsi="Times New Roman" w:cs="Times New Roman"/>
          <w:sz w:val="28"/>
          <w:szCs w:val="28"/>
        </w:rPr>
      </w:pPr>
      <w:r w:rsidRPr="007C6A34">
        <w:rPr>
          <w:rFonts w:ascii="Times New Roman" w:hAnsi="Times New Roman" w:cs="Times New Roman"/>
          <w:sz w:val="28"/>
          <w:szCs w:val="28"/>
        </w:rPr>
        <w:t>Русский алфавит: правильн</w:t>
      </w:r>
      <w:r w:rsidR="00B35754">
        <w:rPr>
          <w:rFonts w:ascii="Times New Roman" w:hAnsi="Times New Roman" w:cs="Times New Roman"/>
          <w:sz w:val="28"/>
          <w:szCs w:val="28"/>
        </w:rPr>
        <w:t>ое название букв, их последова</w:t>
      </w:r>
      <w:r w:rsidRPr="007C6A34">
        <w:rPr>
          <w:rFonts w:ascii="Times New Roman" w:hAnsi="Times New Roman" w:cs="Times New Roman"/>
          <w:sz w:val="28"/>
          <w:szCs w:val="28"/>
        </w:rPr>
        <w:t>тельность. Использование алфавита для упорядочения списка слов.</w:t>
      </w:r>
    </w:p>
    <w:p w:rsidR="007C6A34" w:rsidRPr="00B35754" w:rsidRDefault="007C6A34" w:rsidP="007C6A34">
      <w:pPr>
        <w:ind w:firstLine="709"/>
        <w:jc w:val="both"/>
        <w:rPr>
          <w:rFonts w:ascii="Times New Roman" w:hAnsi="Times New Roman" w:cs="Times New Roman"/>
          <w:b/>
          <w:i/>
          <w:sz w:val="28"/>
          <w:szCs w:val="28"/>
        </w:rPr>
      </w:pPr>
      <w:r w:rsidRPr="00B35754">
        <w:rPr>
          <w:rFonts w:ascii="Times New Roman" w:hAnsi="Times New Roman" w:cs="Times New Roman"/>
          <w:b/>
          <w:i/>
          <w:sz w:val="28"/>
          <w:szCs w:val="28"/>
        </w:rPr>
        <w:t>Орфоэпия</w:t>
      </w:r>
    </w:p>
    <w:p w:rsidR="00B35754" w:rsidRPr="007C6A34" w:rsidRDefault="007C6A34" w:rsidP="00B3575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w:t>
      </w:r>
      <w:r w:rsidR="00B35754">
        <w:rPr>
          <w:rFonts w:ascii="Times New Roman" w:hAnsi="Times New Roman" w:cs="Times New Roman"/>
          <w:sz w:val="28"/>
          <w:szCs w:val="28"/>
        </w:rPr>
        <w:t>не слов, отрабатываемом в учеб</w:t>
      </w:r>
      <w:r w:rsidRPr="007C6A34">
        <w:rPr>
          <w:rFonts w:ascii="Times New Roman" w:hAnsi="Times New Roman" w:cs="Times New Roman"/>
          <w:sz w:val="28"/>
          <w:szCs w:val="28"/>
        </w:rPr>
        <w:t>нике).</w:t>
      </w:r>
    </w:p>
    <w:p w:rsidR="007C6A34" w:rsidRPr="00B35754" w:rsidRDefault="007C6A34" w:rsidP="007C6A34">
      <w:pPr>
        <w:ind w:firstLine="709"/>
        <w:jc w:val="both"/>
        <w:rPr>
          <w:rFonts w:ascii="Times New Roman" w:hAnsi="Times New Roman" w:cs="Times New Roman"/>
          <w:b/>
          <w:i/>
          <w:sz w:val="28"/>
          <w:szCs w:val="28"/>
        </w:rPr>
      </w:pPr>
      <w:r w:rsidRPr="00B35754">
        <w:rPr>
          <w:rFonts w:ascii="Times New Roman" w:hAnsi="Times New Roman" w:cs="Times New Roman"/>
          <w:b/>
          <w:i/>
          <w:sz w:val="28"/>
          <w:szCs w:val="28"/>
        </w:rPr>
        <w:t>Лексика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Слово как единица языка (ознакомление).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Слово как название предмета, признака предмета, действия предмета (ознакомление).</w:t>
      </w:r>
    </w:p>
    <w:p w:rsidR="00B35754" w:rsidRPr="007C6A34" w:rsidRDefault="007C6A34" w:rsidP="00B35754">
      <w:pPr>
        <w:ind w:firstLine="709"/>
        <w:jc w:val="both"/>
        <w:rPr>
          <w:rFonts w:ascii="Times New Roman" w:hAnsi="Times New Roman" w:cs="Times New Roman"/>
          <w:sz w:val="28"/>
          <w:szCs w:val="28"/>
        </w:rPr>
      </w:pPr>
      <w:r w:rsidRPr="007C6A34">
        <w:rPr>
          <w:rFonts w:ascii="Times New Roman" w:hAnsi="Times New Roman" w:cs="Times New Roman"/>
          <w:sz w:val="28"/>
          <w:szCs w:val="28"/>
        </w:rPr>
        <w:t>Выявление слов, значение которых требует уточнения.</w:t>
      </w:r>
    </w:p>
    <w:p w:rsidR="007C6A34" w:rsidRPr="00B35754" w:rsidRDefault="007C6A34" w:rsidP="007C6A34">
      <w:pPr>
        <w:ind w:firstLine="709"/>
        <w:jc w:val="both"/>
        <w:rPr>
          <w:rFonts w:ascii="Times New Roman" w:hAnsi="Times New Roman" w:cs="Times New Roman"/>
          <w:b/>
          <w:i/>
          <w:sz w:val="28"/>
          <w:szCs w:val="28"/>
        </w:rPr>
      </w:pPr>
      <w:r w:rsidRPr="00B35754">
        <w:rPr>
          <w:rFonts w:ascii="Times New Roman" w:hAnsi="Times New Roman" w:cs="Times New Roman"/>
          <w:b/>
          <w:i/>
          <w:sz w:val="28"/>
          <w:szCs w:val="28"/>
        </w:rPr>
        <w:t>Синтаксис</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Предложение как единица языка (ознакомление).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Слово, предложение (набл</w:t>
      </w:r>
      <w:r w:rsidR="00B202D6">
        <w:rPr>
          <w:rFonts w:ascii="Times New Roman" w:hAnsi="Times New Roman" w:cs="Times New Roman"/>
          <w:sz w:val="28"/>
          <w:szCs w:val="28"/>
        </w:rPr>
        <w:t>юдение над сходством и различи</w:t>
      </w:r>
      <w:r w:rsidRPr="007C6A34">
        <w:rPr>
          <w:rFonts w:ascii="Times New Roman" w:hAnsi="Times New Roman" w:cs="Times New Roman"/>
          <w:sz w:val="28"/>
          <w:szCs w:val="28"/>
        </w:rPr>
        <w:t>ем). Установление связи слов</w:t>
      </w:r>
      <w:r w:rsidR="006B0544">
        <w:rPr>
          <w:rFonts w:ascii="Times New Roman" w:hAnsi="Times New Roman" w:cs="Times New Roman"/>
          <w:sz w:val="28"/>
          <w:szCs w:val="28"/>
        </w:rPr>
        <w:t xml:space="preserve"> в предложении при помощи смыс</w:t>
      </w:r>
      <w:r w:rsidRPr="007C6A34">
        <w:rPr>
          <w:rFonts w:ascii="Times New Roman" w:hAnsi="Times New Roman" w:cs="Times New Roman"/>
          <w:sz w:val="28"/>
          <w:szCs w:val="28"/>
        </w:rPr>
        <w:t>ловых вопросов.</w:t>
      </w:r>
    </w:p>
    <w:p w:rsidR="007C6A34" w:rsidRDefault="007C6A34" w:rsidP="00B35754">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Восстановление деформи</w:t>
      </w:r>
      <w:r w:rsidR="00B35754">
        <w:rPr>
          <w:rFonts w:ascii="Times New Roman" w:hAnsi="Times New Roman" w:cs="Times New Roman"/>
          <w:sz w:val="28"/>
          <w:szCs w:val="28"/>
        </w:rPr>
        <w:t>рованных предложений. Составле</w:t>
      </w:r>
      <w:r w:rsidRPr="007C6A34">
        <w:rPr>
          <w:rFonts w:ascii="Times New Roman" w:hAnsi="Times New Roman" w:cs="Times New Roman"/>
          <w:sz w:val="28"/>
          <w:szCs w:val="28"/>
        </w:rPr>
        <w:t>ние п</w:t>
      </w:r>
      <w:r w:rsidR="00B35754">
        <w:rPr>
          <w:rFonts w:ascii="Times New Roman" w:hAnsi="Times New Roman" w:cs="Times New Roman"/>
          <w:sz w:val="28"/>
          <w:szCs w:val="28"/>
        </w:rPr>
        <w:t>редложений из набора форм слов.</w:t>
      </w:r>
    </w:p>
    <w:p w:rsidR="00B35754" w:rsidRPr="007C6A34" w:rsidRDefault="00B35754" w:rsidP="00B35754">
      <w:pPr>
        <w:ind w:firstLine="709"/>
        <w:jc w:val="both"/>
        <w:rPr>
          <w:rFonts w:ascii="Times New Roman" w:hAnsi="Times New Roman" w:cs="Times New Roman"/>
          <w:sz w:val="28"/>
          <w:szCs w:val="28"/>
        </w:rPr>
      </w:pPr>
    </w:p>
    <w:p w:rsidR="007C6A34" w:rsidRPr="00B35754" w:rsidRDefault="007C6A34" w:rsidP="007C6A34">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Орфография и пунктуация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Правила правописания и их применение:</w:t>
      </w:r>
    </w:p>
    <w:p w:rsidR="007C6A34" w:rsidRPr="007C6A34" w:rsidRDefault="00B357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раздельное написание слов в предложении;</w:t>
      </w:r>
    </w:p>
    <w:p w:rsidR="007C6A34" w:rsidRPr="007C6A34" w:rsidRDefault="00B357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прописная буква в начале п</w:t>
      </w:r>
      <w:r>
        <w:rPr>
          <w:rFonts w:ascii="Times New Roman" w:hAnsi="Times New Roman" w:cs="Times New Roman"/>
          <w:sz w:val="28"/>
          <w:szCs w:val="28"/>
        </w:rPr>
        <w:t>редложения и в именах собствен</w:t>
      </w:r>
      <w:r w:rsidR="007C6A34" w:rsidRPr="007C6A34">
        <w:rPr>
          <w:rFonts w:ascii="Times New Roman" w:hAnsi="Times New Roman" w:cs="Times New Roman"/>
          <w:sz w:val="28"/>
          <w:szCs w:val="28"/>
        </w:rPr>
        <w:t>ных: в именах и фамилиях людей, кличках животных;</w:t>
      </w:r>
    </w:p>
    <w:p w:rsidR="007C6A34" w:rsidRPr="007C6A34" w:rsidRDefault="00B357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перенос слов (без учёта морфемного членения слова);</w:t>
      </w:r>
    </w:p>
    <w:p w:rsidR="007C6A34" w:rsidRPr="007C6A34" w:rsidRDefault="00B357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гласные после шипящих в сочетаниях </w:t>
      </w:r>
      <w:r w:rsidR="007C6A34" w:rsidRPr="00F62A0D">
        <w:rPr>
          <w:rFonts w:ascii="Times New Roman" w:hAnsi="Times New Roman" w:cs="Times New Roman"/>
          <w:i/>
          <w:sz w:val="28"/>
          <w:szCs w:val="28"/>
        </w:rPr>
        <w:t>жи, ши</w:t>
      </w:r>
      <w:r w:rsidR="007C6A34" w:rsidRPr="007C6A34">
        <w:rPr>
          <w:rFonts w:ascii="Times New Roman" w:hAnsi="Times New Roman" w:cs="Times New Roman"/>
          <w:sz w:val="28"/>
          <w:szCs w:val="28"/>
        </w:rPr>
        <w:t xml:space="preserve"> (в положении под ударением), </w:t>
      </w:r>
      <w:r w:rsidR="007C6A34" w:rsidRPr="00F62A0D">
        <w:rPr>
          <w:rFonts w:ascii="Times New Roman" w:hAnsi="Times New Roman" w:cs="Times New Roman"/>
          <w:i/>
          <w:sz w:val="28"/>
          <w:szCs w:val="28"/>
        </w:rPr>
        <w:t>ча, ща, чу, щу;</w:t>
      </w:r>
    </w:p>
    <w:p w:rsidR="007C6A34" w:rsidRPr="007C6A34" w:rsidRDefault="00B357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сочетания </w:t>
      </w:r>
      <w:r w:rsidR="007C6A34" w:rsidRPr="00F62A0D">
        <w:rPr>
          <w:rFonts w:ascii="Times New Roman" w:hAnsi="Times New Roman" w:cs="Times New Roman"/>
          <w:i/>
          <w:sz w:val="28"/>
          <w:szCs w:val="28"/>
        </w:rPr>
        <w:t>чк, чн;</w:t>
      </w:r>
    </w:p>
    <w:p w:rsidR="007C6A34" w:rsidRPr="007C6A34" w:rsidRDefault="00B357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слова с непроверяемыми гласными и согласными (перечень слов в орфографическом словаре учебника);</w:t>
      </w:r>
    </w:p>
    <w:p w:rsidR="007C6A34" w:rsidRDefault="00B35754" w:rsidP="00B3575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знаки препинания в конце п</w:t>
      </w:r>
      <w:r>
        <w:rPr>
          <w:rFonts w:ascii="Times New Roman" w:hAnsi="Times New Roman" w:cs="Times New Roman"/>
          <w:sz w:val="28"/>
          <w:szCs w:val="28"/>
        </w:rPr>
        <w:t>редложения: точка, вопроситель</w:t>
      </w:r>
      <w:r w:rsidR="007C6A34" w:rsidRPr="007C6A34">
        <w:rPr>
          <w:rFonts w:ascii="Times New Roman" w:hAnsi="Times New Roman" w:cs="Times New Roman"/>
          <w:sz w:val="28"/>
          <w:szCs w:val="28"/>
        </w:rPr>
        <w:t>ный и восклицательный знаки. Алгоритм списывания текста.</w:t>
      </w:r>
    </w:p>
    <w:p w:rsidR="00B35754" w:rsidRPr="007C6A34" w:rsidRDefault="00B35754" w:rsidP="00B35754">
      <w:pPr>
        <w:ind w:firstLine="709"/>
        <w:jc w:val="both"/>
        <w:rPr>
          <w:rFonts w:ascii="Times New Roman" w:hAnsi="Times New Roman" w:cs="Times New Roman"/>
          <w:sz w:val="28"/>
          <w:szCs w:val="28"/>
        </w:rPr>
      </w:pPr>
    </w:p>
    <w:p w:rsidR="007C6A34" w:rsidRPr="00B35754" w:rsidRDefault="007C6A34" w:rsidP="007C6A34">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Развитие речи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Речь как основная форма общения между людьми. Текст как единица речи (ознакомление).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Ситуация общения: цель обще</w:t>
      </w:r>
      <w:r w:rsidR="00B35754">
        <w:rPr>
          <w:rFonts w:ascii="Times New Roman" w:hAnsi="Times New Roman" w:cs="Times New Roman"/>
          <w:sz w:val="28"/>
          <w:szCs w:val="28"/>
        </w:rPr>
        <w:t>ния, с кем и где происходит об</w:t>
      </w:r>
      <w:r w:rsidRPr="007C6A34">
        <w:rPr>
          <w:rFonts w:ascii="Times New Roman" w:hAnsi="Times New Roman" w:cs="Times New Roman"/>
          <w:sz w:val="28"/>
          <w:szCs w:val="28"/>
        </w:rPr>
        <w:t>щение. Ситуации устного общения (чтение диалогов по ролям, просмотр видеоматериалов, прослушивание аудиозаписи).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Нормы речевого этикета в си</w:t>
      </w:r>
      <w:r w:rsidR="00B35754">
        <w:rPr>
          <w:rFonts w:ascii="Times New Roman" w:hAnsi="Times New Roman" w:cs="Times New Roman"/>
          <w:sz w:val="28"/>
          <w:szCs w:val="28"/>
        </w:rPr>
        <w:t>туациях учебного и бытового об</w:t>
      </w:r>
      <w:r w:rsidRPr="007C6A34">
        <w:rPr>
          <w:rFonts w:ascii="Times New Roman" w:hAnsi="Times New Roman" w:cs="Times New Roman"/>
          <w:sz w:val="28"/>
          <w:szCs w:val="28"/>
        </w:rPr>
        <w:t>щения (приветствие, прощание</w:t>
      </w:r>
      <w:r w:rsidR="00F62A0D">
        <w:rPr>
          <w:rFonts w:ascii="Times New Roman" w:hAnsi="Times New Roman" w:cs="Times New Roman"/>
          <w:sz w:val="28"/>
          <w:szCs w:val="28"/>
        </w:rPr>
        <w:t>, извинение, благодарность, об</w:t>
      </w:r>
      <w:r w:rsidRPr="007C6A34">
        <w:rPr>
          <w:rFonts w:ascii="Times New Roman" w:hAnsi="Times New Roman" w:cs="Times New Roman"/>
          <w:sz w:val="28"/>
          <w:szCs w:val="28"/>
        </w:rPr>
        <w:t>ращение с просьбой).</w:t>
      </w:r>
    </w:p>
    <w:p w:rsidR="007C6A34" w:rsidRPr="007C6A34" w:rsidRDefault="007C6A34" w:rsidP="007C6A34">
      <w:pPr>
        <w:ind w:firstLine="709"/>
        <w:jc w:val="both"/>
        <w:rPr>
          <w:rFonts w:ascii="Times New Roman" w:hAnsi="Times New Roman" w:cs="Times New Roman"/>
          <w:sz w:val="28"/>
          <w:szCs w:val="28"/>
        </w:rPr>
      </w:pPr>
    </w:p>
    <w:p w:rsidR="007C6A34" w:rsidRPr="00F62A0D" w:rsidRDefault="00F62A0D" w:rsidP="007C6A34">
      <w:pPr>
        <w:ind w:firstLine="709"/>
        <w:jc w:val="both"/>
        <w:rPr>
          <w:rFonts w:ascii="Times New Roman" w:hAnsi="Times New Roman" w:cs="Times New Roman"/>
          <w:b/>
          <w:i/>
          <w:sz w:val="28"/>
          <w:szCs w:val="28"/>
        </w:rPr>
      </w:pPr>
      <w:r w:rsidRPr="00F62A0D">
        <w:rPr>
          <w:rFonts w:ascii="Times New Roman" w:hAnsi="Times New Roman" w:cs="Times New Roman"/>
          <w:b/>
          <w:i/>
          <w:sz w:val="28"/>
          <w:szCs w:val="28"/>
        </w:rPr>
        <w:t xml:space="preserve">Изучение содержания учебного предмета «Русский </w:t>
      </w:r>
      <w:r w:rsidR="007C6A34" w:rsidRPr="00F62A0D">
        <w:rPr>
          <w:rFonts w:ascii="Times New Roman" w:hAnsi="Times New Roman" w:cs="Times New Roman"/>
          <w:b/>
          <w:i/>
          <w:sz w:val="28"/>
          <w:szCs w:val="28"/>
        </w:rPr>
        <w:t xml:space="preserve">язык» в </w:t>
      </w:r>
      <w:r w:rsidR="005D0F58">
        <w:rPr>
          <w:rFonts w:ascii="Times New Roman" w:hAnsi="Times New Roman" w:cs="Times New Roman"/>
          <w:b/>
          <w:i/>
          <w:sz w:val="28"/>
          <w:szCs w:val="28"/>
        </w:rPr>
        <w:t>1</w:t>
      </w:r>
      <w:r w:rsidR="007C6A34" w:rsidRPr="00F62A0D">
        <w:rPr>
          <w:rFonts w:ascii="Times New Roman" w:hAnsi="Times New Roman" w:cs="Times New Roman"/>
          <w:b/>
          <w:i/>
          <w:sz w:val="28"/>
          <w:szCs w:val="28"/>
        </w:rPr>
        <w:t xml:space="preserve"> классе способствует освоению на пропедевтическом уровне ряда </w:t>
      </w:r>
      <w:r w:rsidRPr="00F62A0D">
        <w:rPr>
          <w:rFonts w:ascii="Times New Roman" w:hAnsi="Times New Roman" w:cs="Times New Roman"/>
          <w:b/>
          <w:i/>
          <w:sz w:val="28"/>
          <w:szCs w:val="28"/>
        </w:rPr>
        <w:t>УУД</w:t>
      </w:r>
      <w:r w:rsidR="007C6A34" w:rsidRPr="00F62A0D">
        <w:rPr>
          <w:rFonts w:ascii="Times New Roman" w:hAnsi="Times New Roman" w:cs="Times New Roman"/>
          <w:b/>
          <w:i/>
          <w:sz w:val="28"/>
          <w:szCs w:val="28"/>
        </w:rPr>
        <w:t>.</w:t>
      </w:r>
    </w:p>
    <w:p w:rsidR="007C6A34" w:rsidRPr="00F62A0D" w:rsidRDefault="007C6A34" w:rsidP="007C6A34">
      <w:pPr>
        <w:ind w:firstLine="709"/>
        <w:jc w:val="both"/>
        <w:rPr>
          <w:rFonts w:ascii="Times New Roman" w:hAnsi="Times New Roman" w:cs="Times New Roman"/>
          <w:b/>
          <w:i/>
          <w:sz w:val="28"/>
          <w:szCs w:val="28"/>
        </w:rPr>
      </w:pPr>
      <w:r w:rsidRPr="00F62A0D">
        <w:rPr>
          <w:rFonts w:ascii="Times New Roman" w:hAnsi="Times New Roman" w:cs="Times New Roman"/>
          <w:b/>
          <w:i/>
          <w:sz w:val="28"/>
          <w:szCs w:val="28"/>
        </w:rPr>
        <w:t xml:space="preserve">Познавательные </w:t>
      </w:r>
      <w:r w:rsidR="00983A64">
        <w:rPr>
          <w:rFonts w:ascii="Times New Roman" w:hAnsi="Times New Roman" w:cs="Times New Roman"/>
          <w:b/>
          <w:i/>
          <w:sz w:val="28"/>
          <w:szCs w:val="28"/>
        </w:rPr>
        <w:t>УУД</w:t>
      </w:r>
      <w:r w:rsidRPr="00F62A0D">
        <w:rPr>
          <w:rFonts w:ascii="Times New Roman" w:hAnsi="Times New Roman" w:cs="Times New Roman"/>
          <w:b/>
          <w:i/>
          <w:sz w:val="28"/>
          <w:szCs w:val="28"/>
        </w:rPr>
        <w:t>:</w:t>
      </w:r>
    </w:p>
    <w:p w:rsidR="007C6A34" w:rsidRPr="00F62A0D" w:rsidRDefault="007C6A34" w:rsidP="007C6A34">
      <w:pPr>
        <w:ind w:firstLine="709"/>
        <w:jc w:val="both"/>
        <w:rPr>
          <w:rFonts w:ascii="Times New Roman" w:hAnsi="Times New Roman" w:cs="Times New Roman"/>
          <w:i/>
          <w:sz w:val="28"/>
          <w:szCs w:val="28"/>
        </w:rPr>
      </w:pPr>
      <w:r w:rsidRPr="00F62A0D">
        <w:rPr>
          <w:rFonts w:ascii="Times New Roman" w:hAnsi="Times New Roman" w:cs="Times New Roman"/>
          <w:i/>
          <w:sz w:val="28"/>
          <w:szCs w:val="28"/>
        </w:rPr>
        <w:t>Базовые логические действия:</w:t>
      </w:r>
    </w:p>
    <w:p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звуки в соответствии с учебной задачей;</w:t>
      </w:r>
    </w:p>
    <w:p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звуковой и бу</w:t>
      </w:r>
      <w:r>
        <w:rPr>
          <w:rFonts w:ascii="Times New Roman" w:hAnsi="Times New Roman" w:cs="Times New Roman"/>
          <w:sz w:val="28"/>
          <w:szCs w:val="28"/>
        </w:rPr>
        <w:t>квенный состав слова в соответ</w:t>
      </w:r>
      <w:r w:rsidR="007C6A34" w:rsidRPr="007C6A34">
        <w:rPr>
          <w:rFonts w:ascii="Times New Roman" w:hAnsi="Times New Roman" w:cs="Times New Roman"/>
          <w:sz w:val="28"/>
          <w:szCs w:val="28"/>
        </w:rPr>
        <w:t>ствии с учебной задачей;</w:t>
      </w:r>
    </w:p>
    <w:p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основания для сравнения звуков, слов (на основе образца);</w:t>
      </w:r>
    </w:p>
    <w:p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характеризовать звук</w:t>
      </w:r>
      <w:r>
        <w:rPr>
          <w:rFonts w:ascii="Times New Roman" w:hAnsi="Times New Roman" w:cs="Times New Roman"/>
          <w:sz w:val="28"/>
          <w:szCs w:val="28"/>
        </w:rPr>
        <w:t>и по заданным признакам; приво</w:t>
      </w:r>
      <w:r w:rsidR="007C6A34" w:rsidRPr="007C6A34">
        <w:rPr>
          <w:rFonts w:ascii="Times New Roman" w:hAnsi="Times New Roman" w:cs="Times New Roman"/>
          <w:sz w:val="28"/>
          <w:szCs w:val="28"/>
        </w:rPr>
        <w:t>дить примеры гласных звуков</w:t>
      </w:r>
      <w:r>
        <w:rPr>
          <w:rFonts w:ascii="Times New Roman" w:hAnsi="Times New Roman" w:cs="Times New Roman"/>
          <w:sz w:val="28"/>
          <w:szCs w:val="28"/>
        </w:rPr>
        <w:t>; твёрдых согласных, мягких со</w:t>
      </w:r>
      <w:r w:rsidR="007C6A34" w:rsidRPr="007C6A34">
        <w:rPr>
          <w:rFonts w:ascii="Times New Roman" w:hAnsi="Times New Roman" w:cs="Times New Roman"/>
          <w:sz w:val="28"/>
          <w:szCs w:val="28"/>
        </w:rPr>
        <w:t>гласных, звонких согласных, глухих согласных звуков; слов с заданным звуком.</w:t>
      </w:r>
    </w:p>
    <w:p w:rsidR="007C6A34" w:rsidRPr="00F62A0D" w:rsidRDefault="007C6A34" w:rsidP="007C6A34">
      <w:pPr>
        <w:ind w:firstLine="709"/>
        <w:jc w:val="both"/>
        <w:rPr>
          <w:rFonts w:ascii="Times New Roman" w:hAnsi="Times New Roman" w:cs="Times New Roman"/>
          <w:i/>
          <w:sz w:val="28"/>
          <w:szCs w:val="28"/>
        </w:rPr>
      </w:pPr>
      <w:r w:rsidRPr="00F62A0D">
        <w:rPr>
          <w:rFonts w:ascii="Times New Roman" w:hAnsi="Times New Roman" w:cs="Times New Roman"/>
          <w:i/>
          <w:sz w:val="28"/>
          <w:szCs w:val="28"/>
        </w:rPr>
        <w:t>Базовые исследовательские действия:</w:t>
      </w:r>
    </w:p>
    <w:p w:rsidR="007C6A34" w:rsidRPr="007C6A34" w:rsidRDefault="00F62A0D" w:rsidP="00F62A0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проводить изменения звуковой модели по предложенному учителем пра</w:t>
      </w:r>
      <w:r>
        <w:rPr>
          <w:rFonts w:ascii="Times New Roman" w:hAnsi="Times New Roman" w:cs="Times New Roman"/>
          <w:sz w:val="28"/>
          <w:szCs w:val="28"/>
        </w:rPr>
        <w:t>вилу, подбирать слова к модели;</w:t>
      </w:r>
    </w:p>
    <w:p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формулировать выводы </w:t>
      </w:r>
      <w:r w:rsidR="005D0F58">
        <w:rPr>
          <w:rFonts w:ascii="Times New Roman" w:hAnsi="Times New Roman" w:cs="Times New Roman"/>
          <w:sz w:val="28"/>
          <w:szCs w:val="28"/>
        </w:rPr>
        <w:t>о соответствии звукового и бук</w:t>
      </w:r>
      <w:r w:rsidR="007C6A34" w:rsidRPr="007C6A34">
        <w:rPr>
          <w:rFonts w:ascii="Times New Roman" w:hAnsi="Times New Roman" w:cs="Times New Roman"/>
          <w:sz w:val="28"/>
          <w:szCs w:val="28"/>
        </w:rPr>
        <w:t>венного состава слова;</w:t>
      </w:r>
    </w:p>
    <w:p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алфавит для самост</w:t>
      </w:r>
      <w:r>
        <w:rPr>
          <w:rFonts w:ascii="Times New Roman" w:hAnsi="Times New Roman" w:cs="Times New Roman"/>
          <w:sz w:val="28"/>
          <w:szCs w:val="28"/>
        </w:rPr>
        <w:t>оятельного упорядочи</w:t>
      </w:r>
      <w:r w:rsidR="007C6A34" w:rsidRPr="007C6A34">
        <w:rPr>
          <w:rFonts w:ascii="Times New Roman" w:hAnsi="Times New Roman" w:cs="Times New Roman"/>
          <w:sz w:val="28"/>
          <w:szCs w:val="28"/>
        </w:rPr>
        <w:t>вания списка слов.</w:t>
      </w:r>
    </w:p>
    <w:p w:rsidR="007C6A34" w:rsidRPr="00F62A0D" w:rsidRDefault="007C6A34" w:rsidP="007C6A34">
      <w:pPr>
        <w:ind w:firstLine="709"/>
        <w:jc w:val="both"/>
        <w:rPr>
          <w:rFonts w:ascii="Times New Roman" w:hAnsi="Times New Roman" w:cs="Times New Roman"/>
          <w:i/>
          <w:sz w:val="28"/>
          <w:szCs w:val="28"/>
        </w:rPr>
      </w:pPr>
      <w:r w:rsidRPr="00F62A0D">
        <w:rPr>
          <w:rFonts w:ascii="Times New Roman" w:hAnsi="Times New Roman" w:cs="Times New Roman"/>
          <w:i/>
          <w:sz w:val="28"/>
          <w:szCs w:val="28"/>
        </w:rPr>
        <w:t>Работа с информацией:</w:t>
      </w:r>
    </w:p>
    <w:p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источник пол</w:t>
      </w:r>
      <w:r w:rsidR="005D0F58">
        <w:rPr>
          <w:rFonts w:ascii="Times New Roman" w:hAnsi="Times New Roman" w:cs="Times New Roman"/>
          <w:sz w:val="28"/>
          <w:szCs w:val="28"/>
        </w:rPr>
        <w:t>учения информации: уточнять на</w:t>
      </w:r>
      <w:r w:rsidR="007C6A34" w:rsidRPr="007C6A34">
        <w:rPr>
          <w:rFonts w:ascii="Times New Roman" w:hAnsi="Times New Roman" w:cs="Times New Roman"/>
          <w:sz w:val="28"/>
          <w:szCs w:val="28"/>
        </w:rPr>
        <w:t>писание слова по орфографи</w:t>
      </w:r>
      <w:r>
        <w:rPr>
          <w:rFonts w:ascii="Times New Roman" w:hAnsi="Times New Roman" w:cs="Times New Roman"/>
          <w:sz w:val="28"/>
          <w:szCs w:val="28"/>
        </w:rPr>
        <w:t>ческому словарику учебника; ме</w:t>
      </w:r>
      <w:r w:rsidR="007C6A34" w:rsidRPr="007C6A34">
        <w:rPr>
          <w:rFonts w:ascii="Times New Roman" w:hAnsi="Times New Roman" w:cs="Times New Roman"/>
          <w:sz w:val="28"/>
          <w:szCs w:val="28"/>
        </w:rPr>
        <w:t>сто ударения в слове по переч</w:t>
      </w:r>
      <w:r>
        <w:rPr>
          <w:rFonts w:ascii="Times New Roman" w:hAnsi="Times New Roman" w:cs="Times New Roman"/>
          <w:sz w:val="28"/>
          <w:szCs w:val="28"/>
        </w:rPr>
        <w:t>ню слов, отрабатываемых в учеб</w:t>
      </w:r>
      <w:r w:rsidR="007C6A34" w:rsidRPr="007C6A34">
        <w:rPr>
          <w:rFonts w:ascii="Times New Roman" w:hAnsi="Times New Roman" w:cs="Times New Roman"/>
          <w:sz w:val="28"/>
          <w:szCs w:val="28"/>
        </w:rPr>
        <w:t>нике;</w:t>
      </w:r>
    </w:p>
    <w:p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графи</w:t>
      </w:r>
      <w:r>
        <w:rPr>
          <w:rFonts w:ascii="Times New Roman" w:hAnsi="Times New Roman" w:cs="Times New Roman"/>
          <w:sz w:val="28"/>
          <w:szCs w:val="28"/>
        </w:rPr>
        <w:t>ческую информацию - модели зву</w:t>
      </w:r>
      <w:r w:rsidR="007C6A34" w:rsidRPr="007C6A34">
        <w:rPr>
          <w:rFonts w:ascii="Times New Roman" w:hAnsi="Times New Roman" w:cs="Times New Roman"/>
          <w:sz w:val="28"/>
          <w:szCs w:val="28"/>
        </w:rPr>
        <w:t>кового состава слова;</w:t>
      </w:r>
    </w:p>
    <w:p w:rsidR="007C6A34" w:rsidRPr="007C6A34" w:rsidRDefault="00F62A0D" w:rsidP="00F62A0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создавать м</w:t>
      </w:r>
      <w:r>
        <w:rPr>
          <w:rFonts w:ascii="Times New Roman" w:hAnsi="Times New Roman" w:cs="Times New Roman"/>
          <w:sz w:val="28"/>
          <w:szCs w:val="28"/>
        </w:rPr>
        <w:t>одели звукового состава слова.</w:t>
      </w:r>
    </w:p>
    <w:p w:rsidR="007C6A34" w:rsidRPr="00F62A0D" w:rsidRDefault="007C6A34" w:rsidP="007C6A34">
      <w:pPr>
        <w:ind w:firstLine="709"/>
        <w:jc w:val="both"/>
        <w:rPr>
          <w:rFonts w:ascii="Times New Roman" w:hAnsi="Times New Roman" w:cs="Times New Roman"/>
          <w:b/>
          <w:i/>
          <w:sz w:val="28"/>
          <w:szCs w:val="28"/>
        </w:rPr>
      </w:pPr>
      <w:r w:rsidRPr="00F62A0D">
        <w:rPr>
          <w:rFonts w:ascii="Times New Roman" w:hAnsi="Times New Roman" w:cs="Times New Roman"/>
          <w:b/>
          <w:i/>
          <w:sz w:val="28"/>
          <w:szCs w:val="28"/>
        </w:rPr>
        <w:t xml:space="preserve">Коммуникативные </w:t>
      </w:r>
      <w:r w:rsidR="00983A64">
        <w:rPr>
          <w:rFonts w:ascii="Times New Roman" w:hAnsi="Times New Roman" w:cs="Times New Roman"/>
          <w:b/>
          <w:i/>
          <w:sz w:val="28"/>
          <w:szCs w:val="28"/>
        </w:rPr>
        <w:t>УУД</w:t>
      </w:r>
      <w:r w:rsidRPr="00F62A0D">
        <w:rPr>
          <w:rFonts w:ascii="Times New Roman" w:hAnsi="Times New Roman" w:cs="Times New Roman"/>
          <w:b/>
          <w:i/>
          <w:sz w:val="28"/>
          <w:szCs w:val="28"/>
        </w:rPr>
        <w:t>:</w:t>
      </w:r>
    </w:p>
    <w:p w:rsidR="007C6A34" w:rsidRPr="00F62A0D" w:rsidRDefault="007C6A34" w:rsidP="007C6A34">
      <w:pPr>
        <w:ind w:firstLine="709"/>
        <w:jc w:val="both"/>
        <w:rPr>
          <w:rFonts w:ascii="Times New Roman" w:hAnsi="Times New Roman" w:cs="Times New Roman"/>
          <w:i/>
          <w:sz w:val="28"/>
          <w:szCs w:val="28"/>
        </w:rPr>
      </w:pPr>
      <w:r w:rsidRPr="00F62A0D">
        <w:rPr>
          <w:rFonts w:ascii="Times New Roman" w:hAnsi="Times New Roman" w:cs="Times New Roman"/>
          <w:i/>
          <w:sz w:val="28"/>
          <w:szCs w:val="28"/>
        </w:rPr>
        <w:t>Общение:</w:t>
      </w:r>
    </w:p>
    <w:p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сужде</w:t>
      </w:r>
      <w:r>
        <w:rPr>
          <w:rFonts w:ascii="Times New Roman" w:hAnsi="Times New Roman" w:cs="Times New Roman"/>
          <w:sz w:val="28"/>
          <w:szCs w:val="28"/>
        </w:rPr>
        <w:t>ния, выражать эмоции в соответ</w:t>
      </w:r>
      <w:r w:rsidR="007C6A34" w:rsidRPr="007C6A34">
        <w:rPr>
          <w:rFonts w:ascii="Times New Roman" w:hAnsi="Times New Roman" w:cs="Times New Roman"/>
          <w:sz w:val="28"/>
          <w:szCs w:val="28"/>
        </w:rPr>
        <w:t>ствии с целями и условиями общения в знакомой среде;</w:t>
      </w:r>
    </w:p>
    <w:p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уважительн</w:t>
      </w:r>
      <w:r>
        <w:rPr>
          <w:rFonts w:ascii="Times New Roman" w:hAnsi="Times New Roman" w:cs="Times New Roman"/>
          <w:sz w:val="28"/>
          <w:szCs w:val="28"/>
        </w:rPr>
        <w:t>ое отношение к собеседнику, со</w:t>
      </w:r>
      <w:r w:rsidR="007C6A34" w:rsidRPr="007C6A34">
        <w:rPr>
          <w:rFonts w:ascii="Times New Roman" w:hAnsi="Times New Roman" w:cs="Times New Roman"/>
          <w:sz w:val="28"/>
          <w:szCs w:val="28"/>
        </w:rPr>
        <w:t>блюдать в процессе общения</w:t>
      </w:r>
      <w:r>
        <w:rPr>
          <w:rFonts w:ascii="Times New Roman" w:hAnsi="Times New Roman" w:cs="Times New Roman"/>
          <w:sz w:val="28"/>
          <w:szCs w:val="28"/>
        </w:rPr>
        <w:t xml:space="preserve"> нормы речевого этикета; соблю</w:t>
      </w:r>
      <w:r w:rsidR="007C6A34" w:rsidRPr="007C6A34">
        <w:rPr>
          <w:rFonts w:ascii="Times New Roman" w:hAnsi="Times New Roman" w:cs="Times New Roman"/>
          <w:sz w:val="28"/>
          <w:szCs w:val="28"/>
        </w:rPr>
        <w:t>дать правила ведения диалога;</w:t>
      </w:r>
    </w:p>
    <w:p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разные точки зрения;</w:t>
      </w:r>
    </w:p>
    <w:p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 процессе учебного диалога отвечать на вопросы</w:t>
      </w:r>
      <w:r>
        <w:rPr>
          <w:rFonts w:ascii="Times New Roman" w:hAnsi="Times New Roman" w:cs="Times New Roman"/>
          <w:sz w:val="28"/>
          <w:szCs w:val="28"/>
        </w:rPr>
        <w:t xml:space="preserve"> по изу</w:t>
      </w:r>
      <w:r w:rsidR="007C6A34" w:rsidRPr="007C6A34">
        <w:rPr>
          <w:rFonts w:ascii="Times New Roman" w:hAnsi="Times New Roman" w:cs="Times New Roman"/>
          <w:sz w:val="28"/>
          <w:szCs w:val="28"/>
        </w:rPr>
        <w:t>ченному материалу;</w:t>
      </w:r>
    </w:p>
    <w:p w:rsidR="007C6A34" w:rsidRPr="007C6A34" w:rsidRDefault="00F62A0D" w:rsidP="00F62A0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устное речевое в</w:t>
      </w:r>
      <w:r>
        <w:rPr>
          <w:rFonts w:ascii="Times New Roman" w:hAnsi="Times New Roman" w:cs="Times New Roman"/>
          <w:sz w:val="28"/>
          <w:szCs w:val="28"/>
        </w:rPr>
        <w:t>ысказывание об обозначении зву</w:t>
      </w:r>
      <w:r w:rsidR="007C6A34" w:rsidRPr="007C6A34">
        <w:rPr>
          <w:rFonts w:ascii="Times New Roman" w:hAnsi="Times New Roman" w:cs="Times New Roman"/>
          <w:sz w:val="28"/>
          <w:szCs w:val="28"/>
        </w:rPr>
        <w:t>ков буквами; о звук</w:t>
      </w:r>
      <w:r>
        <w:rPr>
          <w:rFonts w:ascii="Times New Roman" w:hAnsi="Times New Roman" w:cs="Times New Roman"/>
          <w:sz w:val="28"/>
          <w:szCs w:val="28"/>
        </w:rPr>
        <w:t>овом и буквенном составе слова.</w:t>
      </w:r>
    </w:p>
    <w:p w:rsidR="006B0544" w:rsidRDefault="006B0544" w:rsidP="007C6A34">
      <w:pPr>
        <w:ind w:firstLine="709"/>
        <w:jc w:val="both"/>
        <w:rPr>
          <w:rFonts w:ascii="Times New Roman" w:hAnsi="Times New Roman" w:cs="Times New Roman"/>
          <w:b/>
          <w:i/>
          <w:sz w:val="28"/>
          <w:szCs w:val="28"/>
        </w:rPr>
      </w:pPr>
    </w:p>
    <w:p w:rsidR="007C6A34" w:rsidRPr="00F62A0D" w:rsidRDefault="007C6A34" w:rsidP="007C6A34">
      <w:pPr>
        <w:ind w:firstLine="709"/>
        <w:jc w:val="both"/>
        <w:rPr>
          <w:rFonts w:ascii="Times New Roman" w:hAnsi="Times New Roman" w:cs="Times New Roman"/>
          <w:b/>
          <w:i/>
          <w:sz w:val="28"/>
          <w:szCs w:val="28"/>
        </w:rPr>
      </w:pPr>
      <w:r w:rsidRPr="00F62A0D">
        <w:rPr>
          <w:rFonts w:ascii="Times New Roman" w:hAnsi="Times New Roman" w:cs="Times New Roman"/>
          <w:b/>
          <w:i/>
          <w:sz w:val="28"/>
          <w:szCs w:val="28"/>
        </w:rPr>
        <w:t xml:space="preserve">Регулятивные </w:t>
      </w:r>
      <w:r w:rsidR="00983A64">
        <w:rPr>
          <w:rFonts w:ascii="Times New Roman" w:hAnsi="Times New Roman" w:cs="Times New Roman"/>
          <w:b/>
          <w:i/>
          <w:sz w:val="28"/>
          <w:szCs w:val="28"/>
        </w:rPr>
        <w:t>УУД</w:t>
      </w:r>
      <w:r w:rsidRPr="00F62A0D">
        <w:rPr>
          <w:rFonts w:ascii="Times New Roman" w:hAnsi="Times New Roman" w:cs="Times New Roman"/>
          <w:b/>
          <w:i/>
          <w:sz w:val="28"/>
          <w:szCs w:val="28"/>
        </w:rPr>
        <w:t>:</w:t>
      </w:r>
    </w:p>
    <w:p w:rsidR="007C6A34" w:rsidRPr="00F62A0D" w:rsidRDefault="007C6A34" w:rsidP="007C6A34">
      <w:pPr>
        <w:ind w:firstLine="709"/>
        <w:jc w:val="both"/>
        <w:rPr>
          <w:rFonts w:ascii="Times New Roman" w:hAnsi="Times New Roman" w:cs="Times New Roman"/>
          <w:i/>
          <w:sz w:val="28"/>
          <w:szCs w:val="28"/>
        </w:rPr>
      </w:pPr>
      <w:r w:rsidRPr="00F62A0D">
        <w:rPr>
          <w:rFonts w:ascii="Times New Roman" w:hAnsi="Times New Roman" w:cs="Times New Roman"/>
          <w:i/>
          <w:sz w:val="28"/>
          <w:szCs w:val="28"/>
        </w:rPr>
        <w:t>Самоорганизация:</w:t>
      </w:r>
    </w:p>
    <w:p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выстраивать последовательность учебных операций при проведении звукового анализа слова;</w:t>
      </w:r>
    </w:p>
    <w:p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выстраивать последовательность учебных операций при списывании;</w:t>
      </w:r>
    </w:p>
    <w:p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7C6A34" w:rsidRPr="00F62A0D" w:rsidRDefault="007C6A34" w:rsidP="007C6A34">
      <w:pPr>
        <w:ind w:firstLine="709"/>
        <w:jc w:val="both"/>
        <w:rPr>
          <w:rFonts w:ascii="Times New Roman" w:hAnsi="Times New Roman" w:cs="Times New Roman"/>
          <w:i/>
          <w:sz w:val="28"/>
          <w:szCs w:val="28"/>
        </w:rPr>
      </w:pPr>
      <w:r w:rsidRPr="00F62A0D">
        <w:rPr>
          <w:rFonts w:ascii="Times New Roman" w:hAnsi="Times New Roman" w:cs="Times New Roman"/>
          <w:i/>
          <w:sz w:val="28"/>
          <w:szCs w:val="28"/>
        </w:rPr>
        <w:t>Самоконтроль:</w:t>
      </w:r>
    </w:p>
    <w:p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находить указанную </w:t>
      </w:r>
      <w:r>
        <w:rPr>
          <w:rFonts w:ascii="Times New Roman" w:hAnsi="Times New Roman" w:cs="Times New Roman"/>
          <w:sz w:val="28"/>
          <w:szCs w:val="28"/>
        </w:rPr>
        <w:t>ошибку, допущенную при проведе</w:t>
      </w:r>
      <w:r w:rsidR="007C6A34" w:rsidRPr="007C6A34">
        <w:rPr>
          <w:rFonts w:ascii="Times New Roman" w:hAnsi="Times New Roman" w:cs="Times New Roman"/>
          <w:sz w:val="28"/>
          <w:szCs w:val="28"/>
        </w:rPr>
        <w:t>нии звукового анализа, при п</w:t>
      </w:r>
      <w:r>
        <w:rPr>
          <w:rFonts w:ascii="Times New Roman" w:hAnsi="Times New Roman" w:cs="Times New Roman"/>
          <w:sz w:val="28"/>
          <w:szCs w:val="28"/>
        </w:rPr>
        <w:t>исьме под диктовку или списыва</w:t>
      </w:r>
      <w:r w:rsidR="007C6A34" w:rsidRPr="007C6A34">
        <w:rPr>
          <w:rFonts w:ascii="Times New Roman" w:hAnsi="Times New Roman" w:cs="Times New Roman"/>
          <w:sz w:val="28"/>
          <w:szCs w:val="28"/>
        </w:rPr>
        <w:t>нии слов, предложений;</w:t>
      </w:r>
    </w:p>
    <w:p w:rsidR="007C6A34" w:rsidRPr="007C6A34" w:rsidRDefault="00F62A0D" w:rsidP="00F62A0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правильность написания букв, соед</w:t>
      </w:r>
      <w:r>
        <w:rPr>
          <w:rFonts w:ascii="Times New Roman" w:hAnsi="Times New Roman" w:cs="Times New Roman"/>
          <w:sz w:val="28"/>
          <w:szCs w:val="28"/>
        </w:rPr>
        <w:t>инений букв, слов, предложений.</w:t>
      </w:r>
    </w:p>
    <w:p w:rsidR="007C6A34" w:rsidRPr="00F62A0D" w:rsidRDefault="007C6A34" w:rsidP="007C6A34">
      <w:pPr>
        <w:ind w:firstLine="709"/>
        <w:jc w:val="both"/>
        <w:rPr>
          <w:rFonts w:ascii="Times New Roman" w:hAnsi="Times New Roman" w:cs="Times New Roman"/>
          <w:i/>
          <w:sz w:val="28"/>
          <w:szCs w:val="28"/>
        </w:rPr>
      </w:pPr>
      <w:r w:rsidRPr="00F62A0D">
        <w:rPr>
          <w:rFonts w:ascii="Times New Roman" w:hAnsi="Times New Roman" w:cs="Times New Roman"/>
          <w:i/>
          <w:sz w:val="28"/>
          <w:szCs w:val="28"/>
        </w:rPr>
        <w:t>Совместная деятельность:</w:t>
      </w:r>
    </w:p>
    <w:p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принимать цель совместной деятельности, коллективно строить план действий по её достижению, распределять роли, договариваться, учитывать и</w:t>
      </w:r>
      <w:r>
        <w:rPr>
          <w:rFonts w:ascii="Times New Roman" w:hAnsi="Times New Roman" w:cs="Times New Roman"/>
          <w:sz w:val="28"/>
          <w:szCs w:val="28"/>
        </w:rPr>
        <w:t>нтересы и мнения участников со</w:t>
      </w:r>
      <w:r w:rsidR="007C6A34" w:rsidRPr="007C6A34">
        <w:rPr>
          <w:rFonts w:ascii="Times New Roman" w:hAnsi="Times New Roman" w:cs="Times New Roman"/>
          <w:sz w:val="28"/>
          <w:szCs w:val="28"/>
        </w:rPr>
        <w:t>вместной работы;</w:t>
      </w:r>
    </w:p>
    <w:p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ответственно выполнять свою часть работы.</w:t>
      </w:r>
    </w:p>
    <w:p w:rsidR="00493226" w:rsidRPr="007C6A34" w:rsidRDefault="00493226" w:rsidP="00983A64">
      <w:pPr>
        <w:jc w:val="both"/>
        <w:rPr>
          <w:rFonts w:ascii="Times New Roman" w:hAnsi="Times New Roman" w:cs="Times New Roman"/>
          <w:sz w:val="28"/>
          <w:szCs w:val="28"/>
        </w:rPr>
      </w:pPr>
    </w:p>
    <w:p w:rsidR="005E02CF" w:rsidRDefault="00F62A0D" w:rsidP="005E02CF">
      <w:pPr>
        <w:jc w:val="center"/>
        <w:rPr>
          <w:rFonts w:ascii="Times New Roman" w:hAnsi="Times New Roman" w:cs="Times New Roman"/>
          <w:b/>
          <w:sz w:val="28"/>
          <w:szCs w:val="28"/>
        </w:rPr>
      </w:pPr>
      <w:r w:rsidRPr="00F62A0D">
        <w:rPr>
          <w:rFonts w:ascii="Times New Roman" w:hAnsi="Times New Roman" w:cs="Times New Roman"/>
          <w:b/>
          <w:sz w:val="28"/>
          <w:szCs w:val="28"/>
        </w:rPr>
        <w:t>2 </w:t>
      </w:r>
      <w:r w:rsidR="005E02CF">
        <w:rPr>
          <w:rFonts w:ascii="Times New Roman" w:hAnsi="Times New Roman" w:cs="Times New Roman"/>
          <w:b/>
          <w:sz w:val="28"/>
          <w:szCs w:val="28"/>
        </w:rPr>
        <w:t>КЛА</w:t>
      </w:r>
      <w:r w:rsidR="007C6A34" w:rsidRPr="00F62A0D">
        <w:rPr>
          <w:rFonts w:ascii="Times New Roman" w:hAnsi="Times New Roman" w:cs="Times New Roman"/>
          <w:b/>
          <w:sz w:val="28"/>
          <w:szCs w:val="28"/>
        </w:rPr>
        <w:t>СС</w:t>
      </w:r>
    </w:p>
    <w:p w:rsidR="005E02CF" w:rsidRPr="00F62A0D" w:rsidRDefault="005E02CF" w:rsidP="005E02CF">
      <w:pPr>
        <w:jc w:val="center"/>
        <w:rPr>
          <w:rFonts w:ascii="Times New Roman" w:hAnsi="Times New Roman" w:cs="Times New Roman"/>
          <w:b/>
          <w:sz w:val="28"/>
          <w:szCs w:val="28"/>
        </w:rPr>
      </w:pPr>
    </w:p>
    <w:p w:rsidR="007C6A34" w:rsidRPr="00493226" w:rsidRDefault="007C6A34" w:rsidP="007C6A34">
      <w:pPr>
        <w:ind w:firstLine="709"/>
        <w:jc w:val="both"/>
        <w:rPr>
          <w:rFonts w:ascii="Times New Roman" w:hAnsi="Times New Roman" w:cs="Times New Roman"/>
          <w:b/>
          <w:sz w:val="28"/>
          <w:szCs w:val="28"/>
        </w:rPr>
      </w:pPr>
      <w:r w:rsidRPr="00493226">
        <w:rPr>
          <w:rFonts w:ascii="Times New Roman" w:hAnsi="Times New Roman" w:cs="Times New Roman"/>
          <w:b/>
          <w:sz w:val="28"/>
          <w:szCs w:val="28"/>
        </w:rPr>
        <w:t>Общие сведения о языке</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Язык как основное средств</w:t>
      </w:r>
      <w:r w:rsidR="00493226">
        <w:rPr>
          <w:rFonts w:ascii="Times New Roman" w:hAnsi="Times New Roman" w:cs="Times New Roman"/>
          <w:sz w:val="28"/>
          <w:szCs w:val="28"/>
        </w:rPr>
        <w:t>о человеческого общения и явле</w:t>
      </w:r>
      <w:r w:rsidRPr="007C6A34">
        <w:rPr>
          <w:rFonts w:ascii="Times New Roman" w:hAnsi="Times New Roman" w:cs="Times New Roman"/>
          <w:sz w:val="28"/>
          <w:szCs w:val="28"/>
        </w:rPr>
        <w:t>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493226" w:rsidRPr="007C6A34" w:rsidRDefault="00493226" w:rsidP="007C6A34">
      <w:pPr>
        <w:ind w:firstLine="709"/>
        <w:jc w:val="both"/>
        <w:rPr>
          <w:rFonts w:ascii="Times New Roman" w:hAnsi="Times New Roman" w:cs="Times New Roman"/>
          <w:sz w:val="28"/>
          <w:szCs w:val="28"/>
        </w:rPr>
      </w:pPr>
    </w:p>
    <w:p w:rsidR="007C6A34" w:rsidRPr="00493226" w:rsidRDefault="007C6A34" w:rsidP="007C6A34">
      <w:pPr>
        <w:ind w:firstLine="709"/>
        <w:jc w:val="both"/>
        <w:rPr>
          <w:rFonts w:ascii="Times New Roman" w:hAnsi="Times New Roman" w:cs="Times New Roman"/>
          <w:b/>
          <w:sz w:val="28"/>
          <w:szCs w:val="28"/>
        </w:rPr>
      </w:pPr>
      <w:r w:rsidRPr="00493226">
        <w:rPr>
          <w:rFonts w:ascii="Times New Roman" w:hAnsi="Times New Roman" w:cs="Times New Roman"/>
          <w:b/>
          <w:sz w:val="28"/>
          <w:szCs w:val="28"/>
        </w:rPr>
        <w:t>Фонетика и графика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Смыслоразличительная функция звуков; различение звуков и букв; различение ударных и безударных гласных звуков, твёрдых и мягких согласных з</w:t>
      </w:r>
      <w:r w:rsidR="00493226">
        <w:rPr>
          <w:rFonts w:ascii="Times New Roman" w:hAnsi="Times New Roman" w:cs="Times New Roman"/>
          <w:sz w:val="28"/>
          <w:szCs w:val="28"/>
        </w:rPr>
        <w:t>вуков, звонких и глухих соглас</w:t>
      </w:r>
      <w:r w:rsidRPr="007C6A34">
        <w:rPr>
          <w:rFonts w:ascii="Times New Roman" w:hAnsi="Times New Roman" w:cs="Times New Roman"/>
          <w:sz w:val="28"/>
          <w:szCs w:val="28"/>
        </w:rPr>
        <w:t>ных звуков; шипящие согласные з</w:t>
      </w:r>
      <w:r w:rsidR="00493226">
        <w:rPr>
          <w:rFonts w:ascii="Times New Roman" w:hAnsi="Times New Roman" w:cs="Times New Roman"/>
          <w:sz w:val="28"/>
          <w:szCs w:val="28"/>
        </w:rPr>
        <w:t>вуки [ж], [ш], [ч’], [щ’]; обо</w:t>
      </w:r>
      <w:r w:rsidRPr="007C6A34">
        <w:rPr>
          <w:rFonts w:ascii="Times New Roman" w:hAnsi="Times New Roman" w:cs="Times New Roman"/>
          <w:sz w:val="28"/>
          <w:szCs w:val="28"/>
        </w:rPr>
        <w:t xml:space="preserve">значение на письме твёрдости и мягкости согласных звуков, функции букв </w:t>
      </w:r>
      <w:r w:rsidRPr="00493226">
        <w:rPr>
          <w:rFonts w:ascii="Times New Roman" w:hAnsi="Times New Roman" w:cs="Times New Roman"/>
          <w:i/>
          <w:sz w:val="28"/>
          <w:szCs w:val="28"/>
        </w:rPr>
        <w:t>е, ё, ю, я;</w:t>
      </w:r>
      <w:r w:rsidRPr="007C6A34">
        <w:rPr>
          <w:rFonts w:ascii="Times New Roman" w:hAnsi="Times New Roman" w:cs="Times New Roman"/>
          <w:sz w:val="28"/>
          <w:szCs w:val="28"/>
        </w:rPr>
        <w:t xml:space="preserve"> согласный звук [й’] и гласный звук [и] (повторение изученного в 1 классе).</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Парные и непарные по твёрдости -</w:t>
      </w:r>
      <w:r w:rsidR="007C6A34" w:rsidRPr="007C6A34">
        <w:rPr>
          <w:rFonts w:ascii="Times New Roman" w:hAnsi="Times New Roman" w:cs="Times New Roman"/>
          <w:sz w:val="28"/>
          <w:szCs w:val="28"/>
        </w:rPr>
        <w:t xml:space="preserve"> мягкости согласные звуки.</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Парные и непарные по звонкости -</w:t>
      </w:r>
      <w:r w:rsidR="007C6A34" w:rsidRPr="007C6A34">
        <w:rPr>
          <w:rFonts w:ascii="Times New Roman" w:hAnsi="Times New Roman" w:cs="Times New Roman"/>
          <w:sz w:val="28"/>
          <w:szCs w:val="28"/>
        </w:rPr>
        <w:t xml:space="preserve"> глухости согласные звуки.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Качественная характеристика звука: гласны</w:t>
      </w:r>
      <w:r w:rsidR="00493226">
        <w:rPr>
          <w:rFonts w:ascii="Times New Roman" w:hAnsi="Times New Roman" w:cs="Times New Roman"/>
          <w:sz w:val="28"/>
          <w:szCs w:val="28"/>
        </w:rPr>
        <w:t>й - согласный; гласный ударный - безударный; согласный твёрдый - мягкий, парный - непарный; согласный звонкий - глухой, парный -</w:t>
      </w:r>
      <w:r w:rsidRPr="007C6A34">
        <w:rPr>
          <w:rFonts w:ascii="Times New Roman" w:hAnsi="Times New Roman" w:cs="Times New Roman"/>
          <w:sz w:val="28"/>
          <w:szCs w:val="28"/>
        </w:rPr>
        <w:t xml:space="preserve"> непарный.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Функции </w:t>
      </w:r>
      <w:r w:rsidRPr="00493226">
        <w:rPr>
          <w:rFonts w:ascii="Times New Roman" w:hAnsi="Times New Roman" w:cs="Times New Roman"/>
          <w:i/>
          <w:sz w:val="28"/>
          <w:szCs w:val="28"/>
        </w:rPr>
        <w:t>ь:</w:t>
      </w:r>
      <w:r w:rsidRPr="007C6A34">
        <w:rPr>
          <w:rFonts w:ascii="Times New Roman" w:hAnsi="Times New Roman" w:cs="Times New Roman"/>
          <w:sz w:val="28"/>
          <w:szCs w:val="28"/>
        </w:rPr>
        <w:t xml:space="preserve"> показатель м</w:t>
      </w:r>
      <w:r w:rsidR="00493226">
        <w:rPr>
          <w:rFonts w:ascii="Times New Roman" w:hAnsi="Times New Roman" w:cs="Times New Roman"/>
          <w:sz w:val="28"/>
          <w:szCs w:val="28"/>
        </w:rPr>
        <w:t>ягкости предшествующего соглас</w:t>
      </w:r>
      <w:r w:rsidRPr="007C6A34">
        <w:rPr>
          <w:rFonts w:ascii="Times New Roman" w:hAnsi="Times New Roman" w:cs="Times New Roman"/>
          <w:sz w:val="28"/>
          <w:szCs w:val="28"/>
        </w:rPr>
        <w:t>ного в конце и в середине слова; разделительный. Испол</w:t>
      </w:r>
      <w:r w:rsidR="00493226">
        <w:rPr>
          <w:rFonts w:ascii="Times New Roman" w:hAnsi="Times New Roman" w:cs="Times New Roman"/>
          <w:sz w:val="28"/>
          <w:szCs w:val="28"/>
        </w:rPr>
        <w:t>ьзова</w:t>
      </w:r>
      <w:r w:rsidRPr="007C6A34">
        <w:rPr>
          <w:rFonts w:ascii="Times New Roman" w:hAnsi="Times New Roman" w:cs="Times New Roman"/>
          <w:sz w:val="28"/>
          <w:szCs w:val="28"/>
        </w:rPr>
        <w:t xml:space="preserve">ние на письме разделительных </w:t>
      </w:r>
      <w:r w:rsidRPr="00493226">
        <w:rPr>
          <w:rFonts w:ascii="Times New Roman" w:hAnsi="Times New Roman" w:cs="Times New Roman"/>
          <w:i/>
          <w:sz w:val="28"/>
          <w:szCs w:val="28"/>
        </w:rPr>
        <w:t>ъ</w:t>
      </w:r>
      <w:r w:rsidRPr="007C6A34">
        <w:rPr>
          <w:rFonts w:ascii="Times New Roman" w:hAnsi="Times New Roman" w:cs="Times New Roman"/>
          <w:sz w:val="28"/>
          <w:szCs w:val="28"/>
        </w:rPr>
        <w:t xml:space="preserve"> и </w:t>
      </w:r>
      <w:r w:rsidRPr="00493226">
        <w:rPr>
          <w:rFonts w:ascii="Times New Roman" w:hAnsi="Times New Roman" w:cs="Times New Roman"/>
          <w:i/>
          <w:sz w:val="28"/>
          <w:szCs w:val="28"/>
        </w:rPr>
        <w:t>ь.</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Соотношение звукового и бук</w:t>
      </w:r>
      <w:r w:rsidR="00493226">
        <w:rPr>
          <w:rFonts w:ascii="Times New Roman" w:hAnsi="Times New Roman" w:cs="Times New Roman"/>
          <w:sz w:val="28"/>
          <w:szCs w:val="28"/>
        </w:rPr>
        <w:t>венного состава в словах с бук</w:t>
      </w:r>
      <w:r w:rsidRPr="007C6A34">
        <w:rPr>
          <w:rFonts w:ascii="Times New Roman" w:hAnsi="Times New Roman" w:cs="Times New Roman"/>
          <w:sz w:val="28"/>
          <w:szCs w:val="28"/>
        </w:rPr>
        <w:t xml:space="preserve">вами </w:t>
      </w:r>
      <w:r w:rsidRPr="00493226">
        <w:rPr>
          <w:rFonts w:ascii="Times New Roman" w:hAnsi="Times New Roman" w:cs="Times New Roman"/>
          <w:i/>
          <w:sz w:val="28"/>
          <w:szCs w:val="28"/>
        </w:rPr>
        <w:t>е, ё, ю, я</w:t>
      </w:r>
      <w:r w:rsidRPr="007C6A34">
        <w:rPr>
          <w:rFonts w:ascii="Times New Roman" w:hAnsi="Times New Roman" w:cs="Times New Roman"/>
          <w:sz w:val="28"/>
          <w:szCs w:val="28"/>
        </w:rPr>
        <w:t xml:space="preserve"> (в начале слова и после гласных).</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Деление слов на слоги (</w:t>
      </w:r>
      <w:r w:rsidR="006E6F04">
        <w:rPr>
          <w:rFonts w:ascii="Times New Roman" w:hAnsi="Times New Roman" w:cs="Times New Roman"/>
          <w:sz w:val="28"/>
          <w:szCs w:val="28"/>
        </w:rPr>
        <w:t>в т.ч.</w:t>
      </w:r>
      <w:r w:rsidR="00493226">
        <w:rPr>
          <w:rFonts w:ascii="Times New Roman" w:hAnsi="Times New Roman" w:cs="Times New Roman"/>
          <w:sz w:val="28"/>
          <w:szCs w:val="28"/>
        </w:rPr>
        <w:t xml:space="preserve"> при стечении соглас</w:t>
      </w:r>
      <w:r w:rsidRPr="007C6A34">
        <w:rPr>
          <w:rFonts w:ascii="Times New Roman" w:hAnsi="Times New Roman" w:cs="Times New Roman"/>
          <w:sz w:val="28"/>
          <w:szCs w:val="28"/>
        </w:rPr>
        <w:t>ных).</w:t>
      </w:r>
    </w:p>
    <w:p w:rsidR="00B202D6" w:rsidRPr="00983A64" w:rsidRDefault="007C6A34" w:rsidP="00983A64">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знания алфавита при работе со словарями. Небуквенные графические средства: пробел между словами,</w:t>
      </w:r>
      <w:r w:rsidR="00493226">
        <w:rPr>
          <w:rFonts w:ascii="Times New Roman" w:hAnsi="Times New Roman" w:cs="Times New Roman"/>
          <w:sz w:val="28"/>
          <w:szCs w:val="28"/>
        </w:rPr>
        <w:t xml:space="preserve"> </w:t>
      </w:r>
      <w:r w:rsidRPr="007C6A34">
        <w:rPr>
          <w:rFonts w:ascii="Times New Roman" w:hAnsi="Times New Roman" w:cs="Times New Roman"/>
          <w:sz w:val="28"/>
          <w:szCs w:val="28"/>
        </w:rPr>
        <w:t>знак переноса, абзац (красная строка), пунктуационные знаки (в пределах изученного).</w:t>
      </w:r>
    </w:p>
    <w:p w:rsidR="007C6A34" w:rsidRPr="00493226" w:rsidRDefault="007C6A34" w:rsidP="007C6A34">
      <w:pPr>
        <w:ind w:firstLine="709"/>
        <w:jc w:val="both"/>
        <w:rPr>
          <w:rFonts w:ascii="Times New Roman" w:hAnsi="Times New Roman" w:cs="Times New Roman"/>
          <w:b/>
          <w:i/>
          <w:sz w:val="28"/>
          <w:szCs w:val="28"/>
        </w:rPr>
      </w:pPr>
      <w:r w:rsidRPr="00493226">
        <w:rPr>
          <w:rFonts w:ascii="Times New Roman" w:hAnsi="Times New Roman" w:cs="Times New Roman"/>
          <w:b/>
          <w:i/>
          <w:sz w:val="28"/>
          <w:szCs w:val="28"/>
        </w:rPr>
        <w:t>Орфоэпия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Произношение звуков и сочетаний звуков, ударение в словах в соответствии с нормами современного русского литературного языка (на ограниченном переч</w:t>
      </w:r>
      <w:r w:rsidR="00493226">
        <w:rPr>
          <w:rFonts w:ascii="Times New Roman" w:hAnsi="Times New Roman" w:cs="Times New Roman"/>
          <w:sz w:val="28"/>
          <w:szCs w:val="28"/>
        </w:rPr>
        <w:t>не слов, отрабатываемом в учеб</w:t>
      </w:r>
      <w:r w:rsidRPr="007C6A34">
        <w:rPr>
          <w:rFonts w:ascii="Times New Roman" w:hAnsi="Times New Roman" w:cs="Times New Roman"/>
          <w:sz w:val="28"/>
          <w:szCs w:val="28"/>
        </w:rPr>
        <w:t>нике). Использование отработ</w:t>
      </w:r>
      <w:r w:rsidR="00493226">
        <w:rPr>
          <w:rFonts w:ascii="Times New Roman" w:hAnsi="Times New Roman" w:cs="Times New Roman"/>
          <w:sz w:val="28"/>
          <w:szCs w:val="28"/>
        </w:rPr>
        <w:t>анного перечня слов (орфоэпиче</w:t>
      </w:r>
      <w:r w:rsidRPr="007C6A34">
        <w:rPr>
          <w:rFonts w:ascii="Times New Roman" w:hAnsi="Times New Roman" w:cs="Times New Roman"/>
          <w:sz w:val="28"/>
          <w:szCs w:val="28"/>
        </w:rPr>
        <w:t>ского словаря учебника) для решения практических задач.</w:t>
      </w:r>
    </w:p>
    <w:p w:rsidR="007C6A34" w:rsidRPr="00493226" w:rsidRDefault="007C6A34" w:rsidP="007C6A34">
      <w:pPr>
        <w:ind w:firstLine="709"/>
        <w:jc w:val="both"/>
        <w:rPr>
          <w:rFonts w:ascii="Times New Roman" w:hAnsi="Times New Roman" w:cs="Times New Roman"/>
          <w:b/>
          <w:i/>
          <w:sz w:val="28"/>
          <w:szCs w:val="28"/>
        </w:rPr>
      </w:pPr>
      <w:r w:rsidRPr="00493226">
        <w:rPr>
          <w:rFonts w:ascii="Times New Roman" w:hAnsi="Times New Roman" w:cs="Times New Roman"/>
          <w:b/>
          <w:i/>
          <w:sz w:val="28"/>
          <w:szCs w:val="28"/>
        </w:rPr>
        <w:t>Лексика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Слово как единство звучания и значения. Лексическ</w:t>
      </w:r>
      <w:r w:rsidR="00493226">
        <w:rPr>
          <w:rFonts w:ascii="Times New Roman" w:hAnsi="Times New Roman" w:cs="Times New Roman"/>
          <w:sz w:val="28"/>
          <w:szCs w:val="28"/>
        </w:rPr>
        <w:t>ое значе</w:t>
      </w:r>
      <w:r w:rsidRPr="007C6A34">
        <w:rPr>
          <w:rFonts w:ascii="Times New Roman" w:hAnsi="Times New Roman" w:cs="Times New Roman"/>
          <w:sz w:val="28"/>
          <w:szCs w:val="28"/>
        </w:rPr>
        <w:t>ние слова (общее представление</w:t>
      </w:r>
      <w:r w:rsidR="00493226">
        <w:rPr>
          <w:rFonts w:ascii="Times New Roman" w:hAnsi="Times New Roman" w:cs="Times New Roman"/>
          <w:sz w:val="28"/>
          <w:szCs w:val="28"/>
        </w:rPr>
        <w:t>). Выявление слов, значение ко</w:t>
      </w:r>
      <w:r w:rsidRPr="007C6A34">
        <w:rPr>
          <w:rFonts w:ascii="Times New Roman" w:hAnsi="Times New Roman" w:cs="Times New Roman"/>
          <w:sz w:val="28"/>
          <w:szCs w:val="28"/>
        </w:rPr>
        <w:t>торых требует уточнения. Опр</w:t>
      </w:r>
      <w:r w:rsidR="00493226">
        <w:rPr>
          <w:rFonts w:ascii="Times New Roman" w:hAnsi="Times New Roman" w:cs="Times New Roman"/>
          <w:sz w:val="28"/>
          <w:szCs w:val="28"/>
        </w:rPr>
        <w:t>еделение значения слова по тек</w:t>
      </w:r>
      <w:r w:rsidRPr="007C6A34">
        <w:rPr>
          <w:rFonts w:ascii="Times New Roman" w:hAnsi="Times New Roman" w:cs="Times New Roman"/>
          <w:sz w:val="28"/>
          <w:szCs w:val="28"/>
        </w:rPr>
        <w:t>сту или уточнение значения с помощью толкового словаря.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Однозначные и многозначны</w:t>
      </w:r>
      <w:r w:rsidR="00493226">
        <w:rPr>
          <w:rFonts w:ascii="Times New Roman" w:hAnsi="Times New Roman" w:cs="Times New Roman"/>
          <w:sz w:val="28"/>
          <w:szCs w:val="28"/>
        </w:rPr>
        <w:t>е слова (простые случаи, наблю</w:t>
      </w:r>
      <w:r w:rsidRPr="007C6A34">
        <w:rPr>
          <w:rFonts w:ascii="Times New Roman" w:hAnsi="Times New Roman" w:cs="Times New Roman"/>
          <w:sz w:val="28"/>
          <w:szCs w:val="28"/>
        </w:rPr>
        <w:t>дение).</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Наблюдение за использованием в речи синонимов, антонимов.</w:t>
      </w:r>
    </w:p>
    <w:p w:rsidR="00493226" w:rsidRPr="00493226" w:rsidRDefault="00493226" w:rsidP="007C6A34">
      <w:pPr>
        <w:ind w:firstLine="709"/>
        <w:jc w:val="both"/>
        <w:rPr>
          <w:rFonts w:ascii="Times New Roman" w:hAnsi="Times New Roman" w:cs="Times New Roman"/>
          <w:b/>
          <w:sz w:val="28"/>
          <w:szCs w:val="28"/>
        </w:rPr>
      </w:pPr>
    </w:p>
    <w:p w:rsidR="007C6A34" w:rsidRPr="00493226" w:rsidRDefault="007C6A34" w:rsidP="007C6A34">
      <w:pPr>
        <w:ind w:firstLine="709"/>
        <w:jc w:val="both"/>
        <w:rPr>
          <w:rFonts w:ascii="Times New Roman" w:hAnsi="Times New Roman" w:cs="Times New Roman"/>
          <w:b/>
          <w:sz w:val="28"/>
          <w:szCs w:val="28"/>
        </w:rPr>
      </w:pPr>
      <w:r w:rsidRPr="00493226">
        <w:rPr>
          <w:rFonts w:ascii="Times New Roman" w:hAnsi="Times New Roman" w:cs="Times New Roman"/>
          <w:b/>
          <w:sz w:val="28"/>
          <w:szCs w:val="28"/>
        </w:rPr>
        <w:t>Состав слова (морфемика)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Корень как обязательная </w:t>
      </w:r>
      <w:r w:rsidR="00493226">
        <w:rPr>
          <w:rFonts w:ascii="Times New Roman" w:hAnsi="Times New Roman" w:cs="Times New Roman"/>
          <w:sz w:val="28"/>
          <w:szCs w:val="28"/>
        </w:rPr>
        <w:t>часть слова. Однокоренные (род</w:t>
      </w:r>
      <w:r w:rsidRPr="007C6A34">
        <w:rPr>
          <w:rFonts w:ascii="Times New Roman" w:hAnsi="Times New Roman" w:cs="Times New Roman"/>
          <w:sz w:val="28"/>
          <w:szCs w:val="28"/>
        </w:rPr>
        <w:t>ственные) слова. Признаки однокоренных (родственных) слов. Различение однокоренных слов и синонимов, однокоренных слов и слов с омонимичными к</w:t>
      </w:r>
      <w:r w:rsidR="00493226">
        <w:rPr>
          <w:rFonts w:ascii="Times New Roman" w:hAnsi="Times New Roman" w:cs="Times New Roman"/>
          <w:sz w:val="28"/>
          <w:szCs w:val="28"/>
        </w:rPr>
        <w:t>орнями. Выделение в словах кор</w:t>
      </w:r>
      <w:r w:rsidRPr="007C6A34">
        <w:rPr>
          <w:rFonts w:ascii="Times New Roman" w:hAnsi="Times New Roman" w:cs="Times New Roman"/>
          <w:sz w:val="28"/>
          <w:szCs w:val="28"/>
        </w:rPr>
        <w:t>ня (простые случаи).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Окончание как изменяемая часть слова. Изменение формы слова с помощью окончания</w:t>
      </w:r>
      <w:r w:rsidR="00493226">
        <w:rPr>
          <w:rFonts w:ascii="Times New Roman" w:hAnsi="Times New Roman" w:cs="Times New Roman"/>
          <w:sz w:val="28"/>
          <w:szCs w:val="28"/>
        </w:rPr>
        <w:t>. Различение изменяемых и неиз</w:t>
      </w:r>
      <w:r w:rsidRPr="007C6A34">
        <w:rPr>
          <w:rFonts w:ascii="Times New Roman" w:hAnsi="Times New Roman" w:cs="Times New Roman"/>
          <w:sz w:val="28"/>
          <w:szCs w:val="28"/>
        </w:rPr>
        <w:t>меняемых слов.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Суффикс как часть слова (наблюдение). Приставка как часть слова (наблюдение).</w:t>
      </w:r>
    </w:p>
    <w:p w:rsidR="007C6A34" w:rsidRPr="00493226" w:rsidRDefault="007C6A34" w:rsidP="007C6A34">
      <w:pPr>
        <w:ind w:firstLine="709"/>
        <w:jc w:val="both"/>
        <w:rPr>
          <w:rFonts w:ascii="Times New Roman" w:hAnsi="Times New Roman" w:cs="Times New Roman"/>
          <w:b/>
          <w:i/>
          <w:sz w:val="28"/>
          <w:szCs w:val="28"/>
        </w:rPr>
      </w:pPr>
      <w:r w:rsidRPr="00493226">
        <w:rPr>
          <w:rFonts w:ascii="Times New Roman" w:hAnsi="Times New Roman" w:cs="Times New Roman"/>
          <w:b/>
          <w:i/>
          <w:sz w:val="28"/>
          <w:szCs w:val="28"/>
        </w:rPr>
        <w:t>Морфология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Имя существительное (озн</w:t>
      </w:r>
      <w:r w:rsidR="00493226">
        <w:rPr>
          <w:rFonts w:ascii="Times New Roman" w:hAnsi="Times New Roman" w:cs="Times New Roman"/>
          <w:sz w:val="28"/>
          <w:szCs w:val="28"/>
        </w:rPr>
        <w:t>акомление): общее значение, во</w:t>
      </w:r>
      <w:r w:rsidRPr="007C6A34">
        <w:rPr>
          <w:rFonts w:ascii="Times New Roman" w:hAnsi="Times New Roman" w:cs="Times New Roman"/>
          <w:sz w:val="28"/>
          <w:szCs w:val="28"/>
        </w:rPr>
        <w:t>просы («кто?», «что?»), употребление в речи.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Глагол (ознакомление): об</w:t>
      </w:r>
      <w:r w:rsidR="00493226">
        <w:rPr>
          <w:rFonts w:ascii="Times New Roman" w:hAnsi="Times New Roman" w:cs="Times New Roman"/>
          <w:sz w:val="28"/>
          <w:szCs w:val="28"/>
        </w:rPr>
        <w:t>щее значение, вопросы («что де</w:t>
      </w:r>
      <w:r w:rsidRPr="007C6A34">
        <w:rPr>
          <w:rFonts w:ascii="Times New Roman" w:hAnsi="Times New Roman" w:cs="Times New Roman"/>
          <w:sz w:val="28"/>
          <w:szCs w:val="28"/>
        </w:rPr>
        <w:t>лать?», «что сделать?» и др.), употребление в речи.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Имя прилагательное (ознако</w:t>
      </w:r>
      <w:r w:rsidR="00493226">
        <w:rPr>
          <w:rFonts w:ascii="Times New Roman" w:hAnsi="Times New Roman" w:cs="Times New Roman"/>
          <w:sz w:val="28"/>
          <w:szCs w:val="28"/>
        </w:rPr>
        <w:t>мление): общее значение, вопро</w:t>
      </w:r>
      <w:r w:rsidRPr="007C6A34">
        <w:rPr>
          <w:rFonts w:ascii="Times New Roman" w:hAnsi="Times New Roman" w:cs="Times New Roman"/>
          <w:sz w:val="28"/>
          <w:szCs w:val="28"/>
        </w:rPr>
        <w:t>сы («какой?», «какая?», «какое?», «какие?»), употребление в речи.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Предлог. Отличие предлогов</w:t>
      </w:r>
      <w:r w:rsidR="00493226">
        <w:rPr>
          <w:rFonts w:ascii="Times New Roman" w:hAnsi="Times New Roman" w:cs="Times New Roman"/>
          <w:sz w:val="28"/>
          <w:szCs w:val="28"/>
        </w:rPr>
        <w:t xml:space="preserve"> от приставок. Наиболее распро</w:t>
      </w:r>
      <w:r w:rsidRPr="007C6A34">
        <w:rPr>
          <w:rFonts w:ascii="Times New Roman" w:hAnsi="Times New Roman" w:cs="Times New Roman"/>
          <w:sz w:val="28"/>
          <w:szCs w:val="28"/>
        </w:rPr>
        <w:t xml:space="preserve">странённые предлоги: </w:t>
      </w:r>
      <w:r w:rsidRPr="00493226">
        <w:rPr>
          <w:rFonts w:ascii="Times New Roman" w:hAnsi="Times New Roman" w:cs="Times New Roman"/>
          <w:i/>
          <w:sz w:val="28"/>
          <w:szCs w:val="28"/>
        </w:rPr>
        <w:t>в, на, из, без, над, до, у, о, об</w:t>
      </w:r>
      <w:r w:rsidRPr="007C6A34">
        <w:rPr>
          <w:rFonts w:ascii="Times New Roman" w:hAnsi="Times New Roman" w:cs="Times New Roman"/>
          <w:sz w:val="28"/>
          <w:szCs w:val="28"/>
        </w:rPr>
        <w:t xml:space="preserve"> и др.</w:t>
      </w:r>
    </w:p>
    <w:p w:rsidR="007C6A34" w:rsidRPr="00493226" w:rsidRDefault="007C6A34" w:rsidP="007C6A34">
      <w:pPr>
        <w:ind w:firstLine="709"/>
        <w:jc w:val="both"/>
        <w:rPr>
          <w:rFonts w:ascii="Times New Roman" w:hAnsi="Times New Roman" w:cs="Times New Roman"/>
          <w:b/>
          <w:i/>
          <w:sz w:val="28"/>
          <w:szCs w:val="28"/>
        </w:rPr>
      </w:pPr>
      <w:r w:rsidRPr="00493226">
        <w:rPr>
          <w:rFonts w:ascii="Times New Roman" w:hAnsi="Times New Roman" w:cs="Times New Roman"/>
          <w:b/>
          <w:i/>
          <w:sz w:val="28"/>
          <w:szCs w:val="28"/>
        </w:rPr>
        <w:t>Синтаксис</w:t>
      </w:r>
    </w:p>
    <w:p w:rsidR="007C6A34" w:rsidRPr="007C6A34" w:rsidRDefault="007C6A34" w:rsidP="00493226">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Порядок слов в предложении; связь сло</w:t>
      </w:r>
      <w:r w:rsidR="00493226">
        <w:rPr>
          <w:rFonts w:ascii="Times New Roman" w:hAnsi="Times New Roman" w:cs="Times New Roman"/>
          <w:sz w:val="28"/>
          <w:szCs w:val="28"/>
        </w:rPr>
        <w:t>в в предложении (повторение).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Предложение как единица </w:t>
      </w:r>
      <w:r w:rsidR="00493226">
        <w:rPr>
          <w:rFonts w:ascii="Times New Roman" w:hAnsi="Times New Roman" w:cs="Times New Roman"/>
          <w:sz w:val="28"/>
          <w:szCs w:val="28"/>
        </w:rPr>
        <w:t>языка. Предложение и слово. От</w:t>
      </w:r>
      <w:r w:rsidRPr="007C6A34">
        <w:rPr>
          <w:rFonts w:ascii="Times New Roman" w:hAnsi="Times New Roman" w:cs="Times New Roman"/>
          <w:sz w:val="28"/>
          <w:szCs w:val="28"/>
        </w:rPr>
        <w:t xml:space="preserve">личие предложения от слова. </w:t>
      </w:r>
      <w:r w:rsidR="00493226">
        <w:rPr>
          <w:rFonts w:ascii="Times New Roman" w:hAnsi="Times New Roman" w:cs="Times New Roman"/>
          <w:sz w:val="28"/>
          <w:szCs w:val="28"/>
        </w:rPr>
        <w:t>Наблюдение за выделением в уст</w:t>
      </w:r>
      <w:r w:rsidRPr="007C6A34">
        <w:rPr>
          <w:rFonts w:ascii="Times New Roman" w:hAnsi="Times New Roman" w:cs="Times New Roman"/>
          <w:sz w:val="28"/>
          <w:szCs w:val="28"/>
        </w:rPr>
        <w:t>ной речи одного из слов предложения (логическое ударение).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Виды предложений по цели </w:t>
      </w:r>
      <w:r w:rsidR="00493226">
        <w:rPr>
          <w:rFonts w:ascii="Times New Roman" w:hAnsi="Times New Roman" w:cs="Times New Roman"/>
          <w:sz w:val="28"/>
          <w:szCs w:val="28"/>
        </w:rPr>
        <w:t>высказывания: повествователь</w:t>
      </w:r>
      <w:r w:rsidRPr="007C6A34">
        <w:rPr>
          <w:rFonts w:ascii="Times New Roman" w:hAnsi="Times New Roman" w:cs="Times New Roman"/>
          <w:sz w:val="28"/>
          <w:szCs w:val="28"/>
        </w:rPr>
        <w:t>ные, вопросительные, побудительные предложения.</w:t>
      </w:r>
    </w:p>
    <w:p w:rsidR="00493226" w:rsidRPr="007C6A34" w:rsidRDefault="007C6A34" w:rsidP="006B0544">
      <w:pPr>
        <w:ind w:firstLine="709"/>
        <w:jc w:val="both"/>
        <w:rPr>
          <w:rFonts w:ascii="Times New Roman" w:hAnsi="Times New Roman" w:cs="Times New Roman"/>
          <w:sz w:val="28"/>
          <w:szCs w:val="28"/>
        </w:rPr>
      </w:pPr>
      <w:r w:rsidRPr="007C6A34">
        <w:rPr>
          <w:rFonts w:ascii="Times New Roman" w:hAnsi="Times New Roman" w:cs="Times New Roman"/>
          <w:sz w:val="28"/>
          <w:szCs w:val="28"/>
        </w:rPr>
        <w:t>Виды предложений по эм</w:t>
      </w:r>
      <w:r w:rsidR="00493226">
        <w:rPr>
          <w:rFonts w:ascii="Times New Roman" w:hAnsi="Times New Roman" w:cs="Times New Roman"/>
          <w:sz w:val="28"/>
          <w:szCs w:val="28"/>
        </w:rPr>
        <w:t>оциональной окраске (по интона</w:t>
      </w:r>
      <w:r w:rsidRPr="007C6A34">
        <w:rPr>
          <w:rFonts w:ascii="Times New Roman" w:hAnsi="Times New Roman" w:cs="Times New Roman"/>
          <w:sz w:val="28"/>
          <w:szCs w:val="28"/>
        </w:rPr>
        <w:t>ции): восклицательные и невосклицательные предложения.</w:t>
      </w:r>
    </w:p>
    <w:p w:rsidR="007C6A34" w:rsidRPr="00493226" w:rsidRDefault="007C6A34" w:rsidP="007C6A34">
      <w:pPr>
        <w:ind w:firstLine="709"/>
        <w:jc w:val="both"/>
        <w:rPr>
          <w:rFonts w:ascii="Times New Roman" w:hAnsi="Times New Roman" w:cs="Times New Roman"/>
          <w:b/>
          <w:sz w:val="28"/>
          <w:szCs w:val="28"/>
        </w:rPr>
      </w:pPr>
      <w:r w:rsidRPr="00493226">
        <w:rPr>
          <w:rFonts w:ascii="Times New Roman" w:hAnsi="Times New Roman" w:cs="Times New Roman"/>
          <w:b/>
          <w:sz w:val="28"/>
          <w:szCs w:val="28"/>
        </w:rPr>
        <w:t>Орфография и пунктуация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Прописная буква в начале предложения и в имен</w:t>
      </w:r>
      <w:r w:rsidR="00493226">
        <w:rPr>
          <w:rFonts w:ascii="Times New Roman" w:hAnsi="Times New Roman" w:cs="Times New Roman"/>
          <w:sz w:val="28"/>
          <w:szCs w:val="28"/>
        </w:rPr>
        <w:t>ах собствен</w:t>
      </w:r>
      <w:r w:rsidRPr="007C6A34">
        <w:rPr>
          <w:rFonts w:ascii="Times New Roman" w:hAnsi="Times New Roman" w:cs="Times New Roman"/>
          <w:sz w:val="28"/>
          <w:szCs w:val="28"/>
        </w:rPr>
        <w:t>ных (имена, фамилии, клички животных); знаки препинания в конце предложения; перенос сло</w:t>
      </w:r>
      <w:r w:rsidR="00493226">
        <w:rPr>
          <w:rFonts w:ascii="Times New Roman" w:hAnsi="Times New Roman" w:cs="Times New Roman"/>
          <w:sz w:val="28"/>
          <w:szCs w:val="28"/>
        </w:rPr>
        <w:t>в со строки на строку (без учё</w:t>
      </w:r>
      <w:r w:rsidRPr="007C6A34">
        <w:rPr>
          <w:rFonts w:ascii="Times New Roman" w:hAnsi="Times New Roman" w:cs="Times New Roman"/>
          <w:sz w:val="28"/>
          <w:szCs w:val="28"/>
        </w:rPr>
        <w:t>та морфемного членения слова)</w:t>
      </w:r>
      <w:r w:rsidR="00493226">
        <w:rPr>
          <w:rFonts w:ascii="Times New Roman" w:hAnsi="Times New Roman" w:cs="Times New Roman"/>
          <w:sz w:val="28"/>
          <w:szCs w:val="28"/>
        </w:rPr>
        <w:t xml:space="preserve">; гласные после </w:t>
      </w:r>
      <w:r w:rsidR="00493226">
        <w:rPr>
          <w:rFonts w:ascii="Times New Roman" w:hAnsi="Times New Roman" w:cs="Times New Roman"/>
          <w:sz w:val="28"/>
          <w:szCs w:val="28"/>
        </w:rPr>
        <w:lastRenderedPageBreak/>
        <w:t>шипящих в соче</w:t>
      </w:r>
      <w:r w:rsidRPr="007C6A34">
        <w:rPr>
          <w:rFonts w:ascii="Times New Roman" w:hAnsi="Times New Roman" w:cs="Times New Roman"/>
          <w:sz w:val="28"/>
          <w:szCs w:val="28"/>
        </w:rPr>
        <w:t xml:space="preserve">таниях </w:t>
      </w:r>
      <w:r w:rsidRPr="00493226">
        <w:rPr>
          <w:rFonts w:ascii="Times New Roman" w:hAnsi="Times New Roman" w:cs="Times New Roman"/>
          <w:i/>
          <w:sz w:val="28"/>
          <w:szCs w:val="28"/>
        </w:rPr>
        <w:t>жи, ши</w:t>
      </w:r>
      <w:r w:rsidRPr="007C6A34">
        <w:rPr>
          <w:rFonts w:ascii="Times New Roman" w:hAnsi="Times New Roman" w:cs="Times New Roman"/>
          <w:sz w:val="28"/>
          <w:szCs w:val="28"/>
        </w:rPr>
        <w:t xml:space="preserve"> (в положении под ударением</w:t>
      </w:r>
      <w:r w:rsidRPr="00493226">
        <w:rPr>
          <w:rFonts w:ascii="Times New Roman" w:hAnsi="Times New Roman" w:cs="Times New Roman"/>
          <w:i/>
          <w:sz w:val="28"/>
          <w:szCs w:val="28"/>
        </w:rPr>
        <w:t>), ча, ща, чу, щу;</w:t>
      </w:r>
      <w:r w:rsidRPr="007C6A34">
        <w:rPr>
          <w:rFonts w:ascii="Times New Roman" w:hAnsi="Times New Roman" w:cs="Times New Roman"/>
          <w:sz w:val="28"/>
          <w:szCs w:val="28"/>
        </w:rPr>
        <w:t xml:space="preserve"> сочетания </w:t>
      </w:r>
      <w:r w:rsidRPr="00493226">
        <w:rPr>
          <w:rFonts w:ascii="Times New Roman" w:hAnsi="Times New Roman" w:cs="Times New Roman"/>
          <w:i/>
          <w:sz w:val="28"/>
          <w:szCs w:val="28"/>
        </w:rPr>
        <w:t>чк, чн</w:t>
      </w:r>
      <w:r w:rsidRPr="007C6A34">
        <w:rPr>
          <w:rFonts w:ascii="Times New Roman" w:hAnsi="Times New Roman" w:cs="Times New Roman"/>
          <w:sz w:val="28"/>
          <w:szCs w:val="28"/>
        </w:rPr>
        <w:t xml:space="preserve"> (повторение правил правописания, изученных в 1 классе).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Орфографическая зоркость как осознание места возможного возникновения орфографич</w:t>
      </w:r>
      <w:r w:rsidR="00493226">
        <w:rPr>
          <w:rFonts w:ascii="Times New Roman" w:hAnsi="Times New Roman" w:cs="Times New Roman"/>
          <w:sz w:val="28"/>
          <w:szCs w:val="28"/>
        </w:rPr>
        <w:t>еской ошибки. Понятие орфограм</w:t>
      </w:r>
      <w:r w:rsidRPr="007C6A34">
        <w:rPr>
          <w:rFonts w:ascii="Times New Roman" w:hAnsi="Times New Roman" w:cs="Times New Roman"/>
          <w:sz w:val="28"/>
          <w:szCs w:val="28"/>
        </w:rPr>
        <w:t>мы. Различные способы решен</w:t>
      </w:r>
      <w:r w:rsidR="00493226">
        <w:rPr>
          <w:rFonts w:ascii="Times New Roman" w:hAnsi="Times New Roman" w:cs="Times New Roman"/>
          <w:sz w:val="28"/>
          <w:szCs w:val="28"/>
        </w:rPr>
        <w:t>ия орфографической задачи в за</w:t>
      </w:r>
      <w:r w:rsidRPr="007C6A34">
        <w:rPr>
          <w:rFonts w:ascii="Times New Roman" w:hAnsi="Times New Roman" w:cs="Times New Roman"/>
          <w:sz w:val="28"/>
          <w:szCs w:val="28"/>
        </w:rPr>
        <w:t>висимости от места орфограм</w:t>
      </w:r>
      <w:r w:rsidR="00493226">
        <w:rPr>
          <w:rFonts w:ascii="Times New Roman" w:hAnsi="Times New Roman" w:cs="Times New Roman"/>
          <w:sz w:val="28"/>
          <w:szCs w:val="28"/>
        </w:rPr>
        <w:t>мы в слове. Использование орфо</w:t>
      </w:r>
      <w:r w:rsidRPr="007C6A34">
        <w:rPr>
          <w:rFonts w:ascii="Times New Roman" w:hAnsi="Times New Roman" w:cs="Times New Roman"/>
          <w:sz w:val="28"/>
          <w:szCs w:val="28"/>
        </w:rPr>
        <w:t>графического словаря учебника для определения (уточнения) написания слова. Контроль и</w:t>
      </w:r>
      <w:r w:rsidR="00493226">
        <w:rPr>
          <w:rFonts w:ascii="Times New Roman" w:hAnsi="Times New Roman" w:cs="Times New Roman"/>
          <w:sz w:val="28"/>
          <w:szCs w:val="28"/>
        </w:rPr>
        <w:t xml:space="preserve"> самоконтроль при проверке соб</w:t>
      </w:r>
      <w:r w:rsidRPr="007C6A34">
        <w:rPr>
          <w:rFonts w:ascii="Times New Roman" w:hAnsi="Times New Roman" w:cs="Times New Roman"/>
          <w:sz w:val="28"/>
          <w:szCs w:val="28"/>
        </w:rPr>
        <w:t>ственных и предложенных текстов.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Правила правописания и их применение:</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разделительный мягкий знак;</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сочетания </w:t>
      </w:r>
      <w:r w:rsidR="007C6A34" w:rsidRPr="00493226">
        <w:rPr>
          <w:rFonts w:ascii="Times New Roman" w:hAnsi="Times New Roman" w:cs="Times New Roman"/>
          <w:i/>
          <w:sz w:val="28"/>
          <w:szCs w:val="28"/>
        </w:rPr>
        <w:t>чт, щн, нч;</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проверяемые безударные гласные в корне слова;</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парные звонкие и глухие согласные в корне слова;</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непроверяемые гласные и с</w:t>
      </w:r>
      <w:r>
        <w:rPr>
          <w:rFonts w:ascii="Times New Roman" w:hAnsi="Times New Roman" w:cs="Times New Roman"/>
          <w:sz w:val="28"/>
          <w:szCs w:val="28"/>
        </w:rPr>
        <w:t>огласные (перечень слов в орфо</w:t>
      </w:r>
      <w:r w:rsidR="007C6A34" w:rsidRPr="007C6A34">
        <w:rPr>
          <w:rFonts w:ascii="Times New Roman" w:hAnsi="Times New Roman" w:cs="Times New Roman"/>
          <w:sz w:val="28"/>
          <w:szCs w:val="28"/>
        </w:rPr>
        <w:t>графическом словаре учебника);</w:t>
      </w:r>
    </w:p>
    <w:p w:rsidR="007C6A34" w:rsidRPr="007C6A34" w:rsidRDefault="00493226" w:rsidP="0049322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прописная буква в именах собственны</w:t>
      </w:r>
      <w:r>
        <w:rPr>
          <w:rFonts w:ascii="Times New Roman" w:hAnsi="Times New Roman" w:cs="Times New Roman"/>
          <w:sz w:val="28"/>
          <w:szCs w:val="28"/>
        </w:rPr>
        <w:t>х: имена, фамилии, от</w:t>
      </w:r>
      <w:r w:rsidR="007C6A34" w:rsidRPr="007C6A34">
        <w:rPr>
          <w:rFonts w:ascii="Times New Roman" w:hAnsi="Times New Roman" w:cs="Times New Roman"/>
          <w:sz w:val="28"/>
          <w:szCs w:val="28"/>
        </w:rPr>
        <w:t>чества людей, клички животных, географические названия;</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раздельное написание пр</w:t>
      </w:r>
      <w:r>
        <w:rPr>
          <w:rFonts w:ascii="Times New Roman" w:hAnsi="Times New Roman" w:cs="Times New Roman"/>
          <w:sz w:val="28"/>
          <w:szCs w:val="28"/>
        </w:rPr>
        <w:t>едлогов с именами существитель</w:t>
      </w:r>
      <w:r w:rsidR="007C6A34" w:rsidRPr="007C6A34">
        <w:rPr>
          <w:rFonts w:ascii="Times New Roman" w:hAnsi="Times New Roman" w:cs="Times New Roman"/>
          <w:sz w:val="28"/>
          <w:szCs w:val="28"/>
        </w:rPr>
        <w:t>ными.</w:t>
      </w:r>
    </w:p>
    <w:p w:rsidR="00493226" w:rsidRDefault="00493226" w:rsidP="007C6A34">
      <w:pPr>
        <w:ind w:firstLine="709"/>
        <w:jc w:val="both"/>
        <w:rPr>
          <w:rFonts w:ascii="Times New Roman" w:hAnsi="Times New Roman" w:cs="Times New Roman"/>
          <w:sz w:val="28"/>
          <w:szCs w:val="28"/>
        </w:rPr>
      </w:pPr>
    </w:p>
    <w:p w:rsidR="007C6A34" w:rsidRPr="00493226" w:rsidRDefault="007C6A34" w:rsidP="007C6A34">
      <w:pPr>
        <w:ind w:firstLine="709"/>
        <w:jc w:val="both"/>
        <w:rPr>
          <w:rFonts w:ascii="Times New Roman" w:hAnsi="Times New Roman" w:cs="Times New Roman"/>
          <w:b/>
          <w:sz w:val="28"/>
          <w:szCs w:val="28"/>
        </w:rPr>
      </w:pPr>
      <w:r w:rsidRPr="00493226">
        <w:rPr>
          <w:rFonts w:ascii="Times New Roman" w:hAnsi="Times New Roman" w:cs="Times New Roman"/>
          <w:b/>
          <w:sz w:val="28"/>
          <w:szCs w:val="28"/>
        </w:rPr>
        <w:t>Развитие речи</w:t>
      </w:r>
    </w:p>
    <w:p w:rsidR="007C6A34" w:rsidRPr="007C6A34" w:rsidRDefault="007C6A34" w:rsidP="00493226">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Выбор языковых средств в соответствии с целями и условия­ ми устного общения для эффективного решени</w:t>
      </w:r>
      <w:r w:rsidR="00493226">
        <w:rPr>
          <w:rFonts w:ascii="Times New Roman" w:hAnsi="Times New Roman" w:cs="Times New Roman"/>
          <w:sz w:val="28"/>
          <w:szCs w:val="28"/>
        </w:rPr>
        <w:t>я коммуника</w:t>
      </w:r>
      <w:r w:rsidRPr="007C6A34">
        <w:rPr>
          <w:rFonts w:ascii="Times New Roman" w:hAnsi="Times New Roman" w:cs="Times New Roman"/>
          <w:sz w:val="28"/>
          <w:szCs w:val="28"/>
        </w:rPr>
        <w:t xml:space="preserve">тивной задачи (для ответа на заданный вопрос, для выражения собственного мнения). Умение </w:t>
      </w:r>
      <w:r w:rsidR="00493226">
        <w:rPr>
          <w:rFonts w:ascii="Times New Roman" w:hAnsi="Times New Roman" w:cs="Times New Roman"/>
          <w:sz w:val="28"/>
          <w:szCs w:val="28"/>
        </w:rPr>
        <w:t>вести разговор (начать, поддер</w:t>
      </w:r>
      <w:r w:rsidRPr="007C6A34">
        <w:rPr>
          <w:rFonts w:ascii="Times New Roman" w:hAnsi="Times New Roman" w:cs="Times New Roman"/>
          <w:sz w:val="28"/>
          <w:szCs w:val="28"/>
        </w:rPr>
        <w:t>жать, закончить р</w:t>
      </w:r>
      <w:r w:rsidR="00493226">
        <w:rPr>
          <w:rFonts w:ascii="Times New Roman" w:hAnsi="Times New Roman" w:cs="Times New Roman"/>
          <w:sz w:val="28"/>
          <w:szCs w:val="28"/>
        </w:rPr>
        <w:t>азговор, привлечь внимание и т.</w:t>
      </w:r>
      <w:r w:rsidR="00B202D6">
        <w:rPr>
          <w:rFonts w:ascii="Times New Roman" w:hAnsi="Times New Roman" w:cs="Times New Roman"/>
          <w:sz w:val="28"/>
          <w:szCs w:val="28"/>
        </w:rPr>
        <w:t>п.). Практи</w:t>
      </w:r>
      <w:r w:rsidRPr="007C6A34">
        <w:rPr>
          <w:rFonts w:ascii="Times New Roman" w:hAnsi="Times New Roman" w:cs="Times New Roman"/>
          <w:sz w:val="28"/>
          <w:szCs w:val="28"/>
        </w:rPr>
        <w:t>ческое овладение диалогической формой речи. Соблюдение норм речевого этикета и орфоэ</w:t>
      </w:r>
      <w:r w:rsidR="00493226">
        <w:rPr>
          <w:rFonts w:ascii="Times New Roman" w:hAnsi="Times New Roman" w:cs="Times New Roman"/>
          <w:sz w:val="28"/>
          <w:szCs w:val="28"/>
        </w:rPr>
        <w:t>пических норм в ситуациях учеб</w:t>
      </w:r>
      <w:r w:rsidRPr="007C6A34">
        <w:rPr>
          <w:rFonts w:ascii="Times New Roman" w:hAnsi="Times New Roman" w:cs="Times New Roman"/>
          <w:sz w:val="28"/>
          <w:szCs w:val="28"/>
        </w:rPr>
        <w:t>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Составление устного рассказа по репродукции картины. С</w:t>
      </w:r>
      <w:r w:rsidR="00493226">
        <w:rPr>
          <w:rFonts w:ascii="Times New Roman" w:hAnsi="Times New Roman" w:cs="Times New Roman"/>
          <w:sz w:val="28"/>
          <w:szCs w:val="28"/>
        </w:rPr>
        <w:t>о</w:t>
      </w:r>
      <w:r w:rsidRPr="007C6A34">
        <w:rPr>
          <w:rFonts w:ascii="Times New Roman" w:hAnsi="Times New Roman" w:cs="Times New Roman"/>
          <w:sz w:val="28"/>
          <w:szCs w:val="28"/>
        </w:rPr>
        <w:t>ставление устного рассказа по личным наблюдениям и вопросам.</w:t>
      </w:r>
    </w:p>
    <w:p w:rsidR="007C6A34" w:rsidRPr="007C6A34" w:rsidRDefault="00493226" w:rsidP="007C6A34">
      <w:pPr>
        <w:ind w:firstLine="709"/>
        <w:jc w:val="both"/>
        <w:rPr>
          <w:rFonts w:ascii="Times New Roman" w:hAnsi="Times New Roman" w:cs="Times New Roman"/>
          <w:sz w:val="28"/>
          <w:szCs w:val="28"/>
        </w:rPr>
      </w:pPr>
      <w:r w:rsidRPr="00493226">
        <w:rPr>
          <w:rFonts w:ascii="Times New Roman" w:hAnsi="Times New Roman" w:cs="Times New Roman"/>
          <w:sz w:val="28"/>
          <w:szCs w:val="28"/>
        </w:rPr>
        <w:t>Текст.</w:t>
      </w:r>
      <w:r>
        <w:rPr>
          <w:rFonts w:ascii="Times New Roman" w:hAnsi="Times New Roman" w:cs="Times New Roman"/>
          <w:sz w:val="28"/>
          <w:szCs w:val="28"/>
        </w:rPr>
        <w:t xml:space="preserve"> Признаки текста: смысловое единство</w:t>
      </w:r>
      <w:r w:rsidR="007C6A34" w:rsidRPr="007C6A34">
        <w:rPr>
          <w:rFonts w:ascii="Times New Roman" w:hAnsi="Times New Roman" w:cs="Times New Roman"/>
          <w:sz w:val="28"/>
          <w:szCs w:val="28"/>
        </w:rPr>
        <w:t xml:space="preserve"> предложений в тексте; последовательность предложений в тексте; выражение в тексте законченной мысли. Т</w:t>
      </w:r>
      <w:r>
        <w:rPr>
          <w:rFonts w:ascii="Times New Roman" w:hAnsi="Times New Roman" w:cs="Times New Roman"/>
          <w:sz w:val="28"/>
          <w:szCs w:val="28"/>
        </w:rPr>
        <w:t>ема текста. Основная мысль. За</w:t>
      </w:r>
      <w:r w:rsidR="007C6A34" w:rsidRPr="007C6A34">
        <w:rPr>
          <w:rFonts w:ascii="Times New Roman" w:hAnsi="Times New Roman" w:cs="Times New Roman"/>
          <w:sz w:val="28"/>
          <w:szCs w:val="28"/>
        </w:rPr>
        <w:t>главие текста. Подбор заголов</w:t>
      </w:r>
      <w:r>
        <w:rPr>
          <w:rFonts w:ascii="Times New Roman" w:hAnsi="Times New Roman" w:cs="Times New Roman"/>
          <w:sz w:val="28"/>
          <w:szCs w:val="28"/>
        </w:rPr>
        <w:t>ков к предложенным текстам. По</w:t>
      </w:r>
      <w:r w:rsidR="007C6A34" w:rsidRPr="007C6A34">
        <w:rPr>
          <w:rFonts w:ascii="Times New Roman" w:hAnsi="Times New Roman" w:cs="Times New Roman"/>
          <w:sz w:val="28"/>
          <w:szCs w:val="28"/>
        </w:rPr>
        <w:t>следовательность частей текста (абзацев). Корректирование текстов с нарушенным порядком предложений и абзацев.</w:t>
      </w:r>
    </w:p>
    <w:p w:rsidR="007C6A34" w:rsidRPr="007C6A34" w:rsidRDefault="007C6A34" w:rsidP="007C6A34">
      <w:pPr>
        <w:ind w:firstLine="709"/>
        <w:jc w:val="both"/>
        <w:rPr>
          <w:rFonts w:ascii="Times New Roman" w:hAnsi="Times New Roman" w:cs="Times New Roman"/>
          <w:sz w:val="28"/>
          <w:szCs w:val="28"/>
        </w:rPr>
      </w:pPr>
      <w:r w:rsidRPr="00493226">
        <w:rPr>
          <w:rFonts w:ascii="Times New Roman" w:hAnsi="Times New Roman" w:cs="Times New Roman"/>
          <w:sz w:val="28"/>
          <w:szCs w:val="28"/>
        </w:rPr>
        <w:t>Типы текстов:</w:t>
      </w:r>
      <w:r w:rsidRPr="007C6A34">
        <w:rPr>
          <w:rFonts w:ascii="Times New Roman" w:hAnsi="Times New Roman" w:cs="Times New Roman"/>
          <w:sz w:val="28"/>
          <w:szCs w:val="28"/>
        </w:rPr>
        <w:t xml:space="preserve"> описание, повествование, рассуждение, их особенности (первичное ознакомление).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Поздравление и поздравительная открытка.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Понимание текста: развитие умения формулировать простые выводы на основе информаци</w:t>
      </w:r>
      <w:r w:rsidR="00493226">
        <w:rPr>
          <w:rFonts w:ascii="Times New Roman" w:hAnsi="Times New Roman" w:cs="Times New Roman"/>
          <w:sz w:val="28"/>
          <w:szCs w:val="28"/>
        </w:rPr>
        <w:t>и, содержащейся в тексте. Выра</w:t>
      </w:r>
      <w:r w:rsidRPr="007C6A34">
        <w:rPr>
          <w:rFonts w:ascii="Times New Roman" w:hAnsi="Times New Roman" w:cs="Times New Roman"/>
          <w:sz w:val="28"/>
          <w:szCs w:val="28"/>
        </w:rPr>
        <w:t>зительное чтение текста вслух</w:t>
      </w:r>
      <w:r w:rsidR="00493226">
        <w:rPr>
          <w:rFonts w:ascii="Times New Roman" w:hAnsi="Times New Roman" w:cs="Times New Roman"/>
          <w:sz w:val="28"/>
          <w:szCs w:val="28"/>
        </w:rPr>
        <w:t xml:space="preserve"> с соблюдением правильной инто</w:t>
      </w:r>
      <w:r w:rsidRPr="007C6A34">
        <w:rPr>
          <w:rFonts w:ascii="Times New Roman" w:hAnsi="Times New Roman" w:cs="Times New Roman"/>
          <w:sz w:val="28"/>
          <w:szCs w:val="28"/>
        </w:rPr>
        <w:t>нации.</w:t>
      </w:r>
    </w:p>
    <w:p w:rsidR="00493226" w:rsidRDefault="007C6A34" w:rsidP="00B202D6">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Подробное изложение повествовательн</w:t>
      </w:r>
      <w:r w:rsidR="00493226">
        <w:rPr>
          <w:rFonts w:ascii="Times New Roman" w:hAnsi="Times New Roman" w:cs="Times New Roman"/>
          <w:sz w:val="28"/>
          <w:szCs w:val="28"/>
        </w:rPr>
        <w:t>ого текста объёмом 30-45 слов с опорой на вопросы.</w:t>
      </w:r>
    </w:p>
    <w:p w:rsidR="006B0544" w:rsidRPr="007C6A34" w:rsidRDefault="006B0544" w:rsidP="00B202D6">
      <w:pPr>
        <w:ind w:firstLine="709"/>
        <w:jc w:val="both"/>
        <w:rPr>
          <w:rFonts w:ascii="Times New Roman" w:hAnsi="Times New Roman" w:cs="Times New Roman"/>
          <w:sz w:val="28"/>
          <w:szCs w:val="28"/>
        </w:rPr>
      </w:pPr>
    </w:p>
    <w:p w:rsidR="00983A64" w:rsidRDefault="007C6A34" w:rsidP="006B0544">
      <w:pPr>
        <w:ind w:firstLine="709"/>
        <w:jc w:val="both"/>
        <w:rPr>
          <w:rFonts w:ascii="Times New Roman" w:hAnsi="Times New Roman" w:cs="Times New Roman"/>
          <w:b/>
          <w:i/>
          <w:sz w:val="28"/>
          <w:szCs w:val="28"/>
        </w:rPr>
      </w:pPr>
      <w:r w:rsidRPr="00493226">
        <w:rPr>
          <w:rFonts w:ascii="Times New Roman" w:hAnsi="Times New Roman" w:cs="Times New Roman"/>
          <w:b/>
          <w:i/>
          <w:sz w:val="28"/>
          <w:szCs w:val="28"/>
        </w:rPr>
        <w:lastRenderedPageBreak/>
        <w:t xml:space="preserve">Изучение содержания учебного предмета «Русский язык» во </w:t>
      </w:r>
      <w:r w:rsidR="006B0544">
        <w:rPr>
          <w:rFonts w:ascii="Times New Roman" w:hAnsi="Times New Roman" w:cs="Times New Roman"/>
          <w:b/>
          <w:i/>
          <w:sz w:val="28"/>
          <w:szCs w:val="28"/>
        </w:rPr>
        <w:t>2</w:t>
      </w:r>
      <w:r w:rsidRPr="00493226">
        <w:rPr>
          <w:rFonts w:ascii="Times New Roman" w:hAnsi="Times New Roman" w:cs="Times New Roman"/>
          <w:b/>
          <w:i/>
          <w:sz w:val="28"/>
          <w:szCs w:val="28"/>
        </w:rPr>
        <w:t xml:space="preserve"> классе способствует освоению на пропедевтическом уровне ряда </w:t>
      </w:r>
      <w:r w:rsidR="00983A64">
        <w:rPr>
          <w:rFonts w:ascii="Times New Roman" w:hAnsi="Times New Roman" w:cs="Times New Roman"/>
          <w:b/>
          <w:i/>
          <w:sz w:val="28"/>
          <w:szCs w:val="28"/>
        </w:rPr>
        <w:t>УУД</w:t>
      </w:r>
      <w:r w:rsidR="00493226">
        <w:rPr>
          <w:rFonts w:ascii="Times New Roman" w:hAnsi="Times New Roman" w:cs="Times New Roman"/>
          <w:b/>
          <w:i/>
          <w:sz w:val="28"/>
          <w:szCs w:val="28"/>
        </w:rPr>
        <w:t>.</w:t>
      </w:r>
    </w:p>
    <w:p w:rsidR="007C6A34" w:rsidRPr="00493226" w:rsidRDefault="007C6A34" w:rsidP="007C6A34">
      <w:pPr>
        <w:ind w:firstLine="709"/>
        <w:jc w:val="both"/>
        <w:rPr>
          <w:rFonts w:ascii="Times New Roman" w:hAnsi="Times New Roman" w:cs="Times New Roman"/>
          <w:b/>
          <w:i/>
          <w:sz w:val="28"/>
          <w:szCs w:val="28"/>
        </w:rPr>
      </w:pPr>
      <w:r w:rsidRPr="00493226">
        <w:rPr>
          <w:rFonts w:ascii="Times New Roman" w:hAnsi="Times New Roman" w:cs="Times New Roman"/>
          <w:b/>
          <w:i/>
          <w:sz w:val="28"/>
          <w:szCs w:val="28"/>
        </w:rPr>
        <w:t>Познавательные</w:t>
      </w:r>
      <w:r w:rsidR="00493226">
        <w:rPr>
          <w:rFonts w:ascii="Times New Roman" w:hAnsi="Times New Roman" w:cs="Times New Roman"/>
          <w:b/>
          <w:i/>
          <w:sz w:val="28"/>
          <w:szCs w:val="28"/>
        </w:rPr>
        <w:t xml:space="preserve"> </w:t>
      </w:r>
      <w:r w:rsidR="00983A64">
        <w:rPr>
          <w:rFonts w:ascii="Times New Roman" w:hAnsi="Times New Roman" w:cs="Times New Roman"/>
          <w:b/>
          <w:i/>
          <w:sz w:val="28"/>
          <w:szCs w:val="28"/>
        </w:rPr>
        <w:t>УУД</w:t>
      </w:r>
      <w:r w:rsidR="00493226">
        <w:rPr>
          <w:rFonts w:ascii="Times New Roman" w:hAnsi="Times New Roman" w:cs="Times New Roman"/>
          <w:b/>
          <w:i/>
          <w:sz w:val="28"/>
          <w:szCs w:val="28"/>
        </w:rPr>
        <w:t>.</w:t>
      </w:r>
    </w:p>
    <w:p w:rsidR="007C6A34" w:rsidRPr="00493226" w:rsidRDefault="007C6A34" w:rsidP="007C6A34">
      <w:pPr>
        <w:ind w:firstLine="709"/>
        <w:jc w:val="both"/>
        <w:rPr>
          <w:rFonts w:ascii="Times New Roman" w:hAnsi="Times New Roman" w:cs="Times New Roman"/>
          <w:i/>
          <w:sz w:val="28"/>
          <w:szCs w:val="28"/>
        </w:rPr>
      </w:pPr>
      <w:r w:rsidRPr="00493226">
        <w:rPr>
          <w:rFonts w:ascii="Times New Roman" w:hAnsi="Times New Roman" w:cs="Times New Roman"/>
          <w:i/>
          <w:sz w:val="28"/>
          <w:szCs w:val="28"/>
        </w:rPr>
        <w:t>Базовые логические действия:</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однокоренны</w:t>
      </w:r>
      <w:r>
        <w:rPr>
          <w:rFonts w:ascii="Times New Roman" w:hAnsi="Times New Roman" w:cs="Times New Roman"/>
          <w:sz w:val="28"/>
          <w:szCs w:val="28"/>
        </w:rPr>
        <w:t>е (родственные) слова и синони</w:t>
      </w:r>
      <w:r w:rsidR="007C6A34" w:rsidRPr="007C6A34">
        <w:rPr>
          <w:rFonts w:ascii="Times New Roman" w:hAnsi="Times New Roman" w:cs="Times New Roman"/>
          <w:sz w:val="28"/>
          <w:szCs w:val="28"/>
        </w:rPr>
        <w:t>мы; однокоренные (родственн</w:t>
      </w:r>
      <w:r>
        <w:rPr>
          <w:rFonts w:ascii="Times New Roman" w:hAnsi="Times New Roman" w:cs="Times New Roman"/>
          <w:sz w:val="28"/>
          <w:szCs w:val="28"/>
        </w:rPr>
        <w:t>ые) слова и слова с омонимичны</w:t>
      </w:r>
      <w:r w:rsidR="007C6A34" w:rsidRPr="007C6A34">
        <w:rPr>
          <w:rFonts w:ascii="Times New Roman" w:hAnsi="Times New Roman" w:cs="Times New Roman"/>
          <w:sz w:val="28"/>
          <w:szCs w:val="28"/>
        </w:rPr>
        <w:t>ми корнями;</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значение однокоренных (родственных) слов; сравнивать буквенную оболочку однокоренных (родственных) слов;</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основания для сравнения слов: на какой вопрос отвечают, что обозначают;</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rsidRPr="00493226">
        <w:rPr>
          <w:rFonts w:ascii="Times New Roman" w:hAnsi="Times New Roman" w:cs="Times New Roman"/>
          <w:sz w:val="28"/>
          <w:szCs w:val="28"/>
        </w:rPr>
        <w:t xml:space="preserve"> </w:t>
      </w:r>
      <w:r w:rsidR="007C6A34" w:rsidRPr="007C6A34">
        <w:rPr>
          <w:rFonts w:ascii="Times New Roman" w:hAnsi="Times New Roman" w:cs="Times New Roman"/>
          <w:sz w:val="28"/>
          <w:szCs w:val="28"/>
        </w:rPr>
        <w:t>характеризовать звуки по заданным параметрам;</w:t>
      </w:r>
    </w:p>
    <w:p w:rsidR="007C6A34" w:rsidRPr="007C6A34" w:rsidRDefault="00493226" w:rsidP="007C6A34">
      <w:pPr>
        <w:ind w:firstLine="709"/>
        <w:jc w:val="both"/>
        <w:rPr>
          <w:rFonts w:ascii="Times New Roman" w:hAnsi="Times New Roman" w:cs="Times New Roman"/>
          <w:sz w:val="28"/>
          <w:szCs w:val="28"/>
        </w:rPr>
      </w:pPr>
      <w:r w:rsidRPr="00493226">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определять признак, по</w:t>
      </w:r>
      <w:r>
        <w:rPr>
          <w:rFonts w:ascii="Times New Roman" w:hAnsi="Times New Roman" w:cs="Times New Roman"/>
          <w:sz w:val="28"/>
          <w:szCs w:val="28"/>
        </w:rPr>
        <w:t xml:space="preserve"> которому проведена классифика</w:t>
      </w:r>
      <w:r w:rsidR="007C6A34" w:rsidRPr="007C6A34">
        <w:rPr>
          <w:rFonts w:ascii="Times New Roman" w:hAnsi="Times New Roman" w:cs="Times New Roman"/>
          <w:sz w:val="28"/>
          <w:szCs w:val="28"/>
        </w:rPr>
        <w:t>ция звуков, букв, слов, предложений;</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на основе наблюдения за языко</w:t>
      </w:r>
      <w:r w:rsidR="007C6A34" w:rsidRPr="007C6A34">
        <w:rPr>
          <w:rFonts w:ascii="Times New Roman" w:hAnsi="Times New Roman" w:cs="Times New Roman"/>
          <w:sz w:val="28"/>
          <w:szCs w:val="28"/>
        </w:rPr>
        <w:t>выми единицами.</w:t>
      </w:r>
    </w:p>
    <w:p w:rsidR="007C6A34" w:rsidRPr="007C6A34" w:rsidRDefault="00493226" w:rsidP="00493226">
      <w:pPr>
        <w:ind w:firstLine="709"/>
        <w:jc w:val="both"/>
        <w:rPr>
          <w:rFonts w:ascii="Times New Roman" w:hAnsi="Times New Roman" w:cs="Times New Roman"/>
          <w:sz w:val="28"/>
          <w:szCs w:val="28"/>
        </w:rPr>
      </w:pPr>
      <w:r w:rsidRPr="00493226">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ориентироваться в изуч</w:t>
      </w:r>
      <w:r>
        <w:rPr>
          <w:rFonts w:ascii="Times New Roman" w:hAnsi="Times New Roman" w:cs="Times New Roman"/>
          <w:sz w:val="28"/>
          <w:szCs w:val="28"/>
        </w:rPr>
        <w:t>енных понятиях (корень, оконча</w:t>
      </w:r>
      <w:r w:rsidR="007C6A34" w:rsidRPr="007C6A34">
        <w:rPr>
          <w:rFonts w:ascii="Times New Roman" w:hAnsi="Times New Roman" w:cs="Times New Roman"/>
          <w:sz w:val="28"/>
          <w:szCs w:val="28"/>
        </w:rPr>
        <w:t>ние, текст); соотносить понятие</w:t>
      </w:r>
      <w:r>
        <w:rPr>
          <w:rFonts w:ascii="Times New Roman" w:hAnsi="Times New Roman" w:cs="Times New Roman"/>
          <w:sz w:val="28"/>
          <w:szCs w:val="28"/>
        </w:rPr>
        <w:t xml:space="preserve"> с его краткой характеристикой.</w:t>
      </w:r>
    </w:p>
    <w:p w:rsidR="007C6A34" w:rsidRPr="00493226" w:rsidRDefault="007C6A34" w:rsidP="007C6A34">
      <w:pPr>
        <w:ind w:firstLine="709"/>
        <w:jc w:val="both"/>
        <w:rPr>
          <w:rFonts w:ascii="Times New Roman" w:hAnsi="Times New Roman" w:cs="Times New Roman"/>
          <w:i/>
          <w:sz w:val="28"/>
          <w:szCs w:val="28"/>
        </w:rPr>
      </w:pPr>
      <w:r w:rsidRPr="00493226">
        <w:rPr>
          <w:rFonts w:ascii="Times New Roman" w:hAnsi="Times New Roman" w:cs="Times New Roman"/>
          <w:i/>
          <w:sz w:val="28"/>
          <w:szCs w:val="28"/>
        </w:rPr>
        <w:t>Базовые исследовательские действия:</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проводить по предложенному плану </w:t>
      </w:r>
      <w:r>
        <w:rPr>
          <w:rFonts w:ascii="Times New Roman" w:hAnsi="Times New Roman" w:cs="Times New Roman"/>
          <w:sz w:val="28"/>
          <w:szCs w:val="28"/>
        </w:rPr>
        <w:t>наблюдение за язы</w:t>
      </w:r>
      <w:r w:rsidR="007C6A34" w:rsidRPr="007C6A34">
        <w:rPr>
          <w:rFonts w:ascii="Times New Roman" w:hAnsi="Times New Roman" w:cs="Times New Roman"/>
          <w:sz w:val="28"/>
          <w:szCs w:val="28"/>
        </w:rPr>
        <w:t>ковыми единицами (слово, предложение, текст);</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формулировать выводы </w:t>
      </w:r>
      <w:r>
        <w:rPr>
          <w:rFonts w:ascii="Times New Roman" w:hAnsi="Times New Roman" w:cs="Times New Roman"/>
          <w:sz w:val="28"/>
          <w:szCs w:val="28"/>
        </w:rPr>
        <w:t>и предлагать доказательства то</w:t>
      </w:r>
      <w:r w:rsidR="007C6A34" w:rsidRPr="007C6A34">
        <w:rPr>
          <w:rFonts w:ascii="Times New Roman" w:hAnsi="Times New Roman" w:cs="Times New Roman"/>
          <w:sz w:val="28"/>
          <w:szCs w:val="28"/>
        </w:rPr>
        <w:t xml:space="preserve">го, что слова являются / </w:t>
      </w:r>
      <w:r>
        <w:rPr>
          <w:rFonts w:ascii="Times New Roman" w:hAnsi="Times New Roman" w:cs="Times New Roman"/>
          <w:sz w:val="28"/>
          <w:szCs w:val="28"/>
        </w:rPr>
        <w:t>не являются однокоренными (род</w:t>
      </w:r>
      <w:r w:rsidR="007C6A34" w:rsidRPr="007C6A34">
        <w:rPr>
          <w:rFonts w:ascii="Times New Roman" w:hAnsi="Times New Roman" w:cs="Times New Roman"/>
          <w:sz w:val="28"/>
          <w:szCs w:val="28"/>
        </w:rPr>
        <w:t>ственными).</w:t>
      </w:r>
    </w:p>
    <w:p w:rsidR="007C6A34" w:rsidRPr="00493226" w:rsidRDefault="007C6A34" w:rsidP="007C6A34">
      <w:pPr>
        <w:ind w:firstLine="709"/>
        <w:jc w:val="both"/>
        <w:rPr>
          <w:rFonts w:ascii="Times New Roman" w:hAnsi="Times New Roman" w:cs="Times New Roman"/>
          <w:i/>
          <w:sz w:val="28"/>
          <w:szCs w:val="28"/>
        </w:rPr>
      </w:pPr>
      <w:r w:rsidRPr="00493226">
        <w:rPr>
          <w:rFonts w:ascii="Times New Roman" w:hAnsi="Times New Roman" w:cs="Times New Roman"/>
          <w:i/>
          <w:sz w:val="28"/>
          <w:szCs w:val="28"/>
        </w:rPr>
        <w:t>Работа с информацией:</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источник получения информации: нуж</w:t>
      </w:r>
      <w:r>
        <w:rPr>
          <w:rFonts w:ascii="Times New Roman" w:hAnsi="Times New Roman" w:cs="Times New Roman"/>
          <w:sz w:val="28"/>
          <w:szCs w:val="28"/>
        </w:rPr>
        <w:t>ный сло</w:t>
      </w:r>
      <w:r w:rsidR="007C6A34" w:rsidRPr="007C6A34">
        <w:rPr>
          <w:rFonts w:ascii="Times New Roman" w:hAnsi="Times New Roman" w:cs="Times New Roman"/>
          <w:sz w:val="28"/>
          <w:szCs w:val="28"/>
        </w:rPr>
        <w:t>варь учебника для получения информации;</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с помо</w:t>
      </w:r>
      <w:r>
        <w:rPr>
          <w:rFonts w:ascii="Times New Roman" w:hAnsi="Times New Roman" w:cs="Times New Roman"/>
          <w:sz w:val="28"/>
          <w:szCs w:val="28"/>
        </w:rPr>
        <w:t>щью словаря значения многознач</w:t>
      </w:r>
      <w:r w:rsidR="007C6A34" w:rsidRPr="007C6A34">
        <w:rPr>
          <w:rFonts w:ascii="Times New Roman" w:hAnsi="Times New Roman" w:cs="Times New Roman"/>
          <w:sz w:val="28"/>
          <w:szCs w:val="28"/>
        </w:rPr>
        <w:t>ных слов;</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текстовую, графическу</w:t>
      </w:r>
      <w:r>
        <w:rPr>
          <w:rFonts w:ascii="Times New Roman" w:hAnsi="Times New Roman" w:cs="Times New Roman"/>
          <w:sz w:val="28"/>
          <w:szCs w:val="28"/>
        </w:rPr>
        <w:t>ю и звуковую ин</w:t>
      </w:r>
      <w:r w:rsidR="007C6A34" w:rsidRPr="007C6A34">
        <w:rPr>
          <w:rFonts w:ascii="Times New Roman" w:hAnsi="Times New Roman" w:cs="Times New Roman"/>
          <w:sz w:val="28"/>
          <w:szCs w:val="28"/>
        </w:rPr>
        <w:t>формацию в соответствии с у</w:t>
      </w:r>
      <w:r>
        <w:rPr>
          <w:rFonts w:ascii="Times New Roman" w:hAnsi="Times New Roman" w:cs="Times New Roman"/>
          <w:sz w:val="28"/>
          <w:szCs w:val="28"/>
        </w:rPr>
        <w:t>чебной задачей; «читать» инфор</w:t>
      </w:r>
      <w:r w:rsidR="007C6A34" w:rsidRPr="007C6A34">
        <w:rPr>
          <w:rFonts w:ascii="Times New Roman" w:hAnsi="Times New Roman" w:cs="Times New Roman"/>
          <w:sz w:val="28"/>
          <w:szCs w:val="28"/>
        </w:rPr>
        <w:t>мацию, представленную в схеме, таблице;</w:t>
      </w:r>
    </w:p>
    <w:p w:rsidR="007C6A34" w:rsidRPr="007C6A34" w:rsidRDefault="00493226" w:rsidP="00E75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 помощью учителя на уроках русского языка создавать схемы, таблиц</w:t>
      </w:r>
      <w:r w:rsidR="00E75A6A">
        <w:rPr>
          <w:rFonts w:ascii="Times New Roman" w:hAnsi="Times New Roman" w:cs="Times New Roman"/>
          <w:sz w:val="28"/>
          <w:szCs w:val="28"/>
        </w:rPr>
        <w:t>ы для представления информации.</w:t>
      </w:r>
    </w:p>
    <w:p w:rsidR="007C6A34" w:rsidRPr="00493226" w:rsidRDefault="007C6A34" w:rsidP="007C6A34">
      <w:pPr>
        <w:ind w:firstLine="709"/>
        <w:jc w:val="both"/>
        <w:rPr>
          <w:rFonts w:ascii="Times New Roman" w:hAnsi="Times New Roman" w:cs="Times New Roman"/>
          <w:b/>
          <w:i/>
          <w:sz w:val="28"/>
          <w:szCs w:val="28"/>
        </w:rPr>
      </w:pPr>
      <w:r w:rsidRPr="00493226">
        <w:rPr>
          <w:rFonts w:ascii="Times New Roman" w:hAnsi="Times New Roman" w:cs="Times New Roman"/>
          <w:b/>
          <w:i/>
          <w:sz w:val="28"/>
          <w:szCs w:val="28"/>
        </w:rPr>
        <w:t xml:space="preserve">Коммуникативные </w:t>
      </w:r>
      <w:r w:rsidR="00983A64">
        <w:rPr>
          <w:rFonts w:ascii="Times New Roman" w:hAnsi="Times New Roman" w:cs="Times New Roman"/>
          <w:b/>
          <w:i/>
          <w:sz w:val="28"/>
          <w:szCs w:val="28"/>
        </w:rPr>
        <w:t>УУД</w:t>
      </w:r>
      <w:r w:rsidRPr="00493226">
        <w:rPr>
          <w:rFonts w:ascii="Times New Roman" w:hAnsi="Times New Roman" w:cs="Times New Roman"/>
          <w:b/>
          <w:i/>
          <w:sz w:val="28"/>
          <w:szCs w:val="28"/>
        </w:rPr>
        <w:t>:</w:t>
      </w:r>
    </w:p>
    <w:p w:rsidR="007C6A34" w:rsidRPr="00493226" w:rsidRDefault="007C6A34" w:rsidP="007C6A34">
      <w:pPr>
        <w:ind w:firstLine="709"/>
        <w:jc w:val="both"/>
        <w:rPr>
          <w:rFonts w:ascii="Times New Roman" w:hAnsi="Times New Roman" w:cs="Times New Roman"/>
          <w:i/>
          <w:sz w:val="28"/>
          <w:szCs w:val="28"/>
        </w:rPr>
      </w:pPr>
      <w:r w:rsidRPr="00493226">
        <w:rPr>
          <w:rFonts w:ascii="Times New Roman" w:hAnsi="Times New Roman" w:cs="Times New Roman"/>
          <w:i/>
          <w:sz w:val="28"/>
          <w:szCs w:val="28"/>
        </w:rPr>
        <w:t>Общение:</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и формулировать суждения о языковых единицах;</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уважительн</w:t>
      </w:r>
      <w:r>
        <w:rPr>
          <w:rFonts w:ascii="Times New Roman" w:hAnsi="Times New Roman" w:cs="Times New Roman"/>
          <w:sz w:val="28"/>
          <w:szCs w:val="28"/>
        </w:rPr>
        <w:t>ое отношение к собеседнику, со</w:t>
      </w:r>
      <w:r w:rsidR="007C6A34" w:rsidRPr="007C6A34">
        <w:rPr>
          <w:rFonts w:ascii="Times New Roman" w:hAnsi="Times New Roman" w:cs="Times New Roman"/>
          <w:sz w:val="28"/>
          <w:szCs w:val="28"/>
        </w:rPr>
        <w:t>блюдать правила ведения диалога;</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признавать возможность существования разных точек зрения в процессе анализа результатов </w:t>
      </w:r>
      <w:r>
        <w:rPr>
          <w:rFonts w:ascii="Times New Roman" w:hAnsi="Times New Roman" w:cs="Times New Roman"/>
          <w:sz w:val="28"/>
          <w:szCs w:val="28"/>
        </w:rPr>
        <w:t>наблюдения за языковы</w:t>
      </w:r>
      <w:r w:rsidR="007C6A34" w:rsidRPr="007C6A34">
        <w:rPr>
          <w:rFonts w:ascii="Times New Roman" w:hAnsi="Times New Roman" w:cs="Times New Roman"/>
          <w:sz w:val="28"/>
          <w:szCs w:val="28"/>
        </w:rPr>
        <w:t>ми единицами;</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корректно и аргументированно высказывать своё мнение о результатах наблюдения за языковыми единицами;</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устное диалогическое выказывание;</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строить устное монолог</w:t>
      </w:r>
      <w:r>
        <w:rPr>
          <w:rFonts w:ascii="Times New Roman" w:hAnsi="Times New Roman" w:cs="Times New Roman"/>
          <w:sz w:val="28"/>
          <w:szCs w:val="28"/>
        </w:rPr>
        <w:t>ическое высказывание на опреде</w:t>
      </w:r>
      <w:r w:rsidR="007C6A34" w:rsidRPr="007C6A34">
        <w:rPr>
          <w:rFonts w:ascii="Times New Roman" w:hAnsi="Times New Roman" w:cs="Times New Roman"/>
          <w:sz w:val="28"/>
          <w:szCs w:val="28"/>
        </w:rPr>
        <w:t>лённую тему, на основе набл</w:t>
      </w:r>
      <w:r>
        <w:rPr>
          <w:rFonts w:ascii="Times New Roman" w:hAnsi="Times New Roman" w:cs="Times New Roman"/>
          <w:sz w:val="28"/>
          <w:szCs w:val="28"/>
        </w:rPr>
        <w:t>юдения с соблюдением орфоэпиче</w:t>
      </w:r>
      <w:r w:rsidR="007C6A34" w:rsidRPr="007C6A34">
        <w:rPr>
          <w:rFonts w:ascii="Times New Roman" w:hAnsi="Times New Roman" w:cs="Times New Roman"/>
          <w:sz w:val="28"/>
          <w:szCs w:val="28"/>
        </w:rPr>
        <w:t>ских норм, правильной интонации;</w:t>
      </w:r>
    </w:p>
    <w:p w:rsidR="007C6A34" w:rsidRPr="007C6A34" w:rsidRDefault="00493226" w:rsidP="00E75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устно и письменно форм</w:t>
      </w:r>
      <w:r>
        <w:rPr>
          <w:rFonts w:ascii="Times New Roman" w:hAnsi="Times New Roman" w:cs="Times New Roman"/>
          <w:sz w:val="28"/>
          <w:szCs w:val="28"/>
        </w:rPr>
        <w:t>улировать простые выводы на ос</w:t>
      </w:r>
      <w:r w:rsidR="007C6A34" w:rsidRPr="007C6A34">
        <w:rPr>
          <w:rFonts w:ascii="Times New Roman" w:hAnsi="Times New Roman" w:cs="Times New Roman"/>
          <w:sz w:val="28"/>
          <w:szCs w:val="28"/>
        </w:rPr>
        <w:t>нове прочи</w:t>
      </w:r>
      <w:r w:rsidR="00E75A6A">
        <w:rPr>
          <w:rFonts w:ascii="Times New Roman" w:hAnsi="Times New Roman" w:cs="Times New Roman"/>
          <w:sz w:val="28"/>
          <w:szCs w:val="28"/>
        </w:rPr>
        <w:t>танного или услышанного текста.</w:t>
      </w:r>
    </w:p>
    <w:p w:rsidR="007C6A34" w:rsidRPr="00493226" w:rsidRDefault="007C6A34" w:rsidP="007C6A34">
      <w:pPr>
        <w:ind w:firstLine="709"/>
        <w:jc w:val="both"/>
        <w:rPr>
          <w:rFonts w:ascii="Times New Roman" w:hAnsi="Times New Roman" w:cs="Times New Roman"/>
          <w:b/>
          <w:i/>
          <w:sz w:val="28"/>
          <w:szCs w:val="28"/>
        </w:rPr>
      </w:pPr>
      <w:r w:rsidRPr="00493226">
        <w:rPr>
          <w:rFonts w:ascii="Times New Roman" w:hAnsi="Times New Roman" w:cs="Times New Roman"/>
          <w:b/>
          <w:i/>
          <w:sz w:val="28"/>
          <w:szCs w:val="28"/>
        </w:rPr>
        <w:t xml:space="preserve">Регулятивные </w:t>
      </w:r>
      <w:r w:rsidR="00983A64">
        <w:rPr>
          <w:rFonts w:ascii="Times New Roman" w:hAnsi="Times New Roman" w:cs="Times New Roman"/>
          <w:b/>
          <w:i/>
          <w:sz w:val="28"/>
          <w:szCs w:val="28"/>
        </w:rPr>
        <w:t>УУД</w:t>
      </w:r>
      <w:r w:rsidRPr="00493226">
        <w:rPr>
          <w:rFonts w:ascii="Times New Roman" w:hAnsi="Times New Roman" w:cs="Times New Roman"/>
          <w:b/>
          <w:i/>
          <w:sz w:val="28"/>
          <w:szCs w:val="28"/>
        </w:rPr>
        <w:t>:</w:t>
      </w:r>
    </w:p>
    <w:p w:rsidR="007C6A34" w:rsidRPr="00493226" w:rsidRDefault="007C6A34" w:rsidP="007C6A34">
      <w:pPr>
        <w:ind w:firstLine="709"/>
        <w:jc w:val="both"/>
        <w:rPr>
          <w:rFonts w:ascii="Times New Roman" w:hAnsi="Times New Roman" w:cs="Times New Roman"/>
          <w:i/>
          <w:sz w:val="28"/>
          <w:szCs w:val="28"/>
        </w:rPr>
      </w:pPr>
      <w:r w:rsidRPr="00493226">
        <w:rPr>
          <w:rFonts w:ascii="Times New Roman" w:hAnsi="Times New Roman" w:cs="Times New Roman"/>
          <w:i/>
          <w:sz w:val="28"/>
          <w:szCs w:val="28"/>
        </w:rPr>
        <w:t>Самоорганизация:</w:t>
      </w:r>
    </w:p>
    <w:p w:rsidR="007C6A34" w:rsidRPr="007C6A34" w:rsidRDefault="00493226" w:rsidP="0049322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планировать с помощью учителя действия по решению орфографической задачи; выстраивать последо</w:t>
      </w:r>
      <w:r>
        <w:rPr>
          <w:rFonts w:ascii="Times New Roman" w:hAnsi="Times New Roman" w:cs="Times New Roman"/>
          <w:sz w:val="28"/>
          <w:szCs w:val="28"/>
        </w:rPr>
        <w:t>вательность выбранных действий.</w:t>
      </w:r>
    </w:p>
    <w:p w:rsidR="007C6A34" w:rsidRPr="00493226" w:rsidRDefault="007C6A34" w:rsidP="007C6A34">
      <w:pPr>
        <w:ind w:firstLine="709"/>
        <w:jc w:val="both"/>
        <w:rPr>
          <w:rFonts w:ascii="Times New Roman" w:hAnsi="Times New Roman" w:cs="Times New Roman"/>
          <w:i/>
          <w:sz w:val="28"/>
          <w:szCs w:val="28"/>
        </w:rPr>
      </w:pPr>
      <w:r w:rsidRPr="00493226">
        <w:rPr>
          <w:rFonts w:ascii="Times New Roman" w:hAnsi="Times New Roman" w:cs="Times New Roman"/>
          <w:i/>
          <w:sz w:val="28"/>
          <w:szCs w:val="28"/>
        </w:rPr>
        <w:t>Самоконтроль:</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с помо</w:t>
      </w:r>
      <w:r>
        <w:rPr>
          <w:rFonts w:ascii="Times New Roman" w:hAnsi="Times New Roman" w:cs="Times New Roman"/>
          <w:sz w:val="28"/>
          <w:szCs w:val="28"/>
        </w:rPr>
        <w:t>щью учителя причины успеха/неу</w:t>
      </w:r>
      <w:r w:rsidR="007C6A34" w:rsidRPr="007C6A34">
        <w:rPr>
          <w:rFonts w:ascii="Times New Roman" w:hAnsi="Times New Roman" w:cs="Times New Roman"/>
          <w:sz w:val="28"/>
          <w:szCs w:val="28"/>
        </w:rPr>
        <w:t>дач при выполнении заданий по русскому языку;</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корректировать с помощью учит</w:t>
      </w:r>
      <w:r>
        <w:rPr>
          <w:rFonts w:ascii="Times New Roman" w:hAnsi="Times New Roman" w:cs="Times New Roman"/>
          <w:sz w:val="28"/>
          <w:szCs w:val="28"/>
        </w:rPr>
        <w:t>еля свои учебные дей</w:t>
      </w:r>
      <w:r w:rsidR="007C6A34" w:rsidRPr="007C6A34">
        <w:rPr>
          <w:rFonts w:ascii="Times New Roman" w:hAnsi="Times New Roman" w:cs="Times New Roman"/>
          <w:sz w:val="28"/>
          <w:szCs w:val="28"/>
        </w:rPr>
        <w:t>ствия для преодоления ошибок при выделении в слове корня и окончания, при списывании текстов и записи под диктовку.</w:t>
      </w:r>
    </w:p>
    <w:p w:rsidR="007C6A34" w:rsidRPr="00493226" w:rsidRDefault="007C6A34" w:rsidP="007C6A34">
      <w:pPr>
        <w:ind w:firstLine="709"/>
        <w:jc w:val="both"/>
        <w:rPr>
          <w:rFonts w:ascii="Times New Roman" w:hAnsi="Times New Roman" w:cs="Times New Roman"/>
          <w:i/>
          <w:sz w:val="28"/>
          <w:szCs w:val="28"/>
        </w:rPr>
      </w:pPr>
      <w:r w:rsidRPr="00493226">
        <w:rPr>
          <w:rFonts w:ascii="Times New Roman" w:hAnsi="Times New Roman" w:cs="Times New Roman"/>
          <w:i/>
          <w:sz w:val="28"/>
          <w:szCs w:val="28"/>
        </w:rPr>
        <w:t>Совместная деятельность:</w:t>
      </w:r>
    </w:p>
    <w:p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строить действия по </w:t>
      </w:r>
      <w:r>
        <w:rPr>
          <w:rFonts w:ascii="Times New Roman" w:hAnsi="Times New Roman" w:cs="Times New Roman"/>
          <w:sz w:val="28"/>
          <w:szCs w:val="28"/>
        </w:rPr>
        <w:t>достижению цели совместной дея</w:t>
      </w:r>
      <w:r w:rsidR="007C6A34" w:rsidRPr="007C6A34">
        <w:rPr>
          <w:rFonts w:ascii="Times New Roman" w:hAnsi="Times New Roman" w:cs="Times New Roman"/>
          <w:sz w:val="28"/>
          <w:szCs w:val="28"/>
        </w:rPr>
        <w:t>тельности при выполнении парных и групповых заданий на уроках русского языка: распределять роли, договариваться, корректно делать замечания</w:t>
      </w:r>
      <w:r>
        <w:rPr>
          <w:rFonts w:ascii="Times New Roman" w:hAnsi="Times New Roman" w:cs="Times New Roman"/>
          <w:sz w:val="28"/>
          <w:szCs w:val="28"/>
        </w:rPr>
        <w:t xml:space="preserve"> и высказывать пожелания участ</w:t>
      </w:r>
      <w:r w:rsidR="007C6A34" w:rsidRPr="007C6A34">
        <w:rPr>
          <w:rFonts w:ascii="Times New Roman" w:hAnsi="Times New Roman" w:cs="Times New Roman"/>
          <w:sz w:val="28"/>
          <w:szCs w:val="28"/>
        </w:rPr>
        <w:t>никам совместной работы, спокойно принимать замечания в свой адрес, мирно решать конфликты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с небольшой помощью учителя);</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совместно обсуждать процесс и результат работы;</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ответственно выполнять свою часть работы;</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свой вклад в общий результат.</w:t>
      </w:r>
    </w:p>
    <w:p w:rsidR="004E7654" w:rsidRPr="007C6A34" w:rsidRDefault="004E7654" w:rsidP="00983A64">
      <w:pPr>
        <w:jc w:val="both"/>
        <w:rPr>
          <w:rFonts w:ascii="Times New Roman" w:hAnsi="Times New Roman" w:cs="Times New Roman"/>
          <w:sz w:val="28"/>
          <w:szCs w:val="28"/>
        </w:rPr>
      </w:pPr>
    </w:p>
    <w:p w:rsidR="005E02CF" w:rsidRDefault="004E7654" w:rsidP="005E02CF">
      <w:pPr>
        <w:ind w:firstLine="709"/>
        <w:jc w:val="center"/>
        <w:rPr>
          <w:rFonts w:ascii="Times New Roman" w:hAnsi="Times New Roman" w:cs="Times New Roman"/>
          <w:b/>
          <w:sz w:val="28"/>
          <w:szCs w:val="28"/>
        </w:rPr>
      </w:pPr>
      <w:r w:rsidRPr="004E7654">
        <w:rPr>
          <w:rFonts w:ascii="Times New Roman" w:hAnsi="Times New Roman" w:cs="Times New Roman"/>
          <w:b/>
          <w:sz w:val="28"/>
          <w:szCs w:val="28"/>
        </w:rPr>
        <w:t>3 </w:t>
      </w:r>
      <w:r w:rsidR="007C6A34" w:rsidRPr="004E7654">
        <w:rPr>
          <w:rFonts w:ascii="Times New Roman" w:hAnsi="Times New Roman" w:cs="Times New Roman"/>
          <w:b/>
          <w:sz w:val="28"/>
          <w:szCs w:val="28"/>
        </w:rPr>
        <w:t>КЛАСС</w:t>
      </w:r>
    </w:p>
    <w:p w:rsidR="005E02CF" w:rsidRPr="004E7654" w:rsidRDefault="005E02CF" w:rsidP="005E02CF">
      <w:pPr>
        <w:ind w:firstLine="709"/>
        <w:jc w:val="center"/>
        <w:rPr>
          <w:rFonts w:ascii="Times New Roman" w:hAnsi="Times New Roman" w:cs="Times New Roman"/>
          <w:b/>
          <w:sz w:val="28"/>
          <w:szCs w:val="28"/>
        </w:rPr>
      </w:pPr>
    </w:p>
    <w:p w:rsidR="007C6A34" w:rsidRPr="004E7654" w:rsidRDefault="007C6A34" w:rsidP="007C6A34">
      <w:pPr>
        <w:ind w:firstLine="709"/>
        <w:jc w:val="both"/>
        <w:rPr>
          <w:rFonts w:ascii="Times New Roman" w:hAnsi="Times New Roman" w:cs="Times New Roman"/>
          <w:b/>
          <w:sz w:val="28"/>
          <w:szCs w:val="28"/>
        </w:rPr>
      </w:pPr>
      <w:r w:rsidRPr="004E7654">
        <w:rPr>
          <w:rFonts w:ascii="Times New Roman" w:hAnsi="Times New Roman" w:cs="Times New Roman"/>
          <w:b/>
          <w:sz w:val="28"/>
          <w:szCs w:val="28"/>
        </w:rPr>
        <w:t>Сведения о русском языке</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Русский язык как госуда</w:t>
      </w:r>
      <w:r w:rsidR="004E7654">
        <w:rPr>
          <w:rFonts w:ascii="Times New Roman" w:hAnsi="Times New Roman" w:cs="Times New Roman"/>
          <w:sz w:val="28"/>
          <w:szCs w:val="28"/>
        </w:rPr>
        <w:t>рственный язык Российской Феде</w:t>
      </w:r>
      <w:r w:rsidRPr="007C6A34">
        <w:rPr>
          <w:rFonts w:ascii="Times New Roman" w:hAnsi="Times New Roman" w:cs="Times New Roman"/>
          <w:sz w:val="28"/>
          <w:szCs w:val="28"/>
        </w:rPr>
        <w:t>рации. Методы познания язы</w:t>
      </w:r>
      <w:r w:rsidR="004E7654">
        <w:rPr>
          <w:rFonts w:ascii="Times New Roman" w:hAnsi="Times New Roman" w:cs="Times New Roman"/>
          <w:sz w:val="28"/>
          <w:szCs w:val="28"/>
        </w:rPr>
        <w:t>ка: наблюдение, анализ, лингви</w:t>
      </w:r>
      <w:r w:rsidRPr="007C6A34">
        <w:rPr>
          <w:rFonts w:ascii="Times New Roman" w:hAnsi="Times New Roman" w:cs="Times New Roman"/>
          <w:sz w:val="28"/>
          <w:szCs w:val="28"/>
        </w:rPr>
        <w:t>стический эксперимент.</w:t>
      </w:r>
    </w:p>
    <w:p w:rsidR="004E7654" w:rsidRPr="007C6A34" w:rsidRDefault="004E7654" w:rsidP="007C6A34">
      <w:pPr>
        <w:ind w:firstLine="709"/>
        <w:jc w:val="both"/>
        <w:rPr>
          <w:rFonts w:ascii="Times New Roman" w:hAnsi="Times New Roman" w:cs="Times New Roman"/>
          <w:sz w:val="28"/>
          <w:szCs w:val="28"/>
        </w:rPr>
      </w:pPr>
    </w:p>
    <w:p w:rsidR="007C6A34" w:rsidRPr="004E7654" w:rsidRDefault="007C6A34" w:rsidP="007C6A34">
      <w:pPr>
        <w:ind w:firstLine="709"/>
        <w:jc w:val="both"/>
        <w:rPr>
          <w:rFonts w:ascii="Times New Roman" w:hAnsi="Times New Roman" w:cs="Times New Roman"/>
          <w:b/>
          <w:sz w:val="28"/>
          <w:szCs w:val="28"/>
        </w:rPr>
      </w:pPr>
      <w:r w:rsidRPr="004E7654">
        <w:rPr>
          <w:rFonts w:ascii="Times New Roman" w:hAnsi="Times New Roman" w:cs="Times New Roman"/>
          <w:b/>
          <w:sz w:val="28"/>
          <w:szCs w:val="28"/>
        </w:rPr>
        <w:t>Фонетика и графика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Звуки русского языка: г</w:t>
      </w:r>
      <w:r w:rsidR="004E7654">
        <w:rPr>
          <w:rFonts w:ascii="Times New Roman" w:hAnsi="Times New Roman" w:cs="Times New Roman"/>
          <w:sz w:val="28"/>
          <w:szCs w:val="28"/>
        </w:rPr>
        <w:t>ласный/</w:t>
      </w:r>
      <w:r w:rsidR="005D0F58">
        <w:rPr>
          <w:rFonts w:ascii="Times New Roman" w:hAnsi="Times New Roman" w:cs="Times New Roman"/>
          <w:sz w:val="28"/>
          <w:szCs w:val="28"/>
        </w:rPr>
        <w:t xml:space="preserve"> </w:t>
      </w:r>
      <w:r w:rsidR="004E7654">
        <w:rPr>
          <w:rFonts w:ascii="Times New Roman" w:hAnsi="Times New Roman" w:cs="Times New Roman"/>
          <w:sz w:val="28"/>
          <w:szCs w:val="28"/>
        </w:rPr>
        <w:t>согласный, гласный удар</w:t>
      </w:r>
      <w:r w:rsidRPr="007C6A34">
        <w:rPr>
          <w:rFonts w:ascii="Times New Roman" w:hAnsi="Times New Roman" w:cs="Times New Roman"/>
          <w:sz w:val="28"/>
          <w:szCs w:val="28"/>
        </w:rPr>
        <w:t>ный/</w:t>
      </w:r>
      <w:r w:rsidR="005D0F58">
        <w:rPr>
          <w:rFonts w:ascii="Times New Roman" w:hAnsi="Times New Roman" w:cs="Times New Roman"/>
          <w:sz w:val="28"/>
          <w:szCs w:val="28"/>
        </w:rPr>
        <w:t xml:space="preserve"> </w:t>
      </w:r>
      <w:r w:rsidRPr="007C6A34">
        <w:rPr>
          <w:rFonts w:ascii="Times New Roman" w:hAnsi="Times New Roman" w:cs="Times New Roman"/>
          <w:sz w:val="28"/>
          <w:szCs w:val="28"/>
        </w:rPr>
        <w:t>безударный, согласны</w:t>
      </w:r>
      <w:r w:rsidR="004E7654">
        <w:rPr>
          <w:rFonts w:ascii="Times New Roman" w:hAnsi="Times New Roman" w:cs="Times New Roman"/>
          <w:sz w:val="28"/>
          <w:szCs w:val="28"/>
        </w:rPr>
        <w:t>й твёрдый/</w:t>
      </w:r>
      <w:r w:rsidR="005D0F58">
        <w:rPr>
          <w:rFonts w:ascii="Times New Roman" w:hAnsi="Times New Roman" w:cs="Times New Roman"/>
          <w:sz w:val="28"/>
          <w:szCs w:val="28"/>
        </w:rPr>
        <w:t xml:space="preserve"> </w:t>
      </w:r>
      <w:r w:rsidR="004E7654">
        <w:rPr>
          <w:rFonts w:ascii="Times New Roman" w:hAnsi="Times New Roman" w:cs="Times New Roman"/>
          <w:sz w:val="28"/>
          <w:szCs w:val="28"/>
        </w:rPr>
        <w:t>мягкий, парный/</w:t>
      </w:r>
      <w:r w:rsidR="005D0F58">
        <w:rPr>
          <w:rFonts w:ascii="Times New Roman" w:hAnsi="Times New Roman" w:cs="Times New Roman"/>
          <w:sz w:val="28"/>
          <w:szCs w:val="28"/>
        </w:rPr>
        <w:t xml:space="preserve"> </w:t>
      </w:r>
      <w:r w:rsidR="004E7654">
        <w:rPr>
          <w:rFonts w:ascii="Times New Roman" w:hAnsi="Times New Roman" w:cs="Times New Roman"/>
          <w:sz w:val="28"/>
          <w:szCs w:val="28"/>
        </w:rPr>
        <w:t>непар</w:t>
      </w:r>
      <w:r w:rsidRPr="007C6A34">
        <w:rPr>
          <w:rFonts w:ascii="Times New Roman" w:hAnsi="Times New Roman" w:cs="Times New Roman"/>
          <w:sz w:val="28"/>
          <w:szCs w:val="28"/>
        </w:rPr>
        <w:t>ный, согласный глухой/</w:t>
      </w:r>
      <w:r w:rsidR="005D0F58">
        <w:rPr>
          <w:rFonts w:ascii="Times New Roman" w:hAnsi="Times New Roman" w:cs="Times New Roman"/>
          <w:sz w:val="28"/>
          <w:szCs w:val="28"/>
        </w:rPr>
        <w:t xml:space="preserve"> </w:t>
      </w:r>
      <w:r w:rsidRPr="007C6A34">
        <w:rPr>
          <w:rFonts w:ascii="Times New Roman" w:hAnsi="Times New Roman" w:cs="Times New Roman"/>
          <w:sz w:val="28"/>
          <w:szCs w:val="28"/>
        </w:rPr>
        <w:t>звонкий, парный/</w:t>
      </w:r>
      <w:r w:rsidR="005D0F58">
        <w:rPr>
          <w:rFonts w:ascii="Times New Roman" w:hAnsi="Times New Roman" w:cs="Times New Roman"/>
          <w:sz w:val="28"/>
          <w:szCs w:val="28"/>
        </w:rPr>
        <w:t xml:space="preserve"> </w:t>
      </w:r>
      <w:r w:rsidRPr="007C6A34">
        <w:rPr>
          <w:rFonts w:ascii="Times New Roman" w:hAnsi="Times New Roman" w:cs="Times New Roman"/>
          <w:sz w:val="28"/>
          <w:szCs w:val="28"/>
        </w:rPr>
        <w:t>непарный; функции разделительных мягкого и твё</w:t>
      </w:r>
      <w:r w:rsidR="004E7654">
        <w:rPr>
          <w:rFonts w:ascii="Times New Roman" w:hAnsi="Times New Roman" w:cs="Times New Roman"/>
          <w:sz w:val="28"/>
          <w:szCs w:val="28"/>
        </w:rPr>
        <w:t>рдого знаков, условия использо</w:t>
      </w:r>
      <w:r w:rsidRPr="007C6A34">
        <w:rPr>
          <w:rFonts w:ascii="Times New Roman" w:hAnsi="Times New Roman" w:cs="Times New Roman"/>
          <w:sz w:val="28"/>
          <w:szCs w:val="28"/>
        </w:rPr>
        <w:t>вания на письме разделительных мягкого и твёрдого знаков (повторение изученного).</w:t>
      </w:r>
    </w:p>
    <w:p w:rsidR="00E75A6A" w:rsidRPr="00983A64" w:rsidRDefault="007C6A34" w:rsidP="00983A6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Соотношение звукового и бук</w:t>
      </w:r>
      <w:r w:rsidR="005D0F58">
        <w:rPr>
          <w:rFonts w:ascii="Times New Roman" w:hAnsi="Times New Roman" w:cs="Times New Roman"/>
          <w:sz w:val="28"/>
          <w:szCs w:val="28"/>
        </w:rPr>
        <w:t>венного состава в словах с раз</w:t>
      </w:r>
      <w:r w:rsidRPr="007C6A34">
        <w:rPr>
          <w:rFonts w:ascii="Times New Roman" w:hAnsi="Times New Roman" w:cs="Times New Roman"/>
          <w:sz w:val="28"/>
          <w:szCs w:val="28"/>
        </w:rPr>
        <w:t xml:space="preserve">делительными </w:t>
      </w:r>
      <w:r w:rsidRPr="004E7654">
        <w:rPr>
          <w:rFonts w:ascii="Times New Roman" w:hAnsi="Times New Roman" w:cs="Times New Roman"/>
          <w:i/>
          <w:sz w:val="28"/>
          <w:szCs w:val="28"/>
        </w:rPr>
        <w:t>ь</w:t>
      </w:r>
      <w:r w:rsidRPr="007C6A34">
        <w:rPr>
          <w:rFonts w:ascii="Times New Roman" w:hAnsi="Times New Roman" w:cs="Times New Roman"/>
          <w:sz w:val="28"/>
          <w:szCs w:val="28"/>
        </w:rPr>
        <w:t xml:space="preserve"> и </w:t>
      </w:r>
      <w:r w:rsidRPr="004E7654">
        <w:rPr>
          <w:rFonts w:ascii="Times New Roman" w:hAnsi="Times New Roman" w:cs="Times New Roman"/>
          <w:i/>
          <w:sz w:val="28"/>
          <w:szCs w:val="28"/>
        </w:rPr>
        <w:t>ъ,</w:t>
      </w:r>
      <w:r w:rsidRPr="007C6A34">
        <w:rPr>
          <w:rFonts w:ascii="Times New Roman" w:hAnsi="Times New Roman" w:cs="Times New Roman"/>
          <w:sz w:val="28"/>
          <w:szCs w:val="28"/>
        </w:rPr>
        <w:t xml:space="preserve"> в словах с непроизносимыми согласными. Использование алфавита пр</w:t>
      </w:r>
      <w:r w:rsidR="004E7654">
        <w:rPr>
          <w:rFonts w:ascii="Times New Roman" w:hAnsi="Times New Roman" w:cs="Times New Roman"/>
          <w:sz w:val="28"/>
          <w:szCs w:val="28"/>
        </w:rPr>
        <w:t>и работе со словарями, справоч</w:t>
      </w:r>
      <w:r w:rsidR="00983A64">
        <w:rPr>
          <w:rFonts w:ascii="Times New Roman" w:hAnsi="Times New Roman" w:cs="Times New Roman"/>
          <w:sz w:val="28"/>
          <w:szCs w:val="28"/>
        </w:rPr>
        <w:t>никами, каталогами.</w:t>
      </w:r>
    </w:p>
    <w:p w:rsidR="007C6A34" w:rsidRPr="004E7654" w:rsidRDefault="007C6A34" w:rsidP="007C6A34">
      <w:pPr>
        <w:ind w:firstLine="709"/>
        <w:jc w:val="both"/>
        <w:rPr>
          <w:rFonts w:ascii="Times New Roman" w:hAnsi="Times New Roman" w:cs="Times New Roman"/>
          <w:b/>
          <w:i/>
          <w:sz w:val="28"/>
          <w:szCs w:val="28"/>
        </w:rPr>
      </w:pPr>
      <w:r w:rsidRPr="004E7654">
        <w:rPr>
          <w:rFonts w:ascii="Times New Roman" w:hAnsi="Times New Roman" w:cs="Times New Roman"/>
          <w:b/>
          <w:i/>
          <w:sz w:val="28"/>
          <w:szCs w:val="28"/>
        </w:rPr>
        <w:t>Орфоэпия</w:t>
      </w:r>
    </w:p>
    <w:p w:rsidR="007C6A34" w:rsidRPr="007C6A34" w:rsidRDefault="007C6A34" w:rsidP="004E7654">
      <w:pPr>
        <w:ind w:firstLine="709"/>
        <w:jc w:val="both"/>
        <w:rPr>
          <w:rFonts w:ascii="Times New Roman" w:hAnsi="Times New Roman" w:cs="Times New Roman"/>
          <w:sz w:val="28"/>
          <w:szCs w:val="28"/>
        </w:rPr>
      </w:pPr>
      <w:r w:rsidRPr="007C6A34">
        <w:rPr>
          <w:rFonts w:ascii="Times New Roman" w:hAnsi="Times New Roman" w:cs="Times New Roman"/>
          <w:sz w:val="28"/>
          <w:szCs w:val="28"/>
        </w:rPr>
        <w:t>Нормы произношения звуков и сочетаний звуков; ударение в словах в соответствии с норм</w:t>
      </w:r>
      <w:r w:rsidR="004E7654">
        <w:rPr>
          <w:rFonts w:ascii="Times New Roman" w:hAnsi="Times New Roman" w:cs="Times New Roman"/>
          <w:sz w:val="28"/>
          <w:szCs w:val="28"/>
        </w:rPr>
        <w:t>ами современного русского лите</w:t>
      </w:r>
      <w:r w:rsidRPr="007C6A34">
        <w:rPr>
          <w:rFonts w:ascii="Times New Roman" w:hAnsi="Times New Roman" w:cs="Times New Roman"/>
          <w:sz w:val="28"/>
          <w:szCs w:val="28"/>
        </w:rPr>
        <w:t>ратурного языка (на ограниче</w:t>
      </w:r>
      <w:r w:rsidR="004E7654">
        <w:rPr>
          <w:rFonts w:ascii="Times New Roman" w:hAnsi="Times New Roman" w:cs="Times New Roman"/>
          <w:sz w:val="28"/>
          <w:szCs w:val="28"/>
        </w:rPr>
        <w:t>нном перечне слов, отрабатывае</w:t>
      </w:r>
      <w:r w:rsidRPr="007C6A34">
        <w:rPr>
          <w:rFonts w:ascii="Times New Roman" w:hAnsi="Times New Roman" w:cs="Times New Roman"/>
          <w:sz w:val="28"/>
          <w:szCs w:val="28"/>
        </w:rPr>
        <w:t xml:space="preserve">мом </w:t>
      </w:r>
      <w:r w:rsidR="004E7654">
        <w:rPr>
          <w:rFonts w:ascii="Times New Roman" w:hAnsi="Times New Roman" w:cs="Times New Roman"/>
          <w:sz w:val="28"/>
          <w:szCs w:val="28"/>
        </w:rPr>
        <w:t>в учебнике).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Использование орфоэпиче</w:t>
      </w:r>
      <w:r w:rsidR="004E7654">
        <w:rPr>
          <w:rFonts w:ascii="Times New Roman" w:hAnsi="Times New Roman" w:cs="Times New Roman"/>
          <w:sz w:val="28"/>
          <w:szCs w:val="28"/>
        </w:rPr>
        <w:t>ского словаря для решения прак</w:t>
      </w:r>
      <w:r w:rsidRPr="007C6A34">
        <w:rPr>
          <w:rFonts w:ascii="Times New Roman" w:hAnsi="Times New Roman" w:cs="Times New Roman"/>
          <w:sz w:val="28"/>
          <w:szCs w:val="28"/>
        </w:rPr>
        <w:t>тических задач.</w:t>
      </w:r>
    </w:p>
    <w:p w:rsidR="007C6A34" w:rsidRPr="004E7654" w:rsidRDefault="007C6A34" w:rsidP="007C6A34">
      <w:pPr>
        <w:ind w:firstLine="709"/>
        <w:jc w:val="both"/>
        <w:rPr>
          <w:rFonts w:ascii="Times New Roman" w:hAnsi="Times New Roman" w:cs="Times New Roman"/>
          <w:b/>
          <w:i/>
          <w:sz w:val="28"/>
          <w:szCs w:val="28"/>
        </w:rPr>
      </w:pPr>
      <w:r w:rsidRPr="004E7654">
        <w:rPr>
          <w:rFonts w:ascii="Times New Roman" w:hAnsi="Times New Roman" w:cs="Times New Roman"/>
          <w:b/>
          <w:i/>
          <w:sz w:val="28"/>
          <w:szCs w:val="28"/>
        </w:rPr>
        <w:t>Лексика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Повторение: лексическое значение слова.</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Прямое и переносное значе</w:t>
      </w:r>
      <w:r w:rsidR="004E7654">
        <w:rPr>
          <w:rFonts w:ascii="Times New Roman" w:hAnsi="Times New Roman" w:cs="Times New Roman"/>
          <w:sz w:val="28"/>
          <w:szCs w:val="28"/>
        </w:rPr>
        <w:t>ние слова (ознакомление). Уста</w:t>
      </w:r>
      <w:r w:rsidRPr="007C6A34">
        <w:rPr>
          <w:rFonts w:ascii="Times New Roman" w:hAnsi="Times New Roman" w:cs="Times New Roman"/>
          <w:sz w:val="28"/>
          <w:szCs w:val="28"/>
        </w:rPr>
        <w:t>ревшие слова (ознакомление).</w:t>
      </w:r>
    </w:p>
    <w:p w:rsidR="004E7654" w:rsidRPr="007C6A34" w:rsidRDefault="004E7654" w:rsidP="007C6A34">
      <w:pPr>
        <w:ind w:firstLine="709"/>
        <w:jc w:val="both"/>
        <w:rPr>
          <w:rFonts w:ascii="Times New Roman" w:hAnsi="Times New Roman" w:cs="Times New Roman"/>
          <w:sz w:val="28"/>
          <w:szCs w:val="28"/>
        </w:rPr>
      </w:pPr>
    </w:p>
    <w:p w:rsidR="007C6A34" w:rsidRPr="004E7654" w:rsidRDefault="007C6A34" w:rsidP="007C6A34">
      <w:pPr>
        <w:ind w:firstLine="709"/>
        <w:jc w:val="both"/>
        <w:rPr>
          <w:rFonts w:ascii="Times New Roman" w:hAnsi="Times New Roman" w:cs="Times New Roman"/>
          <w:b/>
          <w:i/>
          <w:sz w:val="28"/>
          <w:szCs w:val="28"/>
        </w:rPr>
      </w:pPr>
      <w:r w:rsidRPr="004E7654">
        <w:rPr>
          <w:rFonts w:ascii="Times New Roman" w:hAnsi="Times New Roman" w:cs="Times New Roman"/>
          <w:b/>
          <w:sz w:val="28"/>
          <w:szCs w:val="28"/>
        </w:rPr>
        <w:t>Состав слова (морфемика</w:t>
      </w:r>
      <w:r w:rsidRPr="004E7654">
        <w:rPr>
          <w:rFonts w:ascii="Times New Roman" w:hAnsi="Times New Roman" w:cs="Times New Roman"/>
          <w:b/>
          <w:i/>
          <w:sz w:val="28"/>
          <w:szCs w:val="28"/>
        </w:rPr>
        <w:t>)</w:t>
      </w:r>
    </w:p>
    <w:p w:rsidR="007C6A34" w:rsidRPr="007C6A34" w:rsidRDefault="007C6A34" w:rsidP="004E765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Корень как обязательная </w:t>
      </w:r>
      <w:r w:rsidR="004E7654">
        <w:rPr>
          <w:rFonts w:ascii="Times New Roman" w:hAnsi="Times New Roman" w:cs="Times New Roman"/>
          <w:sz w:val="28"/>
          <w:szCs w:val="28"/>
        </w:rPr>
        <w:t>часть слова; однокоренные (род</w:t>
      </w:r>
      <w:r w:rsidRPr="007C6A34">
        <w:rPr>
          <w:rFonts w:ascii="Times New Roman" w:hAnsi="Times New Roman" w:cs="Times New Roman"/>
          <w:sz w:val="28"/>
          <w:szCs w:val="28"/>
        </w:rPr>
        <w:t>ственные) слова; признаки однокоренных (родственных) слов; различение однокоренных слов и синонимов, однокоренных слов и слов с омонимичными к</w:t>
      </w:r>
      <w:r w:rsidR="004E7654">
        <w:rPr>
          <w:rFonts w:ascii="Times New Roman" w:hAnsi="Times New Roman" w:cs="Times New Roman"/>
          <w:sz w:val="28"/>
          <w:szCs w:val="28"/>
        </w:rPr>
        <w:t>орнями; выделение в словах кор</w:t>
      </w:r>
      <w:r w:rsidRPr="007C6A34">
        <w:rPr>
          <w:rFonts w:ascii="Times New Roman" w:hAnsi="Times New Roman" w:cs="Times New Roman"/>
          <w:sz w:val="28"/>
          <w:szCs w:val="28"/>
        </w:rPr>
        <w:t>ня (простые случаи); окончание как изменяемая часть слова (повторение изученного).</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Однокоренные слова и формы одного и того же сло</w:t>
      </w:r>
      <w:r w:rsidR="004E7654">
        <w:rPr>
          <w:rFonts w:ascii="Times New Roman" w:hAnsi="Times New Roman" w:cs="Times New Roman"/>
          <w:sz w:val="28"/>
          <w:szCs w:val="28"/>
        </w:rPr>
        <w:t>ва. Корень, приставка, суффикс -</w:t>
      </w:r>
      <w:r w:rsidRPr="007C6A34">
        <w:rPr>
          <w:rFonts w:ascii="Times New Roman" w:hAnsi="Times New Roman" w:cs="Times New Roman"/>
          <w:sz w:val="28"/>
          <w:szCs w:val="28"/>
        </w:rPr>
        <w:t xml:space="preserve"> значим</w:t>
      </w:r>
      <w:r w:rsidR="004E7654">
        <w:rPr>
          <w:rFonts w:ascii="Times New Roman" w:hAnsi="Times New Roman" w:cs="Times New Roman"/>
          <w:sz w:val="28"/>
          <w:szCs w:val="28"/>
        </w:rPr>
        <w:t>ые части слова. Нулевое оконча</w:t>
      </w:r>
      <w:r w:rsidRPr="007C6A34">
        <w:rPr>
          <w:rFonts w:ascii="Times New Roman" w:hAnsi="Times New Roman" w:cs="Times New Roman"/>
          <w:sz w:val="28"/>
          <w:szCs w:val="28"/>
        </w:rPr>
        <w:t>ние (ознакомление).</w:t>
      </w:r>
    </w:p>
    <w:p w:rsidR="007C6A34" w:rsidRPr="004E7654" w:rsidRDefault="007C6A34" w:rsidP="007C6A34">
      <w:pPr>
        <w:ind w:firstLine="709"/>
        <w:jc w:val="both"/>
        <w:rPr>
          <w:rFonts w:ascii="Times New Roman" w:hAnsi="Times New Roman" w:cs="Times New Roman"/>
          <w:b/>
          <w:i/>
          <w:sz w:val="28"/>
          <w:szCs w:val="28"/>
        </w:rPr>
      </w:pPr>
      <w:r w:rsidRPr="004E7654">
        <w:rPr>
          <w:rFonts w:ascii="Times New Roman" w:hAnsi="Times New Roman" w:cs="Times New Roman"/>
          <w:b/>
          <w:i/>
          <w:sz w:val="28"/>
          <w:szCs w:val="28"/>
        </w:rPr>
        <w:t>Морфология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Части речи.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Имя существительное: общее значение, вопросы, упо</w:t>
      </w:r>
      <w:r w:rsidR="004E7654">
        <w:rPr>
          <w:rFonts w:ascii="Times New Roman" w:hAnsi="Times New Roman" w:cs="Times New Roman"/>
          <w:sz w:val="28"/>
          <w:szCs w:val="28"/>
        </w:rPr>
        <w:t>требле</w:t>
      </w:r>
      <w:r w:rsidRPr="007C6A34">
        <w:rPr>
          <w:rFonts w:ascii="Times New Roman" w:hAnsi="Times New Roman" w:cs="Times New Roman"/>
          <w:sz w:val="28"/>
          <w:szCs w:val="28"/>
        </w:rPr>
        <w:t>ние в речи. Имена существ</w:t>
      </w:r>
      <w:r w:rsidR="004E7654">
        <w:rPr>
          <w:rFonts w:ascii="Times New Roman" w:hAnsi="Times New Roman" w:cs="Times New Roman"/>
          <w:sz w:val="28"/>
          <w:szCs w:val="28"/>
        </w:rPr>
        <w:t>ительные единственного и множе</w:t>
      </w:r>
      <w:r w:rsidRPr="007C6A34">
        <w:rPr>
          <w:rFonts w:ascii="Times New Roman" w:hAnsi="Times New Roman" w:cs="Times New Roman"/>
          <w:sz w:val="28"/>
          <w:szCs w:val="28"/>
        </w:rPr>
        <w:t>ственного числа. Имена существительные мужского, женского и среднего рода. Падеж имён существительных. Определение падежа, в котором употребле</w:t>
      </w:r>
      <w:r w:rsidR="004E7654">
        <w:rPr>
          <w:rFonts w:ascii="Times New Roman" w:hAnsi="Times New Roman" w:cs="Times New Roman"/>
          <w:sz w:val="28"/>
          <w:szCs w:val="28"/>
        </w:rPr>
        <w:t>но имя существительное. Измене</w:t>
      </w:r>
      <w:r w:rsidRPr="007C6A34">
        <w:rPr>
          <w:rFonts w:ascii="Times New Roman" w:hAnsi="Times New Roman" w:cs="Times New Roman"/>
          <w:sz w:val="28"/>
          <w:szCs w:val="28"/>
        </w:rPr>
        <w:t xml:space="preserve">ние имён существительных по падежам и числам (склонение). Имена существительные 1, 2, </w:t>
      </w:r>
      <w:r w:rsidR="004E7654">
        <w:rPr>
          <w:rFonts w:ascii="Times New Roman" w:hAnsi="Times New Roman" w:cs="Times New Roman"/>
          <w:sz w:val="28"/>
          <w:szCs w:val="28"/>
        </w:rPr>
        <w:t>3­го склонения. Имена существи</w:t>
      </w:r>
      <w:r w:rsidRPr="007C6A34">
        <w:rPr>
          <w:rFonts w:ascii="Times New Roman" w:hAnsi="Times New Roman" w:cs="Times New Roman"/>
          <w:sz w:val="28"/>
          <w:szCs w:val="28"/>
        </w:rPr>
        <w:t>тельные одушевлённые и неодушевлённые.</w:t>
      </w:r>
    </w:p>
    <w:p w:rsidR="007C6A34" w:rsidRPr="007C6A34" w:rsidRDefault="007C6A34" w:rsidP="004E7654">
      <w:pPr>
        <w:ind w:firstLine="709"/>
        <w:jc w:val="both"/>
        <w:rPr>
          <w:rFonts w:ascii="Times New Roman" w:hAnsi="Times New Roman" w:cs="Times New Roman"/>
          <w:sz w:val="28"/>
          <w:szCs w:val="28"/>
        </w:rPr>
      </w:pPr>
      <w:r w:rsidRPr="007C6A34">
        <w:rPr>
          <w:rFonts w:ascii="Times New Roman" w:hAnsi="Times New Roman" w:cs="Times New Roman"/>
          <w:sz w:val="28"/>
          <w:szCs w:val="28"/>
        </w:rPr>
        <w:t>Имя прилагательное: обще</w:t>
      </w:r>
      <w:r w:rsidR="004E7654">
        <w:rPr>
          <w:rFonts w:ascii="Times New Roman" w:hAnsi="Times New Roman" w:cs="Times New Roman"/>
          <w:sz w:val="28"/>
          <w:szCs w:val="28"/>
        </w:rPr>
        <w:t>е значение, вопросы, употребле</w:t>
      </w:r>
      <w:r w:rsidRPr="007C6A34">
        <w:rPr>
          <w:rFonts w:ascii="Times New Roman" w:hAnsi="Times New Roman" w:cs="Times New Roman"/>
          <w:sz w:val="28"/>
          <w:szCs w:val="28"/>
        </w:rPr>
        <w:t>ние в речи. Зависимость форм</w:t>
      </w:r>
      <w:r w:rsidR="00B202D6">
        <w:rPr>
          <w:rFonts w:ascii="Times New Roman" w:hAnsi="Times New Roman" w:cs="Times New Roman"/>
          <w:sz w:val="28"/>
          <w:szCs w:val="28"/>
        </w:rPr>
        <w:t>ы имени прилагательного от фор</w:t>
      </w:r>
      <w:r w:rsidRPr="007C6A34">
        <w:rPr>
          <w:rFonts w:ascii="Times New Roman" w:hAnsi="Times New Roman" w:cs="Times New Roman"/>
          <w:sz w:val="28"/>
          <w:szCs w:val="28"/>
        </w:rPr>
        <w:t>мы имени существительного. Изменение имён прилагательных по родам, числам и падежа</w:t>
      </w:r>
      <w:r w:rsidR="004E7654">
        <w:rPr>
          <w:rFonts w:ascii="Times New Roman" w:hAnsi="Times New Roman" w:cs="Times New Roman"/>
          <w:sz w:val="28"/>
          <w:szCs w:val="28"/>
        </w:rPr>
        <w:t xml:space="preserve">м (кроме имён прилагательных на </w:t>
      </w:r>
      <w:r w:rsidRPr="004E7654">
        <w:rPr>
          <w:rFonts w:ascii="Times New Roman" w:hAnsi="Times New Roman" w:cs="Times New Roman"/>
          <w:i/>
          <w:sz w:val="28"/>
          <w:szCs w:val="28"/>
        </w:rPr>
        <w:t>-ий, -ов, -ин</w:t>
      </w:r>
      <w:r w:rsidRPr="007C6A34">
        <w:rPr>
          <w:rFonts w:ascii="Times New Roman" w:hAnsi="Times New Roman" w:cs="Times New Roman"/>
          <w:sz w:val="28"/>
          <w:szCs w:val="28"/>
        </w:rPr>
        <w:t>). Склонение имён прилагательных.</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Глагол: общее значение, во</w:t>
      </w:r>
      <w:r w:rsidR="00B202D6">
        <w:rPr>
          <w:rFonts w:ascii="Times New Roman" w:hAnsi="Times New Roman" w:cs="Times New Roman"/>
          <w:sz w:val="28"/>
          <w:szCs w:val="28"/>
        </w:rPr>
        <w:t>просы, употребление в речи. Не</w:t>
      </w:r>
      <w:r w:rsidRPr="007C6A34">
        <w:rPr>
          <w:rFonts w:ascii="Times New Roman" w:hAnsi="Times New Roman" w:cs="Times New Roman"/>
          <w:sz w:val="28"/>
          <w:szCs w:val="28"/>
        </w:rPr>
        <w:t>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B202D6" w:rsidRPr="00E75A6A" w:rsidRDefault="004E7654" w:rsidP="00E75A6A">
      <w:pPr>
        <w:ind w:firstLine="709"/>
        <w:jc w:val="both"/>
        <w:rPr>
          <w:rFonts w:ascii="Times New Roman" w:hAnsi="Times New Roman" w:cs="Times New Roman"/>
          <w:sz w:val="28"/>
          <w:szCs w:val="28"/>
        </w:rPr>
      </w:pPr>
      <w:r>
        <w:rPr>
          <w:rFonts w:ascii="Times New Roman" w:hAnsi="Times New Roman" w:cs="Times New Roman"/>
          <w:sz w:val="28"/>
          <w:szCs w:val="28"/>
        </w:rPr>
        <w:t>Частица не, её значение.</w:t>
      </w:r>
    </w:p>
    <w:p w:rsidR="007C6A34" w:rsidRPr="004E7654" w:rsidRDefault="007C6A34" w:rsidP="007C6A34">
      <w:pPr>
        <w:ind w:firstLine="709"/>
        <w:jc w:val="both"/>
        <w:rPr>
          <w:rFonts w:ascii="Times New Roman" w:hAnsi="Times New Roman" w:cs="Times New Roman"/>
          <w:b/>
          <w:i/>
          <w:sz w:val="28"/>
          <w:szCs w:val="28"/>
        </w:rPr>
      </w:pPr>
      <w:r w:rsidRPr="004E7654">
        <w:rPr>
          <w:rFonts w:ascii="Times New Roman" w:hAnsi="Times New Roman" w:cs="Times New Roman"/>
          <w:b/>
          <w:i/>
          <w:sz w:val="28"/>
          <w:szCs w:val="28"/>
        </w:rPr>
        <w:t>Синтаксис</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Предложение. Установл</w:t>
      </w:r>
      <w:r w:rsidR="004E7654">
        <w:rPr>
          <w:rFonts w:ascii="Times New Roman" w:hAnsi="Times New Roman" w:cs="Times New Roman"/>
          <w:sz w:val="28"/>
          <w:szCs w:val="28"/>
        </w:rPr>
        <w:t>ение при помощи смысловых (син</w:t>
      </w:r>
      <w:r w:rsidRPr="007C6A34">
        <w:rPr>
          <w:rFonts w:ascii="Times New Roman" w:hAnsi="Times New Roman" w:cs="Times New Roman"/>
          <w:sz w:val="28"/>
          <w:szCs w:val="28"/>
        </w:rPr>
        <w:t>таксических) вопросов связи между словами в предложении. Главные члены предложения</w:t>
      </w:r>
      <w:r w:rsidR="004E7654">
        <w:rPr>
          <w:rFonts w:ascii="Times New Roman" w:hAnsi="Times New Roman" w:cs="Times New Roman"/>
          <w:sz w:val="28"/>
          <w:szCs w:val="28"/>
        </w:rPr>
        <w:t xml:space="preserve"> - подлежащее и сказуемое. Вто</w:t>
      </w:r>
      <w:r w:rsidRPr="007C6A34">
        <w:rPr>
          <w:rFonts w:ascii="Times New Roman" w:hAnsi="Times New Roman" w:cs="Times New Roman"/>
          <w:sz w:val="28"/>
          <w:szCs w:val="28"/>
        </w:rPr>
        <w:t>ростепенные члены предложения (без дел</w:t>
      </w:r>
      <w:r w:rsidR="004E7654">
        <w:rPr>
          <w:rFonts w:ascii="Times New Roman" w:hAnsi="Times New Roman" w:cs="Times New Roman"/>
          <w:sz w:val="28"/>
          <w:szCs w:val="28"/>
        </w:rPr>
        <w:t>ения на виды). Пред</w:t>
      </w:r>
      <w:r w:rsidRPr="007C6A34">
        <w:rPr>
          <w:rFonts w:ascii="Times New Roman" w:hAnsi="Times New Roman" w:cs="Times New Roman"/>
          <w:sz w:val="28"/>
          <w:szCs w:val="28"/>
        </w:rPr>
        <w:t>ложения распространённые и нераспространённые.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Наблюдение за однородны</w:t>
      </w:r>
      <w:r w:rsidR="004E7654">
        <w:rPr>
          <w:rFonts w:ascii="Times New Roman" w:hAnsi="Times New Roman" w:cs="Times New Roman"/>
          <w:sz w:val="28"/>
          <w:szCs w:val="28"/>
        </w:rPr>
        <w:t>ми членами предложения с союза</w:t>
      </w:r>
      <w:r w:rsidRPr="007C6A34">
        <w:rPr>
          <w:rFonts w:ascii="Times New Roman" w:hAnsi="Times New Roman" w:cs="Times New Roman"/>
          <w:sz w:val="28"/>
          <w:szCs w:val="28"/>
        </w:rPr>
        <w:t xml:space="preserve">ми </w:t>
      </w:r>
      <w:r w:rsidRPr="004E7654">
        <w:rPr>
          <w:rFonts w:ascii="Times New Roman" w:hAnsi="Times New Roman" w:cs="Times New Roman"/>
          <w:i/>
          <w:sz w:val="28"/>
          <w:szCs w:val="28"/>
        </w:rPr>
        <w:t>и, а, но</w:t>
      </w:r>
      <w:r w:rsidRPr="007C6A34">
        <w:rPr>
          <w:rFonts w:ascii="Times New Roman" w:hAnsi="Times New Roman" w:cs="Times New Roman"/>
          <w:sz w:val="28"/>
          <w:szCs w:val="28"/>
        </w:rPr>
        <w:t xml:space="preserve"> и без союзов.</w:t>
      </w:r>
    </w:p>
    <w:p w:rsidR="007C6A34" w:rsidRPr="007C6A34" w:rsidRDefault="007C6A34" w:rsidP="007C6A34">
      <w:pPr>
        <w:ind w:firstLine="709"/>
        <w:jc w:val="both"/>
        <w:rPr>
          <w:rFonts w:ascii="Times New Roman" w:hAnsi="Times New Roman" w:cs="Times New Roman"/>
          <w:sz w:val="28"/>
          <w:szCs w:val="28"/>
        </w:rPr>
      </w:pPr>
    </w:p>
    <w:p w:rsidR="007C6A34" w:rsidRPr="004E7654" w:rsidRDefault="007C6A34" w:rsidP="007C6A34">
      <w:pPr>
        <w:ind w:firstLine="709"/>
        <w:jc w:val="both"/>
        <w:rPr>
          <w:rFonts w:ascii="Times New Roman" w:hAnsi="Times New Roman" w:cs="Times New Roman"/>
          <w:b/>
          <w:sz w:val="28"/>
          <w:szCs w:val="28"/>
        </w:rPr>
      </w:pPr>
      <w:r w:rsidRPr="004E7654">
        <w:rPr>
          <w:rFonts w:ascii="Times New Roman" w:hAnsi="Times New Roman" w:cs="Times New Roman"/>
          <w:b/>
          <w:sz w:val="28"/>
          <w:szCs w:val="28"/>
        </w:rPr>
        <w:t>Орфография и пунктуация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Орфографическая зоркость как осознание места возможного возникновения орфографической ошибки, различные способы решения орфографической зада</w:t>
      </w:r>
      <w:r w:rsidR="004E7654">
        <w:rPr>
          <w:rFonts w:ascii="Times New Roman" w:hAnsi="Times New Roman" w:cs="Times New Roman"/>
          <w:sz w:val="28"/>
          <w:szCs w:val="28"/>
        </w:rPr>
        <w:t>чи в зависимости от места орфо</w:t>
      </w:r>
      <w:r w:rsidRPr="007C6A34">
        <w:rPr>
          <w:rFonts w:ascii="Times New Roman" w:hAnsi="Times New Roman" w:cs="Times New Roman"/>
          <w:sz w:val="28"/>
          <w:szCs w:val="28"/>
        </w:rPr>
        <w:t>граммы в слове; контроль и</w:t>
      </w:r>
      <w:r w:rsidR="004E7654">
        <w:rPr>
          <w:rFonts w:ascii="Times New Roman" w:hAnsi="Times New Roman" w:cs="Times New Roman"/>
          <w:sz w:val="28"/>
          <w:szCs w:val="28"/>
        </w:rPr>
        <w:t xml:space="preserve"> самоконтроль при проверке соб</w:t>
      </w:r>
      <w:r w:rsidRPr="007C6A34">
        <w:rPr>
          <w:rFonts w:ascii="Times New Roman" w:hAnsi="Times New Roman" w:cs="Times New Roman"/>
          <w:sz w:val="28"/>
          <w:szCs w:val="28"/>
        </w:rPr>
        <w:t>ственных и предложенных текстов (повторение и применение на новом орфографическом материале).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орфографического словаря для определения (уточнения) написания слова.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Правила правописания и их применение:</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разделительный твёрдый знак;</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непроизносимые согласные в корне слова;</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мягкий знак после шипя</w:t>
      </w:r>
      <w:r>
        <w:rPr>
          <w:rFonts w:ascii="Times New Roman" w:hAnsi="Times New Roman" w:cs="Times New Roman"/>
          <w:sz w:val="28"/>
          <w:szCs w:val="28"/>
        </w:rPr>
        <w:t>щих на конце имён существитель</w:t>
      </w:r>
      <w:r w:rsidR="007C6A34" w:rsidRPr="007C6A34">
        <w:rPr>
          <w:rFonts w:ascii="Times New Roman" w:hAnsi="Times New Roman" w:cs="Times New Roman"/>
          <w:sz w:val="28"/>
          <w:szCs w:val="28"/>
        </w:rPr>
        <w:t>ных;</w:t>
      </w:r>
    </w:p>
    <w:p w:rsidR="007C6A34" w:rsidRPr="007C6A34" w:rsidRDefault="004E7654" w:rsidP="004E765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безударные гласные в пад</w:t>
      </w:r>
      <w:r>
        <w:rPr>
          <w:rFonts w:ascii="Times New Roman" w:hAnsi="Times New Roman" w:cs="Times New Roman"/>
          <w:sz w:val="28"/>
          <w:szCs w:val="28"/>
        </w:rPr>
        <w:t>ежных окончаниях имён существи</w:t>
      </w:r>
      <w:r w:rsidR="007C6A34" w:rsidRPr="007C6A34">
        <w:rPr>
          <w:rFonts w:ascii="Times New Roman" w:hAnsi="Times New Roman" w:cs="Times New Roman"/>
          <w:sz w:val="28"/>
          <w:szCs w:val="28"/>
        </w:rPr>
        <w:t>тельных (на уровне наблюдения);</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безударные гласные в па</w:t>
      </w:r>
      <w:r>
        <w:rPr>
          <w:rFonts w:ascii="Times New Roman" w:hAnsi="Times New Roman" w:cs="Times New Roman"/>
          <w:sz w:val="28"/>
          <w:szCs w:val="28"/>
        </w:rPr>
        <w:t>дежных окончаниях имён прилага</w:t>
      </w:r>
      <w:r w:rsidR="007C6A34" w:rsidRPr="007C6A34">
        <w:rPr>
          <w:rFonts w:ascii="Times New Roman" w:hAnsi="Times New Roman" w:cs="Times New Roman"/>
          <w:sz w:val="28"/>
          <w:szCs w:val="28"/>
        </w:rPr>
        <w:t>тельных (на уровне наблюдения);</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раздельное написание предлогов с личными местоимениями;</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непроверяемые гласные и согласн</w:t>
      </w:r>
      <w:r>
        <w:rPr>
          <w:rFonts w:ascii="Times New Roman" w:hAnsi="Times New Roman" w:cs="Times New Roman"/>
          <w:sz w:val="28"/>
          <w:szCs w:val="28"/>
        </w:rPr>
        <w:t>ые (перечень слов в орфо</w:t>
      </w:r>
      <w:r w:rsidR="007C6A34" w:rsidRPr="007C6A34">
        <w:rPr>
          <w:rFonts w:ascii="Times New Roman" w:hAnsi="Times New Roman" w:cs="Times New Roman"/>
          <w:sz w:val="28"/>
          <w:szCs w:val="28"/>
        </w:rPr>
        <w:t>графическом словаре учебника);</w:t>
      </w:r>
    </w:p>
    <w:p w:rsid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раздельное написание частицы не с глаголами.</w:t>
      </w:r>
    </w:p>
    <w:p w:rsidR="004E7654" w:rsidRPr="007C6A34" w:rsidRDefault="004E7654" w:rsidP="007C6A34">
      <w:pPr>
        <w:ind w:firstLine="709"/>
        <w:jc w:val="both"/>
        <w:rPr>
          <w:rFonts w:ascii="Times New Roman" w:hAnsi="Times New Roman" w:cs="Times New Roman"/>
          <w:sz w:val="28"/>
          <w:szCs w:val="28"/>
        </w:rPr>
      </w:pPr>
    </w:p>
    <w:p w:rsidR="007C6A34" w:rsidRPr="004E7654" w:rsidRDefault="007C6A34" w:rsidP="007C6A34">
      <w:pPr>
        <w:ind w:firstLine="709"/>
        <w:jc w:val="both"/>
        <w:rPr>
          <w:rFonts w:ascii="Times New Roman" w:hAnsi="Times New Roman" w:cs="Times New Roman"/>
          <w:b/>
          <w:sz w:val="28"/>
          <w:szCs w:val="28"/>
        </w:rPr>
      </w:pPr>
      <w:r w:rsidRPr="004E7654">
        <w:rPr>
          <w:rFonts w:ascii="Times New Roman" w:hAnsi="Times New Roman" w:cs="Times New Roman"/>
          <w:b/>
          <w:sz w:val="28"/>
          <w:szCs w:val="28"/>
        </w:rPr>
        <w:t>Развитие речи</w:t>
      </w:r>
    </w:p>
    <w:p w:rsidR="007C6A34" w:rsidRPr="007C6A34" w:rsidRDefault="007C6A34" w:rsidP="004E7654">
      <w:pPr>
        <w:ind w:firstLine="709"/>
        <w:jc w:val="both"/>
        <w:rPr>
          <w:rFonts w:ascii="Times New Roman" w:hAnsi="Times New Roman" w:cs="Times New Roman"/>
          <w:sz w:val="28"/>
          <w:szCs w:val="28"/>
        </w:rPr>
      </w:pPr>
      <w:r w:rsidRPr="007C6A34">
        <w:rPr>
          <w:rFonts w:ascii="Times New Roman" w:hAnsi="Times New Roman" w:cs="Times New Roman"/>
          <w:sz w:val="28"/>
          <w:szCs w:val="28"/>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w:t>
      </w:r>
      <w:r w:rsidR="004E7654">
        <w:rPr>
          <w:rFonts w:ascii="Times New Roman" w:hAnsi="Times New Roman" w:cs="Times New Roman"/>
          <w:sz w:val="28"/>
          <w:szCs w:val="28"/>
        </w:rPr>
        <w:t>овать собственное мнение в диа</w:t>
      </w:r>
      <w:r w:rsidRPr="007C6A34">
        <w:rPr>
          <w:rFonts w:ascii="Times New Roman" w:hAnsi="Times New Roman" w:cs="Times New Roman"/>
          <w:sz w:val="28"/>
          <w:szCs w:val="28"/>
        </w:rPr>
        <w:t>логе и дискуссии; договарива</w:t>
      </w:r>
      <w:r w:rsidR="004E7654">
        <w:rPr>
          <w:rFonts w:ascii="Times New Roman" w:hAnsi="Times New Roman" w:cs="Times New Roman"/>
          <w:sz w:val="28"/>
          <w:szCs w:val="28"/>
        </w:rPr>
        <w:t>ться и приходить к общему реше</w:t>
      </w:r>
      <w:r w:rsidRPr="007C6A34">
        <w:rPr>
          <w:rFonts w:ascii="Times New Roman" w:hAnsi="Times New Roman" w:cs="Times New Roman"/>
          <w:sz w:val="28"/>
          <w:szCs w:val="28"/>
        </w:rPr>
        <w:t>нию в совместной деятельности; контролировать (</w:t>
      </w:r>
      <w:r w:rsidR="004E7654">
        <w:rPr>
          <w:rFonts w:ascii="Times New Roman" w:hAnsi="Times New Roman" w:cs="Times New Roman"/>
          <w:sz w:val="28"/>
          <w:szCs w:val="28"/>
        </w:rPr>
        <w:t>устно коор</w:t>
      </w:r>
      <w:r w:rsidRPr="007C6A34">
        <w:rPr>
          <w:rFonts w:ascii="Times New Roman" w:hAnsi="Times New Roman" w:cs="Times New Roman"/>
          <w:sz w:val="28"/>
          <w:szCs w:val="28"/>
        </w:rPr>
        <w:t>динировать) действия при пр</w:t>
      </w:r>
      <w:r w:rsidR="004E7654">
        <w:rPr>
          <w:rFonts w:ascii="Times New Roman" w:hAnsi="Times New Roman" w:cs="Times New Roman"/>
          <w:sz w:val="28"/>
          <w:szCs w:val="28"/>
        </w:rPr>
        <w:t>оведении парной и групповой работы.</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Особенности речевого этикета в условиях общения с людьми, плохо владеющими русским языком.</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План текста. Составление плана текста, написание текста по заданному плану. Связь пред</w:t>
      </w:r>
      <w:r w:rsidR="004E7654">
        <w:rPr>
          <w:rFonts w:ascii="Times New Roman" w:hAnsi="Times New Roman" w:cs="Times New Roman"/>
          <w:sz w:val="28"/>
          <w:szCs w:val="28"/>
        </w:rPr>
        <w:t>ложений в тексте с помощью лич</w:t>
      </w:r>
      <w:r w:rsidRPr="007C6A34">
        <w:rPr>
          <w:rFonts w:ascii="Times New Roman" w:hAnsi="Times New Roman" w:cs="Times New Roman"/>
          <w:sz w:val="28"/>
          <w:szCs w:val="28"/>
        </w:rPr>
        <w:t xml:space="preserve">ных местоимений, синонимов, союзов </w:t>
      </w:r>
      <w:r w:rsidRPr="004E7654">
        <w:rPr>
          <w:rFonts w:ascii="Times New Roman" w:hAnsi="Times New Roman" w:cs="Times New Roman"/>
          <w:i/>
          <w:sz w:val="28"/>
          <w:szCs w:val="28"/>
        </w:rPr>
        <w:t>и, а, но</w:t>
      </w:r>
      <w:r w:rsidRPr="007C6A34">
        <w:rPr>
          <w:rFonts w:ascii="Times New Roman" w:hAnsi="Times New Roman" w:cs="Times New Roman"/>
          <w:sz w:val="28"/>
          <w:szCs w:val="28"/>
        </w:rPr>
        <w:t>. Ключевые слова в тексте.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Определение типов текстов</w:t>
      </w:r>
      <w:r w:rsidR="00B202D6">
        <w:rPr>
          <w:rFonts w:ascii="Times New Roman" w:hAnsi="Times New Roman" w:cs="Times New Roman"/>
          <w:sz w:val="28"/>
          <w:szCs w:val="28"/>
        </w:rPr>
        <w:t xml:space="preserve"> (повествование, описание, рас</w:t>
      </w:r>
      <w:r w:rsidRPr="007C6A34">
        <w:rPr>
          <w:rFonts w:ascii="Times New Roman" w:hAnsi="Times New Roman" w:cs="Times New Roman"/>
          <w:sz w:val="28"/>
          <w:szCs w:val="28"/>
        </w:rPr>
        <w:t>суждение) и создание собственных текстов заданного типа.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Жанр письма, объявления.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Изложение текста по кол</w:t>
      </w:r>
      <w:r w:rsidR="004E7654">
        <w:rPr>
          <w:rFonts w:ascii="Times New Roman" w:hAnsi="Times New Roman" w:cs="Times New Roman"/>
          <w:sz w:val="28"/>
          <w:szCs w:val="28"/>
        </w:rPr>
        <w:t>лективно или самостоятельно со</w:t>
      </w:r>
      <w:r w:rsidRPr="007C6A34">
        <w:rPr>
          <w:rFonts w:ascii="Times New Roman" w:hAnsi="Times New Roman" w:cs="Times New Roman"/>
          <w:sz w:val="28"/>
          <w:szCs w:val="28"/>
        </w:rPr>
        <w:t>ставленному плану.</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Изучающее, ознакомительное чтение.</w:t>
      </w:r>
    </w:p>
    <w:p w:rsidR="007C6A34" w:rsidRPr="007C6A34" w:rsidRDefault="007C6A34" w:rsidP="007C6A34">
      <w:pPr>
        <w:ind w:firstLine="709"/>
        <w:jc w:val="both"/>
        <w:rPr>
          <w:rFonts w:ascii="Times New Roman" w:hAnsi="Times New Roman" w:cs="Times New Roman"/>
          <w:sz w:val="28"/>
          <w:szCs w:val="28"/>
        </w:rPr>
      </w:pPr>
    </w:p>
    <w:p w:rsidR="007C6A34" w:rsidRPr="004E7654" w:rsidRDefault="007C6A34" w:rsidP="007C6A34">
      <w:pPr>
        <w:ind w:firstLine="709"/>
        <w:jc w:val="both"/>
        <w:rPr>
          <w:rFonts w:ascii="Times New Roman" w:hAnsi="Times New Roman" w:cs="Times New Roman"/>
          <w:b/>
          <w:i/>
          <w:sz w:val="28"/>
          <w:szCs w:val="28"/>
        </w:rPr>
      </w:pPr>
      <w:r w:rsidRPr="004E7654">
        <w:rPr>
          <w:rFonts w:ascii="Times New Roman" w:hAnsi="Times New Roman" w:cs="Times New Roman"/>
          <w:b/>
          <w:i/>
          <w:sz w:val="28"/>
          <w:szCs w:val="28"/>
        </w:rPr>
        <w:lastRenderedPageBreak/>
        <w:t>Из</w:t>
      </w:r>
      <w:r w:rsidR="004E7654" w:rsidRPr="004E7654">
        <w:rPr>
          <w:rFonts w:ascii="Times New Roman" w:hAnsi="Times New Roman" w:cs="Times New Roman"/>
          <w:b/>
          <w:i/>
          <w:sz w:val="28"/>
          <w:szCs w:val="28"/>
        </w:rPr>
        <w:t xml:space="preserve">учение содержания учебного предмета «Русский </w:t>
      </w:r>
      <w:r w:rsidRPr="004E7654">
        <w:rPr>
          <w:rFonts w:ascii="Times New Roman" w:hAnsi="Times New Roman" w:cs="Times New Roman"/>
          <w:b/>
          <w:i/>
          <w:sz w:val="28"/>
          <w:szCs w:val="28"/>
        </w:rPr>
        <w:t xml:space="preserve">язык» в </w:t>
      </w:r>
      <w:r w:rsidR="006B0544">
        <w:rPr>
          <w:rFonts w:ascii="Times New Roman" w:hAnsi="Times New Roman" w:cs="Times New Roman"/>
          <w:b/>
          <w:i/>
          <w:sz w:val="28"/>
          <w:szCs w:val="28"/>
        </w:rPr>
        <w:t xml:space="preserve">3 </w:t>
      </w:r>
      <w:r w:rsidRPr="004E7654">
        <w:rPr>
          <w:rFonts w:ascii="Times New Roman" w:hAnsi="Times New Roman" w:cs="Times New Roman"/>
          <w:b/>
          <w:i/>
          <w:sz w:val="28"/>
          <w:szCs w:val="28"/>
        </w:rPr>
        <w:t xml:space="preserve">классе способствует освоению ряда </w:t>
      </w:r>
      <w:r w:rsidR="00983A64">
        <w:rPr>
          <w:rFonts w:ascii="Times New Roman" w:hAnsi="Times New Roman" w:cs="Times New Roman"/>
          <w:b/>
          <w:i/>
          <w:sz w:val="28"/>
          <w:szCs w:val="28"/>
        </w:rPr>
        <w:t>УУД</w:t>
      </w:r>
      <w:r w:rsidRPr="004E7654">
        <w:rPr>
          <w:rFonts w:ascii="Times New Roman" w:hAnsi="Times New Roman" w:cs="Times New Roman"/>
          <w:b/>
          <w:i/>
          <w:sz w:val="28"/>
          <w:szCs w:val="28"/>
        </w:rPr>
        <w:t>.</w:t>
      </w:r>
    </w:p>
    <w:p w:rsidR="007C6A34" w:rsidRPr="004E7654" w:rsidRDefault="007C6A34" w:rsidP="007C6A34">
      <w:pPr>
        <w:ind w:firstLine="709"/>
        <w:jc w:val="both"/>
        <w:rPr>
          <w:rFonts w:ascii="Times New Roman" w:hAnsi="Times New Roman" w:cs="Times New Roman"/>
          <w:b/>
          <w:i/>
          <w:sz w:val="28"/>
          <w:szCs w:val="28"/>
        </w:rPr>
      </w:pPr>
      <w:r w:rsidRPr="004E7654">
        <w:rPr>
          <w:rFonts w:ascii="Times New Roman" w:hAnsi="Times New Roman" w:cs="Times New Roman"/>
          <w:b/>
          <w:i/>
          <w:sz w:val="28"/>
          <w:szCs w:val="28"/>
        </w:rPr>
        <w:t xml:space="preserve">Познавательные </w:t>
      </w:r>
      <w:r w:rsidR="00983A64">
        <w:rPr>
          <w:rFonts w:ascii="Times New Roman" w:hAnsi="Times New Roman" w:cs="Times New Roman"/>
          <w:b/>
          <w:i/>
          <w:sz w:val="28"/>
          <w:szCs w:val="28"/>
        </w:rPr>
        <w:t>УУД</w:t>
      </w:r>
      <w:r w:rsidRPr="004E7654">
        <w:rPr>
          <w:rFonts w:ascii="Times New Roman" w:hAnsi="Times New Roman" w:cs="Times New Roman"/>
          <w:b/>
          <w:i/>
          <w:sz w:val="28"/>
          <w:szCs w:val="28"/>
        </w:rPr>
        <w:t>:</w:t>
      </w:r>
    </w:p>
    <w:p w:rsidR="007C6A34" w:rsidRPr="004E7654" w:rsidRDefault="007C6A34" w:rsidP="007C6A34">
      <w:pPr>
        <w:ind w:firstLine="709"/>
        <w:jc w:val="both"/>
        <w:rPr>
          <w:rFonts w:ascii="Times New Roman" w:hAnsi="Times New Roman" w:cs="Times New Roman"/>
          <w:i/>
          <w:sz w:val="28"/>
          <w:szCs w:val="28"/>
        </w:rPr>
      </w:pPr>
      <w:r w:rsidRPr="004E7654">
        <w:rPr>
          <w:rFonts w:ascii="Times New Roman" w:hAnsi="Times New Roman" w:cs="Times New Roman"/>
          <w:i/>
          <w:sz w:val="28"/>
          <w:szCs w:val="28"/>
        </w:rPr>
        <w:t>Базовые логические действия:</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грамматические признаки разных частей речи;</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тему и основную мысль текста;</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типы текстов</w:t>
      </w:r>
      <w:r>
        <w:rPr>
          <w:rFonts w:ascii="Times New Roman" w:hAnsi="Times New Roman" w:cs="Times New Roman"/>
          <w:sz w:val="28"/>
          <w:szCs w:val="28"/>
        </w:rPr>
        <w:t xml:space="preserve"> (повествование, описание, рас</w:t>
      </w:r>
      <w:r w:rsidR="007C6A34" w:rsidRPr="007C6A34">
        <w:rPr>
          <w:rFonts w:ascii="Times New Roman" w:hAnsi="Times New Roman" w:cs="Times New Roman"/>
          <w:sz w:val="28"/>
          <w:szCs w:val="28"/>
        </w:rPr>
        <w:t>суждение); сравнивать прямое и переносное значение слова;</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группировать слова на основании того, какой частью речи они являются;</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объединять имена суще</w:t>
      </w:r>
      <w:r>
        <w:rPr>
          <w:rFonts w:ascii="Times New Roman" w:hAnsi="Times New Roman" w:cs="Times New Roman"/>
          <w:sz w:val="28"/>
          <w:szCs w:val="28"/>
        </w:rPr>
        <w:t>ствительные в группы по опреде</w:t>
      </w:r>
      <w:r w:rsidR="007C6A34" w:rsidRPr="007C6A34">
        <w:rPr>
          <w:rFonts w:ascii="Times New Roman" w:hAnsi="Times New Roman" w:cs="Times New Roman"/>
          <w:sz w:val="28"/>
          <w:szCs w:val="28"/>
        </w:rPr>
        <w:t>лённому признаку (например, род или число);</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существенный признак для классификации звуков, предложений;</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при помощи смысловых (синтаксических) вопросов связи между словами в предложении;</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ориентироваться в изуче</w:t>
      </w:r>
      <w:r>
        <w:rPr>
          <w:rFonts w:ascii="Times New Roman" w:hAnsi="Times New Roman" w:cs="Times New Roman"/>
          <w:sz w:val="28"/>
          <w:szCs w:val="28"/>
        </w:rPr>
        <w:t>нных понятиях (подлежащее, ска</w:t>
      </w:r>
      <w:r w:rsidR="007C6A34" w:rsidRPr="007C6A34">
        <w:rPr>
          <w:rFonts w:ascii="Times New Roman" w:hAnsi="Times New Roman" w:cs="Times New Roman"/>
          <w:sz w:val="28"/>
          <w:szCs w:val="28"/>
        </w:rPr>
        <w:t>зуемое, второстепенные члены п</w:t>
      </w:r>
      <w:r>
        <w:rPr>
          <w:rFonts w:ascii="Times New Roman" w:hAnsi="Times New Roman" w:cs="Times New Roman"/>
          <w:sz w:val="28"/>
          <w:szCs w:val="28"/>
        </w:rPr>
        <w:t>редложения, часть речи, склоне</w:t>
      </w:r>
      <w:r w:rsidR="007C6A34" w:rsidRPr="007C6A34">
        <w:rPr>
          <w:rFonts w:ascii="Times New Roman" w:hAnsi="Times New Roman" w:cs="Times New Roman"/>
          <w:sz w:val="28"/>
          <w:szCs w:val="28"/>
        </w:rPr>
        <w:t>ние) и соотносить понятие с его краткой характеристикой.</w:t>
      </w:r>
    </w:p>
    <w:p w:rsidR="007C6A34" w:rsidRPr="004E7654" w:rsidRDefault="007C6A34" w:rsidP="007C6A34">
      <w:pPr>
        <w:ind w:firstLine="709"/>
        <w:jc w:val="both"/>
        <w:rPr>
          <w:rFonts w:ascii="Times New Roman" w:hAnsi="Times New Roman" w:cs="Times New Roman"/>
          <w:i/>
          <w:sz w:val="28"/>
          <w:szCs w:val="28"/>
        </w:rPr>
      </w:pPr>
      <w:r w:rsidRPr="004E7654">
        <w:rPr>
          <w:rFonts w:ascii="Times New Roman" w:hAnsi="Times New Roman" w:cs="Times New Roman"/>
          <w:i/>
          <w:sz w:val="28"/>
          <w:szCs w:val="28"/>
        </w:rPr>
        <w:t>Базовые исследовательские действия:</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разрыв меж</w:t>
      </w:r>
      <w:r>
        <w:rPr>
          <w:rFonts w:ascii="Times New Roman" w:hAnsi="Times New Roman" w:cs="Times New Roman"/>
          <w:sz w:val="28"/>
          <w:szCs w:val="28"/>
        </w:rPr>
        <w:t>ду реальным и желательным каче</w:t>
      </w:r>
      <w:r w:rsidR="007C6A34" w:rsidRPr="007C6A34">
        <w:rPr>
          <w:rFonts w:ascii="Times New Roman" w:hAnsi="Times New Roman" w:cs="Times New Roman"/>
          <w:sz w:val="28"/>
          <w:szCs w:val="28"/>
        </w:rPr>
        <w:t>ством текста на основе предложенных учителем критериев;</w:t>
      </w:r>
    </w:p>
    <w:p w:rsidR="007C6A34" w:rsidRPr="007C6A34" w:rsidRDefault="004E7654" w:rsidP="004E765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 помощью учителя форм</w:t>
      </w:r>
      <w:r>
        <w:rPr>
          <w:rFonts w:ascii="Times New Roman" w:hAnsi="Times New Roman" w:cs="Times New Roman"/>
          <w:sz w:val="28"/>
          <w:szCs w:val="28"/>
        </w:rPr>
        <w:t>улировать цель, планировать изменения текста;</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высказывать предположение в процессе наблюдения за языковым материалом;</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проводить по предло</w:t>
      </w:r>
      <w:r>
        <w:rPr>
          <w:rFonts w:ascii="Times New Roman" w:hAnsi="Times New Roman" w:cs="Times New Roman"/>
          <w:sz w:val="28"/>
          <w:szCs w:val="28"/>
        </w:rPr>
        <w:t>женному плану несложное лингвистическое мини-</w:t>
      </w:r>
      <w:r w:rsidR="007C6A34" w:rsidRPr="007C6A34">
        <w:rPr>
          <w:rFonts w:ascii="Times New Roman" w:hAnsi="Times New Roman" w:cs="Times New Roman"/>
          <w:sz w:val="28"/>
          <w:szCs w:val="28"/>
        </w:rPr>
        <w:t>исследование, выполнять по предложенному плану проектное задание;</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выводы об особенностях каждого из трёх типов текстов, подкреплять их</w:t>
      </w:r>
      <w:r>
        <w:rPr>
          <w:rFonts w:ascii="Times New Roman" w:hAnsi="Times New Roman" w:cs="Times New Roman"/>
          <w:sz w:val="28"/>
          <w:szCs w:val="28"/>
        </w:rPr>
        <w:t xml:space="preserve"> доказательствами на основе ре</w:t>
      </w:r>
      <w:r w:rsidR="007C6A34" w:rsidRPr="007C6A34">
        <w:rPr>
          <w:rFonts w:ascii="Times New Roman" w:hAnsi="Times New Roman" w:cs="Times New Roman"/>
          <w:sz w:val="28"/>
          <w:szCs w:val="28"/>
        </w:rPr>
        <w:t>зультатов проведенного наблюдения;</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наиболее подходящий для данной ситуации тип текста (на основе предложенных критериев).</w:t>
      </w:r>
    </w:p>
    <w:p w:rsidR="007C6A34" w:rsidRPr="004E7654" w:rsidRDefault="007C6A34" w:rsidP="007C6A34">
      <w:pPr>
        <w:ind w:firstLine="709"/>
        <w:jc w:val="both"/>
        <w:rPr>
          <w:rFonts w:ascii="Times New Roman" w:hAnsi="Times New Roman" w:cs="Times New Roman"/>
          <w:i/>
          <w:sz w:val="28"/>
          <w:szCs w:val="28"/>
        </w:rPr>
      </w:pPr>
      <w:r w:rsidRPr="004E7654">
        <w:rPr>
          <w:rFonts w:ascii="Times New Roman" w:hAnsi="Times New Roman" w:cs="Times New Roman"/>
          <w:i/>
          <w:sz w:val="28"/>
          <w:szCs w:val="28"/>
        </w:rPr>
        <w:t>Работа с информацией:</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источник по</w:t>
      </w:r>
      <w:r>
        <w:rPr>
          <w:rFonts w:ascii="Times New Roman" w:hAnsi="Times New Roman" w:cs="Times New Roman"/>
          <w:sz w:val="28"/>
          <w:szCs w:val="28"/>
        </w:rPr>
        <w:t>лучения информации при выполнении мини-</w:t>
      </w:r>
      <w:r w:rsidR="007C6A34" w:rsidRPr="007C6A34">
        <w:rPr>
          <w:rFonts w:ascii="Times New Roman" w:hAnsi="Times New Roman" w:cs="Times New Roman"/>
          <w:sz w:val="28"/>
          <w:szCs w:val="28"/>
        </w:rPr>
        <w:t>исследования;</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текстовую, графи</w:t>
      </w:r>
      <w:r>
        <w:rPr>
          <w:rFonts w:ascii="Times New Roman" w:hAnsi="Times New Roman" w:cs="Times New Roman"/>
          <w:sz w:val="28"/>
          <w:szCs w:val="28"/>
        </w:rPr>
        <w:t>ческую, звуковую инфор</w:t>
      </w:r>
      <w:r w:rsidR="007C6A34" w:rsidRPr="007C6A34">
        <w:rPr>
          <w:rFonts w:ascii="Times New Roman" w:hAnsi="Times New Roman" w:cs="Times New Roman"/>
          <w:sz w:val="28"/>
          <w:szCs w:val="28"/>
        </w:rPr>
        <w:t>мацию в соответствии с учебной задачей;</w:t>
      </w:r>
    </w:p>
    <w:p w:rsidR="004E7654" w:rsidRPr="007C6A34" w:rsidRDefault="004E7654" w:rsidP="00E75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создава</w:t>
      </w:r>
      <w:r>
        <w:rPr>
          <w:rFonts w:ascii="Times New Roman" w:hAnsi="Times New Roman" w:cs="Times New Roman"/>
          <w:sz w:val="28"/>
          <w:szCs w:val="28"/>
        </w:rPr>
        <w:t>ть схемы, таблицы для представ</w:t>
      </w:r>
      <w:r w:rsidR="007C6A34" w:rsidRPr="007C6A34">
        <w:rPr>
          <w:rFonts w:ascii="Times New Roman" w:hAnsi="Times New Roman" w:cs="Times New Roman"/>
          <w:sz w:val="28"/>
          <w:szCs w:val="28"/>
        </w:rPr>
        <w:t>ления информации как результата наблюдения за языковыми единицами.</w:t>
      </w:r>
    </w:p>
    <w:p w:rsidR="007C6A34" w:rsidRPr="004E7654" w:rsidRDefault="007C6A34" w:rsidP="007C6A34">
      <w:pPr>
        <w:ind w:firstLine="709"/>
        <w:jc w:val="both"/>
        <w:rPr>
          <w:rFonts w:ascii="Times New Roman" w:hAnsi="Times New Roman" w:cs="Times New Roman"/>
          <w:b/>
          <w:i/>
          <w:sz w:val="28"/>
          <w:szCs w:val="28"/>
        </w:rPr>
      </w:pPr>
      <w:r w:rsidRPr="004E7654">
        <w:rPr>
          <w:rFonts w:ascii="Times New Roman" w:hAnsi="Times New Roman" w:cs="Times New Roman"/>
          <w:b/>
          <w:i/>
          <w:sz w:val="28"/>
          <w:szCs w:val="28"/>
        </w:rPr>
        <w:t xml:space="preserve">Коммуникативные </w:t>
      </w:r>
      <w:r w:rsidR="00983A64">
        <w:rPr>
          <w:rFonts w:ascii="Times New Roman" w:hAnsi="Times New Roman" w:cs="Times New Roman"/>
          <w:b/>
          <w:i/>
          <w:sz w:val="28"/>
          <w:szCs w:val="28"/>
        </w:rPr>
        <w:t>УУД</w:t>
      </w:r>
      <w:r w:rsidRPr="004E7654">
        <w:rPr>
          <w:rFonts w:ascii="Times New Roman" w:hAnsi="Times New Roman" w:cs="Times New Roman"/>
          <w:b/>
          <w:i/>
          <w:sz w:val="28"/>
          <w:szCs w:val="28"/>
        </w:rPr>
        <w:t>:</w:t>
      </w:r>
    </w:p>
    <w:p w:rsidR="007C6A34" w:rsidRPr="004E7654" w:rsidRDefault="007C6A34" w:rsidP="007C6A34">
      <w:pPr>
        <w:ind w:firstLine="709"/>
        <w:jc w:val="both"/>
        <w:rPr>
          <w:rFonts w:ascii="Times New Roman" w:hAnsi="Times New Roman" w:cs="Times New Roman"/>
          <w:i/>
          <w:sz w:val="28"/>
          <w:szCs w:val="28"/>
        </w:rPr>
      </w:pPr>
      <w:r w:rsidRPr="004E7654">
        <w:rPr>
          <w:rFonts w:ascii="Times New Roman" w:hAnsi="Times New Roman" w:cs="Times New Roman"/>
          <w:i/>
          <w:sz w:val="28"/>
          <w:szCs w:val="28"/>
        </w:rPr>
        <w:t>Общение:</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речевое высказ</w:t>
      </w:r>
      <w:r>
        <w:rPr>
          <w:rFonts w:ascii="Times New Roman" w:hAnsi="Times New Roman" w:cs="Times New Roman"/>
          <w:sz w:val="28"/>
          <w:szCs w:val="28"/>
        </w:rPr>
        <w:t>ывание в соответствии с постав</w:t>
      </w:r>
      <w:r w:rsidR="007C6A34" w:rsidRPr="007C6A34">
        <w:rPr>
          <w:rFonts w:ascii="Times New Roman" w:hAnsi="Times New Roman" w:cs="Times New Roman"/>
          <w:sz w:val="28"/>
          <w:szCs w:val="28"/>
        </w:rPr>
        <w:t>ленной задачей;</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устные и пи</w:t>
      </w:r>
      <w:r>
        <w:rPr>
          <w:rFonts w:ascii="Times New Roman" w:hAnsi="Times New Roman" w:cs="Times New Roman"/>
          <w:sz w:val="28"/>
          <w:szCs w:val="28"/>
        </w:rPr>
        <w:t>сьменные тексты (описание, рас</w:t>
      </w:r>
      <w:r w:rsidR="007C6A34" w:rsidRPr="007C6A34">
        <w:rPr>
          <w:rFonts w:ascii="Times New Roman" w:hAnsi="Times New Roman" w:cs="Times New Roman"/>
          <w:sz w:val="28"/>
          <w:szCs w:val="28"/>
        </w:rPr>
        <w:t>суждение, повествование);</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готовить небольшие вы</w:t>
      </w:r>
      <w:r>
        <w:rPr>
          <w:rFonts w:ascii="Times New Roman" w:hAnsi="Times New Roman" w:cs="Times New Roman"/>
          <w:sz w:val="28"/>
          <w:szCs w:val="28"/>
        </w:rPr>
        <w:t>ступления о результатах группо</w:t>
      </w:r>
      <w:r w:rsidR="007C6A34" w:rsidRPr="007C6A34">
        <w:rPr>
          <w:rFonts w:ascii="Times New Roman" w:hAnsi="Times New Roman" w:cs="Times New Roman"/>
          <w:sz w:val="28"/>
          <w:szCs w:val="28"/>
        </w:rPr>
        <w:t>вой работы</w:t>
      </w:r>
      <w:r>
        <w:rPr>
          <w:rFonts w:ascii="Times New Roman" w:hAnsi="Times New Roman" w:cs="Times New Roman"/>
          <w:sz w:val="28"/>
          <w:szCs w:val="28"/>
        </w:rPr>
        <w:t>, наблюдения, выполненного мини-</w:t>
      </w:r>
      <w:r w:rsidR="007C6A34" w:rsidRPr="007C6A34">
        <w:rPr>
          <w:rFonts w:ascii="Times New Roman" w:hAnsi="Times New Roman" w:cs="Times New Roman"/>
          <w:sz w:val="28"/>
          <w:szCs w:val="28"/>
        </w:rPr>
        <w:t>исследования, проектного задания;</w:t>
      </w:r>
    </w:p>
    <w:p w:rsidR="004E7654" w:rsidRDefault="004E7654" w:rsidP="00E75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небольшие уст</w:t>
      </w:r>
      <w:r>
        <w:rPr>
          <w:rFonts w:ascii="Times New Roman" w:hAnsi="Times New Roman" w:cs="Times New Roman"/>
          <w:sz w:val="28"/>
          <w:szCs w:val="28"/>
        </w:rPr>
        <w:t>ные и письменные тексты, содер</w:t>
      </w:r>
      <w:r w:rsidR="007C6A34" w:rsidRPr="007C6A34">
        <w:rPr>
          <w:rFonts w:ascii="Times New Roman" w:hAnsi="Times New Roman" w:cs="Times New Roman"/>
          <w:sz w:val="28"/>
          <w:szCs w:val="28"/>
        </w:rPr>
        <w:t>жащие приглашение, просьбу</w:t>
      </w:r>
      <w:r>
        <w:rPr>
          <w:rFonts w:ascii="Times New Roman" w:hAnsi="Times New Roman" w:cs="Times New Roman"/>
          <w:sz w:val="28"/>
          <w:szCs w:val="28"/>
        </w:rPr>
        <w:t>, извинение, благодарность, от</w:t>
      </w:r>
      <w:r w:rsidR="007C6A34" w:rsidRPr="007C6A34">
        <w:rPr>
          <w:rFonts w:ascii="Times New Roman" w:hAnsi="Times New Roman" w:cs="Times New Roman"/>
          <w:sz w:val="28"/>
          <w:szCs w:val="28"/>
        </w:rPr>
        <w:t>каз, с исполь</w:t>
      </w:r>
      <w:r w:rsidR="00E75A6A">
        <w:rPr>
          <w:rFonts w:ascii="Times New Roman" w:hAnsi="Times New Roman" w:cs="Times New Roman"/>
          <w:sz w:val="28"/>
          <w:szCs w:val="28"/>
        </w:rPr>
        <w:t>зованием норм речевого этикета.</w:t>
      </w:r>
    </w:p>
    <w:p w:rsidR="007C6A34" w:rsidRPr="004E7654" w:rsidRDefault="007C6A34" w:rsidP="007C6A34">
      <w:pPr>
        <w:ind w:firstLine="709"/>
        <w:jc w:val="both"/>
        <w:rPr>
          <w:rFonts w:ascii="Times New Roman" w:hAnsi="Times New Roman" w:cs="Times New Roman"/>
          <w:b/>
          <w:i/>
          <w:sz w:val="28"/>
          <w:szCs w:val="28"/>
        </w:rPr>
      </w:pPr>
      <w:r w:rsidRPr="004E7654">
        <w:rPr>
          <w:rFonts w:ascii="Times New Roman" w:hAnsi="Times New Roman" w:cs="Times New Roman"/>
          <w:b/>
          <w:i/>
          <w:sz w:val="28"/>
          <w:szCs w:val="28"/>
        </w:rPr>
        <w:t xml:space="preserve">Регулятивные </w:t>
      </w:r>
      <w:r w:rsidR="00983A64">
        <w:rPr>
          <w:rFonts w:ascii="Times New Roman" w:hAnsi="Times New Roman" w:cs="Times New Roman"/>
          <w:b/>
          <w:i/>
          <w:sz w:val="28"/>
          <w:szCs w:val="28"/>
        </w:rPr>
        <w:t>УУД</w:t>
      </w:r>
      <w:r w:rsidRPr="004E7654">
        <w:rPr>
          <w:rFonts w:ascii="Times New Roman" w:hAnsi="Times New Roman" w:cs="Times New Roman"/>
          <w:b/>
          <w:i/>
          <w:sz w:val="28"/>
          <w:szCs w:val="28"/>
        </w:rPr>
        <w:t>:</w:t>
      </w:r>
    </w:p>
    <w:p w:rsidR="007C6A34" w:rsidRPr="004E7654" w:rsidRDefault="007C6A34" w:rsidP="007C6A34">
      <w:pPr>
        <w:ind w:firstLine="709"/>
        <w:jc w:val="both"/>
        <w:rPr>
          <w:rFonts w:ascii="Times New Roman" w:hAnsi="Times New Roman" w:cs="Times New Roman"/>
          <w:i/>
          <w:sz w:val="28"/>
          <w:szCs w:val="28"/>
        </w:rPr>
      </w:pPr>
      <w:r w:rsidRPr="004E7654">
        <w:rPr>
          <w:rFonts w:ascii="Times New Roman" w:hAnsi="Times New Roman" w:cs="Times New Roman"/>
          <w:i/>
          <w:sz w:val="28"/>
          <w:szCs w:val="28"/>
        </w:rPr>
        <w:t>Самоорганизация:</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планировать действия</w:t>
      </w:r>
      <w:r>
        <w:rPr>
          <w:rFonts w:ascii="Times New Roman" w:hAnsi="Times New Roman" w:cs="Times New Roman"/>
          <w:sz w:val="28"/>
          <w:szCs w:val="28"/>
        </w:rPr>
        <w:t xml:space="preserve"> по решению орфографической за</w:t>
      </w:r>
      <w:r w:rsidR="007C6A34" w:rsidRPr="007C6A34">
        <w:rPr>
          <w:rFonts w:ascii="Times New Roman" w:hAnsi="Times New Roman" w:cs="Times New Roman"/>
          <w:sz w:val="28"/>
          <w:szCs w:val="28"/>
        </w:rPr>
        <w:t>дачи; выстраивать последовательность выбранных действий.</w:t>
      </w:r>
    </w:p>
    <w:p w:rsidR="007C6A34" w:rsidRPr="004E7654" w:rsidRDefault="007C6A34" w:rsidP="007C6A34">
      <w:pPr>
        <w:ind w:firstLine="709"/>
        <w:jc w:val="both"/>
        <w:rPr>
          <w:rFonts w:ascii="Times New Roman" w:hAnsi="Times New Roman" w:cs="Times New Roman"/>
          <w:i/>
          <w:sz w:val="28"/>
          <w:szCs w:val="28"/>
        </w:rPr>
      </w:pPr>
      <w:r w:rsidRPr="004E7654">
        <w:rPr>
          <w:rFonts w:ascii="Times New Roman" w:hAnsi="Times New Roman" w:cs="Times New Roman"/>
          <w:i/>
          <w:sz w:val="28"/>
          <w:szCs w:val="28"/>
        </w:rPr>
        <w:t>Самоконтроль:</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причины успеха/</w:t>
      </w:r>
      <w:r w:rsidR="005D0F58">
        <w:rPr>
          <w:rFonts w:ascii="Times New Roman" w:hAnsi="Times New Roman" w:cs="Times New Roman"/>
          <w:sz w:val="28"/>
          <w:szCs w:val="28"/>
        </w:rPr>
        <w:t xml:space="preserve"> </w:t>
      </w:r>
      <w:r w:rsidR="007C6A34" w:rsidRPr="007C6A34">
        <w:rPr>
          <w:rFonts w:ascii="Times New Roman" w:hAnsi="Times New Roman" w:cs="Times New Roman"/>
          <w:sz w:val="28"/>
          <w:szCs w:val="28"/>
        </w:rPr>
        <w:t>неудач при выполнении заданий по русскому языку;</w:t>
      </w:r>
    </w:p>
    <w:p w:rsidR="007C6A34" w:rsidRPr="007C6A34" w:rsidRDefault="004E7654" w:rsidP="004E765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корректировать с по</w:t>
      </w:r>
      <w:r>
        <w:rPr>
          <w:rFonts w:ascii="Times New Roman" w:hAnsi="Times New Roman" w:cs="Times New Roman"/>
          <w:sz w:val="28"/>
          <w:szCs w:val="28"/>
        </w:rPr>
        <w:t>мощью учителя свои учебные дей</w:t>
      </w:r>
      <w:r w:rsidR="007C6A34" w:rsidRPr="007C6A34">
        <w:rPr>
          <w:rFonts w:ascii="Times New Roman" w:hAnsi="Times New Roman" w:cs="Times New Roman"/>
          <w:sz w:val="28"/>
          <w:szCs w:val="28"/>
        </w:rPr>
        <w:t>ствия для преодоления ошибок при выделении в слове корня и окончания, при определении части речи, члена предложения при списывании</w:t>
      </w:r>
      <w:r>
        <w:rPr>
          <w:rFonts w:ascii="Times New Roman" w:hAnsi="Times New Roman" w:cs="Times New Roman"/>
          <w:sz w:val="28"/>
          <w:szCs w:val="28"/>
        </w:rPr>
        <w:t xml:space="preserve"> текстов и записи под диктовку.</w:t>
      </w:r>
    </w:p>
    <w:p w:rsidR="007C6A34" w:rsidRPr="004E7654" w:rsidRDefault="007C6A34" w:rsidP="007C6A34">
      <w:pPr>
        <w:ind w:firstLine="709"/>
        <w:jc w:val="both"/>
        <w:rPr>
          <w:rFonts w:ascii="Times New Roman" w:hAnsi="Times New Roman" w:cs="Times New Roman"/>
          <w:i/>
          <w:sz w:val="28"/>
          <w:szCs w:val="28"/>
        </w:rPr>
      </w:pPr>
      <w:r w:rsidRPr="004E7654">
        <w:rPr>
          <w:rFonts w:ascii="Times New Roman" w:hAnsi="Times New Roman" w:cs="Times New Roman"/>
          <w:i/>
          <w:sz w:val="28"/>
          <w:szCs w:val="28"/>
        </w:rPr>
        <w:t>Совместная деятельность:</w:t>
      </w:r>
    </w:p>
    <w:p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краткос</w:t>
      </w:r>
      <w:r>
        <w:rPr>
          <w:rFonts w:ascii="Times New Roman" w:hAnsi="Times New Roman" w:cs="Times New Roman"/>
          <w:sz w:val="28"/>
          <w:szCs w:val="28"/>
        </w:rPr>
        <w:t>рочные и долгосрочные цели (ин</w:t>
      </w:r>
      <w:r w:rsidR="007C6A34" w:rsidRPr="007C6A34">
        <w:rPr>
          <w:rFonts w:ascii="Times New Roman" w:hAnsi="Times New Roman" w:cs="Times New Roman"/>
          <w:sz w:val="28"/>
          <w:szCs w:val="28"/>
        </w:rPr>
        <w:t>дивидуальные с учётом участия в коллективных задачах) пр</w:t>
      </w:r>
      <w:r>
        <w:rPr>
          <w:rFonts w:ascii="Times New Roman" w:hAnsi="Times New Roman" w:cs="Times New Roman"/>
          <w:sz w:val="28"/>
          <w:szCs w:val="28"/>
        </w:rPr>
        <w:t>и выполнении коллективного мини-исследования или проектно</w:t>
      </w:r>
      <w:r w:rsidR="007C6A34" w:rsidRPr="007C6A34">
        <w:rPr>
          <w:rFonts w:ascii="Times New Roman" w:hAnsi="Times New Roman" w:cs="Times New Roman"/>
          <w:sz w:val="28"/>
          <w:szCs w:val="28"/>
        </w:rPr>
        <w:t>го задания на основе предложенного формата планирования, распределения промежуточных шагов и сроков;</w:t>
      </w:r>
    </w:p>
    <w:p w:rsidR="007C6A34" w:rsidRPr="007C6A34" w:rsidRDefault="009578A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4E7654">
        <w:rPr>
          <w:rFonts w:ascii="Times New Roman" w:hAnsi="Times New Roman" w:cs="Times New Roman"/>
          <w:sz w:val="28"/>
          <w:szCs w:val="28"/>
        </w:rPr>
        <w:t xml:space="preserve">выполнять совместные </w:t>
      </w:r>
      <w:r w:rsidR="007C6A34" w:rsidRPr="007C6A34">
        <w:rPr>
          <w:rFonts w:ascii="Times New Roman" w:hAnsi="Times New Roman" w:cs="Times New Roman"/>
          <w:sz w:val="28"/>
          <w:szCs w:val="28"/>
        </w:rPr>
        <w:t xml:space="preserve">(в </w:t>
      </w:r>
      <w:r w:rsidR="004E7654">
        <w:rPr>
          <w:rFonts w:ascii="Times New Roman" w:hAnsi="Times New Roman" w:cs="Times New Roman"/>
          <w:sz w:val="28"/>
          <w:szCs w:val="28"/>
        </w:rPr>
        <w:t xml:space="preserve">группах) проектные </w:t>
      </w:r>
      <w:r w:rsidR="007C6A34" w:rsidRPr="007C6A34">
        <w:rPr>
          <w:rFonts w:ascii="Times New Roman" w:hAnsi="Times New Roman" w:cs="Times New Roman"/>
          <w:sz w:val="28"/>
          <w:szCs w:val="28"/>
        </w:rPr>
        <w:t>задания с опорой на предложенные образцы;</w:t>
      </w:r>
    </w:p>
    <w:p w:rsidR="007C6A34" w:rsidRPr="007C6A34" w:rsidRDefault="009578A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 выполнении совместной деятельности справедливо распределять работу, договари</w:t>
      </w:r>
      <w:r>
        <w:rPr>
          <w:rFonts w:ascii="Times New Roman" w:hAnsi="Times New Roman" w:cs="Times New Roman"/>
          <w:sz w:val="28"/>
          <w:szCs w:val="28"/>
        </w:rPr>
        <w:t>ваться, обсуждать процесс и ре</w:t>
      </w:r>
      <w:r w:rsidR="007C6A34" w:rsidRPr="007C6A34">
        <w:rPr>
          <w:rFonts w:ascii="Times New Roman" w:hAnsi="Times New Roman" w:cs="Times New Roman"/>
          <w:sz w:val="28"/>
          <w:szCs w:val="28"/>
        </w:rPr>
        <w:t>зультат совместной работы;</w:t>
      </w:r>
    </w:p>
    <w:p w:rsidR="007C6A34" w:rsidRPr="007C6A34" w:rsidRDefault="009578A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готовность в</w:t>
      </w:r>
      <w:r>
        <w:rPr>
          <w:rFonts w:ascii="Times New Roman" w:hAnsi="Times New Roman" w:cs="Times New Roman"/>
          <w:sz w:val="28"/>
          <w:szCs w:val="28"/>
        </w:rPr>
        <w:t>ыполнять разные роли: руководи</w:t>
      </w:r>
      <w:r w:rsidR="007C6A34" w:rsidRPr="007C6A34">
        <w:rPr>
          <w:rFonts w:ascii="Times New Roman" w:hAnsi="Times New Roman" w:cs="Times New Roman"/>
          <w:sz w:val="28"/>
          <w:szCs w:val="28"/>
        </w:rPr>
        <w:t>теля (лидера), подчиненного, п</w:t>
      </w:r>
      <w:r>
        <w:rPr>
          <w:rFonts w:ascii="Times New Roman" w:hAnsi="Times New Roman" w:cs="Times New Roman"/>
          <w:sz w:val="28"/>
          <w:szCs w:val="28"/>
        </w:rPr>
        <w:t>роявлять самостоятельность, ор</w:t>
      </w:r>
      <w:r w:rsidR="007C6A34" w:rsidRPr="007C6A34">
        <w:rPr>
          <w:rFonts w:ascii="Times New Roman" w:hAnsi="Times New Roman" w:cs="Times New Roman"/>
          <w:sz w:val="28"/>
          <w:szCs w:val="28"/>
        </w:rPr>
        <w:t>ганизованность, инициативно</w:t>
      </w:r>
      <w:r>
        <w:rPr>
          <w:rFonts w:ascii="Times New Roman" w:hAnsi="Times New Roman" w:cs="Times New Roman"/>
          <w:sz w:val="28"/>
          <w:szCs w:val="28"/>
        </w:rPr>
        <w:t>сть для достижения общего успе</w:t>
      </w:r>
      <w:r w:rsidR="007C6A34" w:rsidRPr="007C6A34">
        <w:rPr>
          <w:rFonts w:ascii="Times New Roman" w:hAnsi="Times New Roman" w:cs="Times New Roman"/>
          <w:sz w:val="28"/>
          <w:szCs w:val="28"/>
        </w:rPr>
        <w:t>ха деятельности.</w:t>
      </w:r>
    </w:p>
    <w:p w:rsidR="00B202D6" w:rsidRPr="007C6A34" w:rsidRDefault="00B202D6" w:rsidP="00B5689A">
      <w:pPr>
        <w:jc w:val="both"/>
        <w:rPr>
          <w:rFonts w:ascii="Times New Roman" w:hAnsi="Times New Roman" w:cs="Times New Roman"/>
          <w:sz w:val="28"/>
          <w:szCs w:val="28"/>
        </w:rPr>
      </w:pPr>
    </w:p>
    <w:p w:rsidR="007C6A34" w:rsidRDefault="009578A2" w:rsidP="009578A2">
      <w:pPr>
        <w:ind w:firstLine="709"/>
        <w:jc w:val="center"/>
        <w:rPr>
          <w:rFonts w:ascii="Times New Roman" w:hAnsi="Times New Roman" w:cs="Times New Roman"/>
          <w:b/>
          <w:sz w:val="28"/>
          <w:szCs w:val="28"/>
        </w:rPr>
      </w:pPr>
      <w:r>
        <w:rPr>
          <w:rFonts w:ascii="Times New Roman" w:hAnsi="Times New Roman" w:cs="Times New Roman"/>
          <w:b/>
          <w:sz w:val="28"/>
          <w:szCs w:val="28"/>
        </w:rPr>
        <w:t>4 </w:t>
      </w:r>
      <w:r w:rsidR="007C6A34" w:rsidRPr="009578A2">
        <w:rPr>
          <w:rFonts w:ascii="Times New Roman" w:hAnsi="Times New Roman" w:cs="Times New Roman"/>
          <w:b/>
          <w:sz w:val="28"/>
          <w:szCs w:val="28"/>
        </w:rPr>
        <w:t>КЛАСС</w:t>
      </w:r>
    </w:p>
    <w:p w:rsidR="00B202D6" w:rsidRPr="009578A2" w:rsidRDefault="00B202D6" w:rsidP="009578A2">
      <w:pPr>
        <w:ind w:firstLine="709"/>
        <w:jc w:val="center"/>
        <w:rPr>
          <w:rFonts w:ascii="Times New Roman" w:hAnsi="Times New Roman" w:cs="Times New Roman"/>
          <w:b/>
          <w:sz w:val="28"/>
          <w:szCs w:val="28"/>
        </w:rPr>
      </w:pPr>
    </w:p>
    <w:p w:rsidR="007C6A34" w:rsidRPr="00B202D6" w:rsidRDefault="007C6A34" w:rsidP="007C6A34">
      <w:pPr>
        <w:ind w:firstLine="709"/>
        <w:jc w:val="both"/>
        <w:rPr>
          <w:rFonts w:ascii="Times New Roman" w:hAnsi="Times New Roman" w:cs="Times New Roman"/>
          <w:b/>
          <w:sz w:val="28"/>
          <w:szCs w:val="28"/>
        </w:rPr>
      </w:pPr>
      <w:r w:rsidRPr="00B202D6">
        <w:rPr>
          <w:rFonts w:ascii="Times New Roman" w:hAnsi="Times New Roman" w:cs="Times New Roman"/>
          <w:b/>
          <w:sz w:val="28"/>
          <w:szCs w:val="28"/>
        </w:rPr>
        <w:t>Сведения о русском языке</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Русский язык как язык</w:t>
      </w:r>
      <w:r w:rsidR="00B202D6">
        <w:rPr>
          <w:rFonts w:ascii="Times New Roman" w:hAnsi="Times New Roman" w:cs="Times New Roman"/>
          <w:sz w:val="28"/>
          <w:szCs w:val="28"/>
        </w:rPr>
        <w:t xml:space="preserve"> межнационального общения. Раз</w:t>
      </w:r>
      <w:r w:rsidRPr="007C6A34">
        <w:rPr>
          <w:rFonts w:ascii="Times New Roman" w:hAnsi="Times New Roman" w:cs="Times New Roman"/>
          <w:sz w:val="28"/>
          <w:szCs w:val="28"/>
        </w:rPr>
        <w:t>личные методы познания язы</w:t>
      </w:r>
      <w:r w:rsidR="00B202D6">
        <w:rPr>
          <w:rFonts w:ascii="Times New Roman" w:hAnsi="Times New Roman" w:cs="Times New Roman"/>
          <w:sz w:val="28"/>
          <w:szCs w:val="28"/>
        </w:rPr>
        <w:t>ка: наблюдение, анализ, лингвистический эксперимент, мини-</w:t>
      </w:r>
      <w:r w:rsidRPr="007C6A34">
        <w:rPr>
          <w:rFonts w:ascii="Times New Roman" w:hAnsi="Times New Roman" w:cs="Times New Roman"/>
          <w:sz w:val="28"/>
          <w:szCs w:val="28"/>
        </w:rPr>
        <w:t>исследование, проект.</w:t>
      </w:r>
    </w:p>
    <w:p w:rsidR="00B202D6" w:rsidRPr="007C6A34" w:rsidRDefault="00B202D6" w:rsidP="007C6A34">
      <w:pPr>
        <w:ind w:firstLine="709"/>
        <w:jc w:val="both"/>
        <w:rPr>
          <w:rFonts w:ascii="Times New Roman" w:hAnsi="Times New Roman" w:cs="Times New Roman"/>
          <w:sz w:val="28"/>
          <w:szCs w:val="28"/>
        </w:rPr>
      </w:pPr>
    </w:p>
    <w:p w:rsidR="007C6A34" w:rsidRPr="00B202D6" w:rsidRDefault="007C6A34" w:rsidP="007C6A34">
      <w:pPr>
        <w:ind w:firstLine="709"/>
        <w:jc w:val="both"/>
        <w:rPr>
          <w:rFonts w:ascii="Times New Roman" w:hAnsi="Times New Roman" w:cs="Times New Roman"/>
          <w:b/>
          <w:sz w:val="28"/>
          <w:szCs w:val="28"/>
        </w:rPr>
      </w:pPr>
      <w:r w:rsidRPr="00B202D6">
        <w:rPr>
          <w:rFonts w:ascii="Times New Roman" w:hAnsi="Times New Roman" w:cs="Times New Roman"/>
          <w:b/>
          <w:sz w:val="28"/>
          <w:szCs w:val="28"/>
        </w:rPr>
        <w:t>Фонетика и графика</w:t>
      </w:r>
    </w:p>
    <w:p w:rsidR="00B202D6" w:rsidRPr="007C6A34" w:rsidRDefault="007C6A34" w:rsidP="00B202D6">
      <w:pPr>
        <w:ind w:firstLine="709"/>
        <w:jc w:val="both"/>
        <w:rPr>
          <w:rFonts w:ascii="Times New Roman" w:hAnsi="Times New Roman" w:cs="Times New Roman"/>
          <w:sz w:val="28"/>
          <w:szCs w:val="28"/>
        </w:rPr>
      </w:pPr>
      <w:r w:rsidRPr="007C6A34">
        <w:rPr>
          <w:rFonts w:ascii="Times New Roman" w:hAnsi="Times New Roman" w:cs="Times New Roman"/>
          <w:sz w:val="28"/>
          <w:szCs w:val="28"/>
        </w:rPr>
        <w:t>Характеристика, сравнение,</w:t>
      </w:r>
      <w:r w:rsidR="00B202D6">
        <w:rPr>
          <w:rFonts w:ascii="Times New Roman" w:hAnsi="Times New Roman" w:cs="Times New Roman"/>
          <w:sz w:val="28"/>
          <w:szCs w:val="28"/>
        </w:rPr>
        <w:t xml:space="preserve"> классификация звуков вне слов</w:t>
      </w:r>
      <w:r w:rsidRPr="007C6A34">
        <w:rPr>
          <w:rFonts w:ascii="Times New Roman" w:hAnsi="Times New Roman" w:cs="Times New Roman"/>
          <w:sz w:val="28"/>
          <w:szCs w:val="28"/>
        </w:rPr>
        <w:t>а и в слове по заданным параметрам. Звуко­буквенный разбор слова.</w:t>
      </w:r>
    </w:p>
    <w:p w:rsidR="006B0544" w:rsidRDefault="006B0544" w:rsidP="007C6A34">
      <w:pPr>
        <w:ind w:firstLine="709"/>
        <w:jc w:val="both"/>
        <w:rPr>
          <w:rFonts w:ascii="Times New Roman" w:hAnsi="Times New Roman" w:cs="Times New Roman"/>
          <w:b/>
          <w:i/>
          <w:sz w:val="28"/>
          <w:szCs w:val="28"/>
        </w:rPr>
      </w:pPr>
    </w:p>
    <w:p w:rsidR="007C6A34" w:rsidRPr="00B202D6" w:rsidRDefault="007C6A34" w:rsidP="007C6A34">
      <w:pPr>
        <w:ind w:firstLine="709"/>
        <w:jc w:val="both"/>
        <w:rPr>
          <w:rFonts w:ascii="Times New Roman" w:hAnsi="Times New Roman" w:cs="Times New Roman"/>
          <w:b/>
          <w:i/>
          <w:sz w:val="28"/>
          <w:szCs w:val="28"/>
        </w:rPr>
      </w:pPr>
      <w:r w:rsidRPr="00B202D6">
        <w:rPr>
          <w:rFonts w:ascii="Times New Roman" w:hAnsi="Times New Roman" w:cs="Times New Roman"/>
          <w:b/>
          <w:i/>
          <w:sz w:val="28"/>
          <w:szCs w:val="28"/>
        </w:rPr>
        <w:t>Орфоэпия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Правильная интонация в пр</w:t>
      </w:r>
      <w:r w:rsidR="00B202D6">
        <w:rPr>
          <w:rFonts w:ascii="Times New Roman" w:hAnsi="Times New Roman" w:cs="Times New Roman"/>
          <w:sz w:val="28"/>
          <w:szCs w:val="28"/>
        </w:rPr>
        <w:t>оцессе говорения и чтения. Нор</w:t>
      </w:r>
      <w:r w:rsidRPr="007C6A34">
        <w:rPr>
          <w:rFonts w:ascii="Times New Roman" w:hAnsi="Times New Roman" w:cs="Times New Roman"/>
          <w:sz w:val="28"/>
          <w:szCs w:val="28"/>
        </w:rPr>
        <w:t>мы произношения звуков и с</w:t>
      </w:r>
      <w:r w:rsidR="00B202D6">
        <w:rPr>
          <w:rFonts w:ascii="Times New Roman" w:hAnsi="Times New Roman" w:cs="Times New Roman"/>
          <w:sz w:val="28"/>
          <w:szCs w:val="28"/>
        </w:rPr>
        <w:t>очетаний звуков; ударение в сло</w:t>
      </w:r>
      <w:r w:rsidRPr="007C6A34">
        <w:rPr>
          <w:rFonts w:ascii="Times New Roman" w:hAnsi="Times New Roman" w:cs="Times New Roman"/>
          <w:sz w:val="28"/>
          <w:szCs w:val="28"/>
        </w:rPr>
        <w:t>вах в соответствии с нормами с</w:t>
      </w:r>
      <w:r w:rsidR="00B202D6">
        <w:rPr>
          <w:rFonts w:ascii="Times New Roman" w:hAnsi="Times New Roman" w:cs="Times New Roman"/>
          <w:sz w:val="28"/>
          <w:szCs w:val="28"/>
        </w:rPr>
        <w:t>овременного русского литератур</w:t>
      </w:r>
      <w:r w:rsidRPr="007C6A34">
        <w:rPr>
          <w:rFonts w:ascii="Times New Roman" w:hAnsi="Times New Roman" w:cs="Times New Roman"/>
          <w:sz w:val="28"/>
          <w:szCs w:val="28"/>
        </w:rPr>
        <w:t>ного языка (на ограниченном перечне слов, отрабатываемом в учебнике).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Использование орфоэпических словарей русского языка при определении правильного произношения слов.</w:t>
      </w:r>
    </w:p>
    <w:p w:rsidR="007C6A34" w:rsidRPr="00B202D6" w:rsidRDefault="007C6A34" w:rsidP="007C6A34">
      <w:pPr>
        <w:ind w:firstLine="709"/>
        <w:jc w:val="both"/>
        <w:rPr>
          <w:rFonts w:ascii="Times New Roman" w:hAnsi="Times New Roman" w:cs="Times New Roman"/>
          <w:b/>
          <w:i/>
          <w:sz w:val="28"/>
          <w:szCs w:val="28"/>
        </w:rPr>
      </w:pPr>
      <w:r w:rsidRPr="00B202D6">
        <w:rPr>
          <w:rFonts w:ascii="Times New Roman" w:hAnsi="Times New Roman" w:cs="Times New Roman"/>
          <w:b/>
          <w:i/>
          <w:sz w:val="28"/>
          <w:szCs w:val="28"/>
        </w:rPr>
        <w:t>Лексика</w:t>
      </w:r>
    </w:p>
    <w:p w:rsidR="007C6A34" w:rsidRPr="007C6A34" w:rsidRDefault="007C6A34" w:rsidP="00B202D6">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Повторение и продолжение </w:t>
      </w:r>
      <w:r w:rsidR="00B202D6">
        <w:rPr>
          <w:rFonts w:ascii="Times New Roman" w:hAnsi="Times New Roman" w:cs="Times New Roman"/>
          <w:sz w:val="28"/>
          <w:szCs w:val="28"/>
        </w:rPr>
        <w:t>работы: наблюдение за использо</w:t>
      </w:r>
      <w:r w:rsidRPr="007C6A34">
        <w:rPr>
          <w:rFonts w:ascii="Times New Roman" w:hAnsi="Times New Roman" w:cs="Times New Roman"/>
          <w:sz w:val="28"/>
          <w:szCs w:val="28"/>
        </w:rPr>
        <w:t>ванием в речи синонимов, а</w:t>
      </w:r>
      <w:r w:rsidR="00B202D6">
        <w:rPr>
          <w:rFonts w:ascii="Times New Roman" w:hAnsi="Times New Roman" w:cs="Times New Roman"/>
          <w:sz w:val="28"/>
          <w:szCs w:val="28"/>
        </w:rPr>
        <w:t>нтонимов, устаревших слов (про</w:t>
      </w:r>
      <w:r w:rsidRPr="007C6A34">
        <w:rPr>
          <w:rFonts w:ascii="Times New Roman" w:hAnsi="Times New Roman" w:cs="Times New Roman"/>
          <w:sz w:val="28"/>
          <w:szCs w:val="28"/>
        </w:rPr>
        <w:t>стые случаи).</w:t>
      </w:r>
    </w:p>
    <w:p w:rsidR="00B202D6" w:rsidRPr="007C6A34" w:rsidRDefault="007C6A34" w:rsidP="00983A6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Наблюдение за использован</w:t>
      </w:r>
      <w:r w:rsidR="00B202D6">
        <w:rPr>
          <w:rFonts w:ascii="Times New Roman" w:hAnsi="Times New Roman" w:cs="Times New Roman"/>
          <w:sz w:val="28"/>
          <w:szCs w:val="28"/>
        </w:rPr>
        <w:t>ием в речи фразеологизмов (про</w:t>
      </w:r>
      <w:r w:rsidRPr="007C6A34">
        <w:rPr>
          <w:rFonts w:ascii="Times New Roman" w:hAnsi="Times New Roman" w:cs="Times New Roman"/>
          <w:sz w:val="28"/>
          <w:szCs w:val="28"/>
        </w:rPr>
        <w:t>стые случаи).</w:t>
      </w:r>
    </w:p>
    <w:p w:rsidR="007C6A34" w:rsidRPr="00B202D6" w:rsidRDefault="007C6A34" w:rsidP="007C6A34">
      <w:pPr>
        <w:ind w:firstLine="709"/>
        <w:jc w:val="both"/>
        <w:rPr>
          <w:rFonts w:ascii="Times New Roman" w:hAnsi="Times New Roman" w:cs="Times New Roman"/>
          <w:b/>
          <w:sz w:val="28"/>
          <w:szCs w:val="28"/>
        </w:rPr>
      </w:pPr>
      <w:r w:rsidRPr="00B202D6">
        <w:rPr>
          <w:rFonts w:ascii="Times New Roman" w:hAnsi="Times New Roman" w:cs="Times New Roman"/>
          <w:b/>
          <w:sz w:val="28"/>
          <w:szCs w:val="28"/>
        </w:rPr>
        <w:t>Состав слова (морфемика)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Состав изменяемых слов, выделение в словах с однозначно выделяемыми морфемами ок</w:t>
      </w:r>
      <w:r w:rsidR="00B202D6">
        <w:rPr>
          <w:rFonts w:ascii="Times New Roman" w:hAnsi="Times New Roman" w:cs="Times New Roman"/>
          <w:sz w:val="28"/>
          <w:szCs w:val="28"/>
        </w:rPr>
        <w:t>ончания, корня, приставки, суф</w:t>
      </w:r>
      <w:r w:rsidRPr="007C6A34">
        <w:rPr>
          <w:rFonts w:ascii="Times New Roman" w:hAnsi="Times New Roman" w:cs="Times New Roman"/>
          <w:sz w:val="28"/>
          <w:szCs w:val="28"/>
        </w:rPr>
        <w:t>фикса (повторение изученного).</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Основа слова.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Состав неизменяемых слов (ознакомление).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Значение наиболее употре</w:t>
      </w:r>
      <w:r w:rsidR="00B202D6">
        <w:rPr>
          <w:rFonts w:ascii="Times New Roman" w:hAnsi="Times New Roman" w:cs="Times New Roman"/>
          <w:sz w:val="28"/>
          <w:szCs w:val="28"/>
        </w:rPr>
        <w:t>бляемых суффиксов изученных ча</w:t>
      </w:r>
      <w:r w:rsidRPr="007C6A34">
        <w:rPr>
          <w:rFonts w:ascii="Times New Roman" w:hAnsi="Times New Roman" w:cs="Times New Roman"/>
          <w:sz w:val="28"/>
          <w:szCs w:val="28"/>
        </w:rPr>
        <w:t>стей речи (ознакомление).</w:t>
      </w:r>
    </w:p>
    <w:p w:rsidR="007C6A34" w:rsidRPr="00B202D6" w:rsidRDefault="007C6A34" w:rsidP="007C6A34">
      <w:pPr>
        <w:ind w:firstLine="709"/>
        <w:jc w:val="both"/>
        <w:rPr>
          <w:rFonts w:ascii="Times New Roman" w:hAnsi="Times New Roman" w:cs="Times New Roman"/>
          <w:b/>
          <w:i/>
          <w:sz w:val="28"/>
          <w:szCs w:val="28"/>
        </w:rPr>
      </w:pPr>
      <w:r w:rsidRPr="00B202D6">
        <w:rPr>
          <w:rFonts w:ascii="Times New Roman" w:hAnsi="Times New Roman" w:cs="Times New Roman"/>
          <w:b/>
          <w:i/>
          <w:sz w:val="28"/>
          <w:szCs w:val="28"/>
        </w:rPr>
        <w:t>Морфология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Части речи самостоятельные и служебные.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Имя существительное. Склонение имён существительных (кроме существительных на -</w:t>
      </w:r>
      <w:r w:rsidRPr="00B202D6">
        <w:rPr>
          <w:rFonts w:ascii="Times New Roman" w:hAnsi="Times New Roman" w:cs="Times New Roman"/>
          <w:i/>
          <w:sz w:val="28"/>
          <w:szCs w:val="28"/>
        </w:rPr>
        <w:t>мя, -ий, -ие, -ия</w:t>
      </w:r>
      <w:r w:rsidRPr="007C6A34">
        <w:rPr>
          <w:rFonts w:ascii="Times New Roman" w:hAnsi="Times New Roman" w:cs="Times New Roman"/>
          <w:sz w:val="28"/>
          <w:szCs w:val="28"/>
        </w:rPr>
        <w:t xml:space="preserve">; на </w:t>
      </w:r>
      <w:r w:rsidRPr="00B202D6">
        <w:rPr>
          <w:rFonts w:ascii="Times New Roman" w:hAnsi="Times New Roman" w:cs="Times New Roman"/>
          <w:i/>
          <w:sz w:val="28"/>
          <w:szCs w:val="28"/>
        </w:rPr>
        <w:t>-ья</w:t>
      </w:r>
      <w:r w:rsidRPr="007C6A34">
        <w:rPr>
          <w:rFonts w:ascii="Times New Roman" w:hAnsi="Times New Roman" w:cs="Times New Roman"/>
          <w:sz w:val="28"/>
          <w:szCs w:val="28"/>
        </w:rPr>
        <w:t xml:space="preserve"> типа гостья, на </w:t>
      </w:r>
      <w:r w:rsidRPr="00B202D6">
        <w:rPr>
          <w:rFonts w:ascii="Times New Roman" w:hAnsi="Times New Roman" w:cs="Times New Roman"/>
          <w:i/>
          <w:sz w:val="28"/>
          <w:szCs w:val="28"/>
        </w:rPr>
        <w:t>­ье</w:t>
      </w:r>
      <w:r w:rsidRPr="007C6A34">
        <w:rPr>
          <w:rFonts w:ascii="Times New Roman" w:hAnsi="Times New Roman" w:cs="Times New Roman"/>
          <w:sz w:val="28"/>
          <w:szCs w:val="28"/>
        </w:rPr>
        <w:t xml:space="preserve"> типа ожерель</w:t>
      </w:r>
      <w:r w:rsidR="00B202D6">
        <w:rPr>
          <w:rFonts w:ascii="Times New Roman" w:hAnsi="Times New Roman" w:cs="Times New Roman"/>
          <w:sz w:val="28"/>
          <w:szCs w:val="28"/>
        </w:rPr>
        <w:t>е во множественном числе); соб</w:t>
      </w:r>
      <w:r w:rsidRPr="007C6A34">
        <w:rPr>
          <w:rFonts w:ascii="Times New Roman" w:hAnsi="Times New Roman" w:cs="Times New Roman"/>
          <w:sz w:val="28"/>
          <w:szCs w:val="28"/>
        </w:rPr>
        <w:t xml:space="preserve">ственных имён существительных на </w:t>
      </w:r>
      <w:r w:rsidRPr="00B202D6">
        <w:rPr>
          <w:rFonts w:ascii="Times New Roman" w:hAnsi="Times New Roman" w:cs="Times New Roman"/>
          <w:i/>
          <w:sz w:val="28"/>
          <w:szCs w:val="28"/>
        </w:rPr>
        <w:t>-ов, -ин, -ий</w:t>
      </w:r>
      <w:r w:rsidRPr="007C6A34">
        <w:rPr>
          <w:rFonts w:ascii="Times New Roman" w:hAnsi="Times New Roman" w:cs="Times New Roman"/>
          <w:sz w:val="28"/>
          <w:szCs w:val="28"/>
        </w:rPr>
        <w:t>; имена сущ</w:t>
      </w:r>
      <w:r w:rsidR="00B202D6">
        <w:rPr>
          <w:rFonts w:ascii="Times New Roman" w:hAnsi="Times New Roman" w:cs="Times New Roman"/>
          <w:sz w:val="28"/>
          <w:szCs w:val="28"/>
        </w:rPr>
        <w:t>е</w:t>
      </w:r>
      <w:r w:rsidRPr="007C6A34">
        <w:rPr>
          <w:rFonts w:ascii="Times New Roman" w:hAnsi="Times New Roman" w:cs="Times New Roman"/>
          <w:sz w:val="28"/>
          <w:szCs w:val="28"/>
        </w:rPr>
        <w:t>ствительные 1, 2, 3­го склонен</w:t>
      </w:r>
      <w:r w:rsidR="00B202D6">
        <w:rPr>
          <w:rFonts w:ascii="Times New Roman" w:hAnsi="Times New Roman" w:cs="Times New Roman"/>
          <w:sz w:val="28"/>
          <w:szCs w:val="28"/>
        </w:rPr>
        <w:t>ия (повторение изученного). Не</w:t>
      </w:r>
      <w:r w:rsidRPr="007C6A34">
        <w:rPr>
          <w:rFonts w:ascii="Times New Roman" w:hAnsi="Times New Roman" w:cs="Times New Roman"/>
          <w:sz w:val="28"/>
          <w:szCs w:val="28"/>
        </w:rPr>
        <w:t>склоняемые имена существительные (ознакомление).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Имя прилагательное. З</w:t>
      </w:r>
      <w:r w:rsidR="00B202D6">
        <w:rPr>
          <w:rFonts w:ascii="Times New Roman" w:hAnsi="Times New Roman" w:cs="Times New Roman"/>
          <w:sz w:val="28"/>
          <w:szCs w:val="28"/>
        </w:rPr>
        <w:t>ависимость формы имени прилага</w:t>
      </w:r>
      <w:r w:rsidRPr="007C6A34">
        <w:rPr>
          <w:rFonts w:ascii="Times New Roman" w:hAnsi="Times New Roman" w:cs="Times New Roman"/>
          <w:sz w:val="28"/>
          <w:szCs w:val="28"/>
        </w:rPr>
        <w:t>тельного от формы имени существительного (повторение). Склонение имён прилагательных во множественном числе.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Глагол. Измене</w:t>
      </w:r>
      <w:r w:rsidR="00B202D6">
        <w:rPr>
          <w:rFonts w:ascii="Times New Roman" w:hAnsi="Times New Roman" w:cs="Times New Roman"/>
          <w:sz w:val="28"/>
          <w:szCs w:val="28"/>
        </w:rPr>
        <w:t xml:space="preserve">ние глаголов по лицам и числам </w:t>
      </w:r>
      <w:r w:rsidRPr="007C6A34">
        <w:rPr>
          <w:rFonts w:ascii="Times New Roman" w:hAnsi="Times New Roman" w:cs="Times New Roman"/>
          <w:sz w:val="28"/>
          <w:szCs w:val="28"/>
        </w:rPr>
        <w:t>в настоящем и будущем времени (спряжение). І и ІІ спряжение глаголов. Способы определения I и II спряжения глаголов.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Наречие (общее представление</w:t>
      </w:r>
      <w:r w:rsidR="00B202D6">
        <w:rPr>
          <w:rFonts w:ascii="Times New Roman" w:hAnsi="Times New Roman" w:cs="Times New Roman"/>
          <w:sz w:val="28"/>
          <w:szCs w:val="28"/>
        </w:rPr>
        <w:t>). Значение, вопросы, употребл</w:t>
      </w:r>
      <w:r w:rsidRPr="007C6A34">
        <w:rPr>
          <w:rFonts w:ascii="Times New Roman" w:hAnsi="Times New Roman" w:cs="Times New Roman"/>
          <w:sz w:val="28"/>
          <w:szCs w:val="28"/>
        </w:rPr>
        <w:t>ение в речи.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Предлог. Отличие предлогов от приставок (повторение). Союз; союзы </w:t>
      </w:r>
      <w:r w:rsidRPr="00B202D6">
        <w:rPr>
          <w:rFonts w:ascii="Times New Roman" w:hAnsi="Times New Roman" w:cs="Times New Roman"/>
          <w:i/>
          <w:sz w:val="28"/>
          <w:szCs w:val="28"/>
        </w:rPr>
        <w:t>и, а,</w:t>
      </w:r>
      <w:r w:rsidRPr="007C6A34">
        <w:rPr>
          <w:rFonts w:ascii="Times New Roman" w:hAnsi="Times New Roman" w:cs="Times New Roman"/>
          <w:sz w:val="28"/>
          <w:szCs w:val="28"/>
        </w:rPr>
        <w:t xml:space="preserve"> </w:t>
      </w:r>
      <w:r w:rsidRPr="00B202D6">
        <w:rPr>
          <w:rFonts w:ascii="Times New Roman" w:hAnsi="Times New Roman" w:cs="Times New Roman"/>
          <w:i/>
          <w:sz w:val="28"/>
          <w:szCs w:val="28"/>
        </w:rPr>
        <w:t xml:space="preserve">но </w:t>
      </w:r>
      <w:r w:rsidRPr="007C6A34">
        <w:rPr>
          <w:rFonts w:ascii="Times New Roman" w:hAnsi="Times New Roman" w:cs="Times New Roman"/>
          <w:sz w:val="28"/>
          <w:szCs w:val="28"/>
        </w:rPr>
        <w:t>в простых и сложных предложениях. Частица не, её значение (повторение).</w:t>
      </w:r>
    </w:p>
    <w:p w:rsidR="007C6A34" w:rsidRPr="00B202D6" w:rsidRDefault="007C6A34" w:rsidP="007C6A34">
      <w:pPr>
        <w:ind w:firstLine="709"/>
        <w:jc w:val="both"/>
        <w:rPr>
          <w:rFonts w:ascii="Times New Roman" w:hAnsi="Times New Roman" w:cs="Times New Roman"/>
          <w:b/>
          <w:i/>
          <w:sz w:val="28"/>
          <w:szCs w:val="28"/>
        </w:rPr>
      </w:pPr>
      <w:r w:rsidRPr="00B202D6">
        <w:rPr>
          <w:rFonts w:ascii="Times New Roman" w:hAnsi="Times New Roman" w:cs="Times New Roman"/>
          <w:b/>
          <w:i/>
          <w:sz w:val="28"/>
          <w:szCs w:val="28"/>
        </w:rPr>
        <w:t>Синтаксис</w:t>
      </w:r>
    </w:p>
    <w:p w:rsidR="007C6A34" w:rsidRPr="007C6A34" w:rsidRDefault="007C6A34" w:rsidP="00B202D6">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Слово, сочетание слов (слово</w:t>
      </w:r>
      <w:r w:rsidR="00B202D6">
        <w:rPr>
          <w:rFonts w:ascii="Times New Roman" w:hAnsi="Times New Roman" w:cs="Times New Roman"/>
          <w:sz w:val="28"/>
          <w:szCs w:val="28"/>
        </w:rPr>
        <w:t>сочетание) и предложение, осоз</w:t>
      </w:r>
      <w:r w:rsidRPr="007C6A34">
        <w:rPr>
          <w:rFonts w:ascii="Times New Roman" w:hAnsi="Times New Roman" w:cs="Times New Roman"/>
          <w:sz w:val="28"/>
          <w:szCs w:val="28"/>
        </w:rPr>
        <w:t>нание их сходства и различи</w:t>
      </w:r>
      <w:r w:rsidR="00B202D6">
        <w:rPr>
          <w:rFonts w:ascii="Times New Roman" w:hAnsi="Times New Roman" w:cs="Times New Roman"/>
          <w:sz w:val="28"/>
          <w:szCs w:val="28"/>
        </w:rPr>
        <w:t>й; виды предложений по цели вы</w:t>
      </w:r>
      <w:r w:rsidRPr="007C6A34">
        <w:rPr>
          <w:rFonts w:ascii="Times New Roman" w:hAnsi="Times New Roman" w:cs="Times New Roman"/>
          <w:sz w:val="28"/>
          <w:szCs w:val="28"/>
        </w:rPr>
        <w:t>сказывания (повествовате</w:t>
      </w:r>
      <w:r w:rsidR="00B202D6">
        <w:rPr>
          <w:rFonts w:ascii="Times New Roman" w:hAnsi="Times New Roman" w:cs="Times New Roman"/>
          <w:sz w:val="28"/>
          <w:szCs w:val="28"/>
        </w:rPr>
        <w:t>льные, вопросительные и побуди</w:t>
      </w:r>
      <w:r w:rsidRPr="007C6A34">
        <w:rPr>
          <w:rFonts w:ascii="Times New Roman" w:hAnsi="Times New Roman" w:cs="Times New Roman"/>
          <w:sz w:val="28"/>
          <w:szCs w:val="28"/>
        </w:rPr>
        <w:t>тельные); виды предложений</w:t>
      </w:r>
      <w:r w:rsidR="00B202D6">
        <w:rPr>
          <w:rFonts w:ascii="Times New Roman" w:hAnsi="Times New Roman" w:cs="Times New Roman"/>
          <w:sz w:val="28"/>
          <w:szCs w:val="28"/>
        </w:rPr>
        <w:t xml:space="preserve"> по эмоциональной окраске (вос</w:t>
      </w:r>
      <w:r w:rsidRPr="007C6A34">
        <w:rPr>
          <w:rFonts w:ascii="Times New Roman" w:hAnsi="Times New Roman" w:cs="Times New Roman"/>
          <w:sz w:val="28"/>
          <w:szCs w:val="28"/>
        </w:rPr>
        <w:t>клицательные и невосклицательные); связь между словами в словосочетании и предложен</w:t>
      </w:r>
      <w:r w:rsidR="00B202D6">
        <w:rPr>
          <w:rFonts w:ascii="Times New Roman" w:hAnsi="Times New Roman" w:cs="Times New Roman"/>
          <w:sz w:val="28"/>
          <w:szCs w:val="28"/>
        </w:rPr>
        <w:t>ии (при помощи смысловых вопро</w:t>
      </w:r>
      <w:r w:rsidRPr="007C6A34">
        <w:rPr>
          <w:rFonts w:ascii="Times New Roman" w:hAnsi="Times New Roman" w:cs="Times New Roman"/>
          <w:sz w:val="28"/>
          <w:szCs w:val="28"/>
        </w:rPr>
        <w:t>сов); распространённые и нераспространённые предложения (повторение изученного).</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Предложения с однородными членами: без союзов, с союзами </w:t>
      </w:r>
      <w:r w:rsidRPr="00B202D6">
        <w:rPr>
          <w:rFonts w:ascii="Times New Roman" w:hAnsi="Times New Roman" w:cs="Times New Roman"/>
          <w:i/>
          <w:sz w:val="28"/>
          <w:szCs w:val="28"/>
        </w:rPr>
        <w:t>а, но,</w:t>
      </w:r>
      <w:r w:rsidRPr="007C6A34">
        <w:rPr>
          <w:rFonts w:ascii="Times New Roman" w:hAnsi="Times New Roman" w:cs="Times New Roman"/>
          <w:sz w:val="28"/>
          <w:szCs w:val="28"/>
        </w:rPr>
        <w:t xml:space="preserve"> с одиночным союзом </w:t>
      </w:r>
      <w:r w:rsidRPr="00B202D6">
        <w:rPr>
          <w:rFonts w:ascii="Times New Roman" w:hAnsi="Times New Roman" w:cs="Times New Roman"/>
          <w:i/>
          <w:sz w:val="28"/>
          <w:szCs w:val="28"/>
        </w:rPr>
        <w:t>и</w:t>
      </w:r>
      <w:r w:rsidRPr="007C6A34">
        <w:rPr>
          <w:rFonts w:ascii="Times New Roman" w:hAnsi="Times New Roman" w:cs="Times New Roman"/>
          <w:sz w:val="28"/>
          <w:szCs w:val="28"/>
        </w:rPr>
        <w:t>.</w:t>
      </w:r>
      <w:r w:rsidR="00B202D6">
        <w:rPr>
          <w:rFonts w:ascii="Times New Roman" w:hAnsi="Times New Roman" w:cs="Times New Roman"/>
          <w:sz w:val="28"/>
          <w:szCs w:val="28"/>
        </w:rPr>
        <w:t xml:space="preserve"> Интонация перечисления в пред</w:t>
      </w:r>
      <w:r w:rsidRPr="007C6A34">
        <w:rPr>
          <w:rFonts w:ascii="Times New Roman" w:hAnsi="Times New Roman" w:cs="Times New Roman"/>
          <w:sz w:val="28"/>
          <w:szCs w:val="28"/>
        </w:rPr>
        <w:t>ложениях с однородными членами.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Простое и сложное предложение (ознакомление). Сложные предложения: сложносочинённ</w:t>
      </w:r>
      <w:r w:rsidR="00B202D6">
        <w:rPr>
          <w:rFonts w:ascii="Times New Roman" w:hAnsi="Times New Roman" w:cs="Times New Roman"/>
          <w:sz w:val="28"/>
          <w:szCs w:val="28"/>
        </w:rPr>
        <w:t xml:space="preserve">ые с союзами </w:t>
      </w:r>
      <w:r w:rsidR="00B202D6" w:rsidRPr="00983A64">
        <w:rPr>
          <w:rFonts w:ascii="Times New Roman" w:hAnsi="Times New Roman" w:cs="Times New Roman"/>
          <w:i/>
          <w:sz w:val="28"/>
          <w:szCs w:val="28"/>
        </w:rPr>
        <w:t>и, а, но</w:t>
      </w:r>
      <w:r w:rsidR="00B202D6">
        <w:rPr>
          <w:rFonts w:ascii="Times New Roman" w:hAnsi="Times New Roman" w:cs="Times New Roman"/>
          <w:sz w:val="28"/>
          <w:szCs w:val="28"/>
        </w:rPr>
        <w:t>; бессоюз</w:t>
      </w:r>
      <w:r w:rsidRPr="007C6A34">
        <w:rPr>
          <w:rFonts w:ascii="Times New Roman" w:hAnsi="Times New Roman" w:cs="Times New Roman"/>
          <w:sz w:val="28"/>
          <w:szCs w:val="28"/>
        </w:rPr>
        <w:t>ные сложные предложения (без называния терминов).</w:t>
      </w:r>
    </w:p>
    <w:p w:rsidR="007C6A34" w:rsidRPr="007C6A34" w:rsidRDefault="007C6A34" w:rsidP="007C6A34">
      <w:pPr>
        <w:ind w:firstLine="709"/>
        <w:jc w:val="both"/>
        <w:rPr>
          <w:rFonts w:ascii="Times New Roman" w:hAnsi="Times New Roman" w:cs="Times New Roman"/>
          <w:sz w:val="28"/>
          <w:szCs w:val="28"/>
        </w:rPr>
      </w:pPr>
    </w:p>
    <w:p w:rsidR="007C6A34" w:rsidRPr="00B202D6" w:rsidRDefault="007C6A34" w:rsidP="007C6A34">
      <w:pPr>
        <w:ind w:firstLine="709"/>
        <w:jc w:val="both"/>
        <w:rPr>
          <w:rFonts w:ascii="Times New Roman" w:hAnsi="Times New Roman" w:cs="Times New Roman"/>
          <w:b/>
          <w:sz w:val="28"/>
          <w:szCs w:val="28"/>
        </w:rPr>
      </w:pPr>
      <w:r w:rsidRPr="00B202D6">
        <w:rPr>
          <w:rFonts w:ascii="Times New Roman" w:hAnsi="Times New Roman" w:cs="Times New Roman"/>
          <w:b/>
          <w:sz w:val="28"/>
          <w:szCs w:val="28"/>
        </w:rPr>
        <w:t>Орфография и пунктуация</w:t>
      </w:r>
    </w:p>
    <w:p w:rsidR="007C6A34" w:rsidRPr="007C6A34" w:rsidRDefault="007C6A34" w:rsidP="00B202D6">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w:t>
      </w:r>
      <w:r w:rsidR="00B202D6">
        <w:rPr>
          <w:rFonts w:ascii="Times New Roman" w:hAnsi="Times New Roman" w:cs="Times New Roman"/>
          <w:sz w:val="28"/>
          <w:szCs w:val="28"/>
        </w:rPr>
        <w:t>чи в зависимости от места орфо</w:t>
      </w:r>
      <w:r w:rsidRPr="007C6A34">
        <w:rPr>
          <w:rFonts w:ascii="Times New Roman" w:hAnsi="Times New Roman" w:cs="Times New Roman"/>
          <w:sz w:val="28"/>
          <w:szCs w:val="28"/>
        </w:rPr>
        <w:t>граммы в слове; контроль при</w:t>
      </w:r>
      <w:r w:rsidR="00E75A6A">
        <w:rPr>
          <w:rFonts w:ascii="Times New Roman" w:hAnsi="Times New Roman" w:cs="Times New Roman"/>
          <w:sz w:val="28"/>
          <w:szCs w:val="28"/>
        </w:rPr>
        <w:t xml:space="preserve"> проверке собственных и предло</w:t>
      </w:r>
      <w:r w:rsidRPr="007C6A34">
        <w:rPr>
          <w:rFonts w:ascii="Times New Roman" w:hAnsi="Times New Roman" w:cs="Times New Roman"/>
          <w:sz w:val="28"/>
          <w:szCs w:val="28"/>
        </w:rPr>
        <w:t>женных текстов (повторени</w:t>
      </w:r>
      <w:r w:rsidR="00B202D6">
        <w:rPr>
          <w:rFonts w:ascii="Times New Roman" w:hAnsi="Times New Roman" w:cs="Times New Roman"/>
          <w:sz w:val="28"/>
          <w:szCs w:val="28"/>
        </w:rPr>
        <w:t>е и применение на новом орфогра</w:t>
      </w:r>
      <w:r w:rsidRPr="007C6A34">
        <w:rPr>
          <w:rFonts w:ascii="Times New Roman" w:hAnsi="Times New Roman" w:cs="Times New Roman"/>
          <w:sz w:val="28"/>
          <w:szCs w:val="28"/>
        </w:rPr>
        <w:t>фическом материале).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орфографического словаря для определения (уточнения) написания слова.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Правила правописания и их применение:</w:t>
      </w:r>
    </w:p>
    <w:p w:rsidR="007C6A34" w:rsidRPr="007C6A34" w:rsidRDefault="00B202D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безударные падежные окончания имён существительных (кроме существительных на </w:t>
      </w:r>
      <w:r w:rsidR="007C6A34" w:rsidRPr="00B202D6">
        <w:rPr>
          <w:rFonts w:ascii="Times New Roman" w:hAnsi="Times New Roman" w:cs="Times New Roman"/>
          <w:i/>
          <w:sz w:val="28"/>
          <w:szCs w:val="28"/>
        </w:rPr>
        <w:t>-мя, -ий, -ие, -ия</w:t>
      </w:r>
      <w:r w:rsidR="007C6A34" w:rsidRPr="007C6A34">
        <w:rPr>
          <w:rFonts w:ascii="Times New Roman" w:hAnsi="Times New Roman" w:cs="Times New Roman"/>
          <w:sz w:val="28"/>
          <w:szCs w:val="28"/>
        </w:rPr>
        <w:t>, а также кроме собственных имён существительных на -</w:t>
      </w:r>
      <w:r w:rsidR="007C6A34" w:rsidRPr="00E75A6A">
        <w:rPr>
          <w:rFonts w:ascii="Times New Roman" w:hAnsi="Times New Roman" w:cs="Times New Roman"/>
          <w:i/>
          <w:sz w:val="28"/>
          <w:szCs w:val="28"/>
        </w:rPr>
        <w:t>ов, -ин, -ий</w:t>
      </w:r>
      <w:r w:rsidR="007C6A34" w:rsidRPr="007C6A34">
        <w:rPr>
          <w:rFonts w:ascii="Times New Roman" w:hAnsi="Times New Roman" w:cs="Times New Roman"/>
          <w:sz w:val="28"/>
          <w:szCs w:val="28"/>
        </w:rPr>
        <w:t>);</w:t>
      </w:r>
    </w:p>
    <w:p w:rsidR="007C6A34" w:rsidRPr="007C6A34" w:rsidRDefault="00B202D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безударные падежные окончания имён прилагательных;</w:t>
      </w:r>
    </w:p>
    <w:p w:rsidR="007C6A34" w:rsidRPr="007C6A34" w:rsidRDefault="00B202D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E75A6A">
        <w:rPr>
          <w:rFonts w:ascii="Times New Roman" w:hAnsi="Times New Roman" w:cs="Times New Roman"/>
          <w:sz w:val="28"/>
          <w:szCs w:val="28"/>
        </w:rPr>
        <w:t xml:space="preserve">мягкий знак после шипящих на конце глаголов в </w:t>
      </w:r>
      <w:r w:rsidR="007C6A34" w:rsidRPr="007C6A34">
        <w:rPr>
          <w:rFonts w:ascii="Times New Roman" w:hAnsi="Times New Roman" w:cs="Times New Roman"/>
          <w:sz w:val="28"/>
          <w:szCs w:val="28"/>
        </w:rPr>
        <w:t>форме 2­го лица единственного числа;</w:t>
      </w:r>
    </w:p>
    <w:p w:rsidR="007C6A34" w:rsidRPr="007C6A34" w:rsidRDefault="00B202D6" w:rsidP="00B202D6">
      <w:pPr>
        <w:ind w:firstLine="709"/>
        <w:jc w:val="both"/>
        <w:rPr>
          <w:rFonts w:ascii="Times New Roman" w:hAnsi="Times New Roman" w:cs="Times New Roman"/>
          <w:sz w:val="28"/>
          <w:szCs w:val="28"/>
        </w:rPr>
      </w:pPr>
      <w:r>
        <w:rPr>
          <w:rFonts w:ascii="Times New Roman" w:hAnsi="Times New Roman" w:cs="Times New Roman"/>
          <w:sz w:val="28"/>
          <w:szCs w:val="28"/>
        </w:rPr>
        <w:t>- </w:t>
      </w:r>
      <w:r w:rsidR="00E75A6A">
        <w:rPr>
          <w:rFonts w:ascii="Times New Roman" w:hAnsi="Times New Roman" w:cs="Times New Roman"/>
          <w:sz w:val="28"/>
          <w:szCs w:val="28"/>
        </w:rPr>
        <w:t xml:space="preserve">наличие или отсутствие мягкого знака в глаголах </w:t>
      </w:r>
      <w:r w:rsidR="007C6A34" w:rsidRPr="007C6A34">
        <w:rPr>
          <w:rFonts w:ascii="Times New Roman" w:hAnsi="Times New Roman" w:cs="Times New Roman"/>
          <w:sz w:val="28"/>
          <w:szCs w:val="28"/>
        </w:rPr>
        <w:t>на</w:t>
      </w:r>
      <w:r w:rsidR="00E75A6A">
        <w:rPr>
          <w:rFonts w:ascii="Times New Roman" w:hAnsi="Times New Roman" w:cs="Times New Roman"/>
          <w:sz w:val="28"/>
          <w:szCs w:val="28"/>
        </w:rPr>
        <w:t xml:space="preserve"> </w:t>
      </w:r>
      <w:r w:rsidR="007C6A34" w:rsidRPr="00E75A6A">
        <w:rPr>
          <w:rFonts w:ascii="Times New Roman" w:hAnsi="Times New Roman" w:cs="Times New Roman"/>
          <w:i/>
          <w:sz w:val="28"/>
          <w:szCs w:val="28"/>
        </w:rPr>
        <w:t xml:space="preserve">-ться </w:t>
      </w:r>
      <w:r w:rsidR="007C6A34" w:rsidRPr="007C6A34">
        <w:rPr>
          <w:rFonts w:ascii="Times New Roman" w:hAnsi="Times New Roman" w:cs="Times New Roman"/>
          <w:sz w:val="28"/>
          <w:szCs w:val="28"/>
        </w:rPr>
        <w:t>и -</w:t>
      </w:r>
      <w:r w:rsidR="007C6A34" w:rsidRPr="00E75A6A">
        <w:rPr>
          <w:rFonts w:ascii="Times New Roman" w:hAnsi="Times New Roman" w:cs="Times New Roman"/>
          <w:i/>
          <w:sz w:val="28"/>
          <w:szCs w:val="28"/>
        </w:rPr>
        <w:t>тся</w:t>
      </w:r>
      <w:r w:rsidR="007C6A34" w:rsidRPr="007C6A34">
        <w:rPr>
          <w:rFonts w:ascii="Times New Roman" w:hAnsi="Times New Roman" w:cs="Times New Roman"/>
          <w:sz w:val="28"/>
          <w:szCs w:val="28"/>
        </w:rPr>
        <w:t>;</w:t>
      </w:r>
    </w:p>
    <w:p w:rsidR="007C6A34" w:rsidRPr="007C6A34" w:rsidRDefault="00B202D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безударные личные окончания глаголов;</w:t>
      </w:r>
    </w:p>
    <w:p w:rsidR="007C6A34" w:rsidRPr="007C6A34" w:rsidRDefault="00B202D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знаки препинания в предложениях с однородными членами, соединёнными союзами </w:t>
      </w:r>
      <w:r w:rsidR="007C6A34" w:rsidRPr="00E75A6A">
        <w:rPr>
          <w:rFonts w:ascii="Times New Roman" w:hAnsi="Times New Roman" w:cs="Times New Roman"/>
          <w:i/>
          <w:sz w:val="28"/>
          <w:szCs w:val="28"/>
        </w:rPr>
        <w:t>и, а, но</w:t>
      </w:r>
      <w:r w:rsidR="007C6A34" w:rsidRPr="007C6A34">
        <w:rPr>
          <w:rFonts w:ascii="Times New Roman" w:hAnsi="Times New Roman" w:cs="Times New Roman"/>
          <w:sz w:val="28"/>
          <w:szCs w:val="28"/>
        </w:rPr>
        <w:t xml:space="preserve"> и без союзов.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Знаки препинания в сложном предложении, состоящем из двух простых (наблюдение).</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Знаки препинания в предложении с прямой речью после слов автора (наблюдение).</w:t>
      </w:r>
    </w:p>
    <w:p w:rsidR="006B0544" w:rsidRPr="007C6A34" w:rsidRDefault="006B0544" w:rsidP="007C6A34">
      <w:pPr>
        <w:ind w:firstLine="709"/>
        <w:jc w:val="both"/>
        <w:rPr>
          <w:rFonts w:ascii="Times New Roman" w:hAnsi="Times New Roman" w:cs="Times New Roman"/>
          <w:sz w:val="28"/>
          <w:szCs w:val="28"/>
        </w:rPr>
      </w:pPr>
    </w:p>
    <w:p w:rsidR="007C6A34" w:rsidRPr="00E75A6A" w:rsidRDefault="007C6A34" w:rsidP="007C6A34">
      <w:pPr>
        <w:ind w:firstLine="709"/>
        <w:jc w:val="both"/>
        <w:rPr>
          <w:rFonts w:ascii="Times New Roman" w:hAnsi="Times New Roman" w:cs="Times New Roman"/>
          <w:b/>
          <w:sz w:val="28"/>
          <w:szCs w:val="28"/>
        </w:rPr>
      </w:pPr>
      <w:r w:rsidRPr="00E75A6A">
        <w:rPr>
          <w:rFonts w:ascii="Times New Roman" w:hAnsi="Times New Roman" w:cs="Times New Roman"/>
          <w:b/>
          <w:sz w:val="28"/>
          <w:szCs w:val="28"/>
        </w:rPr>
        <w:t>Развитие речи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Повторение и продолжение работы, начатой в предыдущих классах: ситуации устного и п</w:t>
      </w:r>
      <w:r w:rsidR="00E75A6A">
        <w:rPr>
          <w:rFonts w:ascii="Times New Roman" w:hAnsi="Times New Roman" w:cs="Times New Roman"/>
          <w:sz w:val="28"/>
          <w:szCs w:val="28"/>
        </w:rPr>
        <w:t>исьменного общения (письмо, по</w:t>
      </w:r>
      <w:r w:rsidRPr="007C6A34">
        <w:rPr>
          <w:rFonts w:ascii="Times New Roman" w:hAnsi="Times New Roman" w:cs="Times New Roman"/>
          <w:sz w:val="28"/>
          <w:szCs w:val="28"/>
        </w:rPr>
        <w:t>здравительная открытка, объявление и др.); диалог; монолог; отражение темы текста или основной мысли в заголовке.</w:t>
      </w:r>
    </w:p>
    <w:p w:rsidR="007C6A34" w:rsidRPr="007C6A34" w:rsidRDefault="007C6A34" w:rsidP="00E75A6A">
      <w:pPr>
        <w:ind w:firstLine="709"/>
        <w:jc w:val="both"/>
        <w:rPr>
          <w:rFonts w:ascii="Times New Roman" w:hAnsi="Times New Roman" w:cs="Times New Roman"/>
          <w:sz w:val="28"/>
          <w:szCs w:val="28"/>
        </w:rPr>
      </w:pPr>
      <w:r w:rsidRPr="007C6A34">
        <w:rPr>
          <w:rFonts w:ascii="Times New Roman" w:hAnsi="Times New Roman" w:cs="Times New Roman"/>
          <w:sz w:val="28"/>
          <w:szCs w:val="28"/>
        </w:rPr>
        <w:t>Корректирование текстов (заданных и собственных) с учётом точности, правильности, богатства и выр</w:t>
      </w:r>
      <w:r w:rsidR="00983A64">
        <w:rPr>
          <w:rFonts w:ascii="Times New Roman" w:hAnsi="Times New Roman" w:cs="Times New Roman"/>
          <w:sz w:val="28"/>
          <w:szCs w:val="28"/>
        </w:rPr>
        <w:t>азительности письмен</w:t>
      </w:r>
      <w:r w:rsidR="00E75A6A">
        <w:rPr>
          <w:rFonts w:ascii="Times New Roman" w:hAnsi="Times New Roman" w:cs="Times New Roman"/>
          <w:sz w:val="28"/>
          <w:szCs w:val="28"/>
        </w:rPr>
        <w:t>ной речи.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Изложение (подробный ус</w:t>
      </w:r>
      <w:r w:rsidR="00E75A6A">
        <w:rPr>
          <w:rFonts w:ascii="Times New Roman" w:hAnsi="Times New Roman" w:cs="Times New Roman"/>
          <w:sz w:val="28"/>
          <w:szCs w:val="28"/>
        </w:rPr>
        <w:t>тный и письменный пересказ тек</w:t>
      </w:r>
      <w:r w:rsidRPr="007C6A34">
        <w:rPr>
          <w:rFonts w:ascii="Times New Roman" w:hAnsi="Times New Roman" w:cs="Times New Roman"/>
          <w:sz w:val="28"/>
          <w:szCs w:val="28"/>
        </w:rPr>
        <w:t>ста; выборочный устный пересказ текста).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Сочинение как вид письменной работы.</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Изучающее, ознакомительное чтение. Поиск информации, заданной в тексте в явном в</w:t>
      </w:r>
      <w:r w:rsidR="00E75A6A">
        <w:rPr>
          <w:rFonts w:ascii="Times New Roman" w:hAnsi="Times New Roman" w:cs="Times New Roman"/>
          <w:sz w:val="28"/>
          <w:szCs w:val="28"/>
        </w:rPr>
        <w:t>иде. Формулирование простых вы</w:t>
      </w:r>
      <w:r w:rsidRPr="007C6A34">
        <w:rPr>
          <w:rFonts w:ascii="Times New Roman" w:hAnsi="Times New Roman" w:cs="Times New Roman"/>
          <w:sz w:val="28"/>
          <w:szCs w:val="28"/>
        </w:rPr>
        <w:t>водов на основе информации</w:t>
      </w:r>
      <w:r w:rsidR="00E75A6A">
        <w:rPr>
          <w:rFonts w:ascii="Times New Roman" w:hAnsi="Times New Roman" w:cs="Times New Roman"/>
          <w:sz w:val="28"/>
          <w:szCs w:val="28"/>
        </w:rPr>
        <w:t>, содержащейся в тексте. Интер</w:t>
      </w:r>
      <w:r w:rsidRPr="007C6A34">
        <w:rPr>
          <w:rFonts w:ascii="Times New Roman" w:hAnsi="Times New Roman" w:cs="Times New Roman"/>
          <w:sz w:val="28"/>
          <w:szCs w:val="28"/>
        </w:rPr>
        <w:t>претация и обобщение содержащейся в тексте информации.</w:t>
      </w:r>
    </w:p>
    <w:p w:rsidR="00E75A6A" w:rsidRPr="007C6A34" w:rsidRDefault="00E75A6A" w:rsidP="007C6A34">
      <w:pPr>
        <w:ind w:firstLine="709"/>
        <w:jc w:val="both"/>
        <w:rPr>
          <w:rFonts w:ascii="Times New Roman" w:hAnsi="Times New Roman" w:cs="Times New Roman"/>
          <w:sz w:val="28"/>
          <w:szCs w:val="28"/>
        </w:rPr>
      </w:pPr>
    </w:p>
    <w:p w:rsidR="00E75A6A" w:rsidRPr="00E75A6A" w:rsidRDefault="00E75A6A" w:rsidP="00E75A6A">
      <w:pPr>
        <w:ind w:firstLine="709"/>
        <w:jc w:val="both"/>
        <w:rPr>
          <w:rFonts w:ascii="Times New Roman" w:hAnsi="Times New Roman" w:cs="Times New Roman"/>
          <w:b/>
          <w:i/>
          <w:sz w:val="28"/>
          <w:szCs w:val="28"/>
        </w:rPr>
      </w:pPr>
      <w:r w:rsidRPr="00E75A6A">
        <w:rPr>
          <w:rFonts w:ascii="Times New Roman" w:hAnsi="Times New Roman" w:cs="Times New Roman"/>
          <w:b/>
          <w:i/>
          <w:sz w:val="28"/>
          <w:szCs w:val="28"/>
        </w:rPr>
        <w:lastRenderedPageBreak/>
        <w:t xml:space="preserve">Изучение содержания учебного предмета «Русский </w:t>
      </w:r>
      <w:r w:rsidR="007C6A34" w:rsidRPr="00E75A6A">
        <w:rPr>
          <w:rFonts w:ascii="Times New Roman" w:hAnsi="Times New Roman" w:cs="Times New Roman"/>
          <w:b/>
          <w:i/>
          <w:sz w:val="28"/>
          <w:szCs w:val="28"/>
        </w:rPr>
        <w:t xml:space="preserve">язык» в </w:t>
      </w:r>
      <w:r w:rsidR="006B0544">
        <w:rPr>
          <w:rFonts w:ascii="Times New Roman" w:hAnsi="Times New Roman" w:cs="Times New Roman"/>
          <w:b/>
          <w:i/>
          <w:sz w:val="28"/>
          <w:szCs w:val="28"/>
        </w:rPr>
        <w:t>4</w:t>
      </w:r>
      <w:r w:rsidR="007C6A34" w:rsidRPr="00E75A6A">
        <w:rPr>
          <w:rFonts w:ascii="Times New Roman" w:hAnsi="Times New Roman" w:cs="Times New Roman"/>
          <w:b/>
          <w:i/>
          <w:sz w:val="28"/>
          <w:szCs w:val="28"/>
        </w:rPr>
        <w:t xml:space="preserve"> классе способствует освоению ряда </w:t>
      </w:r>
      <w:r w:rsidR="00983A64">
        <w:rPr>
          <w:rFonts w:ascii="Times New Roman" w:hAnsi="Times New Roman" w:cs="Times New Roman"/>
          <w:b/>
          <w:i/>
          <w:sz w:val="28"/>
          <w:szCs w:val="28"/>
        </w:rPr>
        <w:t>УУД</w:t>
      </w:r>
      <w:r w:rsidR="007C6A34" w:rsidRPr="00E75A6A">
        <w:rPr>
          <w:rFonts w:ascii="Times New Roman" w:hAnsi="Times New Roman" w:cs="Times New Roman"/>
          <w:b/>
          <w:i/>
          <w:sz w:val="28"/>
          <w:szCs w:val="28"/>
        </w:rPr>
        <w:t>.</w:t>
      </w:r>
    </w:p>
    <w:p w:rsidR="007C6A34" w:rsidRPr="00E75A6A" w:rsidRDefault="007C6A34" w:rsidP="007C6A34">
      <w:pPr>
        <w:ind w:firstLine="709"/>
        <w:jc w:val="both"/>
        <w:rPr>
          <w:rFonts w:ascii="Times New Roman" w:hAnsi="Times New Roman" w:cs="Times New Roman"/>
          <w:b/>
          <w:i/>
          <w:sz w:val="28"/>
          <w:szCs w:val="28"/>
        </w:rPr>
      </w:pPr>
      <w:r w:rsidRPr="00E75A6A">
        <w:rPr>
          <w:rFonts w:ascii="Times New Roman" w:hAnsi="Times New Roman" w:cs="Times New Roman"/>
          <w:b/>
          <w:i/>
          <w:sz w:val="28"/>
          <w:szCs w:val="28"/>
        </w:rPr>
        <w:t xml:space="preserve">Познавательные </w:t>
      </w:r>
      <w:r w:rsidR="00983A64">
        <w:rPr>
          <w:rFonts w:ascii="Times New Roman" w:hAnsi="Times New Roman" w:cs="Times New Roman"/>
          <w:b/>
          <w:i/>
          <w:sz w:val="28"/>
          <w:szCs w:val="28"/>
        </w:rPr>
        <w:t>УУД</w:t>
      </w:r>
      <w:r w:rsidRPr="00E75A6A">
        <w:rPr>
          <w:rFonts w:ascii="Times New Roman" w:hAnsi="Times New Roman" w:cs="Times New Roman"/>
          <w:b/>
          <w:i/>
          <w:sz w:val="28"/>
          <w:szCs w:val="28"/>
        </w:rPr>
        <w:t>:</w:t>
      </w:r>
    </w:p>
    <w:p w:rsidR="007C6A34" w:rsidRPr="00E75A6A" w:rsidRDefault="007C6A34" w:rsidP="007C6A34">
      <w:pPr>
        <w:ind w:firstLine="709"/>
        <w:jc w:val="both"/>
        <w:rPr>
          <w:rFonts w:ascii="Times New Roman" w:hAnsi="Times New Roman" w:cs="Times New Roman"/>
          <w:i/>
          <w:sz w:val="28"/>
          <w:szCs w:val="28"/>
        </w:rPr>
      </w:pPr>
      <w:r w:rsidRPr="00E75A6A">
        <w:rPr>
          <w:rFonts w:ascii="Times New Roman" w:hAnsi="Times New Roman" w:cs="Times New Roman"/>
          <w:i/>
          <w:sz w:val="28"/>
          <w:szCs w:val="28"/>
        </w:rPr>
        <w:t>Базовые логические действия:</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устанавливать основания </w:t>
      </w:r>
      <w:r>
        <w:rPr>
          <w:rFonts w:ascii="Times New Roman" w:hAnsi="Times New Roman" w:cs="Times New Roman"/>
          <w:sz w:val="28"/>
          <w:szCs w:val="28"/>
        </w:rPr>
        <w:t>для сравнения слов, относящихс</w:t>
      </w:r>
      <w:r w:rsidR="007C6A34" w:rsidRPr="007C6A34">
        <w:rPr>
          <w:rFonts w:ascii="Times New Roman" w:hAnsi="Times New Roman" w:cs="Times New Roman"/>
          <w:sz w:val="28"/>
          <w:szCs w:val="28"/>
        </w:rPr>
        <w:t>я к разным частям речи; уста</w:t>
      </w:r>
      <w:r>
        <w:rPr>
          <w:rFonts w:ascii="Times New Roman" w:hAnsi="Times New Roman" w:cs="Times New Roman"/>
          <w:sz w:val="28"/>
          <w:szCs w:val="28"/>
        </w:rPr>
        <w:t>навливать основания для сравне</w:t>
      </w:r>
      <w:r w:rsidR="007C6A34" w:rsidRPr="007C6A34">
        <w:rPr>
          <w:rFonts w:ascii="Times New Roman" w:hAnsi="Times New Roman" w:cs="Times New Roman"/>
          <w:sz w:val="28"/>
          <w:szCs w:val="28"/>
        </w:rPr>
        <w:t>ния слов, относящихся к одной части речи, но отличающихся грамматическими признаками;</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группировать слова на основании того, какой частью речи они являются;</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объединять глаголы в группы по определённому признаку (например, время, спряжение);</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объединять предложения по определённому признаку;</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классифицировать предложенные языковые единицы;</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устно характеризовать языковые единицы по заданным признакам;</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ориентироваться в изуче</w:t>
      </w:r>
      <w:r>
        <w:rPr>
          <w:rFonts w:ascii="Times New Roman" w:hAnsi="Times New Roman" w:cs="Times New Roman"/>
          <w:sz w:val="28"/>
          <w:szCs w:val="28"/>
        </w:rPr>
        <w:t>нных понятиях (склонение, спря</w:t>
      </w:r>
      <w:r w:rsidR="007C6A34" w:rsidRPr="007C6A34">
        <w:rPr>
          <w:rFonts w:ascii="Times New Roman" w:hAnsi="Times New Roman" w:cs="Times New Roman"/>
          <w:sz w:val="28"/>
          <w:szCs w:val="28"/>
        </w:rPr>
        <w:t>жение, неопределённая форма, однородные члены предлож</w:t>
      </w:r>
      <w:r>
        <w:rPr>
          <w:rFonts w:ascii="Times New Roman" w:hAnsi="Times New Roman" w:cs="Times New Roman"/>
          <w:sz w:val="28"/>
          <w:szCs w:val="28"/>
        </w:rPr>
        <w:t>е</w:t>
      </w:r>
      <w:r w:rsidR="007C6A34" w:rsidRPr="007C6A34">
        <w:rPr>
          <w:rFonts w:ascii="Times New Roman" w:hAnsi="Times New Roman" w:cs="Times New Roman"/>
          <w:sz w:val="28"/>
          <w:szCs w:val="28"/>
        </w:rPr>
        <w:t>ния, сложное предложение) и соотносить понятие с его краткой характеристикой.</w:t>
      </w:r>
    </w:p>
    <w:p w:rsidR="007C6A34" w:rsidRPr="00E75A6A" w:rsidRDefault="007C6A34" w:rsidP="007C6A34">
      <w:pPr>
        <w:ind w:firstLine="709"/>
        <w:jc w:val="both"/>
        <w:rPr>
          <w:rFonts w:ascii="Times New Roman" w:hAnsi="Times New Roman" w:cs="Times New Roman"/>
          <w:i/>
          <w:sz w:val="28"/>
          <w:szCs w:val="28"/>
        </w:rPr>
      </w:pPr>
      <w:r w:rsidRPr="00E75A6A">
        <w:rPr>
          <w:rFonts w:ascii="Times New Roman" w:hAnsi="Times New Roman" w:cs="Times New Roman"/>
          <w:i/>
          <w:sz w:val="28"/>
          <w:szCs w:val="28"/>
        </w:rPr>
        <w:t>Базовые исследовательские действия:</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несколько вариантов выполнения заданий по русскому языку, выбирать наиболее подходящий (на основе предложенных критериев);</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проводить по предложенному алгоритму различные виды анализа (звуко­буквенный, морфемный, морфологический, синтаксический);</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выводы и подкреплять их доказательс</w:t>
      </w:r>
      <w:r w:rsidR="005D0F58">
        <w:rPr>
          <w:rFonts w:ascii="Times New Roman" w:hAnsi="Times New Roman" w:cs="Times New Roman"/>
          <w:sz w:val="28"/>
          <w:szCs w:val="28"/>
        </w:rPr>
        <w:t>тва</w:t>
      </w:r>
      <w:r w:rsidR="007C6A34" w:rsidRPr="007C6A34">
        <w:rPr>
          <w:rFonts w:ascii="Times New Roman" w:hAnsi="Times New Roman" w:cs="Times New Roman"/>
          <w:sz w:val="28"/>
          <w:szCs w:val="28"/>
        </w:rPr>
        <w:t>ми на основе результатов проведённого наблюдения за языковым материалом (класс</w:t>
      </w:r>
      <w:r>
        <w:rPr>
          <w:rFonts w:ascii="Times New Roman" w:hAnsi="Times New Roman" w:cs="Times New Roman"/>
          <w:sz w:val="28"/>
          <w:szCs w:val="28"/>
        </w:rPr>
        <w:t>ификации, сравнения, мини-</w:t>
      </w:r>
      <w:r w:rsidR="007C6A34" w:rsidRPr="007C6A34">
        <w:rPr>
          <w:rFonts w:ascii="Times New Roman" w:hAnsi="Times New Roman" w:cs="Times New Roman"/>
          <w:sz w:val="28"/>
          <w:szCs w:val="28"/>
        </w:rPr>
        <w:t>исследования);</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E75A6A" w:rsidRPr="00E75A6A" w:rsidRDefault="00E75A6A" w:rsidP="00E75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прогнозировать возмо</w:t>
      </w:r>
      <w:r>
        <w:rPr>
          <w:rFonts w:ascii="Times New Roman" w:hAnsi="Times New Roman" w:cs="Times New Roman"/>
          <w:sz w:val="28"/>
          <w:szCs w:val="28"/>
        </w:rPr>
        <w:t>жное развитие речевой ситуации.</w:t>
      </w:r>
    </w:p>
    <w:p w:rsidR="007C6A34" w:rsidRPr="00E75A6A" w:rsidRDefault="007C6A34" w:rsidP="007C6A34">
      <w:pPr>
        <w:ind w:firstLine="709"/>
        <w:jc w:val="both"/>
        <w:rPr>
          <w:rFonts w:ascii="Times New Roman" w:hAnsi="Times New Roman" w:cs="Times New Roman"/>
          <w:i/>
          <w:sz w:val="28"/>
          <w:szCs w:val="28"/>
        </w:rPr>
      </w:pPr>
      <w:r w:rsidRPr="00E75A6A">
        <w:rPr>
          <w:rFonts w:ascii="Times New Roman" w:hAnsi="Times New Roman" w:cs="Times New Roman"/>
          <w:i/>
          <w:sz w:val="28"/>
          <w:szCs w:val="28"/>
        </w:rPr>
        <w:t>Работа с информацией:</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выбирать источник получения информации, работать со словарями, справочниками </w:t>
      </w:r>
      <w:r>
        <w:rPr>
          <w:rFonts w:ascii="Times New Roman" w:hAnsi="Times New Roman" w:cs="Times New Roman"/>
          <w:sz w:val="28"/>
          <w:szCs w:val="28"/>
        </w:rPr>
        <w:t>в поисках информации, необходи</w:t>
      </w:r>
      <w:r w:rsidR="007C6A34" w:rsidRPr="007C6A34">
        <w:rPr>
          <w:rFonts w:ascii="Times New Roman" w:hAnsi="Times New Roman" w:cs="Times New Roman"/>
          <w:sz w:val="28"/>
          <w:szCs w:val="28"/>
        </w:rPr>
        <w:t>мой для решения учебно­практ</w:t>
      </w:r>
      <w:r>
        <w:rPr>
          <w:rFonts w:ascii="Times New Roman" w:hAnsi="Times New Roman" w:cs="Times New Roman"/>
          <w:sz w:val="28"/>
          <w:szCs w:val="28"/>
        </w:rPr>
        <w:t>ической задачи; находить допол</w:t>
      </w:r>
      <w:r w:rsidR="007C6A34" w:rsidRPr="007C6A34">
        <w:rPr>
          <w:rFonts w:ascii="Times New Roman" w:hAnsi="Times New Roman" w:cs="Times New Roman"/>
          <w:sz w:val="28"/>
          <w:szCs w:val="28"/>
        </w:rPr>
        <w:t>нительную информацию, используя справочники и словари;</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достоверную и недостоверную информацию о языковых единицах самост</w:t>
      </w:r>
      <w:r>
        <w:rPr>
          <w:rFonts w:ascii="Times New Roman" w:hAnsi="Times New Roman" w:cs="Times New Roman"/>
          <w:sz w:val="28"/>
          <w:szCs w:val="28"/>
        </w:rPr>
        <w:t>оятельно или на основании пред</w:t>
      </w:r>
      <w:r w:rsidR="007C6A34" w:rsidRPr="007C6A34">
        <w:rPr>
          <w:rFonts w:ascii="Times New Roman" w:hAnsi="Times New Roman" w:cs="Times New Roman"/>
          <w:sz w:val="28"/>
          <w:szCs w:val="28"/>
        </w:rPr>
        <w:t>ложенного учителем способа её проверки;</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с помощью взрослых (педагогических работни­ ков, родителей (законных п</w:t>
      </w:r>
      <w:r>
        <w:rPr>
          <w:rFonts w:ascii="Times New Roman" w:hAnsi="Times New Roman" w:cs="Times New Roman"/>
          <w:sz w:val="28"/>
          <w:szCs w:val="28"/>
        </w:rPr>
        <w:t>редставителей) несовершеннолет</w:t>
      </w:r>
      <w:r w:rsidR="007C6A34" w:rsidRPr="007C6A34">
        <w:rPr>
          <w:rFonts w:ascii="Times New Roman" w:hAnsi="Times New Roman" w:cs="Times New Roman"/>
          <w:sz w:val="28"/>
          <w:szCs w:val="28"/>
        </w:rPr>
        <w:t>них обучающихся) элементарные правила информационной безопасности при поиске информации в сети Интернет;</w:t>
      </w:r>
    </w:p>
    <w:p w:rsidR="007C6A34" w:rsidRPr="007C6A34" w:rsidRDefault="00E75A6A" w:rsidP="00E75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создава</w:t>
      </w:r>
      <w:r>
        <w:rPr>
          <w:rFonts w:ascii="Times New Roman" w:hAnsi="Times New Roman" w:cs="Times New Roman"/>
          <w:sz w:val="28"/>
          <w:szCs w:val="28"/>
        </w:rPr>
        <w:t>ть схемы, таблицы для представления информации.</w:t>
      </w:r>
    </w:p>
    <w:p w:rsidR="007C6A34" w:rsidRPr="00B5689A" w:rsidRDefault="007C6A34" w:rsidP="007C6A34">
      <w:pPr>
        <w:ind w:firstLine="709"/>
        <w:jc w:val="both"/>
        <w:rPr>
          <w:rFonts w:ascii="Times New Roman" w:hAnsi="Times New Roman" w:cs="Times New Roman"/>
          <w:b/>
          <w:i/>
          <w:sz w:val="28"/>
          <w:szCs w:val="28"/>
        </w:rPr>
      </w:pPr>
      <w:r w:rsidRPr="00B5689A">
        <w:rPr>
          <w:rFonts w:ascii="Times New Roman" w:hAnsi="Times New Roman" w:cs="Times New Roman"/>
          <w:b/>
          <w:i/>
          <w:sz w:val="28"/>
          <w:szCs w:val="28"/>
        </w:rPr>
        <w:t xml:space="preserve">Коммуникативные </w:t>
      </w:r>
      <w:r w:rsidR="00983A64">
        <w:rPr>
          <w:rFonts w:ascii="Times New Roman" w:hAnsi="Times New Roman" w:cs="Times New Roman"/>
          <w:b/>
          <w:i/>
          <w:sz w:val="28"/>
          <w:szCs w:val="28"/>
        </w:rPr>
        <w:t>УУД</w:t>
      </w:r>
      <w:r w:rsidRPr="00B5689A">
        <w:rPr>
          <w:rFonts w:ascii="Times New Roman" w:hAnsi="Times New Roman" w:cs="Times New Roman"/>
          <w:b/>
          <w:i/>
          <w:sz w:val="28"/>
          <w:szCs w:val="28"/>
        </w:rPr>
        <w:t>:</w:t>
      </w:r>
    </w:p>
    <w:p w:rsidR="007C6A34" w:rsidRPr="00B5689A" w:rsidRDefault="007C6A34" w:rsidP="007C6A34">
      <w:pPr>
        <w:ind w:firstLine="709"/>
        <w:jc w:val="both"/>
        <w:rPr>
          <w:rFonts w:ascii="Times New Roman" w:hAnsi="Times New Roman" w:cs="Times New Roman"/>
          <w:i/>
          <w:sz w:val="28"/>
          <w:szCs w:val="28"/>
        </w:rPr>
      </w:pPr>
      <w:r w:rsidRPr="00B5689A">
        <w:rPr>
          <w:rFonts w:ascii="Times New Roman" w:hAnsi="Times New Roman" w:cs="Times New Roman"/>
          <w:i/>
          <w:sz w:val="28"/>
          <w:szCs w:val="28"/>
        </w:rPr>
        <w:t>Общение:</w:t>
      </w:r>
    </w:p>
    <w:p w:rsidR="00B5689A" w:rsidRDefault="00B5689A" w:rsidP="00B5689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воспринимать и формулировать суждения, выбирать адекватные языковые средст</w:t>
      </w:r>
      <w:r>
        <w:rPr>
          <w:rFonts w:ascii="Times New Roman" w:hAnsi="Times New Roman" w:cs="Times New Roman"/>
          <w:sz w:val="28"/>
          <w:szCs w:val="28"/>
        </w:rPr>
        <w:t>ва для выражения эмоций в соот</w:t>
      </w:r>
      <w:r w:rsidR="007C6A34" w:rsidRPr="007C6A34">
        <w:rPr>
          <w:rFonts w:ascii="Times New Roman" w:hAnsi="Times New Roman" w:cs="Times New Roman"/>
          <w:sz w:val="28"/>
          <w:szCs w:val="28"/>
        </w:rPr>
        <w:t>ветствии с целями и условиями общения в знакомой среде;</w:t>
      </w:r>
    </w:p>
    <w:p w:rsidR="007C6A34" w:rsidRPr="007C6A34" w:rsidRDefault="00B5689A" w:rsidP="00B5689A">
      <w:pPr>
        <w:ind w:firstLine="709"/>
        <w:jc w:val="both"/>
        <w:rPr>
          <w:rFonts w:ascii="Times New Roman" w:hAnsi="Times New Roman" w:cs="Times New Roman"/>
          <w:sz w:val="28"/>
          <w:szCs w:val="28"/>
        </w:rPr>
      </w:pPr>
      <w:r>
        <w:rPr>
          <w:rFonts w:ascii="Times New Roman" w:hAnsi="Times New Roman" w:cs="Times New Roman"/>
          <w:sz w:val="28"/>
          <w:szCs w:val="28"/>
        </w:rPr>
        <w:t>- с</w:t>
      </w:r>
      <w:r w:rsidR="007C6A34" w:rsidRPr="007C6A34">
        <w:rPr>
          <w:rFonts w:ascii="Times New Roman" w:hAnsi="Times New Roman" w:cs="Times New Roman"/>
          <w:sz w:val="28"/>
          <w:szCs w:val="28"/>
        </w:rPr>
        <w:t>троить устное высказ</w:t>
      </w:r>
      <w:r>
        <w:rPr>
          <w:rFonts w:ascii="Times New Roman" w:hAnsi="Times New Roman" w:cs="Times New Roman"/>
          <w:sz w:val="28"/>
          <w:szCs w:val="28"/>
        </w:rPr>
        <w:t>ывание при обосновании правиль</w:t>
      </w:r>
      <w:r w:rsidR="007C6A34" w:rsidRPr="007C6A34">
        <w:rPr>
          <w:rFonts w:ascii="Times New Roman" w:hAnsi="Times New Roman" w:cs="Times New Roman"/>
          <w:sz w:val="28"/>
          <w:szCs w:val="28"/>
        </w:rPr>
        <w:t>ности написания, при обобщении результатов наблюдения за орфографическим материалом;</w:t>
      </w:r>
    </w:p>
    <w:p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устные и пи</w:t>
      </w:r>
      <w:r>
        <w:rPr>
          <w:rFonts w:ascii="Times New Roman" w:hAnsi="Times New Roman" w:cs="Times New Roman"/>
          <w:sz w:val="28"/>
          <w:szCs w:val="28"/>
        </w:rPr>
        <w:t>сьменные тексты (описание, рас</w:t>
      </w:r>
      <w:r w:rsidR="007C6A34" w:rsidRPr="007C6A34">
        <w:rPr>
          <w:rFonts w:ascii="Times New Roman" w:hAnsi="Times New Roman" w:cs="Times New Roman"/>
          <w:sz w:val="28"/>
          <w:szCs w:val="28"/>
        </w:rPr>
        <w:t>суждение, повествование);</w:t>
      </w:r>
    </w:p>
    <w:p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готовить небольшие публичные выступления;</w:t>
      </w:r>
    </w:p>
    <w:p w:rsidR="00983A64" w:rsidRDefault="00B5689A" w:rsidP="00983A6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подбирать иллюстративный материал (рисунки, фото,</w:t>
      </w:r>
      <w:r w:rsidR="00E75A6A">
        <w:rPr>
          <w:rFonts w:ascii="Times New Roman" w:hAnsi="Times New Roman" w:cs="Times New Roman"/>
          <w:sz w:val="28"/>
          <w:szCs w:val="28"/>
        </w:rPr>
        <w:t xml:space="preserve"> плакаты) к тексту выступления.</w:t>
      </w:r>
    </w:p>
    <w:p w:rsidR="007C6A34" w:rsidRPr="00B5689A" w:rsidRDefault="00983A64" w:rsidP="00983A64">
      <w:pPr>
        <w:ind w:firstLine="709"/>
        <w:jc w:val="both"/>
        <w:rPr>
          <w:rFonts w:ascii="Times New Roman" w:hAnsi="Times New Roman" w:cs="Times New Roman"/>
          <w:b/>
          <w:i/>
          <w:sz w:val="28"/>
          <w:szCs w:val="28"/>
        </w:rPr>
      </w:pPr>
      <w:r w:rsidRPr="00983A64">
        <w:rPr>
          <w:rFonts w:ascii="Times New Roman" w:hAnsi="Times New Roman" w:cs="Times New Roman"/>
          <w:b/>
          <w:i/>
          <w:sz w:val="28"/>
          <w:szCs w:val="28"/>
        </w:rPr>
        <w:t xml:space="preserve">Регулятивные </w:t>
      </w:r>
      <w:r>
        <w:rPr>
          <w:rFonts w:ascii="Times New Roman" w:hAnsi="Times New Roman" w:cs="Times New Roman"/>
          <w:b/>
          <w:i/>
          <w:sz w:val="28"/>
          <w:szCs w:val="28"/>
        </w:rPr>
        <w:t>УУД</w:t>
      </w:r>
      <w:r w:rsidR="007C6A34" w:rsidRPr="00B5689A">
        <w:rPr>
          <w:rFonts w:ascii="Times New Roman" w:hAnsi="Times New Roman" w:cs="Times New Roman"/>
          <w:b/>
          <w:i/>
          <w:sz w:val="28"/>
          <w:szCs w:val="28"/>
        </w:rPr>
        <w:t>:</w:t>
      </w:r>
    </w:p>
    <w:p w:rsidR="007C6A34" w:rsidRPr="00B5689A" w:rsidRDefault="007C6A34" w:rsidP="007C6A34">
      <w:pPr>
        <w:ind w:firstLine="709"/>
        <w:jc w:val="both"/>
        <w:rPr>
          <w:rFonts w:ascii="Times New Roman" w:hAnsi="Times New Roman" w:cs="Times New Roman"/>
          <w:i/>
          <w:sz w:val="28"/>
          <w:szCs w:val="28"/>
        </w:rPr>
      </w:pPr>
      <w:r w:rsidRPr="00B5689A">
        <w:rPr>
          <w:rFonts w:ascii="Times New Roman" w:hAnsi="Times New Roman" w:cs="Times New Roman"/>
          <w:i/>
          <w:sz w:val="28"/>
          <w:szCs w:val="28"/>
        </w:rPr>
        <w:t>Самоорганизация:</w:t>
      </w:r>
    </w:p>
    <w:p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планир</w:t>
      </w:r>
      <w:r>
        <w:rPr>
          <w:rFonts w:ascii="Times New Roman" w:hAnsi="Times New Roman" w:cs="Times New Roman"/>
          <w:sz w:val="28"/>
          <w:szCs w:val="28"/>
        </w:rPr>
        <w:t>овать действия по решению учеб</w:t>
      </w:r>
      <w:r w:rsidR="007C6A34" w:rsidRPr="007C6A34">
        <w:rPr>
          <w:rFonts w:ascii="Times New Roman" w:hAnsi="Times New Roman" w:cs="Times New Roman"/>
          <w:sz w:val="28"/>
          <w:szCs w:val="28"/>
        </w:rPr>
        <w:t>ной задачи для получения результата;</w:t>
      </w:r>
    </w:p>
    <w:p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выстраивать последовательность выбранных действий; предвидеть трудности и возможные ошибки.</w:t>
      </w:r>
    </w:p>
    <w:p w:rsidR="007C6A34" w:rsidRPr="00B5689A" w:rsidRDefault="007C6A34" w:rsidP="007C6A34">
      <w:pPr>
        <w:ind w:firstLine="709"/>
        <w:jc w:val="both"/>
        <w:rPr>
          <w:rFonts w:ascii="Times New Roman" w:hAnsi="Times New Roman" w:cs="Times New Roman"/>
          <w:i/>
          <w:sz w:val="28"/>
          <w:szCs w:val="28"/>
        </w:rPr>
      </w:pPr>
      <w:r w:rsidRPr="00B5689A">
        <w:rPr>
          <w:rFonts w:ascii="Times New Roman" w:hAnsi="Times New Roman" w:cs="Times New Roman"/>
          <w:i/>
          <w:sz w:val="28"/>
          <w:szCs w:val="28"/>
        </w:rPr>
        <w:t>Самоконтроль:</w:t>
      </w:r>
    </w:p>
    <w:p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контролировать процесс и результат выполнения задания, корректировать учебные действия для преодоления ошибок;</w:t>
      </w:r>
    </w:p>
    <w:p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ошибки в своей и чужих работах, устанавливать их причины;</w:t>
      </w:r>
    </w:p>
    <w:p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по предложенным критериям общий результат деятельности и свой вклад в неё;</w:t>
      </w:r>
    </w:p>
    <w:p w:rsidR="00E75A6A" w:rsidRPr="00E75A6A" w:rsidRDefault="00B5689A" w:rsidP="00E75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адекватно</w:t>
      </w:r>
      <w:r w:rsidR="00E75A6A">
        <w:rPr>
          <w:rFonts w:ascii="Times New Roman" w:hAnsi="Times New Roman" w:cs="Times New Roman"/>
          <w:sz w:val="28"/>
          <w:szCs w:val="28"/>
        </w:rPr>
        <w:t xml:space="preserve"> принимать оценку своей работы.</w:t>
      </w:r>
    </w:p>
    <w:p w:rsidR="007C6A34" w:rsidRPr="00B5689A" w:rsidRDefault="007C6A34" w:rsidP="007C6A34">
      <w:pPr>
        <w:ind w:firstLine="709"/>
        <w:jc w:val="both"/>
        <w:rPr>
          <w:rFonts w:ascii="Times New Roman" w:hAnsi="Times New Roman" w:cs="Times New Roman"/>
          <w:i/>
          <w:sz w:val="28"/>
          <w:szCs w:val="28"/>
        </w:rPr>
      </w:pPr>
      <w:r w:rsidRPr="00B5689A">
        <w:rPr>
          <w:rFonts w:ascii="Times New Roman" w:hAnsi="Times New Roman" w:cs="Times New Roman"/>
          <w:i/>
          <w:sz w:val="28"/>
          <w:szCs w:val="28"/>
        </w:rPr>
        <w:t>Совместная деятельность:</w:t>
      </w:r>
    </w:p>
    <w:p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принимать цель совместной деятельности, коллективно строить действия по её достиже</w:t>
      </w:r>
      <w:r>
        <w:rPr>
          <w:rFonts w:ascii="Times New Roman" w:hAnsi="Times New Roman" w:cs="Times New Roman"/>
          <w:sz w:val="28"/>
          <w:szCs w:val="28"/>
        </w:rPr>
        <w:t>нию: распределять роли, догова</w:t>
      </w:r>
      <w:r w:rsidR="007C6A34" w:rsidRPr="007C6A34">
        <w:rPr>
          <w:rFonts w:ascii="Times New Roman" w:hAnsi="Times New Roman" w:cs="Times New Roman"/>
          <w:sz w:val="28"/>
          <w:szCs w:val="28"/>
        </w:rPr>
        <w:t>риваться, обсуждать процесс и результат совместной работы;</w:t>
      </w:r>
    </w:p>
    <w:p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готовность руководить, выполнять поручения, подчиняться;</w:t>
      </w:r>
    </w:p>
    <w:p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ответственно выполнять свою часть работы;</w:t>
      </w:r>
    </w:p>
    <w:p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свой вклад в общий результат;</w:t>
      </w:r>
    </w:p>
    <w:p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совместные проектные задания с опорой на предложенные образцы, планы, идеи.</w:t>
      </w:r>
    </w:p>
    <w:p w:rsidR="007C6A34" w:rsidRDefault="007C6A34" w:rsidP="007C6A34">
      <w:pPr>
        <w:ind w:firstLine="709"/>
        <w:jc w:val="both"/>
        <w:rPr>
          <w:rFonts w:ascii="Times New Roman" w:hAnsi="Times New Roman" w:cs="Times New Roman"/>
          <w:sz w:val="28"/>
          <w:szCs w:val="28"/>
        </w:rPr>
      </w:pPr>
    </w:p>
    <w:p w:rsidR="00E75A6A" w:rsidRDefault="00E75A6A" w:rsidP="007C6A34">
      <w:pPr>
        <w:ind w:firstLine="709"/>
        <w:jc w:val="both"/>
        <w:rPr>
          <w:rFonts w:ascii="Times New Roman" w:hAnsi="Times New Roman" w:cs="Times New Roman"/>
          <w:sz w:val="28"/>
          <w:szCs w:val="28"/>
        </w:rPr>
        <w:sectPr w:rsidR="00E75A6A" w:rsidSect="007C6A34">
          <w:pgSz w:w="11906" w:h="16838"/>
          <w:pgMar w:top="1134" w:right="1134" w:bottom="1134" w:left="1134" w:header="708" w:footer="708" w:gutter="0"/>
          <w:cols w:space="708"/>
          <w:docGrid w:linePitch="360"/>
        </w:sectPr>
      </w:pPr>
    </w:p>
    <w:p w:rsidR="007C6A34" w:rsidRPr="00E75A6A" w:rsidRDefault="00E75A6A" w:rsidP="00E75A6A">
      <w:pPr>
        <w:ind w:firstLine="709"/>
        <w:jc w:val="both"/>
        <w:rPr>
          <w:rFonts w:ascii="Times New Roman" w:hAnsi="Times New Roman" w:cs="Times New Roman"/>
          <w:b/>
          <w:sz w:val="28"/>
          <w:szCs w:val="28"/>
        </w:rPr>
      </w:pPr>
      <w:r w:rsidRPr="00E75A6A">
        <w:rPr>
          <w:rFonts w:ascii="Times New Roman" w:hAnsi="Times New Roman" w:cs="Times New Roman"/>
          <w:b/>
          <w:sz w:val="28"/>
          <w:szCs w:val="28"/>
        </w:rPr>
        <w:lastRenderedPageBreak/>
        <w:t>3</w:t>
      </w:r>
      <w:r w:rsidR="00D25514">
        <w:rPr>
          <w:rFonts w:ascii="Times New Roman" w:hAnsi="Times New Roman" w:cs="Times New Roman"/>
          <w:b/>
          <w:sz w:val="28"/>
          <w:szCs w:val="28"/>
        </w:rPr>
        <w:t>)</w:t>
      </w:r>
      <w:r w:rsidRPr="00E75A6A">
        <w:rPr>
          <w:rFonts w:ascii="Times New Roman" w:hAnsi="Times New Roman" w:cs="Times New Roman"/>
          <w:b/>
          <w:sz w:val="28"/>
          <w:szCs w:val="28"/>
        </w:rPr>
        <w:t> </w:t>
      </w:r>
      <w:r w:rsidR="007C6A34" w:rsidRPr="00E75A6A">
        <w:rPr>
          <w:rFonts w:ascii="Times New Roman" w:hAnsi="Times New Roman" w:cs="Times New Roman"/>
          <w:b/>
          <w:sz w:val="28"/>
          <w:szCs w:val="28"/>
        </w:rPr>
        <w:t>ПЛАНИРУЕМЫЕ РЕЗУЛЬТАТЫ ОСВОЕНИЯ ПРОГРАММЫ УЧЕБНОГО ПРЕДМЕТА «РУССКИЙ ЯЗЫК» НА УРОВНЕ НАЧАЛЬНОГО ОБЩЕГО ОБРАЗОВАНИЯ</w:t>
      </w:r>
    </w:p>
    <w:p w:rsidR="005D334C" w:rsidRPr="007C6A34" w:rsidRDefault="005D334C" w:rsidP="005D334C">
      <w:pPr>
        <w:jc w:val="both"/>
        <w:rPr>
          <w:rFonts w:ascii="Times New Roman" w:hAnsi="Times New Roman" w:cs="Times New Roman"/>
          <w:sz w:val="28"/>
          <w:szCs w:val="28"/>
        </w:rPr>
      </w:pPr>
    </w:p>
    <w:p w:rsidR="00D25514" w:rsidRDefault="00D25514" w:rsidP="00673D7F">
      <w:pPr>
        <w:jc w:val="center"/>
        <w:rPr>
          <w:rFonts w:ascii="Times New Roman" w:hAnsi="Times New Roman" w:cs="Times New Roman"/>
          <w:b/>
          <w:sz w:val="28"/>
          <w:szCs w:val="28"/>
        </w:rPr>
      </w:pPr>
      <w:r w:rsidRPr="00E75A6A">
        <w:rPr>
          <w:rFonts w:ascii="Times New Roman" w:hAnsi="Times New Roman" w:cs="Times New Roman"/>
          <w:b/>
          <w:sz w:val="28"/>
          <w:szCs w:val="28"/>
        </w:rPr>
        <w:t>ЛИЧНОСТНЫЕ РЕЗУЛЬТАТЫ</w:t>
      </w:r>
    </w:p>
    <w:p w:rsidR="005E02CF" w:rsidRPr="00E75A6A" w:rsidRDefault="005E02CF" w:rsidP="00673D7F">
      <w:pPr>
        <w:jc w:val="center"/>
        <w:rPr>
          <w:rFonts w:ascii="Times New Roman" w:hAnsi="Times New Roman" w:cs="Times New Roman"/>
          <w:b/>
          <w:sz w:val="28"/>
          <w:szCs w:val="28"/>
        </w:rPr>
      </w:pPr>
    </w:p>
    <w:p w:rsidR="007C6A34" w:rsidRPr="005E02CF" w:rsidRDefault="00EA6E94" w:rsidP="007C6A34">
      <w:pPr>
        <w:ind w:firstLine="709"/>
        <w:jc w:val="both"/>
        <w:rPr>
          <w:rFonts w:ascii="Times New Roman" w:hAnsi="Times New Roman" w:cs="Times New Roman"/>
          <w:b/>
          <w:i/>
          <w:sz w:val="28"/>
          <w:szCs w:val="28"/>
        </w:rPr>
      </w:pPr>
      <w:r w:rsidRPr="00EA6E94">
        <w:rPr>
          <w:rFonts w:ascii="Times New Roman" w:hAnsi="Times New Roman" w:cs="Times New Roman"/>
          <w:b/>
          <w:i/>
          <w:sz w:val="28"/>
          <w:szCs w:val="28"/>
        </w:rPr>
        <w:t>Изучение учебного предмета «</w:t>
      </w:r>
      <w:r>
        <w:rPr>
          <w:rFonts w:ascii="Times New Roman" w:hAnsi="Times New Roman" w:cs="Times New Roman"/>
          <w:b/>
          <w:i/>
          <w:sz w:val="28"/>
          <w:szCs w:val="28"/>
        </w:rPr>
        <w:t>Русский язык»</w:t>
      </w:r>
      <w:r w:rsidRPr="00EA6E94">
        <w:rPr>
          <w:rFonts w:ascii="Times New Roman" w:hAnsi="Times New Roman" w:cs="Times New Roman"/>
          <w:b/>
          <w:i/>
          <w:sz w:val="28"/>
          <w:szCs w:val="28"/>
        </w:rPr>
        <w:t xml:space="preserve"> будет способствовать достижению следующи</w:t>
      </w:r>
      <w:r>
        <w:rPr>
          <w:rFonts w:ascii="Times New Roman" w:hAnsi="Times New Roman" w:cs="Times New Roman"/>
          <w:b/>
          <w:i/>
          <w:sz w:val="28"/>
          <w:szCs w:val="28"/>
        </w:rPr>
        <w:t>х личностных образовательных результатов</w:t>
      </w:r>
      <w:r w:rsidR="005E02CF">
        <w:rPr>
          <w:rFonts w:ascii="Times New Roman" w:hAnsi="Times New Roman" w:cs="Times New Roman"/>
          <w:b/>
          <w:i/>
          <w:sz w:val="28"/>
          <w:szCs w:val="28"/>
        </w:rPr>
        <w:t>:</w:t>
      </w:r>
    </w:p>
    <w:p w:rsidR="007C6A34" w:rsidRPr="00E75A6A" w:rsidRDefault="005E02CF"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гражданско-патриотическое воспитание</w:t>
      </w:r>
      <w:r w:rsidR="007C6A34" w:rsidRPr="00E75A6A">
        <w:rPr>
          <w:rFonts w:ascii="Times New Roman" w:hAnsi="Times New Roman" w:cs="Times New Roman"/>
          <w:b/>
          <w:i/>
          <w:sz w:val="28"/>
          <w:szCs w:val="28"/>
        </w:rPr>
        <w:t>:</w:t>
      </w:r>
    </w:p>
    <w:p w:rsidR="007C6A34" w:rsidRPr="007C6A34" w:rsidRDefault="005D0F5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становление ценнос</w:t>
      </w:r>
      <w:r w:rsidR="00E75A6A">
        <w:rPr>
          <w:rFonts w:ascii="Times New Roman" w:hAnsi="Times New Roman" w:cs="Times New Roman"/>
          <w:sz w:val="28"/>
          <w:szCs w:val="28"/>
        </w:rPr>
        <w:t>тного отношения к своей Родине -</w:t>
      </w:r>
      <w:r w:rsidR="007C6A34" w:rsidRPr="007C6A34">
        <w:rPr>
          <w:rFonts w:ascii="Times New Roman" w:hAnsi="Times New Roman" w:cs="Times New Roman"/>
          <w:sz w:val="28"/>
          <w:szCs w:val="28"/>
        </w:rPr>
        <w:t xml:space="preserve"> России,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через из</w:t>
      </w:r>
      <w:r w:rsidR="00E75A6A">
        <w:rPr>
          <w:rFonts w:ascii="Times New Roman" w:hAnsi="Times New Roman" w:cs="Times New Roman"/>
          <w:sz w:val="28"/>
          <w:szCs w:val="28"/>
        </w:rPr>
        <w:t>учение русского языка, отражаю</w:t>
      </w:r>
      <w:r w:rsidR="007C6A34" w:rsidRPr="007C6A34">
        <w:rPr>
          <w:rFonts w:ascii="Times New Roman" w:hAnsi="Times New Roman" w:cs="Times New Roman"/>
          <w:sz w:val="28"/>
          <w:szCs w:val="28"/>
        </w:rPr>
        <w:t>щего историю и культуру страны;</w:t>
      </w:r>
    </w:p>
    <w:p w:rsidR="007C6A34" w:rsidRPr="007C6A34" w:rsidRDefault="005D0F5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осознание своей этнок</w:t>
      </w:r>
      <w:r w:rsidR="00E75A6A">
        <w:rPr>
          <w:rFonts w:ascii="Times New Roman" w:hAnsi="Times New Roman" w:cs="Times New Roman"/>
          <w:sz w:val="28"/>
          <w:szCs w:val="28"/>
        </w:rPr>
        <w:t>ультурной и российской граждан</w:t>
      </w:r>
      <w:r w:rsidR="007C6A34" w:rsidRPr="007C6A34">
        <w:rPr>
          <w:rFonts w:ascii="Times New Roman" w:hAnsi="Times New Roman" w:cs="Times New Roman"/>
          <w:sz w:val="28"/>
          <w:szCs w:val="28"/>
        </w:rPr>
        <w:t>ской идентичности, понимани</w:t>
      </w:r>
      <w:r w:rsidR="00E75A6A">
        <w:rPr>
          <w:rFonts w:ascii="Times New Roman" w:hAnsi="Times New Roman" w:cs="Times New Roman"/>
          <w:sz w:val="28"/>
          <w:szCs w:val="28"/>
        </w:rPr>
        <w:t>е роли русского языка как госу</w:t>
      </w:r>
      <w:r w:rsidR="007C6A34" w:rsidRPr="007C6A34">
        <w:rPr>
          <w:rFonts w:ascii="Times New Roman" w:hAnsi="Times New Roman" w:cs="Times New Roman"/>
          <w:sz w:val="28"/>
          <w:szCs w:val="28"/>
        </w:rPr>
        <w:t>дарственного языка Российс</w:t>
      </w:r>
      <w:r w:rsidR="00E75A6A">
        <w:rPr>
          <w:rFonts w:ascii="Times New Roman" w:hAnsi="Times New Roman" w:cs="Times New Roman"/>
          <w:sz w:val="28"/>
          <w:szCs w:val="28"/>
        </w:rPr>
        <w:t>кой Федерации и языка межнацио</w:t>
      </w:r>
      <w:r w:rsidR="007C6A34" w:rsidRPr="007C6A34">
        <w:rPr>
          <w:rFonts w:ascii="Times New Roman" w:hAnsi="Times New Roman" w:cs="Times New Roman"/>
          <w:sz w:val="28"/>
          <w:szCs w:val="28"/>
        </w:rPr>
        <w:t>нального общения народов России;</w:t>
      </w:r>
    </w:p>
    <w:p w:rsidR="007C6A34" w:rsidRPr="007C6A34" w:rsidRDefault="00E75A6A" w:rsidP="007C6A34">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сопричастность к прошл</w:t>
      </w:r>
      <w:r>
        <w:rPr>
          <w:rFonts w:ascii="Times New Roman" w:hAnsi="Times New Roman" w:cs="Times New Roman"/>
          <w:sz w:val="28"/>
          <w:szCs w:val="28"/>
        </w:rPr>
        <w:t>ому, настоящему и будущему сво</w:t>
      </w:r>
      <w:r w:rsidR="007C6A34" w:rsidRPr="007C6A34">
        <w:rPr>
          <w:rFonts w:ascii="Times New Roman" w:hAnsi="Times New Roman" w:cs="Times New Roman"/>
          <w:sz w:val="28"/>
          <w:szCs w:val="28"/>
        </w:rPr>
        <w:t xml:space="preserve">ей страны и родного края, </w:t>
      </w:r>
      <w:r w:rsidR="006E6F04">
        <w:rPr>
          <w:rFonts w:ascii="Times New Roman" w:hAnsi="Times New Roman" w:cs="Times New Roman"/>
          <w:sz w:val="28"/>
          <w:szCs w:val="28"/>
        </w:rPr>
        <w:t>в т.ч.</w:t>
      </w:r>
      <w:r>
        <w:rPr>
          <w:rFonts w:ascii="Times New Roman" w:hAnsi="Times New Roman" w:cs="Times New Roman"/>
          <w:sz w:val="28"/>
          <w:szCs w:val="28"/>
        </w:rPr>
        <w:t xml:space="preserve"> через обсуждение ситуа</w:t>
      </w:r>
      <w:r w:rsidR="007C6A34" w:rsidRPr="007C6A34">
        <w:rPr>
          <w:rFonts w:ascii="Times New Roman" w:hAnsi="Times New Roman" w:cs="Times New Roman"/>
          <w:sz w:val="28"/>
          <w:szCs w:val="28"/>
        </w:rPr>
        <w:t>ций при работе с художественными произведениями;</w:t>
      </w:r>
    </w:p>
    <w:p w:rsidR="007C6A34" w:rsidRPr="007C6A34" w:rsidRDefault="00E75A6A" w:rsidP="007C6A34">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уважение к своему и другим народам, формируемое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на основе примеров из художественных произведений;</w:t>
      </w:r>
    </w:p>
    <w:p w:rsidR="007C6A34" w:rsidRPr="007C6A34" w:rsidRDefault="005D0F5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первоначальные предста</w:t>
      </w:r>
      <w:r w:rsidR="00E75A6A">
        <w:rPr>
          <w:rFonts w:ascii="Times New Roman" w:hAnsi="Times New Roman" w:cs="Times New Roman"/>
          <w:sz w:val="28"/>
          <w:szCs w:val="28"/>
        </w:rPr>
        <w:t>вления о человеке как члене об</w:t>
      </w:r>
      <w:r w:rsidR="007C6A34" w:rsidRPr="007C6A34">
        <w:rPr>
          <w:rFonts w:ascii="Times New Roman" w:hAnsi="Times New Roman" w:cs="Times New Roman"/>
          <w:sz w:val="28"/>
          <w:szCs w:val="28"/>
        </w:rPr>
        <w:t>щества, о правах и ответственности, уважении и дост</w:t>
      </w:r>
      <w:r w:rsidR="005D334C">
        <w:rPr>
          <w:rFonts w:ascii="Times New Roman" w:hAnsi="Times New Roman" w:cs="Times New Roman"/>
          <w:sz w:val="28"/>
          <w:szCs w:val="28"/>
        </w:rPr>
        <w:t>оинстве человека, о нравственно-</w:t>
      </w:r>
      <w:r w:rsidR="007C6A34" w:rsidRPr="007C6A34">
        <w:rPr>
          <w:rFonts w:ascii="Times New Roman" w:hAnsi="Times New Roman" w:cs="Times New Roman"/>
          <w:sz w:val="28"/>
          <w:szCs w:val="28"/>
        </w:rPr>
        <w:t>этических нормах поведени</w:t>
      </w:r>
      <w:r w:rsidR="00E75A6A">
        <w:rPr>
          <w:rFonts w:ascii="Times New Roman" w:hAnsi="Times New Roman" w:cs="Times New Roman"/>
          <w:sz w:val="28"/>
          <w:szCs w:val="28"/>
        </w:rPr>
        <w:t>я и прави</w:t>
      </w:r>
      <w:r w:rsidR="007C6A34" w:rsidRPr="007C6A34">
        <w:rPr>
          <w:rFonts w:ascii="Times New Roman" w:hAnsi="Times New Roman" w:cs="Times New Roman"/>
          <w:sz w:val="28"/>
          <w:szCs w:val="28"/>
        </w:rPr>
        <w:t xml:space="preserve">лах межличностных отношений, </w:t>
      </w:r>
      <w:r w:rsidR="006E6F04">
        <w:rPr>
          <w:rFonts w:ascii="Times New Roman" w:hAnsi="Times New Roman" w:cs="Times New Roman"/>
          <w:sz w:val="28"/>
          <w:szCs w:val="28"/>
        </w:rPr>
        <w:t>в т.ч.</w:t>
      </w:r>
      <w:r w:rsidR="00E75A6A">
        <w:rPr>
          <w:rFonts w:ascii="Times New Roman" w:hAnsi="Times New Roman" w:cs="Times New Roman"/>
          <w:sz w:val="28"/>
          <w:szCs w:val="28"/>
        </w:rPr>
        <w:t xml:space="preserve"> отражённых в ху</w:t>
      </w:r>
      <w:r w:rsidR="007C6A34" w:rsidRPr="007C6A34">
        <w:rPr>
          <w:rFonts w:ascii="Times New Roman" w:hAnsi="Times New Roman" w:cs="Times New Roman"/>
          <w:sz w:val="28"/>
          <w:szCs w:val="28"/>
        </w:rPr>
        <w:t>дожественных произведениях;</w:t>
      </w:r>
    </w:p>
    <w:p w:rsidR="007C6A34" w:rsidRPr="00E75A6A" w:rsidRDefault="005E02CF"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духовно-нравственное воспитание</w:t>
      </w:r>
      <w:r w:rsidR="007C6A34" w:rsidRPr="00E75A6A">
        <w:rPr>
          <w:rFonts w:ascii="Times New Roman" w:hAnsi="Times New Roman" w:cs="Times New Roman"/>
          <w:b/>
          <w:i/>
          <w:sz w:val="28"/>
          <w:szCs w:val="28"/>
        </w:rPr>
        <w:t>:</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признание индивидуальности каждого человека с опорой на собственный жизненный и читательский опыт;</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проявление сопереживания, у</w:t>
      </w:r>
      <w:r w:rsidR="005D334C">
        <w:rPr>
          <w:rFonts w:ascii="Times New Roman" w:hAnsi="Times New Roman" w:cs="Times New Roman"/>
          <w:sz w:val="28"/>
          <w:szCs w:val="28"/>
        </w:rPr>
        <w:t>важения и доброжелатель</w:t>
      </w:r>
      <w:r w:rsidR="007C6A34" w:rsidRPr="007C6A34">
        <w:rPr>
          <w:rFonts w:ascii="Times New Roman" w:hAnsi="Times New Roman" w:cs="Times New Roman"/>
          <w:sz w:val="28"/>
          <w:szCs w:val="28"/>
        </w:rPr>
        <w:t xml:space="preserve">ности,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с использованием адекватных языковых средств для выражения своего состояния и чувств;</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неприятие любых форм поведения, направленных на причинение физ</w:t>
      </w:r>
      <w:r w:rsidR="005D334C">
        <w:rPr>
          <w:rFonts w:ascii="Times New Roman" w:hAnsi="Times New Roman" w:cs="Times New Roman"/>
          <w:sz w:val="28"/>
          <w:szCs w:val="28"/>
        </w:rPr>
        <w:t>ического и морального вреда другим</w:t>
      </w:r>
      <w:r w:rsidR="007C6A34" w:rsidRPr="007C6A34">
        <w:rPr>
          <w:rFonts w:ascii="Times New Roman" w:hAnsi="Times New Roman" w:cs="Times New Roman"/>
          <w:sz w:val="28"/>
          <w:szCs w:val="28"/>
        </w:rPr>
        <w:t xml:space="preserve"> людям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связанного с использованием недопустимых средств языка);</w:t>
      </w:r>
    </w:p>
    <w:p w:rsidR="007C6A34" w:rsidRPr="00E75A6A" w:rsidRDefault="005E02CF"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эстетическое</w:t>
      </w:r>
      <w:r w:rsidR="007C6A34" w:rsidRPr="00E75A6A">
        <w:rPr>
          <w:rFonts w:ascii="Times New Roman" w:hAnsi="Times New Roman" w:cs="Times New Roman"/>
          <w:b/>
          <w:i/>
          <w:sz w:val="28"/>
          <w:szCs w:val="28"/>
        </w:rPr>
        <w:t xml:space="preserve"> воспитани</w:t>
      </w:r>
      <w:r>
        <w:rPr>
          <w:rFonts w:ascii="Times New Roman" w:hAnsi="Times New Roman" w:cs="Times New Roman"/>
          <w:b/>
          <w:i/>
          <w:sz w:val="28"/>
          <w:szCs w:val="28"/>
        </w:rPr>
        <w:t>е</w:t>
      </w:r>
      <w:r w:rsidR="007C6A34" w:rsidRPr="00E75A6A">
        <w:rPr>
          <w:rFonts w:ascii="Times New Roman" w:hAnsi="Times New Roman" w:cs="Times New Roman"/>
          <w:b/>
          <w:i/>
          <w:sz w:val="28"/>
          <w:szCs w:val="28"/>
        </w:rPr>
        <w:t>:</w:t>
      </w:r>
    </w:p>
    <w:p w:rsidR="007C6A34" w:rsidRPr="007C6A34" w:rsidRDefault="00E75A6A" w:rsidP="00B5689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уважительное отношение и интерес к художественной культуре, восприимчивость к</w:t>
      </w:r>
      <w:r>
        <w:rPr>
          <w:rFonts w:ascii="Times New Roman" w:hAnsi="Times New Roman" w:cs="Times New Roman"/>
          <w:sz w:val="28"/>
          <w:szCs w:val="28"/>
        </w:rPr>
        <w:t xml:space="preserve"> разным видам искусства, тради</w:t>
      </w:r>
      <w:r w:rsidR="007C6A34" w:rsidRPr="007C6A34">
        <w:rPr>
          <w:rFonts w:ascii="Times New Roman" w:hAnsi="Times New Roman" w:cs="Times New Roman"/>
          <w:sz w:val="28"/>
          <w:szCs w:val="28"/>
        </w:rPr>
        <w:t>циям и творчеству своего и других народов;</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стремление к самовыражению в р</w:t>
      </w:r>
      <w:r>
        <w:rPr>
          <w:rFonts w:ascii="Times New Roman" w:hAnsi="Times New Roman" w:cs="Times New Roman"/>
          <w:sz w:val="28"/>
          <w:szCs w:val="28"/>
        </w:rPr>
        <w:t>азных видах художе</w:t>
      </w:r>
      <w:r w:rsidR="007C6A34" w:rsidRPr="007C6A34">
        <w:rPr>
          <w:rFonts w:ascii="Times New Roman" w:hAnsi="Times New Roman" w:cs="Times New Roman"/>
          <w:sz w:val="28"/>
          <w:szCs w:val="28"/>
        </w:rPr>
        <w:t xml:space="preserve">ственной деятельности, </w:t>
      </w:r>
      <w:r w:rsidR="006E6F04">
        <w:rPr>
          <w:rFonts w:ascii="Times New Roman" w:hAnsi="Times New Roman" w:cs="Times New Roman"/>
          <w:sz w:val="28"/>
          <w:szCs w:val="28"/>
        </w:rPr>
        <w:t>в т.ч.</w:t>
      </w:r>
      <w:r>
        <w:rPr>
          <w:rFonts w:ascii="Times New Roman" w:hAnsi="Times New Roman" w:cs="Times New Roman"/>
          <w:sz w:val="28"/>
          <w:szCs w:val="28"/>
        </w:rPr>
        <w:t xml:space="preserve"> в искусстве слова; осозна</w:t>
      </w:r>
      <w:r w:rsidR="007C6A34" w:rsidRPr="007C6A34">
        <w:rPr>
          <w:rFonts w:ascii="Times New Roman" w:hAnsi="Times New Roman" w:cs="Times New Roman"/>
          <w:sz w:val="28"/>
          <w:szCs w:val="28"/>
        </w:rPr>
        <w:t>ние важности русского языка</w:t>
      </w:r>
      <w:r>
        <w:rPr>
          <w:rFonts w:ascii="Times New Roman" w:hAnsi="Times New Roman" w:cs="Times New Roman"/>
          <w:sz w:val="28"/>
          <w:szCs w:val="28"/>
        </w:rPr>
        <w:t xml:space="preserve"> как средства общения и самовы</w:t>
      </w:r>
      <w:r w:rsidR="007C6A34" w:rsidRPr="007C6A34">
        <w:rPr>
          <w:rFonts w:ascii="Times New Roman" w:hAnsi="Times New Roman" w:cs="Times New Roman"/>
          <w:sz w:val="28"/>
          <w:szCs w:val="28"/>
        </w:rPr>
        <w:t>ражения;</w:t>
      </w:r>
    </w:p>
    <w:p w:rsidR="007C6A34" w:rsidRPr="00E75A6A" w:rsidRDefault="005E02CF"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физическое воспитание, формирование</w:t>
      </w:r>
      <w:r w:rsidR="007C6A34" w:rsidRPr="00E75A6A">
        <w:rPr>
          <w:rFonts w:ascii="Times New Roman" w:hAnsi="Times New Roman" w:cs="Times New Roman"/>
          <w:b/>
          <w:i/>
          <w:sz w:val="28"/>
          <w:szCs w:val="28"/>
        </w:rPr>
        <w:t xml:space="preserve"> культуры здоровья и эмоционального благополучия:</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соблюдение правил здорового и безопасного (для себя и других людей) образа жизни в окружающей среде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информационной) при поиске дополнительной информации в процессе языкового образования;</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 xml:space="preserve">бережное отношение к </w:t>
      </w:r>
      <w:r>
        <w:rPr>
          <w:rFonts w:ascii="Times New Roman" w:hAnsi="Times New Roman" w:cs="Times New Roman"/>
          <w:sz w:val="28"/>
          <w:szCs w:val="28"/>
        </w:rPr>
        <w:t>физическому и психическому здо</w:t>
      </w:r>
      <w:r w:rsidR="007C6A34" w:rsidRPr="007C6A34">
        <w:rPr>
          <w:rFonts w:ascii="Times New Roman" w:hAnsi="Times New Roman" w:cs="Times New Roman"/>
          <w:sz w:val="28"/>
          <w:szCs w:val="28"/>
        </w:rPr>
        <w:t>ровью, проявляющееся в выборе</w:t>
      </w:r>
      <w:r>
        <w:rPr>
          <w:rFonts w:ascii="Times New Roman" w:hAnsi="Times New Roman" w:cs="Times New Roman"/>
          <w:sz w:val="28"/>
          <w:szCs w:val="28"/>
        </w:rPr>
        <w:t xml:space="preserve"> приемлемых способов речево</w:t>
      </w:r>
      <w:r w:rsidR="007C6A34" w:rsidRPr="007C6A34">
        <w:rPr>
          <w:rFonts w:ascii="Times New Roman" w:hAnsi="Times New Roman" w:cs="Times New Roman"/>
          <w:sz w:val="28"/>
          <w:szCs w:val="28"/>
        </w:rPr>
        <w:t>го самовыражения и соблюден</w:t>
      </w:r>
      <w:r>
        <w:rPr>
          <w:rFonts w:ascii="Times New Roman" w:hAnsi="Times New Roman" w:cs="Times New Roman"/>
          <w:sz w:val="28"/>
          <w:szCs w:val="28"/>
        </w:rPr>
        <w:t>ии норм речевого этикета и пра</w:t>
      </w:r>
      <w:r w:rsidR="007C6A34" w:rsidRPr="007C6A34">
        <w:rPr>
          <w:rFonts w:ascii="Times New Roman" w:hAnsi="Times New Roman" w:cs="Times New Roman"/>
          <w:sz w:val="28"/>
          <w:szCs w:val="28"/>
        </w:rPr>
        <w:t>вил общения;</w:t>
      </w:r>
    </w:p>
    <w:p w:rsidR="007C6A34" w:rsidRPr="00E75A6A" w:rsidRDefault="005E02CF"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трудовое воспитание</w:t>
      </w:r>
      <w:r w:rsidR="007C6A34" w:rsidRPr="00E75A6A">
        <w:rPr>
          <w:rFonts w:ascii="Times New Roman" w:hAnsi="Times New Roman" w:cs="Times New Roman"/>
          <w:b/>
          <w:i/>
          <w:sz w:val="28"/>
          <w:szCs w:val="28"/>
        </w:rPr>
        <w:t>:</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осознание ценности труда в жизни человека и общества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благодаря прим</w:t>
      </w:r>
      <w:r>
        <w:rPr>
          <w:rFonts w:ascii="Times New Roman" w:hAnsi="Times New Roman" w:cs="Times New Roman"/>
          <w:sz w:val="28"/>
          <w:szCs w:val="28"/>
        </w:rPr>
        <w:t>ерам из художественных произве</w:t>
      </w:r>
      <w:r w:rsidR="007C6A34" w:rsidRPr="007C6A34">
        <w:rPr>
          <w:rFonts w:ascii="Times New Roman" w:hAnsi="Times New Roman" w:cs="Times New Roman"/>
          <w:sz w:val="28"/>
          <w:szCs w:val="28"/>
        </w:rPr>
        <w:t>дений), ответственное потребление и бережное отношение к результатам труда, навыки у</w:t>
      </w:r>
      <w:r>
        <w:rPr>
          <w:rFonts w:ascii="Times New Roman" w:hAnsi="Times New Roman" w:cs="Times New Roman"/>
          <w:sz w:val="28"/>
          <w:szCs w:val="28"/>
        </w:rPr>
        <w:t>частия в различных видах трудо</w:t>
      </w:r>
      <w:r w:rsidR="007C6A34" w:rsidRPr="007C6A34">
        <w:rPr>
          <w:rFonts w:ascii="Times New Roman" w:hAnsi="Times New Roman" w:cs="Times New Roman"/>
          <w:sz w:val="28"/>
          <w:szCs w:val="28"/>
        </w:rPr>
        <w:t>вой деятельности, интерес к</w:t>
      </w:r>
      <w:r>
        <w:rPr>
          <w:rFonts w:ascii="Times New Roman" w:hAnsi="Times New Roman" w:cs="Times New Roman"/>
          <w:sz w:val="28"/>
          <w:szCs w:val="28"/>
        </w:rPr>
        <w:t xml:space="preserve"> различным профессиям, возника</w:t>
      </w:r>
      <w:r w:rsidR="007C6A34" w:rsidRPr="007C6A34">
        <w:rPr>
          <w:rFonts w:ascii="Times New Roman" w:hAnsi="Times New Roman" w:cs="Times New Roman"/>
          <w:sz w:val="28"/>
          <w:szCs w:val="28"/>
        </w:rPr>
        <w:t>ющий при обсуждении прим</w:t>
      </w:r>
      <w:r>
        <w:rPr>
          <w:rFonts w:ascii="Times New Roman" w:hAnsi="Times New Roman" w:cs="Times New Roman"/>
          <w:sz w:val="28"/>
          <w:szCs w:val="28"/>
        </w:rPr>
        <w:t>еров из художественных произве</w:t>
      </w:r>
      <w:r w:rsidR="007C6A34" w:rsidRPr="007C6A34">
        <w:rPr>
          <w:rFonts w:ascii="Times New Roman" w:hAnsi="Times New Roman" w:cs="Times New Roman"/>
          <w:sz w:val="28"/>
          <w:szCs w:val="28"/>
        </w:rPr>
        <w:t>дений;</w:t>
      </w:r>
    </w:p>
    <w:p w:rsidR="007C6A34" w:rsidRPr="00E75A6A" w:rsidRDefault="005E02CF"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экологическое воспитание</w:t>
      </w:r>
      <w:r w:rsidR="007C6A34" w:rsidRPr="00E75A6A">
        <w:rPr>
          <w:rFonts w:ascii="Times New Roman" w:hAnsi="Times New Roman" w:cs="Times New Roman"/>
          <w:b/>
          <w:i/>
          <w:sz w:val="28"/>
          <w:szCs w:val="28"/>
        </w:rPr>
        <w:t>:</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бережное отношение к природе, формируемое в процессе работы с текстами;</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неприятие действий, приносящих ей вред;</w:t>
      </w:r>
    </w:p>
    <w:p w:rsidR="007C6A34" w:rsidRPr="00E75A6A" w:rsidRDefault="007C6A34" w:rsidP="007C6A34">
      <w:pPr>
        <w:ind w:firstLine="709"/>
        <w:jc w:val="both"/>
        <w:rPr>
          <w:rFonts w:ascii="Times New Roman" w:hAnsi="Times New Roman" w:cs="Times New Roman"/>
          <w:b/>
          <w:i/>
          <w:sz w:val="28"/>
          <w:szCs w:val="28"/>
        </w:rPr>
      </w:pPr>
      <w:r w:rsidRPr="00E75A6A">
        <w:rPr>
          <w:rFonts w:ascii="Times New Roman" w:hAnsi="Times New Roman" w:cs="Times New Roman"/>
          <w:b/>
          <w:i/>
          <w:sz w:val="28"/>
          <w:szCs w:val="28"/>
        </w:rPr>
        <w:t>ценности научного познания:</w:t>
      </w:r>
    </w:p>
    <w:p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первоначальные представления о научной картине мира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первоначальные представления о системе языка как одной из составляющих целостной научной картины мира);</w:t>
      </w:r>
    </w:p>
    <w:p w:rsid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познавательные интересы, активность, инициативность, любознательность и самостоятельность в познании,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познавательный интерес к </w:t>
      </w:r>
      <w:r>
        <w:rPr>
          <w:rFonts w:ascii="Times New Roman" w:hAnsi="Times New Roman" w:cs="Times New Roman"/>
          <w:sz w:val="28"/>
          <w:szCs w:val="28"/>
        </w:rPr>
        <w:t>изучению русского языка, актив</w:t>
      </w:r>
      <w:r w:rsidR="007C6A34" w:rsidRPr="007C6A34">
        <w:rPr>
          <w:rFonts w:ascii="Times New Roman" w:hAnsi="Times New Roman" w:cs="Times New Roman"/>
          <w:sz w:val="28"/>
          <w:szCs w:val="28"/>
        </w:rPr>
        <w:t>ность и самостоятельность в его познании.</w:t>
      </w:r>
    </w:p>
    <w:p w:rsidR="00B5689A" w:rsidRPr="007C6A34" w:rsidRDefault="00B5689A" w:rsidP="007C6A34">
      <w:pPr>
        <w:ind w:firstLine="709"/>
        <w:jc w:val="both"/>
        <w:rPr>
          <w:rFonts w:ascii="Times New Roman" w:hAnsi="Times New Roman" w:cs="Times New Roman"/>
          <w:sz w:val="28"/>
          <w:szCs w:val="28"/>
        </w:rPr>
      </w:pPr>
    </w:p>
    <w:p w:rsidR="007C6A34" w:rsidRDefault="007C6A34" w:rsidP="00673D7F">
      <w:pPr>
        <w:jc w:val="center"/>
        <w:rPr>
          <w:rFonts w:ascii="Times New Roman" w:hAnsi="Times New Roman" w:cs="Times New Roman"/>
          <w:b/>
          <w:sz w:val="28"/>
          <w:szCs w:val="28"/>
        </w:rPr>
      </w:pPr>
      <w:r w:rsidRPr="00E75A6A">
        <w:rPr>
          <w:rFonts w:ascii="Times New Roman" w:hAnsi="Times New Roman" w:cs="Times New Roman"/>
          <w:b/>
          <w:sz w:val="28"/>
          <w:szCs w:val="28"/>
        </w:rPr>
        <w:t>МЕТАПРЕДМЕТНЫЕ РЕЗУЛЬТАТЫ</w:t>
      </w:r>
    </w:p>
    <w:p w:rsidR="005E02CF" w:rsidRDefault="00F27997" w:rsidP="00F27997">
      <w:pPr>
        <w:ind w:firstLine="709"/>
        <w:jc w:val="both"/>
        <w:rPr>
          <w:rFonts w:ascii="Times New Roman" w:hAnsi="Times New Roman" w:cs="Times New Roman"/>
          <w:b/>
          <w:i/>
          <w:sz w:val="28"/>
          <w:szCs w:val="28"/>
        </w:rPr>
      </w:pPr>
      <w:r w:rsidRPr="00F27997">
        <w:rPr>
          <w:rFonts w:ascii="Times New Roman" w:hAnsi="Times New Roman" w:cs="Times New Roman"/>
          <w:b/>
          <w:i/>
          <w:sz w:val="28"/>
          <w:szCs w:val="28"/>
        </w:rPr>
        <w:t>Метапредметные результаты освоения основной образовательной программы</w:t>
      </w:r>
      <w:r>
        <w:rPr>
          <w:rFonts w:ascii="Times New Roman" w:hAnsi="Times New Roman" w:cs="Times New Roman"/>
          <w:b/>
          <w:i/>
          <w:sz w:val="28"/>
          <w:szCs w:val="28"/>
        </w:rPr>
        <w:t xml:space="preserve"> НОО</w:t>
      </w:r>
      <w:r w:rsidRPr="00F27997">
        <w:rPr>
          <w:rFonts w:ascii="Times New Roman" w:hAnsi="Times New Roman" w:cs="Times New Roman"/>
          <w:b/>
          <w:i/>
          <w:sz w:val="28"/>
          <w:szCs w:val="28"/>
        </w:rPr>
        <w:t>, формируем</w:t>
      </w:r>
      <w:r>
        <w:rPr>
          <w:rFonts w:ascii="Times New Roman" w:hAnsi="Times New Roman" w:cs="Times New Roman"/>
          <w:b/>
          <w:i/>
          <w:sz w:val="28"/>
          <w:szCs w:val="28"/>
        </w:rPr>
        <w:t>ые при изучении предмета «Русский язык</w:t>
      </w:r>
      <w:r w:rsidRPr="00F27997">
        <w:rPr>
          <w:rFonts w:ascii="Times New Roman" w:hAnsi="Times New Roman" w:cs="Times New Roman"/>
          <w:b/>
          <w:i/>
          <w:sz w:val="28"/>
          <w:szCs w:val="28"/>
        </w:rPr>
        <w:t>»:</w:t>
      </w:r>
    </w:p>
    <w:p w:rsidR="00F27997" w:rsidRPr="0069512F" w:rsidRDefault="00F27997" w:rsidP="00F27997">
      <w:pPr>
        <w:ind w:firstLine="709"/>
        <w:jc w:val="both"/>
        <w:rPr>
          <w:rFonts w:ascii="Times New Roman" w:hAnsi="Times New Roman" w:cs="Times New Roman"/>
          <w:b/>
          <w:i/>
          <w:sz w:val="28"/>
          <w:szCs w:val="28"/>
        </w:rPr>
      </w:pPr>
      <w:r>
        <w:rPr>
          <w:rFonts w:ascii="Times New Roman" w:hAnsi="Times New Roman" w:cs="Times New Roman"/>
          <w:b/>
          <w:i/>
          <w:sz w:val="28"/>
          <w:szCs w:val="28"/>
        </w:rPr>
        <w:t>Познвательные УУД</w:t>
      </w:r>
      <w:r w:rsidRPr="0069512F">
        <w:rPr>
          <w:rFonts w:ascii="Times New Roman" w:hAnsi="Times New Roman" w:cs="Times New Roman"/>
          <w:b/>
          <w:i/>
          <w:sz w:val="28"/>
          <w:szCs w:val="28"/>
        </w:rPr>
        <w:t>:</w:t>
      </w:r>
    </w:p>
    <w:p w:rsidR="007C6A34" w:rsidRPr="00E75A6A" w:rsidRDefault="007C6A34" w:rsidP="000E3544">
      <w:pPr>
        <w:ind w:firstLine="709"/>
        <w:jc w:val="both"/>
        <w:rPr>
          <w:rFonts w:ascii="Times New Roman" w:hAnsi="Times New Roman" w:cs="Times New Roman"/>
          <w:i/>
          <w:sz w:val="28"/>
          <w:szCs w:val="28"/>
        </w:rPr>
      </w:pPr>
      <w:r w:rsidRPr="00E75A6A">
        <w:rPr>
          <w:rFonts w:ascii="Times New Roman" w:hAnsi="Times New Roman" w:cs="Times New Roman"/>
          <w:i/>
          <w:sz w:val="28"/>
          <w:szCs w:val="28"/>
        </w:rPr>
        <w:t>Базовые логические действия:</w:t>
      </w:r>
    </w:p>
    <w:p w:rsidR="007C6A34" w:rsidRPr="007C6A34" w:rsidRDefault="00E75A6A" w:rsidP="000E354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различные языковые единицы (звуки, слова, предложения, тексты), устанавливать основания для сравнения языковых единиц (частереч</w:t>
      </w:r>
      <w:r w:rsidR="005D334C">
        <w:rPr>
          <w:rFonts w:ascii="Times New Roman" w:hAnsi="Times New Roman" w:cs="Times New Roman"/>
          <w:sz w:val="28"/>
          <w:szCs w:val="28"/>
        </w:rPr>
        <w:t>ная принадлежность, грамматиче</w:t>
      </w:r>
      <w:r w:rsidR="007C6A34" w:rsidRPr="007C6A34">
        <w:rPr>
          <w:rFonts w:ascii="Times New Roman" w:hAnsi="Times New Roman" w:cs="Times New Roman"/>
          <w:sz w:val="28"/>
          <w:szCs w:val="28"/>
        </w:rPr>
        <w:t>ский признак, лексическое знач</w:t>
      </w:r>
      <w:r w:rsidR="005D334C">
        <w:rPr>
          <w:rFonts w:ascii="Times New Roman" w:hAnsi="Times New Roman" w:cs="Times New Roman"/>
          <w:sz w:val="28"/>
          <w:szCs w:val="28"/>
        </w:rPr>
        <w:t>ение и др.); устанавливать ана</w:t>
      </w:r>
      <w:r w:rsidR="007C6A34" w:rsidRPr="007C6A34">
        <w:rPr>
          <w:rFonts w:ascii="Times New Roman" w:hAnsi="Times New Roman" w:cs="Times New Roman"/>
          <w:sz w:val="28"/>
          <w:szCs w:val="28"/>
        </w:rPr>
        <w:t>логии языковых единиц;</w:t>
      </w:r>
    </w:p>
    <w:p w:rsidR="007C6A34" w:rsidRPr="007C6A34" w:rsidRDefault="00E75A6A" w:rsidP="000E354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объединять объекты (языковые единицы) по опре</w:t>
      </w:r>
      <w:r w:rsidR="005D334C">
        <w:rPr>
          <w:rFonts w:ascii="Times New Roman" w:hAnsi="Times New Roman" w:cs="Times New Roman"/>
          <w:sz w:val="28"/>
          <w:szCs w:val="28"/>
        </w:rPr>
        <w:t>делённо</w:t>
      </w:r>
      <w:r w:rsidR="007C6A34" w:rsidRPr="007C6A34">
        <w:rPr>
          <w:rFonts w:ascii="Times New Roman" w:hAnsi="Times New Roman" w:cs="Times New Roman"/>
          <w:sz w:val="28"/>
          <w:szCs w:val="28"/>
        </w:rPr>
        <w:t>му признаку;</w:t>
      </w:r>
    </w:p>
    <w:p w:rsidR="00E75A6A" w:rsidRDefault="00E75A6A" w:rsidP="000E354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существенный признак для классификации языковых единиц (звуков, частей речи, предложений, текстов); кла</w:t>
      </w:r>
      <w:r>
        <w:rPr>
          <w:rFonts w:ascii="Times New Roman" w:hAnsi="Times New Roman" w:cs="Times New Roman"/>
          <w:sz w:val="28"/>
          <w:szCs w:val="28"/>
        </w:rPr>
        <w:t>ссифицировать языковые единицы;</w:t>
      </w:r>
    </w:p>
    <w:p w:rsidR="007C6A34" w:rsidRPr="007C6A34" w:rsidRDefault="00E75A6A" w:rsidP="000E3544">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находить в языковом ма</w:t>
      </w:r>
      <w:r w:rsidR="005D334C">
        <w:rPr>
          <w:rFonts w:ascii="Times New Roman" w:hAnsi="Times New Roman" w:cs="Times New Roman"/>
          <w:sz w:val="28"/>
          <w:szCs w:val="28"/>
        </w:rPr>
        <w:t>териале закономерности и проти</w:t>
      </w:r>
      <w:r w:rsidR="007C6A34" w:rsidRPr="007C6A34">
        <w:rPr>
          <w:rFonts w:ascii="Times New Roman" w:hAnsi="Times New Roman" w:cs="Times New Roman"/>
          <w:sz w:val="28"/>
          <w:szCs w:val="28"/>
        </w:rPr>
        <w:t>воречия на основе предложенног</w:t>
      </w:r>
      <w:r w:rsidR="005D334C">
        <w:rPr>
          <w:rFonts w:ascii="Times New Roman" w:hAnsi="Times New Roman" w:cs="Times New Roman"/>
          <w:sz w:val="28"/>
          <w:szCs w:val="28"/>
        </w:rPr>
        <w:t>о учителем алгоритма наблю</w:t>
      </w:r>
      <w:r w:rsidR="007C6A34" w:rsidRPr="007C6A34">
        <w:rPr>
          <w:rFonts w:ascii="Times New Roman" w:hAnsi="Times New Roman" w:cs="Times New Roman"/>
          <w:sz w:val="28"/>
          <w:szCs w:val="28"/>
        </w:rPr>
        <w:t>дения; анализировать алгори</w:t>
      </w:r>
      <w:r w:rsidR="005D334C">
        <w:rPr>
          <w:rFonts w:ascii="Times New Roman" w:hAnsi="Times New Roman" w:cs="Times New Roman"/>
          <w:sz w:val="28"/>
          <w:szCs w:val="28"/>
        </w:rPr>
        <w:t>тм действий при работе с языко</w:t>
      </w:r>
      <w:r w:rsidR="007C6A34" w:rsidRPr="007C6A34">
        <w:rPr>
          <w:rFonts w:ascii="Times New Roman" w:hAnsi="Times New Roman" w:cs="Times New Roman"/>
          <w:sz w:val="28"/>
          <w:szCs w:val="28"/>
        </w:rPr>
        <w:t>выми единицами, самостоятельно выделять учебные операции при анализе языковых единиц;</w:t>
      </w:r>
    </w:p>
    <w:p w:rsidR="00E75A6A" w:rsidRDefault="00E75A6A" w:rsidP="000E3544">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выявлять недостаток информации для решения учебной и практической задачи на основ</w:t>
      </w:r>
      <w:r w:rsidR="005D334C">
        <w:rPr>
          <w:rFonts w:ascii="Times New Roman" w:hAnsi="Times New Roman" w:cs="Times New Roman"/>
          <w:sz w:val="28"/>
          <w:szCs w:val="28"/>
        </w:rPr>
        <w:t>е предложенного алгоритма, фор</w:t>
      </w:r>
      <w:r w:rsidR="007C6A34" w:rsidRPr="007C6A34">
        <w:rPr>
          <w:rFonts w:ascii="Times New Roman" w:hAnsi="Times New Roman" w:cs="Times New Roman"/>
          <w:sz w:val="28"/>
          <w:szCs w:val="28"/>
        </w:rPr>
        <w:t>мулировать запро</w:t>
      </w:r>
      <w:r>
        <w:rPr>
          <w:rFonts w:ascii="Times New Roman" w:hAnsi="Times New Roman" w:cs="Times New Roman"/>
          <w:sz w:val="28"/>
          <w:szCs w:val="28"/>
        </w:rPr>
        <w:t>с на дополнительную информацию;</w:t>
      </w:r>
    </w:p>
    <w:p w:rsidR="005D0F58" w:rsidRPr="005E02CF" w:rsidRDefault="00E75A6A" w:rsidP="005E02CF">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005D334C">
        <w:rPr>
          <w:rFonts w:ascii="Times New Roman" w:hAnsi="Times New Roman" w:cs="Times New Roman"/>
          <w:sz w:val="28"/>
          <w:szCs w:val="28"/>
        </w:rPr>
        <w:t>устанавливать причинно-</w:t>
      </w:r>
      <w:r w:rsidR="007C6A34" w:rsidRPr="007C6A34">
        <w:rPr>
          <w:rFonts w:ascii="Times New Roman" w:hAnsi="Times New Roman" w:cs="Times New Roman"/>
          <w:sz w:val="28"/>
          <w:szCs w:val="28"/>
        </w:rPr>
        <w:t>следственные связи в ситуациях наблюдения за язык</w:t>
      </w:r>
      <w:r w:rsidR="005E02CF">
        <w:rPr>
          <w:rFonts w:ascii="Times New Roman" w:hAnsi="Times New Roman" w:cs="Times New Roman"/>
          <w:sz w:val="28"/>
          <w:szCs w:val="28"/>
        </w:rPr>
        <w:t>овым материалом, делать выводы.</w:t>
      </w:r>
    </w:p>
    <w:p w:rsidR="007C6A34" w:rsidRPr="00E75A6A" w:rsidRDefault="007C6A34" w:rsidP="000E3544">
      <w:pPr>
        <w:ind w:firstLine="709"/>
        <w:jc w:val="both"/>
        <w:rPr>
          <w:rFonts w:ascii="Times New Roman" w:hAnsi="Times New Roman" w:cs="Times New Roman"/>
          <w:i/>
          <w:sz w:val="28"/>
          <w:szCs w:val="28"/>
        </w:rPr>
      </w:pPr>
      <w:r w:rsidRPr="00E75A6A">
        <w:rPr>
          <w:rFonts w:ascii="Times New Roman" w:hAnsi="Times New Roman" w:cs="Times New Roman"/>
          <w:i/>
          <w:sz w:val="28"/>
          <w:szCs w:val="28"/>
        </w:rPr>
        <w:t>Базовые исследовательские действия:</w:t>
      </w:r>
    </w:p>
    <w:p w:rsidR="007C6A34" w:rsidRPr="007C6A34" w:rsidRDefault="00E75A6A" w:rsidP="007C6A34">
      <w:pPr>
        <w:ind w:firstLine="709"/>
        <w:jc w:val="both"/>
        <w:rPr>
          <w:rFonts w:ascii="Times New Roman" w:hAnsi="Times New Roman" w:cs="Times New Roman"/>
          <w:sz w:val="28"/>
          <w:szCs w:val="28"/>
        </w:rPr>
      </w:pPr>
      <w:r w:rsidRPr="00E75A6A">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с помощью учителя формулировать </w:t>
      </w:r>
      <w:r w:rsidR="005D334C">
        <w:rPr>
          <w:rFonts w:ascii="Times New Roman" w:hAnsi="Times New Roman" w:cs="Times New Roman"/>
          <w:sz w:val="28"/>
          <w:szCs w:val="28"/>
        </w:rPr>
        <w:t>цель, планировать из</w:t>
      </w:r>
      <w:r w:rsidR="007C6A34" w:rsidRPr="007C6A34">
        <w:rPr>
          <w:rFonts w:ascii="Times New Roman" w:hAnsi="Times New Roman" w:cs="Times New Roman"/>
          <w:sz w:val="28"/>
          <w:szCs w:val="28"/>
        </w:rPr>
        <w:t>менения языкового объекта, речевой ситуации;</w:t>
      </w:r>
    </w:p>
    <w:p w:rsidR="007C6A34" w:rsidRPr="007C6A34" w:rsidRDefault="00E75A6A" w:rsidP="007C6A34">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сравнивать несколько вариантов выполнения задания, выбирать наиболее подходящ</w:t>
      </w:r>
      <w:r w:rsidR="005D334C">
        <w:rPr>
          <w:rFonts w:ascii="Times New Roman" w:hAnsi="Times New Roman" w:cs="Times New Roman"/>
          <w:sz w:val="28"/>
          <w:szCs w:val="28"/>
        </w:rPr>
        <w:t>ий (на основе предложенных кри</w:t>
      </w:r>
      <w:r w:rsidR="007C6A34" w:rsidRPr="007C6A34">
        <w:rPr>
          <w:rFonts w:ascii="Times New Roman" w:hAnsi="Times New Roman" w:cs="Times New Roman"/>
          <w:sz w:val="28"/>
          <w:szCs w:val="28"/>
        </w:rPr>
        <w:t>териев);</w:t>
      </w:r>
    </w:p>
    <w:p w:rsidR="007C6A34" w:rsidRPr="007C6A34" w:rsidRDefault="00E75A6A" w:rsidP="007C6A34">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проводить по предло</w:t>
      </w:r>
      <w:r w:rsidR="005D334C">
        <w:rPr>
          <w:rFonts w:ascii="Times New Roman" w:hAnsi="Times New Roman" w:cs="Times New Roman"/>
          <w:sz w:val="28"/>
          <w:szCs w:val="28"/>
        </w:rPr>
        <w:t>женному плану несложное лингвистическое мини-</w:t>
      </w:r>
      <w:r w:rsidR="007C6A34" w:rsidRPr="007C6A34">
        <w:rPr>
          <w:rFonts w:ascii="Times New Roman" w:hAnsi="Times New Roman" w:cs="Times New Roman"/>
          <w:sz w:val="28"/>
          <w:szCs w:val="28"/>
        </w:rPr>
        <w:t>исследование, выполнять по предложенному плану проектное задание;</w:t>
      </w:r>
    </w:p>
    <w:p w:rsidR="007C6A34" w:rsidRPr="007C6A34" w:rsidRDefault="00E75A6A" w:rsidP="007C6A34">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формулировать выводы и</w:t>
      </w:r>
      <w:r w:rsidR="005D334C">
        <w:rPr>
          <w:rFonts w:ascii="Times New Roman" w:hAnsi="Times New Roman" w:cs="Times New Roman"/>
          <w:sz w:val="28"/>
          <w:szCs w:val="28"/>
        </w:rPr>
        <w:t xml:space="preserve"> подкреплять их доказательства</w:t>
      </w:r>
      <w:r w:rsidR="007C6A34" w:rsidRPr="007C6A34">
        <w:rPr>
          <w:rFonts w:ascii="Times New Roman" w:hAnsi="Times New Roman" w:cs="Times New Roman"/>
          <w:sz w:val="28"/>
          <w:szCs w:val="28"/>
        </w:rPr>
        <w:t>ми на основе результатов пр</w:t>
      </w:r>
      <w:r w:rsidR="005D334C">
        <w:rPr>
          <w:rFonts w:ascii="Times New Roman" w:hAnsi="Times New Roman" w:cs="Times New Roman"/>
          <w:sz w:val="28"/>
          <w:szCs w:val="28"/>
        </w:rPr>
        <w:t>оведённого наблюдения за языко</w:t>
      </w:r>
      <w:r w:rsidR="007C6A34" w:rsidRPr="007C6A34">
        <w:rPr>
          <w:rFonts w:ascii="Times New Roman" w:hAnsi="Times New Roman" w:cs="Times New Roman"/>
          <w:sz w:val="28"/>
          <w:szCs w:val="28"/>
        </w:rPr>
        <w:t>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7C6A34" w:rsidRPr="007C6A34" w:rsidRDefault="00E75A6A" w:rsidP="007C6A34">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7C6A34" w:rsidRPr="00E75A6A" w:rsidRDefault="007C6A34" w:rsidP="007C6A34">
      <w:pPr>
        <w:ind w:firstLine="709"/>
        <w:jc w:val="both"/>
        <w:rPr>
          <w:rFonts w:ascii="Times New Roman" w:hAnsi="Times New Roman" w:cs="Times New Roman"/>
          <w:i/>
          <w:sz w:val="28"/>
          <w:szCs w:val="28"/>
        </w:rPr>
      </w:pPr>
      <w:r w:rsidRPr="00E75A6A">
        <w:rPr>
          <w:rFonts w:ascii="Times New Roman" w:hAnsi="Times New Roman" w:cs="Times New Roman"/>
          <w:i/>
          <w:sz w:val="28"/>
          <w:szCs w:val="28"/>
        </w:rPr>
        <w:t>Работа с информацией:</w:t>
      </w:r>
    </w:p>
    <w:p w:rsidR="007C6A34" w:rsidRPr="007C6A34" w:rsidRDefault="00E75A6A" w:rsidP="00E75A6A">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выбирать источник получения информации: нужный словарь для получения запрашиваем</w:t>
      </w:r>
      <w:r w:rsidR="005D334C">
        <w:rPr>
          <w:rFonts w:ascii="Times New Roman" w:hAnsi="Times New Roman" w:cs="Times New Roman"/>
          <w:sz w:val="28"/>
          <w:szCs w:val="28"/>
        </w:rPr>
        <w:t>ой информации, для уточ</w:t>
      </w:r>
      <w:r>
        <w:rPr>
          <w:rFonts w:ascii="Times New Roman" w:hAnsi="Times New Roman" w:cs="Times New Roman"/>
          <w:sz w:val="28"/>
          <w:szCs w:val="28"/>
        </w:rPr>
        <w:t>нения;</w:t>
      </w:r>
    </w:p>
    <w:p w:rsidR="007C6A34" w:rsidRPr="007C6A34" w:rsidRDefault="005D334C" w:rsidP="007C6A34">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rPr>
        <w:t> </w:t>
      </w:r>
      <w:r w:rsidR="007C6A34" w:rsidRPr="007C6A34">
        <w:rPr>
          <w:rFonts w:ascii="Times New Roman" w:hAnsi="Times New Roman" w:cs="Times New Roman"/>
          <w:sz w:val="28"/>
          <w:szCs w:val="28"/>
        </w:rPr>
        <w:t>согласно заданному алгоритму находить представленную в явном виде информацию в п</w:t>
      </w:r>
      <w:r>
        <w:rPr>
          <w:rFonts w:ascii="Times New Roman" w:hAnsi="Times New Roman" w:cs="Times New Roman"/>
          <w:sz w:val="28"/>
          <w:szCs w:val="28"/>
        </w:rPr>
        <w:t>редложенном источнике: в слова</w:t>
      </w:r>
      <w:r w:rsidR="007C6A34" w:rsidRPr="007C6A34">
        <w:rPr>
          <w:rFonts w:ascii="Times New Roman" w:hAnsi="Times New Roman" w:cs="Times New Roman"/>
          <w:sz w:val="28"/>
          <w:szCs w:val="28"/>
        </w:rPr>
        <w:t>рях, справочниках;</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с помощью взрослых (педагогических работни­ ков, родителей, законных п</w:t>
      </w:r>
      <w:r>
        <w:rPr>
          <w:rFonts w:ascii="Times New Roman" w:hAnsi="Times New Roman" w:cs="Times New Roman"/>
          <w:sz w:val="28"/>
          <w:szCs w:val="28"/>
        </w:rPr>
        <w:t>редставителей) правила информа</w:t>
      </w:r>
      <w:r w:rsidR="007C6A34" w:rsidRPr="007C6A34">
        <w:rPr>
          <w:rFonts w:ascii="Times New Roman" w:hAnsi="Times New Roman" w:cs="Times New Roman"/>
          <w:sz w:val="28"/>
          <w:szCs w:val="28"/>
        </w:rPr>
        <w:t>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и создав</w:t>
      </w:r>
      <w:r>
        <w:rPr>
          <w:rFonts w:ascii="Times New Roman" w:hAnsi="Times New Roman" w:cs="Times New Roman"/>
          <w:sz w:val="28"/>
          <w:szCs w:val="28"/>
        </w:rPr>
        <w:t>ать текстовую, видео­, графиче</w:t>
      </w:r>
      <w:r w:rsidR="007C6A34" w:rsidRPr="007C6A34">
        <w:rPr>
          <w:rFonts w:ascii="Times New Roman" w:hAnsi="Times New Roman" w:cs="Times New Roman"/>
          <w:sz w:val="28"/>
          <w:szCs w:val="28"/>
        </w:rPr>
        <w:t>скую, звуковую информацию в соответствии с учебной зада­ чей;</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лингвистич</w:t>
      </w:r>
      <w:r>
        <w:rPr>
          <w:rFonts w:ascii="Times New Roman" w:hAnsi="Times New Roman" w:cs="Times New Roman"/>
          <w:sz w:val="28"/>
          <w:szCs w:val="28"/>
        </w:rPr>
        <w:t>ескую информацию, зафиксирован</w:t>
      </w:r>
      <w:r w:rsidR="007C6A34" w:rsidRPr="007C6A34">
        <w:rPr>
          <w:rFonts w:ascii="Times New Roman" w:hAnsi="Times New Roman" w:cs="Times New Roman"/>
          <w:sz w:val="28"/>
          <w:szCs w:val="28"/>
        </w:rPr>
        <w:t>ную в виде таблиц, схем; самос</w:t>
      </w:r>
      <w:r>
        <w:rPr>
          <w:rFonts w:ascii="Times New Roman" w:hAnsi="Times New Roman" w:cs="Times New Roman"/>
          <w:sz w:val="28"/>
          <w:szCs w:val="28"/>
        </w:rPr>
        <w:t>тоятельно создавать схемы, таб</w:t>
      </w:r>
      <w:r w:rsidR="007C6A34" w:rsidRPr="007C6A34">
        <w:rPr>
          <w:rFonts w:ascii="Times New Roman" w:hAnsi="Times New Roman" w:cs="Times New Roman"/>
          <w:sz w:val="28"/>
          <w:szCs w:val="28"/>
        </w:rPr>
        <w:t>лицы для представления лингвистической информации.</w:t>
      </w:r>
    </w:p>
    <w:p w:rsidR="005D0F58" w:rsidRDefault="00F27997"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005D0F58">
        <w:rPr>
          <w:rFonts w:ascii="Times New Roman" w:hAnsi="Times New Roman" w:cs="Times New Roman"/>
          <w:b/>
          <w:i/>
          <w:sz w:val="28"/>
          <w:szCs w:val="28"/>
        </w:rPr>
        <w:t>оммуникативные УУД:</w:t>
      </w:r>
    </w:p>
    <w:p w:rsidR="007C6A34" w:rsidRPr="00E75A6A" w:rsidRDefault="007C6A34" w:rsidP="007C6A34">
      <w:pPr>
        <w:ind w:firstLine="709"/>
        <w:jc w:val="both"/>
        <w:rPr>
          <w:rFonts w:ascii="Times New Roman" w:hAnsi="Times New Roman" w:cs="Times New Roman"/>
          <w:i/>
          <w:sz w:val="28"/>
          <w:szCs w:val="28"/>
        </w:rPr>
      </w:pPr>
      <w:r w:rsidRPr="00E75A6A">
        <w:rPr>
          <w:rFonts w:ascii="Times New Roman" w:hAnsi="Times New Roman" w:cs="Times New Roman"/>
          <w:i/>
          <w:sz w:val="28"/>
          <w:szCs w:val="28"/>
        </w:rPr>
        <w:t>Общение:</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и формул</w:t>
      </w:r>
      <w:r>
        <w:rPr>
          <w:rFonts w:ascii="Times New Roman" w:hAnsi="Times New Roman" w:cs="Times New Roman"/>
          <w:sz w:val="28"/>
          <w:szCs w:val="28"/>
        </w:rPr>
        <w:t>ировать суждения, выражать эмо</w:t>
      </w:r>
      <w:r w:rsidR="007C6A34" w:rsidRPr="007C6A34">
        <w:rPr>
          <w:rFonts w:ascii="Times New Roman" w:hAnsi="Times New Roman" w:cs="Times New Roman"/>
          <w:sz w:val="28"/>
          <w:szCs w:val="28"/>
        </w:rPr>
        <w:t>ции в соответствии с целями и условиями общения в знакомой среде;</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уважительн</w:t>
      </w:r>
      <w:r>
        <w:rPr>
          <w:rFonts w:ascii="Times New Roman" w:hAnsi="Times New Roman" w:cs="Times New Roman"/>
          <w:sz w:val="28"/>
          <w:szCs w:val="28"/>
        </w:rPr>
        <w:t>ое отношение к собеседнику, со</w:t>
      </w:r>
      <w:r w:rsidR="007C6A34" w:rsidRPr="007C6A34">
        <w:rPr>
          <w:rFonts w:ascii="Times New Roman" w:hAnsi="Times New Roman" w:cs="Times New Roman"/>
          <w:sz w:val="28"/>
          <w:szCs w:val="28"/>
        </w:rPr>
        <w:t>блюдать правила ведения диалоги и дискуссии;</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признавать возможность существования разных точек зрения;</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корректно и аргумент</w:t>
      </w:r>
      <w:r>
        <w:rPr>
          <w:rFonts w:ascii="Times New Roman" w:hAnsi="Times New Roman" w:cs="Times New Roman"/>
          <w:sz w:val="28"/>
          <w:szCs w:val="28"/>
        </w:rPr>
        <w:t>ированно высказывать своё мне</w:t>
      </w:r>
      <w:r w:rsidR="007C6A34" w:rsidRPr="007C6A34">
        <w:rPr>
          <w:rFonts w:ascii="Times New Roman" w:hAnsi="Times New Roman" w:cs="Times New Roman"/>
          <w:sz w:val="28"/>
          <w:szCs w:val="28"/>
        </w:rPr>
        <w:t>ние;</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речевое высказ</w:t>
      </w:r>
      <w:r>
        <w:rPr>
          <w:rFonts w:ascii="Times New Roman" w:hAnsi="Times New Roman" w:cs="Times New Roman"/>
          <w:sz w:val="28"/>
          <w:szCs w:val="28"/>
        </w:rPr>
        <w:t>ывание в соответствии с постав</w:t>
      </w:r>
      <w:r w:rsidR="007C6A34" w:rsidRPr="007C6A34">
        <w:rPr>
          <w:rFonts w:ascii="Times New Roman" w:hAnsi="Times New Roman" w:cs="Times New Roman"/>
          <w:sz w:val="28"/>
          <w:szCs w:val="28"/>
        </w:rPr>
        <w:t>ленной задачей;</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устные и пи</w:t>
      </w:r>
      <w:r>
        <w:rPr>
          <w:rFonts w:ascii="Times New Roman" w:hAnsi="Times New Roman" w:cs="Times New Roman"/>
          <w:sz w:val="28"/>
          <w:szCs w:val="28"/>
        </w:rPr>
        <w:t>сьменные тексты (описание, рас</w:t>
      </w:r>
      <w:r w:rsidR="007C6A34" w:rsidRPr="007C6A34">
        <w:rPr>
          <w:rFonts w:ascii="Times New Roman" w:hAnsi="Times New Roman" w:cs="Times New Roman"/>
          <w:sz w:val="28"/>
          <w:szCs w:val="28"/>
        </w:rPr>
        <w:t>суждение, повествование) в соответствии с речевой ситуацией;</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готовить небольшие пу</w:t>
      </w:r>
      <w:r>
        <w:rPr>
          <w:rFonts w:ascii="Times New Roman" w:hAnsi="Times New Roman" w:cs="Times New Roman"/>
          <w:sz w:val="28"/>
          <w:szCs w:val="28"/>
        </w:rPr>
        <w:t>бличные выступления о результа</w:t>
      </w:r>
      <w:r w:rsidR="007C6A34" w:rsidRPr="007C6A34">
        <w:rPr>
          <w:rFonts w:ascii="Times New Roman" w:hAnsi="Times New Roman" w:cs="Times New Roman"/>
          <w:sz w:val="28"/>
          <w:szCs w:val="28"/>
        </w:rPr>
        <w:t xml:space="preserve">тах парной и групповой работы, о результатах </w:t>
      </w:r>
      <w:r>
        <w:rPr>
          <w:rFonts w:ascii="Times New Roman" w:hAnsi="Times New Roman" w:cs="Times New Roman"/>
          <w:sz w:val="28"/>
          <w:szCs w:val="28"/>
        </w:rPr>
        <w:t>наблюдения, выполненного мини-</w:t>
      </w:r>
      <w:r w:rsidR="007C6A34" w:rsidRPr="007C6A34">
        <w:rPr>
          <w:rFonts w:ascii="Times New Roman" w:hAnsi="Times New Roman" w:cs="Times New Roman"/>
          <w:sz w:val="28"/>
          <w:szCs w:val="28"/>
        </w:rPr>
        <w:t>исследования, проектного задания;</w:t>
      </w:r>
    </w:p>
    <w:p w:rsidR="007C6A34" w:rsidRPr="007C6A34" w:rsidRDefault="005D334C" w:rsidP="005D334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подбирать иллюстративный материал (рисунки, фото,</w:t>
      </w:r>
      <w:r>
        <w:rPr>
          <w:rFonts w:ascii="Times New Roman" w:hAnsi="Times New Roman" w:cs="Times New Roman"/>
          <w:sz w:val="28"/>
          <w:szCs w:val="28"/>
        </w:rPr>
        <w:t xml:space="preserve"> плакаты) к тексту выступления.</w:t>
      </w:r>
    </w:p>
    <w:p w:rsidR="007C6A34" w:rsidRPr="005D334C" w:rsidRDefault="00F27997" w:rsidP="005D334C">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007C6A34" w:rsidRPr="00E75A6A">
        <w:rPr>
          <w:rFonts w:ascii="Times New Roman" w:hAnsi="Times New Roman" w:cs="Times New Roman"/>
          <w:b/>
          <w:i/>
          <w:sz w:val="28"/>
          <w:szCs w:val="28"/>
        </w:rPr>
        <w:t xml:space="preserve">егулятивные </w:t>
      </w:r>
      <w:r w:rsidR="00D25514">
        <w:rPr>
          <w:rFonts w:ascii="Times New Roman" w:hAnsi="Times New Roman" w:cs="Times New Roman"/>
          <w:b/>
          <w:i/>
          <w:sz w:val="28"/>
          <w:szCs w:val="28"/>
        </w:rPr>
        <w:t>УУД</w:t>
      </w:r>
      <w:r w:rsidR="005D334C">
        <w:rPr>
          <w:rFonts w:ascii="Times New Roman" w:hAnsi="Times New Roman" w:cs="Times New Roman"/>
          <w:b/>
          <w:i/>
          <w:sz w:val="28"/>
          <w:szCs w:val="28"/>
        </w:rPr>
        <w:t>.</w:t>
      </w:r>
    </w:p>
    <w:p w:rsidR="007C6A34" w:rsidRPr="005D334C" w:rsidRDefault="007C6A34" w:rsidP="007C6A34">
      <w:pPr>
        <w:ind w:firstLine="709"/>
        <w:jc w:val="both"/>
        <w:rPr>
          <w:rFonts w:ascii="Times New Roman" w:hAnsi="Times New Roman" w:cs="Times New Roman"/>
          <w:i/>
          <w:sz w:val="28"/>
          <w:szCs w:val="28"/>
        </w:rPr>
      </w:pPr>
      <w:r w:rsidRPr="005D334C">
        <w:rPr>
          <w:rFonts w:ascii="Times New Roman" w:hAnsi="Times New Roman" w:cs="Times New Roman"/>
          <w:i/>
          <w:sz w:val="28"/>
          <w:szCs w:val="28"/>
        </w:rPr>
        <w:t>Самоорганизация:</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планировать действия по</w:t>
      </w:r>
      <w:r>
        <w:rPr>
          <w:rFonts w:ascii="Times New Roman" w:hAnsi="Times New Roman" w:cs="Times New Roman"/>
          <w:sz w:val="28"/>
          <w:szCs w:val="28"/>
        </w:rPr>
        <w:t xml:space="preserve"> решению учебной задачи для по</w:t>
      </w:r>
      <w:r w:rsidR="007C6A34" w:rsidRPr="007C6A34">
        <w:rPr>
          <w:rFonts w:ascii="Times New Roman" w:hAnsi="Times New Roman" w:cs="Times New Roman"/>
          <w:sz w:val="28"/>
          <w:szCs w:val="28"/>
        </w:rPr>
        <w:t>лучения результата;</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выстраивать последовательность выбранных действий.</w:t>
      </w:r>
    </w:p>
    <w:p w:rsidR="007C6A34" w:rsidRPr="005D334C" w:rsidRDefault="007C6A34" w:rsidP="007C6A34">
      <w:pPr>
        <w:ind w:firstLine="709"/>
        <w:jc w:val="both"/>
        <w:rPr>
          <w:rFonts w:ascii="Times New Roman" w:hAnsi="Times New Roman" w:cs="Times New Roman"/>
          <w:i/>
          <w:sz w:val="28"/>
          <w:szCs w:val="28"/>
        </w:rPr>
      </w:pPr>
      <w:r w:rsidRPr="005D334C">
        <w:rPr>
          <w:rFonts w:ascii="Times New Roman" w:hAnsi="Times New Roman" w:cs="Times New Roman"/>
          <w:i/>
          <w:sz w:val="28"/>
          <w:szCs w:val="28"/>
        </w:rPr>
        <w:t>Самоконтроль:</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причины</w:t>
      </w:r>
      <w:r>
        <w:rPr>
          <w:rFonts w:ascii="Times New Roman" w:hAnsi="Times New Roman" w:cs="Times New Roman"/>
          <w:sz w:val="28"/>
          <w:szCs w:val="28"/>
        </w:rPr>
        <w:t xml:space="preserve"> успеха/</w:t>
      </w:r>
      <w:r w:rsidR="00B7464B">
        <w:rPr>
          <w:rFonts w:ascii="Times New Roman" w:hAnsi="Times New Roman" w:cs="Times New Roman"/>
          <w:sz w:val="28"/>
          <w:szCs w:val="28"/>
        </w:rPr>
        <w:t xml:space="preserve"> </w:t>
      </w:r>
      <w:r>
        <w:rPr>
          <w:rFonts w:ascii="Times New Roman" w:hAnsi="Times New Roman" w:cs="Times New Roman"/>
          <w:sz w:val="28"/>
          <w:szCs w:val="28"/>
        </w:rPr>
        <w:t>неудач учебной деятель</w:t>
      </w:r>
      <w:r w:rsidR="007C6A34" w:rsidRPr="007C6A34">
        <w:rPr>
          <w:rFonts w:ascii="Times New Roman" w:hAnsi="Times New Roman" w:cs="Times New Roman"/>
          <w:sz w:val="28"/>
          <w:szCs w:val="28"/>
        </w:rPr>
        <w:t>ности;</w:t>
      </w:r>
    </w:p>
    <w:p w:rsidR="007C6A34" w:rsidRPr="007C6A34" w:rsidRDefault="005D334C" w:rsidP="007C6A34">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корректировать свои учебные действия для преодоления речевых и орфографических ошибок;</w:t>
      </w:r>
    </w:p>
    <w:p w:rsidR="007C6A34" w:rsidRPr="007C6A34" w:rsidRDefault="005D334C" w:rsidP="007C6A34">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соотносить результат деятельности с поставлен</w:t>
      </w:r>
      <w:r>
        <w:rPr>
          <w:rFonts w:ascii="Times New Roman" w:hAnsi="Times New Roman" w:cs="Times New Roman"/>
          <w:sz w:val="28"/>
          <w:szCs w:val="28"/>
        </w:rPr>
        <w:t>ной учеб</w:t>
      </w:r>
      <w:r w:rsidR="007C6A34" w:rsidRPr="007C6A34">
        <w:rPr>
          <w:rFonts w:ascii="Times New Roman" w:hAnsi="Times New Roman" w:cs="Times New Roman"/>
          <w:sz w:val="28"/>
          <w:szCs w:val="28"/>
        </w:rPr>
        <w:t>ной задачей по выделению, характеристике, использованию языковых единиц;</w:t>
      </w:r>
    </w:p>
    <w:p w:rsidR="007C6A34" w:rsidRPr="007C6A34" w:rsidRDefault="005D334C" w:rsidP="007C6A34">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находить ошибку, допущенную при работе с языковым материалом, находить орфографическую и пунктуационную ошибку;</w:t>
      </w:r>
    </w:p>
    <w:p w:rsidR="007C6A34" w:rsidRPr="007C6A34" w:rsidRDefault="005D334C" w:rsidP="005D334C">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сравнивать результаты </w:t>
      </w:r>
      <w:r>
        <w:rPr>
          <w:rFonts w:ascii="Times New Roman" w:hAnsi="Times New Roman" w:cs="Times New Roman"/>
          <w:sz w:val="28"/>
          <w:szCs w:val="28"/>
        </w:rPr>
        <w:t>своей деятельности и деятельно</w:t>
      </w:r>
      <w:r w:rsidR="007C6A34" w:rsidRPr="007C6A34">
        <w:rPr>
          <w:rFonts w:ascii="Times New Roman" w:hAnsi="Times New Roman" w:cs="Times New Roman"/>
          <w:sz w:val="28"/>
          <w:szCs w:val="28"/>
        </w:rPr>
        <w:t>сти одноклассников, объект</w:t>
      </w:r>
      <w:r>
        <w:rPr>
          <w:rFonts w:ascii="Times New Roman" w:hAnsi="Times New Roman" w:cs="Times New Roman"/>
          <w:sz w:val="28"/>
          <w:szCs w:val="28"/>
        </w:rPr>
        <w:t>ивно оценивать их по предложенным критериям.</w:t>
      </w:r>
    </w:p>
    <w:p w:rsidR="007C6A34" w:rsidRPr="005D334C" w:rsidRDefault="007C6A34" w:rsidP="007C6A34">
      <w:pPr>
        <w:ind w:firstLine="709"/>
        <w:jc w:val="both"/>
        <w:rPr>
          <w:rFonts w:ascii="Times New Roman" w:hAnsi="Times New Roman" w:cs="Times New Roman"/>
          <w:i/>
          <w:sz w:val="28"/>
          <w:szCs w:val="28"/>
        </w:rPr>
      </w:pPr>
      <w:r w:rsidRPr="005D334C">
        <w:rPr>
          <w:rFonts w:ascii="Times New Roman" w:hAnsi="Times New Roman" w:cs="Times New Roman"/>
          <w:i/>
          <w:sz w:val="28"/>
          <w:szCs w:val="28"/>
        </w:rPr>
        <w:t>Совместная деятельность:</w:t>
      </w:r>
    </w:p>
    <w:p w:rsidR="007C6A34" w:rsidRPr="007C6A34" w:rsidRDefault="005D334C" w:rsidP="007C6A34">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формулировать краткос</w:t>
      </w:r>
      <w:r>
        <w:rPr>
          <w:rFonts w:ascii="Times New Roman" w:hAnsi="Times New Roman" w:cs="Times New Roman"/>
          <w:sz w:val="28"/>
          <w:szCs w:val="28"/>
        </w:rPr>
        <w:t>рочные и долгосрочные цели (ин</w:t>
      </w:r>
      <w:r w:rsidR="007C6A34" w:rsidRPr="007C6A34">
        <w:rPr>
          <w:rFonts w:ascii="Times New Roman" w:hAnsi="Times New Roman" w:cs="Times New Roman"/>
          <w:sz w:val="28"/>
          <w:szCs w:val="28"/>
        </w:rPr>
        <w:t>дивидуальные с учётом участия в коллективных задачах) в стандартной (типовой) ситуации на основе предложе</w:t>
      </w:r>
      <w:r>
        <w:rPr>
          <w:rFonts w:ascii="Times New Roman" w:hAnsi="Times New Roman" w:cs="Times New Roman"/>
          <w:sz w:val="28"/>
          <w:szCs w:val="28"/>
        </w:rPr>
        <w:t>нного учи</w:t>
      </w:r>
      <w:r w:rsidR="007C6A34" w:rsidRPr="007C6A34">
        <w:rPr>
          <w:rFonts w:ascii="Times New Roman" w:hAnsi="Times New Roman" w:cs="Times New Roman"/>
          <w:sz w:val="28"/>
          <w:szCs w:val="28"/>
        </w:rPr>
        <w:t>телем формата планирования, распределения промежуточных шагов и сроков;</w:t>
      </w:r>
    </w:p>
    <w:p w:rsidR="007C6A34" w:rsidRPr="007C6A34" w:rsidRDefault="005D334C" w:rsidP="007C6A34">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принимать цель совместной деятельности, коллективно строить действия по её достиже</w:t>
      </w:r>
      <w:r>
        <w:rPr>
          <w:rFonts w:ascii="Times New Roman" w:hAnsi="Times New Roman" w:cs="Times New Roman"/>
          <w:sz w:val="28"/>
          <w:szCs w:val="28"/>
        </w:rPr>
        <w:t>нию: распределять роли, догова</w:t>
      </w:r>
      <w:r w:rsidR="007C6A34" w:rsidRPr="007C6A34">
        <w:rPr>
          <w:rFonts w:ascii="Times New Roman" w:hAnsi="Times New Roman" w:cs="Times New Roman"/>
          <w:sz w:val="28"/>
          <w:szCs w:val="28"/>
        </w:rPr>
        <w:t>риваться, обсуждать процесс и результат совместной работы;</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готовность руководить, выполнять поручения, подчиняться, самостоятельно разрешать конфликты;</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ответственно выполнять свою часть работы;</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свой вклад в общий результат;</w:t>
      </w:r>
    </w:p>
    <w:p w:rsid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совместные проектные задания с опорой на предложенные образцы.</w:t>
      </w:r>
    </w:p>
    <w:p w:rsidR="005D334C" w:rsidRPr="007C6A34" w:rsidRDefault="005D334C" w:rsidP="007C6A34">
      <w:pPr>
        <w:ind w:firstLine="709"/>
        <w:jc w:val="both"/>
        <w:rPr>
          <w:rFonts w:ascii="Times New Roman" w:hAnsi="Times New Roman" w:cs="Times New Roman"/>
          <w:sz w:val="28"/>
          <w:szCs w:val="28"/>
        </w:rPr>
      </w:pPr>
    </w:p>
    <w:p w:rsidR="007C6A34" w:rsidRDefault="007C6A34" w:rsidP="00673D7F">
      <w:pPr>
        <w:jc w:val="center"/>
        <w:rPr>
          <w:rFonts w:ascii="Times New Roman" w:hAnsi="Times New Roman" w:cs="Times New Roman"/>
          <w:b/>
          <w:sz w:val="28"/>
          <w:szCs w:val="28"/>
        </w:rPr>
      </w:pPr>
      <w:r w:rsidRPr="005D334C">
        <w:rPr>
          <w:rFonts w:ascii="Times New Roman" w:hAnsi="Times New Roman" w:cs="Times New Roman"/>
          <w:b/>
          <w:sz w:val="28"/>
          <w:szCs w:val="28"/>
        </w:rPr>
        <w:t>ПРЕДМЕТНЫЕ РЕЗУЛЬТАТЫ</w:t>
      </w:r>
    </w:p>
    <w:p w:rsidR="005D334C" w:rsidRPr="005D334C" w:rsidRDefault="005D334C" w:rsidP="005D334C">
      <w:pPr>
        <w:jc w:val="center"/>
        <w:rPr>
          <w:rFonts w:ascii="Times New Roman" w:hAnsi="Times New Roman" w:cs="Times New Roman"/>
          <w:b/>
          <w:sz w:val="28"/>
          <w:szCs w:val="28"/>
        </w:rPr>
      </w:pPr>
    </w:p>
    <w:p w:rsidR="005E02CF" w:rsidRPr="005D334C" w:rsidRDefault="005D334C" w:rsidP="005E02CF">
      <w:pPr>
        <w:jc w:val="center"/>
        <w:rPr>
          <w:rFonts w:ascii="Times New Roman" w:hAnsi="Times New Roman" w:cs="Times New Roman"/>
          <w:b/>
          <w:smallCaps/>
          <w:sz w:val="28"/>
          <w:szCs w:val="28"/>
        </w:rPr>
      </w:pPr>
      <w:r w:rsidRPr="005D334C">
        <w:rPr>
          <w:rFonts w:ascii="Times New Roman" w:hAnsi="Times New Roman" w:cs="Times New Roman"/>
          <w:b/>
          <w:sz w:val="28"/>
          <w:szCs w:val="28"/>
        </w:rPr>
        <w:t>1 </w:t>
      </w:r>
      <w:r w:rsidR="005E02CF">
        <w:rPr>
          <w:rFonts w:ascii="Times New Roman" w:hAnsi="Times New Roman" w:cs="Times New Roman"/>
          <w:b/>
          <w:smallCaps/>
          <w:sz w:val="28"/>
          <w:szCs w:val="28"/>
        </w:rPr>
        <w:t>КЛАСС</w:t>
      </w:r>
    </w:p>
    <w:p w:rsidR="007C6A34" w:rsidRPr="005D334C" w:rsidRDefault="007C6A34" w:rsidP="007C6A34">
      <w:pPr>
        <w:ind w:firstLine="709"/>
        <w:jc w:val="both"/>
        <w:rPr>
          <w:rFonts w:ascii="Times New Roman" w:hAnsi="Times New Roman" w:cs="Times New Roman"/>
          <w:b/>
          <w:i/>
          <w:sz w:val="28"/>
          <w:szCs w:val="28"/>
        </w:rPr>
      </w:pPr>
      <w:r w:rsidRPr="005D334C">
        <w:rPr>
          <w:rFonts w:ascii="Times New Roman" w:hAnsi="Times New Roman" w:cs="Times New Roman"/>
          <w:b/>
          <w:i/>
          <w:sz w:val="28"/>
          <w:szCs w:val="28"/>
        </w:rPr>
        <w:t xml:space="preserve">К концу обучения в </w:t>
      </w:r>
      <w:r w:rsidR="00B95982">
        <w:rPr>
          <w:rFonts w:ascii="Times New Roman" w:hAnsi="Times New Roman" w:cs="Times New Roman"/>
          <w:b/>
          <w:i/>
          <w:sz w:val="28"/>
          <w:szCs w:val="28"/>
        </w:rPr>
        <w:t xml:space="preserve">1 </w:t>
      </w:r>
      <w:r w:rsidRPr="005D334C">
        <w:rPr>
          <w:rFonts w:ascii="Times New Roman" w:hAnsi="Times New Roman" w:cs="Times New Roman"/>
          <w:b/>
          <w:i/>
          <w:sz w:val="28"/>
          <w:szCs w:val="28"/>
        </w:rPr>
        <w:t>классе обучающийся научится:</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слово и предло</w:t>
      </w:r>
      <w:r>
        <w:rPr>
          <w:rFonts w:ascii="Times New Roman" w:hAnsi="Times New Roman" w:cs="Times New Roman"/>
          <w:sz w:val="28"/>
          <w:szCs w:val="28"/>
        </w:rPr>
        <w:t>жение; вычленять слова из пред</w:t>
      </w:r>
      <w:r w:rsidR="007C6A34" w:rsidRPr="007C6A34">
        <w:rPr>
          <w:rFonts w:ascii="Times New Roman" w:hAnsi="Times New Roman" w:cs="Times New Roman"/>
          <w:sz w:val="28"/>
          <w:szCs w:val="28"/>
        </w:rPr>
        <w:t>ложений;</w:t>
      </w:r>
    </w:p>
    <w:p w:rsidR="007C6A34" w:rsidRPr="007C6A34" w:rsidRDefault="005D334C" w:rsidP="005D334C">
      <w:pPr>
        <w:ind w:firstLine="709"/>
        <w:jc w:val="both"/>
        <w:rPr>
          <w:rFonts w:ascii="Times New Roman" w:hAnsi="Times New Roman" w:cs="Times New Roman"/>
          <w:sz w:val="28"/>
          <w:szCs w:val="28"/>
        </w:rPr>
      </w:pPr>
      <w:r>
        <w:rPr>
          <w:rFonts w:ascii="Times New Roman" w:hAnsi="Times New Roman" w:cs="Times New Roman"/>
          <w:sz w:val="28"/>
          <w:szCs w:val="28"/>
        </w:rPr>
        <w:t>- вычленять звуки из слова;</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гласные и согласные звуки (</w:t>
      </w:r>
      <w:r w:rsidR="006E6F04">
        <w:rPr>
          <w:rFonts w:ascii="Times New Roman" w:hAnsi="Times New Roman" w:cs="Times New Roman"/>
          <w:sz w:val="28"/>
          <w:szCs w:val="28"/>
        </w:rPr>
        <w:t>в т.ч.</w:t>
      </w:r>
      <w:r>
        <w:rPr>
          <w:rFonts w:ascii="Times New Roman" w:hAnsi="Times New Roman" w:cs="Times New Roman"/>
          <w:sz w:val="28"/>
          <w:szCs w:val="28"/>
        </w:rPr>
        <w:t xml:space="preserve"> разли</w:t>
      </w:r>
      <w:r w:rsidR="007C6A34" w:rsidRPr="007C6A34">
        <w:rPr>
          <w:rFonts w:ascii="Times New Roman" w:hAnsi="Times New Roman" w:cs="Times New Roman"/>
          <w:sz w:val="28"/>
          <w:szCs w:val="28"/>
        </w:rPr>
        <w:t>чать в слове согласный звук [й’] и гласный звук [и]);</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ударные и безударные гласные звуки;</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согласные звуки: мягкие и твёрдые, звонкие и глухие (вне слова и в слове);</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понятия «звук» и «буква»;</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определять количество слогов в слове; делить слова на слоги (простые случаи: слова б</w:t>
      </w:r>
      <w:r>
        <w:rPr>
          <w:rFonts w:ascii="Times New Roman" w:hAnsi="Times New Roman" w:cs="Times New Roman"/>
          <w:sz w:val="28"/>
          <w:szCs w:val="28"/>
        </w:rPr>
        <w:t>ез стечения согласных); опреде</w:t>
      </w:r>
      <w:r w:rsidR="007C6A34" w:rsidRPr="007C6A34">
        <w:rPr>
          <w:rFonts w:ascii="Times New Roman" w:hAnsi="Times New Roman" w:cs="Times New Roman"/>
          <w:sz w:val="28"/>
          <w:szCs w:val="28"/>
        </w:rPr>
        <w:t>лять в слове ударный слог;</w:t>
      </w:r>
    </w:p>
    <w:p w:rsidR="007C6A34" w:rsidRPr="007C6A34" w:rsidRDefault="005D334C" w:rsidP="00673D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обозначать на письме мя</w:t>
      </w:r>
      <w:r w:rsidR="00673D7F">
        <w:rPr>
          <w:rFonts w:ascii="Times New Roman" w:hAnsi="Times New Roman" w:cs="Times New Roman"/>
          <w:sz w:val="28"/>
          <w:szCs w:val="28"/>
        </w:rPr>
        <w:t xml:space="preserve">гкость согласных звуков буквами </w:t>
      </w:r>
      <w:r w:rsidR="007C6A34" w:rsidRPr="00673D7F">
        <w:rPr>
          <w:rFonts w:ascii="Times New Roman" w:hAnsi="Times New Roman" w:cs="Times New Roman"/>
          <w:i/>
          <w:sz w:val="28"/>
          <w:szCs w:val="28"/>
        </w:rPr>
        <w:t>е, ё, ю, я</w:t>
      </w:r>
      <w:r w:rsidR="007C6A34" w:rsidRPr="007C6A34">
        <w:rPr>
          <w:rFonts w:ascii="Times New Roman" w:hAnsi="Times New Roman" w:cs="Times New Roman"/>
          <w:sz w:val="28"/>
          <w:szCs w:val="28"/>
        </w:rPr>
        <w:t xml:space="preserve"> и буквой </w:t>
      </w:r>
      <w:r w:rsidR="007C6A34" w:rsidRPr="00673D7F">
        <w:rPr>
          <w:rFonts w:ascii="Times New Roman" w:hAnsi="Times New Roman" w:cs="Times New Roman"/>
          <w:i/>
          <w:sz w:val="28"/>
          <w:szCs w:val="28"/>
        </w:rPr>
        <w:t>ь</w:t>
      </w:r>
      <w:r w:rsidR="007C6A34" w:rsidRPr="007C6A34">
        <w:rPr>
          <w:rFonts w:ascii="Times New Roman" w:hAnsi="Times New Roman" w:cs="Times New Roman"/>
          <w:sz w:val="28"/>
          <w:szCs w:val="28"/>
        </w:rPr>
        <w:t xml:space="preserve"> в конце слова;</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правильно называть бу</w:t>
      </w:r>
      <w:r>
        <w:rPr>
          <w:rFonts w:ascii="Times New Roman" w:hAnsi="Times New Roman" w:cs="Times New Roman"/>
          <w:sz w:val="28"/>
          <w:szCs w:val="28"/>
        </w:rPr>
        <w:t>квы русского алфавита; использо</w:t>
      </w:r>
      <w:r w:rsidR="007C6A34" w:rsidRPr="007C6A34">
        <w:rPr>
          <w:rFonts w:ascii="Times New Roman" w:hAnsi="Times New Roman" w:cs="Times New Roman"/>
          <w:sz w:val="28"/>
          <w:szCs w:val="28"/>
        </w:rPr>
        <w:t>вать знание последовательности букв русского алфавита для упорядочения небольшого списка слов;</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писать аккуратным р</w:t>
      </w:r>
      <w:r>
        <w:rPr>
          <w:rFonts w:ascii="Times New Roman" w:hAnsi="Times New Roman" w:cs="Times New Roman"/>
          <w:sz w:val="28"/>
          <w:szCs w:val="28"/>
        </w:rPr>
        <w:t>азборчивым почерком без искаже</w:t>
      </w:r>
      <w:r w:rsidR="007C6A34" w:rsidRPr="007C6A34">
        <w:rPr>
          <w:rFonts w:ascii="Times New Roman" w:hAnsi="Times New Roman" w:cs="Times New Roman"/>
          <w:sz w:val="28"/>
          <w:szCs w:val="28"/>
        </w:rPr>
        <w:t>ний прописные и строчные буквы, соединения букв, слова;</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применять изученные правила правописания: раздельное написание слов в предложении;</w:t>
      </w:r>
      <w:r>
        <w:rPr>
          <w:rFonts w:ascii="Times New Roman" w:hAnsi="Times New Roman" w:cs="Times New Roman"/>
          <w:sz w:val="28"/>
          <w:szCs w:val="28"/>
        </w:rPr>
        <w:t xml:space="preserve"> знаки препинания в конце пред</w:t>
      </w:r>
      <w:r w:rsidR="007C6A34" w:rsidRPr="007C6A34">
        <w:rPr>
          <w:rFonts w:ascii="Times New Roman" w:hAnsi="Times New Roman" w:cs="Times New Roman"/>
          <w:sz w:val="28"/>
          <w:szCs w:val="28"/>
        </w:rPr>
        <w:t>ложения: точка, вопросительный и восклицательный знаки; прописная буква в начале п</w:t>
      </w:r>
      <w:r>
        <w:rPr>
          <w:rFonts w:ascii="Times New Roman" w:hAnsi="Times New Roman" w:cs="Times New Roman"/>
          <w:sz w:val="28"/>
          <w:szCs w:val="28"/>
        </w:rPr>
        <w:t>редложения и в именах собствен</w:t>
      </w:r>
      <w:r w:rsidR="007C6A34" w:rsidRPr="007C6A34">
        <w:rPr>
          <w:rFonts w:ascii="Times New Roman" w:hAnsi="Times New Roman" w:cs="Times New Roman"/>
          <w:sz w:val="28"/>
          <w:szCs w:val="28"/>
        </w:rPr>
        <w:t xml:space="preserve">ных (имена, фамилии, клички </w:t>
      </w:r>
      <w:r>
        <w:rPr>
          <w:rFonts w:ascii="Times New Roman" w:hAnsi="Times New Roman" w:cs="Times New Roman"/>
          <w:sz w:val="28"/>
          <w:szCs w:val="28"/>
        </w:rPr>
        <w:t>животных); перенос слов по сло</w:t>
      </w:r>
      <w:r w:rsidR="007C6A34" w:rsidRPr="007C6A34">
        <w:rPr>
          <w:rFonts w:ascii="Times New Roman" w:hAnsi="Times New Roman" w:cs="Times New Roman"/>
          <w:sz w:val="28"/>
          <w:szCs w:val="28"/>
        </w:rPr>
        <w:t>гам (простые случаи: слова из</w:t>
      </w:r>
      <w:r>
        <w:rPr>
          <w:rFonts w:ascii="Times New Roman" w:hAnsi="Times New Roman" w:cs="Times New Roman"/>
          <w:sz w:val="28"/>
          <w:szCs w:val="28"/>
        </w:rPr>
        <w:t xml:space="preserve"> слогов типа «согласный + глас</w:t>
      </w:r>
      <w:r w:rsidR="007C6A34" w:rsidRPr="007C6A34">
        <w:rPr>
          <w:rFonts w:ascii="Times New Roman" w:hAnsi="Times New Roman" w:cs="Times New Roman"/>
          <w:sz w:val="28"/>
          <w:szCs w:val="28"/>
        </w:rPr>
        <w:t xml:space="preserve">ный»); гласные после шипящих в сочетаниях </w:t>
      </w:r>
      <w:r w:rsidR="007C6A34" w:rsidRPr="005D334C">
        <w:rPr>
          <w:rFonts w:ascii="Times New Roman" w:hAnsi="Times New Roman" w:cs="Times New Roman"/>
          <w:i/>
          <w:sz w:val="28"/>
          <w:szCs w:val="28"/>
        </w:rPr>
        <w:t>жи, ши</w:t>
      </w:r>
      <w:r>
        <w:rPr>
          <w:rFonts w:ascii="Times New Roman" w:hAnsi="Times New Roman" w:cs="Times New Roman"/>
          <w:sz w:val="28"/>
          <w:szCs w:val="28"/>
        </w:rPr>
        <w:t xml:space="preserve"> (в положе</w:t>
      </w:r>
      <w:r w:rsidR="007C6A34" w:rsidRPr="007C6A34">
        <w:rPr>
          <w:rFonts w:ascii="Times New Roman" w:hAnsi="Times New Roman" w:cs="Times New Roman"/>
          <w:sz w:val="28"/>
          <w:szCs w:val="28"/>
        </w:rPr>
        <w:t xml:space="preserve">нии под ударением), </w:t>
      </w:r>
      <w:r w:rsidR="007C6A34" w:rsidRPr="005D334C">
        <w:rPr>
          <w:rFonts w:ascii="Times New Roman" w:hAnsi="Times New Roman" w:cs="Times New Roman"/>
          <w:i/>
          <w:sz w:val="28"/>
          <w:szCs w:val="28"/>
        </w:rPr>
        <w:t>ча, ща, чу, щу</w:t>
      </w:r>
      <w:r w:rsidR="007C6A34" w:rsidRPr="007C6A34">
        <w:rPr>
          <w:rFonts w:ascii="Times New Roman" w:hAnsi="Times New Roman" w:cs="Times New Roman"/>
          <w:sz w:val="28"/>
          <w:szCs w:val="28"/>
        </w:rPr>
        <w:t>; непроверяемые гласные и согласные (перечень слов в орфографическом словаре учебника);</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правильно списывать (без пропусков и искажений букв) слова и предложения, тексты объёмом не более 25 слов;</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писать под диктовку (без пропусков и искажений</w:t>
      </w:r>
      <w:r>
        <w:rPr>
          <w:rFonts w:ascii="Times New Roman" w:hAnsi="Times New Roman" w:cs="Times New Roman"/>
          <w:sz w:val="28"/>
          <w:szCs w:val="28"/>
        </w:rPr>
        <w:t xml:space="preserve"> букв) слова, предложения из 3-5 слов, тексты объёмом не </w:t>
      </w:r>
      <w:r w:rsidR="007C6A34" w:rsidRPr="007C6A34">
        <w:rPr>
          <w:rFonts w:ascii="Times New Roman" w:hAnsi="Times New Roman" w:cs="Times New Roman"/>
          <w:sz w:val="28"/>
          <w:szCs w:val="28"/>
        </w:rPr>
        <w:t>более 20 слов, правописание которых не расходится с произношением;</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и исправлять ошибки на изученные правила, описки;</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прослушанный текст;</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вслух и про себя (с пониманием) короткие тексты с соблюдением интонации и пауз в соответствии со знаками пре­ пинания в конце предложения;</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в тексте слова,</w:t>
      </w:r>
      <w:r>
        <w:rPr>
          <w:rFonts w:ascii="Times New Roman" w:hAnsi="Times New Roman" w:cs="Times New Roman"/>
          <w:sz w:val="28"/>
          <w:szCs w:val="28"/>
        </w:rPr>
        <w:t xml:space="preserve"> значение которых требует уточ</w:t>
      </w:r>
      <w:r w:rsidR="007C6A34" w:rsidRPr="007C6A34">
        <w:rPr>
          <w:rFonts w:ascii="Times New Roman" w:hAnsi="Times New Roman" w:cs="Times New Roman"/>
          <w:sz w:val="28"/>
          <w:szCs w:val="28"/>
        </w:rPr>
        <w:t>нения;</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составлять предложение из набора форм слов;</w:t>
      </w:r>
    </w:p>
    <w:p w:rsidR="005D334C" w:rsidRDefault="005D334C" w:rsidP="005D334C">
      <w:pPr>
        <w:ind w:firstLine="709"/>
        <w:jc w:val="both"/>
        <w:rPr>
          <w:rFonts w:ascii="Times New Roman" w:hAnsi="Times New Roman" w:cs="Times New Roman"/>
          <w:sz w:val="28"/>
          <w:szCs w:val="28"/>
        </w:rPr>
      </w:pPr>
      <w:r>
        <w:rPr>
          <w:rFonts w:ascii="Times New Roman" w:hAnsi="Times New Roman" w:cs="Times New Roman"/>
          <w:sz w:val="28"/>
          <w:szCs w:val="28"/>
        </w:rPr>
        <w:t>- устно составлять текст из 3-</w:t>
      </w:r>
      <w:r w:rsidR="007C6A34" w:rsidRPr="007C6A34">
        <w:rPr>
          <w:rFonts w:ascii="Times New Roman" w:hAnsi="Times New Roman" w:cs="Times New Roman"/>
          <w:sz w:val="28"/>
          <w:szCs w:val="28"/>
        </w:rPr>
        <w:t>5 предложений по сюже</w:t>
      </w:r>
      <w:r>
        <w:rPr>
          <w:rFonts w:ascii="Times New Roman" w:hAnsi="Times New Roman" w:cs="Times New Roman"/>
          <w:sz w:val="28"/>
          <w:szCs w:val="28"/>
        </w:rPr>
        <w:t>тным картинкам и наблюдениям;</w:t>
      </w:r>
    </w:p>
    <w:p w:rsidR="007C6A34" w:rsidRPr="007C6A34" w:rsidRDefault="005D334C" w:rsidP="005D334C">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изученные понятия в процессе решения учебных задач.</w:t>
      </w:r>
    </w:p>
    <w:p w:rsidR="005E02CF" w:rsidRDefault="005E02CF" w:rsidP="005E02CF">
      <w:pPr>
        <w:jc w:val="both"/>
        <w:rPr>
          <w:rFonts w:ascii="Times New Roman" w:hAnsi="Times New Roman" w:cs="Times New Roman"/>
          <w:sz w:val="28"/>
          <w:szCs w:val="28"/>
        </w:rPr>
      </w:pPr>
    </w:p>
    <w:p w:rsidR="005E02CF" w:rsidRPr="005D334C" w:rsidRDefault="005D334C" w:rsidP="005E02CF">
      <w:pPr>
        <w:jc w:val="center"/>
        <w:rPr>
          <w:rFonts w:ascii="Times New Roman" w:hAnsi="Times New Roman" w:cs="Times New Roman"/>
          <w:b/>
          <w:sz w:val="28"/>
          <w:szCs w:val="28"/>
        </w:rPr>
      </w:pPr>
      <w:r w:rsidRPr="005D334C">
        <w:rPr>
          <w:rFonts w:ascii="Times New Roman" w:hAnsi="Times New Roman" w:cs="Times New Roman"/>
          <w:b/>
          <w:sz w:val="28"/>
          <w:szCs w:val="28"/>
        </w:rPr>
        <w:t>2 </w:t>
      </w:r>
      <w:r w:rsidR="007C6A34" w:rsidRPr="005D334C">
        <w:rPr>
          <w:rFonts w:ascii="Times New Roman" w:hAnsi="Times New Roman" w:cs="Times New Roman"/>
          <w:b/>
          <w:sz w:val="28"/>
          <w:szCs w:val="28"/>
        </w:rPr>
        <w:t>КЛАСС</w:t>
      </w:r>
    </w:p>
    <w:p w:rsidR="007C6A34" w:rsidRPr="005D334C" w:rsidRDefault="007C6A34" w:rsidP="007C6A34">
      <w:pPr>
        <w:ind w:firstLine="709"/>
        <w:jc w:val="both"/>
        <w:rPr>
          <w:rFonts w:ascii="Times New Roman" w:hAnsi="Times New Roman" w:cs="Times New Roman"/>
          <w:b/>
          <w:i/>
          <w:sz w:val="28"/>
          <w:szCs w:val="28"/>
        </w:rPr>
      </w:pPr>
      <w:r w:rsidRPr="005D334C">
        <w:rPr>
          <w:rFonts w:ascii="Times New Roman" w:hAnsi="Times New Roman" w:cs="Times New Roman"/>
          <w:b/>
          <w:i/>
          <w:sz w:val="28"/>
          <w:szCs w:val="28"/>
        </w:rPr>
        <w:t xml:space="preserve">К концу обучения во </w:t>
      </w:r>
      <w:r w:rsidR="00B95982">
        <w:rPr>
          <w:rFonts w:ascii="Times New Roman" w:hAnsi="Times New Roman" w:cs="Times New Roman"/>
          <w:b/>
          <w:i/>
          <w:sz w:val="28"/>
          <w:szCs w:val="28"/>
        </w:rPr>
        <w:t>2</w:t>
      </w:r>
      <w:r w:rsidRPr="005D334C">
        <w:rPr>
          <w:rFonts w:ascii="Times New Roman" w:hAnsi="Times New Roman" w:cs="Times New Roman"/>
          <w:b/>
          <w:i/>
          <w:sz w:val="28"/>
          <w:szCs w:val="28"/>
        </w:rPr>
        <w:t xml:space="preserve"> классе обучающийся научится:</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осознавать язык как основное средство общения;</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характеризовать согласные звуки вне слова и в слове по заданным параметрам: согла</w:t>
      </w:r>
      <w:r w:rsidR="0035624C">
        <w:rPr>
          <w:rFonts w:ascii="Times New Roman" w:hAnsi="Times New Roman" w:cs="Times New Roman"/>
          <w:sz w:val="28"/>
          <w:szCs w:val="28"/>
        </w:rPr>
        <w:t>сный парный/</w:t>
      </w:r>
      <w:r w:rsidR="00B95982">
        <w:rPr>
          <w:rFonts w:ascii="Times New Roman" w:hAnsi="Times New Roman" w:cs="Times New Roman"/>
          <w:sz w:val="28"/>
          <w:szCs w:val="28"/>
        </w:rPr>
        <w:t xml:space="preserve"> </w:t>
      </w:r>
      <w:r w:rsidR="0035624C">
        <w:rPr>
          <w:rFonts w:ascii="Times New Roman" w:hAnsi="Times New Roman" w:cs="Times New Roman"/>
          <w:sz w:val="28"/>
          <w:szCs w:val="28"/>
        </w:rPr>
        <w:t>непарный по твёрдо</w:t>
      </w:r>
      <w:r w:rsidR="007C6A34" w:rsidRPr="007C6A34">
        <w:rPr>
          <w:rFonts w:ascii="Times New Roman" w:hAnsi="Times New Roman" w:cs="Times New Roman"/>
          <w:sz w:val="28"/>
          <w:szCs w:val="28"/>
        </w:rPr>
        <w:t>сти/</w:t>
      </w:r>
      <w:r w:rsidR="00B95982">
        <w:rPr>
          <w:rFonts w:ascii="Times New Roman" w:hAnsi="Times New Roman" w:cs="Times New Roman"/>
          <w:sz w:val="28"/>
          <w:szCs w:val="28"/>
        </w:rPr>
        <w:t xml:space="preserve"> </w:t>
      </w:r>
      <w:r w:rsidR="007C6A34" w:rsidRPr="007C6A34">
        <w:rPr>
          <w:rFonts w:ascii="Times New Roman" w:hAnsi="Times New Roman" w:cs="Times New Roman"/>
          <w:sz w:val="28"/>
          <w:szCs w:val="28"/>
        </w:rPr>
        <w:t>мягкости; согласный парный/</w:t>
      </w:r>
      <w:r w:rsidR="00B95982">
        <w:rPr>
          <w:rFonts w:ascii="Times New Roman" w:hAnsi="Times New Roman" w:cs="Times New Roman"/>
          <w:sz w:val="28"/>
          <w:szCs w:val="28"/>
        </w:rPr>
        <w:t xml:space="preserve"> </w:t>
      </w:r>
      <w:r w:rsidR="007C6A34" w:rsidRPr="007C6A34">
        <w:rPr>
          <w:rFonts w:ascii="Times New Roman" w:hAnsi="Times New Roman" w:cs="Times New Roman"/>
          <w:sz w:val="28"/>
          <w:szCs w:val="28"/>
        </w:rPr>
        <w:t>непар</w:t>
      </w:r>
      <w:r w:rsidR="0035624C">
        <w:rPr>
          <w:rFonts w:ascii="Times New Roman" w:hAnsi="Times New Roman" w:cs="Times New Roman"/>
          <w:sz w:val="28"/>
          <w:szCs w:val="28"/>
        </w:rPr>
        <w:t>ный по звонкости/</w:t>
      </w:r>
      <w:r w:rsidR="00B95982">
        <w:rPr>
          <w:rFonts w:ascii="Times New Roman" w:hAnsi="Times New Roman" w:cs="Times New Roman"/>
          <w:sz w:val="28"/>
          <w:szCs w:val="28"/>
        </w:rPr>
        <w:t xml:space="preserve"> </w:t>
      </w:r>
      <w:r w:rsidR="0035624C">
        <w:rPr>
          <w:rFonts w:ascii="Times New Roman" w:hAnsi="Times New Roman" w:cs="Times New Roman"/>
          <w:sz w:val="28"/>
          <w:szCs w:val="28"/>
        </w:rPr>
        <w:t>глу</w:t>
      </w:r>
      <w:r w:rsidR="007C6A34" w:rsidRPr="007C6A34">
        <w:rPr>
          <w:rFonts w:ascii="Times New Roman" w:hAnsi="Times New Roman" w:cs="Times New Roman"/>
          <w:sz w:val="28"/>
          <w:szCs w:val="28"/>
        </w:rPr>
        <w:t>хости;</w:t>
      </w:r>
    </w:p>
    <w:p w:rsidR="005D334C" w:rsidRDefault="005D334C" w:rsidP="005D334C">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количество слогов в слове (</w:t>
      </w:r>
      <w:r w:rsidR="006E6F04">
        <w:rPr>
          <w:rFonts w:ascii="Times New Roman" w:hAnsi="Times New Roman" w:cs="Times New Roman"/>
          <w:sz w:val="28"/>
          <w:szCs w:val="28"/>
        </w:rPr>
        <w:t>в т.ч.</w:t>
      </w:r>
      <w:r w:rsidR="0035624C">
        <w:rPr>
          <w:rFonts w:ascii="Times New Roman" w:hAnsi="Times New Roman" w:cs="Times New Roman"/>
          <w:sz w:val="28"/>
          <w:szCs w:val="28"/>
        </w:rPr>
        <w:t xml:space="preserve"> при сте</w:t>
      </w:r>
      <w:r w:rsidR="007C6A34" w:rsidRPr="007C6A34">
        <w:rPr>
          <w:rFonts w:ascii="Times New Roman" w:hAnsi="Times New Roman" w:cs="Times New Roman"/>
          <w:sz w:val="28"/>
          <w:szCs w:val="28"/>
        </w:rPr>
        <w:t>чении сог</w:t>
      </w:r>
      <w:r>
        <w:rPr>
          <w:rFonts w:ascii="Times New Roman" w:hAnsi="Times New Roman" w:cs="Times New Roman"/>
          <w:sz w:val="28"/>
          <w:szCs w:val="28"/>
        </w:rPr>
        <w:t>ласных); делить слово на слоги;</w:t>
      </w:r>
    </w:p>
    <w:p w:rsidR="007C6A34" w:rsidRPr="007C6A34" w:rsidRDefault="005D334C" w:rsidP="005D334C">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соотношени</w:t>
      </w:r>
      <w:r w:rsidR="0035624C">
        <w:rPr>
          <w:rFonts w:ascii="Times New Roman" w:hAnsi="Times New Roman" w:cs="Times New Roman"/>
          <w:sz w:val="28"/>
          <w:szCs w:val="28"/>
        </w:rPr>
        <w:t>е звукового и буквенного соста</w:t>
      </w:r>
      <w:r w:rsidR="007C6A34" w:rsidRPr="007C6A34">
        <w:rPr>
          <w:rFonts w:ascii="Times New Roman" w:hAnsi="Times New Roman" w:cs="Times New Roman"/>
          <w:sz w:val="28"/>
          <w:szCs w:val="28"/>
        </w:rPr>
        <w:t xml:space="preserve">ва,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с учётом функций букв </w:t>
      </w:r>
      <w:r w:rsidR="007C6A34" w:rsidRPr="00D25514">
        <w:rPr>
          <w:rFonts w:ascii="Times New Roman" w:hAnsi="Times New Roman" w:cs="Times New Roman"/>
          <w:i/>
          <w:sz w:val="28"/>
          <w:szCs w:val="28"/>
        </w:rPr>
        <w:t>е, ё, ю, я;</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обозначать на письме мягкость согласных звуков буквой мягкий знак в середине слова;</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находить однокоренные слова;</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выделять в слове корень (простые случаи);</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выделять в слове окончание;</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выявлять в тексте случаи употребления многозначных слов, понимать их значения и уточнять значение по учебным словарям; случаи употребления</w:t>
      </w:r>
      <w:r>
        <w:rPr>
          <w:rFonts w:ascii="Times New Roman" w:hAnsi="Times New Roman" w:cs="Times New Roman"/>
          <w:sz w:val="28"/>
          <w:szCs w:val="28"/>
        </w:rPr>
        <w:t xml:space="preserve"> синонимов и антонимов (без на</w:t>
      </w:r>
      <w:r w:rsidR="007C6A34" w:rsidRPr="007C6A34">
        <w:rPr>
          <w:rFonts w:ascii="Times New Roman" w:hAnsi="Times New Roman" w:cs="Times New Roman"/>
          <w:sz w:val="28"/>
          <w:szCs w:val="28"/>
        </w:rPr>
        <w:t>зывания терминов);</w:t>
      </w:r>
    </w:p>
    <w:p w:rsidR="005D334C" w:rsidRDefault="005D334C" w:rsidP="005D334C">
      <w:pPr>
        <w:ind w:firstLine="709"/>
        <w:jc w:val="both"/>
        <w:rPr>
          <w:rFonts w:ascii="Times New Roman" w:hAnsi="Times New Roman" w:cs="Times New Roman"/>
          <w:sz w:val="28"/>
          <w:szCs w:val="28"/>
        </w:rPr>
      </w:pPr>
      <w:r>
        <w:rPr>
          <w:rFonts w:ascii="Times New Roman" w:hAnsi="Times New Roman" w:cs="Times New Roman"/>
          <w:sz w:val="28"/>
          <w:szCs w:val="28"/>
        </w:rPr>
        <w:t>- </w:t>
      </w:r>
      <w:r w:rsidR="00673D7F">
        <w:rPr>
          <w:rFonts w:ascii="Times New Roman" w:hAnsi="Times New Roman" w:cs="Times New Roman"/>
          <w:sz w:val="28"/>
          <w:szCs w:val="28"/>
        </w:rPr>
        <w:t xml:space="preserve">распознавать слова, </w:t>
      </w:r>
      <w:r w:rsidR="007C6A34" w:rsidRPr="007C6A34">
        <w:rPr>
          <w:rFonts w:ascii="Times New Roman" w:hAnsi="Times New Roman" w:cs="Times New Roman"/>
          <w:sz w:val="28"/>
          <w:szCs w:val="28"/>
        </w:rPr>
        <w:t>о</w:t>
      </w:r>
      <w:r w:rsidR="00673D7F">
        <w:rPr>
          <w:rFonts w:ascii="Times New Roman" w:hAnsi="Times New Roman" w:cs="Times New Roman"/>
          <w:sz w:val="28"/>
          <w:szCs w:val="28"/>
        </w:rPr>
        <w:t xml:space="preserve">твечающие на вопросы </w:t>
      </w:r>
      <w:r>
        <w:rPr>
          <w:rFonts w:ascii="Times New Roman" w:hAnsi="Times New Roman" w:cs="Times New Roman"/>
          <w:sz w:val="28"/>
          <w:szCs w:val="28"/>
        </w:rPr>
        <w:t>«кто?», «что?»;</w:t>
      </w:r>
    </w:p>
    <w:p w:rsidR="007C6A34" w:rsidRPr="007C6A34" w:rsidRDefault="005D334C" w:rsidP="005D334C">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слова,</w:t>
      </w:r>
      <w:r w:rsidR="0035624C">
        <w:rPr>
          <w:rFonts w:ascii="Times New Roman" w:hAnsi="Times New Roman" w:cs="Times New Roman"/>
          <w:sz w:val="28"/>
          <w:szCs w:val="28"/>
        </w:rPr>
        <w:t xml:space="preserve"> отвечающие на вопросы «что де</w:t>
      </w:r>
      <w:r w:rsidR="007C6A34" w:rsidRPr="007C6A34">
        <w:rPr>
          <w:rFonts w:ascii="Times New Roman" w:hAnsi="Times New Roman" w:cs="Times New Roman"/>
          <w:sz w:val="28"/>
          <w:szCs w:val="28"/>
        </w:rPr>
        <w:t>лать?», «что сделать?» и др.;</w:t>
      </w:r>
    </w:p>
    <w:p w:rsidR="007C6A34" w:rsidRPr="007C6A34" w:rsidRDefault="005D334C" w:rsidP="005D334C">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распознавать слова, </w:t>
      </w:r>
      <w:r>
        <w:rPr>
          <w:rFonts w:ascii="Times New Roman" w:hAnsi="Times New Roman" w:cs="Times New Roman"/>
          <w:sz w:val="28"/>
          <w:szCs w:val="28"/>
        </w:rPr>
        <w:t xml:space="preserve">отвечающие на вопросы «какой?», </w:t>
      </w:r>
      <w:r w:rsidR="007C6A34" w:rsidRPr="007C6A34">
        <w:rPr>
          <w:rFonts w:ascii="Times New Roman" w:hAnsi="Times New Roman" w:cs="Times New Roman"/>
          <w:sz w:val="28"/>
          <w:szCs w:val="28"/>
        </w:rPr>
        <w:t>«какая?», «какое?», «какие?»;</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вид предложения по цели высказывания и по эмоциональной окраске;</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место орфограммы в слове и между словами на изученные правила;</w:t>
      </w:r>
    </w:p>
    <w:p w:rsidR="007C6A34" w:rsidRPr="007C6A34" w:rsidRDefault="005D334C" w:rsidP="005D334C">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применять изученные правила </w:t>
      </w:r>
      <w:r w:rsidR="0035624C">
        <w:rPr>
          <w:rFonts w:ascii="Times New Roman" w:hAnsi="Times New Roman" w:cs="Times New Roman"/>
          <w:sz w:val="28"/>
          <w:szCs w:val="28"/>
        </w:rPr>
        <w:t>правописания, в том чис</w:t>
      </w:r>
      <w:r w:rsidR="007C6A34" w:rsidRPr="007C6A34">
        <w:rPr>
          <w:rFonts w:ascii="Times New Roman" w:hAnsi="Times New Roman" w:cs="Times New Roman"/>
          <w:sz w:val="28"/>
          <w:szCs w:val="28"/>
        </w:rPr>
        <w:t xml:space="preserve">ле: сочетания </w:t>
      </w:r>
      <w:r w:rsidR="007C6A34" w:rsidRPr="0035624C">
        <w:rPr>
          <w:rFonts w:ascii="Times New Roman" w:hAnsi="Times New Roman" w:cs="Times New Roman"/>
          <w:i/>
          <w:sz w:val="28"/>
          <w:szCs w:val="28"/>
        </w:rPr>
        <w:t>чк, чн, чт; щн, нч;</w:t>
      </w:r>
      <w:r w:rsidR="007C6A34" w:rsidRPr="007C6A34">
        <w:rPr>
          <w:rFonts w:ascii="Times New Roman" w:hAnsi="Times New Roman" w:cs="Times New Roman"/>
          <w:sz w:val="28"/>
          <w:szCs w:val="28"/>
        </w:rP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w:t>
      </w:r>
      <w:r w:rsidR="0035624C">
        <w:rPr>
          <w:rFonts w:ascii="Times New Roman" w:hAnsi="Times New Roman" w:cs="Times New Roman"/>
          <w:sz w:val="28"/>
          <w:szCs w:val="28"/>
        </w:rPr>
        <w:t>оваре учебника); прописная бук</w:t>
      </w:r>
      <w:r w:rsidR="007C6A34" w:rsidRPr="007C6A34">
        <w:rPr>
          <w:rFonts w:ascii="Times New Roman" w:hAnsi="Times New Roman" w:cs="Times New Roman"/>
          <w:sz w:val="28"/>
          <w:szCs w:val="28"/>
        </w:rPr>
        <w:t>ва в именах, отчествах,</w:t>
      </w:r>
      <w:r w:rsidR="0035624C">
        <w:rPr>
          <w:rFonts w:ascii="Times New Roman" w:hAnsi="Times New Roman" w:cs="Times New Roman"/>
          <w:sz w:val="28"/>
          <w:szCs w:val="28"/>
        </w:rPr>
        <w:t xml:space="preserve"> фамилиях людей, кличках живот</w:t>
      </w:r>
      <w:r w:rsidR="007C6A34" w:rsidRPr="007C6A34">
        <w:rPr>
          <w:rFonts w:ascii="Times New Roman" w:hAnsi="Times New Roman" w:cs="Times New Roman"/>
          <w:sz w:val="28"/>
          <w:szCs w:val="28"/>
        </w:rPr>
        <w:t>ных, географических названиях; раздельное написание пред­ логов с именами существительны</w:t>
      </w:r>
      <w:r>
        <w:rPr>
          <w:rFonts w:ascii="Times New Roman" w:hAnsi="Times New Roman" w:cs="Times New Roman"/>
          <w:sz w:val="28"/>
          <w:szCs w:val="28"/>
        </w:rPr>
        <w:t>ми, разделительный мягкий знак;</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правильно списывать (без пропусков и искажений букв) слова и предложения, тексты объёмом не более 50 слов;</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и исправлять ошибки на изученные правила, описки;</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пользоваться толков</w:t>
      </w:r>
      <w:r w:rsidR="0035624C">
        <w:rPr>
          <w:rFonts w:ascii="Times New Roman" w:hAnsi="Times New Roman" w:cs="Times New Roman"/>
          <w:sz w:val="28"/>
          <w:szCs w:val="28"/>
        </w:rPr>
        <w:t>ым, орфографическим, орфоэпиче</w:t>
      </w:r>
      <w:r w:rsidR="007C6A34" w:rsidRPr="007C6A34">
        <w:rPr>
          <w:rFonts w:ascii="Times New Roman" w:hAnsi="Times New Roman" w:cs="Times New Roman"/>
          <w:sz w:val="28"/>
          <w:szCs w:val="28"/>
        </w:rPr>
        <w:t>ским словарями учебника;</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устное диалог</w:t>
      </w:r>
      <w:r w:rsidR="0035624C">
        <w:rPr>
          <w:rFonts w:ascii="Times New Roman" w:hAnsi="Times New Roman" w:cs="Times New Roman"/>
          <w:sz w:val="28"/>
          <w:szCs w:val="28"/>
        </w:rPr>
        <w:t>ическое и монологическое высказывание (2-</w:t>
      </w:r>
      <w:r w:rsidR="007C6A34" w:rsidRPr="007C6A34">
        <w:rPr>
          <w:rFonts w:ascii="Times New Roman" w:hAnsi="Times New Roman" w:cs="Times New Roman"/>
          <w:sz w:val="28"/>
          <w:szCs w:val="28"/>
        </w:rPr>
        <w:t xml:space="preserve">4 предложения </w:t>
      </w:r>
      <w:r w:rsidR="0035624C">
        <w:rPr>
          <w:rFonts w:ascii="Times New Roman" w:hAnsi="Times New Roman" w:cs="Times New Roman"/>
          <w:sz w:val="28"/>
          <w:szCs w:val="28"/>
        </w:rPr>
        <w:t>на определённую тему, по наблю</w:t>
      </w:r>
      <w:r w:rsidR="007C6A34" w:rsidRPr="007C6A34">
        <w:rPr>
          <w:rFonts w:ascii="Times New Roman" w:hAnsi="Times New Roman" w:cs="Times New Roman"/>
          <w:sz w:val="28"/>
          <w:szCs w:val="28"/>
        </w:rPr>
        <w:t>дениям) с соблюдением орф</w:t>
      </w:r>
      <w:r w:rsidR="0035624C">
        <w:rPr>
          <w:rFonts w:ascii="Times New Roman" w:hAnsi="Times New Roman" w:cs="Times New Roman"/>
          <w:sz w:val="28"/>
          <w:szCs w:val="28"/>
        </w:rPr>
        <w:t>оэпических норм, правильной ин</w:t>
      </w:r>
      <w:r w:rsidR="007C6A34" w:rsidRPr="007C6A34">
        <w:rPr>
          <w:rFonts w:ascii="Times New Roman" w:hAnsi="Times New Roman" w:cs="Times New Roman"/>
          <w:sz w:val="28"/>
          <w:szCs w:val="28"/>
        </w:rPr>
        <w:t>тонации;</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простые выводы на основе прочитанного (ус</w:t>
      </w:r>
      <w:r w:rsidR="0035624C">
        <w:rPr>
          <w:rFonts w:ascii="Times New Roman" w:hAnsi="Times New Roman" w:cs="Times New Roman"/>
          <w:sz w:val="28"/>
          <w:szCs w:val="28"/>
        </w:rPr>
        <w:t>лышанного) устно и письменно (1-</w:t>
      </w:r>
      <w:r w:rsidR="007C6A34" w:rsidRPr="007C6A34">
        <w:rPr>
          <w:rFonts w:ascii="Times New Roman" w:hAnsi="Times New Roman" w:cs="Times New Roman"/>
          <w:sz w:val="28"/>
          <w:szCs w:val="28"/>
        </w:rPr>
        <w:t>2 предложения);</w:t>
      </w:r>
    </w:p>
    <w:p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составлять предложения </w:t>
      </w:r>
      <w:r w:rsidR="0035624C">
        <w:rPr>
          <w:rFonts w:ascii="Times New Roman" w:hAnsi="Times New Roman" w:cs="Times New Roman"/>
          <w:sz w:val="28"/>
          <w:szCs w:val="28"/>
        </w:rPr>
        <w:t>из слов, устанавливая между ни</w:t>
      </w:r>
      <w:r w:rsidR="007C6A34" w:rsidRPr="007C6A34">
        <w:rPr>
          <w:rFonts w:ascii="Times New Roman" w:hAnsi="Times New Roman" w:cs="Times New Roman"/>
          <w:sz w:val="28"/>
          <w:szCs w:val="28"/>
        </w:rPr>
        <w:t>ми смысловую связь по вопросам;</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тему текста и озаглавливать текст, отражая его тему;</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составлять текст из разрозненных предложений, частей текста;</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писать подробное изложение повес</w:t>
      </w:r>
      <w:r>
        <w:rPr>
          <w:rFonts w:ascii="Times New Roman" w:hAnsi="Times New Roman" w:cs="Times New Roman"/>
          <w:sz w:val="28"/>
          <w:szCs w:val="28"/>
        </w:rPr>
        <w:t>твовательного текста объёмом 30-</w:t>
      </w:r>
      <w:r w:rsidR="007C6A34" w:rsidRPr="007C6A34">
        <w:rPr>
          <w:rFonts w:ascii="Times New Roman" w:hAnsi="Times New Roman" w:cs="Times New Roman"/>
          <w:sz w:val="28"/>
          <w:szCs w:val="28"/>
        </w:rPr>
        <w:t>45 слов с опорой на вопросы;</w:t>
      </w:r>
    </w:p>
    <w:p w:rsidR="005D334C" w:rsidRDefault="0035624C" w:rsidP="0035624C">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объяснять своими словами значение изученных понятий; использовать изученные понятия.</w:t>
      </w:r>
    </w:p>
    <w:p w:rsidR="00B95982" w:rsidRDefault="00B95982" w:rsidP="00B7464B">
      <w:pPr>
        <w:jc w:val="both"/>
        <w:rPr>
          <w:rFonts w:ascii="Times New Roman" w:hAnsi="Times New Roman" w:cs="Times New Roman"/>
          <w:sz w:val="28"/>
          <w:szCs w:val="28"/>
        </w:rPr>
      </w:pPr>
    </w:p>
    <w:p w:rsidR="005E02CF" w:rsidRPr="005D334C" w:rsidRDefault="005D334C" w:rsidP="005E02CF">
      <w:pPr>
        <w:jc w:val="center"/>
        <w:rPr>
          <w:rFonts w:ascii="Times New Roman" w:hAnsi="Times New Roman" w:cs="Times New Roman"/>
          <w:b/>
          <w:sz w:val="28"/>
          <w:szCs w:val="28"/>
        </w:rPr>
      </w:pPr>
      <w:r w:rsidRPr="005D334C">
        <w:rPr>
          <w:rFonts w:ascii="Times New Roman" w:hAnsi="Times New Roman" w:cs="Times New Roman"/>
          <w:b/>
          <w:sz w:val="28"/>
          <w:szCs w:val="28"/>
        </w:rPr>
        <w:t>3 </w:t>
      </w:r>
      <w:r w:rsidR="007C6A34" w:rsidRPr="005D334C">
        <w:rPr>
          <w:rFonts w:ascii="Times New Roman" w:hAnsi="Times New Roman" w:cs="Times New Roman"/>
          <w:b/>
          <w:sz w:val="28"/>
          <w:szCs w:val="28"/>
        </w:rPr>
        <w:t>КЛАСС</w:t>
      </w:r>
    </w:p>
    <w:p w:rsidR="007C6A34" w:rsidRPr="005D334C" w:rsidRDefault="007C6A34" w:rsidP="007C6A34">
      <w:pPr>
        <w:ind w:firstLine="709"/>
        <w:jc w:val="both"/>
        <w:rPr>
          <w:rFonts w:ascii="Times New Roman" w:hAnsi="Times New Roman" w:cs="Times New Roman"/>
          <w:b/>
          <w:i/>
          <w:sz w:val="28"/>
          <w:szCs w:val="28"/>
        </w:rPr>
      </w:pPr>
      <w:r w:rsidRPr="005D334C">
        <w:rPr>
          <w:rFonts w:ascii="Times New Roman" w:hAnsi="Times New Roman" w:cs="Times New Roman"/>
          <w:b/>
          <w:i/>
          <w:sz w:val="28"/>
          <w:szCs w:val="28"/>
        </w:rPr>
        <w:lastRenderedPageBreak/>
        <w:t xml:space="preserve">К концу обучения в </w:t>
      </w:r>
      <w:r w:rsidR="00B95982">
        <w:rPr>
          <w:rFonts w:ascii="Times New Roman" w:hAnsi="Times New Roman" w:cs="Times New Roman"/>
          <w:b/>
          <w:i/>
          <w:sz w:val="28"/>
          <w:szCs w:val="28"/>
        </w:rPr>
        <w:t>3</w:t>
      </w:r>
      <w:r w:rsidRPr="005D334C">
        <w:rPr>
          <w:rFonts w:ascii="Times New Roman" w:hAnsi="Times New Roman" w:cs="Times New Roman"/>
          <w:b/>
          <w:i/>
          <w:sz w:val="28"/>
          <w:szCs w:val="28"/>
        </w:rPr>
        <w:t xml:space="preserve"> классе обучающийся научится:</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объяснять значение русского языка как государственного языка Российской Федерации;</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характеризовать, сравнивать, классифицировать звуки вне слова и в слове по заданным параметрам;</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производить звуко­буквенный анали</w:t>
      </w:r>
      <w:r>
        <w:rPr>
          <w:rFonts w:ascii="Times New Roman" w:hAnsi="Times New Roman" w:cs="Times New Roman"/>
          <w:sz w:val="28"/>
          <w:szCs w:val="28"/>
        </w:rPr>
        <w:t>з слова (в словах с ор</w:t>
      </w:r>
      <w:r w:rsidR="007C6A34" w:rsidRPr="007C6A34">
        <w:rPr>
          <w:rFonts w:ascii="Times New Roman" w:hAnsi="Times New Roman" w:cs="Times New Roman"/>
          <w:sz w:val="28"/>
          <w:szCs w:val="28"/>
        </w:rPr>
        <w:t>фограммами; без транскрибирования);</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функцию разделительных мягкого и твёрдого знаков в словах; устанавлива</w:t>
      </w:r>
      <w:r>
        <w:rPr>
          <w:rFonts w:ascii="Times New Roman" w:hAnsi="Times New Roman" w:cs="Times New Roman"/>
          <w:sz w:val="28"/>
          <w:szCs w:val="28"/>
        </w:rPr>
        <w:t>ть соотношение звукового и бук</w:t>
      </w:r>
      <w:r w:rsidR="007C6A34" w:rsidRPr="007C6A34">
        <w:rPr>
          <w:rFonts w:ascii="Times New Roman" w:hAnsi="Times New Roman" w:cs="Times New Roman"/>
          <w:sz w:val="28"/>
          <w:szCs w:val="28"/>
        </w:rPr>
        <w:t xml:space="preserve">венного состава,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с учётом функций букв </w:t>
      </w:r>
      <w:r w:rsidR="007C6A34" w:rsidRPr="0035624C">
        <w:rPr>
          <w:rFonts w:ascii="Times New Roman" w:hAnsi="Times New Roman" w:cs="Times New Roman"/>
          <w:i/>
          <w:sz w:val="28"/>
          <w:szCs w:val="28"/>
        </w:rPr>
        <w:t xml:space="preserve">е, ё, ю, я, </w:t>
      </w:r>
      <w:r w:rsidR="007C6A34" w:rsidRPr="007C6A34">
        <w:rPr>
          <w:rFonts w:ascii="Times New Roman" w:hAnsi="Times New Roman" w:cs="Times New Roman"/>
          <w:sz w:val="28"/>
          <w:szCs w:val="28"/>
        </w:rPr>
        <w:t xml:space="preserve">в словах с разделительными </w:t>
      </w:r>
      <w:r w:rsidR="007C6A34" w:rsidRPr="0035624C">
        <w:rPr>
          <w:rFonts w:ascii="Times New Roman" w:hAnsi="Times New Roman" w:cs="Times New Roman"/>
          <w:i/>
          <w:sz w:val="28"/>
          <w:szCs w:val="28"/>
        </w:rPr>
        <w:t>ь, ъ,</w:t>
      </w:r>
      <w:r w:rsidR="007C6A34" w:rsidRPr="007C6A34">
        <w:rPr>
          <w:rFonts w:ascii="Times New Roman" w:hAnsi="Times New Roman" w:cs="Times New Roman"/>
          <w:sz w:val="28"/>
          <w:szCs w:val="28"/>
        </w:rPr>
        <w:t xml:space="preserve"> в словах с непроизносимыми согласными;</w:t>
      </w:r>
    </w:p>
    <w:p w:rsidR="007C6A34" w:rsidRPr="007C6A34" w:rsidRDefault="0035624C" w:rsidP="0035624C">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однокоренные слова и формы одного и того же слова; различать однокоренн</w:t>
      </w:r>
      <w:r>
        <w:rPr>
          <w:rFonts w:ascii="Times New Roman" w:hAnsi="Times New Roman" w:cs="Times New Roman"/>
          <w:sz w:val="28"/>
          <w:szCs w:val="28"/>
        </w:rPr>
        <w:t xml:space="preserve">ые слова и слова с омонимичными </w:t>
      </w:r>
      <w:r w:rsidR="007C6A34" w:rsidRPr="007C6A34">
        <w:rPr>
          <w:rFonts w:ascii="Times New Roman" w:hAnsi="Times New Roman" w:cs="Times New Roman"/>
          <w:sz w:val="28"/>
          <w:szCs w:val="28"/>
        </w:rPr>
        <w:t>корнями (без называния термина); различать однокоренные слова и синонимы;</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в словах с однозначно выделяемыми морфемами окончание, корень, приставку, суффикс;</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выявлять случаи употребления синонимов и антонимов; п</w:t>
      </w:r>
      <w:r>
        <w:rPr>
          <w:rFonts w:ascii="Times New Roman" w:hAnsi="Times New Roman" w:cs="Times New Roman"/>
          <w:sz w:val="28"/>
          <w:szCs w:val="28"/>
        </w:rPr>
        <w:t xml:space="preserve">одбирать синонимы и антонимы к словам разных </w:t>
      </w:r>
      <w:r w:rsidR="007C6A34" w:rsidRPr="007C6A34">
        <w:rPr>
          <w:rFonts w:ascii="Times New Roman" w:hAnsi="Times New Roman" w:cs="Times New Roman"/>
          <w:sz w:val="28"/>
          <w:szCs w:val="28"/>
        </w:rPr>
        <w:t>частей речи;</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слова, употреблённые в прямом и перенос­ ном значении (простые случаи);</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значение слова в тексте;</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имена су</w:t>
      </w:r>
      <w:r>
        <w:rPr>
          <w:rFonts w:ascii="Times New Roman" w:hAnsi="Times New Roman" w:cs="Times New Roman"/>
          <w:sz w:val="28"/>
          <w:szCs w:val="28"/>
        </w:rPr>
        <w:t>ществительные; определять грам</w:t>
      </w:r>
      <w:r w:rsidR="007C6A34" w:rsidRPr="007C6A34">
        <w:rPr>
          <w:rFonts w:ascii="Times New Roman" w:hAnsi="Times New Roman" w:cs="Times New Roman"/>
          <w:sz w:val="28"/>
          <w:szCs w:val="28"/>
        </w:rPr>
        <w:t>матические признаки имён с</w:t>
      </w:r>
      <w:r>
        <w:rPr>
          <w:rFonts w:ascii="Times New Roman" w:hAnsi="Times New Roman" w:cs="Times New Roman"/>
          <w:sz w:val="28"/>
          <w:szCs w:val="28"/>
        </w:rPr>
        <w:t>уществительных: род, число, па</w:t>
      </w:r>
      <w:r w:rsidR="007C6A34" w:rsidRPr="007C6A34">
        <w:rPr>
          <w:rFonts w:ascii="Times New Roman" w:hAnsi="Times New Roman" w:cs="Times New Roman"/>
          <w:sz w:val="28"/>
          <w:szCs w:val="28"/>
        </w:rPr>
        <w:t>деж; склонять в единственном числе имена существительные с ударными окончаниями;</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имена при</w:t>
      </w:r>
      <w:r>
        <w:rPr>
          <w:rFonts w:ascii="Times New Roman" w:hAnsi="Times New Roman" w:cs="Times New Roman"/>
          <w:sz w:val="28"/>
          <w:szCs w:val="28"/>
        </w:rPr>
        <w:t>лагательные; определять грамма</w:t>
      </w:r>
      <w:r w:rsidR="007C6A34" w:rsidRPr="007C6A34">
        <w:rPr>
          <w:rFonts w:ascii="Times New Roman" w:hAnsi="Times New Roman" w:cs="Times New Roman"/>
          <w:sz w:val="28"/>
          <w:szCs w:val="28"/>
        </w:rPr>
        <w:t>тические признаки имён прилагательных: род, число, падеж; изменять имена прилагательные по падежам, числам, родам (в единственном числе) в соотв</w:t>
      </w:r>
      <w:r>
        <w:rPr>
          <w:rFonts w:ascii="Times New Roman" w:hAnsi="Times New Roman" w:cs="Times New Roman"/>
          <w:sz w:val="28"/>
          <w:szCs w:val="28"/>
        </w:rPr>
        <w:t>етствии с падежом, числом и ро</w:t>
      </w:r>
      <w:r w:rsidR="007C6A34" w:rsidRPr="007C6A34">
        <w:rPr>
          <w:rFonts w:ascii="Times New Roman" w:hAnsi="Times New Roman" w:cs="Times New Roman"/>
          <w:sz w:val="28"/>
          <w:szCs w:val="28"/>
        </w:rPr>
        <w:t>дом имён существительных;</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распознавать глаголы; различать глаголы, отвечающие на вопросы «что делать?» и «что </w:t>
      </w:r>
      <w:r>
        <w:rPr>
          <w:rFonts w:ascii="Times New Roman" w:hAnsi="Times New Roman" w:cs="Times New Roman"/>
          <w:sz w:val="28"/>
          <w:szCs w:val="28"/>
        </w:rPr>
        <w:t>сделать?»; определять граммати</w:t>
      </w:r>
      <w:r w:rsidR="007C6A34" w:rsidRPr="007C6A34">
        <w:rPr>
          <w:rFonts w:ascii="Times New Roman" w:hAnsi="Times New Roman" w:cs="Times New Roman"/>
          <w:sz w:val="28"/>
          <w:szCs w:val="28"/>
        </w:rPr>
        <w:t>ческие признаки глаголов: фо</w:t>
      </w:r>
      <w:r>
        <w:rPr>
          <w:rFonts w:ascii="Times New Roman" w:hAnsi="Times New Roman" w:cs="Times New Roman"/>
          <w:sz w:val="28"/>
          <w:szCs w:val="28"/>
        </w:rPr>
        <w:t>рму времени, число, род (в про</w:t>
      </w:r>
      <w:r w:rsidR="007C6A34" w:rsidRPr="007C6A34">
        <w:rPr>
          <w:rFonts w:ascii="Times New Roman" w:hAnsi="Times New Roman" w:cs="Times New Roman"/>
          <w:sz w:val="28"/>
          <w:szCs w:val="28"/>
        </w:rPr>
        <w:t>шедшем времени); изменять г</w:t>
      </w:r>
      <w:r>
        <w:rPr>
          <w:rFonts w:ascii="Times New Roman" w:hAnsi="Times New Roman" w:cs="Times New Roman"/>
          <w:sz w:val="28"/>
          <w:szCs w:val="28"/>
        </w:rPr>
        <w:t>лагол по временам (простые слу</w:t>
      </w:r>
      <w:r w:rsidR="007C6A34" w:rsidRPr="007C6A34">
        <w:rPr>
          <w:rFonts w:ascii="Times New Roman" w:hAnsi="Times New Roman" w:cs="Times New Roman"/>
          <w:sz w:val="28"/>
          <w:szCs w:val="28"/>
        </w:rPr>
        <w:t>чаи), в прошедше</w:t>
      </w:r>
      <w:r>
        <w:rPr>
          <w:rFonts w:ascii="Times New Roman" w:hAnsi="Times New Roman" w:cs="Times New Roman"/>
          <w:sz w:val="28"/>
          <w:szCs w:val="28"/>
        </w:rPr>
        <w:t>м времени -</w:t>
      </w:r>
      <w:r w:rsidR="007C6A34" w:rsidRPr="007C6A34">
        <w:rPr>
          <w:rFonts w:ascii="Times New Roman" w:hAnsi="Times New Roman" w:cs="Times New Roman"/>
          <w:sz w:val="28"/>
          <w:szCs w:val="28"/>
        </w:rPr>
        <w:t xml:space="preserve"> по родам;</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личные местоимения (в начальной форме); использовать личные местоим</w:t>
      </w:r>
      <w:r>
        <w:rPr>
          <w:rFonts w:ascii="Times New Roman" w:hAnsi="Times New Roman" w:cs="Times New Roman"/>
          <w:sz w:val="28"/>
          <w:szCs w:val="28"/>
        </w:rPr>
        <w:t>ения для устранения неоправдан</w:t>
      </w:r>
      <w:r w:rsidR="007C6A34" w:rsidRPr="007C6A34">
        <w:rPr>
          <w:rFonts w:ascii="Times New Roman" w:hAnsi="Times New Roman" w:cs="Times New Roman"/>
          <w:sz w:val="28"/>
          <w:szCs w:val="28"/>
        </w:rPr>
        <w:t>ных повторов в тексте;</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предлоги и приставки;</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вид предложения по цели высказывания и по эмоциональной окраске;</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главные и второстепенные (без деления на виды) члены предложения;</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распространённые и нераспространённые предложения;</w:t>
      </w:r>
    </w:p>
    <w:p w:rsidR="007C6A34" w:rsidRPr="007C6A34" w:rsidRDefault="0035624C" w:rsidP="0035624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находить место орфограммы в слове и между словами на изученные правила; применять изученные прав</w:t>
      </w:r>
      <w:r>
        <w:rPr>
          <w:rFonts w:ascii="Times New Roman" w:hAnsi="Times New Roman" w:cs="Times New Roman"/>
          <w:sz w:val="28"/>
          <w:szCs w:val="28"/>
        </w:rPr>
        <w:t>ила правопи</w:t>
      </w:r>
      <w:r w:rsidR="007C6A34" w:rsidRPr="007C6A34">
        <w:rPr>
          <w:rFonts w:ascii="Times New Roman" w:hAnsi="Times New Roman" w:cs="Times New Roman"/>
          <w:sz w:val="28"/>
          <w:szCs w:val="28"/>
        </w:rPr>
        <w:t xml:space="preserve">сания,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непроверя</w:t>
      </w:r>
      <w:r>
        <w:rPr>
          <w:rFonts w:ascii="Times New Roman" w:hAnsi="Times New Roman" w:cs="Times New Roman"/>
          <w:sz w:val="28"/>
          <w:szCs w:val="28"/>
        </w:rPr>
        <w:t>емые гласные и согласные (пере</w:t>
      </w:r>
      <w:r w:rsidR="007C6A34" w:rsidRPr="007C6A34">
        <w:rPr>
          <w:rFonts w:ascii="Times New Roman" w:hAnsi="Times New Roman" w:cs="Times New Roman"/>
          <w:sz w:val="28"/>
          <w:szCs w:val="28"/>
        </w:rPr>
        <w:t>чень слов в орфографическ</w:t>
      </w:r>
      <w:r>
        <w:rPr>
          <w:rFonts w:ascii="Times New Roman" w:hAnsi="Times New Roman" w:cs="Times New Roman"/>
          <w:sz w:val="28"/>
          <w:szCs w:val="28"/>
        </w:rPr>
        <w:t>ом словаре учебника); непроизно</w:t>
      </w:r>
      <w:r w:rsidR="007C6A34" w:rsidRPr="007C6A34">
        <w:rPr>
          <w:rFonts w:ascii="Times New Roman" w:hAnsi="Times New Roman" w:cs="Times New Roman"/>
          <w:sz w:val="28"/>
          <w:szCs w:val="28"/>
        </w:rPr>
        <w:lastRenderedPageBreak/>
        <w:t>си</w:t>
      </w:r>
      <w:r>
        <w:rPr>
          <w:rFonts w:ascii="Times New Roman" w:hAnsi="Times New Roman" w:cs="Times New Roman"/>
          <w:sz w:val="28"/>
          <w:szCs w:val="28"/>
        </w:rPr>
        <w:t xml:space="preserve">мые согласные в корне слова; разделительный </w:t>
      </w:r>
      <w:r w:rsidR="007C6A34" w:rsidRPr="007C6A34">
        <w:rPr>
          <w:rFonts w:ascii="Times New Roman" w:hAnsi="Times New Roman" w:cs="Times New Roman"/>
          <w:sz w:val="28"/>
          <w:szCs w:val="28"/>
        </w:rPr>
        <w:t xml:space="preserve">твёрдый знак; мягкий знак после </w:t>
      </w:r>
      <w:r>
        <w:rPr>
          <w:rFonts w:ascii="Times New Roman" w:hAnsi="Times New Roman" w:cs="Times New Roman"/>
          <w:sz w:val="28"/>
          <w:szCs w:val="28"/>
        </w:rPr>
        <w:t>шипящих на конце имён существи</w:t>
      </w:r>
      <w:r w:rsidR="007C6A34" w:rsidRPr="007C6A34">
        <w:rPr>
          <w:rFonts w:ascii="Times New Roman" w:hAnsi="Times New Roman" w:cs="Times New Roman"/>
          <w:sz w:val="28"/>
          <w:szCs w:val="28"/>
        </w:rPr>
        <w:t xml:space="preserve">тельных; не с глаголами; раздельное </w:t>
      </w:r>
      <w:r>
        <w:rPr>
          <w:rFonts w:ascii="Times New Roman" w:hAnsi="Times New Roman" w:cs="Times New Roman"/>
          <w:sz w:val="28"/>
          <w:szCs w:val="28"/>
        </w:rPr>
        <w:t>написание предлогов со словами;</w:t>
      </w:r>
    </w:p>
    <w:p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правильно списывать </w:t>
      </w:r>
      <w:r>
        <w:rPr>
          <w:rFonts w:ascii="Times New Roman" w:hAnsi="Times New Roman" w:cs="Times New Roman"/>
          <w:sz w:val="28"/>
          <w:szCs w:val="28"/>
        </w:rPr>
        <w:t>слова, предложения, тексты объ</w:t>
      </w:r>
      <w:r w:rsidR="007C6A34" w:rsidRPr="007C6A34">
        <w:rPr>
          <w:rFonts w:ascii="Times New Roman" w:hAnsi="Times New Roman" w:cs="Times New Roman"/>
          <w:sz w:val="28"/>
          <w:szCs w:val="28"/>
        </w:rPr>
        <w:t>ёмом не более 70 слов;</w:t>
      </w:r>
    </w:p>
    <w:p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писать под диктовку тексты объёмом не более 65 слов с учётом изученных правил правописания;</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и исправлять ошибки на изученные правила, описки;</w:t>
      </w:r>
    </w:p>
    <w:p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понимать тексты разных </w:t>
      </w:r>
      <w:r>
        <w:rPr>
          <w:rFonts w:ascii="Times New Roman" w:hAnsi="Times New Roman" w:cs="Times New Roman"/>
          <w:sz w:val="28"/>
          <w:szCs w:val="28"/>
        </w:rPr>
        <w:t>типов, находить в тексте задан</w:t>
      </w:r>
      <w:r w:rsidR="007C6A34" w:rsidRPr="007C6A34">
        <w:rPr>
          <w:rFonts w:ascii="Times New Roman" w:hAnsi="Times New Roman" w:cs="Times New Roman"/>
          <w:sz w:val="28"/>
          <w:szCs w:val="28"/>
        </w:rPr>
        <w:t>ную информацию;</w:t>
      </w:r>
    </w:p>
    <w:p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формулировать простые выводы на основе прочитанной (услышанной) </w:t>
      </w:r>
      <w:r>
        <w:rPr>
          <w:rFonts w:ascii="Times New Roman" w:hAnsi="Times New Roman" w:cs="Times New Roman"/>
          <w:sz w:val="28"/>
          <w:szCs w:val="28"/>
        </w:rPr>
        <w:t>информации устно и письменно (1-2 предложе</w:t>
      </w:r>
      <w:r w:rsidR="007C6A34" w:rsidRPr="007C6A34">
        <w:rPr>
          <w:rFonts w:ascii="Times New Roman" w:hAnsi="Times New Roman" w:cs="Times New Roman"/>
          <w:sz w:val="28"/>
          <w:szCs w:val="28"/>
        </w:rPr>
        <w:t>ния);</w:t>
      </w:r>
    </w:p>
    <w:p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строить устное диалогическое и моно</w:t>
      </w:r>
      <w:r>
        <w:rPr>
          <w:rFonts w:ascii="Times New Roman" w:hAnsi="Times New Roman" w:cs="Times New Roman"/>
          <w:sz w:val="28"/>
          <w:szCs w:val="28"/>
        </w:rPr>
        <w:t>логическое высказывание (3-</w:t>
      </w:r>
      <w:r w:rsidR="007C6A34" w:rsidRPr="007C6A34">
        <w:rPr>
          <w:rFonts w:ascii="Times New Roman" w:hAnsi="Times New Roman" w:cs="Times New Roman"/>
          <w:sz w:val="28"/>
          <w:szCs w:val="28"/>
        </w:rPr>
        <w:t xml:space="preserve">5 предложений </w:t>
      </w:r>
      <w:r>
        <w:rPr>
          <w:rFonts w:ascii="Times New Roman" w:hAnsi="Times New Roman" w:cs="Times New Roman"/>
          <w:sz w:val="28"/>
          <w:szCs w:val="28"/>
        </w:rPr>
        <w:t>на определённую тему, по наблю</w:t>
      </w:r>
      <w:r w:rsidR="007C6A34" w:rsidRPr="007C6A34">
        <w:rPr>
          <w:rFonts w:ascii="Times New Roman" w:hAnsi="Times New Roman" w:cs="Times New Roman"/>
          <w:sz w:val="28"/>
          <w:szCs w:val="28"/>
        </w:rPr>
        <w:t>дениям) с соблюдением орф</w:t>
      </w:r>
      <w:r>
        <w:rPr>
          <w:rFonts w:ascii="Times New Roman" w:hAnsi="Times New Roman" w:cs="Times New Roman"/>
          <w:sz w:val="28"/>
          <w:szCs w:val="28"/>
        </w:rPr>
        <w:t>оэпических норм, правильной ин</w:t>
      </w:r>
      <w:r w:rsidR="007C6A34" w:rsidRPr="007C6A34">
        <w:rPr>
          <w:rFonts w:ascii="Times New Roman" w:hAnsi="Times New Roman" w:cs="Times New Roman"/>
          <w:sz w:val="28"/>
          <w:szCs w:val="28"/>
        </w:rPr>
        <w:t>тонации; создавать небольши</w:t>
      </w:r>
      <w:r>
        <w:rPr>
          <w:rFonts w:ascii="Times New Roman" w:hAnsi="Times New Roman" w:cs="Times New Roman"/>
          <w:sz w:val="28"/>
          <w:szCs w:val="28"/>
        </w:rPr>
        <w:t>е устные и письменные тексты (2-</w:t>
      </w:r>
      <w:r w:rsidR="007C6A34" w:rsidRPr="007C6A34">
        <w:rPr>
          <w:rFonts w:ascii="Times New Roman" w:hAnsi="Times New Roman" w:cs="Times New Roman"/>
          <w:sz w:val="28"/>
          <w:szCs w:val="28"/>
        </w:rPr>
        <w:t>4 предложения), содержа</w:t>
      </w:r>
      <w:r>
        <w:rPr>
          <w:rFonts w:ascii="Times New Roman" w:hAnsi="Times New Roman" w:cs="Times New Roman"/>
          <w:sz w:val="28"/>
          <w:szCs w:val="28"/>
        </w:rPr>
        <w:t>щие приглашение, просьбу, изви</w:t>
      </w:r>
      <w:r w:rsidR="007C6A34" w:rsidRPr="007C6A34">
        <w:rPr>
          <w:rFonts w:ascii="Times New Roman" w:hAnsi="Times New Roman" w:cs="Times New Roman"/>
          <w:sz w:val="28"/>
          <w:szCs w:val="28"/>
        </w:rPr>
        <w:t>нение, благодарность, отказ, с использованием норм речевого этикета;</w:t>
      </w:r>
    </w:p>
    <w:p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определять связь предл</w:t>
      </w:r>
      <w:r>
        <w:rPr>
          <w:rFonts w:ascii="Times New Roman" w:hAnsi="Times New Roman" w:cs="Times New Roman"/>
          <w:sz w:val="28"/>
          <w:szCs w:val="28"/>
        </w:rPr>
        <w:t>ожений в тексте (с помощью лич</w:t>
      </w:r>
      <w:r w:rsidR="007C6A34" w:rsidRPr="007C6A34">
        <w:rPr>
          <w:rFonts w:ascii="Times New Roman" w:hAnsi="Times New Roman" w:cs="Times New Roman"/>
          <w:sz w:val="28"/>
          <w:szCs w:val="28"/>
        </w:rPr>
        <w:t xml:space="preserve">ных местоимений, синонимов, союзов </w:t>
      </w:r>
      <w:r w:rsidR="007C6A34" w:rsidRPr="0035624C">
        <w:rPr>
          <w:rFonts w:ascii="Times New Roman" w:hAnsi="Times New Roman" w:cs="Times New Roman"/>
          <w:i/>
          <w:sz w:val="28"/>
          <w:szCs w:val="28"/>
        </w:rPr>
        <w:t>и, а, но</w:t>
      </w:r>
      <w:r w:rsidR="007C6A34" w:rsidRPr="007C6A34">
        <w:rPr>
          <w:rFonts w:ascii="Times New Roman" w:hAnsi="Times New Roman" w:cs="Times New Roman"/>
          <w:sz w:val="28"/>
          <w:szCs w:val="28"/>
        </w:rPr>
        <w:t>);</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ключевые слова в тексте;</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тему текста и основную мысль текста;</w:t>
      </w:r>
    </w:p>
    <w:p w:rsidR="0035624C" w:rsidRDefault="0035624C" w:rsidP="0035624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выявлять части текста (абзацы) и отражать с помощью ключевых слов или предл</w:t>
      </w:r>
      <w:r>
        <w:rPr>
          <w:rFonts w:ascii="Times New Roman" w:hAnsi="Times New Roman" w:cs="Times New Roman"/>
          <w:sz w:val="28"/>
          <w:szCs w:val="28"/>
        </w:rPr>
        <w:t>ожений их смысловое содержание;</w:t>
      </w:r>
    </w:p>
    <w:p w:rsidR="007C6A34" w:rsidRPr="007C6A34" w:rsidRDefault="0035624C" w:rsidP="0035624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составлять план текста, со</w:t>
      </w:r>
      <w:r>
        <w:rPr>
          <w:rFonts w:ascii="Times New Roman" w:hAnsi="Times New Roman" w:cs="Times New Roman"/>
          <w:sz w:val="28"/>
          <w:szCs w:val="28"/>
        </w:rPr>
        <w:t>здавать по нему текст и коррек</w:t>
      </w:r>
      <w:r w:rsidR="007C6A34" w:rsidRPr="007C6A34">
        <w:rPr>
          <w:rFonts w:ascii="Times New Roman" w:hAnsi="Times New Roman" w:cs="Times New Roman"/>
          <w:sz w:val="28"/>
          <w:szCs w:val="28"/>
        </w:rPr>
        <w:t>тировать текст;</w:t>
      </w:r>
    </w:p>
    <w:p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писать подробное изложение по заданному, коллективно или самостоятельно составленному плану;</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объяснять своими словами значение изученных понятий, использовать изученные понятия;</w:t>
      </w:r>
    </w:p>
    <w:p w:rsidR="005D334C" w:rsidRPr="005E02CF" w:rsidRDefault="0035624C" w:rsidP="005E02C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уточнять значение слова с помощью толкового словаря.</w:t>
      </w:r>
    </w:p>
    <w:p w:rsidR="005E02CF" w:rsidRDefault="005E02CF" w:rsidP="00B7464B">
      <w:pPr>
        <w:jc w:val="center"/>
        <w:rPr>
          <w:rFonts w:ascii="Times New Roman" w:hAnsi="Times New Roman" w:cs="Times New Roman"/>
          <w:b/>
          <w:sz w:val="28"/>
          <w:szCs w:val="28"/>
        </w:rPr>
      </w:pPr>
    </w:p>
    <w:p w:rsidR="005E02CF" w:rsidRPr="005D334C" w:rsidRDefault="00B95982" w:rsidP="005E02CF">
      <w:pPr>
        <w:jc w:val="center"/>
        <w:rPr>
          <w:rFonts w:ascii="Times New Roman" w:hAnsi="Times New Roman" w:cs="Times New Roman"/>
          <w:b/>
          <w:sz w:val="28"/>
          <w:szCs w:val="28"/>
        </w:rPr>
      </w:pPr>
      <w:r>
        <w:rPr>
          <w:rFonts w:ascii="Times New Roman" w:hAnsi="Times New Roman" w:cs="Times New Roman"/>
          <w:b/>
          <w:sz w:val="28"/>
          <w:szCs w:val="28"/>
        </w:rPr>
        <w:t>4</w:t>
      </w:r>
      <w:r w:rsidR="005D334C" w:rsidRPr="005D334C">
        <w:rPr>
          <w:rFonts w:ascii="Times New Roman" w:hAnsi="Times New Roman" w:cs="Times New Roman"/>
          <w:b/>
          <w:sz w:val="28"/>
          <w:szCs w:val="28"/>
        </w:rPr>
        <w:t> </w:t>
      </w:r>
      <w:r w:rsidR="007C6A34" w:rsidRPr="005D334C">
        <w:rPr>
          <w:rFonts w:ascii="Times New Roman" w:hAnsi="Times New Roman" w:cs="Times New Roman"/>
          <w:b/>
          <w:sz w:val="28"/>
          <w:szCs w:val="28"/>
        </w:rPr>
        <w:t>КЛАСС</w:t>
      </w:r>
    </w:p>
    <w:p w:rsidR="007C6A34" w:rsidRPr="005D334C" w:rsidRDefault="007C6A34" w:rsidP="007C6A34">
      <w:pPr>
        <w:ind w:firstLine="709"/>
        <w:jc w:val="both"/>
        <w:rPr>
          <w:rFonts w:ascii="Times New Roman" w:hAnsi="Times New Roman" w:cs="Times New Roman"/>
          <w:b/>
          <w:i/>
          <w:sz w:val="28"/>
          <w:szCs w:val="28"/>
        </w:rPr>
      </w:pPr>
      <w:r w:rsidRPr="005D334C">
        <w:rPr>
          <w:rFonts w:ascii="Times New Roman" w:hAnsi="Times New Roman" w:cs="Times New Roman"/>
          <w:b/>
          <w:i/>
          <w:sz w:val="28"/>
          <w:szCs w:val="28"/>
        </w:rPr>
        <w:t xml:space="preserve">К концу обучения в </w:t>
      </w:r>
      <w:r w:rsidR="00B95982">
        <w:rPr>
          <w:rFonts w:ascii="Times New Roman" w:hAnsi="Times New Roman" w:cs="Times New Roman"/>
          <w:b/>
          <w:i/>
          <w:sz w:val="28"/>
          <w:szCs w:val="28"/>
        </w:rPr>
        <w:t>4</w:t>
      </w:r>
      <w:r w:rsidRPr="005D334C">
        <w:rPr>
          <w:rFonts w:ascii="Times New Roman" w:hAnsi="Times New Roman" w:cs="Times New Roman"/>
          <w:b/>
          <w:i/>
          <w:sz w:val="28"/>
          <w:szCs w:val="28"/>
        </w:rPr>
        <w:t xml:space="preserve"> классе обучающийся научится:</w:t>
      </w:r>
    </w:p>
    <w:p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осознавать многообразие языков и культур на территории Российской Федерации, осознавать я</w:t>
      </w:r>
      <w:r w:rsidR="000E3544">
        <w:rPr>
          <w:rFonts w:ascii="Times New Roman" w:hAnsi="Times New Roman" w:cs="Times New Roman"/>
          <w:sz w:val="28"/>
          <w:szCs w:val="28"/>
        </w:rPr>
        <w:t>зык как одну из главных духовно-</w:t>
      </w:r>
      <w:r w:rsidR="007C6A34" w:rsidRPr="007C6A34">
        <w:rPr>
          <w:rFonts w:ascii="Times New Roman" w:hAnsi="Times New Roman" w:cs="Times New Roman"/>
          <w:sz w:val="28"/>
          <w:szCs w:val="28"/>
        </w:rPr>
        <w:t>нравственных ценностей народа;</w:t>
      </w:r>
    </w:p>
    <w:p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7C6A34" w:rsidRPr="007C6A34" w:rsidRDefault="0035624C" w:rsidP="0035624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осознавать правильную устную и письменную речь как пока</w:t>
      </w:r>
      <w:r>
        <w:rPr>
          <w:rFonts w:ascii="Times New Roman" w:hAnsi="Times New Roman" w:cs="Times New Roman"/>
          <w:sz w:val="28"/>
          <w:szCs w:val="28"/>
        </w:rPr>
        <w:t>затель общей культуры человека;</w:t>
      </w:r>
    </w:p>
    <w:p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проводить звуко­буквенный разбор слов (в соответствии с предложенным в учебнике алгоритмом);</w:t>
      </w:r>
    </w:p>
    <w:p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подбирать к предложенным словам синонимы; подбирать к предложенным словам антонимы;</w:t>
      </w:r>
    </w:p>
    <w:p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выявлять в речи слова, з</w:t>
      </w:r>
      <w:r w:rsidR="000E3544">
        <w:rPr>
          <w:rFonts w:ascii="Times New Roman" w:hAnsi="Times New Roman" w:cs="Times New Roman"/>
          <w:sz w:val="28"/>
          <w:szCs w:val="28"/>
        </w:rPr>
        <w:t>начение которых требует уточне</w:t>
      </w:r>
      <w:r w:rsidR="007C6A34" w:rsidRPr="007C6A34">
        <w:rPr>
          <w:rFonts w:ascii="Times New Roman" w:hAnsi="Times New Roman" w:cs="Times New Roman"/>
          <w:sz w:val="28"/>
          <w:szCs w:val="28"/>
        </w:rPr>
        <w:t>ния, определять значение слова по контексту;</w:t>
      </w:r>
    </w:p>
    <w:p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проводить разбор по сос</w:t>
      </w:r>
      <w:r w:rsidR="000E3544">
        <w:rPr>
          <w:rFonts w:ascii="Times New Roman" w:hAnsi="Times New Roman" w:cs="Times New Roman"/>
          <w:sz w:val="28"/>
          <w:szCs w:val="28"/>
        </w:rPr>
        <w:t>таву слов с однозначно выделяе</w:t>
      </w:r>
      <w:r w:rsidR="007C6A34" w:rsidRPr="007C6A34">
        <w:rPr>
          <w:rFonts w:ascii="Times New Roman" w:hAnsi="Times New Roman" w:cs="Times New Roman"/>
          <w:sz w:val="28"/>
          <w:szCs w:val="28"/>
        </w:rPr>
        <w:t>мыми морфемами; составлять схему состава слова; соотносить состав слова с представленной схемой;</w:t>
      </w:r>
    </w:p>
    <w:p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устанавливать принадле</w:t>
      </w:r>
      <w:r w:rsidR="000E3544">
        <w:rPr>
          <w:rFonts w:ascii="Times New Roman" w:hAnsi="Times New Roman" w:cs="Times New Roman"/>
          <w:sz w:val="28"/>
          <w:szCs w:val="28"/>
        </w:rPr>
        <w:t>жность слова к определённой ча</w:t>
      </w:r>
      <w:r w:rsidR="007C6A34" w:rsidRPr="007C6A34">
        <w:rPr>
          <w:rFonts w:ascii="Times New Roman" w:hAnsi="Times New Roman" w:cs="Times New Roman"/>
          <w:sz w:val="28"/>
          <w:szCs w:val="28"/>
        </w:rPr>
        <w:t>сти речи (в объёме изученног</w:t>
      </w:r>
      <w:r w:rsidR="000E3544">
        <w:rPr>
          <w:rFonts w:ascii="Times New Roman" w:hAnsi="Times New Roman" w:cs="Times New Roman"/>
          <w:sz w:val="28"/>
          <w:szCs w:val="28"/>
        </w:rPr>
        <w:t>о) по комплексу освоенных грам</w:t>
      </w:r>
      <w:r w:rsidR="007C6A34" w:rsidRPr="007C6A34">
        <w:rPr>
          <w:rFonts w:ascii="Times New Roman" w:hAnsi="Times New Roman" w:cs="Times New Roman"/>
          <w:sz w:val="28"/>
          <w:szCs w:val="28"/>
        </w:rPr>
        <w:t>матических признаков;</w:t>
      </w:r>
    </w:p>
    <w:p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определять граммат</w:t>
      </w:r>
      <w:r w:rsidR="000E3544">
        <w:rPr>
          <w:rFonts w:ascii="Times New Roman" w:hAnsi="Times New Roman" w:cs="Times New Roman"/>
          <w:sz w:val="28"/>
          <w:szCs w:val="28"/>
        </w:rPr>
        <w:t>ические признаки имён существи</w:t>
      </w:r>
      <w:r w:rsidR="007C6A34" w:rsidRPr="007C6A34">
        <w:rPr>
          <w:rFonts w:ascii="Times New Roman" w:hAnsi="Times New Roman" w:cs="Times New Roman"/>
          <w:sz w:val="28"/>
          <w:szCs w:val="28"/>
        </w:rPr>
        <w:t>тельных: склонение, род, числ</w:t>
      </w:r>
      <w:r w:rsidR="000E3544">
        <w:rPr>
          <w:rFonts w:ascii="Times New Roman" w:hAnsi="Times New Roman" w:cs="Times New Roman"/>
          <w:sz w:val="28"/>
          <w:szCs w:val="28"/>
        </w:rPr>
        <w:t>о, падеж; проводить разбор име</w:t>
      </w:r>
      <w:r w:rsidR="007C6A34" w:rsidRPr="007C6A34">
        <w:rPr>
          <w:rFonts w:ascii="Times New Roman" w:hAnsi="Times New Roman" w:cs="Times New Roman"/>
          <w:sz w:val="28"/>
          <w:szCs w:val="28"/>
        </w:rPr>
        <w:t>ни существительного как части речи;</w:t>
      </w:r>
    </w:p>
    <w:p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определять грамматиче</w:t>
      </w:r>
      <w:r w:rsidR="000E3544">
        <w:rPr>
          <w:rFonts w:ascii="Times New Roman" w:hAnsi="Times New Roman" w:cs="Times New Roman"/>
          <w:sz w:val="28"/>
          <w:szCs w:val="28"/>
        </w:rPr>
        <w:t>ские признаки имён прилагатель</w:t>
      </w:r>
      <w:r w:rsidR="007C6A34" w:rsidRPr="007C6A34">
        <w:rPr>
          <w:rFonts w:ascii="Times New Roman" w:hAnsi="Times New Roman" w:cs="Times New Roman"/>
          <w:sz w:val="28"/>
          <w:szCs w:val="28"/>
        </w:rPr>
        <w:t>ных: род (в единственном числе</w:t>
      </w:r>
      <w:r w:rsidR="000E3544">
        <w:rPr>
          <w:rFonts w:ascii="Times New Roman" w:hAnsi="Times New Roman" w:cs="Times New Roman"/>
          <w:sz w:val="28"/>
          <w:szCs w:val="28"/>
        </w:rPr>
        <w:t>), число, падеж; проводить раз</w:t>
      </w:r>
      <w:r w:rsidR="007C6A34" w:rsidRPr="007C6A34">
        <w:rPr>
          <w:rFonts w:ascii="Times New Roman" w:hAnsi="Times New Roman" w:cs="Times New Roman"/>
          <w:sz w:val="28"/>
          <w:szCs w:val="28"/>
        </w:rPr>
        <w:t>бор имени прилагательного как части речи;</w:t>
      </w:r>
    </w:p>
    <w:p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w:t>
      </w:r>
      <w:r w:rsidR="000E3544">
        <w:rPr>
          <w:rFonts w:ascii="Times New Roman" w:hAnsi="Times New Roman" w:cs="Times New Roman"/>
          <w:sz w:val="28"/>
          <w:szCs w:val="28"/>
        </w:rPr>
        <w:t>твенном числе); изменять глаго</w:t>
      </w:r>
      <w:r w:rsidR="007C6A34" w:rsidRPr="007C6A34">
        <w:rPr>
          <w:rFonts w:ascii="Times New Roman" w:hAnsi="Times New Roman" w:cs="Times New Roman"/>
          <w:sz w:val="28"/>
          <w:szCs w:val="28"/>
        </w:rPr>
        <w:t xml:space="preserve">лы в настоящем и будущем времени по лицам </w:t>
      </w:r>
      <w:r w:rsidR="000E3544">
        <w:rPr>
          <w:rFonts w:ascii="Times New Roman" w:hAnsi="Times New Roman" w:cs="Times New Roman"/>
          <w:sz w:val="28"/>
          <w:szCs w:val="28"/>
        </w:rPr>
        <w:t>и числам (спря</w:t>
      </w:r>
      <w:r w:rsidR="007C6A34" w:rsidRPr="007C6A34">
        <w:rPr>
          <w:rFonts w:ascii="Times New Roman" w:hAnsi="Times New Roman" w:cs="Times New Roman"/>
          <w:sz w:val="28"/>
          <w:szCs w:val="28"/>
        </w:rPr>
        <w:t>гать); проводить разбор глагола как части речи;</w:t>
      </w:r>
    </w:p>
    <w:p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определять грамматиче</w:t>
      </w:r>
      <w:r w:rsidR="000E3544">
        <w:rPr>
          <w:rFonts w:ascii="Times New Roman" w:hAnsi="Times New Roman" w:cs="Times New Roman"/>
          <w:sz w:val="28"/>
          <w:szCs w:val="28"/>
        </w:rPr>
        <w:t xml:space="preserve">ские признаки личного местоимения в начальной форме: лицо, число, род (у </w:t>
      </w:r>
      <w:r w:rsidR="007C6A34" w:rsidRPr="007C6A34">
        <w:rPr>
          <w:rFonts w:ascii="Times New Roman" w:hAnsi="Times New Roman" w:cs="Times New Roman"/>
          <w:sz w:val="28"/>
          <w:szCs w:val="28"/>
        </w:rPr>
        <w:t>местоимений 3­го лица в единственном чис</w:t>
      </w:r>
      <w:r w:rsidR="00673D7F">
        <w:rPr>
          <w:rFonts w:ascii="Times New Roman" w:hAnsi="Times New Roman" w:cs="Times New Roman"/>
          <w:sz w:val="28"/>
          <w:szCs w:val="28"/>
        </w:rPr>
        <w:t>ле); использовать личные место</w:t>
      </w:r>
      <w:r w:rsidR="007C6A34" w:rsidRPr="007C6A34">
        <w:rPr>
          <w:rFonts w:ascii="Times New Roman" w:hAnsi="Times New Roman" w:cs="Times New Roman"/>
          <w:sz w:val="28"/>
          <w:szCs w:val="28"/>
        </w:rPr>
        <w:t>имения для устранения неоправданных повторов в тексте;</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предложение, словосочетание и слово;</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классифицировать предложения по цели высказывания и по эмоциональной окраске;</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распространё</w:t>
      </w:r>
      <w:r w:rsidR="000E3544">
        <w:rPr>
          <w:rFonts w:ascii="Times New Roman" w:hAnsi="Times New Roman" w:cs="Times New Roman"/>
          <w:sz w:val="28"/>
          <w:szCs w:val="28"/>
        </w:rPr>
        <w:t>нные и нераспространённые пред</w:t>
      </w:r>
      <w:r w:rsidR="007C6A34" w:rsidRPr="007C6A34">
        <w:rPr>
          <w:rFonts w:ascii="Times New Roman" w:hAnsi="Times New Roman" w:cs="Times New Roman"/>
          <w:sz w:val="28"/>
          <w:szCs w:val="28"/>
        </w:rPr>
        <w:t>ложения;</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предложе</w:t>
      </w:r>
      <w:r w:rsidR="000E3544">
        <w:rPr>
          <w:rFonts w:ascii="Times New Roman" w:hAnsi="Times New Roman" w:cs="Times New Roman"/>
          <w:sz w:val="28"/>
          <w:szCs w:val="28"/>
        </w:rPr>
        <w:t>ния с однородными членами; со</w:t>
      </w:r>
      <w:r w:rsidR="007C6A34" w:rsidRPr="007C6A34">
        <w:rPr>
          <w:rFonts w:ascii="Times New Roman" w:hAnsi="Times New Roman" w:cs="Times New Roman"/>
          <w:sz w:val="28"/>
          <w:szCs w:val="28"/>
        </w:rPr>
        <w:t>ставлять предложения с однородными членами; использовать предложения с однородными членами в речи;</w:t>
      </w:r>
    </w:p>
    <w:p w:rsidR="007C6A34" w:rsidRPr="007C6A34" w:rsidRDefault="0035624C" w:rsidP="0035624C">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разграничивать простые распространённые и сложные предложения, состоящие из двух простых (сложносочинённые с союзами </w:t>
      </w:r>
      <w:r w:rsidR="007C6A34" w:rsidRPr="000E3544">
        <w:rPr>
          <w:rFonts w:ascii="Times New Roman" w:hAnsi="Times New Roman" w:cs="Times New Roman"/>
          <w:i/>
          <w:sz w:val="28"/>
          <w:szCs w:val="28"/>
        </w:rPr>
        <w:t>и, а, но</w:t>
      </w:r>
      <w:r w:rsidR="007C6A34" w:rsidRPr="007C6A34">
        <w:rPr>
          <w:rFonts w:ascii="Times New Roman" w:hAnsi="Times New Roman" w:cs="Times New Roman"/>
          <w:sz w:val="28"/>
          <w:szCs w:val="28"/>
        </w:rPr>
        <w:t xml:space="preserve"> и бессоюз</w:t>
      </w:r>
      <w:r w:rsidR="000E3544">
        <w:rPr>
          <w:rFonts w:ascii="Times New Roman" w:hAnsi="Times New Roman" w:cs="Times New Roman"/>
          <w:sz w:val="28"/>
          <w:szCs w:val="28"/>
        </w:rPr>
        <w:t>ные сложные предложения без на</w:t>
      </w:r>
      <w:r w:rsidR="007C6A34" w:rsidRPr="007C6A34">
        <w:rPr>
          <w:rFonts w:ascii="Times New Roman" w:hAnsi="Times New Roman" w:cs="Times New Roman"/>
          <w:sz w:val="28"/>
          <w:szCs w:val="28"/>
        </w:rPr>
        <w:t>зывания терминов); составлять простые распространённые и сложные предложения, состо</w:t>
      </w:r>
      <w:r>
        <w:rPr>
          <w:rFonts w:ascii="Times New Roman" w:hAnsi="Times New Roman" w:cs="Times New Roman"/>
          <w:sz w:val="28"/>
          <w:szCs w:val="28"/>
        </w:rPr>
        <w:t>ящие из двух простых (сложносо</w:t>
      </w:r>
      <w:r w:rsidR="007C6A34" w:rsidRPr="007C6A34">
        <w:rPr>
          <w:rFonts w:ascii="Times New Roman" w:hAnsi="Times New Roman" w:cs="Times New Roman"/>
          <w:sz w:val="28"/>
          <w:szCs w:val="28"/>
        </w:rPr>
        <w:t xml:space="preserve">чинённые с союзами </w:t>
      </w:r>
      <w:r w:rsidR="007C6A34" w:rsidRPr="000E3544">
        <w:rPr>
          <w:rFonts w:ascii="Times New Roman" w:hAnsi="Times New Roman" w:cs="Times New Roman"/>
          <w:i/>
          <w:sz w:val="28"/>
          <w:szCs w:val="28"/>
        </w:rPr>
        <w:t>и, а, но</w:t>
      </w:r>
      <w:r w:rsidR="000E3544">
        <w:rPr>
          <w:rFonts w:ascii="Times New Roman" w:hAnsi="Times New Roman" w:cs="Times New Roman"/>
          <w:sz w:val="28"/>
          <w:szCs w:val="28"/>
        </w:rPr>
        <w:t xml:space="preserve"> и бессоюзные сложные предложе</w:t>
      </w:r>
      <w:r w:rsidR="007C6A34" w:rsidRPr="007C6A34">
        <w:rPr>
          <w:rFonts w:ascii="Times New Roman" w:hAnsi="Times New Roman" w:cs="Times New Roman"/>
          <w:sz w:val="28"/>
          <w:szCs w:val="28"/>
        </w:rPr>
        <w:t>ния без называния терминов);</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производить синтаксич</w:t>
      </w:r>
      <w:r w:rsidR="000E3544">
        <w:rPr>
          <w:rFonts w:ascii="Times New Roman" w:hAnsi="Times New Roman" w:cs="Times New Roman"/>
          <w:sz w:val="28"/>
          <w:szCs w:val="28"/>
        </w:rPr>
        <w:t>еский разбор простого предложе</w:t>
      </w:r>
      <w:r w:rsidR="007C6A34" w:rsidRPr="007C6A34">
        <w:rPr>
          <w:rFonts w:ascii="Times New Roman" w:hAnsi="Times New Roman" w:cs="Times New Roman"/>
          <w:sz w:val="28"/>
          <w:szCs w:val="28"/>
        </w:rPr>
        <w:t>ния;</w:t>
      </w:r>
    </w:p>
    <w:p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место орфограммы в слове и между словами на изученные правила;</w:t>
      </w:r>
    </w:p>
    <w:p w:rsidR="007C6A34" w:rsidRPr="007C6A34" w:rsidRDefault="0035624C" w:rsidP="000E354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применять изученные п</w:t>
      </w:r>
      <w:r w:rsidR="000E3544">
        <w:rPr>
          <w:rFonts w:ascii="Times New Roman" w:hAnsi="Times New Roman" w:cs="Times New Roman"/>
          <w:sz w:val="28"/>
          <w:szCs w:val="28"/>
        </w:rPr>
        <w:t>равила правописания, в том чис</w:t>
      </w:r>
      <w:r w:rsidR="007C6A34" w:rsidRPr="007C6A34">
        <w:rPr>
          <w:rFonts w:ascii="Times New Roman" w:hAnsi="Times New Roman" w:cs="Times New Roman"/>
          <w:sz w:val="28"/>
          <w:szCs w:val="28"/>
        </w:rPr>
        <w:t xml:space="preserve">ле: непроверяемые гласные и </w:t>
      </w:r>
      <w:r w:rsidR="000E3544">
        <w:rPr>
          <w:rFonts w:ascii="Times New Roman" w:hAnsi="Times New Roman" w:cs="Times New Roman"/>
          <w:sz w:val="28"/>
          <w:szCs w:val="28"/>
        </w:rPr>
        <w:t>согласные (перечень слов в орфо</w:t>
      </w:r>
      <w:r w:rsidR="007C6A34" w:rsidRPr="007C6A34">
        <w:rPr>
          <w:rFonts w:ascii="Times New Roman" w:hAnsi="Times New Roman" w:cs="Times New Roman"/>
          <w:sz w:val="28"/>
          <w:szCs w:val="28"/>
        </w:rPr>
        <w:t>графическом словаре учебник</w:t>
      </w:r>
      <w:r w:rsidR="000E3544">
        <w:rPr>
          <w:rFonts w:ascii="Times New Roman" w:hAnsi="Times New Roman" w:cs="Times New Roman"/>
          <w:sz w:val="28"/>
          <w:szCs w:val="28"/>
        </w:rPr>
        <w:t>а); безударные падежные оконча</w:t>
      </w:r>
      <w:r w:rsidR="007C6A34" w:rsidRPr="007C6A34">
        <w:rPr>
          <w:rFonts w:ascii="Times New Roman" w:hAnsi="Times New Roman" w:cs="Times New Roman"/>
          <w:sz w:val="28"/>
          <w:szCs w:val="28"/>
        </w:rPr>
        <w:t>ния имён  существительных</w:t>
      </w:r>
      <w:r w:rsidR="000E3544">
        <w:rPr>
          <w:rFonts w:ascii="Times New Roman" w:hAnsi="Times New Roman" w:cs="Times New Roman"/>
          <w:sz w:val="28"/>
          <w:szCs w:val="28"/>
        </w:rPr>
        <w:t xml:space="preserve"> (кроме существительных на </w:t>
      </w:r>
      <w:r w:rsidR="000E3544" w:rsidRPr="000E3544">
        <w:rPr>
          <w:rFonts w:ascii="Times New Roman" w:hAnsi="Times New Roman" w:cs="Times New Roman"/>
          <w:i/>
          <w:sz w:val="28"/>
          <w:szCs w:val="28"/>
        </w:rPr>
        <w:t xml:space="preserve">-мя, </w:t>
      </w:r>
      <w:r w:rsidR="007C6A34" w:rsidRPr="000E3544">
        <w:rPr>
          <w:rFonts w:ascii="Times New Roman" w:hAnsi="Times New Roman" w:cs="Times New Roman"/>
          <w:i/>
          <w:sz w:val="28"/>
          <w:szCs w:val="28"/>
        </w:rPr>
        <w:t>-ий, -ие, -ия</w:t>
      </w:r>
      <w:r w:rsidR="007C6A34" w:rsidRPr="007C6A34">
        <w:rPr>
          <w:rFonts w:ascii="Times New Roman" w:hAnsi="Times New Roman" w:cs="Times New Roman"/>
          <w:sz w:val="28"/>
          <w:szCs w:val="28"/>
        </w:rPr>
        <w:t>, а также кроме</w:t>
      </w:r>
      <w:r w:rsidR="000E3544">
        <w:rPr>
          <w:rFonts w:ascii="Times New Roman" w:hAnsi="Times New Roman" w:cs="Times New Roman"/>
          <w:sz w:val="28"/>
          <w:szCs w:val="28"/>
        </w:rPr>
        <w:t xml:space="preserve"> собственных имён существитель</w:t>
      </w:r>
      <w:r w:rsidR="007C6A34" w:rsidRPr="007C6A34">
        <w:rPr>
          <w:rFonts w:ascii="Times New Roman" w:hAnsi="Times New Roman" w:cs="Times New Roman"/>
          <w:sz w:val="28"/>
          <w:szCs w:val="28"/>
        </w:rPr>
        <w:t xml:space="preserve">ных на </w:t>
      </w:r>
      <w:r w:rsidR="007C6A34" w:rsidRPr="000E3544">
        <w:rPr>
          <w:rFonts w:ascii="Times New Roman" w:hAnsi="Times New Roman" w:cs="Times New Roman"/>
          <w:i/>
          <w:sz w:val="28"/>
          <w:szCs w:val="28"/>
        </w:rPr>
        <w:t>-ов, -ин, -ий</w:t>
      </w:r>
      <w:r w:rsidR="007C6A34" w:rsidRPr="007C6A34">
        <w:rPr>
          <w:rFonts w:ascii="Times New Roman" w:hAnsi="Times New Roman" w:cs="Times New Roman"/>
          <w:sz w:val="28"/>
          <w:szCs w:val="28"/>
        </w:rPr>
        <w:t>); безударные падежные окончания имён прилагательных; мягкий знак после ши</w:t>
      </w:r>
      <w:r w:rsidR="000E3544">
        <w:rPr>
          <w:rFonts w:ascii="Times New Roman" w:hAnsi="Times New Roman" w:cs="Times New Roman"/>
          <w:sz w:val="28"/>
          <w:szCs w:val="28"/>
        </w:rPr>
        <w:t>пящих на конце глаго</w:t>
      </w:r>
      <w:r w:rsidR="007C6A34" w:rsidRPr="007C6A34">
        <w:rPr>
          <w:rFonts w:ascii="Times New Roman" w:hAnsi="Times New Roman" w:cs="Times New Roman"/>
          <w:sz w:val="28"/>
          <w:szCs w:val="28"/>
        </w:rPr>
        <w:t>лов в форме 2­го лица единстве</w:t>
      </w:r>
      <w:r w:rsidR="000E3544">
        <w:rPr>
          <w:rFonts w:ascii="Times New Roman" w:hAnsi="Times New Roman" w:cs="Times New Roman"/>
          <w:sz w:val="28"/>
          <w:szCs w:val="28"/>
        </w:rPr>
        <w:t>нного числа; наличие или отсут</w:t>
      </w:r>
      <w:r w:rsidR="007C6A34" w:rsidRPr="007C6A34">
        <w:rPr>
          <w:rFonts w:ascii="Times New Roman" w:hAnsi="Times New Roman" w:cs="Times New Roman"/>
          <w:sz w:val="28"/>
          <w:szCs w:val="28"/>
        </w:rPr>
        <w:t xml:space="preserve">ствие мягкого знака в глаголах на </w:t>
      </w:r>
      <w:r w:rsidR="007C6A34" w:rsidRPr="000E3544">
        <w:rPr>
          <w:rFonts w:ascii="Times New Roman" w:hAnsi="Times New Roman" w:cs="Times New Roman"/>
          <w:i/>
          <w:sz w:val="28"/>
          <w:szCs w:val="28"/>
        </w:rPr>
        <w:t>-ться и -тся;</w:t>
      </w:r>
      <w:r w:rsidR="007C6A34" w:rsidRPr="007C6A34">
        <w:rPr>
          <w:rFonts w:ascii="Times New Roman" w:hAnsi="Times New Roman" w:cs="Times New Roman"/>
          <w:sz w:val="28"/>
          <w:szCs w:val="28"/>
        </w:rPr>
        <w:t xml:space="preserve"> безударные личные </w:t>
      </w:r>
      <w:r w:rsidR="007C6A34" w:rsidRPr="007C6A34">
        <w:rPr>
          <w:rFonts w:ascii="Times New Roman" w:hAnsi="Times New Roman" w:cs="Times New Roman"/>
          <w:sz w:val="28"/>
          <w:szCs w:val="28"/>
        </w:rPr>
        <w:lastRenderedPageBreak/>
        <w:t>окончания глаголов;</w:t>
      </w:r>
      <w:r w:rsidR="000E3544">
        <w:rPr>
          <w:rFonts w:ascii="Times New Roman" w:hAnsi="Times New Roman" w:cs="Times New Roman"/>
          <w:sz w:val="28"/>
          <w:szCs w:val="28"/>
        </w:rPr>
        <w:t xml:space="preserve"> знаки препинания в предложени</w:t>
      </w:r>
      <w:r w:rsidR="007C6A34" w:rsidRPr="007C6A34">
        <w:rPr>
          <w:rFonts w:ascii="Times New Roman" w:hAnsi="Times New Roman" w:cs="Times New Roman"/>
          <w:sz w:val="28"/>
          <w:szCs w:val="28"/>
        </w:rPr>
        <w:t xml:space="preserve">ях с однородными членами, соединёнными союзами </w:t>
      </w:r>
      <w:r w:rsidR="007C6A34" w:rsidRPr="00673D7F">
        <w:rPr>
          <w:rFonts w:ascii="Times New Roman" w:hAnsi="Times New Roman" w:cs="Times New Roman"/>
          <w:i/>
          <w:sz w:val="28"/>
          <w:szCs w:val="28"/>
        </w:rPr>
        <w:t xml:space="preserve">и, а, но </w:t>
      </w:r>
      <w:r w:rsidR="007C6A34" w:rsidRPr="007C6A34">
        <w:rPr>
          <w:rFonts w:ascii="Times New Roman" w:hAnsi="Times New Roman" w:cs="Times New Roman"/>
          <w:sz w:val="28"/>
          <w:szCs w:val="28"/>
        </w:rPr>
        <w:t>и без союзов;</w:t>
      </w:r>
    </w:p>
    <w:p w:rsidR="007C6A34" w:rsidRPr="007C6A34" w:rsidRDefault="000E354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правильно списывать тексты объёмом не более 85 слов;</w:t>
      </w:r>
    </w:p>
    <w:p w:rsidR="007C6A34" w:rsidRPr="007C6A34" w:rsidRDefault="000E354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писать под диктовку тексты объёмом не более 80 слов с учётом изученных правил правописания;</w:t>
      </w:r>
    </w:p>
    <w:p w:rsidR="007C6A34" w:rsidRPr="007C6A34" w:rsidRDefault="000E354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и исправлять</w:t>
      </w:r>
      <w:r>
        <w:rPr>
          <w:rFonts w:ascii="Times New Roman" w:hAnsi="Times New Roman" w:cs="Times New Roman"/>
          <w:sz w:val="28"/>
          <w:szCs w:val="28"/>
        </w:rPr>
        <w:t xml:space="preserve"> орфографические и пунктуацион</w:t>
      </w:r>
      <w:r w:rsidR="007C6A34" w:rsidRPr="007C6A34">
        <w:rPr>
          <w:rFonts w:ascii="Times New Roman" w:hAnsi="Times New Roman" w:cs="Times New Roman"/>
          <w:sz w:val="28"/>
          <w:szCs w:val="28"/>
        </w:rPr>
        <w:t>ные ошибки на изученные правила, описки;</w:t>
      </w:r>
    </w:p>
    <w:p w:rsidR="007C6A34" w:rsidRPr="007C6A34" w:rsidRDefault="000E354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осознавать ситуацию общения (с какой целью, с кем, где происходит общение); выбирать адекватные языковые средства в ситуации общения;</w:t>
      </w:r>
    </w:p>
    <w:p w:rsidR="007C6A34" w:rsidRPr="007C6A34" w:rsidRDefault="000E354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устное диалогич</w:t>
      </w:r>
      <w:r>
        <w:rPr>
          <w:rFonts w:ascii="Times New Roman" w:hAnsi="Times New Roman" w:cs="Times New Roman"/>
          <w:sz w:val="28"/>
          <w:szCs w:val="28"/>
        </w:rPr>
        <w:t>еское и монологическое высказывание (4-</w:t>
      </w:r>
      <w:r w:rsidR="007C6A34" w:rsidRPr="007C6A34">
        <w:rPr>
          <w:rFonts w:ascii="Times New Roman" w:hAnsi="Times New Roman" w:cs="Times New Roman"/>
          <w:sz w:val="28"/>
          <w:szCs w:val="28"/>
        </w:rPr>
        <w:t>6 предложений), соблюдая орфоэпические нормы, правильную интонацию, нормы речевого взаимодействия;</w:t>
      </w:r>
    </w:p>
    <w:p w:rsidR="007C6A34" w:rsidRPr="007C6A34" w:rsidRDefault="000E354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небольшие</w:t>
      </w:r>
      <w:r>
        <w:rPr>
          <w:rFonts w:ascii="Times New Roman" w:hAnsi="Times New Roman" w:cs="Times New Roman"/>
          <w:sz w:val="28"/>
          <w:szCs w:val="28"/>
        </w:rPr>
        <w:t xml:space="preserve"> устные и письменные тексты (3-</w:t>
      </w:r>
      <w:r w:rsidR="007C6A34" w:rsidRPr="007C6A34">
        <w:rPr>
          <w:rFonts w:ascii="Times New Roman" w:hAnsi="Times New Roman" w:cs="Times New Roman"/>
          <w:sz w:val="28"/>
          <w:szCs w:val="28"/>
        </w:rPr>
        <w:t>5 предложений) для конкрет</w:t>
      </w:r>
      <w:r>
        <w:rPr>
          <w:rFonts w:ascii="Times New Roman" w:hAnsi="Times New Roman" w:cs="Times New Roman"/>
          <w:sz w:val="28"/>
          <w:szCs w:val="28"/>
        </w:rPr>
        <w:t>ной ситуации письменного общен</w:t>
      </w:r>
      <w:r w:rsidR="007C6A34" w:rsidRPr="007C6A34">
        <w:rPr>
          <w:rFonts w:ascii="Times New Roman" w:hAnsi="Times New Roman" w:cs="Times New Roman"/>
          <w:sz w:val="28"/>
          <w:szCs w:val="28"/>
        </w:rPr>
        <w:t>ия (письма, поздравительные открытки, объявления и др.);</w:t>
      </w:r>
    </w:p>
    <w:p w:rsidR="000E3544" w:rsidRDefault="000E3544" w:rsidP="000E354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тему и основную мысль текс</w:t>
      </w:r>
      <w:r>
        <w:rPr>
          <w:rFonts w:ascii="Times New Roman" w:hAnsi="Times New Roman" w:cs="Times New Roman"/>
          <w:sz w:val="28"/>
          <w:szCs w:val="28"/>
        </w:rPr>
        <w:t>та; самостоятель</w:t>
      </w:r>
      <w:r w:rsidR="007C6A34" w:rsidRPr="007C6A34">
        <w:rPr>
          <w:rFonts w:ascii="Times New Roman" w:hAnsi="Times New Roman" w:cs="Times New Roman"/>
          <w:sz w:val="28"/>
          <w:szCs w:val="28"/>
        </w:rPr>
        <w:t>но озаглавливать текст с опо</w:t>
      </w:r>
      <w:r>
        <w:rPr>
          <w:rFonts w:ascii="Times New Roman" w:hAnsi="Times New Roman" w:cs="Times New Roman"/>
          <w:sz w:val="28"/>
          <w:szCs w:val="28"/>
        </w:rPr>
        <w:t>рой на тему или основную мысль;</w:t>
      </w:r>
    </w:p>
    <w:p w:rsidR="007C6A34" w:rsidRPr="007C6A34" w:rsidRDefault="000E3544" w:rsidP="000E354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корректировать порядок предложений и частей текста;</w:t>
      </w:r>
    </w:p>
    <w:p w:rsidR="007C6A34" w:rsidRPr="007C6A34" w:rsidRDefault="000E354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составлять план к заданным текстам;</w:t>
      </w:r>
    </w:p>
    <w:p w:rsidR="007C6A34" w:rsidRPr="007C6A34" w:rsidRDefault="000E354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осуществлять подробный</w:t>
      </w:r>
      <w:r>
        <w:rPr>
          <w:rFonts w:ascii="Times New Roman" w:hAnsi="Times New Roman" w:cs="Times New Roman"/>
          <w:sz w:val="28"/>
          <w:szCs w:val="28"/>
        </w:rPr>
        <w:t xml:space="preserve"> пересказ текста (устно и пись</w:t>
      </w:r>
      <w:r w:rsidR="007C6A34" w:rsidRPr="007C6A34">
        <w:rPr>
          <w:rFonts w:ascii="Times New Roman" w:hAnsi="Times New Roman" w:cs="Times New Roman"/>
          <w:sz w:val="28"/>
          <w:szCs w:val="28"/>
        </w:rPr>
        <w:t>менно);</w:t>
      </w:r>
    </w:p>
    <w:p w:rsidR="007C6A34" w:rsidRPr="007C6A34" w:rsidRDefault="000E354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осуществлять выборочный пересказ текста (устно);</w:t>
      </w:r>
    </w:p>
    <w:p w:rsidR="007C6A34" w:rsidRPr="007C6A34" w:rsidRDefault="000E3544" w:rsidP="000E354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писать (после предварительной подготовк</w:t>
      </w:r>
      <w:r>
        <w:rPr>
          <w:rFonts w:ascii="Times New Roman" w:hAnsi="Times New Roman" w:cs="Times New Roman"/>
          <w:sz w:val="28"/>
          <w:szCs w:val="28"/>
        </w:rPr>
        <w:t>и) сочинения по заданным темам;</w:t>
      </w:r>
    </w:p>
    <w:p w:rsidR="007C6A34" w:rsidRPr="007C6A34" w:rsidRDefault="000E354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осуществлять ознаком</w:t>
      </w:r>
      <w:r>
        <w:rPr>
          <w:rFonts w:ascii="Times New Roman" w:hAnsi="Times New Roman" w:cs="Times New Roman"/>
          <w:sz w:val="28"/>
          <w:szCs w:val="28"/>
        </w:rPr>
        <w:t>ительное, изучающее чтение, по</w:t>
      </w:r>
      <w:r w:rsidR="007C6A34" w:rsidRPr="007C6A34">
        <w:rPr>
          <w:rFonts w:ascii="Times New Roman" w:hAnsi="Times New Roman" w:cs="Times New Roman"/>
          <w:sz w:val="28"/>
          <w:szCs w:val="28"/>
        </w:rPr>
        <w:t xml:space="preserve">иск информации; формулировать устно и письменно простые выводы на основе прочитанной (услышанной) </w:t>
      </w:r>
      <w:r>
        <w:rPr>
          <w:rFonts w:ascii="Times New Roman" w:hAnsi="Times New Roman" w:cs="Times New Roman"/>
          <w:sz w:val="28"/>
          <w:szCs w:val="28"/>
        </w:rPr>
        <w:t>информации; ин</w:t>
      </w:r>
      <w:r w:rsidR="007C6A34" w:rsidRPr="007C6A34">
        <w:rPr>
          <w:rFonts w:ascii="Times New Roman" w:hAnsi="Times New Roman" w:cs="Times New Roman"/>
          <w:sz w:val="28"/>
          <w:szCs w:val="28"/>
        </w:rPr>
        <w:t>терпретировать и обобщать</w:t>
      </w:r>
      <w:r>
        <w:rPr>
          <w:rFonts w:ascii="Times New Roman" w:hAnsi="Times New Roman" w:cs="Times New Roman"/>
          <w:sz w:val="28"/>
          <w:szCs w:val="28"/>
        </w:rPr>
        <w:t xml:space="preserve"> содержащуюся в тексте информа</w:t>
      </w:r>
      <w:r w:rsidR="007C6A34" w:rsidRPr="007C6A34">
        <w:rPr>
          <w:rFonts w:ascii="Times New Roman" w:hAnsi="Times New Roman" w:cs="Times New Roman"/>
          <w:sz w:val="28"/>
          <w:szCs w:val="28"/>
        </w:rPr>
        <w:t>цию;</w:t>
      </w:r>
    </w:p>
    <w:p w:rsidR="007C6A34" w:rsidRPr="007C6A34" w:rsidRDefault="000E354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объяснять своими словами значение изученных понятий; использовать изученные понятия;</w:t>
      </w:r>
    </w:p>
    <w:p w:rsidR="007C6A34" w:rsidRDefault="000E3544" w:rsidP="000E354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уточнять значение слова с помощью справочных изданий,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из числа верифицированных эл</w:t>
      </w:r>
      <w:r>
        <w:rPr>
          <w:rFonts w:ascii="Times New Roman" w:hAnsi="Times New Roman" w:cs="Times New Roman"/>
          <w:sz w:val="28"/>
          <w:szCs w:val="28"/>
        </w:rPr>
        <w:t>ектронных ресур</w:t>
      </w:r>
      <w:r w:rsidR="007C6A34" w:rsidRPr="007C6A34">
        <w:rPr>
          <w:rFonts w:ascii="Times New Roman" w:hAnsi="Times New Roman" w:cs="Times New Roman"/>
          <w:sz w:val="28"/>
          <w:szCs w:val="28"/>
        </w:rPr>
        <w:t>сов, вкл</w:t>
      </w:r>
      <w:r>
        <w:rPr>
          <w:rFonts w:ascii="Times New Roman" w:hAnsi="Times New Roman" w:cs="Times New Roman"/>
          <w:sz w:val="28"/>
          <w:szCs w:val="28"/>
        </w:rPr>
        <w:t>ючённых в федеральный перечень.</w:t>
      </w:r>
    </w:p>
    <w:p w:rsidR="005D334C" w:rsidRDefault="005D334C" w:rsidP="000E3544">
      <w:pPr>
        <w:jc w:val="both"/>
        <w:rPr>
          <w:rFonts w:ascii="Times New Roman" w:hAnsi="Times New Roman" w:cs="Times New Roman"/>
          <w:sz w:val="28"/>
          <w:szCs w:val="28"/>
        </w:rPr>
        <w:sectPr w:rsidR="005D334C" w:rsidSect="007C6A34">
          <w:pgSz w:w="11906" w:h="16838"/>
          <w:pgMar w:top="1134" w:right="1134" w:bottom="1134" w:left="1134" w:header="708" w:footer="708" w:gutter="0"/>
          <w:cols w:space="708"/>
          <w:docGrid w:linePitch="360"/>
        </w:sectPr>
      </w:pPr>
    </w:p>
    <w:p w:rsidR="007C6A34" w:rsidRDefault="00D25514" w:rsidP="000E3544">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0E3544" w:rsidRPr="000E3544">
        <w:rPr>
          <w:rFonts w:ascii="Times New Roman" w:hAnsi="Times New Roman" w:cs="Times New Roman"/>
          <w:b/>
          <w:sz w:val="28"/>
          <w:szCs w:val="28"/>
        </w:rPr>
        <w:t>.1</w:t>
      </w:r>
      <w:r w:rsidR="00B7464B">
        <w:rPr>
          <w:rFonts w:ascii="Times New Roman" w:hAnsi="Times New Roman" w:cs="Times New Roman"/>
          <w:b/>
          <w:sz w:val="28"/>
          <w:szCs w:val="28"/>
        </w:rPr>
        <w:t>.2. </w:t>
      </w:r>
      <w:r>
        <w:rPr>
          <w:rFonts w:ascii="Times New Roman" w:hAnsi="Times New Roman" w:cs="Times New Roman"/>
          <w:b/>
          <w:sz w:val="28"/>
          <w:szCs w:val="28"/>
        </w:rPr>
        <w:t>РАБОЧАЯ ПРОГР</w:t>
      </w:r>
      <w:r w:rsidR="000E3544" w:rsidRPr="000E3544">
        <w:rPr>
          <w:rFonts w:ascii="Times New Roman" w:hAnsi="Times New Roman" w:cs="Times New Roman"/>
          <w:b/>
          <w:sz w:val="28"/>
          <w:szCs w:val="28"/>
        </w:rPr>
        <w:t xml:space="preserve">АММА </w:t>
      </w:r>
      <w:r w:rsidR="00B95982">
        <w:rPr>
          <w:rFonts w:ascii="Times New Roman" w:hAnsi="Times New Roman" w:cs="Times New Roman"/>
          <w:b/>
          <w:sz w:val="28"/>
          <w:szCs w:val="28"/>
        </w:rPr>
        <w:t>УЧЕБНОГО ПРЕДМЕТА</w:t>
      </w:r>
      <w:r w:rsidR="000E3544" w:rsidRPr="000E3544">
        <w:rPr>
          <w:rFonts w:ascii="Times New Roman" w:hAnsi="Times New Roman" w:cs="Times New Roman"/>
          <w:b/>
          <w:sz w:val="28"/>
          <w:szCs w:val="28"/>
        </w:rPr>
        <w:t xml:space="preserve"> «</w:t>
      </w:r>
      <w:r w:rsidR="007C6A34" w:rsidRPr="000E3544">
        <w:rPr>
          <w:rFonts w:ascii="Times New Roman" w:hAnsi="Times New Roman" w:cs="Times New Roman"/>
          <w:b/>
          <w:sz w:val="28"/>
          <w:szCs w:val="28"/>
        </w:rPr>
        <w:t>ЛИТЕРАТУРНОЕ ЧТЕНИЕ</w:t>
      </w:r>
      <w:r w:rsidR="000E3544" w:rsidRPr="000E3544">
        <w:rPr>
          <w:rFonts w:ascii="Times New Roman" w:hAnsi="Times New Roman" w:cs="Times New Roman"/>
          <w:b/>
          <w:sz w:val="28"/>
          <w:szCs w:val="28"/>
        </w:rPr>
        <w:t>»</w:t>
      </w:r>
    </w:p>
    <w:p w:rsidR="007C6A34" w:rsidRPr="007C6A34" w:rsidRDefault="007C6A34" w:rsidP="00B7464B">
      <w:pPr>
        <w:jc w:val="both"/>
        <w:rPr>
          <w:rFonts w:ascii="Times New Roman" w:hAnsi="Times New Roman" w:cs="Times New Roman"/>
          <w:sz w:val="28"/>
          <w:szCs w:val="28"/>
        </w:rPr>
      </w:pPr>
    </w:p>
    <w:p w:rsidR="005E02CF" w:rsidRPr="005E02CF" w:rsidRDefault="005E02CF" w:rsidP="005E02CF">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 </w:t>
      </w:r>
      <w:r w:rsidR="007C6A34" w:rsidRPr="00673D7F">
        <w:rPr>
          <w:rFonts w:ascii="Times New Roman" w:hAnsi="Times New Roman" w:cs="Times New Roman"/>
          <w:b/>
          <w:sz w:val="28"/>
          <w:szCs w:val="28"/>
        </w:rPr>
        <w:t>ПОЯСНИТЕЛЬНАЯ ЗАПИСКА</w:t>
      </w:r>
    </w:p>
    <w:p w:rsidR="00B7464B" w:rsidRPr="00DE1203" w:rsidRDefault="00B7464B" w:rsidP="00B7464B">
      <w:pPr>
        <w:ind w:firstLine="709"/>
        <w:jc w:val="both"/>
        <w:rPr>
          <w:rFonts w:ascii="Times New Roman" w:hAnsi="Times New Roman" w:cs="Times New Roman"/>
          <w:sz w:val="28"/>
          <w:szCs w:val="28"/>
        </w:rPr>
      </w:pPr>
      <w:r w:rsidRPr="00DE1203">
        <w:rPr>
          <w:rFonts w:ascii="Times New Roman" w:hAnsi="Times New Roman" w:cs="Times New Roman"/>
          <w:sz w:val="28"/>
          <w:szCs w:val="28"/>
        </w:rPr>
        <w:t>Рабочая программа составлена на основе требований ФГОС НОО к результатам освоения основной образовательной программы НОО, а также с учетом Примерной рабочей программы начального общего образования по литературному чтению, одобренной решением федерального учебно-методического объединения по общему образованию, протокол 3/21 от 27.09.2021 г.</w:t>
      </w:r>
    </w:p>
    <w:p w:rsidR="00AA2494" w:rsidRPr="00DE1203" w:rsidRDefault="00D46968" w:rsidP="00B7464B">
      <w:pPr>
        <w:ind w:firstLine="709"/>
        <w:jc w:val="both"/>
        <w:rPr>
          <w:rFonts w:ascii="Times New Roman" w:hAnsi="Times New Roman" w:cs="Times New Roman"/>
          <w:sz w:val="28"/>
          <w:szCs w:val="28"/>
        </w:rPr>
      </w:pPr>
      <w:r w:rsidRPr="00DE1203">
        <w:rPr>
          <w:rFonts w:ascii="Times New Roman" w:hAnsi="Times New Roman" w:cs="Times New Roman"/>
          <w:sz w:val="28"/>
          <w:szCs w:val="28"/>
        </w:rPr>
        <w:t>Рабочая программа разработана с учетом Программы формирования УУД у обучающихся и Рабочей программы воспитания.</w:t>
      </w:r>
    </w:p>
    <w:p w:rsidR="00B7464B" w:rsidRPr="00B7464B" w:rsidRDefault="00B7464B" w:rsidP="00B7464B">
      <w:pPr>
        <w:ind w:firstLine="709"/>
        <w:jc w:val="both"/>
        <w:rPr>
          <w:rFonts w:ascii="Times New Roman" w:hAnsi="Times New Roman" w:cs="Times New Roman"/>
          <w:sz w:val="28"/>
          <w:szCs w:val="28"/>
        </w:rPr>
      </w:pPr>
      <w:r w:rsidRPr="00B7464B">
        <w:rPr>
          <w:rFonts w:ascii="Times New Roman" w:hAnsi="Times New Roman" w:cs="Times New Roman"/>
          <w:sz w:val="28"/>
          <w:szCs w:val="28"/>
        </w:rPr>
        <w:t>Учебный предмет «Литера</w:t>
      </w:r>
      <w:r w:rsidR="00E204D4">
        <w:rPr>
          <w:rFonts w:ascii="Times New Roman" w:hAnsi="Times New Roman" w:cs="Times New Roman"/>
          <w:sz w:val="28"/>
          <w:szCs w:val="28"/>
        </w:rPr>
        <w:t>турное чтение» входит в предметн</w:t>
      </w:r>
      <w:r w:rsidRPr="00B7464B">
        <w:rPr>
          <w:rFonts w:ascii="Times New Roman" w:hAnsi="Times New Roman" w:cs="Times New Roman"/>
          <w:sz w:val="28"/>
          <w:szCs w:val="28"/>
        </w:rPr>
        <w:t xml:space="preserve">ую </w:t>
      </w:r>
      <w:r w:rsidR="008577E4">
        <w:rPr>
          <w:rFonts w:ascii="Times New Roman" w:hAnsi="Times New Roman" w:cs="Times New Roman"/>
          <w:sz w:val="28"/>
          <w:szCs w:val="28"/>
        </w:rPr>
        <w:t>область «Русский язык и литерат</w:t>
      </w:r>
      <w:r w:rsidRPr="00B7464B">
        <w:rPr>
          <w:rFonts w:ascii="Times New Roman" w:hAnsi="Times New Roman" w:cs="Times New Roman"/>
          <w:sz w:val="28"/>
          <w:szCs w:val="28"/>
        </w:rPr>
        <w:t>у</w:t>
      </w:r>
      <w:r w:rsidR="008577E4">
        <w:rPr>
          <w:rFonts w:ascii="Times New Roman" w:hAnsi="Times New Roman" w:cs="Times New Roman"/>
          <w:sz w:val="28"/>
          <w:szCs w:val="28"/>
        </w:rPr>
        <w:t>р</w:t>
      </w:r>
      <w:r w:rsidRPr="00B7464B">
        <w:rPr>
          <w:rFonts w:ascii="Times New Roman" w:hAnsi="Times New Roman" w:cs="Times New Roman"/>
          <w:sz w:val="28"/>
          <w:szCs w:val="28"/>
        </w:rPr>
        <w:t>ное чтение».</w:t>
      </w:r>
    </w:p>
    <w:p w:rsidR="00B7464B" w:rsidRPr="00DE1203" w:rsidRDefault="00B7464B" w:rsidP="00B7464B">
      <w:pPr>
        <w:ind w:firstLine="709"/>
        <w:jc w:val="both"/>
        <w:rPr>
          <w:rFonts w:ascii="Times New Roman" w:hAnsi="Times New Roman" w:cs="Times New Roman"/>
          <w:sz w:val="28"/>
          <w:szCs w:val="28"/>
        </w:rPr>
      </w:pPr>
      <w:r w:rsidRPr="00DE1203">
        <w:rPr>
          <w:rFonts w:ascii="Times New Roman" w:hAnsi="Times New Roman" w:cs="Times New Roman"/>
          <w:sz w:val="28"/>
          <w:szCs w:val="28"/>
        </w:rPr>
        <w:t xml:space="preserve">Рабочая программа </w:t>
      </w:r>
      <w:r w:rsidR="008577E4" w:rsidRPr="00DE1203">
        <w:rPr>
          <w:rFonts w:ascii="Times New Roman" w:hAnsi="Times New Roman" w:cs="Times New Roman"/>
          <w:sz w:val="28"/>
          <w:szCs w:val="28"/>
        </w:rPr>
        <w:t>учебного предмета</w:t>
      </w:r>
      <w:r w:rsidRPr="00DE1203">
        <w:rPr>
          <w:rFonts w:ascii="Times New Roman" w:hAnsi="Times New Roman" w:cs="Times New Roman"/>
          <w:sz w:val="28"/>
          <w:szCs w:val="28"/>
        </w:rPr>
        <w:t xml:space="preserve"> «Литературное чтение</w:t>
      </w:r>
      <w:r w:rsidR="00D46968" w:rsidRPr="00DE1203">
        <w:rPr>
          <w:rFonts w:ascii="Times New Roman" w:hAnsi="Times New Roman" w:cs="Times New Roman"/>
          <w:sz w:val="28"/>
          <w:szCs w:val="28"/>
        </w:rPr>
        <w:t>»</w:t>
      </w:r>
      <w:r w:rsidR="008577E4" w:rsidRPr="00DE1203">
        <w:rPr>
          <w:rFonts w:ascii="Times New Roman" w:hAnsi="Times New Roman" w:cs="Times New Roman"/>
          <w:sz w:val="28"/>
          <w:szCs w:val="28"/>
        </w:rPr>
        <w:t xml:space="preserve"> (далее - рабочая программа) включает</w:t>
      </w:r>
      <w:r w:rsidRPr="00DE1203">
        <w:rPr>
          <w:rFonts w:ascii="Times New Roman" w:hAnsi="Times New Roman" w:cs="Times New Roman"/>
          <w:sz w:val="28"/>
          <w:szCs w:val="28"/>
        </w:rPr>
        <w:t xml:space="preserve">: </w:t>
      </w:r>
    </w:p>
    <w:p w:rsidR="00B7464B" w:rsidRPr="00B7464B" w:rsidRDefault="00B7464B" w:rsidP="00B7464B">
      <w:pPr>
        <w:ind w:firstLine="709"/>
        <w:jc w:val="both"/>
        <w:rPr>
          <w:rFonts w:ascii="Times New Roman" w:hAnsi="Times New Roman" w:cs="Times New Roman"/>
          <w:sz w:val="28"/>
          <w:szCs w:val="28"/>
        </w:rPr>
      </w:pPr>
      <w:r w:rsidRPr="00B7464B">
        <w:rPr>
          <w:rFonts w:ascii="Times New Roman" w:hAnsi="Times New Roman" w:cs="Times New Roman"/>
          <w:sz w:val="28"/>
          <w:szCs w:val="28"/>
        </w:rPr>
        <w:t xml:space="preserve">- пояснительную записку; </w:t>
      </w:r>
    </w:p>
    <w:p w:rsidR="00B7464B" w:rsidRPr="00B7464B" w:rsidRDefault="00B7464B" w:rsidP="00B7464B">
      <w:pPr>
        <w:ind w:firstLine="709"/>
        <w:jc w:val="both"/>
        <w:rPr>
          <w:rFonts w:ascii="Times New Roman" w:hAnsi="Times New Roman" w:cs="Times New Roman"/>
          <w:sz w:val="28"/>
          <w:szCs w:val="28"/>
        </w:rPr>
      </w:pPr>
      <w:r w:rsidRPr="00B7464B">
        <w:rPr>
          <w:rFonts w:ascii="Times New Roman" w:hAnsi="Times New Roman" w:cs="Times New Roman"/>
          <w:sz w:val="28"/>
          <w:szCs w:val="28"/>
        </w:rPr>
        <w:t xml:space="preserve">- содержание обучения; </w:t>
      </w:r>
    </w:p>
    <w:p w:rsidR="00B7464B" w:rsidRPr="00B7464B" w:rsidRDefault="00B7464B" w:rsidP="00B7464B">
      <w:pPr>
        <w:ind w:firstLine="709"/>
        <w:jc w:val="both"/>
        <w:rPr>
          <w:rFonts w:ascii="Times New Roman" w:hAnsi="Times New Roman" w:cs="Times New Roman"/>
          <w:sz w:val="28"/>
          <w:szCs w:val="28"/>
        </w:rPr>
      </w:pPr>
      <w:r w:rsidRPr="00B7464B">
        <w:rPr>
          <w:rFonts w:ascii="Times New Roman" w:hAnsi="Times New Roman" w:cs="Times New Roman"/>
          <w:sz w:val="28"/>
          <w:szCs w:val="28"/>
        </w:rPr>
        <w:t xml:space="preserve">- планируемые результаты освоения программы учебного предмета; </w:t>
      </w:r>
    </w:p>
    <w:p w:rsidR="00B7464B" w:rsidRPr="00B7464B" w:rsidRDefault="00B7464B" w:rsidP="00B7464B">
      <w:pPr>
        <w:ind w:firstLine="709"/>
        <w:jc w:val="both"/>
        <w:rPr>
          <w:rFonts w:ascii="Times New Roman" w:hAnsi="Times New Roman" w:cs="Times New Roman"/>
          <w:sz w:val="28"/>
          <w:szCs w:val="28"/>
        </w:rPr>
      </w:pPr>
      <w:r w:rsidRPr="00B7464B">
        <w:rPr>
          <w:rFonts w:ascii="Times New Roman" w:hAnsi="Times New Roman" w:cs="Times New Roman"/>
          <w:sz w:val="28"/>
          <w:szCs w:val="28"/>
        </w:rPr>
        <w:t>- тематическое планирование.</w:t>
      </w:r>
    </w:p>
    <w:p w:rsidR="00B7464B" w:rsidRPr="00B7464B" w:rsidRDefault="00B7464B" w:rsidP="00B7464B">
      <w:pPr>
        <w:ind w:firstLine="709"/>
        <w:jc w:val="both"/>
        <w:rPr>
          <w:rFonts w:ascii="Times New Roman" w:hAnsi="Times New Roman" w:cs="Times New Roman"/>
          <w:sz w:val="28"/>
          <w:szCs w:val="28"/>
        </w:rPr>
      </w:pPr>
      <w:r w:rsidRPr="00B7464B">
        <w:rPr>
          <w:rFonts w:ascii="Times New Roman" w:hAnsi="Times New Roman" w:cs="Times New Roman"/>
          <w:i/>
          <w:sz w:val="28"/>
          <w:szCs w:val="28"/>
        </w:rPr>
        <w:t>Пояснительная записка</w:t>
      </w:r>
      <w:r w:rsidRPr="00B7464B">
        <w:rPr>
          <w:rFonts w:ascii="Times New Roman" w:hAnsi="Times New Roman" w:cs="Times New Roman"/>
          <w:sz w:val="28"/>
          <w:szCs w:val="28"/>
        </w:rPr>
        <w:t xml:space="preserve">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B7464B" w:rsidRPr="00B7464B" w:rsidRDefault="00B7464B" w:rsidP="00B7464B">
      <w:pPr>
        <w:ind w:firstLine="709"/>
        <w:jc w:val="both"/>
        <w:rPr>
          <w:rFonts w:ascii="Times New Roman" w:hAnsi="Times New Roman" w:cs="Times New Roman"/>
          <w:sz w:val="28"/>
          <w:szCs w:val="28"/>
        </w:rPr>
      </w:pPr>
      <w:r w:rsidRPr="00B7464B">
        <w:rPr>
          <w:rFonts w:ascii="Times New Roman" w:hAnsi="Times New Roman" w:cs="Times New Roman"/>
          <w:i/>
          <w:sz w:val="28"/>
          <w:szCs w:val="28"/>
        </w:rPr>
        <w:t>Содержание обучения</w:t>
      </w:r>
      <w:r w:rsidR="00E204D4">
        <w:rPr>
          <w:rFonts w:ascii="Times New Roman" w:hAnsi="Times New Roman" w:cs="Times New Roman"/>
          <w:sz w:val="28"/>
          <w:szCs w:val="28"/>
        </w:rPr>
        <w:t xml:space="preserve"> раскрывае</w:t>
      </w:r>
      <w:r w:rsidRPr="00B7464B">
        <w:rPr>
          <w:rFonts w:ascii="Times New Roman" w:hAnsi="Times New Roman" w:cs="Times New Roman"/>
          <w:sz w:val="28"/>
          <w:szCs w:val="28"/>
        </w:rPr>
        <w:t xml:space="preserve">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w:t>
      </w:r>
      <w:r w:rsidR="00E204D4">
        <w:rPr>
          <w:rFonts w:ascii="Times New Roman" w:hAnsi="Times New Roman" w:cs="Times New Roman"/>
          <w:sz w:val="28"/>
          <w:szCs w:val="28"/>
        </w:rPr>
        <w:t>особенностей младших школьников</w:t>
      </w:r>
      <w:r w:rsidRPr="00B7464B">
        <w:rPr>
          <w:rFonts w:ascii="Times New Roman" w:hAnsi="Times New Roman" w:cs="Times New Roman"/>
          <w:sz w:val="28"/>
          <w:szCs w:val="28"/>
        </w:rPr>
        <w:t>.</w:t>
      </w:r>
    </w:p>
    <w:p w:rsidR="0095306D" w:rsidRPr="00B7464B" w:rsidRDefault="00B7464B" w:rsidP="0095306D">
      <w:pPr>
        <w:ind w:firstLine="709"/>
        <w:jc w:val="both"/>
        <w:rPr>
          <w:rFonts w:ascii="Times New Roman" w:hAnsi="Times New Roman" w:cs="Times New Roman"/>
          <w:sz w:val="28"/>
          <w:szCs w:val="28"/>
        </w:rPr>
      </w:pPr>
      <w:r w:rsidRPr="00B7464B">
        <w:rPr>
          <w:rFonts w:ascii="Times New Roman" w:hAnsi="Times New Roman" w:cs="Times New Roman"/>
          <w:i/>
          <w:sz w:val="28"/>
          <w:szCs w:val="28"/>
        </w:rPr>
        <w:t>Планируемые результаты</w:t>
      </w:r>
      <w:r w:rsidRPr="00B7464B">
        <w:rPr>
          <w:rFonts w:ascii="Times New Roman" w:hAnsi="Times New Roman" w:cs="Times New Roman"/>
          <w:sz w:val="28"/>
          <w:szCs w:val="28"/>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EF6C7F" w:rsidRPr="00EF6C7F" w:rsidRDefault="00EF6C7F" w:rsidP="00EF6C7F">
      <w:pPr>
        <w:ind w:firstLine="709"/>
        <w:jc w:val="both"/>
        <w:rPr>
          <w:rFonts w:ascii="Times New Roman" w:hAnsi="Times New Roman" w:cs="Times New Roman"/>
          <w:sz w:val="28"/>
          <w:szCs w:val="28"/>
        </w:rPr>
      </w:pPr>
      <w:r w:rsidRPr="00EF6C7F">
        <w:rPr>
          <w:rFonts w:ascii="Times New Roman" w:hAnsi="Times New Roman" w:cs="Times New Roman"/>
          <w:i/>
          <w:sz w:val="28"/>
          <w:szCs w:val="28"/>
        </w:rPr>
        <w:t>В тематическом планировании</w:t>
      </w:r>
      <w:r w:rsidRPr="00EF6C7F">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w:t>
      </w:r>
      <w:r>
        <w:rPr>
          <w:rFonts w:ascii="Times New Roman" w:hAnsi="Times New Roman" w:cs="Times New Roman"/>
          <w:sz w:val="28"/>
          <w:szCs w:val="28"/>
        </w:rPr>
        <w:t>ьзуемыми для обучения и воспита</w:t>
      </w:r>
      <w:r w:rsidRPr="00EF6C7F">
        <w:rPr>
          <w:rFonts w:ascii="Times New Roman" w:hAnsi="Times New Roman" w:cs="Times New Roman"/>
          <w:sz w:val="28"/>
          <w:szCs w:val="28"/>
        </w:rPr>
        <w:t>ния различных групп пользователей, предс</w:t>
      </w:r>
      <w:r>
        <w:rPr>
          <w:rFonts w:ascii="Times New Roman" w:hAnsi="Times New Roman" w:cs="Times New Roman"/>
          <w:sz w:val="28"/>
          <w:szCs w:val="28"/>
        </w:rPr>
        <w:t>тавленными в электронном (цифро</w:t>
      </w:r>
      <w:r w:rsidRPr="00EF6C7F">
        <w:rPr>
          <w:rFonts w:ascii="Times New Roman" w:hAnsi="Times New Roman" w:cs="Times New Roman"/>
          <w:sz w:val="28"/>
          <w:szCs w:val="28"/>
        </w:rPr>
        <w:t>вом) виде и реализующими дидактические возможности ИКТ, содержание кото-рых соответствует законодательству об образовании.</w:t>
      </w:r>
    </w:p>
    <w:p w:rsidR="00B7464B" w:rsidRPr="00B7464B" w:rsidRDefault="00B7464B" w:rsidP="00B7464B">
      <w:pPr>
        <w:ind w:firstLine="709"/>
        <w:jc w:val="both"/>
        <w:rPr>
          <w:rFonts w:ascii="Times New Roman" w:hAnsi="Times New Roman" w:cs="Times New Roman"/>
          <w:sz w:val="28"/>
          <w:szCs w:val="28"/>
        </w:rPr>
      </w:pPr>
      <w:r w:rsidRPr="00B7464B">
        <w:rPr>
          <w:rFonts w:ascii="Times New Roman" w:hAnsi="Times New Roman" w:cs="Times New Roman"/>
          <w:b/>
          <w:i/>
          <w:sz w:val="28"/>
          <w:szCs w:val="28"/>
        </w:rPr>
        <w:lastRenderedPageBreak/>
        <w:t>Приоритетная цель обучения литературному чтению</w:t>
      </w:r>
      <w:r w:rsidRPr="00B7464B">
        <w:rPr>
          <w:rFonts w:ascii="Times New Roman" w:hAnsi="Times New Roman" w:cs="Times New Roman"/>
          <w:sz w:val="28"/>
          <w:szCs w:val="28"/>
        </w:rPr>
        <w:t xml:space="preserve">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B7464B" w:rsidRPr="00B7464B" w:rsidRDefault="00B7464B" w:rsidP="00B7464B">
      <w:pPr>
        <w:ind w:firstLine="709"/>
        <w:jc w:val="both"/>
        <w:rPr>
          <w:rFonts w:ascii="Times New Roman" w:hAnsi="Times New Roman" w:cs="Times New Roman"/>
          <w:b/>
          <w:i/>
          <w:sz w:val="28"/>
          <w:szCs w:val="28"/>
        </w:rPr>
      </w:pPr>
      <w:r w:rsidRPr="00B7464B">
        <w:rPr>
          <w:rFonts w:ascii="Times New Roman" w:hAnsi="Times New Roman" w:cs="Times New Roman"/>
          <w:b/>
          <w:i/>
          <w:sz w:val="28"/>
          <w:szCs w:val="28"/>
        </w:rPr>
        <w:t>Достижение заявленной цели определяется особенностями курса литературного чтения и решением следующих задач:</w:t>
      </w:r>
    </w:p>
    <w:p w:rsidR="00B7464B" w:rsidRPr="00B7464B" w:rsidRDefault="00B7464B" w:rsidP="00B7464B">
      <w:pPr>
        <w:ind w:firstLine="709"/>
        <w:jc w:val="both"/>
        <w:rPr>
          <w:rFonts w:ascii="Times New Roman" w:hAnsi="Times New Roman" w:cs="Times New Roman"/>
          <w:sz w:val="28"/>
          <w:szCs w:val="28"/>
        </w:rPr>
      </w:pPr>
      <w:r>
        <w:rPr>
          <w:rFonts w:ascii="Times New Roman" w:hAnsi="Times New Roman" w:cs="Times New Roman"/>
          <w:sz w:val="28"/>
          <w:szCs w:val="28"/>
        </w:rPr>
        <w:t>- </w:t>
      </w:r>
      <w:r w:rsidRPr="00B7464B">
        <w:rPr>
          <w:rFonts w:ascii="Times New Roman" w:hAnsi="Times New Roman" w:cs="Times New Roman"/>
          <w:sz w:val="28"/>
          <w:szCs w:val="28"/>
        </w:rP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B7464B" w:rsidRPr="00B7464B" w:rsidRDefault="00B7464B" w:rsidP="00B7464B">
      <w:pPr>
        <w:ind w:firstLine="709"/>
        <w:jc w:val="both"/>
        <w:rPr>
          <w:rFonts w:ascii="Times New Roman" w:hAnsi="Times New Roman" w:cs="Times New Roman"/>
          <w:sz w:val="28"/>
          <w:szCs w:val="28"/>
        </w:rPr>
      </w:pPr>
      <w:r>
        <w:rPr>
          <w:rFonts w:ascii="Times New Roman" w:hAnsi="Times New Roman" w:cs="Times New Roman"/>
          <w:sz w:val="28"/>
          <w:szCs w:val="28"/>
        </w:rPr>
        <w:t>- </w:t>
      </w:r>
      <w:r w:rsidRPr="00B7464B">
        <w:rPr>
          <w:rFonts w:ascii="Times New Roman" w:hAnsi="Times New Roman" w:cs="Times New Roman"/>
          <w:sz w:val="28"/>
          <w:szCs w:val="28"/>
        </w:rPr>
        <w:t>достижение необходимого для продолжения образования уровня общего речевого развития;</w:t>
      </w:r>
    </w:p>
    <w:p w:rsidR="00B7464B" w:rsidRPr="00B7464B" w:rsidRDefault="00B7464B" w:rsidP="00B7464B">
      <w:pPr>
        <w:ind w:firstLine="709"/>
        <w:jc w:val="both"/>
        <w:rPr>
          <w:rFonts w:ascii="Times New Roman" w:hAnsi="Times New Roman" w:cs="Times New Roman"/>
          <w:sz w:val="28"/>
          <w:szCs w:val="28"/>
        </w:rPr>
      </w:pPr>
      <w:r>
        <w:rPr>
          <w:rFonts w:ascii="Times New Roman" w:hAnsi="Times New Roman" w:cs="Times New Roman"/>
          <w:sz w:val="28"/>
          <w:szCs w:val="28"/>
        </w:rPr>
        <w:t>- </w:t>
      </w:r>
      <w:r w:rsidRPr="00B7464B">
        <w:rPr>
          <w:rFonts w:ascii="Times New Roman" w:hAnsi="Times New Roman" w:cs="Times New Roman"/>
          <w:sz w:val="28"/>
          <w:szCs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B7464B" w:rsidRPr="00B7464B" w:rsidRDefault="00B7464B" w:rsidP="00B7464B">
      <w:pPr>
        <w:ind w:firstLine="709"/>
        <w:jc w:val="both"/>
        <w:rPr>
          <w:rFonts w:ascii="Times New Roman" w:hAnsi="Times New Roman" w:cs="Times New Roman"/>
          <w:sz w:val="28"/>
          <w:szCs w:val="28"/>
        </w:rPr>
      </w:pPr>
      <w:r>
        <w:rPr>
          <w:rFonts w:ascii="Times New Roman" w:hAnsi="Times New Roman" w:cs="Times New Roman"/>
          <w:sz w:val="28"/>
          <w:szCs w:val="28"/>
        </w:rPr>
        <w:t>- </w:t>
      </w:r>
      <w:r w:rsidRPr="00B7464B">
        <w:rPr>
          <w:rFonts w:ascii="Times New Roman" w:hAnsi="Times New Roman" w:cs="Times New Roman"/>
          <w:sz w:val="28"/>
          <w:szCs w:val="28"/>
        </w:rPr>
        <w:t>первоначальное представление о многообразии жанров художественных произведений и произведений устного народного творчества;</w:t>
      </w:r>
    </w:p>
    <w:p w:rsidR="00B7464B" w:rsidRPr="00B7464B" w:rsidRDefault="00B7464B" w:rsidP="00B7464B">
      <w:pPr>
        <w:ind w:firstLine="709"/>
        <w:jc w:val="both"/>
        <w:rPr>
          <w:rFonts w:ascii="Times New Roman" w:hAnsi="Times New Roman" w:cs="Times New Roman"/>
          <w:sz w:val="28"/>
          <w:szCs w:val="28"/>
        </w:rPr>
      </w:pPr>
      <w:r>
        <w:rPr>
          <w:rFonts w:ascii="Times New Roman" w:hAnsi="Times New Roman" w:cs="Times New Roman"/>
          <w:sz w:val="28"/>
          <w:szCs w:val="28"/>
        </w:rPr>
        <w:t>- </w:t>
      </w:r>
      <w:r w:rsidRPr="00B7464B">
        <w:rPr>
          <w:rFonts w:ascii="Times New Roman" w:hAnsi="Times New Roman" w:cs="Times New Roman"/>
          <w:sz w:val="28"/>
          <w:szCs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B7464B" w:rsidRPr="00B7464B" w:rsidRDefault="00B7464B" w:rsidP="00B7464B">
      <w:pPr>
        <w:ind w:firstLine="709"/>
        <w:jc w:val="both"/>
        <w:rPr>
          <w:rFonts w:ascii="Times New Roman" w:hAnsi="Times New Roman" w:cs="Times New Roman"/>
          <w:sz w:val="28"/>
          <w:szCs w:val="28"/>
        </w:rPr>
      </w:pPr>
      <w:r>
        <w:rPr>
          <w:rFonts w:ascii="Times New Roman" w:hAnsi="Times New Roman" w:cs="Times New Roman"/>
          <w:sz w:val="28"/>
          <w:szCs w:val="28"/>
        </w:rPr>
        <w:t>- </w:t>
      </w:r>
      <w:r w:rsidRPr="00B7464B">
        <w:rPr>
          <w:rFonts w:ascii="Times New Roman" w:hAnsi="Times New Roman" w:cs="Times New Roman"/>
          <w:sz w:val="28"/>
          <w:szCs w:val="28"/>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7C6A34" w:rsidRPr="00B7464B" w:rsidRDefault="00673D7F" w:rsidP="007C6A34">
      <w:pPr>
        <w:ind w:firstLine="709"/>
        <w:jc w:val="both"/>
        <w:rPr>
          <w:rFonts w:ascii="Times New Roman" w:hAnsi="Times New Roman" w:cs="Times New Roman"/>
          <w:i/>
          <w:sz w:val="28"/>
          <w:szCs w:val="28"/>
        </w:rPr>
      </w:pPr>
      <w:r w:rsidRPr="00B7464B">
        <w:rPr>
          <w:rFonts w:ascii="Times New Roman" w:hAnsi="Times New Roman" w:cs="Times New Roman"/>
          <w:i/>
          <w:sz w:val="28"/>
          <w:szCs w:val="28"/>
        </w:rPr>
        <w:t xml:space="preserve">Рабочая программа </w:t>
      </w:r>
      <w:r w:rsidR="007C6A34" w:rsidRPr="00B7464B">
        <w:rPr>
          <w:rFonts w:ascii="Times New Roman" w:hAnsi="Times New Roman" w:cs="Times New Roman"/>
          <w:i/>
          <w:sz w:val="28"/>
          <w:szCs w:val="28"/>
        </w:rPr>
        <w:t>ориентирована на целевые приоритеты духовно</w:t>
      </w:r>
      <w:r w:rsidRPr="00B7464B">
        <w:rPr>
          <w:rFonts w:ascii="Times New Roman" w:hAnsi="Times New Roman" w:cs="Times New Roman"/>
          <w:i/>
          <w:sz w:val="28"/>
          <w:szCs w:val="28"/>
        </w:rPr>
        <w:t>-нравственного развития, воспи</w:t>
      </w:r>
      <w:r w:rsidR="007C6A34" w:rsidRPr="00B7464B">
        <w:rPr>
          <w:rFonts w:ascii="Times New Roman" w:hAnsi="Times New Roman" w:cs="Times New Roman"/>
          <w:i/>
          <w:sz w:val="28"/>
          <w:szCs w:val="28"/>
        </w:rPr>
        <w:t>тания и социализации обучающихся, сформулированные в</w:t>
      </w:r>
      <w:r w:rsidRPr="00B7464B">
        <w:rPr>
          <w:rFonts w:ascii="Times New Roman" w:hAnsi="Times New Roman" w:cs="Times New Roman"/>
          <w:i/>
          <w:sz w:val="28"/>
          <w:szCs w:val="28"/>
        </w:rPr>
        <w:t xml:space="preserve"> рабочей программе воспитания</w:t>
      </w:r>
      <w:r w:rsidR="007C6A34" w:rsidRPr="00B7464B">
        <w:rPr>
          <w:rFonts w:ascii="Times New Roman" w:hAnsi="Times New Roman" w:cs="Times New Roman"/>
          <w:i/>
          <w:sz w:val="28"/>
          <w:szCs w:val="28"/>
        </w:rPr>
        <w:t>.</w:t>
      </w:r>
    </w:p>
    <w:p w:rsidR="00B7464B" w:rsidRDefault="00673D7F" w:rsidP="007C6A34">
      <w:pPr>
        <w:ind w:firstLine="709"/>
        <w:jc w:val="both"/>
        <w:rPr>
          <w:rFonts w:ascii="Times New Roman" w:hAnsi="Times New Roman" w:cs="Times New Roman"/>
          <w:sz w:val="28"/>
          <w:szCs w:val="28"/>
        </w:rPr>
      </w:pPr>
      <w:r>
        <w:rPr>
          <w:rFonts w:ascii="Times New Roman" w:hAnsi="Times New Roman" w:cs="Times New Roman"/>
          <w:sz w:val="28"/>
          <w:szCs w:val="28"/>
        </w:rPr>
        <w:t>«Литературное чтение» - один из ведущих предметов на</w:t>
      </w:r>
      <w:r w:rsidR="007C6A34" w:rsidRPr="007C6A34">
        <w:rPr>
          <w:rFonts w:ascii="Times New Roman" w:hAnsi="Times New Roman" w:cs="Times New Roman"/>
          <w:sz w:val="28"/>
          <w:szCs w:val="28"/>
        </w:rPr>
        <w:t>чальной школы, который обеспечивает, наряду с достижением предметных результатов, стано</w:t>
      </w:r>
      <w:r>
        <w:rPr>
          <w:rFonts w:ascii="Times New Roman" w:hAnsi="Times New Roman" w:cs="Times New Roman"/>
          <w:sz w:val="28"/>
          <w:szCs w:val="28"/>
        </w:rPr>
        <w:t>вление базового умения, необхо</w:t>
      </w:r>
      <w:r w:rsidR="007C6A34" w:rsidRPr="007C6A34">
        <w:rPr>
          <w:rFonts w:ascii="Times New Roman" w:hAnsi="Times New Roman" w:cs="Times New Roman"/>
          <w:sz w:val="28"/>
          <w:szCs w:val="28"/>
        </w:rPr>
        <w:t xml:space="preserve">димого для успешного изучения других предметов </w:t>
      </w:r>
      <w:r>
        <w:rPr>
          <w:rFonts w:ascii="Times New Roman" w:hAnsi="Times New Roman" w:cs="Times New Roman"/>
          <w:sz w:val="28"/>
          <w:szCs w:val="28"/>
        </w:rPr>
        <w:t>и дальнейше</w:t>
      </w:r>
      <w:r w:rsidR="007C6A34" w:rsidRPr="007C6A34">
        <w:rPr>
          <w:rFonts w:ascii="Times New Roman" w:hAnsi="Times New Roman" w:cs="Times New Roman"/>
          <w:sz w:val="28"/>
          <w:szCs w:val="28"/>
        </w:rPr>
        <w:t>го обучения, читательской грамотности и закладывает основы интеллектуального, речевого</w:t>
      </w:r>
      <w:r>
        <w:rPr>
          <w:rFonts w:ascii="Times New Roman" w:hAnsi="Times New Roman" w:cs="Times New Roman"/>
          <w:sz w:val="28"/>
          <w:szCs w:val="28"/>
        </w:rPr>
        <w:t>, эмоционального, духовно-нрав</w:t>
      </w:r>
      <w:r w:rsidR="007C6A34" w:rsidRPr="007C6A34">
        <w:rPr>
          <w:rFonts w:ascii="Times New Roman" w:hAnsi="Times New Roman" w:cs="Times New Roman"/>
          <w:sz w:val="28"/>
          <w:szCs w:val="28"/>
        </w:rPr>
        <w:t xml:space="preserve">ственного развития младших школьников. </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Курс «Литературное чтение» призван ввести ребёнка</w:t>
      </w:r>
      <w:r w:rsidR="00673D7F">
        <w:rPr>
          <w:rFonts w:ascii="Times New Roman" w:hAnsi="Times New Roman" w:cs="Times New Roman"/>
          <w:sz w:val="28"/>
          <w:szCs w:val="28"/>
        </w:rPr>
        <w:t xml:space="preserve"> в мир художественной литерату</w:t>
      </w:r>
      <w:r w:rsidRPr="007C6A34">
        <w:rPr>
          <w:rFonts w:ascii="Times New Roman" w:hAnsi="Times New Roman" w:cs="Times New Roman"/>
          <w:sz w:val="28"/>
          <w:szCs w:val="28"/>
        </w:rPr>
        <w:t xml:space="preserve">ры, обеспечить формирование </w:t>
      </w:r>
      <w:r w:rsidR="00673D7F">
        <w:rPr>
          <w:rFonts w:ascii="Times New Roman" w:hAnsi="Times New Roman" w:cs="Times New Roman"/>
          <w:sz w:val="28"/>
          <w:szCs w:val="28"/>
        </w:rPr>
        <w:t>навыков смыслового чтения, спо</w:t>
      </w:r>
      <w:r w:rsidRPr="007C6A34">
        <w:rPr>
          <w:rFonts w:ascii="Times New Roman" w:hAnsi="Times New Roman" w:cs="Times New Roman"/>
          <w:sz w:val="28"/>
          <w:szCs w:val="28"/>
        </w:rPr>
        <w:t>со</w:t>
      </w:r>
      <w:r w:rsidRPr="007C6A34">
        <w:rPr>
          <w:rFonts w:ascii="Times New Roman" w:hAnsi="Times New Roman" w:cs="Times New Roman"/>
          <w:sz w:val="28"/>
          <w:szCs w:val="28"/>
        </w:rPr>
        <w:lastRenderedPageBreak/>
        <w:t>бов и приёмов работы с различными видами текстов и книгой, знакомство с детской литературой и с учётом этого направлен на общее и литературное ра</w:t>
      </w:r>
      <w:r w:rsidR="00673D7F">
        <w:rPr>
          <w:rFonts w:ascii="Times New Roman" w:hAnsi="Times New Roman" w:cs="Times New Roman"/>
          <w:sz w:val="28"/>
          <w:szCs w:val="28"/>
        </w:rPr>
        <w:t>звитие младшего школьника, реа</w:t>
      </w:r>
      <w:r w:rsidRPr="007C6A34">
        <w:rPr>
          <w:rFonts w:ascii="Times New Roman" w:hAnsi="Times New Roman" w:cs="Times New Roman"/>
          <w:sz w:val="28"/>
          <w:szCs w:val="28"/>
        </w:rPr>
        <w:t>лизацию творческих способностей обучающегося, а также на обеспечение преемственности в изучении систематического курса литературы.</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Рабочая программа пред</w:t>
      </w:r>
      <w:r w:rsidR="0043077B">
        <w:rPr>
          <w:rFonts w:ascii="Times New Roman" w:hAnsi="Times New Roman" w:cs="Times New Roman"/>
          <w:sz w:val="28"/>
          <w:szCs w:val="28"/>
        </w:rPr>
        <w:t>ставляет вариант рас</w:t>
      </w:r>
      <w:r w:rsidRPr="007C6A34">
        <w:rPr>
          <w:rFonts w:ascii="Times New Roman" w:hAnsi="Times New Roman" w:cs="Times New Roman"/>
          <w:sz w:val="28"/>
          <w:szCs w:val="28"/>
        </w:rPr>
        <w:t>пределения предметного сод</w:t>
      </w:r>
      <w:r w:rsidR="0043077B">
        <w:rPr>
          <w:rFonts w:ascii="Times New Roman" w:hAnsi="Times New Roman" w:cs="Times New Roman"/>
          <w:sz w:val="28"/>
          <w:szCs w:val="28"/>
        </w:rPr>
        <w:t>ержания по годам обучения с ха</w:t>
      </w:r>
      <w:r w:rsidRPr="007C6A34">
        <w:rPr>
          <w:rFonts w:ascii="Times New Roman" w:hAnsi="Times New Roman" w:cs="Times New Roman"/>
          <w:sz w:val="28"/>
          <w:szCs w:val="28"/>
        </w:rPr>
        <w:t>рактеристикой пла</w:t>
      </w:r>
      <w:r w:rsidR="0043077B">
        <w:rPr>
          <w:rFonts w:ascii="Times New Roman" w:hAnsi="Times New Roman" w:cs="Times New Roman"/>
          <w:sz w:val="28"/>
          <w:szCs w:val="28"/>
        </w:rPr>
        <w:t xml:space="preserve">нируемых результатов, отражает </w:t>
      </w:r>
      <w:r w:rsidRPr="007C6A34">
        <w:rPr>
          <w:rFonts w:ascii="Times New Roman" w:hAnsi="Times New Roman" w:cs="Times New Roman"/>
          <w:sz w:val="28"/>
          <w:szCs w:val="28"/>
        </w:rPr>
        <w:t>последовательность изуч</w:t>
      </w:r>
      <w:r w:rsidR="0043077B">
        <w:rPr>
          <w:rFonts w:ascii="Times New Roman" w:hAnsi="Times New Roman" w:cs="Times New Roman"/>
          <w:sz w:val="28"/>
          <w:szCs w:val="28"/>
        </w:rPr>
        <w:t>ения тем/</w:t>
      </w:r>
      <w:r w:rsidR="00B7464B">
        <w:rPr>
          <w:rFonts w:ascii="Times New Roman" w:hAnsi="Times New Roman" w:cs="Times New Roman"/>
          <w:sz w:val="28"/>
          <w:szCs w:val="28"/>
        </w:rPr>
        <w:t xml:space="preserve"> </w:t>
      </w:r>
      <w:r w:rsidR="0043077B">
        <w:rPr>
          <w:rFonts w:ascii="Times New Roman" w:hAnsi="Times New Roman" w:cs="Times New Roman"/>
          <w:sz w:val="28"/>
          <w:szCs w:val="28"/>
        </w:rPr>
        <w:t>разделов, объём</w:t>
      </w:r>
      <w:r w:rsidRPr="007C6A34">
        <w:rPr>
          <w:rFonts w:ascii="Times New Roman" w:hAnsi="Times New Roman" w:cs="Times New Roman"/>
          <w:sz w:val="28"/>
          <w:szCs w:val="28"/>
        </w:rPr>
        <w:t xml:space="preserve"> учебного времени с выделением резервных часов, позволяющие учитыв</w:t>
      </w:r>
      <w:r w:rsidR="0043077B">
        <w:rPr>
          <w:rFonts w:ascii="Times New Roman" w:hAnsi="Times New Roman" w:cs="Times New Roman"/>
          <w:sz w:val="28"/>
          <w:szCs w:val="28"/>
        </w:rPr>
        <w:t>ать индивидуальные по</w:t>
      </w:r>
      <w:r w:rsidRPr="007C6A34">
        <w:rPr>
          <w:rFonts w:ascii="Times New Roman" w:hAnsi="Times New Roman" w:cs="Times New Roman"/>
          <w:sz w:val="28"/>
          <w:szCs w:val="28"/>
        </w:rPr>
        <w:t>требности и способности об</w:t>
      </w:r>
      <w:r w:rsidR="0043077B">
        <w:rPr>
          <w:rFonts w:ascii="Times New Roman" w:hAnsi="Times New Roman" w:cs="Times New Roman"/>
          <w:sz w:val="28"/>
          <w:szCs w:val="28"/>
        </w:rPr>
        <w:t>учающихся и реализовывать диф</w:t>
      </w:r>
      <w:r w:rsidRPr="007C6A34">
        <w:rPr>
          <w:rFonts w:ascii="Times New Roman" w:hAnsi="Times New Roman" w:cs="Times New Roman"/>
          <w:sz w:val="28"/>
          <w:szCs w:val="28"/>
        </w:rPr>
        <w:t>ференцированный подход, а также предоставляет возможности для реализации различных м</w:t>
      </w:r>
      <w:r w:rsidR="0043077B">
        <w:rPr>
          <w:rFonts w:ascii="Times New Roman" w:hAnsi="Times New Roman" w:cs="Times New Roman"/>
          <w:sz w:val="28"/>
          <w:szCs w:val="28"/>
        </w:rPr>
        <w:t>етодических подходов к препода</w:t>
      </w:r>
      <w:r w:rsidRPr="007C6A34">
        <w:rPr>
          <w:rFonts w:ascii="Times New Roman" w:hAnsi="Times New Roman" w:cs="Times New Roman"/>
          <w:sz w:val="28"/>
          <w:szCs w:val="28"/>
        </w:rPr>
        <w:t>ванию учебного предмета «Литературное чтение» при условии сохранения обязательной части содержания курса.</w:t>
      </w:r>
    </w:p>
    <w:p w:rsidR="0043077B" w:rsidRPr="0043077B" w:rsidRDefault="0043077B" w:rsidP="0043077B">
      <w:pPr>
        <w:ind w:firstLine="709"/>
        <w:jc w:val="both"/>
        <w:rPr>
          <w:rFonts w:ascii="Times New Roman" w:hAnsi="Times New Roman" w:cs="Times New Roman"/>
          <w:i/>
          <w:sz w:val="28"/>
          <w:szCs w:val="28"/>
        </w:rPr>
      </w:pPr>
      <w:r w:rsidRPr="0043077B">
        <w:rPr>
          <w:rFonts w:ascii="Times New Roman" w:hAnsi="Times New Roman" w:cs="Times New Roman"/>
          <w:i/>
          <w:sz w:val="28"/>
          <w:szCs w:val="28"/>
        </w:rPr>
        <w:t xml:space="preserve">Содержание учебного предмета «Литературное чтение» раскрывает следующие направления литературного </w:t>
      </w:r>
      <w:r w:rsidR="0095306D">
        <w:rPr>
          <w:rFonts w:ascii="Times New Roman" w:hAnsi="Times New Roman" w:cs="Times New Roman"/>
          <w:i/>
          <w:sz w:val="28"/>
          <w:szCs w:val="28"/>
        </w:rPr>
        <w:t>образования младшего школьника:</w:t>
      </w:r>
    </w:p>
    <w:p w:rsidR="0043077B" w:rsidRDefault="0043077B" w:rsidP="0043077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речевая и читательская деятельности, </w:t>
      </w:r>
    </w:p>
    <w:p w:rsidR="0043077B" w:rsidRDefault="0043077B" w:rsidP="0043077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круг чтения, </w:t>
      </w:r>
    </w:p>
    <w:p w:rsidR="007C6A34" w:rsidRPr="007C6A34" w:rsidRDefault="0043077B" w:rsidP="0043077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творческая деятельность.</w:t>
      </w:r>
    </w:p>
    <w:p w:rsidR="0043077B" w:rsidRDefault="007C6A34" w:rsidP="007C6A34">
      <w:pPr>
        <w:ind w:firstLine="709"/>
        <w:jc w:val="both"/>
        <w:rPr>
          <w:rFonts w:ascii="Times New Roman" w:hAnsi="Times New Roman" w:cs="Times New Roman"/>
          <w:sz w:val="28"/>
          <w:szCs w:val="28"/>
        </w:rPr>
      </w:pPr>
      <w:r w:rsidRPr="0043077B">
        <w:rPr>
          <w:rFonts w:ascii="Times New Roman" w:hAnsi="Times New Roman" w:cs="Times New Roman"/>
          <w:i/>
          <w:sz w:val="28"/>
          <w:szCs w:val="28"/>
        </w:rPr>
        <w:t>В основу отбора произведений положены общедидактические принципы обучения:</w:t>
      </w:r>
    </w:p>
    <w:p w:rsidR="0043077B" w:rsidRDefault="0043077B" w:rsidP="007C6A34">
      <w:pPr>
        <w:ind w:firstLine="709"/>
        <w:jc w:val="both"/>
        <w:rPr>
          <w:rFonts w:ascii="Times New Roman" w:hAnsi="Times New Roman" w:cs="Times New Roman"/>
          <w:sz w:val="28"/>
          <w:szCs w:val="28"/>
        </w:rPr>
      </w:pPr>
      <w:r>
        <w:rPr>
          <w:rFonts w:ascii="Times New Roman" w:hAnsi="Times New Roman" w:cs="Times New Roman"/>
          <w:sz w:val="28"/>
          <w:szCs w:val="28"/>
        </w:rPr>
        <w:t>- соответствие возрастным</w:t>
      </w:r>
      <w:r w:rsidR="007C6A34" w:rsidRPr="007C6A34">
        <w:rPr>
          <w:rFonts w:ascii="Times New Roman" w:hAnsi="Times New Roman" w:cs="Times New Roman"/>
          <w:sz w:val="28"/>
          <w:szCs w:val="28"/>
        </w:rPr>
        <w:t xml:space="preserve"> возможностям и особенностям восприят</w:t>
      </w:r>
      <w:r>
        <w:rPr>
          <w:rFonts w:ascii="Times New Roman" w:hAnsi="Times New Roman" w:cs="Times New Roman"/>
          <w:sz w:val="28"/>
          <w:szCs w:val="28"/>
        </w:rPr>
        <w:t>ия младшим школьником фольклор</w:t>
      </w:r>
      <w:r w:rsidR="007C6A34" w:rsidRPr="007C6A34">
        <w:rPr>
          <w:rFonts w:ascii="Times New Roman" w:hAnsi="Times New Roman" w:cs="Times New Roman"/>
          <w:sz w:val="28"/>
          <w:szCs w:val="28"/>
        </w:rPr>
        <w:t xml:space="preserve">ных произведений и литературных текстов; </w:t>
      </w:r>
    </w:p>
    <w:p w:rsidR="0043077B" w:rsidRDefault="0043077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представленность в произведениях нравственно-э</w:t>
      </w:r>
      <w:r>
        <w:rPr>
          <w:rFonts w:ascii="Times New Roman" w:hAnsi="Times New Roman" w:cs="Times New Roman"/>
          <w:sz w:val="28"/>
          <w:szCs w:val="28"/>
        </w:rPr>
        <w:t>стетических ценностей, культур</w:t>
      </w:r>
      <w:r w:rsidR="007C6A34" w:rsidRPr="007C6A34">
        <w:rPr>
          <w:rFonts w:ascii="Times New Roman" w:hAnsi="Times New Roman" w:cs="Times New Roman"/>
          <w:sz w:val="28"/>
          <w:szCs w:val="28"/>
        </w:rPr>
        <w:t>ных традиций народов России</w:t>
      </w:r>
      <w:r>
        <w:rPr>
          <w:rFonts w:ascii="Times New Roman" w:hAnsi="Times New Roman" w:cs="Times New Roman"/>
          <w:sz w:val="28"/>
          <w:szCs w:val="28"/>
        </w:rPr>
        <w:t>, отдельных произведений выдаю</w:t>
      </w:r>
      <w:r w:rsidR="007C6A34" w:rsidRPr="007C6A34">
        <w:rPr>
          <w:rFonts w:ascii="Times New Roman" w:hAnsi="Times New Roman" w:cs="Times New Roman"/>
          <w:sz w:val="28"/>
          <w:szCs w:val="28"/>
        </w:rPr>
        <w:t xml:space="preserve">щихся представителей мировой детской литературы; </w:t>
      </w:r>
    </w:p>
    <w:p w:rsidR="0043077B" w:rsidRDefault="0043077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влияние прослушанного (прочитанно</w:t>
      </w:r>
      <w:r>
        <w:rPr>
          <w:rFonts w:ascii="Times New Roman" w:hAnsi="Times New Roman" w:cs="Times New Roman"/>
          <w:sz w:val="28"/>
          <w:szCs w:val="28"/>
        </w:rPr>
        <w:t>го) произведения на эмоциональ</w:t>
      </w:r>
      <w:r w:rsidR="007C6A34" w:rsidRPr="007C6A34">
        <w:rPr>
          <w:rFonts w:ascii="Times New Roman" w:hAnsi="Times New Roman" w:cs="Times New Roman"/>
          <w:sz w:val="28"/>
          <w:szCs w:val="28"/>
        </w:rPr>
        <w:t xml:space="preserve">но-эстетическое развитие обучающегося, на совершенствование его творческих способностей. </w:t>
      </w:r>
    </w:p>
    <w:p w:rsidR="0043077B" w:rsidRDefault="007C6A34" w:rsidP="007C6A34">
      <w:pPr>
        <w:ind w:firstLine="709"/>
        <w:jc w:val="both"/>
        <w:rPr>
          <w:rFonts w:ascii="Times New Roman" w:hAnsi="Times New Roman" w:cs="Times New Roman"/>
          <w:sz w:val="28"/>
          <w:szCs w:val="28"/>
        </w:rPr>
      </w:pPr>
      <w:r w:rsidRPr="0043077B">
        <w:rPr>
          <w:rFonts w:ascii="Times New Roman" w:hAnsi="Times New Roman" w:cs="Times New Roman"/>
          <w:i/>
          <w:sz w:val="28"/>
          <w:szCs w:val="28"/>
        </w:rPr>
        <w:t>П</w:t>
      </w:r>
      <w:r w:rsidR="0043077B" w:rsidRPr="0043077B">
        <w:rPr>
          <w:rFonts w:ascii="Times New Roman" w:hAnsi="Times New Roman" w:cs="Times New Roman"/>
          <w:i/>
          <w:sz w:val="28"/>
          <w:szCs w:val="28"/>
        </w:rPr>
        <w:t>ри отборе произведений для слу</w:t>
      </w:r>
      <w:r w:rsidRPr="0043077B">
        <w:rPr>
          <w:rFonts w:ascii="Times New Roman" w:hAnsi="Times New Roman" w:cs="Times New Roman"/>
          <w:i/>
          <w:sz w:val="28"/>
          <w:szCs w:val="28"/>
        </w:rPr>
        <w:t>шания и чтения уч</w:t>
      </w:r>
      <w:r w:rsidR="00D46968">
        <w:rPr>
          <w:rFonts w:ascii="Times New Roman" w:hAnsi="Times New Roman" w:cs="Times New Roman"/>
          <w:i/>
          <w:sz w:val="28"/>
          <w:szCs w:val="28"/>
        </w:rPr>
        <w:t>тены</w:t>
      </w:r>
      <w:r w:rsidR="0043077B" w:rsidRPr="0043077B">
        <w:rPr>
          <w:rFonts w:ascii="Times New Roman" w:hAnsi="Times New Roman" w:cs="Times New Roman"/>
          <w:i/>
          <w:sz w:val="28"/>
          <w:szCs w:val="28"/>
        </w:rPr>
        <w:t xml:space="preserve"> преемственные связи </w:t>
      </w:r>
      <w:r w:rsidR="0043077B">
        <w:rPr>
          <w:rFonts w:ascii="Times New Roman" w:hAnsi="Times New Roman" w:cs="Times New Roman"/>
          <w:sz w:val="28"/>
          <w:szCs w:val="28"/>
        </w:rPr>
        <w:t>с дошколь</w:t>
      </w:r>
      <w:r w:rsidRPr="007C6A34">
        <w:rPr>
          <w:rFonts w:ascii="Times New Roman" w:hAnsi="Times New Roman" w:cs="Times New Roman"/>
          <w:sz w:val="28"/>
          <w:szCs w:val="28"/>
        </w:rPr>
        <w:t>ным опытом знакомства с пр</w:t>
      </w:r>
      <w:r w:rsidR="0043077B">
        <w:rPr>
          <w:rFonts w:ascii="Times New Roman" w:hAnsi="Times New Roman" w:cs="Times New Roman"/>
          <w:sz w:val="28"/>
          <w:szCs w:val="28"/>
        </w:rPr>
        <w:t>оизведениями фольклора, художе</w:t>
      </w:r>
      <w:r w:rsidRPr="007C6A34">
        <w:rPr>
          <w:rFonts w:ascii="Times New Roman" w:hAnsi="Times New Roman" w:cs="Times New Roman"/>
          <w:sz w:val="28"/>
          <w:szCs w:val="28"/>
        </w:rPr>
        <w:t>ственными произведениями д</w:t>
      </w:r>
      <w:r w:rsidR="0043077B">
        <w:rPr>
          <w:rFonts w:ascii="Times New Roman" w:hAnsi="Times New Roman" w:cs="Times New Roman"/>
          <w:sz w:val="28"/>
          <w:szCs w:val="28"/>
        </w:rPr>
        <w:t>етской литературы, а также пер</w:t>
      </w:r>
      <w:r w:rsidRPr="007C6A34">
        <w:rPr>
          <w:rFonts w:ascii="Times New Roman" w:hAnsi="Times New Roman" w:cs="Times New Roman"/>
          <w:sz w:val="28"/>
          <w:szCs w:val="28"/>
        </w:rPr>
        <w:t>спективы изучения предмета «Литература»</w:t>
      </w:r>
      <w:r w:rsidR="0043077B">
        <w:rPr>
          <w:rFonts w:ascii="Times New Roman" w:hAnsi="Times New Roman" w:cs="Times New Roman"/>
          <w:sz w:val="28"/>
          <w:szCs w:val="28"/>
        </w:rPr>
        <w:t xml:space="preserve"> на уровне основного общего образования</w:t>
      </w:r>
      <w:r w:rsidRPr="007C6A34">
        <w:rPr>
          <w:rFonts w:ascii="Times New Roman" w:hAnsi="Times New Roman" w:cs="Times New Roman"/>
          <w:sz w:val="28"/>
          <w:szCs w:val="28"/>
        </w:rPr>
        <w:t xml:space="preserve">. </w:t>
      </w:r>
    </w:p>
    <w:p w:rsidR="007C6A34" w:rsidRPr="00D46968" w:rsidRDefault="007C6A34" w:rsidP="007C6A34">
      <w:pPr>
        <w:ind w:firstLine="709"/>
        <w:jc w:val="both"/>
        <w:rPr>
          <w:rFonts w:ascii="Times New Roman" w:hAnsi="Times New Roman" w:cs="Times New Roman"/>
          <w:sz w:val="28"/>
          <w:szCs w:val="28"/>
        </w:rPr>
      </w:pPr>
      <w:r w:rsidRPr="00D46968">
        <w:rPr>
          <w:rFonts w:ascii="Times New Roman" w:hAnsi="Times New Roman" w:cs="Times New Roman"/>
          <w:sz w:val="28"/>
          <w:szCs w:val="28"/>
        </w:rPr>
        <w:t xml:space="preserve">Важным принципом отбора </w:t>
      </w:r>
      <w:r w:rsidR="0043077B" w:rsidRPr="00D46968">
        <w:rPr>
          <w:rFonts w:ascii="Times New Roman" w:hAnsi="Times New Roman" w:cs="Times New Roman"/>
          <w:sz w:val="28"/>
          <w:szCs w:val="28"/>
        </w:rPr>
        <w:t>содержания предмета «Литератур</w:t>
      </w:r>
      <w:r w:rsidRPr="00D46968">
        <w:rPr>
          <w:rFonts w:ascii="Times New Roman" w:hAnsi="Times New Roman" w:cs="Times New Roman"/>
          <w:sz w:val="28"/>
          <w:szCs w:val="28"/>
        </w:rPr>
        <w:t>ное чтение» является представленность разных жанров, видов и стилей произведений, об</w:t>
      </w:r>
      <w:r w:rsidR="0043077B" w:rsidRPr="00D46968">
        <w:rPr>
          <w:rFonts w:ascii="Times New Roman" w:hAnsi="Times New Roman" w:cs="Times New Roman"/>
          <w:sz w:val="28"/>
          <w:szCs w:val="28"/>
        </w:rPr>
        <w:t xml:space="preserve">еспечивающих формирование функциональной литературной </w:t>
      </w:r>
      <w:r w:rsidRPr="00D46968">
        <w:rPr>
          <w:rFonts w:ascii="Times New Roman" w:hAnsi="Times New Roman" w:cs="Times New Roman"/>
          <w:sz w:val="28"/>
          <w:szCs w:val="28"/>
        </w:rPr>
        <w:t>грамотности</w:t>
      </w:r>
      <w:r w:rsidR="0043077B" w:rsidRPr="00D46968">
        <w:rPr>
          <w:rFonts w:ascii="Times New Roman" w:hAnsi="Times New Roman" w:cs="Times New Roman"/>
          <w:sz w:val="28"/>
          <w:szCs w:val="28"/>
        </w:rPr>
        <w:t xml:space="preserve"> младшего </w:t>
      </w:r>
      <w:r w:rsidRPr="00D46968">
        <w:rPr>
          <w:rFonts w:ascii="Times New Roman" w:hAnsi="Times New Roman" w:cs="Times New Roman"/>
          <w:sz w:val="28"/>
          <w:szCs w:val="28"/>
        </w:rPr>
        <w:t>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w:t>
      </w:r>
      <w:r w:rsidR="0043077B" w:rsidRPr="00D46968">
        <w:rPr>
          <w:rFonts w:ascii="Times New Roman" w:hAnsi="Times New Roman" w:cs="Times New Roman"/>
          <w:sz w:val="28"/>
          <w:szCs w:val="28"/>
        </w:rPr>
        <w:t>редметов учебного плана НОО</w:t>
      </w:r>
      <w:r w:rsidRPr="00D46968">
        <w:rPr>
          <w:rFonts w:ascii="Times New Roman" w:hAnsi="Times New Roman" w:cs="Times New Roman"/>
          <w:sz w:val="28"/>
          <w:szCs w:val="28"/>
        </w:rPr>
        <w:t>.</w:t>
      </w:r>
    </w:p>
    <w:p w:rsidR="007C6A34" w:rsidRPr="00D46968" w:rsidRDefault="007C6A34" w:rsidP="007C6A34">
      <w:pPr>
        <w:ind w:firstLine="709"/>
        <w:jc w:val="both"/>
        <w:rPr>
          <w:rFonts w:ascii="Times New Roman" w:hAnsi="Times New Roman" w:cs="Times New Roman"/>
          <w:sz w:val="28"/>
          <w:szCs w:val="28"/>
        </w:rPr>
      </w:pPr>
      <w:r w:rsidRPr="00D46968">
        <w:rPr>
          <w:rFonts w:ascii="Times New Roman" w:hAnsi="Times New Roman" w:cs="Times New Roman"/>
          <w:sz w:val="28"/>
          <w:szCs w:val="28"/>
        </w:rPr>
        <w:t xml:space="preserve">Предмет «Литературное </w:t>
      </w:r>
      <w:r w:rsidR="0043077B" w:rsidRPr="00D46968">
        <w:rPr>
          <w:rFonts w:ascii="Times New Roman" w:hAnsi="Times New Roman" w:cs="Times New Roman"/>
          <w:sz w:val="28"/>
          <w:szCs w:val="28"/>
        </w:rPr>
        <w:t>чтение» преемственен по отноше</w:t>
      </w:r>
      <w:r w:rsidRPr="00D46968">
        <w:rPr>
          <w:rFonts w:ascii="Times New Roman" w:hAnsi="Times New Roman" w:cs="Times New Roman"/>
          <w:sz w:val="28"/>
          <w:szCs w:val="28"/>
        </w:rPr>
        <w:t>нию к предмету «Литература», который изучается</w:t>
      </w:r>
      <w:r w:rsidR="0043077B" w:rsidRPr="00D46968">
        <w:rPr>
          <w:rFonts w:ascii="Times New Roman" w:hAnsi="Times New Roman" w:cs="Times New Roman"/>
          <w:sz w:val="28"/>
          <w:szCs w:val="28"/>
        </w:rPr>
        <w:t xml:space="preserve"> на уровне основного общего образования</w:t>
      </w:r>
      <w:r w:rsidRPr="00D46968">
        <w:rPr>
          <w:rFonts w:ascii="Times New Roman" w:hAnsi="Times New Roman" w:cs="Times New Roman"/>
          <w:sz w:val="28"/>
          <w:szCs w:val="28"/>
        </w:rPr>
        <w:t>.</w:t>
      </w:r>
    </w:p>
    <w:p w:rsidR="00DF2247" w:rsidRPr="009B093B" w:rsidRDefault="0043077B" w:rsidP="0043077B">
      <w:pPr>
        <w:ind w:firstLine="709"/>
        <w:jc w:val="both"/>
        <w:rPr>
          <w:rFonts w:ascii="Times New Roman" w:hAnsi="Times New Roman" w:cs="Times New Roman"/>
          <w:sz w:val="28"/>
          <w:szCs w:val="28"/>
        </w:rPr>
      </w:pPr>
      <w:r w:rsidRPr="009B093B">
        <w:rPr>
          <w:rFonts w:ascii="Times New Roman" w:hAnsi="Times New Roman" w:cs="Times New Roman"/>
          <w:sz w:val="28"/>
          <w:szCs w:val="28"/>
        </w:rPr>
        <w:t xml:space="preserve">Освоение </w:t>
      </w:r>
      <w:r w:rsidR="007C6A34" w:rsidRPr="009B093B">
        <w:rPr>
          <w:rFonts w:ascii="Times New Roman" w:hAnsi="Times New Roman" w:cs="Times New Roman"/>
          <w:sz w:val="28"/>
          <w:szCs w:val="28"/>
        </w:rPr>
        <w:t xml:space="preserve">программы </w:t>
      </w:r>
      <w:r w:rsidRPr="009B093B">
        <w:rPr>
          <w:rFonts w:ascii="Times New Roman" w:hAnsi="Times New Roman" w:cs="Times New Roman"/>
          <w:sz w:val="28"/>
          <w:szCs w:val="28"/>
        </w:rPr>
        <w:t xml:space="preserve">по предмету «Литературное </w:t>
      </w:r>
      <w:r w:rsidR="007C6A34" w:rsidRPr="009B093B">
        <w:rPr>
          <w:rFonts w:ascii="Times New Roman" w:hAnsi="Times New Roman" w:cs="Times New Roman"/>
          <w:sz w:val="28"/>
          <w:szCs w:val="28"/>
        </w:rPr>
        <w:t>чтение» в 1 классе начинается ввод</w:t>
      </w:r>
      <w:r w:rsidRPr="009B093B">
        <w:rPr>
          <w:rFonts w:ascii="Times New Roman" w:hAnsi="Times New Roman" w:cs="Times New Roman"/>
          <w:sz w:val="28"/>
          <w:szCs w:val="28"/>
        </w:rPr>
        <w:t>ным интегрированным курсом «Обучение грамоте»</w:t>
      </w:r>
      <w:r w:rsidR="007C6A34" w:rsidRPr="009B093B">
        <w:rPr>
          <w:rFonts w:ascii="Times New Roman" w:hAnsi="Times New Roman" w:cs="Times New Roman"/>
          <w:sz w:val="28"/>
          <w:szCs w:val="28"/>
        </w:rPr>
        <w:t xml:space="preserve"> (180 ч</w:t>
      </w:r>
      <w:r w:rsidR="0095306D" w:rsidRPr="009B093B">
        <w:rPr>
          <w:rFonts w:ascii="Times New Roman" w:hAnsi="Times New Roman" w:cs="Times New Roman"/>
          <w:sz w:val="28"/>
          <w:szCs w:val="28"/>
        </w:rPr>
        <w:t>.: 100 </w:t>
      </w:r>
      <w:r w:rsidR="007C6A34" w:rsidRPr="009B093B">
        <w:rPr>
          <w:rFonts w:ascii="Times New Roman" w:hAnsi="Times New Roman" w:cs="Times New Roman"/>
          <w:sz w:val="28"/>
          <w:szCs w:val="28"/>
        </w:rPr>
        <w:t>ч</w:t>
      </w:r>
      <w:r w:rsidRPr="009B093B">
        <w:rPr>
          <w:rFonts w:ascii="Times New Roman" w:hAnsi="Times New Roman" w:cs="Times New Roman"/>
          <w:sz w:val="28"/>
          <w:szCs w:val="28"/>
        </w:rPr>
        <w:t>.</w:t>
      </w:r>
      <w:r w:rsidR="007C6A34" w:rsidRPr="009B093B">
        <w:rPr>
          <w:rFonts w:ascii="Times New Roman" w:hAnsi="Times New Roman" w:cs="Times New Roman"/>
          <w:sz w:val="28"/>
          <w:szCs w:val="28"/>
        </w:rPr>
        <w:t xml:space="preserve"> предмета «Русский язык» и 80 ч</w:t>
      </w:r>
      <w:r w:rsidRPr="009B093B">
        <w:rPr>
          <w:rFonts w:ascii="Times New Roman" w:hAnsi="Times New Roman" w:cs="Times New Roman"/>
          <w:sz w:val="28"/>
          <w:szCs w:val="28"/>
        </w:rPr>
        <w:t>.</w:t>
      </w:r>
      <w:r w:rsidR="007C6A34" w:rsidRPr="009B093B">
        <w:rPr>
          <w:rFonts w:ascii="Times New Roman" w:hAnsi="Times New Roman" w:cs="Times New Roman"/>
          <w:sz w:val="28"/>
          <w:szCs w:val="28"/>
        </w:rPr>
        <w:t xml:space="preserve"> предмета «Литературное чтение</w:t>
      </w:r>
      <w:r w:rsidR="0095306D" w:rsidRPr="009B093B">
        <w:rPr>
          <w:rFonts w:ascii="Times New Roman" w:hAnsi="Times New Roman" w:cs="Times New Roman"/>
          <w:sz w:val="28"/>
          <w:szCs w:val="28"/>
        </w:rPr>
        <w:t>»).</w:t>
      </w:r>
    </w:p>
    <w:p w:rsidR="00DF2247" w:rsidRPr="009B093B" w:rsidRDefault="00DF2247" w:rsidP="0043077B">
      <w:pPr>
        <w:ind w:firstLine="709"/>
        <w:jc w:val="both"/>
        <w:rPr>
          <w:rFonts w:ascii="Times New Roman" w:hAnsi="Times New Roman" w:cs="Times New Roman"/>
          <w:sz w:val="28"/>
          <w:szCs w:val="28"/>
        </w:rPr>
      </w:pPr>
      <w:r w:rsidRPr="009B093B">
        <w:rPr>
          <w:rFonts w:ascii="Times New Roman" w:hAnsi="Times New Roman" w:cs="Times New Roman"/>
          <w:sz w:val="28"/>
          <w:szCs w:val="28"/>
        </w:rPr>
        <w:lastRenderedPageBreak/>
        <w:t>После периода обучения гра</w:t>
      </w:r>
      <w:r w:rsidR="007C6A34" w:rsidRPr="009B093B">
        <w:rPr>
          <w:rFonts w:ascii="Times New Roman" w:hAnsi="Times New Roman" w:cs="Times New Roman"/>
          <w:sz w:val="28"/>
          <w:szCs w:val="28"/>
        </w:rPr>
        <w:t>моте начинается раздельное изучение предметов «Русский язык» и «Литературное чтен</w:t>
      </w:r>
      <w:r w:rsidRPr="009B093B">
        <w:rPr>
          <w:rFonts w:ascii="Times New Roman" w:hAnsi="Times New Roman" w:cs="Times New Roman"/>
          <w:sz w:val="28"/>
          <w:szCs w:val="28"/>
        </w:rPr>
        <w:t xml:space="preserve">ие». </w:t>
      </w:r>
    </w:p>
    <w:p w:rsidR="007C6A34" w:rsidRPr="009B093B" w:rsidRDefault="00DF2247" w:rsidP="0043077B">
      <w:pPr>
        <w:ind w:firstLine="709"/>
        <w:jc w:val="both"/>
        <w:rPr>
          <w:rFonts w:ascii="Times New Roman" w:hAnsi="Times New Roman" w:cs="Times New Roman"/>
          <w:sz w:val="28"/>
          <w:szCs w:val="28"/>
        </w:rPr>
      </w:pPr>
      <w:r w:rsidRPr="009B093B">
        <w:rPr>
          <w:rFonts w:ascii="Times New Roman" w:hAnsi="Times New Roman" w:cs="Times New Roman"/>
          <w:sz w:val="28"/>
          <w:szCs w:val="28"/>
        </w:rPr>
        <w:t>На курс «Литературное чте</w:t>
      </w:r>
      <w:r w:rsidR="007C6A34" w:rsidRPr="009B093B">
        <w:rPr>
          <w:rFonts w:ascii="Times New Roman" w:hAnsi="Times New Roman" w:cs="Times New Roman"/>
          <w:sz w:val="28"/>
          <w:szCs w:val="28"/>
        </w:rPr>
        <w:t xml:space="preserve">ние» в 1 классе отводится не </w:t>
      </w:r>
      <w:r w:rsidRPr="009B093B">
        <w:rPr>
          <w:rFonts w:ascii="Times New Roman" w:hAnsi="Times New Roman" w:cs="Times New Roman"/>
          <w:sz w:val="28"/>
          <w:szCs w:val="28"/>
        </w:rPr>
        <w:t>м</w:t>
      </w:r>
      <w:r w:rsidR="0095306D" w:rsidRPr="009B093B">
        <w:rPr>
          <w:rFonts w:ascii="Times New Roman" w:hAnsi="Times New Roman" w:cs="Times New Roman"/>
          <w:sz w:val="28"/>
          <w:szCs w:val="28"/>
        </w:rPr>
        <w:t>енее 10 учебных недель (40 ч.</w:t>
      </w:r>
      <w:r w:rsidRPr="009B093B">
        <w:rPr>
          <w:rFonts w:ascii="Times New Roman" w:hAnsi="Times New Roman" w:cs="Times New Roman"/>
          <w:sz w:val="28"/>
          <w:szCs w:val="28"/>
        </w:rPr>
        <w:t>), во 2-4 классах -</w:t>
      </w:r>
      <w:r w:rsidR="007C6A34" w:rsidRPr="009B093B">
        <w:rPr>
          <w:rFonts w:ascii="Times New Roman" w:hAnsi="Times New Roman" w:cs="Times New Roman"/>
          <w:sz w:val="28"/>
          <w:szCs w:val="28"/>
        </w:rPr>
        <w:t xml:space="preserve"> по 136 ч</w:t>
      </w:r>
      <w:r w:rsidR="0095306D" w:rsidRPr="009B093B">
        <w:rPr>
          <w:rFonts w:ascii="Times New Roman" w:hAnsi="Times New Roman" w:cs="Times New Roman"/>
          <w:sz w:val="28"/>
          <w:szCs w:val="28"/>
        </w:rPr>
        <w:t>.</w:t>
      </w:r>
      <w:r w:rsidR="007C6A34" w:rsidRPr="009B093B">
        <w:rPr>
          <w:rFonts w:ascii="Times New Roman" w:hAnsi="Times New Roman" w:cs="Times New Roman"/>
          <w:sz w:val="28"/>
          <w:szCs w:val="28"/>
        </w:rPr>
        <w:t xml:space="preserve"> </w:t>
      </w:r>
      <w:r w:rsidR="0043077B" w:rsidRPr="009B093B">
        <w:rPr>
          <w:rFonts w:ascii="Times New Roman" w:hAnsi="Times New Roman" w:cs="Times New Roman"/>
          <w:sz w:val="28"/>
          <w:szCs w:val="28"/>
        </w:rPr>
        <w:t>(4 ч</w:t>
      </w:r>
      <w:r w:rsidRPr="009B093B">
        <w:rPr>
          <w:rFonts w:ascii="Times New Roman" w:hAnsi="Times New Roman" w:cs="Times New Roman"/>
          <w:sz w:val="28"/>
          <w:szCs w:val="28"/>
        </w:rPr>
        <w:t>.</w:t>
      </w:r>
      <w:r w:rsidR="0043077B" w:rsidRPr="009B093B">
        <w:rPr>
          <w:rFonts w:ascii="Times New Roman" w:hAnsi="Times New Roman" w:cs="Times New Roman"/>
          <w:sz w:val="28"/>
          <w:szCs w:val="28"/>
        </w:rPr>
        <w:t xml:space="preserve"> в неделю в каждом классе).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Содержание курса «Обучение грамоте» представлено в рабочей программе учебного предмета «Русский язык».</w:t>
      </w:r>
    </w:p>
    <w:p w:rsidR="00D25514" w:rsidRDefault="00D25514" w:rsidP="0043077B">
      <w:pPr>
        <w:ind w:firstLine="709"/>
        <w:jc w:val="both"/>
        <w:rPr>
          <w:rFonts w:ascii="Times New Roman" w:hAnsi="Times New Roman" w:cs="Times New Roman"/>
          <w:sz w:val="28"/>
          <w:szCs w:val="28"/>
        </w:rPr>
        <w:sectPr w:rsidR="00D25514" w:rsidSect="007C6A34">
          <w:pgSz w:w="11906" w:h="16838"/>
          <w:pgMar w:top="1134" w:right="1134" w:bottom="1134" w:left="1134" w:header="708" w:footer="708" w:gutter="0"/>
          <w:cols w:space="708"/>
          <w:docGrid w:linePitch="360"/>
        </w:sectPr>
      </w:pPr>
    </w:p>
    <w:p w:rsidR="007C6A34" w:rsidRPr="00D25514" w:rsidRDefault="00D25514" w:rsidP="00D25514">
      <w:pPr>
        <w:ind w:firstLine="709"/>
        <w:jc w:val="both"/>
        <w:rPr>
          <w:rFonts w:ascii="Times New Roman" w:hAnsi="Times New Roman" w:cs="Times New Roman"/>
          <w:b/>
          <w:sz w:val="28"/>
          <w:szCs w:val="28"/>
        </w:rPr>
      </w:pPr>
      <w:r w:rsidRPr="00DF2247">
        <w:rPr>
          <w:rFonts w:ascii="Times New Roman" w:hAnsi="Times New Roman" w:cs="Times New Roman"/>
          <w:b/>
          <w:sz w:val="28"/>
          <w:szCs w:val="28"/>
        </w:rPr>
        <w:lastRenderedPageBreak/>
        <w:t>2)</w:t>
      </w:r>
      <w:r w:rsidRPr="00D25514">
        <w:rPr>
          <w:rFonts w:ascii="Times New Roman" w:hAnsi="Times New Roman" w:cs="Times New Roman"/>
          <w:b/>
          <w:sz w:val="28"/>
          <w:szCs w:val="28"/>
          <w:lang w:val="en-US"/>
        </w:rPr>
        <w:t> </w:t>
      </w:r>
      <w:r w:rsidR="007C6A34" w:rsidRPr="00D25514">
        <w:rPr>
          <w:rFonts w:ascii="Times New Roman" w:hAnsi="Times New Roman" w:cs="Times New Roman"/>
          <w:b/>
          <w:sz w:val="28"/>
          <w:szCs w:val="28"/>
        </w:rPr>
        <w:t>СОДЕРЖАНИЕ ОБУЧЕНИЯ</w:t>
      </w:r>
    </w:p>
    <w:p w:rsidR="007C6A34" w:rsidRPr="007C6A34" w:rsidRDefault="007C6A34" w:rsidP="007C6A34">
      <w:pPr>
        <w:ind w:firstLine="709"/>
        <w:jc w:val="both"/>
        <w:rPr>
          <w:rFonts w:ascii="Times New Roman" w:hAnsi="Times New Roman" w:cs="Times New Roman"/>
          <w:sz w:val="28"/>
          <w:szCs w:val="28"/>
        </w:rPr>
      </w:pPr>
    </w:p>
    <w:p w:rsidR="007C6A34" w:rsidRPr="00D25514" w:rsidRDefault="00D25514" w:rsidP="00D25514">
      <w:pPr>
        <w:jc w:val="center"/>
        <w:rPr>
          <w:rFonts w:ascii="Times New Roman" w:hAnsi="Times New Roman" w:cs="Times New Roman"/>
          <w:b/>
          <w:sz w:val="28"/>
          <w:szCs w:val="28"/>
        </w:rPr>
      </w:pPr>
      <w:r w:rsidRPr="00D25514">
        <w:rPr>
          <w:rFonts w:ascii="Times New Roman" w:hAnsi="Times New Roman" w:cs="Times New Roman"/>
          <w:b/>
          <w:sz w:val="28"/>
          <w:szCs w:val="28"/>
        </w:rPr>
        <w:t>1 </w:t>
      </w:r>
      <w:r w:rsidR="007C6A34" w:rsidRPr="00D25514">
        <w:rPr>
          <w:rFonts w:ascii="Times New Roman" w:hAnsi="Times New Roman" w:cs="Times New Roman"/>
          <w:b/>
          <w:sz w:val="28"/>
          <w:szCs w:val="28"/>
        </w:rPr>
        <w:t>КЛАСС</w:t>
      </w:r>
    </w:p>
    <w:p w:rsidR="007C6A34" w:rsidRPr="007C6A34" w:rsidRDefault="007C6A34" w:rsidP="007C6A34">
      <w:pPr>
        <w:ind w:firstLine="709"/>
        <w:jc w:val="both"/>
        <w:rPr>
          <w:rFonts w:ascii="Times New Roman" w:hAnsi="Times New Roman" w:cs="Times New Roman"/>
          <w:sz w:val="28"/>
          <w:szCs w:val="28"/>
        </w:rPr>
      </w:pPr>
      <w:r w:rsidRPr="00DF2247">
        <w:rPr>
          <w:rFonts w:ascii="Times New Roman" w:hAnsi="Times New Roman" w:cs="Times New Roman"/>
          <w:b/>
          <w:i/>
          <w:sz w:val="28"/>
          <w:szCs w:val="28"/>
        </w:rPr>
        <w:t>Сказка фольклорная (н</w:t>
      </w:r>
      <w:r w:rsidR="00DF2247" w:rsidRPr="00DF2247">
        <w:rPr>
          <w:rFonts w:ascii="Times New Roman" w:hAnsi="Times New Roman" w:cs="Times New Roman"/>
          <w:b/>
          <w:i/>
          <w:sz w:val="28"/>
          <w:szCs w:val="28"/>
        </w:rPr>
        <w:t>ародная) и литературная (автор</w:t>
      </w:r>
      <w:r w:rsidRPr="00DF2247">
        <w:rPr>
          <w:rFonts w:ascii="Times New Roman" w:hAnsi="Times New Roman" w:cs="Times New Roman"/>
          <w:b/>
          <w:i/>
          <w:sz w:val="28"/>
          <w:szCs w:val="28"/>
        </w:rPr>
        <w:t>ская).</w:t>
      </w:r>
      <w:r w:rsidRPr="007C6A34">
        <w:rPr>
          <w:rFonts w:ascii="Times New Roman" w:hAnsi="Times New Roman" w:cs="Times New Roman"/>
          <w:sz w:val="28"/>
          <w:szCs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w:t>
      </w:r>
      <w:r w:rsidR="00DF2247">
        <w:rPr>
          <w:rFonts w:ascii="Times New Roman" w:hAnsi="Times New Roman" w:cs="Times New Roman"/>
          <w:sz w:val="28"/>
          <w:szCs w:val="28"/>
        </w:rPr>
        <w:t xml:space="preserve"> литературная (авторская) сказ</w:t>
      </w:r>
      <w:r w:rsidRPr="007C6A34">
        <w:rPr>
          <w:rFonts w:ascii="Times New Roman" w:hAnsi="Times New Roman" w:cs="Times New Roman"/>
          <w:sz w:val="28"/>
          <w:szCs w:val="28"/>
        </w:rPr>
        <w:t>ка: сходство и различия. Реальн</w:t>
      </w:r>
      <w:r w:rsidR="00DF2247">
        <w:rPr>
          <w:rFonts w:ascii="Times New Roman" w:hAnsi="Times New Roman" w:cs="Times New Roman"/>
          <w:sz w:val="28"/>
          <w:szCs w:val="28"/>
        </w:rPr>
        <w:t>ость и волшебство в сказке. Со</w:t>
      </w:r>
      <w:r w:rsidRPr="007C6A34">
        <w:rPr>
          <w:rFonts w:ascii="Times New Roman" w:hAnsi="Times New Roman" w:cs="Times New Roman"/>
          <w:sz w:val="28"/>
          <w:szCs w:val="28"/>
        </w:rPr>
        <w:t>бытийная сторона сказок: пос</w:t>
      </w:r>
      <w:r w:rsidR="00DF2247">
        <w:rPr>
          <w:rFonts w:ascii="Times New Roman" w:hAnsi="Times New Roman" w:cs="Times New Roman"/>
          <w:sz w:val="28"/>
          <w:szCs w:val="28"/>
        </w:rPr>
        <w:t>ледовательность событий в фоль</w:t>
      </w:r>
      <w:r w:rsidRPr="007C6A34">
        <w:rPr>
          <w:rFonts w:ascii="Times New Roman" w:hAnsi="Times New Roman" w:cs="Times New Roman"/>
          <w:sz w:val="28"/>
          <w:szCs w:val="28"/>
        </w:rPr>
        <w:t>клорной (народной) и литературной (авторской)</w:t>
      </w:r>
      <w:r w:rsidR="00DF2247">
        <w:rPr>
          <w:rFonts w:ascii="Times New Roman" w:hAnsi="Times New Roman" w:cs="Times New Roman"/>
          <w:sz w:val="28"/>
          <w:szCs w:val="28"/>
        </w:rPr>
        <w:t xml:space="preserve"> сказке. Отра</w:t>
      </w:r>
      <w:r w:rsidRPr="007C6A34">
        <w:rPr>
          <w:rFonts w:ascii="Times New Roman" w:hAnsi="Times New Roman" w:cs="Times New Roman"/>
          <w:sz w:val="28"/>
          <w:szCs w:val="28"/>
        </w:rPr>
        <w:t>жение сюжета в иллюстрациях. Герои сказочных произведений. Нравственные ценности и идеи,</w:t>
      </w:r>
      <w:r w:rsidR="00DF2247">
        <w:rPr>
          <w:rFonts w:ascii="Times New Roman" w:hAnsi="Times New Roman" w:cs="Times New Roman"/>
          <w:sz w:val="28"/>
          <w:szCs w:val="28"/>
        </w:rPr>
        <w:t xml:space="preserve"> традиции, быт, культура в рус</w:t>
      </w:r>
      <w:r w:rsidRPr="007C6A34">
        <w:rPr>
          <w:rFonts w:ascii="Times New Roman" w:hAnsi="Times New Roman" w:cs="Times New Roman"/>
          <w:sz w:val="28"/>
          <w:szCs w:val="28"/>
        </w:rPr>
        <w:t>ских народных и литературных (авторских) сказках, поступки, отражающие нравственные качества (отношение к природе, людям, предметам).</w:t>
      </w:r>
    </w:p>
    <w:p w:rsidR="007C6A34" w:rsidRPr="007C6A34" w:rsidRDefault="007C6A34" w:rsidP="007C6A34">
      <w:pPr>
        <w:ind w:firstLine="709"/>
        <w:jc w:val="both"/>
        <w:rPr>
          <w:rFonts w:ascii="Times New Roman" w:hAnsi="Times New Roman" w:cs="Times New Roman"/>
          <w:sz w:val="28"/>
          <w:szCs w:val="28"/>
        </w:rPr>
      </w:pPr>
      <w:r w:rsidRPr="00DF2247">
        <w:rPr>
          <w:rFonts w:ascii="Times New Roman" w:hAnsi="Times New Roman" w:cs="Times New Roman"/>
          <w:b/>
          <w:i/>
          <w:sz w:val="28"/>
          <w:szCs w:val="28"/>
        </w:rPr>
        <w:t>Произведения о детях и для детей</w:t>
      </w:r>
      <w:r w:rsidRPr="00DF2247">
        <w:rPr>
          <w:rFonts w:ascii="Times New Roman" w:hAnsi="Times New Roman" w:cs="Times New Roman"/>
          <w:b/>
          <w:sz w:val="28"/>
          <w:szCs w:val="28"/>
        </w:rPr>
        <w:t>.</w:t>
      </w:r>
      <w:r w:rsidR="00DF2247">
        <w:rPr>
          <w:rFonts w:ascii="Times New Roman" w:hAnsi="Times New Roman" w:cs="Times New Roman"/>
          <w:sz w:val="28"/>
          <w:szCs w:val="28"/>
        </w:rPr>
        <w:t xml:space="preserve"> Понятие «тема произве</w:t>
      </w:r>
      <w:r w:rsidRPr="007C6A34">
        <w:rPr>
          <w:rFonts w:ascii="Times New Roman" w:hAnsi="Times New Roman" w:cs="Times New Roman"/>
          <w:sz w:val="28"/>
          <w:szCs w:val="28"/>
        </w:rPr>
        <w:t>дения» (общее представление)</w:t>
      </w:r>
      <w:r w:rsidR="0060543B">
        <w:rPr>
          <w:rFonts w:ascii="Times New Roman" w:hAnsi="Times New Roman" w:cs="Times New Roman"/>
          <w:sz w:val="28"/>
          <w:szCs w:val="28"/>
        </w:rPr>
        <w:t>: чему посвящено, о чём расска</w:t>
      </w:r>
      <w:r w:rsidRPr="007C6A34">
        <w:rPr>
          <w:rFonts w:ascii="Times New Roman" w:hAnsi="Times New Roman" w:cs="Times New Roman"/>
          <w:sz w:val="28"/>
          <w:szCs w:val="28"/>
        </w:rPr>
        <w:t>зывает. Главная мысль произведения: его основная идея (чему учит? какие качества воспит</w:t>
      </w:r>
      <w:r w:rsidR="0060543B">
        <w:rPr>
          <w:rFonts w:ascii="Times New Roman" w:hAnsi="Times New Roman" w:cs="Times New Roman"/>
          <w:sz w:val="28"/>
          <w:szCs w:val="28"/>
        </w:rPr>
        <w:t>ывает?). Произведения одной те</w:t>
      </w:r>
      <w:r w:rsidRPr="007C6A34">
        <w:rPr>
          <w:rFonts w:ascii="Times New Roman" w:hAnsi="Times New Roman" w:cs="Times New Roman"/>
          <w:sz w:val="28"/>
          <w:szCs w:val="28"/>
        </w:rPr>
        <w:t>мы, но разных жанров: рассказ, стихотворение, с</w:t>
      </w:r>
      <w:r w:rsidR="0060543B">
        <w:rPr>
          <w:rFonts w:ascii="Times New Roman" w:hAnsi="Times New Roman" w:cs="Times New Roman"/>
          <w:sz w:val="28"/>
          <w:szCs w:val="28"/>
        </w:rPr>
        <w:t>казка (общее представление на примере не менее шести произведений К.</w:t>
      </w:r>
      <w:r w:rsidRPr="007C6A34">
        <w:rPr>
          <w:rFonts w:ascii="Times New Roman" w:hAnsi="Times New Roman" w:cs="Times New Roman"/>
          <w:sz w:val="28"/>
          <w:szCs w:val="28"/>
        </w:rPr>
        <w:t>Д</w:t>
      </w:r>
      <w:r w:rsidR="0060543B">
        <w:rPr>
          <w:rFonts w:ascii="Times New Roman" w:hAnsi="Times New Roman" w:cs="Times New Roman"/>
          <w:sz w:val="28"/>
          <w:szCs w:val="28"/>
        </w:rPr>
        <w:t>. Ушинского, Л.Н. Толстого, В.Г. Сутеева, Е.</w:t>
      </w:r>
      <w:r w:rsidRPr="007C6A34">
        <w:rPr>
          <w:rFonts w:ascii="Times New Roman" w:hAnsi="Times New Roman" w:cs="Times New Roman"/>
          <w:sz w:val="28"/>
          <w:szCs w:val="28"/>
        </w:rPr>
        <w:t>А. Пермяк</w:t>
      </w:r>
      <w:r w:rsidR="0060543B">
        <w:rPr>
          <w:rFonts w:ascii="Times New Roman" w:hAnsi="Times New Roman" w:cs="Times New Roman"/>
          <w:sz w:val="28"/>
          <w:szCs w:val="28"/>
        </w:rPr>
        <w:t>а, В.А. Осеевой, А.Л. Барто, Ю.И. Ермолаева, Р.С. Сефа, С.</w:t>
      </w:r>
      <w:r w:rsidRPr="007C6A34">
        <w:rPr>
          <w:rFonts w:ascii="Times New Roman" w:hAnsi="Times New Roman" w:cs="Times New Roman"/>
          <w:sz w:val="28"/>
          <w:szCs w:val="28"/>
        </w:rPr>
        <w:t>В. Михалкова,</w:t>
      </w:r>
      <w:r w:rsidR="0060543B">
        <w:rPr>
          <w:rFonts w:ascii="Times New Roman" w:hAnsi="Times New Roman" w:cs="Times New Roman"/>
          <w:sz w:val="28"/>
          <w:szCs w:val="28"/>
        </w:rPr>
        <w:t xml:space="preserve"> В.Д. Берестова, В.Ю. Драгунского и др.). Ха</w:t>
      </w:r>
      <w:r w:rsidRPr="007C6A34">
        <w:rPr>
          <w:rFonts w:ascii="Times New Roman" w:hAnsi="Times New Roman" w:cs="Times New Roman"/>
          <w:sz w:val="28"/>
          <w:szCs w:val="28"/>
        </w:rPr>
        <w:t>рактеристика героя произведения, общая оценка поступков. Понимание заголовка произве</w:t>
      </w:r>
      <w:r w:rsidR="0060543B">
        <w:rPr>
          <w:rFonts w:ascii="Times New Roman" w:hAnsi="Times New Roman" w:cs="Times New Roman"/>
          <w:sz w:val="28"/>
          <w:szCs w:val="28"/>
        </w:rPr>
        <w:t>дения, его соотношения с содер</w:t>
      </w:r>
      <w:r w:rsidRPr="007C6A34">
        <w:rPr>
          <w:rFonts w:ascii="Times New Roman" w:hAnsi="Times New Roman" w:cs="Times New Roman"/>
          <w:sz w:val="28"/>
          <w:szCs w:val="28"/>
        </w:rPr>
        <w:t>жанием произведения и его ид</w:t>
      </w:r>
      <w:r w:rsidR="0060543B">
        <w:rPr>
          <w:rFonts w:ascii="Times New Roman" w:hAnsi="Times New Roman" w:cs="Times New Roman"/>
          <w:sz w:val="28"/>
          <w:szCs w:val="28"/>
        </w:rPr>
        <w:t>еей. Осознание нравственно-эти</w:t>
      </w:r>
      <w:r w:rsidRPr="007C6A34">
        <w:rPr>
          <w:rFonts w:ascii="Times New Roman" w:hAnsi="Times New Roman" w:cs="Times New Roman"/>
          <w:sz w:val="28"/>
          <w:szCs w:val="28"/>
        </w:rPr>
        <w:t>ческих понятий: друг, дружба, забота, труд, взаимопомощь.</w:t>
      </w:r>
    </w:p>
    <w:p w:rsidR="007C6A34" w:rsidRPr="007C6A34" w:rsidRDefault="007C6A34" w:rsidP="0060543B">
      <w:pPr>
        <w:ind w:firstLine="709"/>
        <w:jc w:val="both"/>
        <w:rPr>
          <w:rFonts w:ascii="Times New Roman" w:hAnsi="Times New Roman" w:cs="Times New Roman"/>
          <w:sz w:val="28"/>
          <w:szCs w:val="28"/>
        </w:rPr>
      </w:pPr>
      <w:r w:rsidRPr="00DF2247">
        <w:rPr>
          <w:rFonts w:ascii="Times New Roman" w:hAnsi="Times New Roman" w:cs="Times New Roman"/>
          <w:b/>
          <w:i/>
          <w:sz w:val="28"/>
          <w:szCs w:val="28"/>
        </w:rPr>
        <w:t>Произведения о родной природе.</w:t>
      </w:r>
      <w:r w:rsidR="0060543B">
        <w:rPr>
          <w:rFonts w:ascii="Times New Roman" w:hAnsi="Times New Roman" w:cs="Times New Roman"/>
          <w:sz w:val="28"/>
          <w:szCs w:val="28"/>
        </w:rPr>
        <w:t xml:space="preserve"> Восприятие и самостоятель</w:t>
      </w:r>
      <w:r w:rsidRPr="007C6A34">
        <w:rPr>
          <w:rFonts w:ascii="Times New Roman" w:hAnsi="Times New Roman" w:cs="Times New Roman"/>
          <w:sz w:val="28"/>
          <w:szCs w:val="28"/>
        </w:rPr>
        <w:t>ное чтение поэтических произведений о прир</w:t>
      </w:r>
      <w:r w:rsidR="0060543B">
        <w:rPr>
          <w:rFonts w:ascii="Times New Roman" w:hAnsi="Times New Roman" w:cs="Times New Roman"/>
          <w:sz w:val="28"/>
          <w:szCs w:val="28"/>
        </w:rPr>
        <w:t>оде (на примере трёх-четырёх доступных произведений А.С. Пушкина, Ф.И. Тютчева, А.К. Толстого, С.А. Есенина, А.</w:t>
      </w:r>
      <w:r w:rsidRPr="007C6A34">
        <w:rPr>
          <w:rFonts w:ascii="Times New Roman" w:hAnsi="Times New Roman" w:cs="Times New Roman"/>
          <w:sz w:val="28"/>
          <w:szCs w:val="28"/>
        </w:rPr>
        <w:t>Н.</w:t>
      </w:r>
      <w:r w:rsidR="0095306D">
        <w:rPr>
          <w:rFonts w:ascii="Times New Roman" w:hAnsi="Times New Roman" w:cs="Times New Roman"/>
          <w:sz w:val="28"/>
          <w:szCs w:val="28"/>
        </w:rPr>
        <w:t> </w:t>
      </w:r>
      <w:r w:rsidR="0060543B">
        <w:rPr>
          <w:rFonts w:ascii="Times New Roman" w:hAnsi="Times New Roman" w:cs="Times New Roman"/>
          <w:sz w:val="28"/>
          <w:szCs w:val="28"/>
        </w:rPr>
        <w:t>Плещеева, Е.А. Баратынского, И.С. Никитина, Е.Ф. Трутневой, А.Л. Барто, С.</w:t>
      </w:r>
      <w:r w:rsidRPr="007C6A34">
        <w:rPr>
          <w:rFonts w:ascii="Times New Roman" w:hAnsi="Times New Roman" w:cs="Times New Roman"/>
          <w:sz w:val="28"/>
          <w:szCs w:val="28"/>
        </w:rPr>
        <w:t xml:space="preserve">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w:t>
      </w:r>
      <w:r w:rsidR="0060543B">
        <w:rPr>
          <w:rFonts w:ascii="Times New Roman" w:hAnsi="Times New Roman" w:cs="Times New Roman"/>
          <w:sz w:val="28"/>
          <w:szCs w:val="28"/>
        </w:rPr>
        <w:t>поэтическое произведение. Отра</w:t>
      </w:r>
      <w:r w:rsidRPr="007C6A34">
        <w:rPr>
          <w:rFonts w:ascii="Times New Roman" w:hAnsi="Times New Roman" w:cs="Times New Roman"/>
          <w:sz w:val="28"/>
          <w:szCs w:val="28"/>
        </w:rPr>
        <w:t>жение нравственной идеи в произведении: любовь к Родине, природе родного края. Иллюс</w:t>
      </w:r>
      <w:r w:rsidR="0060543B">
        <w:rPr>
          <w:rFonts w:ascii="Times New Roman" w:hAnsi="Times New Roman" w:cs="Times New Roman"/>
          <w:sz w:val="28"/>
          <w:szCs w:val="28"/>
        </w:rPr>
        <w:t>трация к произведению как отра</w:t>
      </w:r>
      <w:r w:rsidRPr="007C6A34">
        <w:rPr>
          <w:rFonts w:ascii="Times New Roman" w:hAnsi="Times New Roman" w:cs="Times New Roman"/>
          <w:sz w:val="28"/>
          <w:szCs w:val="28"/>
        </w:rPr>
        <w:t>жение эмоционального откли</w:t>
      </w:r>
      <w:r w:rsidR="0060543B">
        <w:rPr>
          <w:rFonts w:ascii="Times New Roman" w:hAnsi="Times New Roman" w:cs="Times New Roman"/>
          <w:sz w:val="28"/>
          <w:szCs w:val="28"/>
        </w:rPr>
        <w:t>ка на произведение. Выразитель</w:t>
      </w:r>
      <w:r w:rsidRPr="007C6A34">
        <w:rPr>
          <w:rFonts w:ascii="Times New Roman" w:hAnsi="Times New Roman" w:cs="Times New Roman"/>
          <w:sz w:val="28"/>
          <w:szCs w:val="28"/>
        </w:rPr>
        <w:t>ное чтение поэзии. Роль интонации при выразительном чтении. Интонационный рисунок выразительного чтения: ритм, темп, сила голоса.</w:t>
      </w:r>
    </w:p>
    <w:p w:rsidR="00DF2247" w:rsidRDefault="007C6A34" w:rsidP="007C6A34">
      <w:pPr>
        <w:ind w:firstLine="709"/>
        <w:jc w:val="both"/>
        <w:rPr>
          <w:rFonts w:ascii="Times New Roman" w:hAnsi="Times New Roman" w:cs="Times New Roman"/>
          <w:sz w:val="28"/>
          <w:szCs w:val="28"/>
        </w:rPr>
      </w:pPr>
      <w:r w:rsidRPr="00DF2247">
        <w:rPr>
          <w:rFonts w:ascii="Times New Roman" w:hAnsi="Times New Roman" w:cs="Times New Roman"/>
          <w:b/>
          <w:i/>
          <w:sz w:val="28"/>
          <w:szCs w:val="28"/>
        </w:rPr>
        <w:t>Устное народное творчество</w:t>
      </w:r>
      <w:r w:rsidR="0060543B">
        <w:rPr>
          <w:rFonts w:ascii="Times New Roman" w:hAnsi="Times New Roman" w:cs="Times New Roman"/>
          <w:sz w:val="28"/>
          <w:szCs w:val="28"/>
        </w:rPr>
        <w:t xml:space="preserve"> -</w:t>
      </w:r>
      <w:r w:rsidRPr="007C6A34">
        <w:rPr>
          <w:rFonts w:ascii="Times New Roman" w:hAnsi="Times New Roman" w:cs="Times New Roman"/>
          <w:sz w:val="28"/>
          <w:szCs w:val="28"/>
        </w:rPr>
        <w:t xml:space="preserve">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w:t>
      </w:r>
      <w:r w:rsidR="0060543B">
        <w:rPr>
          <w:rFonts w:ascii="Times New Roman" w:hAnsi="Times New Roman" w:cs="Times New Roman"/>
          <w:sz w:val="28"/>
          <w:szCs w:val="28"/>
        </w:rPr>
        <w:t>ых фольклорных жанров. Потешка -</w:t>
      </w:r>
      <w:r w:rsidRPr="007C6A34">
        <w:rPr>
          <w:rFonts w:ascii="Times New Roman" w:hAnsi="Times New Roman" w:cs="Times New Roman"/>
          <w:sz w:val="28"/>
          <w:szCs w:val="28"/>
        </w:rPr>
        <w:t xml:space="preserve"> игрово</w:t>
      </w:r>
      <w:r w:rsidR="0060543B">
        <w:rPr>
          <w:rFonts w:ascii="Times New Roman" w:hAnsi="Times New Roman" w:cs="Times New Roman"/>
          <w:sz w:val="28"/>
          <w:szCs w:val="28"/>
        </w:rPr>
        <w:t>й народный фольклор. Загадки -</w:t>
      </w:r>
      <w:r w:rsidRPr="007C6A34">
        <w:rPr>
          <w:rFonts w:ascii="Times New Roman" w:hAnsi="Times New Roman" w:cs="Times New Roman"/>
          <w:sz w:val="28"/>
          <w:szCs w:val="28"/>
        </w:rPr>
        <w:t xml:space="preserve"> средство воспитания живости ума</w:t>
      </w:r>
      <w:r w:rsidR="0060543B">
        <w:rPr>
          <w:rFonts w:ascii="Times New Roman" w:hAnsi="Times New Roman" w:cs="Times New Roman"/>
          <w:sz w:val="28"/>
          <w:szCs w:val="28"/>
        </w:rPr>
        <w:t>, сообразительности. Пословицы -</w:t>
      </w:r>
      <w:r w:rsidRPr="007C6A34">
        <w:rPr>
          <w:rFonts w:ascii="Times New Roman" w:hAnsi="Times New Roman" w:cs="Times New Roman"/>
          <w:sz w:val="28"/>
          <w:szCs w:val="28"/>
        </w:rPr>
        <w:t xml:space="preserve"> проявление народной мудрости, средство воспитания понимания жизненных правил. </w:t>
      </w:r>
    </w:p>
    <w:p w:rsidR="007C6A34" w:rsidRPr="007C6A34" w:rsidRDefault="007C6A34" w:rsidP="00DF2247">
      <w:pPr>
        <w:ind w:firstLine="709"/>
        <w:jc w:val="both"/>
        <w:rPr>
          <w:rFonts w:ascii="Times New Roman" w:hAnsi="Times New Roman" w:cs="Times New Roman"/>
          <w:sz w:val="28"/>
          <w:szCs w:val="28"/>
        </w:rPr>
      </w:pPr>
      <w:r w:rsidRPr="00DF2247">
        <w:rPr>
          <w:rFonts w:ascii="Times New Roman" w:hAnsi="Times New Roman" w:cs="Times New Roman"/>
          <w:b/>
          <w:i/>
          <w:sz w:val="28"/>
          <w:szCs w:val="28"/>
        </w:rPr>
        <w:t>Произведения о братьях наших меньших</w:t>
      </w:r>
      <w:r w:rsidR="0060543B">
        <w:rPr>
          <w:rFonts w:ascii="Times New Roman" w:hAnsi="Times New Roman" w:cs="Times New Roman"/>
          <w:sz w:val="28"/>
          <w:szCs w:val="28"/>
        </w:rPr>
        <w:t xml:space="preserve"> (трёх-четырёх авторов по выбору). Животные - герои произведений. Цель и на</w:t>
      </w:r>
      <w:r w:rsidRPr="007C6A34">
        <w:rPr>
          <w:rFonts w:ascii="Times New Roman" w:hAnsi="Times New Roman" w:cs="Times New Roman"/>
          <w:sz w:val="28"/>
          <w:szCs w:val="28"/>
        </w:rPr>
        <w:t>значение произведений о взаимоотношениях человека и</w:t>
      </w:r>
      <w:r w:rsidR="0095306D">
        <w:rPr>
          <w:rFonts w:ascii="Times New Roman" w:hAnsi="Times New Roman" w:cs="Times New Roman"/>
          <w:sz w:val="28"/>
          <w:szCs w:val="28"/>
        </w:rPr>
        <w:t xml:space="preserve"> животных -</w:t>
      </w:r>
      <w:r w:rsidRPr="007C6A34">
        <w:rPr>
          <w:rFonts w:ascii="Times New Roman" w:hAnsi="Times New Roman" w:cs="Times New Roman"/>
          <w:sz w:val="28"/>
          <w:szCs w:val="28"/>
        </w:rPr>
        <w:t xml:space="preserve"> воспитание добрых чувств и бережного </w:t>
      </w:r>
      <w:r w:rsidRPr="007C6A34">
        <w:rPr>
          <w:rFonts w:ascii="Times New Roman" w:hAnsi="Times New Roman" w:cs="Times New Roman"/>
          <w:sz w:val="28"/>
          <w:szCs w:val="28"/>
        </w:rPr>
        <w:lastRenderedPageBreak/>
        <w:t xml:space="preserve">отношения к животным. Виды текстов: </w:t>
      </w:r>
      <w:r w:rsidR="0060543B">
        <w:rPr>
          <w:rFonts w:ascii="Times New Roman" w:hAnsi="Times New Roman" w:cs="Times New Roman"/>
          <w:sz w:val="28"/>
          <w:szCs w:val="28"/>
        </w:rPr>
        <w:t>художественный и научно-познава</w:t>
      </w:r>
      <w:r w:rsidRPr="007C6A34">
        <w:rPr>
          <w:rFonts w:ascii="Times New Roman" w:hAnsi="Times New Roman" w:cs="Times New Roman"/>
          <w:sz w:val="28"/>
          <w:szCs w:val="28"/>
        </w:rPr>
        <w:t>тельный, их сравнение. Характеристика героя: описание его внешности, поступки, речь, взаимоотношения с друг</w:t>
      </w:r>
      <w:r w:rsidR="0060543B">
        <w:rPr>
          <w:rFonts w:ascii="Times New Roman" w:hAnsi="Times New Roman" w:cs="Times New Roman"/>
          <w:sz w:val="28"/>
          <w:szCs w:val="28"/>
        </w:rPr>
        <w:t>ими героя</w:t>
      </w:r>
      <w:r w:rsidRPr="007C6A34">
        <w:rPr>
          <w:rFonts w:ascii="Times New Roman" w:hAnsi="Times New Roman" w:cs="Times New Roman"/>
          <w:sz w:val="28"/>
          <w:szCs w:val="28"/>
        </w:rPr>
        <w:t>ми произведения. Авторск</w:t>
      </w:r>
      <w:r w:rsidR="00DF2247">
        <w:rPr>
          <w:rFonts w:ascii="Times New Roman" w:hAnsi="Times New Roman" w:cs="Times New Roman"/>
          <w:sz w:val="28"/>
          <w:szCs w:val="28"/>
        </w:rPr>
        <w:t xml:space="preserve">ое отношение к герою. Осознание </w:t>
      </w:r>
      <w:r w:rsidRPr="007C6A34">
        <w:rPr>
          <w:rFonts w:ascii="Times New Roman" w:hAnsi="Times New Roman" w:cs="Times New Roman"/>
          <w:sz w:val="28"/>
          <w:szCs w:val="28"/>
        </w:rPr>
        <w:t>нравственно-этических понятий: любовь и забота о животных.</w:t>
      </w:r>
    </w:p>
    <w:p w:rsidR="007C6A34" w:rsidRPr="007C6A34" w:rsidRDefault="007C6A34" w:rsidP="007C6A34">
      <w:pPr>
        <w:ind w:firstLine="709"/>
        <w:jc w:val="both"/>
        <w:rPr>
          <w:rFonts w:ascii="Times New Roman" w:hAnsi="Times New Roman" w:cs="Times New Roman"/>
          <w:sz w:val="28"/>
          <w:szCs w:val="28"/>
        </w:rPr>
      </w:pPr>
      <w:r w:rsidRPr="00DF2247">
        <w:rPr>
          <w:rFonts w:ascii="Times New Roman" w:hAnsi="Times New Roman" w:cs="Times New Roman"/>
          <w:b/>
          <w:i/>
          <w:sz w:val="28"/>
          <w:szCs w:val="28"/>
        </w:rPr>
        <w:t>Произведения о маме.</w:t>
      </w:r>
      <w:r w:rsidRPr="007C6A34">
        <w:rPr>
          <w:rFonts w:ascii="Times New Roman" w:hAnsi="Times New Roman" w:cs="Times New Roman"/>
          <w:sz w:val="28"/>
          <w:szCs w:val="28"/>
        </w:rPr>
        <w:t xml:space="preserve"> Восприятие и самостоятельное чтение разножанровых произведений о маме (не менее одного автора по выбору, на примере доступ</w:t>
      </w:r>
      <w:r w:rsidR="0060543B">
        <w:rPr>
          <w:rFonts w:ascii="Times New Roman" w:hAnsi="Times New Roman" w:cs="Times New Roman"/>
          <w:sz w:val="28"/>
          <w:szCs w:val="28"/>
        </w:rPr>
        <w:t>ных произведений Е.А. Благининой, А.Л. Барто, Н.Н. Бромлей, А.В. Митяева, В.Д. Берестова, Э.Э. Мошковской, Г.П. Виеру, Р.</w:t>
      </w:r>
      <w:r w:rsidRPr="007C6A34">
        <w:rPr>
          <w:rFonts w:ascii="Times New Roman" w:hAnsi="Times New Roman" w:cs="Times New Roman"/>
          <w:sz w:val="28"/>
          <w:szCs w:val="28"/>
        </w:rPr>
        <w:t>С. Сефа и др.). Осознание нравственно-этических понят</w:t>
      </w:r>
      <w:r w:rsidR="0060543B">
        <w:rPr>
          <w:rFonts w:ascii="Times New Roman" w:hAnsi="Times New Roman" w:cs="Times New Roman"/>
          <w:sz w:val="28"/>
          <w:szCs w:val="28"/>
        </w:rPr>
        <w:t>ий: чувство любви как привязан</w:t>
      </w:r>
      <w:r w:rsidRPr="007C6A34">
        <w:rPr>
          <w:rFonts w:ascii="Times New Roman" w:hAnsi="Times New Roman" w:cs="Times New Roman"/>
          <w:sz w:val="28"/>
          <w:szCs w:val="28"/>
        </w:rPr>
        <w:t>ность одного человека к другому</w:t>
      </w:r>
      <w:r w:rsidR="0060543B">
        <w:rPr>
          <w:rFonts w:ascii="Times New Roman" w:hAnsi="Times New Roman" w:cs="Times New Roman"/>
          <w:sz w:val="28"/>
          <w:szCs w:val="28"/>
        </w:rPr>
        <w:t xml:space="preserve"> (матери к ребёнку, детей к ма</w:t>
      </w:r>
      <w:r w:rsidRPr="007C6A34">
        <w:rPr>
          <w:rFonts w:ascii="Times New Roman" w:hAnsi="Times New Roman" w:cs="Times New Roman"/>
          <w:sz w:val="28"/>
          <w:szCs w:val="28"/>
        </w:rPr>
        <w:t>тери, близким), проявление любви и заботы о родных людях.</w:t>
      </w:r>
    </w:p>
    <w:p w:rsidR="007C6A34" w:rsidRPr="007C6A34" w:rsidRDefault="007C6A34" w:rsidP="007C6A34">
      <w:pPr>
        <w:ind w:firstLine="709"/>
        <w:jc w:val="both"/>
        <w:rPr>
          <w:rFonts w:ascii="Times New Roman" w:hAnsi="Times New Roman" w:cs="Times New Roman"/>
          <w:sz w:val="28"/>
          <w:szCs w:val="28"/>
        </w:rPr>
      </w:pPr>
      <w:r w:rsidRPr="00DF2247">
        <w:rPr>
          <w:rFonts w:ascii="Times New Roman" w:hAnsi="Times New Roman" w:cs="Times New Roman"/>
          <w:b/>
          <w:i/>
          <w:sz w:val="28"/>
          <w:szCs w:val="28"/>
        </w:rPr>
        <w:t xml:space="preserve">Фольклорные и авторские </w:t>
      </w:r>
      <w:r w:rsidR="00DF2247">
        <w:rPr>
          <w:rFonts w:ascii="Times New Roman" w:hAnsi="Times New Roman" w:cs="Times New Roman"/>
          <w:b/>
          <w:i/>
          <w:sz w:val="28"/>
          <w:szCs w:val="28"/>
        </w:rPr>
        <w:t>произведения о чудесах и фанта</w:t>
      </w:r>
      <w:r w:rsidRPr="00DF2247">
        <w:rPr>
          <w:rFonts w:ascii="Times New Roman" w:hAnsi="Times New Roman" w:cs="Times New Roman"/>
          <w:b/>
          <w:i/>
          <w:sz w:val="28"/>
          <w:szCs w:val="28"/>
        </w:rPr>
        <w:t>зии</w:t>
      </w:r>
      <w:r w:rsidRPr="007C6A34">
        <w:rPr>
          <w:rFonts w:ascii="Times New Roman" w:hAnsi="Times New Roman" w:cs="Times New Roman"/>
          <w:sz w:val="28"/>
          <w:szCs w:val="28"/>
        </w:rPr>
        <w:t xml:space="preserve"> (не менее трёх произведени</w:t>
      </w:r>
      <w:r w:rsidR="00DF2247">
        <w:rPr>
          <w:rFonts w:ascii="Times New Roman" w:hAnsi="Times New Roman" w:cs="Times New Roman"/>
          <w:sz w:val="28"/>
          <w:szCs w:val="28"/>
        </w:rPr>
        <w:t>й). Способность автора произве</w:t>
      </w:r>
      <w:r w:rsidRPr="007C6A34">
        <w:rPr>
          <w:rFonts w:ascii="Times New Roman" w:hAnsi="Times New Roman" w:cs="Times New Roman"/>
          <w:sz w:val="28"/>
          <w:szCs w:val="28"/>
        </w:rPr>
        <w:t>дения замечать чудесное в каждом жизненном</w:t>
      </w:r>
      <w:r w:rsidR="0060543B">
        <w:rPr>
          <w:rFonts w:ascii="Times New Roman" w:hAnsi="Times New Roman" w:cs="Times New Roman"/>
          <w:sz w:val="28"/>
          <w:szCs w:val="28"/>
        </w:rPr>
        <w:t xml:space="preserve"> проявлении, не</w:t>
      </w:r>
      <w:r w:rsidRPr="007C6A34">
        <w:rPr>
          <w:rFonts w:ascii="Times New Roman" w:hAnsi="Times New Roman" w:cs="Times New Roman"/>
          <w:sz w:val="28"/>
          <w:szCs w:val="28"/>
        </w:rPr>
        <w:t>обычное в обыкновенных я</w:t>
      </w:r>
      <w:r w:rsidR="0060543B">
        <w:rPr>
          <w:rFonts w:ascii="Times New Roman" w:hAnsi="Times New Roman" w:cs="Times New Roman"/>
          <w:sz w:val="28"/>
          <w:szCs w:val="28"/>
        </w:rPr>
        <w:t>влениях окружающего мира. Соче</w:t>
      </w:r>
      <w:r w:rsidRPr="007C6A34">
        <w:rPr>
          <w:rFonts w:ascii="Times New Roman" w:hAnsi="Times New Roman" w:cs="Times New Roman"/>
          <w:sz w:val="28"/>
          <w:szCs w:val="28"/>
        </w:rPr>
        <w:t>тание в произведении реалистических событий с необычными, сказочными, фантастическими.</w:t>
      </w:r>
    </w:p>
    <w:p w:rsidR="007C6A34" w:rsidRPr="007C6A34" w:rsidRDefault="007C6A34" w:rsidP="007C6A34">
      <w:pPr>
        <w:ind w:firstLine="709"/>
        <w:jc w:val="both"/>
        <w:rPr>
          <w:rFonts w:ascii="Times New Roman" w:hAnsi="Times New Roman" w:cs="Times New Roman"/>
          <w:sz w:val="28"/>
          <w:szCs w:val="28"/>
        </w:rPr>
      </w:pPr>
      <w:r w:rsidRPr="00DF2247">
        <w:rPr>
          <w:rFonts w:ascii="Times New Roman" w:hAnsi="Times New Roman" w:cs="Times New Roman"/>
          <w:b/>
          <w:i/>
          <w:sz w:val="28"/>
          <w:szCs w:val="28"/>
        </w:rPr>
        <w:t>Библиографическая культура (работа с детской книгой).</w:t>
      </w:r>
      <w:r w:rsidRPr="007C6A34">
        <w:rPr>
          <w:rFonts w:ascii="Times New Roman" w:hAnsi="Times New Roman" w:cs="Times New Roman"/>
          <w:sz w:val="28"/>
          <w:szCs w:val="28"/>
        </w:rPr>
        <w:t xml:space="preserve"> </w:t>
      </w:r>
      <w:r w:rsidR="00DF2247">
        <w:rPr>
          <w:rFonts w:ascii="Times New Roman" w:hAnsi="Times New Roman" w:cs="Times New Roman"/>
          <w:sz w:val="28"/>
          <w:szCs w:val="28"/>
        </w:rPr>
        <w:t>Представление о том, что книга -</w:t>
      </w:r>
      <w:r w:rsidRPr="007C6A34">
        <w:rPr>
          <w:rFonts w:ascii="Times New Roman" w:hAnsi="Times New Roman" w:cs="Times New Roman"/>
          <w:sz w:val="28"/>
          <w:szCs w:val="28"/>
        </w:rPr>
        <w:t xml:space="preserve"> источник </w:t>
      </w:r>
      <w:r w:rsidR="00DF2247">
        <w:rPr>
          <w:rFonts w:ascii="Times New Roman" w:hAnsi="Times New Roman" w:cs="Times New Roman"/>
          <w:sz w:val="28"/>
          <w:szCs w:val="28"/>
        </w:rPr>
        <w:t>необходимых зна</w:t>
      </w:r>
      <w:r w:rsidRPr="007C6A34">
        <w:rPr>
          <w:rFonts w:ascii="Times New Roman" w:hAnsi="Times New Roman" w:cs="Times New Roman"/>
          <w:sz w:val="28"/>
          <w:szCs w:val="28"/>
        </w:rPr>
        <w:t>ний. Об</w:t>
      </w:r>
      <w:r w:rsidR="00DF2247">
        <w:rPr>
          <w:rFonts w:ascii="Times New Roman" w:hAnsi="Times New Roman" w:cs="Times New Roman"/>
          <w:sz w:val="28"/>
          <w:szCs w:val="28"/>
        </w:rPr>
        <w:t>ложка, оглавление, иллюстрации - элементы ориенти</w:t>
      </w:r>
      <w:r w:rsidRPr="007C6A34">
        <w:rPr>
          <w:rFonts w:ascii="Times New Roman" w:hAnsi="Times New Roman" w:cs="Times New Roman"/>
          <w:sz w:val="28"/>
          <w:szCs w:val="28"/>
        </w:rPr>
        <w:t>ровки в книге. Умение использовать тематический каталог при выборе книг в библиотеке.</w:t>
      </w:r>
    </w:p>
    <w:p w:rsidR="00DF2247" w:rsidRDefault="00DF2247" w:rsidP="007C6A34">
      <w:pPr>
        <w:ind w:firstLine="709"/>
        <w:jc w:val="both"/>
        <w:rPr>
          <w:rFonts w:ascii="Times New Roman" w:hAnsi="Times New Roman" w:cs="Times New Roman"/>
          <w:sz w:val="28"/>
          <w:szCs w:val="28"/>
        </w:rPr>
      </w:pPr>
    </w:p>
    <w:p w:rsidR="007C6A34" w:rsidRPr="0060543B" w:rsidRDefault="007C6A34" w:rsidP="0060543B">
      <w:pPr>
        <w:ind w:firstLine="709"/>
        <w:jc w:val="both"/>
        <w:rPr>
          <w:rFonts w:ascii="Times New Roman" w:hAnsi="Times New Roman" w:cs="Times New Roman"/>
          <w:b/>
          <w:i/>
          <w:sz w:val="28"/>
          <w:szCs w:val="28"/>
        </w:rPr>
      </w:pPr>
      <w:r w:rsidRPr="0060543B">
        <w:rPr>
          <w:rFonts w:ascii="Times New Roman" w:hAnsi="Times New Roman" w:cs="Times New Roman"/>
          <w:b/>
          <w:i/>
          <w:sz w:val="28"/>
          <w:szCs w:val="28"/>
        </w:rPr>
        <w:t>Изучение содержания учебн</w:t>
      </w:r>
      <w:r w:rsidR="0060543B" w:rsidRPr="0060543B">
        <w:rPr>
          <w:rFonts w:ascii="Times New Roman" w:hAnsi="Times New Roman" w:cs="Times New Roman"/>
          <w:b/>
          <w:i/>
          <w:sz w:val="28"/>
          <w:szCs w:val="28"/>
        </w:rPr>
        <w:t>ого предмета «Литературное чте</w:t>
      </w:r>
      <w:r w:rsidR="0095306D">
        <w:rPr>
          <w:rFonts w:ascii="Times New Roman" w:hAnsi="Times New Roman" w:cs="Times New Roman"/>
          <w:b/>
          <w:i/>
          <w:sz w:val="28"/>
          <w:szCs w:val="28"/>
        </w:rPr>
        <w:t>ние» в 1</w:t>
      </w:r>
      <w:r w:rsidRPr="0060543B">
        <w:rPr>
          <w:rFonts w:ascii="Times New Roman" w:hAnsi="Times New Roman" w:cs="Times New Roman"/>
          <w:b/>
          <w:i/>
          <w:sz w:val="28"/>
          <w:szCs w:val="28"/>
        </w:rPr>
        <w:t xml:space="preserve"> классе способствует осво</w:t>
      </w:r>
      <w:r w:rsidR="0060543B" w:rsidRPr="0060543B">
        <w:rPr>
          <w:rFonts w:ascii="Times New Roman" w:hAnsi="Times New Roman" w:cs="Times New Roman"/>
          <w:b/>
          <w:i/>
          <w:sz w:val="28"/>
          <w:szCs w:val="28"/>
        </w:rPr>
        <w:t>ению на пропедевтиче</w:t>
      </w:r>
      <w:r w:rsidRPr="0060543B">
        <w:rPr>
          <w:rFonts w:ascii="Times New Roman" w:hAnsi="Times New Roman" w:cs="Times New Roman"/>
          <w:b/>
          <w:i/>
          <w:sz w:val="28"/>
          <w:szCs w:val="28"/>
        </w:rPr>
        <w:t xml:space="preserve">ском уровне ряда </w:t>
      </w:r>
      <w:r w:rsidR="0060543B" w:rsidRPr="0060543B">
        <w:rPr>
          <w:rFonts w:ascii="Times New Roman" w:hAnsi="Times New Roman" w:cs="Times New Roman"/>
          <w:b/>
          <w:i/>
          <w:sz w:val="28"/>
          <w:szCs w:val="28"/>
        </w:rPr>
        <w:t>УУД</w:t>
      </w:r>
      <w:r w:rsidR="0060543B">
        <w:rPr>
          <w:rFonts w:ascii="Times New Roman" w:hAnsi="Times New Roman" w:cs="Times New Roman"/>
          <w:b/>
          <w:i/>
          <w:sz w:val="28"/>
          <w:szCs w:val="28"/>
        </w:rPr>
        <w:t>.</w:t>
      </w:r>
    </w:p>
    <w:p w:rsidR="007C6A34" w:rsidRPr="0060543B" w:rsidRDefault="007C6A34" w:rsidP="007C6A34">
      <w:pPr>
        <w:ind w:firstLine="709"/>
        <w:jc w:val="both"/>
        <w:rPr>
          <w:rFonts w:ascii="Times New Roman" w:hAnsi="Times New Roman" w:cs="Times New Roman"/>
          <w:b/>
          <w:i/>
          <w:sz w:val="28"/>
          <w:szCs w:val="28"/>
        </w:rPr>
      </w:pPr>
      <w:r w:rsidRPr="0060543B">
        <w:rPr>
          <w:rFonts w:ascii="Times New Roman" w:hAnsi="Times New Roman" w:cs="Times New Roman"/>
          <w:b/>
          <w:i/>
          <w:sz w:val="28"/>
          <w:szCs w:val="28"/>
        </w:rPr>
        <w:t xml:space="preserve">Познавательные </w:t>
      </w:r>
      <w:r w:rsidR="0095306D">
        <w:rPr>
          <w:rFonts w:ascii="Times New Roman" w:hAnsi="Times New Roman" w:cs="Times New Roman"/>
          <w:b/>
          <w:i/>
          <w:sz w:val="28"/>
          <w:szCs w:val="28"/>
        </w:rPr>
        <w:t>УУ</w:t>
      </w:r>
      <w:r w:rsidR="0060543B">
        <w:rPr>
          <w:rFonts w:ascii="Times New Roman" w:hAnsi="Times New Roman" w:cs="Times New Roman"/>
          <w:b/>
          <w:i/>
          <w:sz w:val="28"/>
          <w:szCs w:val="28"/>
        </w:rPr>
        <w:t>Д</w:t>
      </w:r>
      <w:r w:rsidRPr="0060543B">
        <w:rPr>
          <w:rFonts w:ascii="Times New Roman" w:hAnsi="Times New Roman" w:cs="Times New Roman"/>
          <w:b/>
          <w:i/>
          <w:sz w:val="28"/>
          <w:szCs w:val="28"/>
        </w:rPr>
        <w:t>:</w:t>
      </w:r>
    </w:p>
    <w:p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вслух целыми сло</w:t>
      </w:r>
      <w:r>
        <w:rPr>
          <w:rFonts w:ascii="Times New Roman" w:hAnsi="Times New Roman" w:cs="Times New Roman"/>
          <w:sz w:val="28"/>
          <w:szCs w:val="28"/>
        </w:rPr>
        <w:t>вами без пропусков и перестано</w:t>
      </w:r>
      <w:r w:rsidR="007C6A34" w:rsidRPr="007C6A34">
        <w:rPr>
          <w:rFonts w:ascii="Times New Roman" w:hAnsi="Times New Roman" w:cs="Times New Roman"/>
          <w:sz w:val="28"/>
          <w:szCs w:val="28"/>
        </w:rPr>
        <w:t>вок букв и слогов доступные по восприятию и небольшие по объёму прозаические и стихотворные произведения;</w:t>
      </w:r>
    </w:p>
    <w:p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фактическое содержание прочитанного или прослушанного произведения;</w:t>
      </w:r>
    </w:p>
    <w:p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ориентироваться в терм</w:t>
      </w:r>
      <w:r>
        <w:rPr>
          <w:rFonts w:ascii="Times New Roman" w:hAnsi="Times New Roman" w:cs="Times New Roman"/>
          <w:sz w:val="28"/>
          <w:szCs w:val="28"/>
        </w:rPr>
        <w:t>инах и понятиях: фольклор, мал</w:t>
      </w:r>
      <w:r w:rsidR="007C6A34" w:rsidRPr="007C6A34">
        <w:rPr>
          <w:rFonts w:ascii="Times New Roman" w:hAnsi="Times New Roman" w:cs="Times New Roman"/>
          <w:sz w:val="28"/>
          <w:szCs w:val="28"/>
        </w:rPr>
        <w:t>ые фольклорные жанры, тема, идея, заголовок, содержание произведения, сказка (фольклорная и ли</w:t>
      </w:r>
      <w:r>
        <w:rPr>
          <w:rFonts w:ascii="Times New Roman" w:hAnsi="Times New Roman" w:cs="Times New Roman"/>
          <w:sz w:val="28"/>
          <w:szCs w:val="28"/>
        </w:rPr>
        <w:t>тературная), автор, ге</w:t>
      </w:r>
      <w:r w:rsidR="007C6A34" w:rsidRPr="007C6A34">
        <w:rPr>
          <w:rFonts w:ascii="Times New Roman" w:hAnsi="Times New Roman" w:cs="Times New Roman"/>
          <w:sz w:val="28"/>
          <w:szCs w:val="28"/>
        </w:rPr>
        <w:t>рой, рассказ, стихотворение (в пределах изученного);</w:t>
      </w:r>
    </w:p>
    <w:p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и группировать</w:t>
      </w:r>
      <w:r>
        <w:rPr>
          <w:rFonts w:ascii="Times New Roman" w:hAnsi="Times New Roman" w:cs="Times New Roman"/>
          <w:sz w:val="28"/>
          <w:szCs w:val="28"/>
        </w:rPr>
        <w:t xml:space="preserve"> произведения по жанрам (загад</w:t>
      </w:r>
      <w:r w:rsidR="007C6A34" w:rsidRPr="007C6A34">
        <w:rPr>
          <w:rFonts w:ascii="Times New Roman" w:hAnsi="Times New Roman" w:cs="Times New Roman"/>
          <w:sz w:val="28"/>
          <w:szCs w:val="28"/>
        </w:rPr>
        <w:t>ки, пословицы, сказки (фоль</w:t>
      </w:r>
      <w:r>
        <w:rPr>
          <w:rFonts w:ascii="Times New Roman" w:hAnsi="Times New Roman" w:cs="Times New Roman"/>
          <w:sz w:val="28"/>
          <w:szCs w:val="28"/>
        </w:rPr>
        <w:t>клорная и литературная), стихо</w:t>
      </w:r>
      <w:r w:rsidR="007C6A34" w:rsidRPr="007C6A34">
        <w:rPr>
          <w:rFonts w:ascii="Times New Roman" w:hAnsi="Times New Roman" w:cs="Times New Roman"/>
          <w:sz w:val="28"/>
          <w:szCs w:val="28"/>
        </w:rPr>
        <w:t>творение, рассказ);</w:t>
      </w:r>
    </w:p>
    <w:p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текст: определять тему, ус</w:t>
      </w:r>
      <w:r>
        <w:rPr>
          <w:rFonts w:ascii="Times New Roman" w:hAnsi="Times New Roman" w:cs="Times New Roman"/>
          <w:sz w:val="28"/>
          <w:szCs w:val="28"/>
        </w:rPr>
        <w:t>танавливать по</w:t>
      </w:r>
      <w:r w:rsidR="007C6A34" w:rsidRPr="007C6A34">
        <w:rPr>
          <w:rFonts w:ascii="Times New Roman" w:hAnsi="Times New Roman" w:cs="Times New Roman"/>
          <w:sz w:val="28"/>
          <w:szCs w:val="28"/>
        </w:rPr>
        <w:t>следовательность событий в пр</w:t>
      </w:r>
      <w:r>
        <w:rPr>
          <w:rFonts w:ascii="Times New Roman" w:hAnsi="Times New Roman" w:cs="Times New Roman"/>
          <w:sz w:val="28"/>
          <w:szCs w:val="28"/>
        </w:rPr>
        <w:t>оизведении, характеризовать ге</w:t>
      </w:r>
      <w:r w:rsidR="007C6A34" w:rsidRPr="007C6A34">
        <w:rPr>
          <w:rFonts w:ascii="Times New Roman" w:hAnsi="Times New Roman" w:cs="Times New Roman"/>
          <w:sz w:val="28"/>
          <w:szCs w:val="28"/>
        </w:rPr>
        <w:t>роя, давать положительную и</w:t>
      </w:r>
      <w:r>
        <w:rPr>
          <w:rFonts w:ascii="Times New Roman" w:hAnsi="Times New Roman" w:cs="Times New Roman"/>
          <w:sz w:val="28"/>
          <w:szCs w:val="28"/>
        </w:rPr>
        <w:t>ли отрицательную оценку его по</w:t>
      </w:r>
      <w:r w:rsidR="007C6A34" w:rsidRPr="007C6A34">
        <w:rPr>
          <w:rFonts w:ascii="Times New Roman" w:hAnsi="Times New Roman" w:cs="Times New Roman"/>
          <w:sz w:val="28"/>
          <w:szCs w:val="28"/>
        </w:rPr>
        <w:t>ступкам, задавать вопросы по фактическому содержанию;</w:t>
      </w:r>
    </w:p>
    <w:p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произведения по теме, настроению, которое оно вызывает.</w:t>
      </w:r>
    </w:p>
    <w:p w:rsidR="007C6A34" w:rsidRPr="0060543B" w:rsidRDefault="007C6A34" w:rsidP="007C6A34">
      <w:pPr>
        <w:ind w:firstLine="709"/>
        <w:jc w:val="both"/>
        <w:rPr>
          <w:rFonts w:ascii="Times New Roman" w:hAnsi="Times New Roman" w:cs="Times New Roman"/>
          <w:i/>
          <w:sz w:val="28"/>
          <w:szCs w:val="28"/>
        </w:rPr>
      </w:pPr>
      <w:r w:rsidRPr="0060543B">
        <w:rPr>
          <w:rFonts w:ascii="Times New Roman" w:hAnsi="Times New Roman" w:cs="Times New Roman"/>
          <w:i/>
          <w:sz w:val="28"/>
          <w:szCs w:val="28"/>
        </w:rPr>
        <w:t>Работа с информацией:</w:t>
      </w:r>
    </w:p>
    <w:p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что текст пр</w:t>
      </w:r>
      <w:r>
        <w:rPr>
          <w:rFonts w:ascii="Times New Roman" w:hAnsi="Times New Roman" w:cs="Times New Roman"/>
          <w:sz w:val="28"/>
          <w:szCs w:val="28"/>
        </w:rPr>
        <w:t>оизведения может быть представ</w:t>
      </w:r>
      <w:r w:rsidR="007C6A34" w:rsidRPr="007C6A34">
        <w:rPr>
          <w:rFonts w:ascii="Times New Roman" w:hAnsi="Times New Roman" w:cs="Times New Roman"/>
          <w:sz w:val="28"/>
          <w:szCs w:val="28"/>
        </w:rPr>
        <w:t>лен в иллюстрациях, различных видах зрительного искусства</w:t>
      </w:r>
      <w:r w:rsidR="0095306D">
        <w:rPr>
          <w:rFonts w:ascii="Times New Roman" w:hAnsi="Times New Roman" w:cs="Times New Roman"/>
          <w:sz w:val="28"/>
          <w:szCs w:val="28"/>
        </w:rPr>
        <w:t xml:space="preserve"> (фильм, спектакль и т.</w:t>
      </w:r>
      <w:r w:rsidR="007C6A34" w:rsidRPr="007C6A34">
        <w:rPr>
          <w:rFonts w:ascii="Times New Roman" w:hAnsi="Times New Roman" w:cs="Times New Roman"/>
          <w:sz w:val="28"/>
          <w:szCs w:val="28"/>
        </w:rPr>
        <w:t>д.);</w:t>
      </w:r>
    </w:p>
    <w:p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соотносить иллюстрацию с текстом произведения, читать отрывки из текста, которые соответствуют иллюстрации.</w:t>
      </w:r>
    </w:p>
    <w:p w:rsidR="007C6A34" w:rsidRPr="0060543B" w:rsidRDefault="007C6A34" w:rsidP="007C6A34">
      <w:pPr>
        <w:ind w:firstLine="709"/>
        <w:jc w:val="both"/>
        <w:rPr>
          <w:rFonts w:ascii="Times New Roman" w:hAnsi="Times New Roman" w:cs="Times New Roman"/>
          <w:b/>
          <w:i/>
          <w:sz w:val="28"/>
          <w:szCs w:val="28"/>
        </w:rPr>
      </w:pPr>
      <w:r w:rsidRPr="0060543B">
        <w:rPr>
          <w:rFonts w:ascii="Times New Roman" w:hAnsi="Times New Roman" w:cs="Times New Roman"/>
          <w:b/>
          <w:i/>
          <w:sz w:val="28"/>
          <w:szCs w:val="28"/>
        </w:rPr>
        <w:t xml:space="preserve">Коммуникативные </w:t>
      </w:r>
      <w:r w:rsidR="0060543B">
        <w:rPr>
          <w:rFonts w:ascii="Times New Roman" w:hAnsi="Times New Roman" w:cs="Times New Roman"/>
          <w:b/>
          <w:i/>
          <w:sz w:val="28"/>
          <w:szCs w:val="28"/>
        </w:rPr>
        <w:t>УУД</w:t>
      </w:r>
      <w:r w:rsidRPr="0060543B">
        <w:rPr>
          <w:rFonts w:ascii="Times New Roman" w:hAnsi="Times New Roman" w:cs="Times New Roman"/>
          <w:b/>
          <w:i/>
          <w:sz w:val="28"/>
          <w:szCs w:val="28"/>
        </w:rPr>
        <w:t>:</w:t>
      </w:r>
    </w:p>
    <w:p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наизусть стих</w:t>
      </w:r>
      <w:r>
        <w:rPr>
          <w:rFonts w:ascii="Times New Roman" w:hAnsi="Times New Roman" w:cs="Times New Roman"/>
          <w:sz w:val="28"/>
          <w:szCs w:val="28"/>
        </w:rPr>
        <w:t>отворения, соблюдать орфоэпиче</w:t>
      </w:r>
      <w:r w:rsidR="007C6A34" w:rsidRPr="007C6A34">
        <w:rPr>
          <w:rFonts w:ascii="Times New Roman" w:hAnsi="Times New Roman" w:cs="Times New Roman"/>
          <w:sz w:val="28"/>
          <w:szCs w:val="28"/>
        </w:rPr>
        <w:t>ские и пунктуационные нормы;</w:t>
      </w:r>
    </w:p>
    <w:p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участвовать в беседе по обсуждению прослушанного или прочитанного текста: слушать собеседника, отвечат</w:t>
      </w:r>
      <w:r>
        <w:rPr>
          <w:rFonts w:ascii="Times New Roman" w:hAnsi="Times New Roman" w:cs="Times New Roman"/>
          <w:sz w:val="28"/>
          <w:szCs w:val="28"/>
        </w:rPr>
        <w:t>ь на вопро</w:t>
      </w:r>
      <w:r w:rsidR="007C6A34" w:rsidRPr="007C6A34">
        <w:rPr>
          <w:rFonts w:ascii="Times New Roman" w:hAnsi="Times New Roman" w:cs="Times New Roman"/>
          <w:sz w:val="28"/>
          <w:szCs w:val="28"/>
        </w:rPr>
        <w:t>сы, высказывать своё отношение к обсуждаемой проблеме;</w:t>
      </w:r>
    </w:p>
    <w:p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пересказывать (устно) содержание произведения с опорой на вопросы, рисунки, предложенный план;</w:t>
      </w:r>
    </w:p>
    <w:p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объяснять своими словами значение изученных понятий;</w:t>
      </w:r>
    </w:p>
    <w:p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описывать своё настроение после слу</w:t>
      </w:r>
      <w:r>
        <w:rPr>
          <w:rFonts w:ascii="Times New Roman" w:hAnsi="Times New Roman" w:cs="Times New Roman"/>
          <w:sz w:val="28"/>
          <w:szCs w:val="28"/>
        </w:rPr>
        <w:t>шания (чтения) сти</w:t>
      </w:r>
      <w:r w:rsidR="007C6A34" w:rsidRPr="007C6A34">
        <w:rPr>
          <w:rFonts w:ascii="Times New Roman" w:hAnsi="Times New Roman" w:cs="Times New Roman"/>
          <w:sz w:val="28"/>
          <w:szCs w:val="28"/>
        </w:rPr>
        <w:t>хотворений, сказок, рассказов.</w:t>
      </w:r>
    </w:p>
    <w:p w:rsidR="007C6A34" w:rsidRPr="0060543B" w:rsidRDefault="007C6A34" w:rsidP="007C6A34">
      <w:pPr>
        <w:ind w:firstLine="709"/>
        <w:jc w:val="both"/>
        <w:rPr>
          <w:rFonts w:ascii="Times New Roman" w:hAnsi="Times New Roman" w:cs="Times New Roman"/>
          <w:b/>
          <w:i/>
          <w:sz w:val="28"/>
          <w:szCs w:val="28"/>
        </w:rPr>
      </w:pPr>
      <w:r w:rsidRPr="0060543B">
        <w:rPr>
          <w:rFonts w:ascii="Times New Roman" w:hAnsi="Times New Roman" w:cs="Times New Roman"/>
          <w:b/>
          <w:i/>
          <w:sz w:val="28"/>
          <w:szCs w:val="28"/>
        </w:rPr>
        <w:t xml:space="preserve">Регулятивные </w:t>
      </w:r>
      <w:r w:rsidR="0060543B">
        <w:rPr>
          <w:rFonts w:ascii="Times New Roman" w:hAnsi="Times New Roman" w:cs="Times New Roman"/>
          <w:b/>
          <w:i/>
          <w:sz w:val="28"/>
          <w:szCs w:val="28"/>
        </w:rPr>
        <w:t>УУД</w:t>
      </w:r>
      <w:r w:rsidRPr="0060543B">
        <w:rPr>
          <w:rFonts w:ascii="Times New Roman" w:hAnsi="Times New Roman" w:cs="Times New Roman"/>
          <w:b/>
          <w:i/>
          <w:sz w:val="28"/>
          <w:szCs w:val="28"/>
        </w:rPr>
        <w:t>:</w:t>
      </w:r>
    </w:p>
    <w:p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понимать и удерживать поставленную учебную </w:t>
      </w:r>
      <w:r w:rsidR="007C6A34" w:rsidRPr="007C6A34">
        <w:rPr>
          <w:rFonts w:ascii="Times New Roman" w:hAnsi="Times New Roman" w:cs="Times New Roman"/>
          <w:sz w:val="28"/>
          <w:szCs w:val="28"/>
        </w:rPr>
        <w:t>задачу, в случае необходимости обращаться за помощью к учителю;</w:t>
      </w:r>
    </w:p>
    <w:p w:rsidR="007C6A34" w:rsidRPr="007C6A34" w:rsidRDefault="0060543B" w:rsidP="0060543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желание самостоятельно читать, соверш</w:t>
      </w:r>
      <w:r>
        <w:rPr>
          <w:rFonts w:ascii="Times New Roman" w:hAnsi="Times New Roman" w:cs="Times New Roman"/>
          <w:sz w:val="28"/>
          <w:szCs w:val="28"/>
        </w:rPr>
        <w:t>енствовать свой навык чтения;</w:t>
      </w:r>
    </w:p>
    <w:p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 небольшой помощью учителя оценивать свои успехи/ трудности в освоении читательской деятельности.</w:t>
      </w:r>
    </w:p>
    <w:p w:rsidR="007C6A34" w:rsidRPr="0060543B" w:rsidRDefault="007C6A34" w:rsidP="007C6A34">
      <w:pPr>
        <w:ind w:firstLine="709"/>
        <w:jc w:val="both"/>
        <w:rPr>
          <w:rFonts w:ascii="Times New Roman" w:hAnsi="Times New Roman" w:cs="Times New Roman"/>
          <w:i/>
          <w:sz w:val="28"/>
          <w:szCs w:val="28"/>
        </w:rPr>
      </w:pPr>
      <w:r w:rsidRPr="0060543B">
        <w:rPr>
          <w:rFonts w:ascii="Times New Roman" w:hAnsi="Times New Roman" w:cs="Times New Roman"/>
          <w:i/>
          <w:sz w:val="28"/>
          <w:szCs w:val="28"/>
        </w:rPr>
        <w:t>Совместная деятельность:</w:t>
      </w:r>
    </w:p>
    <w:p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желание работать в парах, небольших группах;</w:t>
      </w:r>
    </w:p>
    <w:p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проявлять культуру взаимодействия, </w:t>
      </w:r>
      <w:r>
        <w:rPr>
          <w:rFonts w:ascii="Times New Roman" w:hAnsi="Times New Roman" w:cs="Times New Roman"/>
          <w:sz w:val="28"/>
          <w:szCs w:val="28"/>
        </w:rPr>
        <w:t>терпение, умение до</w:t>
      </w:r>
      <w:r w:rsidR="007C6A34" w:rsidRPr="007C6A34">
        <w:rPr>
          <w:rFonts w:ascii="Times New Roman" w:hAnsi="Times New Roman" w:cs="Times New Roman"/>
          <w:sz w:val="28"/>
          <w:szCs w:val="28"/>
        </w:rPr>
        <w:t>говариваться, ответственно выполнять свою часть работы.</w:t>
      </w:r>
    </w:p>
    <w:p w:rsidR="00D25514" w:rsidRDefault="00D25514" w:rsidP="007C6A34">
      <w:pPr>
        <w:ind w:firstLine="709"/>
        <w:jc w:val="both"/>
        <w:rPr>
          <w:rFonts w:ascii="Times New Roman" w:hAnsi="Times New Roman" w:cs="Times New Roman"/>
          <w:sz w:val="28"/>
          <w:szCs w:val="28"/>
        </w:rPr>
      </w:pPr>
    </w:p>
    <w:p w:rsidR="007C6A34" w:rsidRPr="00D25514" w:rsidRDefault="00D25514" w:rsidP="00D25514">
      <w:pPr>
        <w:jc w:val="center"/>
        <w:rPr>
          <w:rFonts w:ascii="Times New Roman" w:hAnsi="Times New Roman" w:cs="Times New Roman"/>
          <w:b/>
          <w:sz w:val="28"/>
          <w:szCs w:val="28"/>
        </w:rPr>
      </w:pPr>
      <w:r w:rsidRPr="00D25514">
        <w:rPr>
          <w:rFonts w:ascii="Times New Roman" w:hAnsi="Times New Roman" w:cs="Times New Roman"/>
          <w:b/>
          <w:sz w:val="28"/>
          <w:szCs w:val="28"/>
        </w:rPr>
        <w:t>2 </w:t>
      </w:r>
      <w:r w:rsidR="007C6A34" w:rsidRPr="00D25514">
        <w:rPr>
          <w:rFonts w:ascii="Times New Roman" w:hAnsi="Times New Roman" w:cs="Times New Roman"/>
          <w:b/>
          <w:sz w:val="28"/>
          <w:szCs w:val="28"/>
        </w:rPr>
        <w:t>КЛАСС</w:t>
      </w:r>
    </w:p>
    <w:p w:rsidR="007C6A34" w:rsidRPr="007C6A34" w:rsidRDefault="007C6A34" w:rsidP="007C6A34">
      <w:pPr>
        <w:ind w:firstLine="709"/>
        <w:jc w:val="both"/>
        <w:rPr>
          <w:rFonts w:ascii="Times New Roman" w:hAnsi="Times New Roman" w:cs="Times New Roman"/>
          <w:sz w:val="28"/>
          <w:szCs w:val="28"/>
        </w:rPr>
      </w:pPr>
      <w:r w:rsidRPr="0060543B">
        <w:rPr>
          <w:rFonts w:ascii="Times New Roman" w:hAnsi="Times New Roman" w:cs="Times New Roman"/>
          <w:b/>
          <w:i/>
          <w:sz w:val="28"/>
          <w:szCs w:val="28"/>
        </w:rPr>
        <w:t>О нашей Родине.</w:t>
      </w:r>
      <w:r w:rsidRPr="007C6A34">
        <w:rPr>
          <w:rFonts w:ascii="Times New Roman" w:hAnsi="Times New Roman" w:cs="Times New Roman"/>
          <w:sz w:val="28"/>
          <w:szCs w:val="28"/>
        </w:rPr>
        <w:t xml:space="preserve"> Круг чтения: про</w:t>
      </w:r>
      <w:r w:rsidR="00282464">
        <w:rPr>
          <w:rFonts w:ascii="Times New Roman" w:hAnsi="Times New Roman" w:cs="Times New Roman"/>
          <w:sz w:val="28"/>
          <w:szCs w:val="28"/>
        </w:rPr>
        <w:t>изведения о Родине (на примере не менее трёх стихотворений И.С. Никитина, Ф.П. Савинова, А.А. Прокофьева, Н.М. Рубцова, С.</w:t>
      </w:r>
      <w:r w:rsidRPr="007C6A34">
        <w:rPr>
          <w:rFonts w:ascii="Times New Roman" w:hAnsi="Times New Roman" w:cs="Times New Roman"/>
          <w:sz w:val="28"/>
          <w:szCs w:val="28"/>
        </w:rPr>
        <w:t xml:space="preserve">А. </w:t>
      </w:r>
      <w:r w:rsidR="00282464">
        <w:rPr>
          <w:rFonts w:ascii="Times New Roman" w:hAnsi="Times New Roman" w:cs="Times New Roman"/>
          <w:sz w:val="28"/>
          <w:szCs w:val="28"/>
        </w:rPr>
        <w:t>Есе</w:t>
      </w:r>
      <w:r w:rsidRPr="007C6A34">
        <w:rPr>
          <w:rFonts w:ascii="Times New Roman" w:hAnsi="Times New Roman" w:cs="Times New Roman"/>
          <w:sz w:val="28"/>
          <w:szCs w:val="28"/>
        </w:rPr>
        <w:t>нина и др.). Патриотическое звучание произведений о родном крае и природе. Отражение в</w:t>
      </w:r>
      <w:r w:rsidR="00282464">
        <w:rPr>
          <w:rFonts w:ascii="Times New Roman" w:hAnsi="Times New Roman" w:cs="Times New Roman"/>
          <w:sz w:val="28"/>
          <w:szCs w:val="28"/>
        </w:rPr>
        <w:t xml:space="preserve"> произведениях нравственно-эти</w:t>
      </w:r>
      <w:r w:rsidRPr="007C6A34">
        <w:rPr>
          <w:rFonts w:ascii="Times New Roman" w:hAnsi="Times New Roman" w:cs="Times New Roman"/>
          <w:sz w:val="28"/>
          <w:szCs w:val="28"/>
        </w:rPr>
        <w:t>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w:t>
      </w:r>
      <w:r w:rsidR="00282464">
        <w:rPr>
          <w:rFonts w:ascii="Times New Roman" w:hAnsi="Times New Roman" w:cs="Times New Roman"/>
          <w:sz w:val="28"/>
          <w:szCs w:val="28"/>
        </w:rPr>
        <w:t>скусст</w:t>
      </w:r>
      <w:r w:rsidR="00692C60">
        <w:rPr>
          <w:rFonts w:ascii="Times New Roman" w:hAnsi="Times New Roman" w:cs="Times New Roman"/>
          <w:sz w:val="28"/>
          <w:szCs w:val="28"/>
        </w:rPr>
        <w:t>ве (пейзажи И.И. Левитана, И.И.</w:t>
      </w:r>
      <w:r w:rsidR="00692C60">
        <w:rPr>
          <w:rFonts w:ascii="Times New Roman" w:hAnsi="Times New Roman" w:cs="Times New Roman"/>
          <w:sz w:val="28"/>
          <w:szCs w:val="28"/>
          <w:lang w:val="en-US"/>
        </w:rPr>
        <w:t> </w:t>
      </w:r>
      <w:r w:rsidR="00282464">
        <w:rPr>
          <w:rFonts w:ascii="Times New Roman" w:hAnsi="Times New Roman" w:cs="Times New Roman"/>
          <w:sz w:val="28"/>
          <w:szCs w:val="28"/>
        </w:rPr>
        <w:t>Шишкина, В.Д. </w:t>
      </w:r>
      <w:r w:rsidRPr="007C6A34">
        <w:rPr>
          <w:rFonts w:ascii="Times New Roman" w:hAnsi="Times New Roman" w:cs="Times New Roman"/>
          <w:sz w:val="28"/>
          <w:szCs w:val="28"/>
        </w:rPr>
        <w:t>Поленова и др.).</w:t>
      </w:r>
    </w:p>
    <w:p w:rsidR="007C6A34" w:rsidRPr="007C6A34" w:rsidRDefault="007C6A34" w:rsidP="007C6A34">
      <w:pPr>
        <w:ind w:firstLine="709"/>
        <w:jc w:val="both"/>
        <w:rPr>
          <w:rFonts w:ascii="Times New Roman" w:hAnsi="Times New Roman" w:cs="Times New Roman"/>
          <w:sz w:val="28"/>
          <w:szCs w:val="28"/>
        </w:rPr>
      </w:pPr>
      <w:r w:rsidRPr="0060543B">
        <w:rPr>
          <w:rFonts w:ascii="Times New Roman" w:hAnsi="Times New Roman" w:cs="Times New Roman"/>
          <w:b/>
          <w:i/>
          <w:sz w:val="28"/>
          <w:szCs w:val="28"/>
        </w:rPr>
        <w:t>Фольклор (устное народное творчество).</w:t>
      </w:r>
      <w:r w:rsidR="00282464">
        <w:rPr>
          <w:rFonts w:ascii="Times New Roman" w:hAnsi="Times New Roman" w:cs="Times New Roman"/>
          <w:sz w:val="28"/>
          <w:szCs w:val="28"/>
        </w:rPr>
        <w:t xml:space="preserve"> Произведения ма</w:t>
      </w:r>
      <w:r w:rsidRPr="007C6A34">
        <w:rPr>
          <w:rFonts w:ascii="Times New Roman" w:hAnsi="Times New Roman" w:cs="Times New Roman"/>
          <w:sz w:val="28"/>
          <w:szCs w:val="28"/>
        </w:rPr>
        <w:t>лых жанров фольклора (потеш</w:t>
      </w:r>
      <w:r w:rsidR="00282464">
        <w:rPr>
          <w:rFonts w:ascii="Times New Roman" w:hAnsi="Times New Roman" w:cs="Times New Roman"/>
          <w:sz w:val="28"/>
          <w:szCs w:val="28"/>
        </w:rPr>
        <w:t>ки, считалки, пословицы, скоро</w:t>
      </w:r>
      <w:r w:rsidRPr="007C6A34">
        <w:rPr>
          <w:rFonts w:ascii="Times New Roman" w:hAnsi="Times New Roman" w:cs="Times New Roman"/>
          <w:sz w:val="28"/>
          <w:szCs w:val="28"/>
        </w:rPr>
        <w:t>говорки, небылицы, загадки</w:t>
      </w:r>
      <w:r w:rsidR="00282464">
        <w:rPr>
          <w:rFonts w:ascii="Times New Roman" w:hAnsi="Times New Roman" w:cs="Times New Roman"/>
          <w:sz w:val="28"/>
          <w:szCs w:val="28"/>
        </w:rPr>
        <w:t xml:space="preserve"> по выбору). Шуточные фольклорные произведения -</w:t>
      </w:r>
      <w:r w:rsidRPr="007C6A34">
        <w:rPr>
          <w:rFonts w:ascii="Times New Roman" w:hAnsi="Times New Roman" w:cs="Times New Roman"/>
          <w:sz w:val="28"/>
          <w:szCs w:val="28"/>
        </w:rPr>
        <w:t xml:space="preserve"> скороговорки, небылицы. Особенности скороговорок, их роль в речи. </w:t>
      </w:r>
      <w:r w:rsidR="00282464">
        <w:rPr>
          <w:rFonts w:ascii="Times New Roman" w:hAnsi="Times New Roman" w:cs="Times New Roman"/>
          <w:sz w:val="28"/>
          <w:szCs w:val="28"/>
        </w:rPr>
        <w:t>Игра со словом, «перевёртыш со</w:t>
      </w:r>
      <w:r w:rsidRPr="007C6A34">
        <w:rPr>
          <w:rFonts w:ascii="Times New Roman" w:hAnsi="Times New Roman" w:cs="Times New Roman"/>
          <w:sz w:val="28"/>
          <w:szCs w:val="28"/>
        </w:rPr>
        <w:t>бытий» как основа построения</w:t>
      </w:r>
      <w:r w:rsidR="00282464">
        <w:rPr>
          <w:rFonts w:ascii="Times New Roman" w:hAnsi="Times New Roman" w:cs="Times New Roman"/>
          <w:sz w:val="28"/>
          <w:szCs w:val="28"/>
        </w:rPr>
        <w:t xml:space="preserve"> небылиц. Ритм и счёт - основ</w:t>
      </w:r>
      <w:r w:rsidRPr="007C6A34">
        <w:rPr>
          <w:rFonts w:ascii="Times New Roman" w:hAnsi="Times New Roman" w:cs="Times New Roman"/>
          <w:sz w:val="28"/>
          <w:szCs w:val="28"/>
        </w:rPr>
        <w:t>ные средства выразительност</w:t>
      </w:r>
      <w:r w:rsidR="00282464">
        <w:rPr>
          <w:rFonts w:ascii="Times New Roman" w:hAnsi="Times New Roman" w:cs="Times New Roman"/>
          <w:sz w:val="28"/>
          <w:szCs w:val="28"/>
        </w:rPr>
        <w:t>и и построения считалки. Народ</w:t>
      </w:r>
      <w:r w:rsidRPr="007C6A34">
        <w:rPr>
          <w:rFonts w:ascii="Times New Roman" w:hAnsi="Times New Roman" w:cs="Times New Roman"/>
          <w:sz w:val="28"/>
          <w:szCs w:val="28"/>
        </w:rPr>
        <w:t>ные песни, их особенности. За</w:t>
      </w:r>
      <w:r w:rsidR="00282464">
        <w:rPr>
          <w:rFonts w:ascii="Times New Roman" w:hAnsi="Times New Roman" w:cs="Times New Roman"/>
          <w:sz w:val="28"/>
          <w:szCs w:val="28"/>
        </w:rPr>
        <w:t>гадка как жанр фольклора, тема</w:t>
      </w:r>
      <w:r w:rsidRPr="007C6A34">
        <w:rPr>
          <w:rFonts w:ascii="Times New Roman" w:hAnsi="Times New Roman" w:cs="Times New Roman"/>
          <w:sz w:val="28"/>
          <w:szCs w:val="28"/>
        </w:rPr>
        <w:t>т</w:t>
      </w:r>
      <w:r w:rsidR="00282464">
        <w:rPr>
          <w:rFonts w:ascii="Times New Roman" w:hAnsi="Times New Roman" w:cs="Times New Roman"/>
          <w:sz w:val="28"/>
          <w:szCs w:val="28"/>
        </w:rPr>
        <w:t>ические группы загадок. Сказка -</w:t>
      </w:r>
      <w:r w:rsidRPr="007C6A34">
        <w:rPr>
          <w:rFonts w:ascii="Times New Roman" w:hAnsi="Times New Roman" w:cs="Times New Roman"/>
          <w:sz w:val="28"/>
          <w:szCs w:val="28"/>
        </w:rPr>
        <w:t xml:space="preserve"> выражение народной мудрости, нравственная идея фольклорных сказок. Особ</w:t>
      </w:r>
      <w:r w:rsidR="00282464">
        <w:rPr>
          <w:rFonts w:ascii="Times New Roman" w:hAnsi="Times New Roman" w:cs="Times New Roman"/>
          <w:sz w:val="28"/>
          <w:szCs w:val="28"/>
        </w:rPr>
        <w:t>енно</w:t>
      </w:r>
      <w:r w:rsidRPr="007C6A34">
        <w:rPr>
          <w:rFonts w:ascii="Times New Roman" w:hAnsi="Times New Roman" w:cs="Times New Roman"/>
          <w:sz w:val="28"/>
          <w:szCs w:val="28"/>
        </w:rPr>
        <w:t xml:space="preserve">сти сказок разного вида (о животных, бытовые, волшебные). Особенности сказок о животных: сказки </w:t>
      </w:r>
      <w:r w:rsidR="00282464">
        <w:rPr>
          <w:rFonts w:ascii="Times New Roman" w:hAnsi="Times New Roman" w:cs="Times New Roman"/>
          <w:sz w:val="28"/>
          <w:szCs w:val="28"/>
        </w:rPr>
        <w:lastRenderedPageBreak/>
        <w:t>народов России. Быто</w:t>
      </w:r>
      <w:r w:rsidRPr="007C6A34">
        <w:rPr>
          <w:rFonts w:ascii="Times New Roman" w:hAnsi="Times New Roman" w:cs="Times New Roman"/>
          <w:sz w:val="28"/>
          <w:szCs w:val="28"/>
        </w:rPr>
        <w:t>вая сказка: герои, место действия, особенности построения и языка. Диалог в сказке. Понятие о волшебной сказке (общее представление): наличие прис</w:t>
      </w:r>
      <w:r w:rsidR="00282464">
        <w:rPr>
          <w:rFonts w:ascii="Times New Roman" w:hAnsi="Times New Roman" w:cs="Times New Roman"/>
          <w:sz w:val="28"/>
          <w:szCs w:val="28"/>
        </w:rPr>
        <w:t>казки, постоянные эпитеты, вол</w:t>
      </w:r>
      <w:r w:rsidRPr="007C6A34">
        <w:rPr>
          <w:rFonts w:ascii="Times New Roman" w:hAnsi="Times New Roman" w:cs="Times New Roman"/>
          <w:sz w:val="28"/>
          <w:szCs w:val="28"/>
        </w:rPr>
        <w:t>шебные герои. Фольклорные п</w:t>
      </w:r>
      <w:r w:rsidR="00282464">
        <w:rPr>
          <w:rFonts w:ascii="Times New Roman" w:hAnsi="Times New Roman" w:cs="Times New Roman"/>
          <w:sz w:val="28"/>
          <w:szCs w:val="28"/>
        </w:rPr>
        <w:t>роизведения народов России: от</w:t>
      </w:r>
      <w:r w:rsidRPr="007C6A34">
        <w:rPr>
          <w:rFonts w:ascii="Times New Roman" w:hAnsi="Times New Roman" w:cs="Times New Roman"/>
          <w:sz w:val="28"/>
          <w:szCs w:val="28"/>
        </w:rPr>
        <w:t>ражение в сказках народного быта и культуры.</w:t>
      </w:r>
    </w:p>
    <w:p w:rsidR="007C6A34" w:rsidRPr="007C6A34" w:rsidRDefault="007C6A34" w:rsidP="00282464">
      <w:pPr>
        <w:ind w:firstLine="709"/>
        <w:jc w:val="both"/>
        <w:rPr>
          <w:rFonts w:ascii="Times New Roman" w:hAnsi="Times New Roman" w:cs="Times New Roman"/>
          <w:sz w:val="28"/>
          <w:szCs w:val="28"/>
        </w:rPr>
      </w:pPr>
      <w:r w:rsidRPr="0060543B">
        <w:rPr>
          <w:rFonts w:ascii="Times New Roman" w:hAnsi="Times New Roman" w:cs="Times New Roman"/>
          <w:b/>
          <w:i/>
          <w:sz w:val="28"/>
          <w:szCs w:val="28"/>
        </w:rPr>
        <w:t>Звуки и краски родной природы в разные времена года.</w:t>
      </w:r>
      <w:r w:rsidRPr="007C6A34">
        <w:rPr>
          <w:rFonts w:ascii="Times New Roman" w:hAnsi="Times New Roman" w:cs="Times New Roman"/>
          <w:sz w:val="28"/>
          <w:szCs w:val="28"/>
        </w:rPr>
        <w:t xml:space="preserve"> Тема природы в разные времена года (осень, зима, весн</w:t>
      </w:r>
      <w:r w:rsidR="00282464">
        <w:rPr>
          <w:rFonts w:ascii="Times New Roman" w:hAnsi="Times New Roman" w:cs="Times New Roman"/>
          <w:sz w:val="28"/>
          <w:szCs w:val="28"/>
        </w:rPr>
        <w:t>а, лето) в про</w:t>
      </w:r>
      <w:r w:rsidRPr="007C6A34">
        <w:rPr>
          <w:rFonts w:ascii="Times New Roman" w:hAnsi="Times New Roman" w:cs="Times New Roman"/>
          <w:sz w:val="28"/>
          <w:szCs w:val="28"/>
        </w:rPr>
        <w:t>изведениях литературы (по выбору, не менее пяти авторов). Эстетическое восприятие явле</w:t>
      </w:r>
      <w:r w:rsidR="00282464">
        <w:rPr>
          <w:rFonts w:ascii="Times New Roman" w:hAnsi="Times New Roman" w:cs="Times New Roman"/>
          <w:sz w:val="28"/>
          <w:szCs w:val="28"/>
        </w:rPr>
        <w:t>ний природы (звуки, краски вре</w:t>
      </w:r>
      <w:r w:rsidRPr="007C6A34">
        <w:rPr>
          <w:rFonts w:ascii="Times New Roman" w:hAnsi="Times New Roman" w:cs="Times New Roman"/>
          <w:sz w:val="28"/>
          <w:szCs w:val="28"/>
        </w:rPr>
        <w:t>мён года). Средства вырази</w:t>
      </w:r>
      <w:r w:rsidR="00282464">
        <w:rPr>
          <w:rFonts w:ascii="Times New Roman" w:hAnsi="Times New Roman" w:cs="Times New Roman"/>
          <w:sz w:val="28"/>
          <w:szCs w:val="28"/>
        </w:rPr>
        <w:t xml:space="preserve">тельности при описании природы: </w:t>
      </w:r>
      <w:r w:rsidRPr="007C6A34">
        <w:rPr>
          <w:rFonts w:ascii="Times New Roman" w:hAnsi="Times New Roman" w:cs="Times New Roman"/>
          <w:sz w:val="28"/>
          <w:szCs w:val="28"/>
        </w:rPr>
        <w:t>сравнение и эпитет. Настроение</w:t>
      </w:r>
      <w:r w:rsidR="00282464">
        <w:rPr>
          <w:rFonts w:ascii="Times New Roman" w:hAnsi="Times New Roman" w:cs="Times New Roman"/>
          <w:sz w:val="28"/>
          <w:szCs w:val="28"/>
        </w:rPr>
        <w:t>, которое создаёт пейзажная ли</w:t>
      </w:r>
      <w:r w:rsidRPr="007C6A34">
        <w:rPr>
          <w:rFonts w:ascii="Times New Roman" w:hAnsi="Times New Roman" w:cs="Times New Roman"/>
          <w:sz w:val="28"/>
          <w:szCs w:val="28"/>
        </w:rPr>
        <w:t>рика. Иллюстрация как отражение эмоционального отклика на произведение. Отражение тем</w:t>
      </w:r>
      <w:r w:rsidR="00282464">
        <w:rPr>
          <w:rFonts w:ascii="Times New Roman" w:hAnsi="Times New Roman" w:cs="Times New Roman"/>
          <w:sz w:val="28"/>
          <w:szCs w:val="28"/>
        </w:rPr>
        <w:t>ы «Времена года» в картинах ху</w:t>
      </w:r>
      <w:r w:rsidRPr="007C6A34">
        <w:rPr>
          <w:rFonts w:ascii="Times New Roman" w:hAnsi="Times New Roman" w:cs="Times New Roman"/>
          <w:sz w:val="28"/>
          <w:szCs w:val="28"/>
        </w:rPr>
        <w:t>д</w:t>
      </w:r>
      <w:r w:rsidR="00282464">
        <w:rPr>
          <w:rFonts w:ascii="Times New Roman" w:hAnsi="Times New Roman" w:cs="Times New Roman"/>
          <w:sz w:val="28"/>
          <w:szCs w:val="28"/>
        </w:rPr>
        <w:t>ожников (на примере пейзажей И.И. Левитана, В.Д. Поленова, А.И. Куинджи, И.</w:t>
      </w:r>
      <w:r w:rsidRPr="007C6A34">
        <w:rPr>
          <w:rFonts w:ascii="Times New Roman" w:hAnsi="Times New Roman" w:cs="Times New Roman"/>
          <w:sz w:val="28"/>
          <w:szCs w:val="28"/>
        </w:rPr>
        <w:t>И. Ши</w:t>
      </w:r>
      <w:r w:rsidR="00282464">
        <w:rPr>
          <w:rFonts w:ascii="Times New Roman" w:hAnsi="Times New Roman" w:cs="Times New Roman"/>
          <w:sz w:val="28"/>
          <w:szCs w:val="28"/>
        </w:rPr>
        <w:t xml:space="preserve">шкина и др.) и музыкальных произведениях </w:t>
      </w:r>
      <w:r w:rsidRPr="007C6A34">
        <w:rPr>
          <w:rFonts w:ascii="Times New Roman" w:hAnsi="Times New Roman" w:cs="Times New Roman"/>
          <w:sz w:val="28"/>
          <w:szCs w:val="28"/>
        </w:rPr>
        <w:t>(наприме</w:t>
      </w:r>
      <w:r w:rsidR="00282464">
        <w:rPr>
          <w:rFonts w:ascii="Times New Roman" w:hAnsi="Times New Roman" w:cs="Times New Roman"/>
          <w:sz w:val="28"/>
          <w:szCs w:val="28"/>
        </w:rPr>
        <w:t xml:space="preserve">р, произведения П.И. </w:t>
      </w:r>
      <w:r w:rsidRPr="007C6A34">
        <w:rPr>
          <w:rFonts w:ascii="Times New Roman" w:hAnsi="Times New Roman" w:cs="Times New Roman"/>
          <w:sz w:val="28"/>
          <w:szCs w:val="28"/>
        </w:rPr>
        <w:t>Чайковского, А. Вивальди и др.).</w:t>
      </w:r>
    </w:p>
    <w:p w:rsidR="007C6A34" w:rsidRPr="007C6A34" w:rsidRDefault="007C6A34" w:rsidP="007C6A34">
      <w:pPr>
        <w:ind w:firstLine="709"/>
        <w:jc w:val="both"/>
        <w:rPr>
          <w:rFonts w:ascii="Times New Roman" w:hAnsi="Times New Roman" w:cs="Times New Roman"/>
          <w:sz w:val="28"/>
          <w:szCs w:val="28"/>
        </w:rPr>
      </w:pPr>
      <w:r w:rsidRPr="0060543B">
        <w:rPr>
          <w:rFonts w:ascii="Times New Roman" w:hAnsi="Times New Roman" w:cs="Times New Roman"/>
          <w:b/>
          <w:i/>
          <w:sz w:val="28"/>
          <w:szCs w:val="28"/>
        </w:rPr>
        <w:t>О детях и дружбе.</w:t>
      </w:r>
      <w:r w:rsidRPr="007C6A34">
        <w:rPr>
          <w:rFonts w:ascii="Times New Roman" w:hAnsi="Times New Roman" w:cs="Times New Roman"/>
          <w:sz w:val="28"/>
          <w:szCs w:val="28"/>
        </w:rPr>
        <w:t xml:space="preserve"> Круг чте</w:t>
      </w:r>
      <w:r w:rsidR="00282464">
        <w:rPr>
          <w:rFonts w:ascii="Times New Roman" w:hAnsi="Times New Roman" w:cs="Times New Roman"/>
          <w:sz w:val="28"/>
          <w:szCs w:val="28"/>
        </w:rPr>
        <w:t>ния: тема дружбы в художествен</w:t>
      </w:r>
      <w:r w:rsidRPr="007C6A34">
        <w:rPr>
          <w:rFonts w:ascii="Times New Roman" w:hAnsi="Times New Roman" w:cs="Times New Roman"/>
          <w:sz w:val="28"/>
          <w:szCs w:val="28"/>
        </w:rPr>
        <w:t>ном произведении (расширение круга чтения: н</w:t>
      </w:r>
      <w:r w:rsidR="00282464">
        <w:rPr>
          <w:rFonts w:ascii="Times New Roman" w:hAnsi="Times New Roman" w:cs="Times New Roman"/>
          <w:sz w:val="28"/>
          <w:szCs w:val="28"/>
        </w:rPr>
        <w:t>е менее четырёх произведений С.А. Баруздина, Н.Н. Носова, В.А. Осеевой, А. Гайдара, В.</w:t>
      </w:r>
      <w:r w:rsidRPr="007C6A34">
        <w:rPr>
          <w:rFonts w:ascii="Times New Roman" w:hAnsi="Times New Roman" w:cs="Times New Roman"/>
          <w:sz w:val="28"/>
          <w:szCs w:val="28"/>
        </w:rPr>
        <w:t>П</w:t>
      </w:r>
      <w:r w:rsidR="00282464">
        <w:rPr>
          <w:rFonts w:ascii="Times New Roman" w:hAnsi="Times New Roman" w:cs="Times New Roman"/>
          <w:sz w:val="28"/>
          <w:szCs w:val="28"/>
        </w:rPr>
        <w:t>. Катаева, И.П. Токмаковой, В.Ю. Драгунского, В.</w:t>
      </w:r>
      <w:r w:rsidRPr="007C6A34">
        <w:rPr>
          <w:rFonts w:ascii="Times New Roman" w:hAnsi="Times New Roman" w:cs="Times New Roman"/>
          <w:sz w:val="28"/>
          <w:szCs w:val="28"/>
        </w:rPr>
        <w:t>В. Лунина и др.). Отраж</w:t>
      </w:r>
      <w:r w:rsidR="00282464">
        <w:rPr>
          <w:rFonts w:ascii="Times New Roman" w:hAnsi="Times New Roman" w:cs="Times New Roman"/>
          <w:sz w:val="28"/>
          <w:szCs w:val="28"/>
        </w:rPr>
        <w:t>ение в произведениях нравствен</w:t>
      </w:r>
      <w:r w:rsidRPr="007C6A34">
        <w:rPr>
          <w:rFonts w:ascii="Times New Roman" w:hAnsi="Times New Roman" w:cs="Times New Roman"/>
          <w:sz w:val="28"/>
          <w:szCs w:val="28"/>
        </w:rPr>
        <w:t>но-этических понятий: дружба, терпение, уважение, помощь друг другу. Главная мысль произведения. Герой произведения (введение понятия «главный герой</w:t>
      </w:r>
      <w:r w:rsidR="00282464">
        <w:rPr>
          <w:rFonts w:ascii="Times New Roman" w:hAnsi="Times New Roman" w:cs="Times New Roman"/>
          <w:sz w:val="28"/>
          <w:szCs w:val="28"/>
        </w:rPr>
        <w:t>»), его характеристика (пор</w:t>
      </w:r>
      <w:r w:rsidRPr="007C6A34">
        <w:rPr>
          <w:rFonts w:ascii="Times New Roman" w:hAnsi="Times New Roman" w:cs="Times New Roman"/>
          <w:sz w:val="28"/>
          <w:szCs w:val="28"/>
        </w:rPr>
        <w:t>трет), оценка поступков.</w:t>
      </w:r>
    </w:p>
    <w:p w:rsidR="007C6A34" w:rsidRPr="007C6A34" w:rsidRDefault="007C6A34" w:rsidP="007C6A34">
      <w:pPr>
        <w:ind w:firstLine="709"/>
        <w:jc w:val="both"/>
        <w:rPr>
          <w:rFonts w:ascii="Times New Roman" w:hAnsi="Times New Roman" w:cs="Times New Roman"/>
          <w:sz w:val="28"/>
          <w:szCs w:val="28"/>
        </w:rPr>
      </w:pPr>
      <w:r w:rsidRPr="0060543B">
        <w:rPr>
          <w:rFonts w:ascii="Times New Roman" w:hAnsi="Times New Roman" w:cs="Times New Roman"/>
          <w:b/>
          <w:i/>
          <w:sz w:val="28"/>
          <w:szCs w:val="28"/>
        </w:rPr>
        <w:t>Мир сказок.</w:t>
      </w:r>
      <w:r w:rsidRPr="007C6A34">
        <w:rPr>
          <w:rFonts w:ascii="Times New Roman" w:hAnsi="Times New Roman" w:cs="Times New Roman"/>
          <w:sz w:val="28"/>
          <w:szCs w:val="28"/>
        </w:rPr>
        <w:t xml:space="preserve"> Фольклорная (н</w:t>
      </w:r>
      <w:r w:rsidR="00282464">
        <w:rPr>
          <w:rFonts w:ascii="Times New Roman" w:hAnsi="Times New Roman" w:cs="Times New Roman"/>
          <w:sz w:val="28"/>
          <w:szCs w:val="28"/>
        </w:rPr>
        <w:t>ародная) и литературная (автор</w:t>
      </w:r>
      <w:r w:rsidRPr="007C6A34">
        <w:rPr>
          <w:rFonts w:ascii="Times New Roman" w:hAnsi="Times New Roman" w:cs="Times New Roman"/>
          <w:sz w:val="28"/>
          <w:szCs w:val="28"/>
        </w:rPr>
        <w:t>ская) сказка: «бродячие» сюжеты (произведения по выбору, не менее четырёх). Фольклорная о</w:t>
      </w:r>
      <w:r w:rsidR="00282464">
        <w:rPr>
          <w:rFonts w:ascii="Times New Roman" w:hAnsi="Times New Roman" w:cs="Times New Roman"/>
          <w:sz w:val="28"/>
          <w:szCs w:val="28"/>
        </w:rPr>
        <w:t>снова авторских сказок: сравне</w:t>
      </w:r>
      <w:r w:rsidRPr="007C6A34">
        <w:rPr>
          <w:rFonts w:ascii="Times New Roman" w:hAnsi="Times New Roman" w:cs="Times New Roman"/>
          <w:sz w:val="28"/>
          <w:szCs w:val="28"/>
        </w:rPr>
        <w:t>ние сюжетов, героев, особенностей языка (например, народная ска</w:t>
      </w:r>
      <w:r w:rsidR="00282464">
        <w:rPr>
          <w:rFonts w:ascii="Times New Roman" w:hAnsi="Times New Roman" w:cs="Times New Roman"/>
          <w:sz w:val="28"/>
          <w:szCs w:val="28"/>
        </w:rPr>
        <w:t>зка «Золотая рыбка» и «Сказка о рыбаке и рыбке» А.С. </w:t>
      </w:r>
      <w:r w:rsidRPr="007C6A34">
        <w:rPr>
          <w:rFonts w:ascii="Times New Roman" w:hAnsi="Times New Roman" w:cs="Times New Roman"/>
          <w:sz w:val="28"/>
          <w:szCs w:val="28"/>
        </w:rPr>
        <w:t>Пушкина, народная сказка «Морозк</w:t>
      </w:r>
      <w:r w:rsidR="00282464">
        <w:rPr>
          <w:rFonts w:ascii="Times New Roman" w:hAnsi="Times New Roman" w:cs="Times New Roman"/>
          <w:sz w:val="28"/>
          <w:szCs w:val="28"/>
        </w:rPr>
        <w:t>о» и сказка «Мороз Иванович» В.Ф. </w:t>
      </w:r>
      <w:r w:rsidRPr="007C6A34">
        <w:rPr>
          <w:rFonts w:ascii="Times New Roman" w:hAnsi="Times New Roman" w:cs="Times New Roman"/>
          <w:sz w:val="28"/>
          <w:szCs w:val="28"/>
        </w:rPr>
        <w:t xml:space="preserve">Одоевского). </w:t>
      </w:r>
      <w:r w:rsidR="00282464">
        <w:rPr>
          <w:rFonts w:ascii="Times New Roman" w:hAnsi="Times New Roman" w:cs="Times New Roman"/>
          <w:sz w:val="28"/>
          <w:szCs w:val="28"/>
        </w:rPr>
        <w:t>Тема дружбы в произведениях за</w:t>
      </w:r>
      <w:r w:rsidRPr="007C6A34">
        <w:rPr>
          <w:rFonts w:ascii="Times New Roman" w:hAnsi="Times New Roman" w:cs="Times New Roman"/>
          <w:sz w:val="28"/>
          <w:szCs w:val="28"/>
        </w:rPr>
        <w:t>рубежных авторов. Составление плана произведе</w:t>
      </w:r>
      <w:r w:rsidR="00282464">
        <w:rPr>
          <w:rFonts w:ascii="Times New Roman" w:hAnsi="Times New Roman" w:cs="Times New Roman"/>
          <w:sz w:val="28"/>
          <w:szCs w:val="28"/>
        </w:rPr>
        <w:t>ния: части тек</w:t>
      </w:r>
      <w:r w:rsidRPr="007C6A34">
        <w:rPr>
          <w:rFonts w:ascii="Times New Roman" w:hAnsi="Times New Roman" w:cs="Times New Roman"/>
          <w:sz w:val="28"/>
          <w:szCs w:val="28"/>
        </w:rPr>
        <w:t>ста, их главные темы. Иллюстрации, их значение в раскрытии содержания произведения.</w:t>
      </w:r>
    </w:p>
    <w:p w:rsidR="007C6A34" w:rsidRPr="007C6A34" w:rsidRDefault="007C6A34" w:rsidP="00282464">
      <w:pPr>
        <w:ind w:firstLine="709"/>
        <w:jc w:val="both"/>
        <w:rPr>
          <w:rFonts w:ascii="Times New Roman" w:hAnsi="Times New Roman" w:cs="Times New Roman"/>
          <w:sz w:val="28"/>
          <w:szCs w:val="28"/>
        </w:rPr>
      </w:pPr>
      <w:r w:rsidRPr="0060543B">
        <w:rPr>
          <w:rFonts w:ascii="Times New Roman" w:hAnsi="Times New Roman" w:cs="Times New Roman"/>
          <w:b/>
          <w:i/>
          <w:sz w:val="28"/>
          <w:szCs w:val="28"/>
        </w:rPr>
        <w:t>О братьях наших меньших.</w:t>
      </w:r>
      <w:r w:rsidR="00282464">
        <w:rPr>
          <w:rFonts w:ascii="Times New Roman" w:hAnsi="Times New Roman" w:cs="Times New Roman"/>
          <w:sz w:val="28"/>
          <w:szCs w:val="28"/>
        </w:rPr>
        <w:t xml:space="preserve"> Жанровое многообразие произ</w:t>
      </w:r>
      <w:r w:rsidRPr="007C6A34">
        <w:rPr>
          <w:rFonts w:ascii="Times New Roman" w:hAnsi="Times New Roman" w:cs="Times New Roman"/>
          <w:sz w:val="28"/>
          <w:szCs w:val="28"/>
        </w:rPr>
        <w:t>ведений о животных (песни, загадки, сказки, басни, рассказы, стихотворения; произведения по выбору, не</w:t>
      </w:r>
      <w:r w:rsidR="00282464">
        <w:rPr>
          <w:rFonts w:ascii="Times New Roman" w:hAnsi="Times New Roman" w:cs="Times New Roman"/>
          <w:sz w:val="28"/>
          <w:szCs w:val="28"/>
        </w:rPr>
        <w:t xml:space="preserve"> менее пяти авторов). Дружба людей и животных - тема литературы (произведения Д.Н. Мамина-Сибиряка, Е.И. Чарушина, В.В. Бианки, Г.А. Скребицкого, В.В. Чаплиной, С.В. Михалкова, Б.С. Житкова, С.В. Образцова, М.М. </w:t>
      </w:r>
      <w:r w:rsidRPr="007C6A34">
        <w:rPr>
          <w:rFonts w:ascii="Times New Roman" w:hAnsi="Times New Roman" w:cs="Times New Roman"/>
          <w:sz w:val="28"/>
          <w:szCs w:val="28"/>
        </w:rPr>
        <w:t>Пришвина и др.). О</w:t>
      </w:r>
      <w:r w:rsidR="00282464">
        <w:rPr>
          <w:rFonts w:ascii="Times New Roman" w:hAnsi="Times New Roman" w:cs="Times New Roman"/>
          <w:sz w:val="28"/>
          <w:szCs w:val="28"/>
        </w:rPr>
        <w:t>тра</w:t>
      </w:r>
      <w:r w:rsidRPr="007C6A34">
        <w:rPr>
          <w:rFonts w:ascii="Times New Roman" w:hAnsi="Times New Roman" w:cs="Times New Roman"/>
          <w:sz w:val="28"/>
          <w:szCs w:val="28"/>
        </w:rPr>
        <w:t>жение образов животных в ф</w:t>
      </w:r>
      <w:r w:rsidR="00282464">
        <w:rPr>
          <w:rFonts w:ascii="Times New Roman" w:hAnsi="Times New Roman" w:cs="Times New Roman"/>
          <w:sz w:val="28"/>
          <w:szCs w:val="28"/>
        </w:rPr>
        <w:t>ольклоре (русские народные пес</w:t>
      </w:r>
      <w:r w:rsidRPr="007C6A34">
        <w:rPr>
          <w:rFonts w:ascii="Times New Roman" w:hAnsi="Times New Roman" w:cs="Times New Roman"/>
          <w:sz w:val="28"/>
          <w:szCs w:val="28"/>
        </w:rPr>
        <w:t>ни, загадки, сказки). Герои с</w:t>
      </w:r>
      <w:r w:rsidR="00282464">
        <w:rPr>
          <w:rFonts w:ascii="Times New Roman" w:hAnsi="Times New Roman" w:cs="Times New Roman"/>
          <w:sz w:val="28"/>
          <w:szCs w:val="28"/>
        </w:rPr>
        <w:t>тихотворных и прозаических про</w:t>
      </w:r>
      <w:r w:rsidRPr="007C6A34">
        <w:rPr>
          <w:rFonts w:ascii="Times New Roman" w:hAnsi="Times New Roman" w:cs="Times New Roman"/>
          <w:sz w:val="28"/>
          <w:szCs w:val="28"/>
        </w:rPr>
        <w:t>изведений о животных. Описание животных в художественном и научно-познавательном тексте. Приёмы раскрытия автором отношений людей и животн</w:t>
      </w:r>
      <w:r w:rsidR="00282464">
        <w:rPr>
          <w:rFonts w:ascii="Times New Roman" w:hAnsi="Times New Roman" w:cs="Times New Roman"/>
          <w:sz w:val="28"/>
          <w:szCs w:val="28"/>
        </w:rPr>
        <w:t>ых. Нравственно-этические поня</w:t>
      </w:r>
      <w:r w:rsidRPr="007C6A34">
        <w:rPr>
          <w:rFonts w:ascii="Times New Roman" w:hAnsi="Times New Roman" w:cs="Times New Roman"/>
          <w:sz w:val="28"/>
          <w:szCs w:val="28"/>
        </w:rPr>
        <w:t>тия: отношение человека к ж</w:t>
      </w:r>
      <w:r w:rsidR="00282464">
        <w:rPr>
          <w:rFonts w:ascii="Times New Roman" w:hAnsi="Times New Roman" w:cs="Times New Roman"/>
          <w:sz w:val="28"/>
          <w:szCs w:val="28"/>
        </w:rPr>
        <w:t>ивотным (любовь и забота). Осо</w:t>
      </w:r>
      <w:r w:rsidRPr="007C6A34">
        <w:rPr>
          <w:rFonts w:ascii="Times New Roman" w:hAnsi="Times New Roman" w:cs="Times New Roman"/>
          <w:sz w:val="28"/>
          <w:szCs w:val="28"/>
        </w:rPr>
        <w:t>бенности басни как жанра лит</w:t>
      </w:r>
      <w:r w:rsidR="00282464">
        <w:rPr>
          <w:rFonts w:ascii="Times New Roman" w:hAnsi="Times New Roman" w:cs="Times New Roman"/>
          <w:sz w:val="28"/>
          <w:szCs w:val="28"/>
        </w:rPr>
        <w:t>ературы, прозаические и стихотворные басни (на примере произведений И.А. Крылова, Л.</w:t>
      </w:r>
      <w:r w:rsidRPr="007C6A34">
        <w:rPr>
          <w:rFonts w:ascii="Times New Roman" w:hAnsi="Times New Roman" w:cs="Times New Roman"/>
          <w:sz w:val="28"/>
          <w:szCs w:val="28"/>
        </w:rPr>
        <w:t>Н. Толстого). Мораль басни как н</w:t>
      </w:r>
      <w:r w:rsidR="00282464">
        <w:rPr>
          <w:rFonts w:ascii="Times New Roman" w:hAnsi="Times New Roman" w:cs="Times New Roman"/>
          <w:sz w:val="28"/>
          <w:szCs w:val="28"/>
        </w:rPr>
        <w:t>равственный урок (поуче</w:t>
      </w:r>
      <w:r w:rsidRPr="007C6A34">
        <w:rPr>
          <w:rFonts w:ascii="Times New Roman" w:hAnsi="Times New Roman" w:cs="Times New Roman"/>
          <w:sz w:val="28"/>
          <w:szCs w:val="28"/>
        </w:rPr>
        <w:t>ние). Знакомство с худож</w:t>
      </w:r>
      <w:r w:rsidR="00282464">
        <w:rPr>
          <w:rFonts w:ascii="Times New Roman" w:hAnsi="Times New Roman" w:cs="Times New Roman"/>
          <w:sz w:val="28"/>
          <w:szCs w:val="28"/>
        </w:rPr>
        <w:t>никами-иллюстраторами, анимали</w:t>
      </w:r>
      <w:r w:rsidRPr="007C6A34">
        <w:rPr>
          <w:rFonts w:ascii="Times New Roman" w:hAnsi="Times New Roman" w:cs="Times New Roman"/>
          <w:sz w:val="28"/>
          <w:szCs w:val="28"/>
        </w:rPr>
        <w:t xml:space="preserve">стами </w:t>
      </w:r>
      <w:r w:rsidR="00282464">
        <w:rPr>
          <w:rFonts w:ascii="Times New Roman" w:hAnsi="Times New Roman" w:cs="Times New Roman"/>
          <w:sz w:val="28"/>
          <w:szCs w:val="28"/>
        </w:rPr>
        <w:t>(без использования термина): Е.И. Чарушин, В.В. Би</w:t>
      </w:r>
      <w:r w:rsidRPr="007C6A34">
        <w:rPr>
          <w:rFonts w:ascii="Times New Roman" w:hAnsi="Times New Roman" w:cs="Times New Roman"/>
          <w:sz w:val="28"/>
          <w:szCs w:val="28"/>
        </w:rPr>
        <w:t>анки.</w:t>
      </w:r>
    </w:p>
    <w:p w:rsidR="007C6A34" w:rsidRPr="007C6A34" w:rsidRDefault="007C6A34" w:rsidP="007C6A34">
      <w:pPr>
        <w:ind w:firstLine="709"/>
        <w:jc w:val="both"/>
        <w:rPr>
          <w:rFonts w:ascii="Times New Roman" w:hAnsi="Times New Roman" w:cs="Times New Roman"/>
          <w:sz w:val="28"/>
          <w:szCs w:val="28"/>
        </w:rPr>
      </w:pPr>
      <w:r w:rsidRPr="0060543B">
        <w:rPr>
          <w:rFonts w:ascii="Times New Roman" w:hAnsi="Times New Roman" w:cs="Times New Roman"/>
          <w:b/>
          <w:i/>
          <w:sz w:val="28"/>
          <w:szCs w:val="28"/>
        </w:rPr>
        <w:t>О наших близких, о семье.</w:t>
      </w:r>
      <w:r w:rsidRPr="007C6A34">
        <w:rPr>
          <w:rFonts w:ascii="Times New Roman" w:hAnsi="Times New Roman" w:cs="Times New Roman"/>
          <w:sz w:val="28"/>
          <w:szCs w:val="28"/>
        </w:rPr>
        <w:t xml:space="preserve"> Т</w:t>
      </w:r>
      <w:r w:rsidR="00282464">
        <w:rPr>
          <w:rFonts w:ascii="Times New Roman" w:hAnsi="Times New Roman" w:cs="Times New Roman"/>
          <w:sz w:val="28"/>
          <w:szCs w:val="28"/>
        </w:rPr>
        <w:t>ема семьи, детства, взаимоотно</w:t>
      </w:r>
      <w:r w:rsidRPr="007C6A34">
        <w:rPr>
          <w:rFonts w:ascii="Times New Roman" w:hAnsi="Times New Roman" w:cs="Times New Roman"/>
          <w:sz w:val="28"/>
          <w:szCs w:val="28"/>
        </w:rPr>
        <w:t xml:space="preserve">шений взрослых и детей в творчестве писателей и фольклорных произведениях (по выбору). </w:t>
      </w:r>
      <w:r w:rsidR="00282464">
        <w:rPr>
          <w:rFonts w:ascii="Times New Roman" w:hAnsi="Times New Roman" w:cs="Times New Roman"/>
          <w:sz w:val="28"/>
          <w:szCs w:val="28"/>
        </w:rPr>
        <w:lastRenderedPageBreak/>
        <w:t>Отражение нравственных семей</w:t>
      </w:r>
      <w:r w:rsidRPr="007C6A34">
        <w:rPr>
          <w:rFonts w:ascii="Times New Roman" w:hAnsi="Times New Roman" w:cs="Times New Roman"/>
          <w:sz w:val="28"/>
          <w:szCs w:val="28"/>
        </w:rPr>
        <w:t>ных ценностей в произведения</w:t>
      </w:r>
      <w:r w:rsidR="00282464">
        <w:rPr>
          <w:rFonts w:ascii="Times New Roman" w:hAnsi="Times New Roman" w:cs="Times New Roman"/>
          <w:sz w:val="28"/>
          <w:szCs w:val="28"/>
        </w:rPr>
        <w:t>х о семье: любовь и сопережива</w:t>
      </w:r>
      <w:r w:rsidRPr="007C6A34">
        <w:rPr>
          <w:rFonts w:ascii="Times New Roman" w:hAnsi="Times New Roman" w:cs="Times New Roman"/>
          <w:sz w:val="28"/>
          <w:szCs w:val="28"/>
        </w:rPr>
        <w:t xml:space="preserve">ние, уважение и внимание к </w:t>
      </w:r>
      <w:r w:rsidR="00282464">
        <w:rPr>
          <w:rFonts w:ascii="Times New Roman" w:hAnsi="Times New Roman" w:cs="Times New Roman"/>
          <w:sz w:val="28"/>
          <w:szCs w:val="28"/>
        </w:rPr>
        <w:t>старшему поколению, радость об</w:t>
      </w:r>
      <w:r w:rsidRPr="007C6A34">
        <w:rPr>
          <w:rFonts w:ascii="Times New Roman" w:hAnsi="Times New Roman" w:cs="Times New Roman"/>
          <w:sz w:val="28"/>
          <w:szCs w:val="28"/>
        </w:rPr>
        <w:t>щения и защищённость в семь</w:t>
      </w:r>
      <w:r w:rsidR="00282464">
        <w:rPr>
          <w:rFonts w:ascii="Times New Roman" w:hAnsi="Times New Roman" w:cs="Times New Roman"/>
          <w:sz w:val="28"/>
          <w:szCs w:val="28"/>
        </w:rPr>
        <w:t>е. Тема художественных произве</w:t>
      </w:r>
      <w:r w:rsidRPr="007C6A34">
        <w:rPr>
          <w:rFonts w:ascii="Times New Roman" w:hAnsi="Times New Roman" w:cs="Times New Roman"/>
          <w:sz w:val="28"/>
          <w:szCs w:val="28"/>
        </w:rPr>
        <w:t>дений: Международный женский день, День Победы.</w:t>
      </w:r>
    </w:p>
    <w:p w:rsidR="007C6A34" w:rsidRPr="007C6A34" w:rsidRDefault="007C6A34" w:rsidP="007C6A34">
      <w:pPr>
        <w:ind w:firstLine="709"/>
        <w:jc w:val="both"/>
        <w:rPr>
          <w:rFonts w:ascii="Times New Roman" w:hAnsi="Times New Roman" w:cs="Times New Roman"/>
          <w:sz w:val="28"/>
          <w:szCs w:val="28"/>
        </w:rPr>
      </w:pPr>
      <w:r w:rsidRPr="0060543B">
        <w:rPr>
          <w:rFonts w:ascii="Times New Roman" w:hAnsi="Times New Roman" w:cs="Times New Roman"/>
          <w:b/>
          <w:i/>
          <w:sz w:val="28"/>
          <w:szCs w:val="28"/>
        </w:rPr>
        <w:t>Зарубежная литература.</w:t>
      </w:r>
      <w:r w:rsidRPr="007C6A34">
        <w:rPr>
          <w:rFonts w:ascii="Times New Roman" w:hAnsi="Times New Roman" w:cs="Times New Roman"/>
          <w:sz w:val="28"/>
          <w:szCs w:val="28"/>
        </w:rPr>
        <w:t xml:space="preserve"> Кр</w:t>
      </w:r>
      <w:r w:rsidR="00282464">
        <w:rPr>
          <w:rFonts w:ascii="Times New Roman" w:hAnsi="Times New Roman" w:cs="Times New Roman"/>
          <w:sz w:val="28"/>
          <w:szCs w:val="28"/>
        </w:rPr>
        <w:t>уг чтения: литературная (автор</w:t>
      </w:r>
      <w:r w:rsidRPr="007C6A34">
        <w:rPr>
          <w:rFonts w:ascii="Times New Roman" w:hAnsi="Times New Roman" w:cs="Times New Roman"/>
          <w:sz w:val="28"/>
          <w:szCs w:val="28"/>
        </w:rPr>
        <w:t>ская) сказка (не менее двух пр</w:t>
      </w:r>
      <w:r w:rsidR="00282464">
        <w:rPr>
          <w:rFonts w:ascii="Times New Roman" w:hAnsi="Times New Roman" w:cs="Times New Roman"/>
          <w:sz w:val="28"/>
          <w:szCs w:val="28"/>
        </w:rPr>
        <w:t>оизведений): зарубежные писате</w:t>
      </w:r>
      <w:r w:rsidRPr="007C6A34">
        <w:rPr>
          <w:rFonts w:ascii="Times New Roman" w:hAnsi="Times New Roman" w:cs="Times New Roman"/>
          <w:sz w:val="28"/>
          <w:szCs w:val="28"/>
        </w:rPr>
        <w:t>ли-сказочники (Ш. Перро, братья Гримм, Х.-К. Андерсен, Дж. Родари и др.). Характеристика авторской</w:t>
      </w:r>
      <w:r w:rsidR="00282464">
        <w:rPr>
          <w:rFonts w:ascii="Times New Roman" w:hAnsi="Times New Roman" w:cs="Times New Roman"/>
          <w:sz w:val="28"/>
          <w:szCs w:val="28"/>
        </w:rPr>
        <w:t xml:space="preserve"> сказки: герои, осо</w:t>
      </w:r>
      <w:r w:rsidRPr="007C6A34">
        <w:rPr>
          <w:rFonts w:ascii="Times New Roman" w:hAnsi="Times New Roman" w:cs="Times New Roman"/>
          <w:sz w:val="28"/>
          <w:szCs w:val="28"/>
        </w:rPr>
        <w:t>бенности построения и языка. Сходство тем и сюжетов сказок разных народов. Тема дружбы</w:t>
      </w:r>
      <w:r w:rsidR="00282464">
        <w:rPr>
          <w:rFonts w:ascii="Times New Roman" w:hAnsi="Times New Roman" w:cs="Times New Roman"/>
          <w:sz w:val="28"/>
          <w:szCs w:val="28"/>
        </w:rPr>
        <w:t xml:space="preserve"> в произведениях зарубежных ав</w:t>
      </w:r>
      <w:r w:rsidRPr="007C6A34">
        <w:rPr>
          <w:rFonts w:ascii="Times New Roman" w:hAnsi="Times New Roman" w:cs="Times New Roman"/>
          <w:sz w:val="28"/>
          <w:szCs w:val="28"/>
        </w:rPr>
        <w:t>торов. Составление плана ху</w:t>
      </w:r>
      <w:r w:rsidR="00282464">
        <w:rPr>
          <w:rFonts w:ascii="Times New Roman" w:hAnsi="Times New Roman" w:cs="Times New Roman"/>
          <w:sz w:val="28"/>
          <w:szCs w:val="28"/>
        </w:rPr>
        <w:t>дожественного произведения: ча</w:t>
      </w:r>
      <w:r w:rsidRPr="007C6A34">
        <w:rPr>
          <w:rFonts w:ascii="Times New Roman" w:hAnsi="Times New Roman" w:cs="Times New Roman"/>
          <w:sz w:val="28"/>
          <w:szCs w:val="28"/>
        </w:rPr>
        <w:t>сти текста, их главные темы. Иллюстрации, их значение в ра</w:t>
      </w:r>
      <w:r w:rsidR="00282464">
        <w:rPr>
          <w:rFonts w:ascii="Times New Roman" w:hAnsi="Times New Roman" w:cs="Times New Roman"/>
          <w:sz w:val="28"/>
          <w:szCs w:val="28"/>
        </w:rPr>
        <w:t>с</w:t>
      </w:r>
      <w:r w:rsidRPr="007C6A34">
        <w:rPr>
          <w:rFonts w:ascii="Times New Roman" w:hAnsi="Times New Roman" w:cs="Times New Roman"/>
          <w:sz w:val="28"/>
          <w:szCs w:val="28"/>
        </w:rPr>
        <w:t>крытии содержания произведения.</w:t>
      </w:r>
    </w:p>
    <w:p w:rsidR="007C6A34" w:rsidRDefault="007C6A34" w:rsidP="007C6A34">
      <w:pPr>
        <w:ind w:firstLine="709"/>
        <w:jc w:val="both"/>
        <w:rPr>
          <w:rFonts w:ascii="Times New Roman" w:hAnsi="Times New Roman" w:cs="Times New Roman"/>
          <w:sz w:val="28"/>
          <w:szCs w:val="28"/>
        </w:rPr>
      </w:pPr>
      <w:r w:rsidRPr="0060543B">
        <w:rPr>
          <w:rFonts w:ascii="Times New Roman" w:hAnsi="Times New Roman" w:cs="Times New Roman"/>
          <w:b/>
          <w:i/>
          <w:sz w:val="28"/>
          <w:szCs w:val="28"/>
        </w:rPr>
        <w:t>Библиографическая культура (работа с детской книгой и справочной литературой).</w:t>
      </w:r>
      <w:r w:rsidR="00282464">
        <w:rPr>
          <w:rFonts w:ascii="Times New Roman" w:hAnsi="Times New Roman" w:cs="Times New Roman"/>
          <w:sz w:val="28"/>
          <w:szCs w:val="28"/>
        </w:rPr>
        <w:t xml:space="preserve"> Книга как источник необходи</w:t>
      </w:r>
      <w:r w:rsidRPr="007C6A34">
        <w:rPr>
          <w:rFonts w:ascii="Times New Roman" w:hAnsi="Times New Roman" w:cs="Times New Roman"/>
          <w:sz w:val="28"/>
          <w:szCs w:val="28"/>
        </w:rPr>
        <w:t>мых знаний. Элементы книги:</w:t>
      </w:r>
      <w:r w:rsidR="00282464">
        <w:rPr>
          <w:rFonts w:ascii="Times New Roman" w:hAnsi="Times New Roman" w:cs="Times New Roman"/>
          <w:sz w:val="28"/>
          <w:szCs w:val="28"/>
        </w:rPr>
        <w:t xml:space="preserve"> содержание или оглавление, ан</w:t>
      </w:r>
      <w:r w:rsidRPr="007C6A34">
        <w:rPr>
          <w:rFonts w:ascii="Times New Roman" w:hAnsi="Times New Roman" w:cs="Times New Roman"/>
          <w:sz w:val="28"/>
          <w:szCs w:val="28"/>
        </w:rPr>
        <w:t>нотация, иллюстрация. Выбор книг на основе рекомендате</w:t>
      </w:r>
      <w:r w:rsidR="00282464">
        <w:rPr>
          <w:rFonts w:ascii="Times New Roman" w:hAnsi="Times New Roman" w:cs="Times New Roman"/>
          <w:sz w:val="28"/>
          <w:szCs w:val="28"/>
        </w:rPr>
        <w:t>ль</w:t>
      </w:r>
      <w:r w:rsidRPr="007C6A34">
        <w:rPr>
          <w:rFonts w:ascii="Times New Roman" w:hAnsi="Times New Roman" w:cs="Times New Roman"/>
          <w:sz w:val="28"/>
          <w:szCs w:val="28"/>
        </w:rPr>
        <w:t>ного списка, тематические ка</w:t>
      </w:r>
      <w:r w:rsidR="00282464">
        <w:rPr>
          <w:rFonts w:ascii="Times New Roman" w:hAnsi="Times New Roman" w:cs="Times New Roman"/>
          <w:sz w:val="28"/>
          <w:szCs w:val="28"/>
        </w:rPr>
        <w:t>ртотеки библиотеки. Книга учеб</w:t>
      </w:r>
      <w:r w:rsidRPr="007C6A34">
        <w:rPr>
          <w:rFonts w:ascii="Times New Roman" w:hAnsi="Times New Roman" w:cs="Times New Roman"/>
          <w:sz w:val="28"/>
          <w:szCs w:val="28"/>
        </w:rPr>
        <w:t>ная, художественная, справочная.</w:t>
      </w:r>
    </w:p>
    <w:p w:rsidR="0060543B" w:rsidRPr="007C6A34" w:rsidRDefault="0060543B" w:rsidP="007C6A34">
      <w:pPr>
        <w:ind w:firstLine="709"/>
        <w:jc w:val="both"/>
        <w:rPr>
          <w:rFonts w:ascii="Times New Roman" w:hAnsi="Times New Roman" w:cs="Times New Roman"/>
          <w:sz w:val="28"/>
          <w:szCs w:val="28"/>
        </w:rPr>
      </w:pPr>
    </w:p>
    <w:p w:rsidR="007C6A34" w:rsidRPr="00282464" w:rsidRDefault="007C6A34" w:rsidP="007C6A34">
      <w:pPr>
        <w:ind w:firstLine="709"/>
        <w:jc w:val="both"/>
        <w:rPr>
          <w:rFonts w:ascii="Times New Roman" w:hAnsi="Times New Roman" w:cs="Times New Roman"/>
          <w:b/>
          <w:i/>
          <w:sz w:val="28"/>
          <w:szCs w:val="28"/>
        </w:rPr>
      </w:pPr>
      <w:r w:rsidRPr="00282464">
        <w:rPr>
          <w:rFonts w:ascii="Times New Roman" w:hAnsi="Times New Roman" w:cs="Times New Roman"/>
          <w:b/>
          <w:i/>
          <w:sz w:val="28"/>
          <w:szCs w:val="28"/>
        </w:rPr>
        <w:t>Изучение содержания учеб</w:t>
      </w:r>
      <w:r w:rsidR="00282464">
        <w:rPr>
          <w:rFonts w:ascii="Times New Roman" w:hAnsi="Times New Roman" w:cs="Times New Roman"/>
          <w:b/>
          <w:i/>
          <w:sz w:val="28"/>
          <w:szCs w:val="28"/>
        </w:rPr>
        <w:t>ного предмета «Литературное чте</w:t>
      </w:r>
      <w:r w:rsidRPr="00282464">
        <w:rPr>
          <w:rFonts w:ascii="Times New Roman" w:hAnsi="Times New Roman" w:cs="Times New Roman"/>
          <w:b/>
          <w:i/>
          <w:sz w:val="28"/>
          <w:szCs w:val="28"/>
        </w:rPr>
        <w:t>ние» во втором классе способс</w:t>
      </w:r>
      <w:r w:rsidR="00282464">
        <w:rPr>
          <w:rFonts w:ascii="Times New Roman" w:hAnsi="Times New Roman" w:cs="Times New Roman"/>
          <w:b/>
          <w:i/>
          <w:sz w:val="28"/>
          <w:szCs w:val="28"/>
        </w:rPr>
        <w:t>твует освоению на пропедевтиче</w:t>
      </w:r>
      <w:r w:rsidRPr="00282464">
        <w:rPr>
          <w:rFonts w:ascii="Times New Roman" w:hAnsi="Times New Roman" w:cs="Times New Roman"/>
          <w:b/>
          <w:i/>
          <w:sz w:val="28"/>
          <w:szCs w:val="28"/>
        </w:rPr>
        <w:t xml:space="preserve">ском уровне ряда </w:t>
      </w:r>
      <w:r w:rsidR="00282464">
        <w:rPr>
          <w:rFonts w:ascii="Times New Roman" w:hAnsi="Times New Roman" w:cs="Times New Roman"/>
          <w:b/>
          <w:i/>
          <w:sz w:val="28"/>
          <w:szCs w:val="28"/>
        </w:rPr>
        <w:t>УУД</w:t>
      </w:r>
      <w:r w:rsidRPr="00282464">
        <w:rPr>
          <w:rFonts w:ascii="Times New Roman" w:hAnsi="Times New Roman" w:cs="Times New Roman"/>
          <w:b/>
          <w:i/>
          <w:sz w:val="28"/>
          <w:szCs w:val="28"/>
        </w:rPr>
        <w:t>.</w:t>
      </w:r>
    </w:p>
    <w:p w:rsidR="007C6A34" w:rsidRPr="00282464" w:rsidRDefault="007C6A34" w:rsidP="007C6A34">
      <w:pPr>
        <w:ind w:firstLine="709"/>
        <w:jc w:val="both"/>
        <w:rPr>
          <w:rFonts w:ascii="Times New Roman" w:hAnsi="Times New Roman" w:cs="Times New Roman"/>
          <w:b/>
          <w:i/>
          <w:sz w:val="28"/>
          <w:szCs w:val="28"/>
        </w:rPr>
      </w:pPr>
      <w:r w:rsidRPr="00282464">
        <w:rPr>
          <w:rFonts w:ascii="Times New Roman" w:hAnsi="Times New Roman" w:cs="Times New Roman"/>
          <w:b/>
          <w:i/>
          <w:sz w:val="28"/>
          <w:szCs w:val="28"/>
        </w:rPr>
        <w:t xml:space="preserve">Познавательные </w:t>
      </w:r>
      <w:r w:rsidR="00282464">
        <w:rPr>
          <w:rFonts w:ascii="Times New Roman" w:hAnsi="Times New Roman" w:cs="Times New Roman"/>
          <w:b/>
          <w:i/>
          <w:sz w:val="28"/>
          <w:szCs w:val="28"/>
        </w:rPr>
        <w:t>УУД</w:t>
      </w:r>
      <w:r w:rsidRPr="00282464">
        <w:rPr>
          <w:rFonts w:ascii="Times New Roman" w:hAnsi="Times New Roman" w:cs="Times New Roman"/>
          <w:b/>
          <w:i/>
          <w:sz w:val="28"/>
          <w:szCs w:val="28"/>
        </w:rPr>
        <w:t>:</w:t>
      </w:r>
    </w:p>
    <w:p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вслух целыми сло</w:t>
      </w:r>
      <w:r>
        <w:rPr>
          <w:rFonts w:ascii="Times New Roman" w:hAnsi="Times New Roman" w:cs="Times New Roman"/>
          <w:sz w:val="28"/>
          <w:szCs w:val="28"/>
        </w:rPr>
        <w:t>вами без пропусков и перестано</w:t>
      </w:r>
      <w:r w:rsidR="007C6A34" w:rsidRPr="007C6A34">
        <w:rPr>
          <w:rFonts w:ascii="Times New Roman" w:hAnsi="Times New Roman" w:cs="Times New Roman"/>
          <w:sz w:val="28"/>
          <w:szCs w:val="28"/>
        </w:rPr>
        <w:t>вок букв и слогов доступные по восприятию и небольшие по объёму прозаические и стихо</w:t>
      </w:r>
      <w:r>
        <w:rPr>
          <w:rFonts w:ascii="Times New Roman" w:hAnsi="Times New Roman" w:cs="Times New Roman"/>
          <w:sz w:val="28"/>
          <w:szCs w:val="28"/>
        </w:rPr>
        <w:t>творные произведения (без отме</w:t>
      </w:r>
      <w:r w:rsidR="007C6A34" w:rsidRPr="007C6A34">
        <w:rPr>
          <w:rFonts w:ascii="Times New Roman" w:hAnsi="Times New Roman" w:cs="Times New Roman"/>
          <w:sz w:val="28"/>
          <w:szCs w:val="28"/>
        </w:rPr>
        <w:t>точного оценивания);</w:t>
      </w:r>
    </w:p>
    <w:p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и группироват</w:t>
      </w:r>
      <w:r>
        <w:rPr>
          <w:rFonts w:ascii="Times New Roman" w:hAnsi="Times New Roman" w:cs="Times New Roman"/>
          <w:sz w:val="28"/>
          <w:szCs w:val="28"/>
        </w:rPr>
        <w:t>ь различные произведения по те</w:t>
      </w:r>
      <w:r w:rsidR="007C6A34" w:rsidRPr="007C6A34">
        <w:rPr>
          <w:rFonts w:ascii="Times New Roman" w:hAnsi="Times New Roman" w:cs="Times New Roman"/>
          <w:sz w:val="28"/>
          <w:szCs w:val="28"/>
        </w:rPr>
        <w:t>ме (о Родине, о родной природе</w:t>
      </w:r>
      <w:r>
        <w:rPr>
          <w:rFonts w:ascii="Times New Roman" w:hAnsi="Times New Roman" w:cs="Times New Roman"/>
          <w:sz w:val="28"/>
          <w:szCs w:val="28"/>
        </w:rPr>
        <w:t>, о детях и для детей, о живот</w:t>
      </w:r>
      <w:r w:rsidR="007C6A34" w:rsidRPr="007C6A34">
        <w:rPr>
          <w:rFonts w:ascii="Times New Roman" w:hAnsi="Times New Roman" w:cs="Times New Roman"/>
          <w:sz w:val="28"/>
          <w:szCs w:val="28"/>
        </w:rPr>
        <w:t>ных, о семье, о чудесах и пре</w:t>
      </w:r>
      <w:r>
        <w:rPr>
          <w:rFonts w:ascii="Times New Roman" w:hAnsi="Times New Roman" w:cs="Times New Roman"/>
          <w:sz w:val="28"/>
          <w:szCs w:val="28"/>
        </w:rPr>
        <w:t>вращениях), по жанрам (произве</w:t>
      </w:r>
      <w:r w:rsidR="007C6A34" w:rsidRPr="007C6A34">
        <w:rPr>
          <w:rFonts w:ascii="Times New Roman" w:hAnsi="Times New Roman" w:cs="Times New Roman"/>
          <w:sz w:val="28"/>
          <w:szCs w:val="28"/>
        </w:rPr>
        <w:t>дения устного народного творче</w:t>
      </w:r>
      <w:r>
        <w:rPr>
          <w:rFonts w:ascii="Times New Roman" w:hAnsi="Times New Roman" w:cs="Times New Roman"/>
          <w:sz w:val="28"/>
          <w:szCs w:val="28"/>
        </w:rPr>
        <w:t>ства, сказка (фольклорная и ли</w:t>
      </w:r>
      <w:r w:rsidR="007C6A34" w:rsidRPr="007C6A34">
        <w:rPr>
          <w:rFonts w:ascii="Times New Roman" w:hAnsi="Times New Roman" w:cs="Times New Roman"/>
          <w:sz w:val="28"/>
          <w:szCs w:val="28"/>
        </w:rPr>
        <w:t>тературная), рассказ, басня, стихотворение);</w:t>
      </w:r>
    </w:p>
    <w:p w:rsidR="007C6A34" w:rsidRPr="007C6A34" w:rsidRDefault="00282464" w:rsidP="0028246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характеризовать (кратко)</w:t>
      </w:r>
      <w:r>
        <w:rPr>
          <w:rFonts w:ascii="Times New Roman" w:hAnsi="Times New Roman" w:cs="Times New Roman"/>
          <w:sz w:val="28"/>
          <w:szCs w:val="28"/>
        </w:rPr>
        <w:t xml:space="preserve"> особенности жанров (произведе</w:t>
      </w:r>
      <w:r w:rsidR="007C6A34" w:rsidRPr="007C6A34">
        <w:rPr>
          <w:rFonts w:ascii="Times New Roman" w:hAnsi="Times New Roman" w:cs="Times New Roman"/>
          <w:sz w:val="28"/>
          <w:szCs w:val="28"/>
        </w:rPr>
        <w:t>ния устного народного творчества, литературная сказка, ра</w:t>
      </w:r>
      <w:r>
        <w:rPr>
          <w:rFonts w:ascii="Times New Roman" w:hAnsi="Times New Roman" w:cs="Times New Roman"/>
          <w:sz w:val="28"/>
          <w:szCs w:val="28"/>
        </w:rPr>
        <w:t>ссказ, басня, стихотворение);</w:t>
      </w:r>
    </w:p>
    <w:p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текст сказки, рассказа, басни: определять тему, главную мысль произведения, находить в тексте слова, подтверждающие характеристи</w:t>
      </w:r>
      <w:r>
        <w:rPr>
          <w:rFonts w:ascii="Times New Roman" w:hAnsi="Times New Roman" w:cs="Times New Roman"/>
          <w:sz w:val="28"/>
          <w:szCs w:val="28"/>
        </w:rPr>
        <w:t>ку героя, оценивать его поступ</w:t>
      </w:r>
      <w:r w:rsidR="007C6A34" w:rsidRPr="007C6A34">
        <w:rPr>
          <w:rFonts w:ascii="Times New Roman" w:hAnsi="Times New Roman" w:cs="Times New Roman"/>
          <w:sz w:val="28"/>
          <w:szCs w:val="28"/>
        </w:rPr>
        <w:t>ки, сравнивать героев по пр</w:t>
      </w:r>
      <w:r>
        <w:rPr>
          <w:rFonts w:ascii="Times New Roman" w:hAnsi="Times New Roman" w:cs="Times New Roman"/>
          <w:sz w:val="28"/>
          <w:szCs w:val="28"/>
        </w:rPr>
        <w:t>едложенному алгоритму, устанав</w:t>
      </w:r>
      <w:r w:rsidR="007C6A34" w:rsidRPr="007C6A34">
        <w:rPr>
          <w:rFonts w:ascii="Times New Roman" w:hAnsi="Times New Roman" w:cs="Times New Roman"/>
          <w:sz w:val="28"/>
          <w:szCs w:val="28"/>
        </w:rPr>
        <w:t>ливать последовательность соб</w:t>
      </w:r>
      <w:r>
        <w:rPr>
          <w:rFonts w:ascii="Times New Roman" w:hAnsi="Times New Roman" w:cs="Times New Roman"/>
          <w:sz w:val="28"/>
          <w:szCs w:val="28"/>
        </w:rPr>
        <w:t>ытий (действий) в сказке и рас</w:t>
      </w:r>
      <w:r w:rsidR="007C6A34" w:rsidRPr="007C6A34">
        <w:rPr>
          <w:rFonts w:ascii="Times New Roman" w:hAnsi="Times New Roman" w:cs="Times New Roman"/>
          <w:sz w:val="28"/>
          <w:szCs w:val="28"/>
        </w:rPr>
        <w:t>сказе;</w:t>
      </w:r>
    </w:p>
    <w:p w:rsidR="007C6A34" w:rsidRPr="00282464" w:rsidRDefault="00282464" w:rsidP="007C6A34">
      <w:pPr>
        <w:ind w:firstLine="709"/>
        <w:jc w:val="both"/>
        <w:rPr>
          <w:rFonts w:ascii="Times New Roman" w:hAnsi="Times New Roman" w:cs="Times New Roman"/>
          <w:i/>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текст стихотворения</w:t>
      </w:r>
      <w:r>
        <w:rPr>
          <w:rFonts w:ascii="Times New Roman" w:hAnsi="Times New Roman" w:cs="Times New Roman"/>
          <w:sz w:val="28"/>
          <w:szCs w:val="28"/>
        </w:rPr>
        <w:t>: называть особенно</w:t>
      </w:r>
      <w:r w:rsidR="007C6A34" w:rsidRPr="007C6A34">
        <w:rPr>
          <w:rFonts w:ascii="Times New Roman" w:hAnsi="Times New Roman" w:cs="Times New Roman"/>
          <w:sz w:val="28"/>
          <w:szCs w:val="28"/>
        </w:rPr>
        <w:t>сти жанра (ритм, рифма), нахо</w:t>
      </w:r>
      <w:r>
        <w:rPr>
          <w:rFonts w:ascii="Times New Roman" w:hAnsi="Times New Roman" w:cs="Times New Roman"/>
          <w:sz w:val="28"/>
          <w:szCs w:val="28"/>
        </w:rPr>
        <w:t>дить в тексте сравнения, эпите</w:t>
      </w:r>
      <w:r w:rsidR="007C6A34" w:rsidRPr="007C6A34">
        <w:rPr>
          <w:rFonts w:ascii="Times New Roman" w:hAnsi="Times New Roman" w:cs="Times New Roman"/>
          <w:sz w:val="28"/>
          <w:szCs w:val="28"/>
        </w:rPr>
        <w:t>ты, слова в переносном значен</w:t>
      </w:r>
      <w:r>
        <w:rPr>
          <w:rFonts w:ascii="Times New Roman" w:hAnsi="Times New Roman" w:cs="Times New Roman"/>
          <w:sz w:val="28"/>
          <w:szCs w:val="28"/>
        </w:rPr>
        <w:t>ии, объяснять значение незнако</w:t>
      </w:r>
      <w:r w:rsidR="007C6A34" w:rsidRPr="007C6A34">
        <w:rPr>
          <w:rFonts w:ascii="Times New Roman" w:hAnsi="Times New Roman" w:cs="Times New Roman"/>
          <w:sz w:val="28"/>
          <w:szCs w:val="28"/>
        </w:rPr>
        <w:t>мого слова с опорой на контекст и по словарю.</w:t>
      </w:r>
    </w:p>
    <w:p w:rsidR="007C6A34" w:rsidRPr="00282464" w:rsidRDefault="007C6A34" w:rsidP="007C6A34">
      <w:pPr>
        <w:ind w:firstLine="709"/>
        <w:jc w:val="both"/>
        <w:rPr>
          <w:rFonts w:ascii="Times New Roman" w:hAnsi="Times New Roman" w:cs="Times New Roman"/>
          <w:i/>
          <w:sz w:val="28"/>
          <w:szCs w:val="28"/>
        </w:rPr>
      </w:pPr>
      <w:r w:rsidRPr="00282464">
        <w:rPr>
          <w:rFonts w:ascii="Times New Roman" w:hAnsi="Times New Roman" w:cs="Times New Roman"/>
          <w:i/>
          <w:sz w:val="28"/>
          <w:szCs w:val="28"/>
        </w:rPr>
        <w:t>Работа с информацией:</w:t>
      </w:r>
    </w:p>
    <w:p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соотносить иллюстрации с текстом произведения;</w:t>
      </w:r>
    </w:p>
    <w:p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ориентироваться в содержании книги, каталоге, выбирать книгу по автору, каталогу на основе рекомендованного списка;</w:t>
      </w:r>
    </w:p>
    <w:p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 информации, предс</w:t>
      </w:r>
      <w:r>
        <w:rPr>
          <w:rFonts w:ascii="Times New Roman" w:hAnsi="Times New Roman" w:cs="Times New Roman"/>
          <w:sz w:val="28"/>
          <w:szCs w:val="28"/>
        </w:rPr>
        <w:t>тавленной в оглавлении, в иллю</w:t>
      </w:r>
      <w:r w:rsidR="007C6A34" w:rsidRPr="007C6A34">
        <w:rPr>
          <w:rFonts w:ascii="Times New Roman" w:hAnsi="Times New Roman" w:cs="Times New Roman"/>
          <w:sz w:val="28"/>
          <w:szCs w:val="28"/>
        </w:rPr>
        <w:t>страциях предполагать тему и содержание книги;</w:t>
      </w:r>
    </w:p>
    <w:p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пользоваться словарями для уточ</w:t>
      </w:r>
      <w:r>
        <w:rPr>
          <w:rFonts w:ascii="Times New Roman" w:hAnsi="Times New Roman" w:cs="Times New Roman"/>
          <w:sz w:val="28"/>
          <w:szCs w:val="28"/>
        </w:rPr>
        <w:t>нения значения незнако</w:t>
      </w:r>
      <w:r w:rsidR="007C6A34" w:rsidRPr="007C6A34">
        <w:rPr>
          <w:rFonts w:ascii="Times New Roman" w:hAnsi="Times New Roman" w:cs="Times New Roman"/>
          <w:sz w:val="28"/>
          <w:szCs w:val="28"/>
        </w:rPr>
        <w:t>мого слова.</w:t>
      </w:r>
    </w:p>
    <w:p w:rsidR="007C6A34" w:rsidRPr="00282464" w:rsidRDefault="007C6A34" w:rsidP="007C6A34">
      <w:pPr>
        <w:ind w:firstLine="709"/>
        <w:jc w:val="both"/>
        <w:rPr>
          <w:rFonts w:ascii="Times New Roman" w:hAnsi="Times New Roman" w:cs="Times New Roman"/>
          <w:b/>
          <w:i/>
          <w:sz w:val="28"/>
          <w:szCs w:val="28"/>
        </w:rPr>
      </w:pPr>
      <w:r w:rsidRPr="00282464">
        <w:rPr>
          <w:rFonts w:ascii="Times New Roman" w:hAnsi="Times New Roman" w:cs="Times New Roman"/>
          <w:b/>
          <w:i/>
          <w:sz w:val="28"/>
          <w:szCs w:val="28"/>
        </w:rPr>
        <w:lastRenderedPageBreak/>
        <w:t xml:space="preserve">Коммуникативные </w:t>
      </w:r>
      <w:r w:rsidR="007A007B">
        <w:rPr>
          <w:rFonts w:ascii="Times New Roman" w:hAnsi="Times New Roman" w:cs="Times New Roman"/>
          <w:b/>
          <w:i/>
          <w:sz w:val="28"/>
          <w:szCs w:val="28"/>
        </w:rPr>
        <w:t>УУД</w:t>
      </w:r>
      <w:r w:rsidRPr="00282464">
        <w:rPr>
          <w:rFonts w:ascii="Times New Roman" w:hAnsi="Times New Roman" w:cs="Times New Roman"/>
          <w:b/>
          <w:i/>
          <w:sz w:val="28"/>
          <w:szCs w:val="28"/>
        </w:rPr>
        <w:t>:</w:t>
      </w:r>
    </w:p>
    <w:p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участвовать в диалоге: отв</w:t>
      </w:r>
      <w:r>
        <w:rPr>
          <w:rFonts w:ascii="Times New Roman" w:hAnsi="Times New Roman" w:cs="Times New Roman"/>
          <w:sz w:val="28"/>
          <w:szCs w:val="28"/>
        </w:rPr>
        <w:t>ечать на вопросы, кратко объяс</w:t>
      </w:r>
      <w:r w:rsidR="007C6A34" w:rsidRPr="007C6A34">
        <w:rPr>
          <w:rFonts w:ascii="Times New Roman" w:hAnsi="Times New Roman" w:cs="Times New Roman"/>
          <w:sz w:val="28"/>
          <w:szCs w:val="28"/>
        </w:rPr>
        <w:t>нять свои ответы, дополнять от</w:t>
      </w:r>
      <w:r>
        <w:rPr>
          <w:rFonts w:ascii="Times New Roman" w:hAnsi="Times New Roman" w:cs="Times New Roman"/>
          <w:sz w:val="28"/>
          <w:szCs w:val="28"/>
        </w:rPr>
        <w:t>веты других участников, состав</w:t>
      </w:r>
      <w:r w:rsidR="007C6A34" w:rsidRPr="007C6A34">
        <w:rPr>
          <w:rFonts w:ascii="Times New Roman" w:hAnsi="Times New Roman" w:cs="Times New Roman"/>
          <w:sz w:val="28"/>
          <w:szCs w:val="28"/>
        </w:rPr>
        <w:t>лять свои вопросы и высказывания на заданную тему;</w:t>
      </w:r>
    </w:p>
    <w:p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пересказывать подробно</w:t>
      </w:r>
      <w:r>
        <w:rPr>
          <w:rFonts w:ascii="Times New Roman" w:hAnsi="Times New Roman" w:cs="Times New Roman"/>
          <w:sz w:val="28"/>
          <w:szCs w:val="28"/>
        </w:rPr>
        <w:t xml:space="preserve"> и выборочно прочитанное произ</w:t>
      </w:r>
      <w:r w:rsidR="007C6A34" w:rsidRPr="007C6A34">
        <w:rPr>
          <w:rFonts w:ascii="Times New Roman" w:hAnsi="Times New Roman" w:cs="Times New Roman"/>
          <w:sz w:val="28"/>
          <w:szCs w:val="28"/>
        </w:rPr>
        <w:t>ведение;</w:t>
      </w:r>
    </w:p>
    <w:p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обсуждать (в парах, гру</w:t>
      </w:r>
      <w:r>
        <w:rPr>
          <w:rFonts w:ascii="Times New Roman" w:hAnsi="Times New Roman" w:cs="Times New Roman"/>
          <w:sz w:val="28"/>
          <w:szCs w:val="28"/>
        </w:rPr>
        <w:t>ппах) содержание текста, форму</w:t>
      </w:r>
      <w:r w:rsidR="007C6A34" w:rsidRPr="007C6A34">
        <w:rPr>
          <w:rFonts w:ascii="Times New Roman" w:hAnsi="Times New Roman" w:cs="Times New Roman"/>
          <w:sz w:val="28"/>
          <w:szCs w:val="28"/>
        </w:rPr>
        <w:t>лировать (устно) простые выв</w:t>
      </w:r>
      <w:r>
        <w:rPr>
          <w:rFonts w:ascii="Times New Roman" w:hAnsi="Times New Roman" w:cs="Times New Roman"/>
          <w:sz w:val="28"/>
          <w:szCs w:val="28"/>
        </w:rPr>
        <w:t>оды на основе прочитанного/</w:t>
      </w:r>
      <w:r w:rsidR="007A007B">
        <w:rPr>
          <w:rFonts w:ascii="Times New Roman" w:hAnsi="Times New Roman" w:cs="Times New Roman"/>
          <w:sz w:val="28"/>
          <w:szCs w:val="28"/>
        </w:rPr>
        <w:t xml:space="preserve"> </w:t>
      </w:r>
      <w:r>
        <w:rPr>
          <w:rFonts w:ascii="Times New Roman" w:hAnsi="Times New Roman" w:cs="Times New Roman"/>
          <w:sz w:val="28"/>
          <w:szCs w:val="28"/>
        </w:rPr>
        <w:t>про</w:t>
      </w:r>
      <w:r w:rsidR="007C6A34" w:rsidRPr="007C6A34">
        <w:rPr>
          <w:rFonts w:ascii="Times New Roman" w:hAnsi="Times New Roman" w:cs="Times New Roman"/>
          <w:sz w:val="28"/>
          <w:szCs w:val="28"/>
        </w:rPr>
        <w:t>слушанного произведения;</w:t>
      </w:r>
    </w:p>
    <w:p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описывать (устно) картины природы;</w:t>
      </w:r>
    </w:p>
    <w:p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сочинять по аналогии с прочитанным (загадки, рассказы, небольшие сказки);</w:t>
      </w:r>
    </w:p>
    <w:p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участвовать в инсценировках и драматизации отрывков из художественных произведений.</w:t>
      </w:r>
    </w:p>
    <w:p w:rsidR="007C6A34" w:rsidRPr="00282464" w:rsidRDefault="007C6A34" w:rsidP="007C6A34">
      <w:pPr>
        <w:ind w:firstLine="709"/>
        <w:jc w:val="both"/>
        <w:rPr>
          <w:rFonts w:ascii="Times New Roman" w:hAnsi="Times New Roman" w:cs="Times New Roman"/>
          <w:b/>
          <w:i/>
          <w:sz w:val="28"/>
          <w:szCs w:val="28"/>
        </w:rPr>
      </w:pPr>
      <w:r w:rsidRPr="00282464">
        <w:rPr>
          <w:rFonts w:ascii="Times New Roman" w:hAnsi="Times New Roman" w:cs="Times New Roman"/>
          <w:b/>
          <w:i/>
          <w:sz w:val="28"/>
          <w:szCs w:val="28"/>
        </w:rPr>
        <w:t xml:space="preserve">Регулятивные </w:t>
      </w:r>
      <w:r w:rsidR="007A007B">
        <w:rPr>
          <w:rFonts w:ascii="Times New Roman" w:hAnsi="Times New Roman" w:cs="Times New Roman"/>
          <w:b/>
          <w:i/>
          <w:sz w:val="28"/>
          <w:szCs w:val="28"/>
        </w:rPr>
        <w:t>УУД</w:t>
      </w:r>
      <w:r w:rsidRPr="00282464">
        <w:rPr>
          <w:rFonts w:ascii="Times New Roman" w:hAnsi="Times New Roman" w:cs="Times New Roman"/>
          <w:b/>
          <w:i/>
          <w:sz w:val="28"/>
          <w:szCs w:val="28"/>
        </w:rPr>
        <w:t>:</w:t>
      </w:r>
    </w:p>
    <w:p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своё эмоциональное состояние, возникшее при прочтении/</w:t>
      </w:r>
      <w:r w:rsidR="007A007B">
        <w:rPr>
          <w:rFonts w:ascii="Times New Roman" w:hAnsi="Times New Roman" w:cs="Times New Roman"/>
          <w:sz w:val="28"/>
          <w:szCs w:val="28"/>
        </w:rPr>
        <w:t xml:space="preserve"> </w:t>
      </w:r>
      <w:r w:rsidR="007C6A34" w:rsidRPr="007C6A34">
        <w:rPr>
          <w:rFonts w:ascii="Times New Roman" w:hAnsi="Times New Roman" w:cs="Times New Roman"/>
          <w:sz w:val="28"/>
          <w:szCs w:val="28"/>
        </w:rPr>
        <w:t>слушании произведения;</w:t>
      </w:r>
    </w:p>
    <w:p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удерживать в памяти пос</w:t>
      </w:r>
      <w:r>
        <w:rPr>
          <w:rFonts w:ascii="Times New Roman" w:hAnsi="Times New Roman" w:cs="Times New Roman"/>
          <w:sz w:val="28"/>
          <w:szCs w:val="28"/>
        </w:rPr>
        <w:t>ледовательность событий прослу</w:t>
      </w:r>
      <w:r w:rsidR="007C6A34" w:rsidRPr="007C6A34">
        <w:rPr>
          <w:rFonts w:ascii="Times New Roman" w:hAnsi="Times New Roman" w:cs="Times New Roman"/>
          <w:sz w:val="28"/>
          <w:szCs w:val="28"/>
        </w:rPr>
        <w:t>шанного/прочитанного текста;</w:t>
      </w:r>
    </w:p>
    <w:p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контролировать выполнение поставленной учебной задачи при чтении/</w:t>
      </w:r>
      <w:r w:rsidR="007A007B">
        <w:rPr>
          <w:rFonts w:ascii="Times New Roman" w:hAnsi="Times New Roman" w:cs="Times New Roman"/>
          <w:sz w:val="28"/>
          <w:szCs w:val="28"/>
        </w:rPr>
        <w:t xml:space="preserve"> </w:t>
      </w:r>
      <w:r w:rsidR="007C6A34" w:rsidRPr="007C6A34">
        <w:rPr>
          <w:rFonts w:ascii="Times New Roman" w:hAnsi="Times New Roman" w:cs="Times New Roman"/>
          <w:sz w:val="28"/>
          <w:szCs w:val="28"/>
        </w:rPr>
        <w:t>слушании произведения;</w:t>
      </w:r>
    </w:p>
    <w:p w:rsidR="007C6A34" w:rsidRPr="007C6A34" w:rsidRDefault="00282464" w:rsidP="0028246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проверять (по образцу) выполнение поставленной уч</w:t>
      </w:r>
      <w:r>
        <w:rPr>
          <w:rFonts w:ascii="Times New Roman" w:hAnsi="Times New Roman" w:cs="Times New Roman"/>
          <w:sz w:val="28"/>
          <w:szCs w:val="28"/>
        </w:rPr>
        <w:t>ебной задачи.</w:t>
      </w:r>
    </w:p>
    <w:p w:rsidR="007C6A34" w:rsidRPr="00282464" w:rsidRDefault="007C6A34" w:rsidP="007C6A34">
      <w:pPr>
        <w:ind w:firstLine="709"/>
        <w:jc w:val="both"/>
        <w:rPr>
          <w:rFonts w:ascii="Times New Roman" w:hAnsi="Times New Roman" w:cs="Times New Roman"/>
          <w:i/>
          <w:sz w:val="28"/>
          <w:szCs w:val="28"/>
        </w:rPr>
      </w:pPr>
      <w:r w:rsidRPr="00282464">
        <w:rPr>
          <w:rFonts w:ascii="Times New Roman" w:hAnsi="Times New Roman" w:cs="Times New Roman"/>
          <w:i/>
          <w:sz w:val="28"/>
          <w:szCs w:val="28"/>
        </w:rPr>
        <w:t>Совместная деятельность:</w:t>
      </w:r>
    </w:p>
    <w:p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себе партнёров по совместной деятельности;</w:t>
      </w:r>
    </w:p>
    <w:p w:rsidR="007C6A34" w:rsidRDefault="00282464" w:rsidP="007C6A34">
      <w:pPr>
        <w:ind w:firstLine="709"/>
        <w:jc w:val="both"/>
        <w:rPr>
          <w:rFonts w:ascii="Times New Roman" w:hAnsi="Times New Roman" w:cs="Times New Roman"/>
          <w:sz w:val="28"/>
          <w:szCs w:val="28"/>
        </w:rPr>
      </w:pPr>
      <w:r w:rsidRPr="00282464">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распределять работу, договариваться, приходить к общему решению, отвечать за общий результат работы.</w:t>
      </w:r>
    </w:p>
    <w:p w:rsidR="00282464" w:rsidRPr="007C6A34" w:rsidRDefault="00282464" w:rsidP="007C6A34">
      <w:pPr>
        <w:ind w:firstLine="709"/>
        <w:jc w:val="both"/>
        <w:rPr>
          <w:rFonts w:ascii="Times New Roman" w:hAnsi="Times New Roman" w:cs="Times New Roman"/>
          <w:sz w:val="28"/>
          <w:szCs w:val="28"/>
        </w:rPr>
      </w:pPr>
    </w:p>
    <w:p w:rsidR="007C6A34" w:rsidRPr="00D25514" w:rsidRDefault="00D25514" w:rsidP="00D25514">
      <w:pPr>
        <w:jc w:val="center"/>
        <w:rPr>
          <w:rFonts w:ascii="Times New Roman" w:hAnsi="Times New Roman" w:cs="Times New Roman"/>
          <w:b/>
          <w:sz w:val="28"/>
          <w:szCs w:val="28"/>
        </w:rPr>
      </w:pPr>
      <w:r w:rsidRPr="00D25514">
        <w:rPr>
          <w:rFonts w:ascii="Times New Roman" w:hAnsi="Times New Roman" w:cs="Times New Roman"/>
          <w:b/>
          <w:sz w:val="28"/>
          <w:szCs w:val="28"/>
        </w:rPr>
        <w:t>3 </w:t>
      </w:r>
      <w:r w:rsidR="007C6A34" w:rsidRPr="00D25514">
        <w:rPr>
          <w:rFonts w:ascii="Times New Roman" w:hAnsi="Times New Roman" w:cs="Times New Roman"/>
          <w:b/>
          <w:sz w:val="28"/>
          <w:szCs w:val="28"/>
        </w:rPr>
        <w:t>КЛАСС</w:t>
      </w:r>
    </w:p>
    <w:p w:rsidR="007C6A34" w:rsidRPr="007C6A34" w:rsidRDefault="007C6A34" w:rsidP="007C6A34">
      <w:pPr>
        <w:ind w:firstLine="709"/>
        <w:jc w:val="both"/>
        <w:rPr>
          <w:rFonts w:ascii="Times New Roman" w:hAnsi="Times New Roman" w:cs="Times New Roman"/>
          <w:sz w:val="28"/>
          <w:szCs w:val="28"/>
        </w:rPr>
      </w:pPr>
      <w:r w:rsidRPr="00282464">
        <w:rPr>
          <w:rFonts w:ascii="Times New Roman" w:hAnsi="Times New Roman" w:cs="Times New Roman"/>
          <w:b/>
          <w:i/>
          <w:sz w:val="28"/>
          <w:szCs w:val="28"/>
        </w:rPr>
        <w:t>О Родине и её истории.</w:t>
      </w:r>
      <w:r w:rsidRPr="007C6A34">
        <w:rPr>
          <w:rFonts w:ascii="Times New Roman" w:hAnsi="Times New Roman" w:cs="Times New Roman"/>
          <w:sz w:val="28"/>
          <w:szCs w:val="28"/>
        </w:rPr>
        <w:t xml:space="preserve"> Любовь к Родине и её истори</w:t>
      </w:r>
      <w:r w:rsidR="00282464">
        <w:rPr>
          <w:rFonts w:ascii="Times New Roman" w:hAnsi="Times New Roman" w:cs="Times New Roman"/>
          <w:sz w:val="28"/>
          <w:szCs w:val="28"/>
        </w:rPr>
        <w:t>я - важ</w:t>
      </w:r>
      <w:r w:rsidRPr="007C6A34">
        <w:rPr>
          <w:rFonts w:ascii="Times New Roman" w:hAnsi="Times New Roman" w:cs="Times New Roman"/>
          <w:sz w:val="28"/>
          <w:szCs w:val="28"/>
        </w:rPr>
        <w:t>ные темы произведений литературы (произведения одного-двух авторов по выбору). Чувство любви к Родине, сопричастность к прошлому и настоящему свое</w:t>
      </w:r>
      <w:r w:rsidR="00282464">
        <w:rPr>
          <w:rFonts w:ascii="Times New Roman" w:hAnsi="Times New Roman" w:cs="Times New Roman"/>
          <w:sz w:val="28"/>
          <w:szCs w:val="28"/>
        </w:rPr>
        <w:t>й страны и родного края - глав</w:t>
      </w:r>
      <w:r w:rsidRPr="007C6A34">
        <w:rPr>
          <w:rFonts w:ascii="Times New Roman" w:hAnsi="Times New Roman" w:cs="Times New Roman"/>
          <w:sz w:val="28"/>
          <w:szCs w:val="28"/>
        </w:rPr>
        <w:t>ные идеи, нравственные ценн</w:t>
      </w:r>
      <w:r w:rsidR="00282464">
        <w:rPr>
          <w:rFonts w:ascii="Times New Roman" w:hAnsi="Times New Roman" w:cs="Times New Roman"/>
          <w:sz w:val="28"/>
          <w:szCs w:val="28"/>
        </w:rPr>
        <w:t>ости, выраженные в произведени</w:t>
      </w:r>
      <w:r w:rsidRPr="007C6A34">
        <w:rPr>
          <w:rFonts w:ascii="Times New Roman" w:hAnsi="Times New Roman" w:cs="Times New Roman"/>
          <w:sz w:val="28"/>
          <w:szCs w:val="28"/>
        </w:rPr>
        <w:t>ях о Родине. Образ Родины в с</w:t>
      </w:r>
      <w:r w:rsidR="00282464">
        <w:rPr>
          <w:rFonts w:ascii="Times New Roman" w:hAnsi="Times New Roman" w:cs="Times New Roman"/>
          <w:sz w:val="28"/>
          <w:szCs w:val="28"/>
        </w:rPr>
        <w:t>тихотворных и прозаических про</w:t>
      </w:r>
      <w:r w:rsidRPr="007C6A34">
        <w:rPr>
          <w:rFonts w:ascii="Times New Roman" w:hAnsi="Times New Roman" w:cs="Times New Roman"/>
          <w:sz w:val="28"/>
          <w:szCs w:val="28"/>
        </w:rPr>
        <w:t>изведениях писателей и поэтов ХIХ и ХХ веков. Осознание нравственно-этических поняти</w:t>
      </w:r>
      <w:r w:rsidR="00282464">
        <w:rPr>
          <w:rFonts w:ascii="Times New Roman" w:hAnsi="Times New Roman" w:cs="Times New Roman"/>
          <w:sz w:val="28"/>
          <w:szCs w:val="28"/>
        </w:rPr>
        <w:t>й: любовь к родной стороне, ма</w:t>
      </w:r>
      <w:r w:rsidRPr="007C6A34">
        <w:rPr>
          <w:rFonts w:ascii="Times New Roman" w:hAnsi="Times New Roman" w:cs="Times New Roman"/>
          <w:sz w:val="28"/>
          <w:szCs w:val="28"/>
        </w:rPr>
        <w:t>лой родине, гордость за красоту и величие своей Отчизны. Роль и особенности заголовка про</w:t>
      </w:r>
      <w:r w:rsidR="00282464">
        <w:rPr>
          <w:rFonts w:ascii="Times New Roman" w:hAnsi="Times New Roman" w:cs="Times New Roman"/>
          <w:sz w:val="28"/>
          <w:szCs w:val="28"/>
        </w:rPr>
        <w:t xml:space="preserve">изведения. Репродукции </w:t>
      </w:r>
      <w:r w:rsidRPr="007C6A34">
        <w:rPr>
          <w:rFonts w:ascii="Times New Roman" w:hAnsi="Times New Roman" w:cs="Times New Roman"/>
          <w:sz w:val="28"/>
          <w:szCs w:val="28"/>
        </w:rPr>
        <w:t>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7C6A34" w:rsidRPr="007C6A34" w:rsidRDefault="007C6A34" w:rsidP="007C6A34">
      <w:pPr>
        <w:ind w:firstLine="709"/>
        <w:jc w:val="both"/>
        <w:rPr>
          <w:rFonts w:ascii="Times New Roman" w:hAnsi="Times New Roman" w:cs="Times New Roman"/>
          <w:sz w:val="28"/>
          <w:szCs w:val="28"/>
        </w:rPr>
      </w:pPr>
      <w:r w:rsidRPr="00282464">
        <w:rPr>
          <w:rFonts w:ascii="Times New Roman" w:hAnsi="Times New Roman" w:cs="Times New Roman"/>
          <w:b/>
          <w:i/>
          <w:sz w:val="28"/>
          <w:szCs w:val="28"/>
        </w:rPr>
        <w:t>Фольклор (устное народное творчество).</w:t>
      </w:r>
      <w:r w:rsidR="00282464">
        <w:rPr>
          <w:rFonts w:ascii="Times New Roman" w:hAnsi="Times New Roman" w:cs="Times New Roman"/>
          <w:sz w:val="28"/>
          <w:szCs w:val="28"/>
        </w:rPr>
        <w:t xml:space="preserve"> Круг чтения: ма</w:t>
      </w:r>
      <w:r w:rsidRPr="007C6A34">
        <w:rPr>
          <w:rFonts w:ascii="Times New Roman" w:hAnsi="Times New Roman" w:cs="Times New Roman"/>
          <w:sz w:val="28"/>
          <w:szCs w:val="28"/>
        </w:rPr>
        <w:t>лые жанры фольклора (послов</w:t>
      </w:r>
      <w:r w:rsidR="00282464">
        <w:rPr>
          <w:rFonts w:ascii="Times New Roman" w:hAnsi="Times New Roman" w:cs="Times New Roman"/>
          <w:sz w:val="28"/>
          <w:szCs w:val="28"/>
        </w:rPr>
        <w:t>ицы, потешки, считалки, небы</w:t>
      </w:r>
      <w:r w:rsidRPr="007C6A34">
        <w:rPr>
          <w:rFonts w:ascii="Times New Roman" w:hAnsi="Times New Roman" w:cs="Times New Roman"/>
          <w:sz w:val="28"/>
          <w:szCs w:val="28"/>
        </w:rPr>
        <w:t xml:space="preserve">лицы, скороговорки, загадки, по выбору). Знакомство с видами загадок. Пословицы народов </w:t>
      </w:r>
      <w:r w:rsidR="00282464">
        <w:rPr>
          <w:rFonts w:ascii="Times New Roman" w:hAnsi="Times New Roman" w:cs="Times New Roman"/>
          <w:sz w:val="28"/>
          <w:szCs w:val="28"/>
        </w:rPr>
        <w:t>России (значение, характеристи</w:t>
      </w:r>
      <w:r w:rsidRPr="007C6A34">
        <w:rPr>
          <w:rFonts w:ascii="Times New Roman" w:hAnsi="Times New Roman" w:cs="Times New Roman"/>
          <w:sz w:val="28"/>
          <w:szCs w:val="28"/>
        </w:rPr>
        <w:t>ка, нравственная основа)</w:t>
      </w:r>
      <w:r w:rsidR="00282464">
        <w:rPr>
          <w:rFonts w:ascii="Times New Roman" w:hAnsi="Times New Roman" w:cs="Times New Roman"/>
          <w:sz w:val="28"/>
          <w:szCs w:val="28"/>
        </w:rPr>
        <w:t xml:space="preserve">. </w:t>
      </w:r>
      <w:r w:rsidR="007A007B">
        <w:rPr>
          <w:rFonts w:ascii="Times New Roman" w:hAnsi="Times New Roman" w:cs="Times New Roman"/>
          <w:sz w:val="28"/>
          <w:szCs w:val="28"/>
        </w:rPr>
        <w:t>Книги и словари, созданные В.И. </w:t>
      </w:r>
      <w:r w:rsidR="00282464">
        <w:rPr>
          <w:rFonts w:ascii="Times New Roman" w:hAnsi="Times New Roman" w:cs="Times New Roman"/>
          <w:sz w:val="28"/>
          <w:szCs w:val="28"/>
        </w:rPr>
        <w:t>Дал</w:t>
      </w:r>
      <w:r w:rsidRPr="007C6A34">
        <w:rPr>
          <w:rFonts w:ascii="Times New Roman" w:hAnsi="Times New Roman" w:cs="Times New Roman"/>
          <w:sz w:val="28"/>
          <w:szCs w:val="28"/>
        </w:rPr>
        <w:t>ем. Активный словарь устной речи: использование образных слов, пословиц и поговорок</w:t>
      </w:r>
      <w:r w:rsidR="00282464">
        <w:rPr>
          <w:rFonts w:ascii="Times New Roman" w:hAnsi="Times New Roman" w:cs="Times New Roman"/>
          <w:sz w:val="28"/>
          <w:szCs w:val="28"/>
        </w:rPr>
        <w:t>, крылатых выражений. Нравствен</w:t>
      </w:r>
      <w:r w:rsidRPr="007C6A34">
        <w:rPr>
          <w:rFonts w:ascii="Times New Roman" w:hAnsi="Times New Roman" w:cs="Times New Roman"/>
          <w:sz w:val="28"/>
          <w:szCs w:val="28"/>
        </w:rPr>
        <w:t>ные ценности в фольклорных произведениях народов России.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 xml:space="preserve">Фольклорная сказка как </w:t>
      </w:r>
      <w:r w:rsidR="00282464">
        <w:rPr>
          <w:rFonts w:ascii="Times New Roman" w:hAnsi="Times New Roman" w:cs="Times New Roman"/>
          <w:sz w:val="28"/>
          <w:szCs w:val="28"/>
        </w:rPr>
        <w:t>отражение общечеловеческих цен</w:t>
      </w:r>
      <w:r w:rsidRPr="007C6A34">
        <w:rPr>
          <w:rFonts w:ascii="Times New Roman" w:hAnsi="Times New Roman" w:cs="Times New Roman"/>
          <w:sz w:val="28"/>
          <w:szCs w:val="28"/>
        </w:rPr>
        <w:t>ностей и нравственных прави</w:t>
      </w:r>
      <w:r w:rsidR="00282464">
        <w:rPr>
          <w:rFonts w:ascii="Times New Roman" w:hAnsi="Times New Roman" w:cs="Times New Roman"/>
          <w:sz w:val="28"/>
          <w:szCs w:val="28"/>
        </w:rPr>
        <w:t>л. Виды сказок (о животных, бы</w:t>
      </w:r>
      <w:r w:rsidRPr="007C6A34">
        <w:rPr>
          <w:rFonts w:ascii="Times New Roman" w:hAnsi="Times New Roman" w:cs="Times New Roman"/>
          <w:sz w:val="28"/>
          <w:szCs w:val="28"/>
        </w:rPr>
        <w:t>товые, волшебные). Художес</w:t>
      </w:r>
      <w:r w:rsidR="00282464">
        <w:rPr>
          <w:rFonts w:ascii="Times New Roman" w:hAnsi="Times New Roman" w:cs="Times New Roman"/>
          <w:sz w:val="28"/>
          <w:szCs w:val="28"/>
        </w:rPr>
        <w:t>твенные особенности сказок: по</w:t>
      </w:r>
      <w:r w:rsidRPr="007C6A34">
        <w:rPr>
          <w:rFonts w:ascii="Times New Roman" w:hAnsi="Times New Roman" w:cs="Times New Roman"/>
          <w:sz w:val="28"/>
          <w:szCs w:val="28"/>
        </w:rPr>
        <w:t>строение (композиция), язык (лексика). Характеристика героя, волшебные помощники, иллюстрация как отражение сюжета волшебной сказки (например,</w:t>
      </w:r>
      <w:r w:rsidR="00282464">
        <w:rPr>
          <w:rFonts w:ascii="Times New Roman" w:hAnsi="Times New Roman" w:cs="Times New Roman"/>
          <w:sz w:val="28"/>
          <w:szCs w:val="28"/>
        </w:rPr>
        <w:t xml:space="preserve"> картины В.М. Васнецова,</w:t>
      </w:r>
      <w:r w:rsidR="00692C60">
        <w:rPr>
          <w:rFonts w:ascii="Times New Roman" w:hAnsi="Times New Roman" w:cs="Times New Roman"/>
          <w:sz w:val="28"/>
          <w:szCs w:val="28"/>
        </w:rPr>
        <w:t xml:space="preserve"> иллюстрации Ю.А.</w:t>
      </w:r>
      <w:r w:rsidR="00692C60">
        <w:rPr>
          <w:rFonts w:ascii="Times New Roman" w:hAnsi="Times New Roman" w:cs="Times New Roman"/>
          <w:sz w:val="28"/>
          <w:szCs w:val="28"/>
          <w:lang w:val="en-US"/>
        </w:rPr>
        <w:t> </w:t>
      </w:r>
      <w:r w:rsidR="00282464">
        <w:rPr>
          <w:rFonts w:ascii="Times New Roman" w:hAnsi="Times New Roman" w:cs="Times New Roman"/>
          <w:sz w:val="28"/>
          <w:szCs w:val="28"/>
        </w:rPr>
        <w:t>Васнецова, И.</w:t>
      </w:r>
      <w:r w:rsidRPr="007C6A34">
        <w:rPr>
          <w:rFonts w:ascii="Times New Roman" w:hAnsi="Times New Roman" w:cs="Times New Roman"/>
          <w:sz w:val="28"/>
          <w:szCs w:val="28"/>
        </w:rPr>
        <w:t>Я. Били</w:t>
      </w:r>
      <w:r w:rsidR="00282464">
        <w:rPr>
          <w:rFonts w:ascii="Times New Roman" w:hAnsi="Times New Roman" w:cs="Times New Roman"/>
          <w:sz w:val="28"/>
          <w:szCs w:val="28"/>
        </w:rPr>
        <w:t>бина, В.</w:t>
      </w:r>
      <w:r w:rsidRPr="007C6A34">
        <w:rPr>
          <w:rFonts w:ascii="Times New Roman" w:hAnsi="Times New Roman" w:cs="Times New Roman"/>
          <w:sz w:val="28"/>
          <w:szCs w:val="28"/>
        </w:rPr>
        <w:t>М. Конашевич). Отражение в сказках народного быта и культуры. Составление плана сказки.</w:t>
      </w:r>
    </w:p>
    <w:p w:rsidR="007C6A34" w:rsidRPr="007C6A34" w:rsidRDefault="007C6A34" w:rsidP="00282464">
      <w:pPr>
        <w:ind w:firstLine="709"/>
        <w:jc w:val="both"/>
        <w:rPr>
          <w:rFonts w:ascii="Times New Roman" w:hAnsi="Times New Roman" w:cs="Times New Roman"/>
          <w:sz w:val="28"/>
          <w:szCs w:val="28"/>
        </w:rPr>
      </w:pPr>
      <w:r w:rsidRPr="007C6A34">
        <w:rPr>
          <w:rFonts w:ascii="Times New Roman" w:hAnsi="Times New Roman" w:cs="Times New Roman"/>
          <w:sz w:val="28"/>
          <w:szCs w:val="28"/>
        </w:rPr>
        <w:t>Круг чтения: народная песня. Чувства, которые рождают песни, темы песен. Описание</w:t>
      </w:r>
      <w:r w:rsidR="00282464">
        <w:rPr>
          <w:rFonts w:ascii="Times New Roman" w:hAnsi="Times New Roman" w:cs="Times New Roman"/>
          <w:sz w:val="28"/>
          <w:szCs w:val="28"/>
        </w:rPr>
        <w:t xml:space="preserve"> картин природы как способ рас</w:t>
      </w:r>
      <w:r w:rsidRPr="007C6A34">
        <w:rPr>
          <w:rFonts w:ascii="Times New Roman" w:hAnsi="Times New Roman" w:cs="Times New Roman"/>
          <w:sz w:val="28"/>
          <w:szCs w:val="28"/>
        </w:rPr>
        <w:t>сказать в песне о родной земле. Былина как нар</w:t>
      </w:r>
      <w:r w:rsidR="00282464">
        <w:rPr>
          <w:rFonts w:ascii="Times New Roman" w:hAnsi="Times New Roman" w:cs="Times New Roman"/>
          <w:sz w:val="28"/>
          <w:szCs w:val="28"/>
        </w:rPr>
        <w:t>одный песен</w:t>
      </w:r>
      <w:r w:rsidRPr="007C6A34">
        <w:rPr>
          <w:rFonts w:ascii="Times New Roman" w:hAnsi="Times New Roman" w:cs="Times New Roman"/>
          <w:sz w:val="28"/>
          <w:szCs w:val="28"/>
        </w:rPr>
        <w:t>ный сказ о важном историч</w:t>
      </w:r>
      <w:r w:rsidR="00282464">
        <w:rPr>
          <w:rFonts w:ascii="Times New Roman" w:hAnsi="Times New Roman" w:cs="Times New Roman"/>
          <w:sz w:val="28"/>
          <w:szCs w:val="28"/>
        </w:rPr>
        <w:t>еском событии. Фольклорные осо</w:t>
      </w:r>
      <w:r w:rsidRPr="007C6A34">
        <w:rPr>
          <w:rFonts w:ascii="Times New Roman" w:hAnsi="Times New Roman" w:cs="Times New Roman"/>
          <w:sz w:val="28"/>
          <w:szCs w:val="28"/>
        </w:rPr>
        <w:t xml:space="preserve">бенности жанра былин: язык </w:t>
      </w:r>
      <w:r w:rsidR="00282464">
        <w:rPr>
          <w:rFonts w:ascii="Times New Roman" w:hAnsi="Times New Roman" w:cs="Times New Roman"/>
          <w:sz w:val="28"/>
          <w:szCs w:val="28"/>
        </w:rPr>
        <w:t>(напевность исполнения, вырази</w:t>
      </w:r>
      <w:r w:rsidRPr="007C6A34">
        <w:rPr>
          <w:rFonts w:ascii="Times New Roman" w:hAnsi="Times New Roman" w:cs="Times New Roman"/>
          <w:sz w:val="28"/>
          <w:szCs w:val="28"/>
        </w:rPr>
        <w:t>тельность), характеристи</w:t>
      </w:r>
      <w:r w:rsidR="00282464">
        <w:rPr>
          <w:rFonts w:ascii="Times New Roman" w:hAnsi="Times New Roman" w:cs="Times New Roman"/>
          <w:sz w:val="28"/>
          <w:szCs w:val="28"/>
        </w:rPr>
        <w:t xml:space="preserve">ка главного героя (где жил, чем </w:t>
      </w:r>
      <w:r w:rsidRPr="007C6A34">
        <w:rPr>
          <w:rFonts w:ascii="Times New Roman" w:hAnsi="Times New Roman" w:cs="Times New Roman"/>
          <w:sz w:val="28"/>
          <w:szCs w:val="28"/>
        </w:rPr>
        <w:t>занимался, какими качествам</w:t>
      </w:r>
      <w:r w:rsidR="00282464">
        <w:rPr>
          <w:rFonts w:ascii="Times New Roman" w:hAnsi="Times New Roman" w:cs="Times New Roman"/>
          <w:sz w:val="28"/>
          <w:szCs w:val="28"/>
        </w:rPr>
        <w:t>и обладал). Характеристика был</w:t>
      </w:r>
      <w:r w:rsidRPr="007C6A34">
        <w:rPr>
          <w:rFonts w:ascii="Times New Roman" w:hAnsi="Times New Roman" w:cs="Times New Roman"/>
          <w:sz w:val="28"/>
          <w:szCs w:val="28"/>
        </w:rPr>
        <w:t>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b/>
          <w:i/>
          <w:sz w:val="28"/>
          <w:szCs w:val="28"/>
        </w:rPr>
        <w:t>Творчество А.</w:t>
      </w:r>
      <w:r w:rsidR="007C6A34" w:rsidRPr="00282464">
        <w:rPr>
          <w:rFonts w:ascii="Times New Roman" w:hAnsi="Times New Roman" w:cs="Times New Roman"/>
          <w:b/>
          <w:i/>
          <w:sz w:val="28"/>
          <w:szCs w:val="28"/>
        </w:rPr>
        <w:t>С. Пушкина.</w:t>
      </w:r>
      <w:r>
        <w:rPr>
          <w:rFonts w:ascii="Times New Roman" w:hAnsi="Times New Roman" w:cs="Times New Roman"/>
          <w:sz w:val="28"/>
          <w:szCs w:val="28"/>
        </w:rPr>
        <w:t xml:space="preserve"> А.С. Пушкин - великий рус</w:t>
      </w:r>
      <w:r w:rsidR="007C6A34" w:rsidRPr="007C6A34">
        <w:rPr>
          <w:rFonts w:ascii="Times New Roman" w:hAnsi="Times New Roman" w:cs="Times New Roman"/>
          <w:sz w:val="28"/>
          <w:szCs w:val="28"/>
        </w:rPr>
        <w:t>ский п</w:t>
      </w:r>
      <w:r>
        <w:rPr>
          <w:rFonts w:ascii="Times New Roman" w:hAnsi="Times New Roman" w:cs="Times New Roman"/>
          <w:sz w:val="28"/>
          <w:szCs w:val="28"/>
        </w:rPr>
        <w:t>оэт. Лирические произведения А.</w:t>
      </w:r>
      <w:r w:rsidR="007C6A34" w:rsidRPr="007C6A34">
        <w:rPr>
          <w:rFonts w:ascii="Times New Roman" w:hAnsi="Times New Roman" w:cs="Times New Roman"/>
          <w:sz w:val="28"/>
          <w:szCs w:val="28"/>
        </w:rPr>
        <w:t>С. Пушкина: средства художественной выразительности (сравнение, эпитет); рифма, ритм. Литературные сказки А</w:t>
      </w:r>
      <w:r>
        <w:rPr>
          <w:rFonts w:ascii="Times New Roman" w:hAnsi="Times New Roman" w:cs="Times New Roman"/>
          <w:sz w:val="28"/>
          <w:szCs w:val="28"/>
        </w:rPr>
        <w:t>.С. Пушкина в стихах (по выбо</w:t>
      </w:r>
      <w:r w:rsidR="007C6A34" w:rsidRPr="007C6A34">
        <w:rPr>
          <w:rFonts w:ascii="Times New Roman" w:hAnsi="Times New Roman" w:cs="Times New Roman"/>
          <w:sz w:val="28"/>
          <w:szCs w:val="28"/>
        </w:rPr>
        <w:t>ру, например, «Сказка о царе Са</w:t>
      </w:r>
      <w:r>
        <w:rPr>
          <w:rFonts w:ascii="Times New Roman" w:hAnsi="Times New Roman" w:cs="Times New Roman"/>
          <w:sz w:val="28"/>
          <w:szCs w:val="28"/>
        </w:rPr>
        <w:t>лтане, о сыне его славном и мо</w:t>
      </w:r>
      <w:r w:rsidR="007C6A34" w:rsidRPr="007C6A34">
        <w:rPr>
          <w:rFonts w:ascii="Times New Roman" w:hAnsi="Times New Roman" w:cs="Times New Roman"/>
          <w:sz w:val="28"/>
          <w:szCs w:val="28"/>
        </w:rPr>
        <w:t>гучем богатыре князе Гвидоне</w:t>
      </w:r>
      <w:r>
        <w:rPr>
          <w:rFonts w:ascii="Times New Roman" w:hAnsi="Times New Roman" w:cs="Times New Roman"/>
          <w:sz w:val="28"/>
          <w:szCs w:val="28"/>
        </w:rPr>
        <w:t xml:space="preserve"> Салтановиче и о прекрасной ца</w:t>
      </w:r>
      <w:r w:rsidR="007C6A34" w:rsidRPr="007C6A34">
        <w:rPr>
          <w:rFonts w:ascii="Times New Roman" w:hAnsi="Times New Roman" w:cs="Times New Roman"/>
          <w:sz w:val="28"/>
          <w:szCs w:val="28"/>
        </w:rPr>
        <w:t xml:space="preserve">ревне Лебеди»). Нравственный смысл произведения, структура сказочного текста, особенности сюжета, приём повтора как основа изменения сюжета. </w:t>
      </w:r>
      <w:r>
        <w:rPr>
          <w:rFonts w:ascii="Times New Roman" w:hAnsi="Times New Roman" w:cs="Times New Roman"/>
          <w:sz w:val="28"/>
          <w:szCs w:val="28"/>
        </w:rPr>
        <w:t>Связь пушкинских сказок с фоль</w:t>
      </w:r>
      <w:r w:rsidR="007C6A34" w:rsidRPr="007C6A34">
        <w:rPr>
          <w:rFonts w:ascii="Times New Roman" w:hAnsi="Times New Roman" w:cs="Times New Roman"/>
          <w:sz w:val="28"/>
          <w:szCs w:val="28"/>
        </w:rPr>
        <w:t>клорными. Положительные и отрицательные герои, волшебные помощ</w:t>
      </w:r>
      <w:r>
        <w:rPr>
          <w:rFonts w:ascii="Times New Roman" w:hAnsi="Times New Roman" w:cs="Times New Roman"/>
          <w:sz w:val="28"/>
          <w:szCs w:val="28"/>
        </w:rPr>
        <w:t>ники, язык авторской сказки. И.Я. Билибин - иллюстратор сказок А.</w:t>
      </w:r>
      <w:r w:rsidR="00692C60">
        <w:rPr>
          <w:rFonts w:ascii="Times New Roman" w:hAnsi="Times New Roman" w:cs="Times New Roman"/>
          <w:sz w:val="28"/>
          <w:szCs w:val="28"/>
        </w:rPr>
        <w:t>С.</w:t>
      </w:r>
      <w:r w:rsidR="00692C60">
        <w:rPr>
          <w:rFonts w:ascii="Times New Roman" w:hAnsi="Times New Roman" w:cs="Times New Roman"/>
          <w:sz w:val="28"/>
          <w:szCs w:val="28"/>
          <w:lang w:val="en-US"/>
        </w:rPr>
        <w:t> </w:t>
      </w:r>
      <w:r w:rsidR="007C6A34" w:rsidRPr="007C6A34">
        <w:rPr>
          <w:rFonts w:ascii="Times New Roman" w:hAnsi="Times New Roman" w:cs="Times New Roman"/>
          <w:sz w:val="28"/>
          <w:szCs w:val="28"/>
        </w:rPr>
        <w:t>Пушкина.</w:t>
      </w:r>
    </w:p>
    <w:p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b/>
          <w:i/>
          <w:sz w:val="28"/>
          <w:szCs w:val="28"/>
        </w:rPr>
        <w:t>Творчество И.</w:t>
      </w:r>
      <w:r w:rsidR="007C6A34" w:rsidRPr="00282464">
        <w:rPr>
          <w:rFonts w:ascii="Times New Roman" w:hAnsi="Times New Roman" w:cs="Times New Roman"/>
          <w:b/>
          <w:i/>
          <w:sz w:val="28"/>
          <w:szCs w:val="28"/>
        </w:rPr>
        <w:t>А. Крылова.</w:t>
      </w:r>
      <w:r>
        <w:rPr>
          <w:rFonts w:ascii="Times New Roman" w:hAnsi="Times New Roman" w:cs="Times New Roman"/>
          <w:sz w:val="28"/>
          <w:szCs w:val="28"/>
        </w:rPr>
        <w:t xml:space="preserve"> Басня -</w:t>
      </w:r>
      <w:r w:rsidR="007C6A34" w:rsidRPr="007C6A34">
        <w:rPr>
          <w:rFonts w:ascii="Times New Roman" w:hAnsi="Times New Roman" w:cs="Times New Roman"/>
          <w:sz w:val="28"/>
          <w:szCs w:val="28"/>
        </w:rPr>
        <w:t xml:space="preserve"> произведение-поучение, которое помогает увидеть сво</w:t>
      </w:r>
      <w:r>
        <w:rPr>
          <w:rFonts w:ascii="Times New Roman" w:hAnsi="Times New Roman" w:cs="Times New Roman"/>
          <w:sz w:val="28"/>
          <w:szCs w:val="28"/>
        </w:rPr>
        <w:t>и и чужие недостатки. Иносказание в баснях. И.</w:t>
      </w:r>
      <w:r w:rsidR="007C6A34" w:rsidRPr="007C6A34">
        <w:rPr>
          <w:rFonts w:ascii="Times New Roman" w:hAnsi="Times New Roman" w:cs="Times New Roman"/>
          <w:sz w:val="28"/>
          <w:szCs w:val="28"/>
        </w:rPr>
        <w:t>А. К</w:t>
      </w:r>
      <w:r>
        <w:rPr>
          <w:rFonts w:ascii="Times New Roman" w:hAnsi="Times New Roman" w:cs="Times New Roman"/>
          <w:sz w:val="28"/>
          <w:szCs w:val="28"/>
        </w:rPr>
        <w:t>рылов -</w:t>
      </w:r>
      <w:r w:rsidR="007C6A34" w:rsidRPr="007C6A34">
        <w:rPr>
          <w:rFonts w:ascii="Times New Roman" w:hAnsi="Times New Roman" w:cs="Times New Roman"/>
          <w:sz w:val="28"/>
          <w:szCs w:val="28"/>
        </w:rPr>
        <w:t xml:space="preserve"> велик</w:t>
      </w:r>
      <w:r>
        <w:rPr>
          <w:rFonts w:ascii="Times New Roman" w:hAnsi="Times New Roman" w:cs="Times New Roman"/>
          <w:sz w:val="28"/>
          <w:szCs w:val="28"/>
        </w:rPr>
        <w:t>ий русский баснописец. Басни И.</w:t>
      </w:r>
      <w:r w:rsidR="007C6A34" w:rsidRPr="007C6A34">
        <w:rPr>
          <w:rFonts w:ascii="Times New Roman" w:hAnsi="Times New Roman" w:cs="Times New Roman"/>
          <w:sz w:val="28"/>
          <w:szCs w:val="28"/>
        </w:rPr>
        <w:t>А. Крылова (не мене</w:t>
      </w:r>
      <w:r>
        <w:rPr>
          <w:rFonts w:ascii="Times New Roman" w:hAnsi="Times New Roman" w:cs="Times New Roman"/>
          <w:sz w:val="28"/>
          <w:szCs w:val="28"/>
        </w:rPr>
        <w:t>е двух): назначение, темы и ге</w:t>
      </w:r>
      <w:r w:rsidR="007C6A34" w:rsidRPr="007C6A34">
        <w:rPr>
          <w:rFonts w:ascii="Times New Roman" w:hAnsi="Times New Roman" w:cs="Times New Roman"/>
          <w:sz w:val="28"/>
          <w:szCs w:val="28"/>
        </w:rPr>
        <w:t>рои, особенности языка. Яв</w:t>
      </w:r>
      <w:r>
        <w:rPr>
          <w:rFonts w:ascii="Times New Roman" w:hAnsi="Times New Roman" w:cs="Times New Roman"/>
          <w:sz w:val="28"/>
          <w:szCs w:val="28"/>
        </w:rPr>
        <w:t>ная и скрытая мораль басен. Ис</w:t>
      </w:r>
      <w:r w:rsidR="007C6A34" w:rsidRPr="007C6A34">
        <w:rPr>
          <w:rFonts w:ascii="Times New Roman" w:hAnsi="Times New Roman" w:cs="Times New Roman"/>
          <w:sz w:val="28"/>
          <w:szCs w:val="28"/>
        </w:rPr>
        <w:t>пользование крылатых выражений в речи.</w:t>
      </w:r>
    </w:p>
    <w:p w:rsidR="007C6A34" w:rsidRPr="007C6A34" w:rsidRDefault="007C6A34" w:rsidP="007C6A34">
      <w:pPr>
        <w:ind w:firstLine="709"/>
        <w:jc w:val="both"/>
        <w:rPr>
          <w:rFonts w:ascii="Times New Roman" w:hAnsi="Times New Roman" w:cs="Times New Roman"/>
          <w:sz w:val="28"/>
          <w:szCs w:val="28"/>
        </w:rPr>
      </w:pPr>
      <w:r w:rsidRPr="00282464">
        <w:rPr>
          <w:rFonts w:ascii="Times New Roman" w:hAnsi="Times New Roman" w:cs="Times New Roman"/>
          <w:b/>
          <w:i/>
          <w:sz w:val="28"/>
          <w:szCs w:val="28"/>
        </w:rPr>
        <w:t>Картины природы в произ</w:t>
      </w:r>
      <w:r w:rsidR="00282464">
        <w:rPr>
          <w:rFonts w:ascii="Times New Roman" w:hAnsi="Times New Roman" w:cs="Times New Roman"/>
          <w:b/>
          <w:i/>
          <w:sz w:val="28"/>
          <w:szCs w:val="28"/>
        </w:rPr>
        <w:t>ведениях поэтов и писателей ХIХ-</w:t>
      </w:r>
      <w:r w:rsidRPr="00282464">
        <w:rPr>
          <w:rFonts w:ascii="Times New Roman" w:hAnsi="Times New Roman" w:cs="Times New Roman"/>
          <w:b/>
          <w:i/>
          <w:sz w:val="28"/>
          <w:szCs w:val="28"/>
        </w:rPr>
        <w:t>ХХ веков.</w:t>
      </w:r>
      <w:r w:rsidRPr="007C6A34">
        <w:rPr>
          <w:rFonts w:ascii="Times New Roman" w:hAnsi="Times New Roman" w:cs="Times New Roman"/>
          <w:sz w:val="28"/>
          <w:szCs w:val="28"/>
        </w:rPr>
        <w:t xml:space="preserve"> Лирические </w:t>
      </w:r>
      <w:r w:rsidR="00282464">
        <w:rPr>
          <w:rFonts w:ascii="Times New Roman" w:hAnsi="Times New Roman" w:cs="Times New Roman"/>
          <w:sz w:val="28"/>
          <w:szCs w:val="28"/>
        </w:rPr>
        <w:t>произведения как способ переда</w:t>
      </w:r>
      <w:r w:rsidRPr="007C6A34">
        <w:rPr>
          <w:rFonts w:ascii="Times New Roman" w:hAnsi="Times New Roman" w:cs="Times New Roman"/>
          <w:sz w:val="28"/>
          <w:szCs w:val="28"/>
        </w:rPr>
        <w:t>чи чувств людей, автора. Картины природы в произведе</w:t>
      </w:r>
      <w:r w:rsidR="00282464">
        <w:rPr>
          <w:rFonts w:ascii="Times New Roman" w:hAnsi="Times New Roman" w:cs="Times New Roman"/>
          <w:sz w:val="28"/>
          <w:szCs w:val="28"/>
        </w:rPr>
        <w:t>ниях поэтов и писателей (не менее пяти авторов по выбору): Ф.И. Тютчева, А.А. Фета, М.Ю. Лермонтова, А.Н. Майкова, Н.А. Некрасова, А.</w:t>
      </w:r>
      <w:r w:rsidRPr="007C6A34">
        <w:rPr>
          <w:rFonts w:ascii="Times New Roman" w:hAnsi="Times New Roman" w:cs="Times New Roman"/>
          <w:sz w:val="28"/>
          <w:szCs w:val="28"/>
        </w:rPr>
        <w:t>А. Блока, С.</w:t>
      </w:r>
      <w:r w:rsidR="00282464">
        <w:rPr>
          <w:rFonts w:ascii="Times New Roman" w:hAnsi="Times New Roman" w:cs="Times New Roman"/>
          <w:sz w:val="28"/>
          <w:szCs w:val="28"/>
        </w:rPr>
        <w:t>А. Есенина, К.Д. Бальмонта, И.А. Бунина, А.П. Чехова, К.</w:t>
      </w:r>
      <w:r w:rsidR="00692C60">
        <w:rPr>
          <w:rFonts w:ascii="Times New Roman" w:hAnsi="Times New Roman" w:cs="Times New Roman"/>
          <w:sz w:val="28"/>
          <w:szCs w:val="28"/>
        </w:rPr>
        <w:t>Г.</w:t>
      </w:r>
      <w:r w:rsidR="00692C60">
        <w:rPr>
          <w:rFonts w:ascii="Times New Roman" w:hAnsi="Times New Roman" w:cs="Times New Roman"/>
          <w:sz w:val="28"/>
          <w:szCs w:val="28"/>
          <w:lang w:val="en-US"/>
        </w:rPr>
        <w:t> </w:t>
      </w:r>
      <w:r w:rsidRPr="007C6A34">
        <w:rPr>
          <w:rFonts w:ascii="Times New Roman" w:hAnsi="Times New Roman" w:cs="Times New Roman"/>
          <w:sz w:val="28"/>
          <w:szCs w:val="28"/>
        </w:rPr>
        <w:t>Паустовского и др. Чувства, вызываемые лирическими п</w:t>
      </w:r>
      <w:r w:rsidR="00282464">
        <w:rPr>
          <w:rFonts w:ascii="Times New Roman" w:hAnsi="Times New Roman" w:cs="Times New Roman"/>
          <w:sz w:val="28"/>
          <w:szCs w:val="28"/>
        </w:rPr>
        <w:t>роизведениями. Средства вырази</w:t>
      </w:r>
      <w:r w:rsidRPr="007C6A34">
        <w:rPr>
          <w:rFonts w:ascii="Times New Roman" w:hAnsi="Times New Roman" w:cs="Times New Roman"/>
          <w:sz w:val="28"/>
          <w:szCs w:val="28"/>
        </w:rPr>
        <w:t>тельности в произведениях л</w:t>
      </w:r>
      <w:r w:rsidR="00282464">
        <w:rPr>
          <w:rFonts w:ascii="Times New Roman" w:hAnsi="Times New Roman" w:cs="Times New Roman"/>
          <w:sz w:val="28"/>
          <w:szCs w:val="28"/>
        </w:rPr>
        <w:t>ирики: эпитеты, синонимы, анто</w:t>
      </w:r>
      <w:r w:rsidRPr="007C6A34">
        <w:rPr>
          <w:rFonts w:ascii="Times New Roman" w:hAnsi="Times New Roman" w:cs="Times New Roman"/>
          <w:sz w:val="28"/>
          <w:szCs w:val="28"/>
        </w:rPr>
        <w:t>нимы, сравнения. Звукопись, её выразительное знач</w:t>
      </w:r>
      <w:r w:rsidR="00282464">
        <w:rPr>
          <w:rFonts w:ascii="Times New Roman" w:hAnsi="Times New Roman" w:cs="Times New Roman"/>
          <w:sz w:val="28"/>
          <w:szCs w:val="28"/>
        </w:rPr>
        <w:t>ение. Оли</w:t>
      </w:r>
      <w:r w:rsidRPr="007C6A34">
        <w:rPr>
          <w:rFonts w:ascii="Times New Roman" w:hAnsi="Times New Roman" w:cs="Times New Roman"/>
          <w:sz w:val="28"/>
          <w:szCs w:val="28"/>
        </w:rPr>
        <w:t xml:space="preserve">цетворение как одно из средств выразительности лирического произведения. Живописные </w:t>
      </w:r>
      <w:r w:rsidR="00282464">
        <w:rPr>
          <w:rFonts w:ascii="Times New Roman" w:hAnsi="Times New Roman" w:cs="Times New Roman"/>
          <w:sz w:val="28"/>
          <w:szCs w:val="28"/>
        </w:rPr>
        <w:t>полотна как иллюстрация к лири</w:t>
      </w:r>
      <w:r w:rsidRPr="007C6A34">
        <w:rPr>
          <w:rFonts w:ascii="Times New Roman" w:hAnsi="Times New Roman" w:cs="Times New Roman"/>
          <w:sz w:val="28"/>
          <w:szCs w:val="28"/>
        </w:rPr>
        <w:t>ческому произведению: пейзаж. Сравнение средств создания пейзажа в тексте-описании (</w:t>
      </w:r>
      <w:r w:rsidR="00282464">
        <w:rPr>
          <w:rFonts w:ascii="Times New Roman" w:hAnsi="Times New Roman" w:cs="Times New Roman"/>
          <w:sz w:val="28"/>
          <w:szCs w:val="28"/>
        </w:rPr>
        <w:t>эпитеты, сравнения, олицетворе</w:t>
      </w:r>
      <w:r w:rsidRPr="007C6A34">
        <w:rPr>
          <w:rFonts w:ascii="Times New Roman" w:hAnsi="Times New Roman" w:cs="Times New Roman"/>
          <w:sz w:val="28"/>
          <w:szCs w:val="28"/>
        </w:rPr>
        <w:t>ния), в изобразительном искус</w:t>
      </w:r>
      <w:r w:rsidR="00282464">
        <w:rPr>
          <w:rFonts w:ascii="Times New Roman" w:hAnsi="Times New Roman" w:cs="Times New Roman"/>
          <w:sz w:val="28"/>
          <w:szCs w:val="28"/>
        </w:rPr>
        <w:t>стве (цвет, композиция), в про</w:t>
      </w:r>
      <w:r w:rsidRPr="007C6A34">
        <w:rPr>
          <w:rFonts w:ascii="Times New Roman" w:hAnsi="Times New Roman" w:cs="Times New Roman"/>
          <w:sz w:val="28"/>
          <w:szCs w:val="28"/>
        </w:rPr>
        <w:t>изведениях музыкального искусства (тон, темп, мелодия).</w:t>
      </w:r>
    </w:p>
    <w:p w:rsidR="007C6A34" w:rsidRPr="007C6A34" w:rsidRDefault="007A007B" w:rsidP="00282464">
      <w:pPr>
        <w:ind w:firstLine="709"/>
        <w:jc w:val="both"/>
        <w:rPr>
          <w:rFonts w:ascii="Times New Roman" w:hAnsi="Times New Roman" w:cs="Times New Roman"/>
          <w:sz w:val="28"/>
          <w:szCs w:val="28"/>
        </w:rPr>
      </w:pPr>
      <w:r>
        <w:rPr>
          <w:rFonts w:ascii="Times New Roman" w:hAnsi="Times New Roman" w:cs="Times New Roman"/>
          <w:b/>
          <w:i/>
          <w:sz w:val="28"/>
          <w:szCs w:val="28"/>
        </w:rPr>
        <w:lastRenderedPageBreak/>
        <w:t>Творчество Л.</w:t>
      </w:r>
      <w:r w:rsidR="007C6A34" w:rsidRPr="00282464">
        <w:rPr>
          <w:rFonts w:ascii="Times New Roman" w:hAnsi="Times New Roman" w:cs="Times New Roman"/>
          <w:b/>
          <w:i/>
          <w:sz w:val="28"/>
          <w:szCs w:val="28"/>
        </w:rPr>
        <w:t>Н. Толстого.</w:t>
      </w:r>
      <w:r w:rsidR="00282464">
        <w:rPr>
          <w:rFonts w:ascii="Times New Roman" w:hAnsi="Times New Roman" w:cs="Times New Roman"/>
          <w:sz w:val="28"/>
          <w:szCs w:val="28"/>
        </w:rPr>
        <w:t xml:space="preserve"> Жанровое многообразие произведений Л.Н. </w:t>
      </w:r>
      <w:r w:rsidR="007C6A34" w:rsidRPr="007C6A34">
        <w:rPr>
          <w:rFonts w:ascii="Times New Roman" w:hAnsi="Times New Roman" w:cs="Times New Roman"/>
          <w:sz w:val="28"/>
          <w:szCs w:val="28"/>
        </w:rPr>
        <w:t>Толстого: сказки</w:t>
      </w:r>
      <w:r w:rsidR="00282464">
        <w:rPr>
          <w:rFonts w:ascii="Times New Roman" w:hAnsi="Times New Roman" w:cs="Times New Roman"/>
          <w:sz w:val="28"/>
          <w:szCs w:val="28"/>
        </w:rPr>
        <w:t>, рассказы, басни, быль (не ме</w:t>
      </w:r>
      <w:r w:rsidR="007C6A34" w:rsidRPr="007C6A34">
        <w:rPr>
          <w:rFonts w:ascii="Times New Roman" w:hAnsi="Times New Roman" w:cs="Times New Roman"/>
          <w:sz w:val="28"/>
          <w:szCs w:val="28"/>
        </w:rPr>
        <w:t>нее трёх произведений). Рассказ ка</w:t>
      </w:r>
      <w:r w:rsidR="00282464">
        <w:rPr>
          <w:rFonts w:ascii="Times New Roman" w:hAnsi="Times New Roman" w:cs="Times New Roman"/>
          <w:sz w:val="28"/>
          <w:szCs w:val="28"/>
        </w:rPr>
        <w:t>к повествование: связь со</w:t>
      </w:r>
      <w:r w:rsidR="007C6A34" w:rsidRPr="007C6A34">
        <w:rPr>
          <w:rFonts w:ascii="Times New Roman" w:hAnsi="Times New Roman" w:cs="Times New Roman"/>
          <w:sz w:val="28"/>
          <w:szCs w:val="28"/>
        </w:rPr>
        <w:t>держания с реальным событие</w:t>
      </w:r>
      <w:r w:rsidR="00282464">
        <w:rPr>
          <w:rFonts w:ascii="Times New Roman" w:hAnsi="Times New Roman" w:cs="Times New Roman"/>
          <w:sz w:val="28"/>
          <w:szCs w:val="28"/>
        </w:rPr>
        <w:t>м. Структурные части произведе</w:t>
      </w:r>
      <w:r w:rsidR="007C6A34" w:rsidRPr="007C6A34">
        <w:rPr>
          <w:rFonts w:ascii="Times New Roman" w:hAnsi="Times New Roman" w:cs="Times New Roman"/>
          <w:sz w:val="28"/>
          <w:szCs w:val="28"/>
        </w:rPr>
        <w:t>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w:t>
      </w:r>
      <w:r w:rsidR="00282464">
        <w:rPr>
          <w:rFonts w:ascii="Times New Roman" w:hAnsi="Times New Roman" w:cs="Times New Roman"/>
          <w:sz w:val="28"/>
          <w:szCs w:val="28"/>
        </w:rPr>
        <w:t>йствую</w:t>
      </w:r>
      <w:r w:rsidR="007C6A34" w:rsidRPr="007C6A34">
        <w:rPr>
          <w:rFonts w:ascii="Times New Roman" w:hAnsi="Times New Roman" w:cs="Times New Roman"/>
          <w:sz w:val="28"/>
          <w:szCs w:val="28"/>
        </w:rPr>
        <w:t>щие лица, различение рассказ</w:t>
      </w:r>
      <w:r w:rsidR="00282464">
        <w:rPr>
          <w:rFonts w:ascii="Times New Roman" w:hAnsi="Times New Roman" w:cs="Times New Roman"/>
          <w:sz w:val="28"/>
          <w:szCs w:val="28"/>
        </w:rPr>
        <w:t>чика и автора произведения. Ху</w:t>
      </w:r>
      <w:r w:rsidR="007C6A34" w:rsidRPr="007C6A34">
        <w:rPr>
          <w:rFonts w:ascii="Times New Roman" w:hAnsi="Times New Roman" w:cs="Times New Roman"/>
          <w:sz w:val="28"/>
          <w:szCs w:val="28"/>
        </w:rPr>
        <w:t>дожественные особенности те</w:t>
      </w:r>
      <w:r w:rsidR="00282464">
        <w:rPr>
          <w:rFonts w:ascii="Times New Roman" w:hAnsi="Times New Roman" w:cs="Times New Roman"/>
          <w:sz w:val="28"/>
          <w:szCs w:val="28"/>
        </w:rPr>
        <w:t>кста-описания, текста-рассужде</w:t>
      </w:r>
      <w:r w:rsidR="007C6A34" w:rsidRPr="007C6A34">
        <w:rPr>
          <w:rFonts w:ascii="Times New Roman" w:hAnsi="Times New Roman" w:cs="Times New Roman"/>
          <w:sz w:val="28"/>
          <w:szCs w:val="28"/>
        </w:rPr>
        <w:t>ния.</w:t>
      </w:r>
    </w:p>
    <w:p w:rsidR="007C6A34" w:rsidRPr="007C6A34" w:rsidRDefault="007C6A34" w:rsidP="007C6A34">
      <w:pPr>
        <w:ind w:firstLine="709"/>
        <w:jc w:val="both"/>
        <w:rPr>
          <w:rFonts w:ascii="Times New Roman" w:hAnsi="Times New Roman" w:cs="Times New Roman"/>
          <w:sz w:val="28"/>
          <w:szCs w:val="28"/>
        </w:rPr>
      </w:pPr>
      <w:r w:rsidRPr="00282464">
        <w:rPr>
          <w:rFonts w:ascii="Times New Roman" w:hAnsi="Times New Roman" w:cs="Times New Roman"/>
          <w:b/>
          <w:i/>
          <w:sz w:val="28"/>
          <w:szCs w:val="28"/>
        </w:rPr>
        <w:t>Литературная сказка.</w:t>
      </w:r>
      <w:r w:rsidRPr="007C6A34">
        <w:rPr>
          <w:rFonts w:ascii="Times New Roman" w:hAnsi="Times New Roman" w:cs="Times New Roman"/>
          <w:sz w:val="28"/>
          <w:szCs w:val="28"/>
        </w:rPr>
        <w:t xml:space="preserve"> Ли</w:t>
      </w:r>
      <w:r w:rsidR="00282464">
        <w:rPr>
          <w:rFonts w:ascii="Times New Roman" w:hAnsi="Times New Roman" w:cs="Times New Roman"/>
          <w:sz w:val="28"/>
          <w:szCs w:val="28"/>
        </w:rPr>
        <w:t>тературная сказка русских писа</w:t>
      </w:r>
      <w:r w:rsidRPr="007C6A34">
        <w:rPr>
          <w:rFonts w:ascii="Times New Roman" w:hAnsi="Times New Roman" w:cs="Times New Roman"/>
          <w:sz w:val="28"/>
          <w:szCs w:val="28"/>
        </w:rPr>
        <w:t>телей (не менее двух). Круг ч</w:t>
      </w:r>
      <w:r w:rsidR="00282464">
        <w:rPr>
          <w:rFonts w:ascii="Times New Roman" w:hAnsi="Times New Roman" w:cs="Times New Roman"/>
          <w:sz w:val="28"/>
          <w:szCs w:val="28"/>
        </w:rPr>
        <w:t>тения: произведения Д.Н. Мами</w:t>
      </w:r>
      <w:r w:rsidRPr="007C6A34">
        <w:rPr>
          <w:rFonts w:ascii="Times New Roman" w:hAnsi="Times New Roman" w:cs="Times New Roman"/>
          <w:sz w:val="28"/>
          <w:szCs w:val="28"/>
        </w:rPr>
        <w:t>на-Сибир</w:t>
      </w:r>
      <w:r w:rsidR="00282464">
        <w:rPr>
          <w:rFonts w:ascii="Times New Roman" w:hAnsi="Times New Roman" w:cs="Times New Roman"/>
          <w:sz w:val="28"/>
          <w:szCs w:val="28"/>
        </w:rPr>
        <w:t>яка, В.Ф. Одоевского, В.М. Гаршина, М. Горького, И.С. Соколова-Микитова, Г.</w:t>
      </w:r>
      <w:r w:rsidRPr="007C6A34">
        <w:rPr>
          <w:rFonts w:ascii="Times New Roman" w:hAnsi="Times New Roman" w:cs="Times New Roman"/>
          <w:sz w:val="28"/>
          <w:szCs w:val="28"/>
        </w:rPr>
        <w:t>А. Скребицкого и др. Особенности авторских сказок (сюжет, яз</w:t>
      </w:r>
      <w:r w:rsidR="00282464">
        <w:rPr>
          <w:rFonts w:ascii="Times New Roman" w:hAnsi="Times New Roman" w:cs="Times New Roman"/>
          <w:sz w:val="28"/>
          <w:szCs w:val="28"/>
        </w:rPr>
        <w:t>ык, герои). Составление аннота</w:t>
      </w:r>
      <w:r w:rsidRPr="007C6A34">
        <w:rPr>
          <w:rFonts w:ascii="Times New Roman" w:hAnsi="Times New Roman" w:cs="Times New Roman"/>
          <w:sz w:val="28"/>
          <w:szCs w:val="28"/>
        </w:rPr>
        <w:t>ции.</w:t>
      </w:r>
    </w:p>
    <w:p w:rsidR="007C6A34" w:rsidRPr="007C6A34" w:rsidRDefault="007C6A34" w:rsidP="007C6A34">
      <w:pPr>
        <w:ind w:firstLine="709"/>
        <w:jc w:val="both"/>
        <w:rPr>
          <w:rFonts w:ascii="Times New Roman" w:hAnsi="Times New Roman" w:cs="Times New Roman"/>
          <w:sz w:val="28"/>
          <w:szCs w:val="28"/>
        </w:rPr>
      </w:pPr>
      <w:r w:rsidRPr="00282464">
        <w:rPr>
          <w:rFonts w:ascii="Times New Roman" w:hAnsi="Times New Roman" w:cs="Times New Roman"/>
          <w:b/>
          <w:i/>
          <w:sz w:val="28"/>
          <w:szCs w:val="28"/>
        </w:rPr>
        <w:t>Произведения о взаимоотношениях человека и животных.</w:t>
      </w:r>
      <w:r w:rsidRPr="007C6A34">
        <w:rPr>
          <w:rFonts w:ascii="Times New Roman" w:hAnsi="Times New Roman" w:cs="Times New Roman"/>
          <w:sz w:val="28"/>
          <w:szCs w:val="28"/>
        </w:rPr>
        <w:t xml:space="preserve"> Человек и его отношения с животными: верность, преданность, забота и любовь. Круг чтения (</w:t>
      </w:r>
      <w:r w:rsidR="007F4AB2">
        <w:rPr>
          <w:rFonts w:ascii="Times New Roman" w:hAnsi="Times New Roman" w:cs="Times New Roman"/>
          <w:sz w:val="28"/>
          <w:szCs w:val="28"/>
        </w:rPr>
        <w:t>по выбору, не менее четырёх авторов): произведения Д.</w:t>
      </w:r>
      <w:r w:rsidRPr="007C6A34">
        <w:rPr>
          <w:rFonts w:ascii="Times New Roman" w:hAnsi="Times New Roman" w:cs="Times New Roman"/>
          <w:sz w:val="28"/>
          <w:szCs w:val="28"/>
        </w:rPr>
        <w:t xml:space="preserve">Н. Мамина-Сибиряка, </w:t>
      </w:r>
      <w:r w:rsidR="007F4AB2">
        <w:rPr>
          <w:rFonts w:ascii="Times New Roman" w:hAnsi="Times New Roman" w:cs="Times New Roman"/>
          <w:sz w:val="28"/>
          <w:szCs w:val="28"/>
        </w:rPr>
        <w:t>К.Г. Паустовского, М.М. Пришвина, С.В. Образцова, В.Л. Дурова, Б.С. </w:t>
      </w:r>
      <w:r w:rsidRPr="007C6A34">
        <w:rPr>
          <w:rFonts w:ascii="Times New Roman" w:hAnsi="Times New Roman" w:cs="Times New Roman"/>
          <w:sz w:val="28"/>
          <w:szCs w:val="28"/>
        </w:rPr>
        <w:t>Житкова. Особенности рассказа: тема, герои, реальность событий, композиция, объект</w:t>
      </w:r>
      <w:r w:rsidR="007F4AB2">
        <w:rPr>
          <w:rFonts w:ascii="Times New Roman" w:hAnsi="Times New Roman" w:cs="Times New Roman"/>
          <w:sz w:val="28"/>
          <w:szCs w:val="28"/>
        </w:rPr>
        <w:t>ы описания (портрет героя, опи</w:t>
      </w:r>
      <w:r w:rsidRPr="007C6A34">
        <w:rPr>
          <w:rFonts w:ascii="Times New Roman" w:hAnsi="Times New Roman" w:cs="Times New Roman"/>
          <w:sz w:val="28"/>
          <w:szCs w:val="28"/>
        </w:rPr>
        <w:t>сание интерьера).</w:t>
      </w:r>
    </w:p>
    <w:p w:rsidR="007C6A34" w:rsidRPr="007C6A34" w:rsidRDefault="007C6A34" w:rsidP="007C6A34">
      <w:pPr>
        <w:ind w:firstLine="709"/>
        <w:jc w:val="both"/>
        <w:rPr>
          <w:rFonts w:ascii="Times New Roman" w:hAnsi="Times New Roman" w:cs="Times New Roman"/>
          <w:sz w:val="28"/>
          <w:szCs w:val="28"/>
        </w:rPr>
      </w:pPr>
      <w:r w:rsidRPr="00282464">
        <w:rPr>
          <w:rFonts w:ascii="Times New Roman" w:hAnsi="Times New Roman" w:cs="Times New Roman"/>
          <w:b/>
          <w:i/>
          <w:sz w:val="28"/>
          <w:szCs w:val="28"/>
        </w:rPr>
        <w:t>Произведения о детях.</w:t>
      </w:r>
      <w:r w:rsidR="007F4AB2">
        <w:rPr>
          <w:rFonts w:ascii="Times New Roman" w:hAnsi="Times New Roman" w:cs="Times New Roman"/>
          <w:sz w:val="28"/>
          <w:szCs w:val="28"/>
        </w:rPr>
        <w:t xml:space="preserve"> Дети -</w:t>
      </w:r>
      <w:r w:rsidRPr="007C6A34">
        <w:rPr>
          <w:rFonts w:ascii="Times New Roman" w:hAnsi="Times New Roman" w:cs="Times New Roman"/>
          <w:sz w:val="28"/>
          <w:szCs w:val="28"/>
        </w:rPr>
        <w:t xml:space="preserve"> герои прои</w:t>
      </w:r>
      <w:r w:rsidR="007F4AB2">
        <w:rPr>
          <w:rFonts w:ascii="Times New Roman" w:hAnsi="Times New Roman" w:cs="Times New Roman"/>
          <w:sz w:val="28"/>
          <w:szCs w:val="28"/>
        </w:rPr>
        <w:t>зведений: раскры</w:t>
      </w:r>
      <w:r w:rsidRPr="007C6A34">
        <w:rPr>
          <w:rFonts w:ascii="Times New Roman" w:hAnsi="Times New Roman" w:cs="Times New Roman"/>
          <w:sz w:val="28"/>
          <w:szCs w:val="28"/>
        </w:rPr>
        <w:t>тие тем «Разные детские судьб</w:t>
      </w:r>
      <w:r w:rsidR="007F4AB2">
        <w:rPr>
          <w:rFonts w:ascii="Times New Roman" w:hAnsi="Times New Roman" w:cs="Times New Roman"/>
          <w:sz w:val="28"/>
          <w:szCs w:val="28"/>
        </w:rPr>
        <w:t>ы», «Дети на войне». Отличие ав</w:t>
      </w:r>
      <w:r w:rsidRPr="007C6A34">
        <w:rPr>
          <w:rFonts w:ascii="Times New Roman" w:hAnsi="Times New Roman" w:cs="Times New Roman"/>
          <w:sz w:val="28"/>
          <w:szCs w:val="28"/>
        </w:rPr>
        <w:t>тора от героя и рассказчика. Г</w:t>
      </w:r>
      <w:r w:rsidR="007F4AB2">
        <w:rPr>
          <w:rFonts w:ascii="Times New Roman" w:hAnsi="Times New Roman" w:cs="Times New Roman"/>
          <w:sz w:val="28"/>
          <w:szCs w:val="28"/>
        </w:rPr>
        <w:t>ерой художественного произведе</w:t>
      </w:r>
      <w:r w:rsidRPr="007C6A34">
        <w:rPr>
          <w:rFonts w:ascii="Times New Roman" w:hAnsi="Times New Roman" w:cs="Times New Roman"/>
          <w:sz w:val="28"/>
          <w:szCs w:val="28"/>
        </w:rPr>
        <w:t>ния: время и место проживания, особенности внешнего вида и характера. Историческая обстановка как фон создания про</w:t>
      </w:r>
      <w:r w:rsidR="007F4AB2">
        <w:rPr>
          <w:rFonts w:ascii="Times New Roman" w:hAnsi="Times New Roman" w:cs="Times New Roman"/>
          <w:sz w:val="28"/>
          <w:szCs w:val="28"/>
        </w:rPr>
        <w:t>из</w:t>
      </w:r>
      <w:r w:rsidRPr="007C6A34">
        <w:rPr>
          <w:rFonts w:ascii="Times New Roman" w:hAnsi="Times New Roman" w:cs="Times New Roman"/>
          <w:sz w:val="28"/>
          <w:szCs w:val="28"/>
        </w:rPr>
        <w:t>ведения: судьбы крестьянских д</w:t>
      </w:r>
      <w:r w:rsidR="007F4AB2">
        <w:rPr>
          <w:rFonts w:ascii="Times New Roman" w:hAnsi="Times New Roman" w:cs="Times New Roman"/>
          <w:sz w:val="28"/>
          <w:szCs w:val="28"/>
        </w:rPr>
        <w:t>етей, дети на войне (произведе</w:t>
      </w:r>
      <w:r w:rsidRPr="007C6A34">
        <w:rPr>
          <w:rFonts w:ascii="Times New Roman" w:hAnsi="Times New Roman" w:cs="Times New Roman"/>
          <w:sz w:val="28"/>
          <w:szCs w:val="28"/>
        </w:rPr>
        <w:t>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7C6A34" w:rsidRPr="007C6A34" w:rsidRDefault="007C6A34" w:rsidP="007C6A34">
      <w:pPr>
        <w:ind w:firstLine="709"/>
        <w:jc w:val="both"/>
        <w:rPr>
          <w:rFonts w:ascii="Times New Roman" w:hAnsi="Times New Roman" w:cs="Times New Roman"/>
          <w:sz w:val="28"/>
          <w:szCs w:val="28"/>
        </w:rPr>
      </w:pPr>
      <w:r w:rsidRPr="00282464">
        <w:rPr>
          <w:rFonts w:ascii="Times New Roman" w:hAnsi="Times New Roman" w:cs="Times New Roman"/>
          <w:b/>
          <w:i/>
          <w:sz w:val="28"/>
          <w:szCs w:val="28"/>
        </w:rPr>
        <w:t xml:space="preserve">Юмористические произведения. </w:t>
      </w:r>
      <w:r w:rsidRPr="007C6A34">
        <w:rPr>
          <w:rFonts w:ascii="Times New Roman" w:hAnsi="Times New Roman" w:cs="Times New Roman"/>
          <w:sz w:val="28"/>
          <w:szCs w:val="28"/>
        </w:rPr>
        <w:t>Комич</w:t>
      </w:r>
      <w:r w:rsidR="007F4AB2">
        <w:rPr>
          <w:rFonts w:ascii="Times New Roman" w:hAnsi="Times New Roman" w:cs="Times New Roman"/>
          <w:sz w:val="28"/>
          <w:szCs w:val="28"/>
        </w:rPr>
        <w:t>ность как основа сю</w:t>
      </w:r>
      <w:r w:rsidRPr="007C6A34">
        <w:rPr>
          <w:rFonts w:ascii="Times New Roman" w:hAnsi="Times New Roman" w:cs="Times New Roman"/>
          <w:sz w:val="28"/>
          <w:szCs w:val="28"/>
        </w:rPr>
        <w:t>жета. Герой юмористического</w:t>
      </w:r>
      <w:r w:rsidR="007F4AB2">
        <w:rPr>
          <w:rFonts w:ascii="Times New Roman" w:hAnsi="Times New Roman" w:cs="Times New Roman"/>
          <w:sz w:val="28"/>
          <w:szCs w:val="28"/>
        </w:rPr>
        <w:t xml:space="preserve"> произведения. Средства вырази</w:t>
      </w:r>
      <w:r w:rsidRPr="007C6A34">
        <w:rPr>
          <w:rFonts w:ascii="Times New Roman" w:hAnsi="Times New Roman" w:cs="Times New Roman"/>
          <w:sz w:val="28"/>
          <w:szCs w:val="28"/>
        </w:rPr>
        <w:t>тельности текста юмористи</w:t>
      </w:r>
      <w:r w:rsidR="007F4AB2">
        <w:rPr>
          <w:rFonts w:ascii="Times New Roman" w:hAnsi="Times New Roman" w:cs="Times New Roman"/>
          <w:sz w:val="28"/>
          <w:szCs w:val="28"/>
        </w:rPr>
        <w:t>ческого содержания: преувеличе</w:t>
      </w:r>
      <w:r w:rsidRPr="007C6A34">
        <w:rPr>
          <w:rFonts w:ascii="Times New Roman" w:hAnsi="Times New Roman" w:cs="Times New Roman"/>
          <w:sz w:val="28"/>
          <w:szCs w:val="28"/>
        </w:rPr>
        <w:t xml:space="preserve">ние. Авторы юмористических </w:t>
      </w:r>
      <w:r w:rsidR="007F4AB2">
        <w:rPr>
          <w:rFonts w:ascii="Times New Roman" w:hAnsi="Times New Roman" w:cs="Times New Roman"/>
          <w:sz w:val="28"/>
          <w:szCs w:val="28"/>
        </w:rPr>
        <w:t>рассказов (не менее двух произведений): М.М. Зощенко, Н.Н. Носов, В.</w:t>
      </w:r>
      <w:r w:rsidRPr="007C6A34">
        <w:rPr>
          <w:rFonts w:ascii="Times New Roman" w:hAnsi="Times New Roman" w:cs="Times New Roman"/>
          <w:sz w:val="28"/>
          <w:szCs w:val="28"/>
        </w:rPr>
        <w:t>В. Голявкин и др.</w:t>
      </w:r>
    </w:p>
    <w:p w:rsidR="007C6A34" w:rsidRPr="007C6A34" w:rsidRDefault="007C6A34" w:rsidP="00282464">
      <w:pPr>
        <w:ind w:firstLine="709"/>
        <w:jc w:val="both"/>
        <w:rPr>
          <w:rFonts w:ascii="Times New Roman" w:hAnsi="Times New Roman" w:cs="Times New Roman"/>
          <w:sz w:val="28"/>
          <w:szCs w:val="28"/>
        </w:rPr>
      </w:pPr>
      <w:r w:rsidRPr="00282464">
        <w:rPr>
          <w:rFonts w:ascii="Times New Roman" w:hAnsi="Times New Roman" w:cs="Times New Roman"/>
          <w:b/>
          <w:i/>
          <w:sz w:val="28"/>
          <w:szCs w:val="28"/>
        </w:rPr>
        <w:t>Зарубежная литература.</w:t>
      </w:r>
      <w:r w:rsidRPr="007C6A34">
        <w:rPr>
          <w:rFonts w:ascii="Times New Roman" w:hAnsi="Times New Roman" w:cs="Times New Roman"/>
          <w:sz w:val="28"/>
          <w:szCs w:val="28"/>
        </w:rPr>
        <w:t xml:space="preserve"> Круг чтения (произведени</w:t>
      </w:r>
      <w:r w:rsidR="007F4AB2">
        <w:rPr>
          <w:rFonts w:ascii="Times New Roman" w:hAnsi="Times New Roman" w:cs="Times New Roman"/>
          <w:sz w:val="28"/>
          <w:szCs w:val="28"/>
        </w:rPr>
        <w:t>я двух-</w:t>
      </w:r>
      <w:r w:rsidRPr="007C6A34">
        <w:rPr>
          <w:rFonts w:ascii="Times New Roman" w:hAnsi="Times New Roman" w:cs="Times New Roman"/>
          <w:sz w:val="28"/>
          <w:szCs w:val="28"/>
        </w:rPr>
        <w:t>трёх авторов по выбору):</w:t>
      </w:r>
      <w:r w:rsidR="007F4AB2">
        <w:rPr>
          <w:rFonts w:ascii="Times New Roman" w:hAnsi="Times New Roman" w:cs="Times New Roman"/>
          <w:sz w:val="28"/>
          <w:szCs w:val="28"/>
        </w:rPr>
        <w:t xml:space="preserve"> литературные сказки Ш. </w:t>
      </w:r>
      <w:r w:rsidRPr="007C6A34">
        <w:rPr>
          <w:rFonts w:ascii="Times New Roman" w:hAnsi="Times New Roman" w:cs="Times New Roman"/>
          <w:sz w:val="28"/>
          <w:szCs w:val="28"/>
        </w:rPr>
        <w:t xml:space="preserve">Перро, </w:t>
      </w:r>
      <w:r w:rsidR="007F4AB2">
        <w:rPr>
          <w:rFonts w:ascii="Times New Roman" w:hAnsi="Times New Roman" w:cs="Times New Roman"/>
          <w:sz w:val="28"/>
          <w:szCs w:val="28"/>
        </w:rPr>
        <w:t>Х.-К. Андерсена, Ц. Топелиуса, Р. Киплинга, Дж.</w:t>
      </w:r>
      <w:r w:rsidRPr="007C6A34">
        <w:rPr>
          <w:rFonts w:ascii="Times New Roman" w:hAnsi="Times New Roman" w:cs="Times New Roman"/>
          <w:sz w:val="28"/>
          <w:szCs w:val="28"/>
        </w:rPr>
        <w:t xml:space="preserve"> Родари, С. Лагерлёф. Особенности авт</w:t>
      </w:r>
      <w:r w:rsidR="007F4AB2">
        <w:rPr>
          <w:rFonts w:ascii="Times New Roman" w:hAnsi="Times New Roman" w:cs="Times New Roman"/>
          <w:sz w:val="28"/>
          <w:szCs w:val="28"/>
        </w:rPr>
        <w:t>орских сказок (сюжет, язык, ге</w:t>
      </w:r>
      <w:r w:rsidRPr="007C6A34">
        <w:rPr>
          <w:rFonts w:ascii="Times New Roman" w:hAnsi="Times New Roman" w:cs="Times New Roman"/>
          <w:sz w:val="28"/>
          <w:szCs w:val="28"/>
        </w:rPr>
        <w:t>рои). Рассказы о животных зарубежных писателей. Известные перево</w:t>
      </w:r>
      <w:r w:rsidR="007F4AB2">
        <w:rPr>
          <w:rFonts w:ascii="Times New Roman" w:hAnsi="Times New Roman" w:cs="Times New Roman"/>
          <w:sz w:val="28"/>
          <w:szCs w:val="28"/>
        </w:rPr>
        <w:t>дчики зарубежной литературы: С.Я. Маршак, К.И. Чуковский, Б.</w:t>
      </w:r>
      <w:r w:rsidRPr="007C6A34">
        <w:rPr>
          <w:rFonts w:ascii="Times New Roman" w:hAnsi="Times New Roman" w:cs="Times New Roman"/>
          <w:sz w:val="28"/>
          <w:szCs w:val="28"/>
        </w:rPr>
        <w:t>В. Заходер.</w:t>
      </w:r>
    </w:p>
    <w:p w:rsidR="007C6A34" w:rsidRPr="007C6A34" w:rsidRDefault="007C6A34" w:rsidP="007C6A34">
      <w:pPr>
        <w:ind w:firstLine="709"/>
        <w:jc w:val="both"/>
        <w:rPr>
          <w:rFonts w:ascii="Times New Roman" w:hAnsi="Times New Roman" w:cs="Times New Roman"/>
          <w:sz w:val="28"/>
          <w:szCs w:val="28"/>
        </w:rPr>
      </w:pPr>
      <w:r w:rsidRPr="00282464">
        <w:rPr>
          <w:rFonts w:ascii="Times New Roman" w:hAnsi="Times New Roman" w:cs="Times New Roman"/>
          <w:b/>
          <w:i/>
          <w:sz w:val="28"/>
          <w:szCs w:val="28"/>
        </w:rPr>
        <w:t>Библиографическая культура (работа с детской книгой и справочной литературой).</w:t>
      </w:r>
      <w:r w:rsidRPr="007C6A34">
        <w:rPr>
          <w:rFonts w:ascii="Times New Roman" w:hAnsi="Times New Roman" w:cs="Times New Roman"/>
          <w:sz w:val="28"/>
          <w:szCs w:val="28"/>
        </w:rPr>
        <w:t xml:space="preserve"> Ценность чтения художественной литературы и фольклора, осоз</w:t>
      </w:r>
      <w:r w:rsidR="007F4AB2">
        <w:rPr>
          <w:rFonts w:ascii="Times New Roman" w:hAnsi="Times New Roman" w:cs="Times New Roman"/>
          <w:sz w:val="28"/>
          <w:szCs w:val="28"/>
        </w:rPr>
        <w:t>нание важности читательской де</w:t>
      </w:r>
      <w:r w:rsidRPr="007C6A34">
        <w:rPr>
          <w:rFonts w:ascii="Times New Roman" w:hAnsi="Times New Roman" w:cs="Times New Roman"/>
          <w:sz w:val="28"/>
          <w:szCs w:val="28"/>
        </w:rPr>
        <w:t>ятельности. Использование с учётом учебных задач аппарата издания (обложка, оглавление</w:t>
      </w:r>
      <w:r w:rsidR="007F4AB2">
        <w:rPr>
          <w:rFonts w:ascii="Times New Roman" w:hAnsi="Times New Roman" w:cs="Times New Roman"/>
          <w:sz w:val="28"/>
          <w:szCs w:val="28"/>
        </w:rPr>
        <w:t>, аннотация, предисловие, иллю</w:t>
      </w:r>
      <w:r w:rsidRPr="007C6A34">
        <w:rPr>
          <w:rFonts w:ascii="Times New Roman" w:hAnsi="Times New Roman" w:cs="Times New Roman"/>
          <w:sz w:val="28"/>
          <w:szCs w:val="28"/>
        </w:rPr>
        <w:t>страции). Правила юного чит</w:t>
      </w:r>
      <w:r w:rsidR="007F4AB2">
        <w:rPr>
          <w:rFonts w:ascii="Times New Roman" w:hAnsi="Times New Roman" w:cs="Times New Roman"/>
          <w:sz w:val="28"/>
          <w:szCs w:val="28"/>
        </w:rPr>
        <w:t>ателя. Книга как особый вид ис</w:t>
      </w:r>
      <w:r w:rsidRPr="007C6A34">
        <w:rPr>
          <w:rFonts w:ascii="Times New Roman" w:hAnsi="Times New Roman" w:cs="Times New Roman"/>
          <w:sz w:val="28"/>
          <w:szCs w:val="28"/>
        </w:rPr>
        <w:t>кусства. Общее представление о первых книгах на</w:t>
      </w:r>
      <w:r w:rsidR="007F4AB2">
        <w:rPr>
          <w:rFonts w:ascii="Times New Roman" w:hAnsi="Times New Roman" w:cs="Times New Roman"/>
          <w:sz w:val="28"/>
          <w:szCs w:val="28"/>
        </w:rPr>
        <w:t xml:space="preserve"> Руси, зна</w:t>
      </w:r>
      <w:r w:rsidRPr="007C6A34">
        <w:rPr>
          <w:rFonts w:ascii="Times New Roman" w:hAnsi="Times New Roman" w:cs="Times New Roman"/>
          <w:sz w:val="28"/>
          <w:szCs w:val="28"/>
        </w:rPr>
        <w:t>комство с рукописными книгами.</w:t>
      </w:r>
    </w:p>
    <w:p w:rsidR="007C6A34" w:rsidRPr="00282464" w:rsidRDefault="007C6A34" w:rsidP="007C6A34">
      <w:pPr>
        <w:ind w:firstLine="709"/>
        <w:jc w:val="both"/>
        <w:rPr>
          <w:rFonts w:ascii="Times New Roman" w:hAnsi="Times New Roman" w:cs="Times New Roman"/>
          <w:b/>
          <w:i/>
          <w:sz w:val="28"/>
          <w:szCs w:val="28"/>
        </w:rPr>
      </w:pPr>
      <w:r w:rsidRPr="00282464">
        <w:rPr>
          <w:rFonts w:ascii="Times New Roman" w:hAnsi="Times New Roman" w:cs="Times New Roman"/>
          <w:b/>
          <w:i/>
          <w:sz w:val="28"/>
          <w:szCs w:val="28"/>
        </w:rPr>
        <w:t>Изучение содержания учебн</w:t>
      </w:r>
      <w:r w:rsidR="007F4AB2">
        <w:rPr>
          <w:rFonts w:ascii="Times New Roman" w:hAnsi="Times New Roman" w:cs="Times New Roman"/>
          <w:b/>
          <w:i/>
          <w:sz w:val="28"/>
          <w:szCs w:val="28"/>
        </w:rPr>
        <w:t>ого предмета «Литературное чте</w:t>
      </w:r>
      <w:r w:rsidRPr="00282464">
        <w:rPr>
          <w:rFonts w:ascii="Times New Roman" w:hAnsi="Times New Roman" w:cs="Times New Roman"/>
          <w:b/>
          <w:i/>
          <w:sz w:val="28"/>
          <w:szCs w:val="28"/>
        </w:rPr>
        <w:t xml:space="preserve">ние» в третьем классе способствует освоению ряда </w:t>
      </w:r>
      <w:r w:rsidR="007F4AB2">
        <w:rPr>
          <w:rFonts w:ascii="Times New Roman" w:hAnsi="Times New Roman" w:cs="Times New Roman"/>
          <w:b/>
          <w:i/>
          <w:sz w:val="28"/>
          <w:szCs w:val="28"/>
        </w:rPr>
        <w:t>УУД</w:t>
      </w:r>
      <w:r w:rsidRPr="00282464">
        <w:rPr>
          <w:rFonts w:ascii="Times New Roman" w:hAnsi="Times New Roman" w:cs="Times New Roman"/>
          <w:b/>
          <w:i/>
          <w:sz w:val="28"/>
          <w:szCs w:val="28"/>
        </w:rPr>
        <w:t>.</w:t>
      </w:r>
    </w:p>
    <w:p w:rsidR="007C6A34" w:rsidRPr="007F4AB2" w:rsidRDefault="007C6A34" w:rsidP="007C6A34">
      <w:pPr>
        <w:ind w:firstLine="709"/>
        <w:jc w:val="both"/>
        <w:rPr>
          <w:rFonts w:ascii="Times New Roman" w:hAnsi="Times New Roman" w:cs="Times New Roman"/>
          <w:b/>
          <w:i/>
          <w:sz w:val="28"/>
          <w:szCs w:val="28"/>
        </w:rPr>
      </w:pPr>
      <w:r w:rsidRPr="007F4AB2">
        <w:rPr>
          <w:rFonts w:ascii="Times New Roman" w:hAnsi="Times New Roman" w:cs="Times New Roman"/>
          <w:b/>
          <w:i/>
          <w:sz w:val="28"/>
          <w:szCs w:val="28"/>
        </w:rPr>
        <w:t xml:space="preserve">Познавательные </w:t>
      </w:r>
      <w:r w:rsidR="007F4AB2" w:rsidRPr="007F4AB2">
        <w:rPr>
          <w:rFonts w:ascii="Times New Roman" w:hAnsi="Times New Roman" w:cs="Times New Roman"/>
          <w:b/>
          <w:i/>
          <w:sz w:val="28"/>
          <w:szCs w:val="28"/>
        </w:rPr>
        <w:t>УУД</w:t>
      </w:r>
      <w:r w:rsidRPr="007F4AB2">
        <w:rPr>
          <w:rFonts w:ascii="Times New Roman" w:hAnsi="Times New Roman" w:cs="Times New Roman"/>
          <w:b/>
          <w:i/>
          <w:sz w:val="28"/>
          <w:szCs w:val="28"/>
        </w:rPr>
        <w:t>:</w:t>
      </w:r>
    </w:p>
    <w:p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читать доступные по восприятию и небольшие по объёму прозаические и стихотворные произведения (без отметочного оценивания);</w:t>
      </w:r>
    </w:p>
    <w:p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сказочные и ре</w:t>
      </w:r>
      <w:r>
        <w:rPr>
          <w:rFonts w:ascii="Times New Roman" w:hAnsi="Times New Roman" w:cs="Times New Roman"/>
          <w:sz w:val="28"/>
          <w:szCs w:val="28"/>
        </w:rPr>
        <w:t>алистические, лирические и эпи</w:t>
      </w:r>
      <w:r w:rsidR="007C6A34" w:rsidRPr="007C6A34">
        <w:rPr>
          <w:rFonts w:ascii="Times New Roman" w:hAnsi="Times New Roman" w:cs="Times New Roman"/>
          <w:sz w:val="28"/>
          <w:szCs w:val="28"/>
        </w:rPr>
        <w:t>ческие, народные и авторские произведения;</w:t>
      </w:r>
    </w:p>
    <w:p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текст: обосновывать принадлежность к жанру, определять тему и гла</w:t>
      </w:r>
      <w:r>
        <w:rPr>
          <w:rFonts w:ascii="Times New Roman" w:hAnsi="Times New Roman" w:cs="Times New Roman"/>
          <w:sz w:val="28"/>
          <w:szCs w:val="28"/>
        </w:rPr>
        <w:t>вную мысль, делить текст на ча</w:t>
      </w:r>
      <w:r w:rsidR="007C6A34" w:rsidRPr="007C6A34">
        <w:rPr>
          <w:rFonts w:ascii="Times New Roman" w:hAnsi="Times New Roman" w:cs="Times New Roman"/>
          <w:sz w:val="28"/>
          <w:szCs w:val="28"/>
        </w:rPr>
        <w:t>сти, озаглавливать их, находить в тексте заданный эпизод, определять композицию произведения, характеризовать героя;</w:t>
      </w:r>
    </w:p>
    <w:p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конструировать план текста, дополнять и восстанавливать нарушенную последовательность;</w:t>
      </w:r>
    </w:p>
    <w:p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произведения, относящиеся к одной теме, но разным жанрам; произведени</w:t>
      </w:r>
      <w:r>
        <w:rPr>
          <w:rFonts w:ascii="Times New Roman" w:hAnsi="Times New Roman" w:cs="Times New Roman"/>
          <w:sz w:val="28"/>
          <w:szCs w:val="28"/>
        </w:rPr>
        <w:t>я одного жанра, но разной тема</w:t>
      </w:r>
      <w:r w:rsidR="007C6A34" w:rsidRPr="007C6A34">
        <w:rPr>
          <w:rFonts w:ascii="Times New Roman" w:hAnsi="Times New Roman" w:cs="Times New Roman"/>
          <w:sz w:val="28"/>
          <w:szCs w:val="28"/>
        </w:rPr>
        <w:t>тики;</w:t>
      </w:r>
    </w:p>
    <w:p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исследовать текст: находить описания в произведениях разных жанров (портрет, пейзаж, интерьер).</w:t>
      </w:r>
    </w:p>
    <w:p w:rsidR="007C6A34" w:rsidRPr="007F4AB2" w:rsidRDefault="007C6A34" w:rsidP="007C6A34">
      <w:pPr>
        <w:ind w:firstLine="709"/>
        <w:jc w:val="both"/>
        <w:rPr>
          <w:rFonts w:ascii="Times New Roman" w:hAnsi="Times New Roman" w:cs="Times New Roman"/>
          <w:i/>
          <w:sz w:val="28"/>
          <w:szCs w:val="28"/>
        </w:rPr>
      </w:pPr>
      <w:r w:rsidRPr="007F4AB2">
        <w:rPr>
          <w:rFonts w:ascii="Times New Roman" w:hAnsi="Times New Roman" w:cs="Times New Roman"/>
          <w:i/>
          <w:sz w:val="28"/>
          <w:szCs w:val="28"/>
        </w:rPr>
        <w:t>Работа с информацией:</w:t>
      </w:r>
    </w:p>
    <w:p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информацию словесную (текст), графическую/ изобразительную (иллюстрац</w:t>
      </w:r>
      <w:r>
        <w:rPr>
          <w:rFonts w:ascii="Times New Roman" w:hAnsi="Times New Roman" w:cs="Times New Roman"/>
          <w:sz w:val="28"/>
          <w:szCs w:val="28"/>
        </w:rPr>
        <w:t>ия), звуковую (музыкальное про</w:t>
      </w:r>
      <w:r w:rsidR="007C6A34" w:rsidRPr="007C6A34">
        <w:rPr>
          <w:rFonts w:ascii="Times New Roman" w:hAnsi="Times New Roman" w:cs="Times New Roman"/>
          <w:sz w:val="28"/>
          <w:szCs w:val="28"/>
        </w:rPr>
        <w:t>изведение);</w:t>
      </w:r>
    </w:p>
    <w:p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подбирать иллюстрации </w:t>
      </w:r>
      <w:r>
        <w:rPr>
          <w:rFonts w:ascii="Times New Roman" w:hAnsi="Times New Roman" w:cs="Times New Roman"/>
          <w:sz w:val="28"/>
          <w:szCs w:val="28"/>
        </w:rPr>
        <w:t>к тексту, соотносить произведе</w:t>
      </w:r>
      <w:r w:rsidR="007C6A34" w:rsidRPr="007C6A34">
        <w:rPr>
          <w:rFonts w:ascii="Times New Roman" w:hAnsi="Times New Roman" w:cs="Times New Roman"/>
          <w:sz w:val="28"/>
          <w:szCs w:val="28"/>
        </w:rPr>
        <w:t>ния литературы и изобразитель</w:t>
      </w:r>
      <w:r>
        <w:rPr>
          <w:rFonts w:ascii="Times New Roman" w:hAnsi="Times New Roman" w:cs="Times New Roman"/>
          <w:sz w:val="28"/>
          <w:szCs w:val="28"/>
        </w:rPr>
        <w:t>ного искусства по тематике, на</w:t>
      </w:r>
      <w:r w:rsidR="007C6A34" w:rsidRPr="007C6A34">
        <w:rPr>
          <w:rFonts w:ascii="Times New Roman" w:hAnsi="Times New Roman" w:cs="Times New Roman"/>
          <w:sz w:val="28"/>
          <w:szCs w:val="28"/>
        </w:rPr>
        <w:t>строению, средствам выразительности;</w:t>
      </w:r>
    </w:p>
    <w:p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книгу в библиоте</w:t>
      </w:r>
      <w:r>
        <w:rPr>
          <w:rFonts w:ascii="Times New Roman" w:hAnsi="Times New Roman" w:cs="Times New Roman"/>
          <w:sz w:val="28"/>
          <w:szCs w:val="28"/>
        </w:rPr>
        <w:t>ке в соответствии с учебной за</w:t>
      </w:r>
      <w:r w:rsidR="007C6A34" w:rsidRPr="007C6A34">
        <w:rPr>
          <w:rFonts w:ascii="Times New Roman" w:hAnsi="Times New Roman" w:cs="Times New Roman"/>
          <w:sz w:val="28"/>
          <w:szCs w:val="28"/>
        </w:rPr>
        <w:t>дачей; составлять аннотацию.</w:t>
      </w:r>
    </w:p>
    <w:p w:rsidR="007C6A34" w:rsidRPr="007F4AB2" w:rsidRDefault="007C6A34" w:rsidP="007C6A34">
      <w:pPr>
        <w:ind w:firstLine="709"/>
        <w:jc w:val="both"/>
        <w:rPr>
          <w:rFonts w:ascii="Times New Roman" w:hAnsi="Times New Roman" w:cs="Times New Roman"/>
          <w:b/>
          <w:i/>
          <w:sz w:val="28"/>
          <w:szCs w:val="28"/>
        </w:rPr>
      </w:pPr>
      <w:r w:rsidRPr="007F4AB2">
        <w:rPr>
          <w:rFonts w:ascii="Times New Roman" w:hAnsi="Times New Roman" w:cs="Times New Roman"/>
          <w:b/>
          <w:i/>
          <w:sz w:val="28"/>
          <w:szCs w:val="28"/>
        </w:rPr>
        <w:t xml:space="preserve">Коммуникативные </w:t>
      </w:r>
      <w:r w:rsidR="007F4AB2">
        <w:rPr>
          <w:rFonts w:ascii="Times New Roman" w:hAnsi="Times New Roman" w:cs="Times New Roman"/>
          <w:b/>
          <w:i/>
          <w:sz w:val="28"/>
          <w:szCs w:val="28"/>
        </w:rPr>
        <w:t>УУД</w:t>
      </w:r>
      <w:r w:rsidRPr="007F4AB2">
        <w:rPr>
          <w:rFonts w:ascii="Times New Roman" w:hAnsi="Times New Roman" w:cs="Times New Roman"/>
          <w:b/>
          <w:i/>
          <w:sz w:val="28"/>
          <w:szCs w:val="28"/>
        </w:rPr>
        <w:t>:</w:t>
      </w:r>
    </w:p>
    <w:p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текст с разными ин</w:t>
      </w:r>
      <w:r>
        <w:rPr>
          <w:rFonts w:ascii="Times New Roman" w:hAnsi="Times New Roman" w:cs="Times New Roman"/>
          <w:sz w:val="28"/>
          <w:szCs w:val="28"/>
        </w:rPr>
        <w:t>тонациями, передавая своё отно</w:t>
      </w:r>
      <w:r w:rsidR="007C6A34" w:rsidRPr="007C6A34">
        <w:rPr>
          <w:rFonts w:ascii="Times New Roman" w:hAnsi="Times New Roman" w:cs="Times New Roman"/>
          <w:sz w:val="28"/>
          <w:szCs w:val="28"/>
        </w:rPr>
        <w:t>шение к событиям, героям произведения;</w:t>
      </w:r>
    </w:p>
    <w:p w:rsidR="007C6A34" w:rsidRPr="007C6A34" w:rsidRDefault="007F4AB2" w:rsidP="007F4AB2">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вопро</w:t>
      </w:r>
      <w:r>
        <w:rPr>
          <w:rFonts w:ascii="Times New Roman" w:hAnsi="Times New Roman" w:cs="Times New Roman"/>
          <w:sz w:val="28"/>
          <w:szCs w:val="28"/>
        </w:rPr>
        <w:t>сы по основным событиям текста;</w:t>
      </w:r>
    </w:p>
    <w:p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пересказывать текст (подробно, выборочно, с изменением лица);</w:t>
      </w:r>
    </w:p>
    <w:p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выразительно исполнять </w:t>
      </w:r>
      <w:r>
        <w:rPr>
          <w:rFonts w:ascii="Times New Roman" w:hAnsi="Times New Roman" w:cs="Times New Roman"/>
          <w:sz w:val="28"/>
          <w:szCs w:val="28"/>
        </w:rPr>
        <w:t>стихотворное произведение, соз</w:t>
      </w:r>
      <w:r w:rsidR="007C6A34" w:rsidRPr="007C6A34">
        <w:rPr>
          <w:rFonts w:ascii="Times New Roman" w:hAnsi="Times New Roman" w:cs="Times New Roman"/>
          <w:sz w:val="28"/>
          <w:szCs w:val="28"/>
        </w:rPr>
        <w:t>давая соответствующее настроение;</w:t>
      </w:r>
    </w:p>
    <w:p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сочинять простые истории (сказки, рассказы) по аналогии.</w:t>
      </w:r>
    </w:p>
    <w:p w:rsidR="007C6A34" w:rsidRPr="007F4AB2" w:rsidRDefault="007C6A34" w:rsidP="007C6A34">
      <w:pPr>
        <w:ind w:firstLine="709"/>
        <w:jc w:val="both"/>
        <w:rPr>
          <w:rFonts w:ascii="Times New Roman" w:hAnsi="Times New Roman" w:cs="Times New Roman"/>
          <w:b/>
          <w:i/>
          <w:sz w:val="28"/>
          <w:szCs w:val="28"/>
        </w:rPr>
      </w:pPr>
      <w:r w:rsidRPr="007F4AB2">
        <w:rPr>
          <w:rFonts w:ascii="Times New Roman" w:hAnsi="Times New Roman" w:cs="Times New Roman"/>
          <w:b/>
          <w:i/>
          <w:sz w:val="28"/>
          <w:szCs w:val="28"/>
        </w:rPr>
        <w:t xml:space="preserve">Регулятивные </w:t>
      </w:r>
      <w:r w:rsidR="007F4AB2">
        <w:rPr>
          <w:rFonts w:ascii="Times New Roman" w:hAnsi="Times New Roman" w:cs="Times New Roman"/>
          <w:b/>
          <w:i/>
          <w:sz w:val="28"/>
          <w:szCs w:val="28"/>
        </w:rPr>
        <w:t>УУД</w:t>
      </w:r>
      <w:r w:rsidRPr="007F4AB2">
        <w:rPr>
          <w:rFonts w:ascii="Times New Roman" w:hAnsi="Times New Roman" w:cs="Times New Roman"/>
          <w:b/>
          <w:i/>
          <w:sz w:val="28"/>
          <w:szCs w:val="28"/>
        </w:rPr>
        <w:t>:</w:t>
      </w:r>
    </w:p>
    <w:p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принимать цель чтения, </w:t>
      </w:r>
      <w:r>
        <w:rPr>
          <w:rFonts w:ascii="Times New Roman" w:hAnsi="Times New Roman" w:cs="Times New Roman"/>
          <w:sz w:val="28"/>
          <w:szCs w:val="28"/>
        </w:rPr>
        <w:t>удерживать её в памяти, исполь</w:t>
      </w:r>
      <w:r w:rsidR="007C6A34" w:rsidRPr="007C6A34">
        <w:rPr>
          <w:rFonts w:ascii="Times New Roman" w:hAnsi="Times New Roman" w:cs="Times New Roman"/>
          <w:sz w:val="28"/>
          <w:szCs w:val="28"/>
        </w:rPr>
        <w:t>зовать в зависимости от учебн</w:t>
      </w:r>
      <w:r>
        <w:rPr>
          <w:rFonts w:ascii="Times New Roman" w:hAnsi="Times New Roman" w:cs="Times New Roman"/>
          <w:sz w:val="28"/>
          <w:szCs w:val="28"/>
        </w:rPr>
        <w:t>ой задачи вид чтения, контроли</w:t>
      </w:r>
      <w:r w:rsidR="007C6A34" w:rsidRPr="007C6A34">
        <w:rPr>
          <w:rFonts w:ascii="Times New Roman" w:hAnsi="Times New Roman" w:cs="Times New Roman"/>
          <w:sz w:val="28"/>
          <w:szCs w:val="28"/>
        </w:rPr>
        <w:t>ровать реализацию поставленной задачи чтения;</w:t>
      </w:r>
    </w:p>
    <w:p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качество своего восприятия текста на слух;</w:t>
      </w:r>
    </w:p>
    <w:p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действия контроля/</w:t>
      </w:r>
      <w:r w:rsidR="007A007B">
        <w:rPr>
          <w:rFonts w:ascii="Times New Roman" w:hAnsi="Times New Roman" w:cs="Times New Roman"/>
          <w:sz w:val="28"/>
          <w:szCs w:val="28"/>
        </w:rPr>
        <w:t xml:space="preserve"> </w:t>
      </w:r>
      <w:r w:rsidR="007C6A34" w:rsidRPr="007C6A34">
        <w:rPr>
          <w:rFonts w:ascii="Times New Roman" w:hAnsi="Times New Roman" w:cs="Times New Roman"/>
          <w:sz w:val="28"/>
          <w:szCs w:val="28"/>
        </w:rPr>
        <w:t>самоконтроля и оценки процесса и результата деяте</w:t>
      </w:r>
      <w:r>
        <w:rPr>
          <w:rFonts w:ascii="Times New Roman" w:hAnsi="Times New Roman" w:cs="Times New Roman"/>
          <w:sz w:val="28"/>
          <w:szCs w:val="28"/>
        </w:rPr>
        <w:t>льности, при необходимости вно</w:t>
      </w:r>
      <w:r w:rsidR="007C6A34" w:rsidRPr="007C6A34">
        <w:rPr>
          <w:rFonts w:ascii="Times New Roman" w:hAnsi="Times New Roman" w:cs="Times New Roman"/>
          <w:sz w:val="28"/>
          <w:szCs w:val="28"/>
        </w:rPr>
        <w:t>сить коррективы в выполняемые действия.</w:t>
      </w:r>
    </w:p>
    <w:p w:rsidR="007C6A34" w:rsidRPr="007F4AB2" w:rsidRDefault="007C6A34" w:rsidP="007C6A34">
      <w:pPr>
        <w:ind w:firstLine="709"/>
        <w:jc w:val="both"/>
        <w:rPr>
          <w:rFonts w:ascii="Times New Roman" w:hAnsi="Times New Roman" w:cs="Times New Roman"/>
          <w:i/>
          <w:sz w:val="28"/>
          <w:szCs w:val="28"/>
        </w:rPr>
      </w:pPr>
      <w:r w:rsidRPr="007F4AB2">
        <w:rPr>
          <w:rFonts w:ascii="Times New Roman" w:hAnsi="Times New Roman" w:cs="Times New Roman"/>
          <w:i/>
          <w:sz w:val="28"/>
          <w:szCs w:val="28"/>
        </w:rPr>
        <w:t>Совместная деятельность:</w:t>
      </w:r>
    </w:p>
    <w:p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участвовать в совместной деятельности: выполнять роли лидера, подчинённого, соблюдать равноправие и дружелюбие;</w:t>
      </w:r>
    </w:p>
    <w:p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в коллективной театрализованной деятельности читать по ролям, инсценировать/</w:t>
      </w:r>
      <w:r w:rsidR="007A007B">
        <w:rPr>
          <w:rFonts w:ascii="Times New Roman" w:hAnsi="Times New Roman" w:cs="Times New Roman"/>
          <w:sz w:val="28"/>
          <w:szCs w:val="28"/>
        </w:rPr>
        <w:t xml:space="preserve"> </w:t>
      </w:r>
      <w:r w:rsidR="007C6A34" w:rsidRPr="007C6A34">
        <w:rPr>
          <w:rFonts w:ascii="Times New Roman" w:hAnsi="Times New Roman" w:cs="Times New Roman"/>
          <w:sz w:val="28"/>
          <w:szCs w:val="28"/>
        </w:rPr>
        <w:t>драма</w:t>
      </w:r>
      <w:r>
        <w:rPr>
          <w:rFonts w:ascii="Times New Roman" w:hAnsi="Times New Roman" w:cs="Times New Roman"/>
          <w:sz w:val="28"/>
          <w:szCs w:val="28"/>
        </w:rPr>
        <w:t>тизировать несложные произведе</w:t>
      </w:r>
      <w:r w:rsidR="007C6A34" w:rsidRPr="007C6A34">
        <w:rPr>
          <w:rFonts w:ascii="Times New Roman" w:hAnsi="Times New Roman" w:cs="Times New Roman"/>
          <w:sz w:val="28"/>
          <w:szCs w:val="28"/>
        </w:rPr>
        <w:t>ния фольклора и художественной литературы; выбирать роль, договариваться о манере её исполнения в соответствии с общим замыслом;</w:t>
      </w:r>
    </w:p>
    <w:p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осуществлять взаимопомощь, проявлять ответственность при выполнении своей части раб</w:t>
      </w:r>
      <w:r>
        <w:rPr>
          <w:rFonts w:ascii="Times New Roman" w:hAnsi="Times New Roman" w:cs="Times New Roman"/>
          <w:sz w:val="28"/>
          <w:szCs w:val="28"/>
        </w:rPr>
        <w:t>оты, оценивать свой вклад в об</w:t>
      </w:r>
      <w:r w:rsidR="007C6A34" w:rsidRPr="007C6A34">
        <w:rPr>
          <w:rFonts w:ascii="Times New Roman" w:hAnsi="Times New Roman" w:cs="Times New Roman"/>
          <w:sz w:val="28"/>
          <w:szCs w:val="28"/>
        </w:rPr>
        <w:t>щее дело.</w:t>
      </w:r>
    </w:p>
    <w:p w:rsidR="007F4AB2" w:rsidRDefault="007F4AB2" w:rsidP="007C6A34">
      <w:pPr>
        <w:ind w:firstLine="709"/>
        <w:jc w:val="both"/>
        <w:rPr>
          <w:rFonts w:ascii="Times New Roman" w:hAnsi="Times New Roman" w:cs="Times New Roman"/>
          <w:sz w:val="28"/>
          <w:szCs w:val="28"/>
        </w:rPr>
      </w:pPr>
    </w:p>
    <w:p w:rsidR="007C6A34" w:rsidRPr="007F4AB2" w:rsidRDefault="007F4AB2" w:rsidP="007F4AB2">
      <w:pPr>
        <w:ind w:firstLine="709"/>
        <w:jc w:val="center"/>
        <w:rPr>
          <w:rFonts w:ascii="Times New Roman" w:hAnsi="Times New Roman" w:cs="Times New Roman"/>
          <w:b/>
          <w:sz w:val="28"/>
          <w:szCs w:val="28"/>
        </w:rPr>
      </w:pPr>
      <w:r w:rsidRPr="007F4AB2">
        <w:rPr>
          <w:rFonts w:ascii="Times New Roman" w:hAnsi="Times New Roman" w:cs="Times New Roman"/>
          <w:b/>
          <w:sz w:val="28"/>
          <w:szCs w:val="28"/>
        </w:rPr>
        <w:t>4 </w:t>
      </w:r>
      <w:r w:rsidR="007C6A34" w:rsidRPr="007F4AB2">
        <w:rPr>
          <w:rFonts w:ascii="Times New Roman" w:hAnsi="Times New Roman" w:cs="Times New Roman"/>
          <w:b/>
          <w:sz w:val="28"/>
          <w:szCs w:val="28"/>
        </w:rPr>
        <w:t>КЛАСС</w:t>
      </w:r>
    </w:p>
    <w:p w:rsidR="007C6A34" w:rsidRPr="007C6A34" w:rsidRDefault="007C6A34" w:rsidP="007F4AB2">
      <w:pPr>
        <w:ind w:firstLine="709"/>
        <w:jc w:val="both"/>
        <w:rPr>
          <w:rFonts w:ascii="Times New Roman" w:hAnsi="Times New Roman" w:cs="Times New Roman"/>
          <w:sz w:val="28"/>
          <w:szCs w:val="28"/>
        </w:rPr>
      </w:pPr>
      <w:r w:rsidRPr="007F4AB2">
        <w:rPr>
          <w:rFonts w:ascii="Times New Roman" w:hAnsi="Times New Roman" w:cs="Times New Roman"/>
          <w:b/>
          <w:i/>
          <w:sz w:val="28"/>
          <w:szCs w:val="28"/>
        </w:rPr>
        <w:t>О Родине, героические страницы истории.</w:t>
      </w:r>
      <w:r w:rsidRPr="007C6A34">
        <w:rPr>
          <w:rFonts w:ascii="Times New Roman" w:hAnsi="Times New Roman" w:cs="Times New Roman"/>
          <w:sz w:val="28"/>
          <w:szCs w:val="28"/>
        </w:rPr>
        <w:t xml:space="preserve"> Наше Отечество, образ родной земли в стихотв</w:t>
      </w:r>
      <w:r w:rsidR="00F931FD">
        <w:rPr>
          <w:rFonts w:ascii="Times New Roman" w:hAnsi="Times New Roman" w:cs="Times New Roman"/>
          <w:sz w:val="28"/>
          <w:szCs w:val="28"/>
        </w:rPr>
        <w:t>орных и прозаических произведе</w:t>
      </w:r>
      <w:r w:rsidRPr="007C6A34">
        <w:rPr>
          <w:rFonts w:ascii="Times New Roman" w:hAnsi="Times New Roman" w:cs="Times New Roman"/>
          <w:sz w:val="28"/>
          <w:szCs w:val="28"/>
        </w:rPr>
        <w:t>ниях писателей и поэтов ХIХ и ХХ веков (по выбору, не менее четырёх, например</w:t>
      </w:r>
      <w:r w:rsidR="007A007B">
        <w:rPr>
          <w:rFonts w:ascii="Times New Roman" w:hAnsi="Times New Roman" w:cs="Times New Roman"/>
          <w:sz w:val="28"/>
          <w:szCs w:val="28"/>
        </w:rPr>
        <w:t>,</w:t>
      </w:r>
      <w:r w:rsidRPr="007C6A34">
        <w:rPr>
          <w:rFonts w:ascii="Times New Roman" w:hAnsi="Times New Roman" w:cs="Times New Roman"/>
          <w:sz w:val="28"/>
          <w:szCs w:val="28"/>
        </w:rPr>
        <w:t xml:space="preserve"> произвед</w:t>
      </w:r>
      <w:r w:rsidR="00692C60">
        <w:rPr>
          <w:rFonts w:ascii="Times New Roman" w:hAnsi="Times New Roman" w:cs="Times New Roman"/>
          <w:sz w:val="28"/>
          <w:szCs w:val="28"/>
        </w:rPr>
        <w:t>ения И.С.</w:t>
      </w:r>
      <w:r w:rsidR="00692C60">
        <w:rPr>
          <w:rFonts w:ascii="Times New Roman" w:hAnsi="Times New Roman" w:cs="Times New Roman"/>
          <w:sz w:val="28"/>
          <w:szCs w:val="28"/>
          <w:lang w:val="en-US"/>
        </w:rPr>
        <w:t> </w:t>
      </w:r>
      <w:r w:rsidR="00F931FD">
        <w:rPr>
          <w:rFonts w:ascii="Times New Roman" w:hAnsi="Times New Roman" w:cs="Times New Roman"/>
          <w:sz w:val="28"/>
          <w:szCs w:val="28"/>
        </w:rPr>
        <w:t>Никитина, Н.М. Языкова, С.Т. Романо</w:t>
      </w:r>
      <w:r w:rsidR="00692C60">
        <w:rPr>
          <w:rFonts w:ascii="Times New Roman" w:hAnsi="Times New Roman" w:cs="Times New Roman"/>
          <w:sz w:val="28"/>
          <w:szCs w:val="28"/>
        </w:rPr>
        <w:t>вского, А.Т. Твардовского, М.М.</w:t>
      </w:r>
      <w:r w:rsidR="00692C60">
        <w:rPr>
          <w:rFonts w:ascii="Times New Roman" w:hAnsi="Times New Roman" w:cs="Times New Roman"/>
          <w:sz w:val="28"/>
          <w:szCs w:val="28"/>
          <w:lang w:val="en-US"/>
        </w:rPr>
        <w:t> </w:t>
      </w:r>
      <w:r w:rsidR="00F931FD">
        <w:rPr>
          <w:rFonts w:ascii="Times New Roman" w:hAnsi="Times New Roman" w:cs="Times New Roman"/>
          <w:sz w:val="28"/>
          <w:szCs w:val="28"/>
        </w:rPr>
        <w:t>Пришвина, С.Д. Дрожжина, В.</w:t>
      </w:r>
      <w:r w:rsidRPr="007C6A34">
        <w:rPr>
          <w:rFonts w:ascii="Times New Roman" w:hAnsi="Times New Roman" w:cs="Times New Roman"/>
          <w:sz w:val="28"/>
          <w:szCs w:val="28"/>
        </w:rPr>
        <w:t>М. Пескова и др.). Предста</w:t>
      </w:r>
      <w:r w:rsidR="00F931FD">
        <w:rPr>
          <w:rFonts w:ascii="Times New Roman" w:hAnsi="Times New Roman" w:cs="Times New Roman"/>
          <w:sz w:val="28"/>
          <w:szCs w:val="28"/>
        </w:rPr>
        <w:t>вление о прояв</w:t>
      </w:r>
      <w:r w:rsidRPr="007C6A34">
        <w:rPr>
          <w:rFonts w:ascii="Times New Roman" w:hAnsi="Times New Roman" w:cs="Times New Roman"/>
          <w:sz w:val="28"/>
          <w:szCs w:val="28"/>
        </w:rPr>
        <w:t>лении любви к родной земле в литературе разных народов (на примере писателей родного кр</w:t>
      </w:r>
      <w:r w:rsidR="00F931FD">
        <w:rPr>
          <w:rFonts w:ascii="Times New Roman" w:hAnsi="Times New Roman" w:cs="Times New Roman"/>
          <w:sz w:val="28"/>
          <w:szCs w:val="28"/>
        </w:rPr>
        <w:t>ая, представителей разных наро</w:t>
      </w:r>
      <w:r w:rsidRPr="007C6A34">
        <w:rPr>
          <w:rFonts w:ascii="Times New Roman" w:hAnsi="Times New Roman" w:cs="Times New Roman"/>
          <w:sz w:val="28"/>
          <w:szCs w:val="28"/>
        </w:rPr>
        <w:t>дов России). Страницы истор</w:t>
      </w:r>
      <w:r w:rsidR="00F931FD">
        <w:rPr>
          <w:rFonts w:ascii="Times New Roman" w:hAnsi="Times New Roman" w:cs="Times New Roman"/>
          <w:sz w:val="28"/>
          <w:szCs w:val="28"/>
        </w:rPr>
        <w:t>ии России, великие люди и собы</w:t>
      </w:r>
      <w:r w:rsidRPr="007C6A34">
        <w:rPr>
          <w:rFonts w:ascii="Times New Roman" w:hAnsi="Times New Roman" w:cs="Times New Roman"/>
          <w:sz w:val="28"/>
          <w:szCs w:val="28"/>
        </w:rPr>
        <w:t>тия: образы Александра Нев</w:t>
      </w:r>
      <w:r w:rsidR="00F931FD">
        <w:rPr>
          <w:rFonts w:ascii="Times New Roman" w:hAnsi="Times New Roman" w:cs="Times New Roman"/>
          <w:sz w:val="28"/>
          <w:szCs w:val="28"/>
        </w:rPr>
        <w:t>ского, Дмитрия Пожарского, Дми</w:t>
      </w:r>
      <w:r w:rsidRPr="007C6A34">
        <w:rPr>
          <w:rFonts w:ascii="Times New Roman" w:hAnsi="Times New Roman" w:cs="Times New Roman"/>
          <w:sz w:val="28"/>
          <w:szCs w:val="28"/>
        </w:rPr>
        <w:t>трия Донского, Александра Су</w:t>
      </w:r>
      <w:r w:rsidR="00F931FD">
        <w:rPr>
          <w:rFonts w:ascii="Times New Roman" w:hAnsi="Times New Roman" w:cs="Times New Roman"/>
          <w:sz w:val="28"/>
          <w:szCs w:val="28"/>
        </w:rPr>
        <w:t>ворова, Михаила Кутузова и дру</w:t>
      </w:r>
      <w:r w:rsidRPr="007C6A34">
        <w:rPr>
          <w:rFonts w:ascii="Times New Roman" w:hAnsi="Times New Roman" w:cs="Times New Roman"/>
          <w:sz w:val="28"/>
          <w:szCs w:val="28"/>
        </w:rPr>
        <w:t>гих вы</w:t>
      </w:r>
      <w:r w:rsidR="00F931FD">
        <w:rPr>
          <w:rFonts w:ascii="Times New Roman" w:hAnsi="Times New Roman" w:cs="Times New Roman"/>
          <w:sz w:val="28"/>
          <w:szCs w:val="28"/>
        </w:rPr>
        <w:t xml:space="preserve">дающихся защитников Отечества в литературе </w:t>
      </w:r>
      <w:r w:rsidRPr="007C6A34">
        <w:rPr>
          <w:rFonts w:ascii="Times New Roman" w:hAnsi="Times New Roman" w:cs="Times New Roman"/>
          <w:sz w:val="28"/>
          <w:szCs w:val="28"/>
        </w:rPr>
        <w:t>для детей. Отражение нравственно</w:t>
      </w:r>
      <w:r w:rsidR="00F931FD">
        <w:rPr>
          <w:rFonts w:ascii="Times New Roman" w:hAnsi="Times New Roman" w:cs="Times New Roman"/>
          <w:sz w:val="28"/>
          <w:szCs w:val="28"/>
        </w:rPr>
        <w:t>й идеи: любовь к Родине. Герои</w:t>
      </w:r>
      <w:r w:rsidRPr="007C6A34">
        <w:rPr>
          <w:rFonts w:ascii="Times New Roman" w:hAnsi="Times New Roman" w:cs="Times New Roman"/>
          <w:sz w:val="28"/>
          <w:szCs w:val="28"/>
        </w:rPr>
        <w:t>ческое прошлое России, тем</w:t>
      </w:r>
      <w:r w:rsidR="007F4AB2">
        <w:rPr>
          <w:rFonts w:ascii="Times New Roman" w:hAnsi="Times New Roman" w:cs="Times New Roman"/>
          <w:sz w:val="28"/>
          <w:szCs w:val="28"/>
        </w:rPr>
        <w:t xml:space="preserve">а Великой Отечественной войны в </w:t>
      </w:r>
      <w:r w:rsidRPr="007C6A34">
        <w:rPr>
          <w:rFonts w:ascii="Times New Roman" w:hAnsi="Times New Roman" w:cs="Times New Roman"/>
          <w:sz w:val="28"/>
          <w:szCs w:val="28"/>
        </w:rPr>
        <w:t>произведениях литературы (на</w:t>
      </w:r>
      <w:r w:rsidR="00F931FD">
        <w:rPr>
          <w:rFonts w:ascii="Times New Roman" w:hAnsi="Times New Roman" w:cs="Times New Roman"/>
          <w:sz w:val="28"/>
          <w:szCs w:val="28"/>
        </w:rPr>
        <w:t xml:space="preserve"> примере рассказов А.П. Платонова, Л.А. Кассиля, В.К. Железняка, С.П. Алексеева). Осоз</w:t>
      </w:r>
      <w:r w:rsidRPr="007C6A34">
        <w:rPr>
          <w:rFonts w:ascii="Times New Roman" w:hAnsi="Times New Roman" w:cs="Times New Roman"/>
          <w:sz w:val="28"/>
          <w:szCs w:val="28"/>
        </w:rPr>
        <w:t>нание понятия: поступок, подвиг.</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Круг чтения: народная и авт</w:t>
      </w:r>
      <w:r w:rsidR="00F931FD">
        <w:rPr>
          <w:rFonts w:ascii="Times New Roman" w:hAnsi="Times New Roman" w:cs="Times New Roman"/>
          <w:sz w:val="28"/>
          <w:szCs w:val="28"/>
        </w:rPr>
        <w:t>орская песня: понятие историче</w:t>
      </w:r>
      <w:r w:rsidRPr="007C6A34">
        <w:rPr>
          <w:rFonts w:ascii="Times New Roman" w:hAnsi="Times New Roman" w:cs="Times New Roman"/>
          <w:sz w:val="28"/>
          <w:szCs w:val="28"/>
        </w:rPr>
        <w:t>ской песни, знакомство с песн</w:t>
      </w:r>
      <w:r w:rsidR="00F931FD">
        <w:rPr>
          <w:rFonts w:ascii="Times New Roman" w:hAnsi="Times New Roman" w:cs="Times New Roman"/>
          <w:sz w:val="28"/>
          <w:szCs w:val="28"/>
        </w:rPr>
        <w:t>ями на тему Великой Отечествен</w:t>
      </w:r>
      <w:r w:rsidRPr="007C6A34">
        <w:rPr>
          <w:rFonts w:ascii="Times New Roman" w:hAnsi="Times New Roman" w:cs="Times New Roman"/>
          <w:sz w:val="28"/>
          <w:szCs w:val="28"/>
        </w:rPr>
        <w:t>ной войны.</w:t>
      </w:r>
    </w:p>
    <w:p w:rsidR="007C6A34" w:rsidRPr="007C6A34" w:rsidRDefault="007C6A34" w:rsidP="007C6A34">
      <w:pPr>
        <w:ind w:firstLine="709"/>
        <w:jc w:val="both"/>
        <w:rPr>
          <w:rFonts w:ascii="Times New Roman" w:hAnsi="Times New Roman" w:cs="Times New Roman"/>
          <w:sz w:val="28"/>
          <w:szCs w:val="28"/>
        </w:rPr>
      </w:pPr>
      <w:r w:rsidRPr="007F4AB2">
        <w:rPr>
          <w:rFonts w:ascii="Times New Roman" w:hAnsi="Times New Roman" w:cs="Times New Roman"/>
          <w:b/>
          <w:i/>
          <w:sz w:val="28"/>
          <w:szCs w:val="28"/>
        </w:rPr>
        <w:t>Фольклор (устное народное творчество).</w:t>
      </w:r>
      <w:r w:rsidR="00F931FD">
        <w:rPr>
          <w:rFonts w:ascii="Times New Roman" w:hAnsi="Times New Roman" w:cs="Times New Roman"/>
          <w:sz w:val="28"/>
          <w:szCs w:val="28"/>
        </w:rPr>
        <w:t xml:space="preserve"> Фольклор как на</w:t>
      </w:r>
      <w:r w:rsidRPr="007C6A34">
        <w:rPr>
          <w:rFonts w:ascii="Times New Roman" w:hAnsi="Times New Roman" w:cs="Times New Roman"/>
          <w:sz w:val="28"/>
          <w:szCs w:val="28"/>
        </w:rPr>
        <w:t>родная духовная культура (пр</w:t>
      </w:r>
      <w:r w:rsidR="00F931FD">
        <w:rPr>
          <w:rFonts w:ascii="Times New Roman" w:hAnsi="Times New Roman" w:cs="Times New Roman"/>
          <w:sz w:val="28"/>
          <w:szCs w:val="28"/>
        </w:rPr>
        <w:t>оизведения по выбору). Многооб</w:t>
      </w:r>
      <w:r w:rsidRPr="007C6A34">
        <w:rPr>
          <w:rFonts w:ascii="Times New Roman" w:hAnsi="Times New Roman" w:cs="Times New Roman"/>
          <w:sz w:val="28"/>
          <w:szCs w:val="28"/>
        </w:rPr>
        <w:t>разие видов фольклора: словесный, музыкальный, обрядовый (календарный). Культурное значение фольклора для появления художественной литературы</w:t>
      </w:r>
      <w:r w:rsidR="00F931FD">
        <w:rPr>
          <w:rFonts w:ascii="Times New Roman" w:hAnsi="Times New Roman" w:cs="Times New Roman"/>
          <w:sz w:val="28"/>
          <w:szCs w:val="28"/>
        </w:rPr>
        <w:t>. Малые жанры фольклора (назна</w:t>
      </w:r>
      <w:r w:rsidRPr="007C6A34">
        <w:rPr>
          <w:rFonts w:ascii="Times New Roman" w:hAnsi="Times New Roman" w:cs="Times New Roman"/>
          <w:sz w:val="28"/>
          <w:szCs w:val="28"/>
        </w:rPr>
        <w:t>чение,</w:t>
      </w:r>
      <w:r w:rsidR="00F931FD">
        <w:rPr>
          <w:rFonts w:ascii="Times New Roman" w:hAnsi="Times New Roman" w:cs="Times New Roman"/>
          <w:sz w:val="28"/>
          <w:szCs w:val="28"/>
        </w:rPr>
        <w:t xml:space="preserve"> сравнение, классификация). Собиратели фольклора (А.Н. Афанасьев, В.И. </w:t>
      </w:r>
      <w:r w:rsidRPr="007C6A34">
        <w:rPr>
          <w:rFonts w:ascii="Times New Roman" w:hAnsi="Times New Roman" w:cs="Times New Roman"/>
          <w:sz w:val="28"/>
          <w:szCs w:val="28"/>
        </w:rPr>
        <w:t>Даль).</w:t>
      </w:r>
      <w:r w:rsidR="00F931FD">
        <w:rPr>
          <w:rFonts w:ascii="Times New Roman" w:hAnsi="Times New Roman" w:cs="Times New Roman"/>
          <w:sz w:val="28"/>
          <w:szCs w:val="28"/>
        </w:rPr>
        <w:t xml:space="preserve"> Виды сказок: о животных, быто</w:t>
      </w:r>
      <w:r w:rsidRPr="007C6A34">
        <w:rPr>
          <w:rFonts w:ascii="Times New Roman" w:hAnsi="Times New Roman" w:cs="Times New Roman"/>
          <w:sz w:val="28"/>
          <w:szCs w:val="28"/>
        </w:rPr>
        <w:t xml:space="preserve">вые, волшебные. Отражение </w:t>
      </w:r>
      <w:r w:rsidR="00F931FD">
        <w:rPr>
          <w:rFonts w:ascii="Times New Roman" w:hAnsi="Times New Roman" w:cs="Times New Roman"/>
          <w:sz w:val="28"/>
          <w:szCs w:val="28"/>
        </w:rPr>
        <w:t>в произведениях фольклора нрав</w:t>
      </w:r>
      <w:r w:rsidRPr="007C6A34">
        <w:rPr>
          <w:rFonts w:ascii="Times New Roman" w:hAnsi="Times New Roman" w:cs="Times New Roman"/>
          <w:sz w:val="28"/>
          <w:szCs w:val="28"/>
        </w:rPr>
        <w:t>ственных ценностей, быта и культуры народов мира. Сходство фольклорных произведений ра</w:t>
      </w:r>
      <w:r w:rsidR="00F931FD">
        <w:rPr>
          <w:rFonts w:ascii="Times New Roman" w:hAnsi="Times New Roman" w:cs="Times New Roman"/>
          <w:sz w:val="28"/>
          <w:szCs w:val="28"/>
        </w:rPr>
        <w:t>зных народов по тематике, худо</w:t>
      </w:r>
      <w:r w:rsidRPr="007C6A34">
        <w:rPr>
          <w:rFonts w:ascii="Times New Roman" w:hAnsi="Times New Roman" w:cs="Times New Roman"/>
          <w:sz w:val="28"/>
          <w:szCs w:val="28"/>
        </w:rPr>
        <w:t>жественным образам и форме («бродячие» сюжеты).</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Круг чтения: былина как эп</w:t>
      </w:r>
      <w:r w:rsidR="00F931FD">
        <w:rPr>
          <w:rFonts w:ascii="Times New Roman" w:hAnsi="Times New Roman" w:cs="Times New Roman"/>
          <w:sz w:val="28"/>
          <w:szCs w:val="28"/>
        </w:rPr>
        <w:t>ическая песня о героическом событии. Герой былины -</w:t>
      </w:r>
      <w:r w:rsidRPr="007C6A34">
        <w:rPr>
          <w:rFonts w:ascii="Times New Roman" w:hAnsi="Times New Roman" w:cs="Times New Roman"/>
          <w:sz w:val="28"/>
          <w:szCs w:val="28"/>
        </w:rPr>
        <w:t xml:space="preserve"> защи</w:t>
      </w:r>
      <w:r w:rsidR="00F931FD">
        <w:rPr>
          <w:rFonts w:ascii="Times New Roman" w:hAnsi="Times New Roman" w:cs="Times New Roman"/>
          <w:sz w:val="28"/>
          <w:szCs w:val="28"/>
        </w:rPr>
        <w:t>тник страны. Образы русских бо</w:t>
      </w:r>
      <w:r w:rsidRPr="007C6A34">
        <w:rPr>
          <w:rFonts w:ascii="Times New Roman" w:hAnsi="Times New Roman" w:cs="Times New Roman"/>
          <w:sz w:val="28"/>
          <w:szCs w:val="28"/>
        </w:rPr>
        <w:t xml:space="preserve">гатырей: Ильи Муромца, </w:t>
      </w:r>
      <w:r w:rsidR="00F931FD">
        <w:rPr>
          <w:rFonts w:ascii="Times New Roman" w:hAnsi="Times New Roman" w:cs="Times New Roman"/>
          <w:sz w:val="28"/>
          <w:szCs w:val="28"/>
        </w:rPr>
        <w:t>Алёши Поповича, Добрыни Никити</w:t>
      </w:r>
      <w:r w:rsidRPr="007C6A34">
        <w:rPr>
          <w:rFonts w:ascii="Times New Roman" w:hAnsi="Times New Roman" w:cs="Times New Roman"/>
          <w:sz w:val="28"/>
          <w:szCs w:val="28"/>
        </w:rPr>
        <w:t>ча, Никиты Кожемяки (где ж</w:t>
      </w:r>
      <w:r w:rsidR="00F931FD">
        <w:rPr>
          <w:rFonts w:ascii="Times New Roman" w:hAnsi="Times New Roman" w:cs="Times New Roman"/>
          <w:sz w:val="28"/>
          <w:szCs w:val="28"/>
        </w:rPr>
        <w:t xml:space="preserve">ил, чем занимался, какими качествами обладал). Средства художественной </w:t>
      </w:r>
      <w:r w:rsidRPr="007C6A34">
        <w:rPr>
          <w:rFonts w:ascii="Times New Roman" w:hAnsi="Times New Roman" w:cs="Times New Roman"/>
          <w:sz w:val="28"/>
          <w:szCs w:val="28"/>
        </w:rPr>
        <w:t>выразительности в былине: устойчивые выраж</w:t>
      </w:r>
      <w:r w:rsidR="00F931FD">
        <w:rPr>
          <w:rFonts w:ascii="Times New Roman" w:hAnsi="Times New Roman" w:cs="Times New Roman"/>
          <w:sz w:val="28"/>
          <w:szCs w:val="28"/>
        </w:rPr>
        <w:t>ения, повторы, гипербола. Уста</w:t>
      </w:r>
      <w:r w:rsidRPr="007C6A34">
        <w:rPr>
          <w:rFonts w:ascii="Times New Roman" w:hAnsi="Times New Roman" w:cs="Times New Roman"/>
          <w:sz w:val="28"/>
          <w:szCs w:val="28"/>
        </w:rPr>
        <w:t>ревшие слова, их место в былине и п</w:t>
      </w:r>
      <w:r w:rsidR="00F931FD">
        <w:rPr>
          <w:rFonts w:ascii="Times New Roman" w:hAnsi="Times New Roman" w:cs="Times New Roman"/>
          <w:sz w:val="28"/>
          <w:szCs w:val="28"/>
        </w:rPr>
        <w:t>редставление в современ</w:t>
      </w:r>
      <w:r w:rsidRPr="007C6A34">
        <w:rPr>
          <w:rFonts w:ascii="Times New Roman" w:hAnsi="Times New Roman" w:cs="Times New Roman"/>
          <w:sz w:val="28"/>
          <w:szCs w:val="28"/>
        </w:rPr>
        <w:t>ной лексике. Народные былинно-сказочны</w:t>
      </w:r>
      <w:r w:rsidR="00F931FD">
        <w:rPr>
          <w:rFonts w:ascii="Times New Roman" w:hAnsi="Times New Roman" w:cs="Times New Roman"/>
          <w:sz w:val="28"/>
          <w:szCs w:val="28"/>
        </w:rPr>
        <w:t>е темы в творчестве художника В</w:t>
      </w:r>
      <w:r w:rsidR="00692C60">
        <w:rPr>
          <w:rFonts w:ascii="Times New Roman" w:hAnsi="Times New Roman" w:cs="Times New Roman"/>
          <w:sz w:val="28"/>
          <w:szCs w:val="28"/>
        </w:rPr>
        <w:t>.</w:t>
      </w:r>
      <w:r w:rsidRPr="007C6A34">
        <w:rPr>
          <w:rFonts w:ascii="Times New Roman" w:hAnsi="Times New Roman" w:cs="Times New Roman"/>
          <w:sz w:val="28"/>
          <w:szCs w:val="28"/>
        </w:rPr>
        <w:t>М. Васнецова.</w:t>
      </w:r>
    </w:p>
    <w:p w:rsidR="007C6A34" w:rsidRPr="007C6A34" w:rsidRDefault="00F931FD" w:rsidP="007C6A34">
      <w:pPr>
        <w:ind w:firstLine="709"/>
        <w:jc w:val="both"/>
        <w:rPr>
          <w:rFonts w:ascii="Times New Roman" w:hAnsi="Times New Roman" w:cs="Times New Roman"/>
          <w:sz w:val="28"/>
          <w:szCs w:val="28"/>
        </w:rPr>
      </w:pPr>
      <w:r>
        <w:rPr>
          <w:rFonts w:ascii="Times New Roman" w:hAnsi="Times New Roman" w:cs="Times New Roman"/>
          <w:b/>
          <w:i/>
          <w:sz w:val="28"/>
          <w:szCs w:val="28"/>
        </w:rPr>
        <w:t>Творчество А.</w:t>
      </w:r>
      <w:r w:rsidR="007C6A34" w:rsidRPr="007F4AB2">
        <w:rPr>
          <w:rFonts w:ascii="Times New Roman" w:hAnsi="Times New Roman" w:cs="Times New Roman"/>
          <w:b/>
          <w:i/>
          <w:sz w:val="28"/>
          <w:szCs w:val="28"/>
        </w:rPr>
        <w:t>С. Пушкина.</w:t>
      </w:r>
      <w:r w:rsidR="007C6A34" w:rsidRPr="007C6A34">
        <w:rPr>
          <w:rFonts w:ascii="Times New Roman" w:hAnsi="Times New Roman" w:cs="Times New Roman"/>
          <w:sz w:val="28"/>
          <w:szCs w:val="28"/>
        </w:rPr>
        <w:t xml:space="preserve"> Картины природ</w:t>
      </w:r>
      <w:r>
        <w:rPr>
          <w:rFonts w:ascii="Times New Roman" w:hAnsi="Times New Roman" w:cs="Times New Roman"/>
          <w:sz w:val="28"/>
          <w:szCs w:val="28"/>
        </w:rPr>
        <w:t>ы в лирических произведениях А.</w:t>
      </w:r>
      <w:r w:rsidR="007C6A34" w:rsidRPr="007C6A34">
        <w:rPr>
          <w:rFonts w:ascii="Times New Roman" w:hAnsi="Times New Roman" w:cs="Times New Roman"/>
          <w:sz w:val="28"/>
          <w:szCs w:val="28"/>
        </w:rPr>
        <w:t>С. Пушки</w:t>
      </w:r>
      <w:r>
        <w:rPr>
          <w:rFonts w:ascii="Times New Roman" w:hAnsi="Times New Roman" w:cs="Times New Roman"/>
          <w:sz w:val="28"/>
          <w:szCs w:val="28"/>
        </w:rPr>
        <w:t>на. Средства художественной вы</w:t>
      </w:r>
      <w:r w:rsidR="007C6A34" w:rsidRPr="007C6A34">
        <w:rPr>
          <w:rFonts w:ascii="Times New Roman" w:hAnsi="Times New Roman" w:cs="Times New Roman"/>
          <w:sz w:val="28"/>
          <w:szCs w:val="28"/>
        </w:rPr>
        <w:t>разительности в стихотворном произ</w:t>
      </w:r>
      <w:r>
        <w:rPr>
          <w:rFonts w:ascii="Times New Roman" w:hAnsi="Times New Roman" w:cs="Times New Roman"/>
          <w:sz w:val="28"/>
          <w:szCs w:val="28"/>
        </w:rPr>
        <w:t>ведении (сравнение, эпи</w:t>
      </w:r>
      <w:r w:rsidR="007C6A34" w:rsidRPr="007C6A34">
        <w:rPr>
          <w:rFonts w:ascii="Times New Roman" w:hAnsi="Times New Roman" w:cs="Times New Roman"/>
          <w:sz w:val="28"/>
          <w:szCs w:val="28"/>
        </w:rPr>
        <w:t>тет, олицетворение, метафора). Круг</w:t>
      </w:r>
      <w:r>
        <w:rPr>
          <w:rFonts w:ascii="Times New Roman" w:hAnsi="Times New Roman" w:cs="Times New Roman"/>
          <w:sz w:val="28"/>
          <w:szCs w:val="28"/>
        </w:rPr>
        <w:t xml:space="preserve"> чтения: литературные сказки А.С. Пушкина в стихах: «Сказка о мёртвой </w:t>
      </w:r>
      <w:r w:rsidR="007C6A34" w:rsidRPr="007C6A34">
        <w:rPr>
          <w:rFonts w:ascii="Times New Roman" w:hAnsi="Times New Roman" w:cs="Times New Roman"/>
          <w:sz w:val="28"/>
          <w:szCs w:val="28"/>
        </w:rPr>
        <w:t xml:space="preserve">царевне и о семи </w:t>
      </w:r>
      <w:r w:rsidR="007C6A34" w:rsidRPr="007C6A34">
        <w:rPr>
          <w:rFonts w:ascii="Times New Roman" w:hAnsi="Times New Roman" w:cs="Times New Roman"/>
          <w:sz w:val="28"/>
          <w:szCs w:val="28"/>
        </w:rPr>
        <w:lastRenderedPageBreak/>
        <w:t>богатырях». Фольклорная основа авторской сказки. Положительные и отрицательные герои, волшебные помощ</w:t>
      </w:r>
      <w:r>
        <w:rPr>
          <w:rFonts w:ascii="Times New Roman" w:hAnsi="Times New Roman" w:cs="Times New Roman"/>
          <w:sz w:val="28"/>
          <w:szCs w:val="28"/>
        </w:rPr>
        <w:t>ни</w:t>
      </w:r>
      <w:r w:rsidR="007C6A34" w:rsidRPr="007C6A34">
        <w:rPr>
          <w:rFonts w:ascii="Times New Roman" w:hAnsi="Times New Roman" w:cs="Times New Roman"/>
          <w:sz w:val="28"/>
          <w:szCs w:val="28"/>
        </w:rPr>
        <w:t>ки, язык авторской сказки.</w:t>
      </w:r>
    </w:p>
    <w:p w:rsidR="007C6A34" w:rsidRPr="007C6A34" w:rsidRDefault="00F931FD" w:rsidP="007F4AB2">
      <w:pPr>
        <w:ind w:firstLine="709"/>
        <w:jc w:val="both"/>
        <w:rPr>
          <w:rFonts w:ascii="Times New Roman" w:hAnsi="Times New Roman" w:cs="Times New Roman"/>
          <w:sz w:val="28"/>
          <w:szCs w:val="28"/>
        </w:rPr>
      </w:pPr>
      <w:r>
        <w:rPr>
          <w:rFonts w:ascii="Times New Roman" w:hAnsi="Times New Roman" w:cs="Times New Roman"/>
          <w:b/>
          <w:i/>
          <w:sz w:val="28"/>
          <w:szCs w:val="28"/>
        </w:rPr>
        <w:t>Творчество И.</w:t>
      </w:r>
      <w:r w:rsidR="007C6A34" w:rsidRPr="007F4AB2">
        <w:rPr>
          <w:rFonts w:ascii="Times New Roman" w:hAnsi="Times New Roman" w:cs="Times New Roman"/>
          <w:b/>
          <w:i/>
          <w:sz w:val="28"/>
          <w:szCs w:val="28"/>
        </w:rPr>
        <w:t>А. Крылова.</w:t>
      </w:r>
      <w:r>
        <w:rPr>
          <w:rFonts w:ascii="Times New Roman" w:hAnsi="Times New Roman" w:cs="Times New Roman"/>
          <w:sz w:val="28"/>
          <w:szCs w:val="28"/>
        </w:rPr>
        <w:t xml:space="preserve"> Представление о басне как ли</w:t>
      </w:r>
      <w:r w:rsidR="007C6A34" w:rsidRPr="007C6A34">
        <w:rPr>
          <w:rFonts w:ascii="Times New Roman" w:hAnsi="Times New Roman" w:cs="Times New Roman"/>
          <w:sz w:val="28"/>
          <w:szCs w:val="28"/>
        </w:rPr>
        <w:t>ро-эпическом жанре. Круг чтен</w:t>
      </w:r>
      <w:r>
        <w:rPr>
          <w:rFonts w:ascii="Times New Roman" w:hAnsi="Times New Roman" w:cs="Times New Roman"/>
          <w:sz w:val="28"/>
          <w:szCs w:val="28"/>
        </w:rPr>
        <w:t>ия: басни на примере произведений И.А. Крылова, И.И. Хемницера, Л.Н. Толстого, С.В. Ми</w:t>
      </w:r>
      <w:r w:rsidR="007C6A34" w:rsidRPr="007C6A34">
        <w:rPr>
          <w:rFonts w:ascii="Times New Roman" w:hAnsi="Times New Roman" w:cs="Times New Roman"/>
          <w:sz w:val="28"/>
          <w:szCs w:val="28"/>
        </w:rPr>
        <w:t>халкова. Басни стихотворные и прозаические (не менее трёх). Развитие событий в басне, е</w:t>
      </w:r>
      <w:r>
        <w:rPr>
          <w:rFonts w:ascii="Times New Roman" w:hAnsi="Times New Roman" w:cs="Times New Roman"/>
          <w:sz w:val="28"/>
          <w:szCs w:val="28"/>
        </w:rPr>
        <w:t>ё герои (положительные, отрица</w:t>
      </w:r>
      <w:r w:rsidR="007C6A34" w:rsidRPr="007C6A34">
        <w:rPr>
          <w:rFonts w:ascii="Times New Roman" w:hAnsi="Times New Roman" w:cs="Times New Roman"/>
          <w:sz w:val="28"/>
          <w:szCs w:val="28"/>
        </w:rPr>
        <w:t>тельные). Аллегория в баснях. Сравнение басен: назначение, т</w:t>
      </w:r>
      <w:r w:rsidR="007F4AB2">
        <w:rPr>
          <w:rFonts w:ascii="Times New Roman" w:hAnsi="Times New Roman" w:cs="Times New Roman"/>
          <w:sz w:val="28"/>
          <w:szCs w:val="28"/>
        </w:rPr>
        <w:t>емы и герои, особенности языка.</w:t>
      </w:r>
    </w:p>
    <w:p w:rsidR="007C6A34" w:rsidRPr="007C6A34" w:rsidRDefault="00F931FD" w:rsidP="007C6A34">
      <w:pPr>
        <w:ind w:firstLine="709"/>
        <w:jc w:val="both"/>
        <w:rPr>
          <w:rFonts w:ascii="Times New Roman" w:hAnsi="Times New Roman" w:cs="Times New Roman"/>
          <w:sz w:val="28"/>
          <w:szCs w:val="28"/>
        </w:rPr>
      </w:pPr>
      <w:r>
        <w:rPr>
          <w:rFonts w:ascii="Times New Roman" w:hAnsi="Times New Roman" w:cs="Times New Roman"/>
          <w:b/>
          <w:i/>
          <w:sz w:val="28"/>
          <w:szCs w:val="28"/>
        </w:rPr>
        <w:t>Творчество М.</w:t>
      </w:r>
      <w:r w:rsidR="007C6A34" w:rsidRPr="007F4AB2">
        <w:rPr>
          <w:rFonts w:ascii="Times New Roman" w:hAnsi="Times New Roman" w:cs="Times New Roman"/>
          <w:b/>
          <w:i/>
          <w:sz w:val="28"/>
          <w:szCs w:val="28"/>
        </w:rPr>
        <w:t>Ю. Лермонтова.</w:t>
      </w:r>
      <w:r w:rsidR="007C6A34" w:rsidRPr="007C6A34">
        <w:rPr>
          <w:rFonts w:ascii="Times New Roman" w:hAnsi="Times New Roman" w:cs="Times New Roman"/>
          <w:sz w:val="28"/>
          <w:szCs w:val="28"/>
        </w:rPr>
        <w:t xml:space="preserve"> Круг чте</w:t>
      </w:r>
      <w:r>
        <w:rPr>
          <w:rFonts w:ascii="Times New Roman" w:hAnsi="Times New Roman" w:cs="Times New Roman"/>
          <w:sz w:val="28"/>
          <w:szCs w:val="28"/>
        </w:rPr>
        <w:t>ния: лирические произведения М.</w:t>
      </w:r>
      <w:r w:rsidR="007C6A34" w:rsidRPr="007C6A34">
        <w:rPr>
          <w:rFonts w:ascii="Times New Roman" w:hAnsi="Times New Roman" w:cs="Times New Roman"/>
          <w:sz w:val="28"/>
          <w:szCs w:val="28"/>
        </w:rPr>
        <w:t>Ю. Лермонтова (не ме</w:t>
      </w:r>
      <w:r>
        <w:rPr>
          <w:rFonts w:ascii="Times New Roman" w:hAnsi="Times New Roman" w:cs="Times New Roman"/>
          <w:sz w:val="28"/>
          <w:szCs w:val="28"/>
        </w:rPr>
        <w:t>нее трёх). Средства ху</w:t>
      </w:r>
      <w:r w:rsidR="007C6A34" w:rsidRPr="007C6A34">
        <w:rPr>
          <w:rFonts w:ascii="Times New Roman" w:hAnsi="Times New Roman" w:cs="Times New Roman"/>
          <w:sz w:val="28"/>
          <w:szCs w:val="28"/>
        </w:rPr>
        <w:t>дожественной выразительност</w:t>
      </w:r>
      <w:r>
        <w:rPr>
          <w:rFonts w:ascii="Times New Roman" w:hAnsi="Times New Roman" w:cs="Times New Roman"/>
          <w:sz w:val="28"/>
          <w:szCs w:val="28"/>
        </w:rPr>
        <w:t>и (сравнение, эпитет, олицетво</w:t>
      </w:r>
      <w:r w:rsidR="007C6A34" w:rsidRPr="007C6A34">
        <w:rPr>
          <w:rFonts w:ascii="Times New Roman" w:hAnsi="Times New Roman" w:cs="Times New Roman"/>
          <w:sz w:val="28"/>
          <w:szCs w:val="28"/>
        </w:rPr>
        <w:t>рение); рифма, ритм. Метафора как «свёрнутое» сравнение. Строфа как элемент композиции стихо</w:t>
      </w:r>
      <w:r>
        <w:rPr>
          <w:rFonts w:ascii="Times New Roman" w:hAnsi="Times New Roman" w:cs="Times New Roman"/>
          <w:sz w:val="28"/>
          <w:szCs w:val="28"/>
        </w:rPr>
        <w:t xml:space="preserve">творения. Переносное значение слов в метафоре. Метафора в </w:t>
      </w:r>
      <w:r w:rsidR="007C6A34" w:rsidRPr="007C6A34">
        <w:rPr>
          <w:rFonts w:ascii="Times New Roman" w:hAnsi="Times New Roman" w:cs="Times New Roman"/>
          <w:sz w:val="28"/>
          <w:szCs w:val="28"/>
        </w:rPr>
        <w:t>стихотворен</w:t>
      </w:r>
      <w:r>
        <w:rPr>
          <w:rFonts w:ascii="Times New Roman" w:hAnsi="Times New Roman" w:cs="Times New Roman"/>
          <w:sz w:val="28"/>
          <w:szCs w:val="28"/>
        </w:rPr>
        <w:t>иях М.</w:t>
      </w:r>
      <w:r w:rsidR="007C6A34" w:rsidRPr="007C6A34">
        <w:rPr>
          <w:rFonts w:ascii="Times New Roman" w:hAnsi="Times New Roman" w:cs="Times New Roman"/>
          <w:sz w:val="28"/>
          <w:szCs w:val="28"/>
        </w:rPr>
        <w:t>Ю. Лермонтова.</w:t>
      </w:r>
    </w:p>
    <w:p w:rsidR="007C6A34" w:rsidRPr="007F4AB2" w:rsidRDefault="007C6A34" w:rsidP="007C6A34">
      <w:pPr>
        <w:ind w:firstLine="709"/>
        <w:jc w:val="both"/>
        <w:rPr>
          <w:rFonts w:ascii="Times New Roman" w:hAnsi="Times New Roman" w:cs="Times New Roman"/>
          <w:b/>
          <w:i/>
          <w:sz w:val="28"/>
          <w:szCs w:val="28"/>
        </w:rPr>
      </w:pPr>
      <w:r w:rsidRPr="007F4AB2">
        <w:rPr>
          <w:rFonts w:ascii="Times New Roman" w:hAnsi="Times New Roman" w:cs="Times New Roman"/>
          <w:b/>
          <w:i/>
          <w:sz w:val="28"/>
          <w:szCs w:val="28"/>
        </w:rPr>
        <w:t>Литературная сказка.</w:t>
      </w:r>
      <w:r w:rsidRPr="007C6A34">
        <w:rPr>
          <w:rFonts w:ascii="Times New Roman" w:hAnsi="Times New Roman" w:cs="Times New Roman"/>
          <w:sz w:val="28"/>
          <w:szCs w:val="28"/>
        </w:rPr>
        <w:t xml:space="preserve"> Тематика авторских стихотворных сказок (две-три по выбору). Ге</w:t>
      </w:r>
      <w:r w:rsidR="00F931FD">
        <w:rPr>
          <w:rFonts w:ascii="Times New Roman" w:hAnsi="Times New Roman" w:cs="Times New Roman"/>
          <w:sz w:val="28"/>
          <w:szCs w:val="28"/>
        </w:rPr>
        <w:t>рои литературных сказок (произведения М.Ю. Лермонтова, П.П. Ершова, П.П. Бажова, С.Т. Аксакова, С.</w:t>
      </w:r>
      <w:r w:rsidRPr="007C6A34">
        <w:rPr>
          <w:rFonts w:ascii="Times New Roman" w:hAnsi="Times New Roman" w:cs="Times New Roman"/>
          <w:sz w:val="28"/>
          <w:szCs w:val="28"/>
        </w:rPr>
        <w:t>Я. Маршака и др.). Связь литературной ск</w:t>
      </w:r>
      <w:r w:rsidR="00F931FD">
        <w:rPr>
          <w:rFonts w:ascii="Times New Roman" w:hAnsi="Times New Roman" w:cs="Times New Roman"/>
          <w:sz w:val="28"/>
          <w:szCs w:val="28"/>
        </w:rPr>
        <w:t>аз</w:t>
      </w:r>
      <w:r w:rsidRPr="007C6A34">
        <w:rPr>
          <w:rFonts w:ascii="Times New Roman" w:hAnsi="Times New Roman" w:cs="Times New Roman"/>
          <w:sz w:val="28"/>
          <w:szCs w:val="28"/>
        </w:rPr>
        <w:t>к</w:t>
      </w:r>
      <w:r w:rsidR="00F931FD">
        <w:rPr>
          <w:rFonts w:ascii="Times New Roman" w:hAnsi="Times New Roman" w:cs="Times New Roman"/>
          <w:sz w:val="28"/>
          <w:szCs w:val="28"/>
        </w:rPr>
        <w:t>и с фольклорной: народная речь -</w:t>
      </w:r>
      <w:r w:rsidRPr="007C6A34">
        <w:rPr>
          <w:rFonts w:ascii="Times New Roman" w:hAnsi="Times New Roman" w:cs="Times New Roman"/>
          <w:sz w:val="28"/>
          <w:szCs w:val="28"/>
        </w:rPr>
        <w:t xml:space="preserve"> особенность авторской сказки. </w:t>
      </w:r>
      <w:r w:rsidRPr="007F4AB2">
        <w:rPr>
          <w:rFonts w:ascii="Times New Roman" w:hAnsi="Times New Roman" w:cs="Times New Roman"/>
          <w:sz w:val="28"/>
          <w:szCs w:val="28"/>
        </w:rPr>
        <w:t>Иллюстрации в сказке: назначение, особенности.</w:t>
      </w:r>
    </w:p>
    <w:p w:rsidR="007C6A34" w:rsidRPr="007C6A34" w:rsidRDefault="007C6A34" w:rsidP="007C6A34">
      <w:pPr>
        <w:ind w:firstLine="709"/>
        <w:jc w:val="both"/>
        <w:rPr>
          <w:rFonts w:ascii="Times New Roman" w:hAnsi="Times New Roman" w:cs="Times New Roman"/>
          <w:sz w:val="28"/>
          <w:szCs w:val="28"/>
        </w:rPr>
      </w:pPr>
      <w:r w:rsidRPr="007F4AB2">
        <w:rPr>
          <w:rFonts w:ascii="Times New Roman" w:hAnsi="Times New Roman" w:cs="Times New Roman"/>
          <w:b/>
          <w:i/>
          <w:sz w:val="28"/>
          <w:szCs w:val="28"/>
        </w:rPr>
        <w:t>Картины природы в тв</w:t>
      </w:r>
      <w:r w:rsidR="00F931FD">
        <w:rPr>
          <w:rFonts w:ascii="Times New Roman" w:hAnsi="Times New Roman" w:cs="Times New Roman"/>
          <w:b/>
          <w:i/>
          <w:sz w:val="28"/>
          <w:szCs w:val="28"/>
        </w:rPr>
        <w:t>орчестве поэтов и писателей ХIХ-</w:t>
      </w:r>
      <w:r w:rsidRPr="007F4AB2">
        <w:rPr>
          <w:rFonts w:ascii="Times New Roman" w:hAnsi="Times New Roman" w:cs="Times New Roman"/>
          <w:b/>
          <w:i/>
          <w:sz w:val="28"/>
          <w:szCs w:val="28"/>
        </w:rPr>
        <w:t>ХХ веков.</w:t>
      </w:r>
      <w:r w:rsidRPr="007C6A34">
        <w:rPr>
          <w:rFonts w:ascii="Times New Roman" w:hAnsi="Times New Roman" w:cs="Times New Roman"/>
          <w:sz w:val="28"/>
          <w:szCs w:val="28"/>
        </w:rPr>
        <w:t xml:space="preserve"> Лирика, лирические произведения как описание в стихотворной форме чувств поэта</w:t>
      </w:r>
      <w:r w:rsidR="00F931FD">
        <w:rPr>
          <w:rFonts w:ascii="Times New Roman" w:hAnsi="Times New Roman" w:cs="Times New Roman"/>
          <w:sz w:val="28"/>
          <w:szCs w:val="28"/>
        </w:rPr>
        <w:t>, связанных с наблюдения</w:t>
      </w:r>
      <w:r w:rsidRPr="007C6A34">
        <w:rPr>
          <w:rFonts w:ascii="Times New Roman" w:hAnsi="Times New Roman" w:cs="Times New Roman"/>
          <w:sz w:val="28"/>
          <w:szCs w:val="28"/>
        </w:rPr>
        <w:t>ми, описаниями природы. К</w:t>
      </w:r>
      <w:r w:rsidR="00F931FD">
        <w:rPr>
          <w:rFonts w:ascii="Times New Roman" w:hAnsi="Times New Roman" w:cs="Times New Roman"/>
          <w:sz w:val="28"/>
          <w:szCs w:val="28"/>
        </w:rPr>
        <w:t>руг чтения: лирические произве</w:t>
      </w:r>
      <w:r w:rsidRPr="007C6A34">
        <w:rPr>
          <w:rFonts w:ascii="Times New Roman" w:hAnsi="Times New Roman" w:cs="Times New Roman"/>
          <w:sz w:val="28"/>
          <w:szCs w:val="28"/>
        </w:rPr>
        <w:t>дения поэтов и писателей (не ме</w:t>
      </w:r>
      <w:r w:rsidR="00F931FD">
        <w:rPr>
          <w:rFonts w:ascii="Times New Roman" w:hAnsi="Times New Roman" w:cs="Times New Roman"/>
          <w:sz w:val="28"/>
          <w:szCs w:val="28"/>
        </w:rPr>
        <w:t>не</w:t>
      </w:r>
      <w:r w:rsidR="007A007B">
        <w:rPr>
          <w:rFonts w:ascii="Times New Roman" w:hAnsi="Times New Roman" w:cs="Times New Roman"/>
          <w:sz w:val="28"/>
          <w:szCs w:val="28"/>
        </w:rPr>
        <w:t>е пяти авторов по выбору): В.А. </w:t>
      </w:r>
      <w:r w:rsidR="00F931FD">
        <w:rPr>
          <w:rFonts w:ascii="Times New Roman" w:hAnsi="Times New Roman" w:cs="Times New Roman"/>
          <w:sz w:val="28"/>
          <w:szCs w:val="28"/>
        </w:rPr>
        <w:t>Жуковский, Е.А. Баратынский, Ф.</w:t>
      </w:r>
      <w:r w:rsidRPr="007C6A34">
        <w:rPr>
          <w:rFonts w:ascii="Times New Roman" w:hAnsi="Times New Roman" w:cs="Times New Roman"/>
          <w:sz w:val="28"/>
          <w:szCs w:val="28"/>
        </w:rPr>
        <w:t>И. Тютчев</w:t>
      </w:r>
      <w:r w:rsidR="00F931FD">
        <w:rPr>
          <w:rFonts w:ascii="Times New Roman" w:hAnsi="Times New Roman" w:cs="Times New Roman"/>
          <w:sz w:val="28"/>
          <w:szCs w:val="28"/>
        </w:rPr>
        <w:t>, А.А. Фет, Н.А. Некрасов, И.А. Бунин, А.А. Блок, К.Д.</w:t>
      </w:r>
      <w:r w:rsidRPr="007C6A34">
        <w:rPr>
          <w:rFonts w:ascii="Times New Roman" w:hAnsi="Times New Roman" w:cs="Times New Roman"/>
          <w:sz w:val="28"/>
          <w:szCs w:val="28"/>
        </w:rPr>
        <w:t xml:space="preserve"> </w:t>
      </w:r>
      <w:r w:rsidR="00F931FD">
        <w:rPr>
          <w:rFonts w:ascii="Times New Roman" w:hAnsi="Times New Roman" w:cs="Times New Roman"/>
          <w:sz w:val="28"/>
          <w:szCs w:val="28"/>
        </w:rPr>
        <w:t>Бальмонт, М.</w:t>
      </w:r>
      <w:r w:rsidRPr="007C6A34">
        <w:rPr>
          <w:rFonts w:ascii="Times New Roman" w:hAnsi="Times New Roman" w:cs="Times New Roman"/>
          <w:sz w:val="28"/>
          <w:szCs w:val="28"/>
        </w:rPr>
        <w:t xml:space="preserve">И. Цветаева и др. Темы стихотворных произведений, герой лирического произведения. </w:t>
      </w:r>
      <w:r w:rsidR="00F931FD">
        <w:rPr>
          <w:rFonts w:ascii="Times New Roman" w:hAnsi="Times New Roman" w:cs="Times New Roman"/>
          <w:sz w:val="28"/>
          <w:szCs w:val="28"/>
        </w:rPr>
        <w:t>Авторские приёмы создания худо</w:t>
      </w:r>
      <w:r w:rsidRPr="007C6A34">
        <w:rPr>
          <w:rFonts w:ascii="Times New Roman" w:hAnsi="Times New Roman" w:cs="Times New Roman"/>
          <w:sz w:val="28"/>
          <w:szCs w:val="28"/>
        </w:rPr>
        <w:t xml:space="preserve">жественного образа в лирике. </w:t>
      </w:r>
      <w:r w:rsidR="00F931FD">
        <w:rPr>
          <w:rFonts w:ascii="Times New Roman" w:hAnsi="Times New Roman" w:cs="Times New Roman"/>
          <w:sz w:val="28"/>
          <w:szCs w:val="28"/>
        </w:rPr>
        <w:t>Средства выразительности в про</w:t>
      </w:r>
      <w:r w:rsidRPr="007C6A34">
        <w:rPr>
          <w:rFonts w:ascii="Times New Roman" w:hAnsi="Times New Roman" w:cs="Times New Roman"/>
          <w:sz w:val="28"/>
          <w:szCs w:val="28"/>
        </w:rPr>
        <w:t>изведениях лирики: эпите</w:t>
      </w:r>
      <w:r w:rsidR="00F931FD">
        <w:rPr>
          <w:rFonts w:ascii="Times New Roman" w:hAnsi="Times New Roman" w:cs="Times New Roman"/>
          <w:sz w:val="28"/>
          <w:szCs w:val="28"/>
        </w:rPr>
        <w:t>ты, синонимы, антонимы, сравне</w:t>
      </w:r>
      <w:r w:rsidRPr="007C6A34">
        <w:rPr>
          <w:rFonts w:ascii="Times New Roman" w:hAnsi="Times New Roman" w:cs="Times New Roman"/>
          <w:sz w:val="28"/>
          <w:szCs w:val="28"/>
        </w:rPr>
        <w:t>ния, олицетворения, метафо</w:t>
      </w:r>
      <w:r w:rsidR="00F931FD">
        <w:rPr>
          <w:rFonts w:ascii="Times New Roman" w:hAnsi="Times New Roman" w:cs="Times New Roman"/>
          <w:sz w:val="28"/>
          <w:szCs w:val="28"/>
        </w:rPr>
        <w:t>ры. Репродукция картины как ил</w:t>
      </w:r>
      <w:r w:rsidRPr="007C6A34">
        <w:rPr>
          <w:rFonts w:ascii="Times New Roman" w:hAnsi="Times New Roman" w:cs="Times New Roman"/>
          <w:sz w:val="28"/>
          <w:szCs w:val="28"/>
        </w:rPr>
        <w:t>люстрация к лирическому произведению.</w:t>
      </w:r>
    </w:p>
    <w:p w:rsidR="007C6A34" w:rsidRPr="007C6A34" w:rsidRDefault="00F931FD" w:rsidP="007C6A34">
      <w:pPr>
        <w:ind w:firstLine="709"/>
        <w:jc w:val="both"/>
        <w:rPr>
          <w:rFonts w:ascii="Times New Roman" w:hAnsi="Times New Roman" w:cs="Times New Roman"/>
          <w:sz w:val="28"/>
          <w:szCs w:val="28"/>
        </w:rPr>
      </w:pPr>
      <w:r>
        <w:rPr>
          <w:rFonts w:ascii="Times New Roman" w:hAnsi="Times New Roman" w:cs="Times New Roman"/>
          <w:b/>
          <w:i/>
          <w:sz w:val="28"/>
          <w:szCs w:val="28"/>
        </w:rPr>
        <w:t>Творчество Л.</w:t>
      </w:r>
      <w:r w:rsidR="007C6A34" w:rsidRPr="007F4AB2">
        <w:rPr>
          <w:rFonts w:ascii="Times New Roman" w:hAnsi="Times New Roman" w:cs="Times New Roman"/>
          <w:b/>
          <w:i/>
          <w:sz w:val="28"/>
          <w:szCs w:val="28"/>
        </w:rPr>
        <w:t>Н. Толстого.</w:t>
      </w:r>
      <w:r w:rsidR="007C6A34" w:rsidRPr="007C6A34">
        <w:rPr>
          <w:rFonts w:ascii="Times New Roman" w:hAnsi="Times New Roman" w:cs="Times New Roman"/>
          <w:sz w:val="28"/>
          <w:szCs w:val="28"/>
        </w:rPr>
        <w:t xml:space="preserve"> </w:t>
      </w:r>
      <w:r>
        <w:rPr>
          <w:rFonts w:ascii="Times New Roman" w:hAnsi="Times New Roman" w:cs="Times New Roman"/>
          <w:sz w:val="28"/>
          <w:szCs w:val="28"/>
        </w:rPr>
        <w:t>Круг чтения (не менее трёх про</w:t>
      </w:r>
      <w:r w:rsidR="007C6A34" w:rsidRPr="007C6A34">
        <w:rPr>
          <w:rFonts w:ascii="Times New Roman" w:hAnsi="Times New Roman" w:cs="Times New Roman"/>
          <w:sz w:val="28"/>
          <w:szCs w:val="28"/>
        </w:rPr>
        <w:t>изведений): рассказ (худож</w:t>
      </w:r>
      <w:r>
        <w:rPr>
          <w:rFonts w:ascii="Times New Roman" w:hAnsi="Times New Roman" w:cs="Times New Roman"/>
          <w:sz w:val="28"/>
          <w:szCs w:val="28"/>
        </w:rPr>
        <w:t>ественный и научно-познаватель</w:t>
      </w:r>
      <w:r w:rsidR="007C6A34" w:rsidRPr="007C6A34">
        <w:rPr>
          <w:rFonts w:ascii="Times New Roman" w:hAnsi="Times New Roman" w:cs="Times New Roman"/>
          <w:sz w:val="28"/>
          <w:szCs w:val="28"/>
        </w:rPr>
        <w:t>ный), сказки, басни, быль. Повесть как эпический жанр (общее представление). Значение реа</w:t>
      </w:r>
      <w:r>
        <w:rPr>
          <w:rFonts w:ascii="Times New Roman" w:hAnsi="Times New Roman" w:cs="Times New Roman"/>
          <w:sz w:val="28"/>
          <w:szCs w:val="28"/>
        </w:rPr>
        <w:t>льных жизненных ситуаций в соз</w:t>
      </w:r>
      <w:r w:rsidR="007C6A34" w:rsidRPr="007C6A34">
        <w:rPr>
          <w:rFonts w:ascii="Times New Roman" w:hAnsi="Times New Roman" w:cs="Times New Roman"/>
          <w:sz w:val="28"/>
          <w:szCs w:val="28"/>
        </w:rPr>
        <w:t>дании рассказа, повести. Отры</w:t>
      </w:r>
      <w:r>
        <w:rPr>
          <w:rFonts w:ascii="Times New Roman" w:hAnsi="Times New Roman" w:cs="Times New Roman"/>
          <w:sz w:val="28"/>
          <w:szCs w:val="28"/>
        </w:rPr>
        <w:t>вки из автобиографической повести Л.</w:t>
      </w:r>
      <w:r w:rsidR="007C6A34" w:rsidRPr="007C6A34">
        <w:rPr>
          <w:rFonts w:ascii="Times New Roman" w:hAnsi="Times New Roman" w:cs="Times New Roman"/>
          <w:sz w:val="28"/>
          <w:szCs w:val="28"/>
        </w:rPr>
        <w:t>Н. Толстого «Детство». Особенности художественного текста-описания: пейзаж, портрет героя, интерьер. Примеры текста-рассуж</w:t>
      </w:r>
      <w:r>
        <w:rPr>
          <w:rFonts w:ascii="Times New Roman" w:hAnsi="Times New Roman" w:cs="Times New Roman"/>
          <w:sz w:val="28"/>
          <w:szCs w:val="28"/>
        </w:rPr>
        <w:t>дения в рассказах Л.</w:t>
      </w:r>
      <w:r w:rsidR="007C6A34" w:rsidRPr="007C6A34">
        <w:rPr>
          <w:rFonts w:ascii="Times New Roman" w:hAnsi="Times New Roman" w:cs="Times New Roman"/>
          <w:sz w:val="28"/>
          <w:szCs w:val="28"/>
        </w:rPr>
        <w:t>Н. Толстого.</w:t>
      </w:r>
    </w:p>
    <w:p w:rsidR="007C6A34" w:rsidRPr="007C6A34" w:rsidRDefault="007C6A34" w:rsidP="007C6A34">
      <w:pPr>
        <w:ind w:firstLine="709"/>
        <w:jc w:val="both"/>
        <w:rPr>
          <w:rFonts w:ascii="Times New Roman" w:hAnsi="Times New Roman" w:cs="Times New Roman"/>
          <w:sz w:val="28"/>
          <w:szCs w:val="28"/>
        </w:rPr>
      </w:pPr>
      <w:r w:rsidRPr="007F4AB2">
        <w:rPr>
          <w:rFonts w:ascii="Times New Roman" w:hAnsi="Times New Roman" w:cs="Times New Roman"/>
          <w:b/>
          <w:i/>
          <w:sz w:val="28"/>
          <w:szCs w:val="28"/>
        </w:rPr>
        <w:t>Произведения о животных и родной природе.</w:t>
      </w:r>
      <w:r w:rsidR="00F931FD">
        <w:rPr>
          <w:rFonts w:ascii="Times New Roman" w:hAnsi="Times New Roman" w:cs="Times New Roman"/>
          <w:sz w:val="28"/>
          <w:szCs w:val="28"/>
        </w:rPr>
        <w:t xml:space="preserve"> Взаимоотноше</w:t>
      </w:r>
      <w:r w:rsidRPr="007C6A34">
        <w:rPr>
          <w:rFonts w:ascii="Times New Roman" w:hAnsi="Times New Roman" w:cs="Times New Roman"/>
          <w:sz w:val="28"/>
          <w:szCs w:val="28"/>
        </w:rPr>
        <w:t>ния человека и жив</w:t>
      </w:r>
      <w:r w:rsidR="00F931FD">
        <w:rPr>
          <w:rFonts w:ascii="Times New Roman" w:hAnsi="Times New Roman" w:cs="Times New Roman"/>
          <w:sz w:val="28"/>
          <w:szCs w:val="28"/>
        </w:rPr>
        <w:t>отных, защита и охрана природы -</w:t>
      </w:r>
      <w:r w:rsidRPr="007C6A34">
        <w:rPr>
          <w:rFonts w:ascii="Times New Roman" w:hAnsi="Times New Roman" w:cs="Times New Roman"/>
          <w:sz w:val="28"/>
          <w:szCs w:val="28"/>
        </w:rPr>
        <w:t xml:space="preserve"> тема произведений литературы. Круг чтения (не менее трёх авторов): на примере п</w:t>
      </w:r>
      <w:r w:rsidR="00F931FD">
        <w:rPr>
          <w:rFonts w:ascii="Times New Roman" w:hAnsi="Times New Roman" w:cs="Times New Roman"/>
          <w:sz w:val="28"/>
          <w:szCs w:val="28"/>
        </w:rPr>
        <w:t>роизведений А.И. Куприна, В.П. Астафьева, К.Г. Паустовского, М.М. Пришвина, Ю.</w:t>
      </w:r>
      <w:r w:rsidRPr="007C6A34">
        <w:rPr>
          <w:rFonts w:ascii="Times New Roman" w:hAnsi="Times New Roman" w:cs="Times New Roman"/>
          <w:sz w:val="28"/>
          <w:szCs w:val="28"/>
        </w:rPr>
        <w:t>И. Коваля и др.</w:t>
      </w:r>
    </w:p>
    <w:p w:rsidR="007C6A34" w:rsidRPr="007C6A34" w:rsidRDefault="007C6A34" w:rsidP="007F4AB2">
      <w:pPr>
        <w:ind w:firstLine="709"/>
        <w:jc w:val="both"/>
        <w:rPr>
          <w:rFonts w:ascii="Times New Roman" w:hAnsi="Times New Roman" w:cs="Times New Roman"/>
          <w:sz w:val="28"/>
          <w:szCs w:val="28"/>
        </w:rPr>
      </w:pPr>
      <w:r w:rsidRPr="007F4AB2">
        <w:rPr>
          <w:rFonts w:ascii="Times New Roman" w:hAnsi="Times New Roman" w:cs="Times New Roman"/>
          <w:b/>
          <w:i/>
          <w:sz w:val="28"/>
          <w:szCs w:val="28"/>
        </w:rPr>
        <w:t>Произведения о детях.</w:t>
      </w:r>
      <w:r w:rsidRPr="007C6A34">
        <w:rPr>
          <w:rFonts w:ascii="Times New Roman" w:hAnsi="Times New Roman" w:cs="Times New Roman"/>
          <w:sz w:val="28"/>
          <w:szCs w:val="28"/>
        </w:rPr>
        <w:t xml:space="preserve"> Тематика произведений о детях, их жизни, играх и занятиях, </w:t>
      </w:r>
      <w:r w:rsidR="007F4AB2">
        <w:rPr>
          <w:rFonts w:ascii="Times New Roman" w:hAnsi="Times New Roman" w:cs="Times New Roman"/>
          <w:sz w:val="28"/>
          <w:szCs w:val="28"/>
        </w:rPr>
        <w:t xml:space="preserve">взаимоотношениях со взрослыми и </w:t>
      </w:r>
      <w:r w:rsidRPr="007C6A34">
        <w:rPr>
          <w:rFonts w:ascii="Times New Roman" w:hAnsi="Times New Roman" w:cs="Times New Roman"/>
          <w:sz w:val="28"/>
          <w:szCs w:val="28"/>
        </w:rPr>
        <w:t>сверстниками (на примере произведен</w:t>
      </w:r>
      <w:r w:rsidR="00F931FD">
        <w:rPr>
          <w:rFonts w:ascii="Times New Roman" w:hAnsi="Times New Roman" w:cs="Times New Roman"/>
          <w:sz w:val="28"/>
          <w:szCs w:val="28"/>
        </w:rPr>
        <w:t>ий не менее трёх авторов): А.</w:t>
      </w:r>
      <w:r w:rsidRPr="007C6A34">
        <w:rPr>
          <w:rFonts w:ascii="Times New Roman" w:hAnsi="Times New Roman" w:cs="Times New Roman"/>
          <w:sz w:val="28"/>
          <w:szCs w:val="28"/>
        </w:rPr>
        <w:t>П. Чехов</w:t>
      </w:r>
      <w:r w:rsidR="00F931FD">
        <w:rPr>
          <w:rFonts w:ascii="Times New Roman" w:hAnsi="Times New Roman" w:cs="Times New Roman"/>
          <w:sz w:val="28"/>
          <w:szCs w:val="28"/>
        </w:rPr>
        <w:t>а, Б.С. Житкова, Н.</w:t>
      </w:r>
      <w:r w:rsidRPr="007C6A34">
        <w:rPr>
          <w:rFonts w:ascii="Times New Roman" w:hAnsi="Times New Roman" w:cs="Times New Roman"/>
          <w:sz w:val="28"/>
          <w:szCs w:val="28"/>
        </w:rPr>
        <w:t>Г. Гарина-Михай</w:t>
      </w:r>
      <w:r w:rsidR="00F931FD">
        <w:rPr>
          <w:rFonts w:ascii="Times New Roman" w:hAnsi="Times New Roman" w:cs="Times New Roman"/>
          <w:sz w:val="28"/>
          <w:szCs w:val="28"/>
        </w:rPr>
        <w:t>ловского, В.</w:t>
      </w:r>
      <w:r w:rsidRPr="007C6A34">
        <w:rPr>
          <w:rFonts w:ascii="Times New Roman" w:hAnsi="Times New Roman" w:cs="Times New Roman"/>
          <w:sz w:val="28"/>
          <w:szCs w:val="28"/>
        </w:rPr>
        <w:t>В. Крапивина и др. Слов</w:t>
      </w:r>
      <w:r w:rsidR="00F931FD">
        <w:rPr>
          <w:rFonts w:ascii="Times New Roman" w:hAnsi="Times New Roman" w:cs="Times New Roman"/>
          <w:sz w:val="28"/>
          <w:szCs w:val="28"/>
        </w:rPr>
        <w:t>есный портрет героя как его ха</w:t>
      </w:r>
      <w:r w:rsidRPr="007C6A34">
        <w:rPr>
          <w:rFonts w:ascii="Times New Roman" w:hAnsi="Times New Roman" w:cs="Times New Roman"/>
          <w:sz w:val="28"/>
          <w:szCs w:val="28"/>
        </w:rPr>
        <w:t xml:space="preserve">рактеристика. </w:t>
      </w:r>
      <w:r w:rsidRPr="007C6A34">
        <w:rPr>
          <w:rFonts w:ascii="Times New Roman" w:hAnsi="Times New Roman" w:cs="Times New Roman"/>
          <w:sz w:val="28"/>
          <w:szCs w:val="28"/>
        </w:rPr>
        <w:lastRenderedPageBreak/>
        <w:t>Авторский способ выражения главной мысли. Основные события сюжета, отношение к ним героев.</w:t>
      </w:r>
    </w:p>
    <w:p w:rsidR="007C6A34" w:rsidRPr="007C6A34" w:rsidRDefault="007C6A34" w:rsidP="007C6A34">
      <w:pPr>
        <w:ind w:firstLine="709"/>
        <w:jc w:val="both"/>
        <w:rPr>
          <w:rFonts w:ascii="Times New Roman" w:hAnsi="Times New Roman" w:cs="Times New Roman"/>
          <w:sz w:val="28"/>
          <w:szCs w:val="28"/>
        </w:rPr>
      </w:pPr>
      <w:r w:rsidRPr="007F4AB2">
        <w:rPr>
          <w:rFonts w:ascii="Times New Roman" w:hAnsi="Times New Roman" w:cs="Times New Roman"/>
          <w:b/>
          <w:i/>
          <w:sz w:val="28"/>
          <w:szCs w:val="28"/>
        </w:rPr>
        <w:t>Пьеса.</w:t>
      </w:r>
      <w:r w:rsidR="00F931FD">
        <w:rPr>
          <w:rFonts w:ascii="Times New Roman" w:hAnsi="Times New Roman" w:cs="Times New Roman"/>
          <w:sz w:val="28"/>
          <w:szCs w:val="28"/>
        </w:rPr>
        <w:t xml:space="preserve"> Знакомство с новым жанром -</w:t>
      </w:r>
      <w:r w:rsidRPr="007C6A34">
        <w:rPr>
          <w:rFonts w:ascii="Times New Roman" w:hAnsi="Times New Roman" w:cs="Times New Roman"/>
          <w:sz w:val="28"/>
          <w:szCs w:val="28"/>
        </w:rPr>
        <w:t xml:space="preserve"> пьесой-ска</w:t>
      </w:r>
      <w:r w:rsidR="00F931FD">
        <w:rPr>
          <w:rFonts w:ascii="Times New Roman" w:hAnsi="Times New Roman" w:cs="Times New Roman"/>
          <w:sz w:val="28"/>
          <w:szCs w:val="28"/>
        </w:rPr>
        <w:t>зкой. Пьеса -</w:t>
      </w:r>
      <w:r w:rsidRPr="007C6A34">
        <w:rPr>
          <w:rFonts w:ascii="Times New Roman" w:hAnsi="Times New Roman" w:cs="Times New Roman"/>
          <w:sz w:val="28"/>
          <w:szCs w:val="28"/>
        </w:rPr>
        <w:t xml:space="preserve"> произведение литературы и театрального искусства (одна по выбору). Пьеса как жанр драматического произведения. Пьеса и сказка: драматическо</w:t>
      </w:r>
      <w:r w:rsidR="00F931FD">
        <w:rPr>
          <w:rFonts w:ascii="Times New Roman" w:hAnsi="Times New Roman" w:cs="Times New Roman"/>
          <w:sz w:val="28"/>
          <w:szCs w:val="28"/>
        </w:rPr>
        <w:t>е и эпическое произведения. Ав</w:t>
      </w:r>
      <w:r w:rsidRPr="007C6A34">
        <w:rPr>
          <w:rFonts w:ascii="Times New Roman" w:hAnsi="Times New Roman" w:cs="Times New Roman"/>
          <w:sz w:val="28"/>
          <w:szCs w:val="28"/>
        </w:rPr>
        <w:t>торские ремарки: назначение, содержание.</w:t>
      </w:r>
    </w:p>
    <w:p w:rsidR="007C6A34" w:rsidRPr="007C6A34" w:rsidRDefault="007C6A34" w:rsidP="007C6A34">
      <w:pPr>
        <w:ind w:firstLine="709"/>
        <w:jc w:val="both"/>
        <w:rPr>
          <w:rFonts w:ascii="Times New Roman" w:hAnsi="Times New Roman" w:cs="Times New Roman"/>
          <w:sz w:val="28"/>
          <w:szCs w:val="28"/>
        </w:rPr>
      </w:pPr>
      <w:r w:rsidRPr="007F4AB2">
        <w:rPr>
          <w:rFonts w:ascii="Times New Roman" w:hAnsi="Times New Roman" w:cs="Times New Roman"/>
          <w:b/>
          <w:i/>
          <w:sz w:val="28"/>
          <w:szCs w:val="28"/>
        </w:rPr>
        <w:t>Юмористические произведения.</w:t>
      </w:r>
      <w:r w:rsidRPr="007C6A34">
        <w:rPr>
          <w:rFonts w:ascii="Times New Roman" w:hAnsi="Times New Roman" w:cs="Times New Roman"/>
          <w:sz w:val="28"/>
          <w:szCs w:val="28"/>
        </w:rPr>
        <w:t xml:space="preserve"> Круг чтения (не менее двух произведений по выбору): юмор</w:t>
      </w:r>
      <w:r w:rsidR="00F931FD">
        <w:rPr>
          <w:rFonts w:ascii="Times New Roman" w:hAnsi="Times New Roman" w:cs="Times New Roman"/>
          <w:sz w:val="28"/>
          <w:szCs w:val="28"/>
        </w:rPr>
        <w:t>истические произведения на при</w:t>
      </w:r>
      <w:r w:rsidRPr="007C6A34">
        <w:rPr>
          <w:rFonts w:ascii="Times New Roman" w:hAnsi="Times New Roman" w:cs="Times New Roman"/>
          <w:sz w:val="28"/>
          <w:szCs w:val="28"/>
        </w:rPr>
        <w:t>м</w:t>
      </w:r>
      <w:r w:rsidR="00692C60">
        <w:rPr>
          <w:rFonts w:ascii="Times New Roman" w:hAnsi="Times New Roman" w:cs="Times New Roman"/>
          <w:sz w:val="28"/>
          <w:szCs w:val="28"/>
        </w:rPr>
        <w:t>ере рассказов М.М. </w:t>
      </w:r>
      <w:r w:rsidR="00F931FD">
        <w:rPr>
          <w:rFonts w:ascii="Times New Roman" w:hAnsi="Times New Roman" w:cs="Times New Roman"/>
          <w:sz w:val="28"/>
          <w:szCs w:val="28"/>
        </w:rPr>
        <w:t>Зощенко, В.Ю. Драгунского, Н.Н. Носова, В.</w:t>
      </w:r>
      <w:r w:rsidRPr="007C6A34">
        <w:rPr>
          <w:rFonts w:ascii="Times New Roman" w:hAnsi="Times New Roman" w:cs="Times New Roman"/>
          <w:sz w:val="28"/>
          <w:szCs w:val="28"/>
        </w:rPr>
        <w:t>В. Голявкина. Герои юмо</w:t>
      </w:r>
      <w:r w:rsidR="00F931FD">
        <w:rPr>
          <w:rFonts w:ascii="Times New Roman" w:hAnsi="Times New Roman" w:cs="Times New Roman"/>
          <w:sz w:val="28"/>
          <w:szCs w:val="28"/>
        </w:rPr>
        <w:t>ристических произведений. Сред</w:t>
      </w:r>
      <w:r w:rsidRPr="007C6A34">
        <w:rPr>
          <w:rFonts w:ascii="Times New Roman" w:hAnsi="Times New Roman" w:cs="Times New Roman"/>
          <w:sz w:val="28"/>
          <w:szCs w:val="28"/>
        </w:rPr>
        <w:t xml:space="preserve">ства выразительности текста юмористического </w:t>
      </w:r>
      <w:r w:rsidR="00F931FD">
        <w:rPr>
          <w:rFonts w:ascii="Times New Roman" w:hAnsi="Times New Roman" w:cs="Times New Roman"/>
          <w:sz w:val="28"/>
          <w:szCs w:val="28"/>
        </w:rPr>
        <w:t>содержания: ги</w:t>
      </w:r>
      <w:r w:rsidRPr="007C6A34">
        <w:rPr>
          <w:rFonts w:ascii="Times New Roman" w:hAnsi="Times New Roman" w:cs="Times New Roman"/>
          <w:sz w:val="28"/>
          <w:szCs w:val="28"/>
        </w:rPr>
        <w:t>пербола. Юмористические произведения в кино и театре.</w:t>
      </w:r>
    </w:p>
    <w:p w:rsidR="007C6A34" w:rsidRPr="007C6A34" w:rsidRDefault="007C6A34" w:rsidP="007C6A34">
      <w:pPr>
        <w:ind w:firstLine="709"/>
        <w:jc w:val="both"/>
        <w:rPr>
          <w:rFonts w:ascii="Times New Roman" w:hAnsi="Times New Roman" w:cs="Times New Roman"/>
          <w:sz w:val="28"/>
          <w:szCs w:val="28"/>
        </w:rPr>
      </w:pPr>
      <w:r w:rsidRPr="007F4AB2">
        <w:rPr>
          <w:rFonts w:ascii="Times New Roman" w:hAnsi="Times New Roman" w:cs="Times New Roman"/>
          <w:b/>
          <w:i/>
          <w:sz w:val="28"/>
          <w:szCs w:val="28"/>
        </w:rPr>
        <w:t>Зарубежная литература.</w:t>
      </w:r>
      <w:r w:rsidR="00F931FD">
        <w:rPr>
          <w:rFonts w:ascii="Times New Roman" w:hAnsi="Times New Roman" w:cs="Times New Roman"/>
          <w:sz w:val="28"/>
          <w:szCs w:val="28"/>
        </w:rPr>
        <w:t xml:space="preserve"> Расширение круга чтения произ</w:t>
      </w:r>
      <w:r w:rsidRPr="007C6A34">
        <w:rPr>
          <w:rFonts w:ascii="Times New Roman" w:hAnsi="Times New Roman" w:cs="Times New Roman"/>
          <w:sz w:val="28"/>
          <w:szCs w:val="28"/>
        </w:rPr>
        <w:t>ведений зарубежных писател</w:t>
      </w:r>
      <w:r w:rsidR="00F931FD">
        <w:rPr>
          <w:rFonts w:ascii="Times New Roman" w:hAnsi="Times New Roman" w:cs="Times New Roman"/>
          <w:sz w:val="28"/>
          <w:szCs w:val="28"/>
        </w:rPr>
        <w:t>ей. Литературные сказки Ш. Пер</w:t>
      </w:r>
      <w:r w:rsidRPr="007C6A34">
        <w:rPr>
          <w:rFonts w:ascii="Times New Roman" w:hAnsi="Times New Roman" w:cs="Times New Roman"/>
          <w:sz w:val="28"/>
          <w:szCs w:val="28"/>
        </w:rPr>
        <w:t>ро, Х.-</w:t>
      </w:r>
      <w:r w:rsidR="00F931FD">
        <w:rPr>
          <w:rFonts w:ascii="Times New Roman" w:hAnsi="Times New Roman" w:cs="Times New Roman"/>
          <w:sz w:val="28"/>
          <w:szCs w:val="28"/>
        </w:rPr>
        <w:t>К. Андерсена, братьев Гримм, Э.Т.А. Гофмана, Т. Янс</w:t>
      </w:r>
      <w:r w:rsidRPr="007C6A34">
        <w:rPr>
          <w:rFonts w:ascii="Times New Roman" w:hAnsi="Times New Roman" w:cs="Times New Roman"/>
          <w:sz w:val="28"/>
          <w:szCs w:val="28"/>
        </w:rPr>
        <w:t>сон и др. (по выбору). Прик</w:t>
      </w:r>
      <w:r w:rsidR="00F931FD">
        <w:rPr>
          <w:rFonts w:ascii="Times New Roman" w:hAnsi="Times New Roman" w:cs="Times New Roman"/>
          <w:sz w:val="28"/>
          <w:szCs w:val="28"/>
        </w:rPr>
        <w:t>люченческая литература: произве</w:t>
      </w:r>
      <w:r w:rsidR="00F95E79">
        <w:rPr>
          <w:rFonts w:ascii="Times New Roman" w:hAnsi="Times New Roman" w:cs="Times New Roman"/>
          <w:sz w:val="28"/>
          <w:szCs w:val="28"/>
        </w:rPr>
        <w:t>дения Дж. Свифта, М. </w:t>
      </w:r>
      <w:r w:rsidRPr="007C6A34">
        <w:rPr>
          <w:rFonts w:ascii="Times New Roman" w:hAnsi="Times New Roman" w:cs="Times New Roman"/>
          <w:sz w:val="28"/>
          <w:szCs w:val="28"/>
        </w:rPr>
        <w:t>Твена.</w:t>
      </w:r>
    </w:p>
    <w:p w:rsidR="007C6A34" w:rsidRDefault="007C6A34" w:rsidP="007C6A34">
      <w:pPr>
        <w:ind w:firstLine="709"/>
        <w:jc w:val="both"/>
        <w:rPr>
          <w:rFonts w:ascii="Times New Roman" w:hAnsi="Times New Roman" w:cs="Times New Roman"/>
          <w:sz w:val="28"/>
          <w:szCs w:val="28"/>
        </w:rPr>
      </w:pPr>
      <w:r w:rsidRPr="007F4AB2">
        <w:rPr>
          <w:rFonts w:ascii="Times New Roman" w:hAnsi="Times New Roman" w:cs="Times New Roman"/>
          <w:b/>
          <w:i/>
          <w:sz w:val="28"/>
          <w:szCs w:val="28"/>
        </w:rPr>
        <w:t>Библиографическая культура (работа с детской книгой и справочной литературой).</w:t>
      </w:r>
      <w:r w:rsidR="00F931FD">
        <w:rPr>
          <w:rFonts w:ascii="Times New Roman" w:hAnsi="Times New Roman" w:cs="Times New Roman"/>
          <w:sz w:val="28"/>
          <w:szCs w:val="28"/>
        </w:rPr>
        <w:t xml:space="preserve"> Польза чтения и книги: книга -</w:t>
      </w:r>
      <w:r w:rsidRPr="007C6A34">
        <w:rPr>
          <w:rFonts w:ascii="Times New Roman" w:hAnsi="Times New Roman" w:cs="Times New Roman"/>
          <w:sz w:val="28"/>
          <w:szCs w:val="28"/>
        </w:rPr>
        <w:t xml:space="preserve"> друг и учитель. Правила читат</w:t>
      </w:r>
      <w:r w:rsidR="00F931FD">
        <w:rPr>
          <w:rFonts w:ascii="Times New Roman" w:hAnsi="Times New Roman" w:cs="Times New Roman"/>
          <w:sz w:val="28"/>
          <w:szCs w:val="28"/>
        </w:rPr>
        <w:t>еля и способы выбора книги (те</w:t>
      </w:r>
      <w:r w:rsidRPr="007C6A34">
        <w:rPr>
          <w:rFonts w:ascii="Times New Roman" w:hAnsi="Times New Roman" w:cs="Times New Roman"/>
          <w:sz w:val="28"/>
          <w:szCs w:val="28"/>
        </w:rPr>
        <w:t>матиче</w:t>
      </w:r>
      <w:r w:rsidR="00F931FD">
        <w:rPr>
          <w:rFonts w:ascii="Times New Roman" w:hAnsi="Times New Roman" w:cs="Times New Roman"/>
          <w:sz w:val="28"/>
          <w:szCs w:val="28"/>
        </w:rPr>
        <w:t xml:space="preserve">ский, систематический каталог). Виды </w:t>
      </w:r>
      <w:r w:rsidRPr="007C6A34">
        <w:rPr>
          <w:rFonts w:ascii="Times New Roman" w:hAnsi="Times New Roman" w:cs="Times New Roman"/>
          <w:sz w:val="28"/>
          <w:szCs w:val="28"/>
        </w:rPr>
        <w:t>информации в книге: научная, художестве</w:t>
      </w:r>
      <w:r w:rsidR="00F931FD">
        <w:rPr>
          <w:rFonts w:ascii="Times New Roman" w:hAnsi="Times New Roman" w:cs="Times New Roman"/>
          <w:sz w:val="28"/>
          <w:szCs w:val="28"/>
        </w:rPr>
        <w:t>нная (с опорой на внешние пока</w:t>
      </w:r>
      <w:r w:rsidRPr="007C6A34">
        <w:rPr>
          <w:rFonts w:ascii="Times New Roman" w:hAnsi="Times New Roman" w:cs="Times New Roman"/>
          <w:sz w:val="28"/>
          <w:szCs w:val="28"/>
        </w:rPr>
        <w:t>затели книги), её справочно-иллюстративный материал. Очерк как повествование о реальном событии. Типы книг (изданий): книга-произведение, книга-с</w:t>
      </w:r>
      <w:r w:rsidR="00F931FD">
        <w:rPr>
          <w:rFonts w:ascii="Times New Roman" w:hAnsi="Times New Roman" w:cs="Times New Roman"/>
          <w:sz w:val="28"/>
          <w:szCs w:val="28"/>
        </w:rPr>
        <w:t>борник, собрание сочинений, пе</w:t>
      </w:r>
      <w:r w:rsidRPr="007C6A34">
        <w:rPr>
          <w:rFonts w:ascii="Times New Roman" w:hAnsi="Times New Roman" w:cs="Times New Roman"/>
          <w:sz w:val="28"/>
          <w:szCs w:val="28"/>
        </w:rPr>
        <w:t>риодическая печать, справочн</w:t>
      </w:r>
      <w:r w:rsidR="00F931FD">
        <w:rPr>
          <w:rFonts w:ascii="Times New Roman" w:hAnsi="Times New Roman" w:cs="Times New Roman"/>
          <w:sz w:val="28"/>
          <w:szCs w:val="28"/>
        </w:rPr>
        <w:t>ые издания. Работа с источника</w:t>
      </w:r>
      <w:r w:rsidRPr="007C6A34">
        <w:rPr>
          <w:rFonts w:ascii="Times New Roman" w:hAnsi="Times New Roman" w:cs="Times New Roman"/>
          <w:sz w:val="28"/>
          <w:szCs w:val="28"/>
        </w:rPr>
        <w:t>ми периодической печати.</w:t>
      </w:r>
    </w:p>
    <w:p w:rsidR="007F4AB2" w:rsidRPr="007C6A34" w:rsidRDefault="007F4AB2" w:rsidP="007C6A34">
      <w:pPr>
        <w:ind w:firstLine="709"/>
        <w:jc w:val="both"/>
        <w:rPr>
          <w:rFonts w:ascii="Times New Roman" w:hAnsi="Times New Roman" w:cs="Times New Roman"/>
          <w:sz w:val="28"/>
          <w:szCs w:val="28"/>
        </w:rPr>
      </w:pPr>
    </w:p>
    <w:p w:rsidR="007C6A34" w:rsidRPr="00F931FD" w:rsidRDefault="007C6A34" w:rsidP="007C6A34">
      <w:pPr>
        <w:ind w:firstLine="709"/>
        <w:jc w:val="both"/>
        <w:rPr>
          <w:rFonts w:ascii="Times New Roman" w:hAnsi="Times New Roman" w:cs="Times New Roman"/>
          <w:b/>
          <w:i/>
          <w:sz w:val="28"/>
          <w:szCs w:val="28"/>
        </w:rPr>
      </w:pPr>
      <w:r w:rsidRPr="00F931FD">
        <w:rPr>
          <w:rFonts w:ascii="Times New Roman" w:hAnsi="Times New Roman" w:cs="Times New Roman"/>
          <w:b/>
          <w:i/>
          <w:sz w:val="28"/>
          <w:szCs w:val="28"/>
        </w:rPr>
        <w:t>Изучение содержания учебн</w:t>
      </w:r>
      <w:r w:rsidR="00F931FD">
        <w:rPr>
          <w:rFonts w:ascii="Times New Roman" w:hAnsi="Times New Roman" w:cs="Times New Roman"/>
          <w:b/>
          <w:i/>
          <w:sz w:val="28"/>
          <w:szCs w:val="28"/>
        </w:rPr>
        <w:t>ого предмета «Литературное чте</w:t>
      </w:r>
      <w:r w:rsidRPr="00F931FD">
        <w:rPr>
          <w:rFonts w:ascii="Times New Roman" w:hAnsi="Times New Roman" w:cs="Times New Roman"/>
          <w:b/>
          <w:i/>
          <w:sz w:val="28"/>
          <w:szCs w:val="28"/>
        </w:rPr>
        <w:t xml:space="preserve">ние» в четвёртом классе способствует освоению ряда </w:t>
      </w:r>
      <w:r w:rsidR="00F931FD">
        <w:rPr>
          <w:rFonts w:ascii="Times New Roman" w:hAnsi="Times New Roman" w:cs="Times New Roman"/>
          <w:b/>
          <w:i/>
          <w:sz w:val="28"/>
          <w:szCs w:val="28"/>
        </w:rPr>
        <w:t>УУД</w:t>
      </w:r>
      <w:r w:rsidRPr="00F931FD">
        <w:rPr>
          <w:rFonts w:ascii="Times New Roman" w:hAnsi="Times New Roman" w:cs="Times New Roman"/>
          <w:b/>
          <w:i/>
          <w:sz w:val="28"/>
          <w:szCs w:val="28"/>
        </w:rPr>
        <w:t>.</w:t>
      </w:r>
    </w:p>
    <w:p w:rsidR="007C6A34" w:rsidRPr="00F931FD" w:rsidRDefault="007C6A34" w:rsidP="007C6A34">
      <w:pPr>
        <w:ind w:firstLine="709"/>
        <w:jc w:val="both"/>
        <w:rPr>
          <w:rFonts w:ascii="Times New Roman" w:hAnsi="Times New Roman" w:cs="Times New Roman"/>
          <w:b/>
          <w:i/>
          <w:sz w:val="28"/>
          <w:szCs w:val="28"/>
        </w:rPr>
      </w:pPr>
      <w:r w:rsidRPr="00F931FD">
        <w:rPr>
          <w:rFonts w:ascii="Times New Roman" w:hAnsi="Times New Roman" w:cs="Times New Roman"/>
          <w:b/>
          <w:i/>
          <w:sz w:val="28"/>
          <w:szCs w:val="28"/>
        </w:rPr>
        <w:t xml:space="preserve">Познавательные </w:t>
      </w:r>
      <w:r w:rsidR="00F931FD">
        <w:rPr>
          <w:rFonts w:ascii="Times New Roman" w:hAnsi="Times New Roman" w:cs="Times New Roman"/>
          <w:b/>
          <w:i/>
          <w:sz w:val="28"/>
          <w:szCs w:val="28"/>
        </w:rPr>
        <w:t>УУД</w:t>
      </w:r>
      <w:r w:rsidRPr="00F931FD">
        <w:rPr>
          <w:rFonts w:ascii="Times New Roman" w:hAnsi="Times New Roman" w:cs="Times New Roman"/>
          <w:b/>
          <w:i/>
          <w:sz w:val="28"/>
          <w:szCs w:val="28"/>
        </w:rPr>
        <w:t>:</w:t>
      </w:r>
    </w:p>
    <w:p w:rsidR="007C6A34" w:rsidRPr="007C6A34" w:rsidRDefault="00F931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вслух целыми сло</w:t>
      </w:r>
      <w:r>
        <w:rPr>
          <w:rFonts w:ascii="Times New Roman" w:hAnsi="Times New Roman" w:cs="Times New Roman"/>
          <w:sz w:val="28"/>
          <w:szCs w:val="28"/>
        </w:rPr>
        <w:t>вами без пропусков и перестано</w:t>
      </w:r>
      <w:r w:rsidR="007C6A34" w:rsidRPr="007C6A34">
        <w:rPr>
          <w:rFonts w:ascii="Times New Roman" w:hAnsi="Times New Roman" w:cs="Times New Roman"/>
          <w:sz w:val="28"/>
          <w:szCs w:val="28"/>
        </w:rPr>
        <w:t>вок букв и слогов доступные по восприятию и небольшие по объёму прозаические и стихо</w:t>
      </w:r>
      <w:r>
        <w:rPr>
          <w:rFonts w:ascii="Times New Roman" w:hAnsi="Times New Roman" w:cs="Times New Roman"/>
          <w:sz w:val="28"/>
          <w:szCs w:val="28"/>
        </w:rPr>
        <w:t>творные произведения (без отме</w:t>
      </w:r>
      <w:r w:rsidR="007C6A34" w:rsidRPr="007C6A34">
        <w:rPr>
          <w:rFonts w:ascii="Times New Roman" w:hAnsi="Times New Roman" w:cs="Times New Roman"/>
          <w:sz w:val="28"/>
          <w:szCs w:val="28"/>
        </w:rPr>
        <w:t>точного оценивания);</w:t>
      </w:r>
    </w:p>
    <w:p w:rsidR="007C6A34" w:rsidRPr="007C6A34" w:rsidRDefault="00F931FD" w:rsidP="00F931F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про себя (молча), оце</w:t>
      </w:r>
      <w:r>
        <w:rPr>
          <w:rFonts w:ascii="Times New Roman" w:hAnsi="Times New Roman" w:cs="Times New Roman"/>
          <w:sz w:val="28"/>
          <w:szCs w:val="28"/>
        </w:rPr>
        <w:t>нивать своё чтение с точки зре</w:t>
      </w:r>
      <w:r w:rsidR="007C6A34" w:rsidRPr="007C6A34">
        <w:rPr>
          <w:rFonts w:ascii="Times New Roman" w:hAnsi="Times New Roman" w:cs="Times New Roman"/>
          <w:sz w:val="28"/>
          <w:szCs w:val="28"/>
        </w:rPr>
        <w:t xml:space="preserve">ния </w:t>
      </w:r>
      <w:r>
        <w:rPr>
          <w:rFonts w:ascii="Times New Roman" w:hAnsi="Times New Roman" w:cs="Times New Roman"/>
          <w:sz w:val="28"/>
          <w:szCs w:val="28"/>
        </w:rPr>
        <w:t>понимания и запоминания текста;</w:t>
      </w:r>
    </w:p>
    <w:p w:rsidR="007C6A34" w:rsidRPr="007C6A34" w:rsidRDefault="00F931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текст: оп</w:t>
      </w:r>
      <w:r>
        <w:rPr>
          <w:rFonts w:ascii="Times New Roman" w:hAnsi="Times New Roman" w:cs="Times New Roman"/>
          <w:sz w:val="28"/>
          <w:szCs w:val="28"/>
        </w:rPr>
        <w:t>ределять главную мысль, обосно</w:t>
      </w:r>
      <w:r w:rsidR="007C6A34" w:rsidRPr="007C6A34">
        <w:rPr>
          <w:rFonts w:ascii="Times New Roman" w:hAnsi="Times New Roman" w:cs="Times New Roman"/>
          <w:sz w:val="28"/>
          <w:szCs w:val="28"/>
        </w:rPr>
        <w:t>вывать принадлежность к жанру, определять тему и главную мысль, находить в тексте заданный эпизод, устанавл</w:t>
      </w:r>
      <w:r>
        <w:rPr>
          <w:rFonts w:ascii="Times New Roman" w:hAnsi="Times New Roman" w:cs="Times New Roman"/>
          <w:sz w:val="28"/>
          <w:szCs w:val="28"/>
        </w:rPr>
        <w:t>ивать взаи</w:t>
      </w:r>
      <w:r w:rsidR="007C6A34" w:rsidRPr="007C6A34">
        <w:rPr>
          <w:rFonts w:ascii="Times New Roman" w:hAnsi="Times New Roman" w:cs="Times New Roman"/>
          <w:sz w:val="28"/>
          <w:szCs w:val="28"/>
        </w:rPr>
        <w:t>мосвязь между событиями, эпизодами текста;</w:t>
      </w:r>
    </w:p>
    <w:p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характеризовать героя и давать оценку его поступкам; сравнивать героев одного пр</w:t>
      </w:r>
      <w:r>
        <w:rPr>
          <w:rFonts w:ascii="Times New Roman" w:hAnsi="Times New Roman" w:cs="Times New Roman"/>
          <w:sz w:val="28"/>
          <w:szCs w:val="28"/>
        </w:rPr>
        <w:t>оизведения по предложенным кри</w:t>
      </w:r>
      <w:r w:rsidR="007C6A34" w:rsidRPr="007C6A34">
        <w:rPr>
          <w:rFonts w:ascii="Times New Roman" w:hAnsi="Times New Roman" w:cs="Times New Roman"/>
          <w:sz w:val="28"/>
          <w:szCs w:val="28"/>
        </w:rPr>
        <w:t>териям, самостоятельно выби</w:t>
      </w:r>
      <w:r>
        <w:rPr>
          <w:rFonts w:ascii="Times New Roman" w:hAnsi="Times New Roman" w:cs="Times New Roman"/>
          <w:sz w:val="28"/>
          <w:szCs w:val="28"/>
        </w:rPr>
        <w:t>рать критерий сопоставления ге</w:t>
      </w:r>
      <w:r w:rsidR="007C6A34" w:rsidRPr="007C6A34">
        <w:rPr>
          <w:rFonts w:ascii="Times New Roman" w:hAnsi="Times New Roman" w:cs="Times New Roman"/>
          <w:sz w:val="28"/>
          <w:szCs w:val="28"/>
        </w:rPr>
        <w:t>роев, их поступков (по контрасту или аналогии);</w:t>
      </w:r>
    </w:p>
    <w:p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составлять план (вопросный, номинативный, цитатный) текста, дополнять и восста</w:t>
      </w:r>
      <w:r>
        <w:rPr>
          <w:rFonts w:ascii="Times New Roman" w:hAnsi="Times New Roman" w:cs="Times New Roman"/>
          <w:sz w:val="28"/>
          <w:szCs w:val="28"/>
        </w:rPr>
        <w:t>навливать нарушенную последова</w:t>
      </w:r>
      <w:r w:rsidR="007C6A34" w:rsidRPr="007C6A34">
        <w:rPr>
          <w:rFonts w:ascii="Times New Roman" w:hAnsi="Times New Roman" w:cs="Times New Roman"/>
          <w:sz w:val="28"/>
          <w:szCs w:val="28"/>
        </w:rPr>
        <w:t>тельность;</w:t>
      </w:r>
    </w:p>
    <w:p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исследовать текст: наход</w:t>
      </w:r>
      <w:r>
        <w:rPr>
          <w:rFonts w:ascii="Times New Roman" w:hAnsi="Times New Roman" w:cs="Times New Roman"/>
          <w:sz w:val="28"/>
          <w:szCs w:val="28"/>
        </w:rPr>
        <w:t>ить средства художественной вы</w:t>
      </w:r>
      <w:r w:rsidR="007C6A34" w:rsidRPr="007C6A34">
        <w:rPr>
          <w:rFonts w:ascii="Times New Roman" w:hAnsi="Times New Roman" w:cs="Times New Roman"/>
          <w:sz w:val="28"/>
          <w:szCs w:val="28"/>
        </w:rPr>
        <w:t>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7C6A34" w:rsidRPr="00F931FD" w:rsidRDefault="007C6A34" w:rsidP="007C6A34">
      <w:pPr>
        <w:ind w:firstLine="709"/>
        <w:jc w:val="both"/>
        <w:rPr>
          <w:rFonts w:ascii="Times New Roman" w:hAnsi="Times New Roman" w:cs="Times New Roman"/>
          <w:i/>
          <w:sz w:val="28"/>
          <w:szCs w:val="28"/>
        </w:rPr>
      </w:pPr>
      <w:r w:rsidRPr="00F931FD">
        <w:rPr>
          <w:rFonts w:ascii="Times New Roman" w:hAnsi="Times New Roman" w:cs="Times New Roman"/>
          <w:i/>
          <w:sz w:val="28"/>
          <w:szCs w:val="28"/>
        </w:rPr>
        <w:lastRenderedPageBreak/>
        <w:t>Работа с текстом:</w:t>
      </w:r>
    </w:p>
    <w:p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использовать справочн</w:t>
      </w:r>
      <w:r>
        <w:rPr>
          <w:rFonts w:ascii="Times New Roman" w:hAnsi="Times New Roman" w:cs="Times New Roman"/>
          <w:sz w:val="28"/>
          <w:szCs w:val="28"/>
        </w:rPr>
        <w:t>ую информацию для получения до</w:t>
      </w:r>
      <w:r w:rsidR="007C6A34" w:rsidRPr="007C6A34">
        <w:rPr>
          <w:rFonts w:ascii="Times New Roman" w:hAnsi="Times New Roman" w:cs="Times New Roman"/>
          <w:sz w:val="28"/>
          <w:szCs w:val="28"/>
        </w:rPr>
        <w:t>полнительной информации в соответствии с учебной задачей;</w:t>
      </w:r>
    </w:p>
    <w:p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характеризовать книгу по </w:t>
      </w:r>
      <w:r>
        <w:rPr>
          <w:rFonts w:ascii="Times New Roman" w:hAnsi="Times New Roman" w:cs="Times New Roman"/>
          <w:sz w:val="28"/>
          <w:szCs w:val="28"/>
        </w:rPr>
        <w:t>её элементам (обложка, оглавле</w:t>
      </w:r>
      <w:r w:rsidR="007C6A34" w:rsidRPr="007C6A34">
        <w:rPr>
          <w:rFonts w:ascii="Times New Roman" w:hAnsi="Times New Roman" w:cs="Times New Roman"/>
          <w:sz w:val="28"/>
          <w:szCs w:val="28"/>
        </w:rPr>
        <w:t>ние, аннотация, предисловие, иллюстрации, примечания и др.);</w:t>
      </w:r>
    </w:p>
    <w:p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выбирать книгу в библиоте</w:t>
      </w:r>
      <w:r>
        <w:rPr>
          <w:rFonts w:ascii="Times New Roman" w:hAnsi="Times New Roman" w:cs="Times New Roman"/>
          <w:sz w:val="28"/>
          <w:szCs w:val="28"/>
        </w:rPr>
        <w:t>ке в соответствии с учебной за</w:t>
      </w:r>
      <w:r w:rsidR="007C6A34" w:rsidRPr="007C6A34">
        <w:rPr>
          <w:rFonts w:ascii="Times New Roman" w:hAnsi="Times New Roman" w:cs="Times New Roman"/>
          <w:sz w:val="28"/>
          <w:szCs w:val="28"/>
        </w:rPr>
        <w:t>дачей; составлять аннотацию.</w:t>
      </w:r>
    </w:p>
    <w:p w:rsidR="007C6A34" w:rsidRPr="00F931FD" w:rsidRDefault="007C6A34" w:rsidP="007C6A34">
      <w:pPr>
        <w:ind w:firstLine="709"/>
        <w:jc w:val="both"/>
        <w:rPr>
          <w:rFonts w:ascii="Times New Roman" w:hAnsi="Times New Roman" w:cs="Times New Roman"/>
          <w:b/>
          <w:i/>
          <w:sz w:val="28"/>
          <w:szCs w:val="28"/>
        </w:rPr>
      </w:pPr>
      <w:r w:rsidRPr="00F931FD">
        <w:rPr>
          <w:rFonts w:ascii="Times New Roman" w:hAnsi="Times New Roman" w:cs="Times New Roman"/>
          <w:b/>
          <w:i/>
          <w:sz w:val="28"/>
          <w:szCs w:val="28"/>
        </w:rPr>
        <w:t xml:space="preserve">Коммуникативные </w:t>
      </w:r>
      <w:r w:rsidR="00F931FD">
        <w:rPr>
          <w:rFonts w:ascii="Times New Roman" w:hAnsi="Times New Roman" w:cs="Times New Roman"/>
          <w:b/>
          <w:i/>
          <w:sz w:val="28"/>
          <w:szCs w:val="28"/>
        </w:rPr>
        <w:t>УУД</w:t>
      </w:r>
      <w:r w:rsidRPr="00F931FD">
        <w:rPr>
          <w:rFonts w:ascii="Times New Roman" w:hAnsi="Times New Roman" w:cs="Times New Roman"/>
          <w:b/>
          <w:i/>
          <w:sz w:val="28"/>
          <w:szCs w:val="28"/>
        </w:rPr>
        <w:t>:</w:t>
      </w:r>
    </w:p>
    <w:p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соблюдать правила речевого</w:t>
      </w:r>
      <w:r>
        <w:rPr>
          <w:rFonts w:ascii="Times New Roman" w:hAnsi="Times New Roman" w:cs="Times New Roman"/>
          <w:sz w:val="28"/>
          <w:szCs w:val="28"/>
        </w:rPr>
        <w:t xml:space="preserve"> этикета в учебном диалоге, от</w:t>
      </w:r>
      <w:r w:rsidR="007C6A34" w:rsidRPr="007C6A34">
        <w:rPr>
          <w:rFonts w:ascii="Times New Roman" w:hAnsi="Times New Roman" w:cs="Times New Roman"/>
          <w:sz w:val="28"/>
          <w:szCs w:val="28"/>
        </w:rPr>
        <w:t xml:space="preserve">вечать и задавать вопросы </w:t>
      </w:r>
      <w:r>
        <w:rPr>
          <w:rFonts w:ascii="Times New Roman" w:hAnsi="Times New Roman" w:cs="Times New Roman"/>
          <w:sz w:val="28"/>
          <w:szCs w:val="28"/>
        </w:rPr>
        <w:t>к учебным и художественным тек</w:t>
      </w:r>
      <w:r w:rsidR="007C6A34" w:rsidRPr="007C6A34">
        <w:rPr>
          <w:rFonts w:ascii="Times New Roman" w:hAnsi="Times New Roman" w:cs="Times New Roman"/>
          <w:sz w:val="28"/>
          <w:szCs w:val="28"/>
        </w:rPr>
        <w:t>стам;</w:t>
      </w:r>
    </w:p>
    <w:p w:rsidR="007C6A34" w:rsidRPr="007C6A34" w:rsidRDefault="00F931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пересказывать текст в соответствии с учебной задачей;</w:t>
      </w:r>
    </w:p>
    <w:p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рассказывать о тематике детской литературы, о любимом писателе и его произведениях;</w:t>
      </w:r>
    </w:p>
    <w:p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оценивать мнение авторов о героях и своё отношение к ним;</w:t>
      </w:r>
    </w:p>
    <w:p w:rsidR="007C6A34" w:rsidRPr="007C6A34" w:rsidRDefault="00F931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элементы импровизации при исполнении фольклорных произведений;</w:t>
      </w:r>
    </w:p>
    <w:p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сочинять небольшие тек</w:t>
      </w:r>
      <w:r>
        <w:rPr>
          <w:rFonts w:ascii="Times New Roman" w:hAnsi="Times New Roman" w:cs="Times New Roman"/>
          <w:sz w:val="28"/>
          <w:szCs w:val="28"/>
        </w:rPr>
        <w:t>сты повествовательного и описа</w:t>
      </w:r>
      <w:r w:rsidR="007C6A34" w:rsidRPr="007C6A34">
        <w:rPr>
          <w:rFonts w:ascii="Times New Roman" w:hAnsi="Times New Roman" w:cs="Times New Roman"/>
          <w:sz w:val="28"/>
          <w:szCs w:val="28"/>
        </w:rPr>
        <w:t>тельного характера по наблюдениям, на заданную тему.</w:t>
      </w:r>
    </w:p>
    <w:p w:rsidR="007C6A34" w:rsidRPr="00F931FD" w:rsidRDefault="007C6A34" w:rsidP="007C6A34">
      <w:pPr>
        <w:ind w:firstLine="709"/>
        <w:jc w:val="both"/>
        <w:rPr>
          <w:rFonts w:ascii="Times New Roman" w:hAnsi="Times New Roman" w:cs="Times New Roman"/>
          <w:b/>
          <w:i/>
          <w:sz w:val="28"/>
          <w:szCs w:val="28"/>
        </w:rPr>
      </w:pPr>
      <w:r w:rsidRPr="00F931FD">
        <w:rPr>
          <w:rFonts w:ascii="Times New Roman" w:hAnsi="Times New Roman" w:cs="Times New Roman"/>
          <w:b/>
          <w:i/>
          <w:sz w:val="28"/>
          <w:szCs w:val="28"/>
        </w:rPr>
        <w:t xml:space="preserve">Регулятивные </w:t>
      </w:r>
      <w:r w:rsidR="00F931FD">
        <w:rPr>
          <w:rFonts w:ascii="Times New Roman" w:hAnsi="Times New Roman" w:cs="Times New Roman"/>
          <w:b/>
          <w:i/>
          <w:sz w:val="28"/>
          <w:szCs w:val="28"/>
        </w:rPr>
        <w:t>УУД</w:t>
      </w:r>
      <w:r w:rsidRPr="00F931FD">
        <w:rPr>
          <w:rFonts w:ascii="Times New Roman" w:hAnsi="Times New Roman" w:cs="Times New Roman"/>
          <w:b/>
          <w:i/>
          <w:sz w:val="28"/>
          <w:szCs w:val="28"/>
        </w:rPr>
        <w:t>:</w:t>
      </w:r>
    </w:p>
    <w:p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понимать значение чте</w:t>
      </w:r>
      <w:r>
        <w:rPr>
          <w:rFonts w:ascii="Times New Roman" w:hAnsi="Times New Roman" w:cs="Times New Roman"/>
          <w:sz w:val="28"/>
          <w:szCs w:val="28"/>
        </w:rPr>
        <w:t>ния для самообразования и само</w:t>
      </w:r>
      <w:r w:rsidR="007C6A34" w:rsidRPr="007C6A34">
        <w:rPr>
          <w:rFonts w:ascii="Times New Roman" w:hAnsi="Times New Roman" w:cs="Times New Roman"/>
          <w:sz w:val="28"/>
          <w:szCs w:val="28"/>
        </w:rPr>
        <w:t>развития; самостоятельно о</w:t>
      </w:r>
      <w:r>
        <w:rPr>
          <w:rFonts w:ascii="Times New Roman" w:hAnsi="Times New Roman" w:cs="Times New Roman"/>
          <w:sz w:val="28"/>
          <w:szCs w:val="28"/>
        </w:rPr>
        <w:t>рганизовывать читательскую дея</w:t>
      </w:r>
      <w:r w:rsidR="007C6A34" w:rsidRPr="007C6A34">
        <w:rPr>
          <w:rFonts w:ascii="Times New Roman" w:hAnsi="Times New Roman" w:cs="Times New Roman"/>
          <w:sz w:val="28"/>
          <w:szCs w:val="28"/>
        </w:rPr>
        <w:t>тельность во время досуга;</w:t>
      </w:r>
    </w:p>
    <w:p w:rsidR="007C6A34" w:rsidRPr="007C6A34" w:rsidRDefault="00F931FD" w:rsidP="00F931F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цель выразительного</w:t>
      </w:r>
      <w:r>
        <w:rPr>
          <w:rFonts w:ascii="Times New Roman" w:hAnsi="Times New Roman" w:cs="Times New Roman"/>
          <w:sz w:val="28"/>
          <w:szCs w:val="28"/>
        </w:rPr>
        <w:t xml:space="preserve"> исполнения и работы с текстом;</w:t>
      </w:r>
    </w:p>
    <w:p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оценивать выступление (своё</w:t>
      </w:r>
      <w:r>
        <w:rPr>
          <w:rFonts w:ascii="Times New Roman" w:hAnsi="Times New Roman" w:cs="Times New Roman"/>
          <w:sz w:val="28"/>
          <w:szCs w:val="28"/>
        </w:rPr>
        <w:t xml:space="preserve"> и одноклассников) с точки зре</w:t>
      </w:r>
      <w:r w:rsidR="007C6A34" w:rsidRPr="007C6A34">
        <w:rPr>
          <w:rFonts w:ascii="Times New Roman" w:hAnsi="Times New Roman" w:cs="Times New Roman"/>
          <w:sz w:val="28"/>
          <w:szCs w:val="28"/>
        </w:rPr>
        <w:t>ния передачи настроения, особенностей произведения и героев;</w:t>
      </w:r>
    </w:p>
    <w:p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осуществлять контроль п</w:t>
      </w:r>
      <w:r>
        <w:rPr>
          <w:rFonts w:ascii="Times New Roman" w:hAnsi="Times New Roman" w:cs="Times New Roman"/>
          <w:sz w:val="28"/>
          <w:szCs w:val="28"/>
        </w:rPr>
        <w:t>роцесса и результата деятельно</w:t>
      </w:r>
      <w:r w:rsidR="007C6A34" w:rsidRPr="007C6A34">
        <w:rPr>
          <w:rFonts w:ascii="Times New Roman" w:hAnsi="Times New Roman" w:cs="Times New Roman"/>
          <w:sz w:val="28"/>
          <w:szCs w:val="28"/>
        </w:rPr>
        <w:t>сти, устанавливать причины возникших ошибок и трудностей, проявлять способность предвидеть их в предстоящей работе.</w:t>
      </w:r>
    </w:p>
    <w:p w:rsidR="007C6A34" w:rsidRPr="00F931FD" w:rsidRDefault="007C6A34" w:rsidP="007C6A34">
      <w:pPr>
        <w:ind w:firstLine="709"/>
        <w:jc w:val="both"/>
        <w:rPr>
          <w:rFonts w:ascii="Times New Roman" w:hAnsi="Times New Roman" w:cs="Times New Roman"/>
          <w:i/>
          <w:sz w:val="28"/>
          <w:szCs w:val="28"/>
        </w:rPr>
      </w:pPr>
      <w:r w:rsidRPr="00F931FD">
        <w:rPr>
          <w:rFonts w:ascii="Times New Roman" w:hAnsi="Times New Roman" w:cs="Times New Roman"/>
          <w:i/>
          <w:sz w:val="28"/>
          <w:szCs w:val="28"/>
        </w:rPr>
        <w:t>Совместная деятельность:</w:t>
      </w:r>
    </w:p>
    <w:p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участвовать в театрализо</w:t>
      </w:r>
      <w:r>
        <w:rPr>
          <w:rFonts w:ascii="Times New Roman" w:hAnsi="Times New Roman" w:cs="Times New Roman"/>
          <w:sz w:val="28"/>
          <w:szCs w:val="28"/>
        </w:rPr>
        <w:t>ванной деятельности: инсцениро</w:t>
      </w:r>
      <w:r w:rsidR="007C6A34" w:rsidRPr="007C6A34">
        <w:rPr>
          <w:rFonts w:ascii="Times New Roman" w:hAnsi="Times New Roman" w:cs="Times New Roman"/>
          <w:sz w:val="28"/>
          <w:szCs w:val="28"/>
        </w:rPr>
        <w:t>вании и драматизации (читать по ролям, разыгрывать сценки); соблюдать правила взаимодействия;</w:t>
      </w:r>
    </w:p>
    <w:p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ответственно относиться к своим обязанностям в процессе совместной деятельности, оценивать свой вклад в общее дело.</w:t>
      </w:r>
    </w:p>
    <w:p w:rsidR="00F931FD" w:rsidRDefault="00F931FD" w:rsidP="007C6A34">
      <w:pPr>
        <w:ind w:firstLine="709"/>
        <w:jc w:val="both"/>
        <w:rPr>
          <w:rFonts w:ascii="Times New Roman" w:hAnsi="Times New Roman" w:cs="Times New Roman"/>
          <w:sz w:val="28"/>
          <w:szCs w:val="28"/>
        </w:rPr>
        <w:sectPr w:rsidR="00F931FD" w:rsidSect="007C6A34">
          <w:pgSz w:w="11906" w:h="16838"/>
          <w:pgMar w:top="1134" w:right="1134" w:bottom="1134" w:left="1134" w:header="708" w:footer="708" w:gutter="0"/>
          <w:cols w:space="708"/>
          <w:docGrid w:linePitch="360"/>
        </w:sectPr>
      </w:pPr>
    </w:p>
    <w:p w:rsidR="007C6A34" w:rsidRPr="00F931FD" w:rsidRDefault="00F931FD" w:rsidP="00F931FD">
      <w:pPr>
        <w:ind w:firstLine="709"/>
        <w:jc w:val="both"/>
        <w:rPr>
          <w:rFonts w:ascii="Times New Roman" w:hAnsi="Times New Roman" w:cs="Times New Roman"/>
          <w:b/>
          <w:sz w:val="28"/>
          <w:szCs w:val="28"/>
        </w:rPr>
      </w:pPr>
      <w:r w:rsidRPr="00F931FD">
        <w:rPr>
          <w:rFonts w:ascii="Times New Roman" w:hAnsi="Times New Roman" w:cs="Times New Roman"/>
          <w:b/>
          <w:sz w:val="28"/>
          <w:szCs w:val="28"/>
        </w:rPr>
        <w:lastRenderedPageBreak/>
        <w:t>3) </w:t>
      </w:r>
      <w:r w:rsidR="007C6A34" w:rsidRPr="00F931FD">
        <w:rPr>
          <w:rFonts w:ascii="Times New Roman" w:hAnsi="Times New Roman" w:cs="Times New Roman"/>
          <w:b/>
          <w:sz w:val="28"/>
          <w:szCs w:val="28"/>
        </w:rPr>
        <w:t>ПЛАНИРУЕМЫЕ РЕЗУЛЬТАТЫ ОСВОЕНИЯ ПРОГРАММЫ УЧЕБНОГО ПРЕДМЕТА «ЛИТЕРАТУРНОЕ ЧТЕНИЕ»</w:t>
      </w:r>
      <w:r w:rsidRPr="00F931FD">
        <w:rPr>
          <w:rFonts w:ascii="Times New Roman" w:hAnsi="Times New Roman" w:cs="Times New Roman"/>
          <w:b/>
          <w:sz w:val="28"/>
          <w:szCs w:val="28"/>
        </w:rPr>
        <w:t xml:space="preserve"> </w:t>
      </w:r>
      <w:r w:rsidR="007C6A34" w:rsidRPr="00F931FD">
        <w:rPr>
          <w:rFonts w:ascii="Times New Roman" w:hAnsi="Times New Roman" w:cs="Times New Roman"/>
          <w:b/>
          <w:sz w:val="28"/>
          <w:szCs w:val="28"/>
        </w:rPr>
        <w:t>НА УРОВНЕ НАЧАЛЬНОГО ОБЩЕГО ОБРАЗОВАНИЯ</w:t>
      </w:r>
    </w:p>
    <w:p w:rsidR="00F931FD" w:rsidRPr="007C6A34" w:rsidRDefault="00F931FD" w:rsidP="00F931FD">
      <w:pPr>
        <w:ind w:firstLine="709"/>
        <w:jc w:val="both"/>
        <w:rPr>
          <w:rFonts w:ascii="Times New Roman" w:hAnsi="Times New Roman" w:cs="Times New Roman"/>
          <w:sz w:val="28"/>
          <w:szCs w:val="28"/>
        </w:rPr>
      </w:pPr>
    </w:p>
    <w:p w:rsidR="007C6A34" w:rsidRDefault="007C6A34" w:rsidP="00BB6AAD">
      <w:pPr>
        <w:jc w:val="center"/>
        <w:rPr>
          <w:rFonts w:ascii="Times New Roman" w:hAnsi="Times New Roman" w:cs="Times New Roman"/>
          <w:b/>
          <w:sz w:val="28"/>
          <w:szCs w:val="28"/>
        </w:rPr>
      </w:pPr>
      <w:r w:rsidRPr="00BB6AAD">
        <w:rPr>
          <w:rFonts w:ascii="Times New Roman" w:hAnsi="Times New Roman" w:cs="Times New Roman"/>
          <w:b/>
          <w:sz w:val="28"/>
          <w:szCs w:val="28"/>
        </w:rPr>
        <w:t>ЛИЧНОСТНЫЕ РЕЗУЛЬТАТЫ</w:t>
      </w:r>
    </w:p>
    <w:p w:rsidR="00EE1D41" w:rsidRPr="00BB6AAD" w:rsidRDefault="00EE1D41" w:rsidP="00BB6AAD">
      <w:pPr>
        <w:jc w:val="center"/>
        <w:rPr>
          <w:rFonts w:ascii="Times New Roman" w:hAnsi="Times New Roman" w:cs="Times New Roman"/>
          <w:b/>
          <w:sz w:val="28"/>
          <w:szCs w:val="28"/>
        </w:rPr>
      </w:pPr>
    </w:p>
    <w:p w:rsidR="007C6A34" w:rsidRPr="005E02CF" w:rsidRDefault="00421B78" w:rsidP="00BB6AAD">
      <w:pPr>
        <w:ind w:firstLine="709"/>
        <w:jc w:val="both"/>
        <w:rPr>
          <w:rFonts w:ascii="Times New Roman" w:hAnsi="Times New Roman" w:cs="Times New Roman"/>
          <w:b/>
          <w:i/>
          <w:sz w:val="28"/>
          <w:szCs w:val="28"/>
        </w:rPr>
      </w:pPr>
      <w:r w:rsidRPr="00421B78">
        <w:rPr>
          <w:rFonts w:ascii="Times New Roman" w:hAnsi="Times New Roman" w:cs="Times New Roman"/>
          <w:b/>
          <w:i/>
          <w:sz w:val="28"/>
          <w:szCs w:val="28"/>
        </w:rPr>
        <w:t>Изучение учебного предмета «</w:t>
      </w:r>
      <w:r w:rsidR="004F3472">
        <w:rPr>
          <w:rFonts w:ascii="Times New Roman" w:hAnsi="Times New Roman" w:cs="Times New Roman"/>
          <w:b/>
          <w:i/>
          <w:sz w:val="28"/>
          <w:szCs w:val="28"/>
        </w:rPr>
        <w:t>Литературное чтение</w:t>
      </w:r>
      <w:r w:rsidRPr="00421B78">
        <w:rPr>
          <w:rFonts w:ascii="Times New Roman" w:hAnsi="Times New Roman" w:cs="Times New Roman"/>
          <w:b/>
          <w:i/>
          <w:sz w:val="28"/>
          <w:szCs w:val="28"/>
        </w:rPr>
        <w:t>» будет способствовать достижению следующих личностных образовательных результатов</w:t>
      </w:r>
      <w:r w:rsidR="005E02CF" w:rsidRPr="005E02CF">
        <w:rPr>
          <w:rFonts w:ascii="Times New Roman" w:hAnsi="Times New Roman" w:cs="Times New Roman"/>
          <w:b/>
          <w:i/>
          <w:sz w:val="28"/>
          <w:szCs w:val="28"/>
        </w:rPr>
        <w:t>:</w:t>
      </w:r>
    </w:p>
    <w:p w:rsidR="007C6A34" w:rsidRPr="00BB6AAD" w:rsidRDefault="005E02CF"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г</w:t>
      </w:r>
      <w:r w:rsidR="007C6A34" w:rsidRPr="00BB6AAD">
        <w:rPr>
          <w:rFonts w:ascii="Times New Roman" w:hAnsi="Times New Roman" w:cs="Times New Roman"/>
          <w:b/>
          <w:i/>
          <w:sz w:val="28"/>
          <w:szCs w:val="28"/>
        </w:rPr>
        <w:t>ражданско-патриотическое воспитание:</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становление ценнос</w:t>
      </w:r>
      <w:r>
        <w:rPr>
          <w:rFonts w:ascii="Times New Roman" w:hAnsi="Times New Roman" w:cs="Times New Roman"/>
          <w:sz w:val="28"/>
          <w:szCs w:val="28"/>
        </w:rPr>
        <w:t>тного отношения к своей Родине -</w:t>
      </w:r>
      <w:r w:rsidR="007C6A34" w:rsidRPr="007C6A34">
        <w:rPr>
          <w:rFonts w:ascii="Times New Roman" w:hAnsi="Times New Roman" w:cs="Times New Roman"/>
          <w:sz w:val="28"/>
          <w:szCs w:val="28"/>
        </w:rPr>
        <w:t xml:space="preserve"> России, малой родине, проявление интереса к изучению р</w:t>
      </w:r>
      <w:r>
        <w:rPr>
          <w:rFonts w:ascii="Times New Roman" w:hAnsi="Times New Roman" w:cs="Times New Roman"/>
          <w:sz w:val="28"/>
          <w:szCs w:val="28"/>
        </w:rPr>
        <w:t>одно</w:t>
      </w:r>
      <w:r w:rsidR="007C6A34" w:rsidRPr="007C6A34">
        <w:rPr>
          <w:rFonts w:ascii="Times New Roman" w:hAnsi="Times New Roman" w:cs="Times New Roman"/>
          <w:sz w:val="28"/>
          <w:szCs w:val="28"/>
        </w:rPr>
        <w:t>го языка, истории и культур</w:t>
      </w:r>
      <w:r>
        <w:rPr>
          <w:rFonts w:ascii="Times New Roman" w:hAnsi="Times New Roman" w:cs="Times New Roman"/>
          <w:sz w:val="28"/>
          <w:szCs w:val="28"/>
        </w:rPr>
        <w:t>е Российской Федерации, понима</w:t>
      </w:r>
      <w:r w:rsidR="007C6A34" w:rsidRPr="007C6A34">
        <w:rPr>
          <w:rFonts w:ascii="Times New Roman" w:hAnsi="Times New Roman" w:cs="Times New Roman"/>
          <w:sz w:val="28"/>
          <w:szCs w:val="28"/>
        </w:rPr>
        <w:t>ние естественной связи прошл</w:t>
      </w:r>
      <w:r>
        <w:rPr>
          <w:rFonts w:ascii="Times New Roman" w:hAnsi="Times New Roman" w:cs="Times New Roman"/>
          <w:sz w:val="28"/>
          <w:szCs w:val="28"/>
        </w:rPr>
        <w:t>ого и настоящего в культуре об</w:t>
      </w:r>
      <w:r w:rsidR="007C6A34" w:rsidRPr="007C6A34">
        <w:rPr>
          <w:rFonts w:ascii="Times New Roman" w:hAnsi="Times New Roman" w:cs="Times New Roman"/>
          <w:sz w:val="28"/>
          <w:szCs w:val="28"/>
        </w:rPr>
        <w:t>щества;</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осознание своей этнок</w:t>
      </w:r>
      <w:r>
        <w:rPr>
          <w:rFonts w:ascii="Times New Roman" w:hAnsi="Times New Roman" w:cs="Times New Roman"/>
          <w:sz w:val="28"/>
          <w:szCs w:val="28"/>
        </w:rPr>
        <w:t>ультурной и российской граждан</w:t>
      </w:r>
      <w:r w:rsidR="007C6A34" w:rsidRPr="007C6A34">
        <w:rPr>
          <w:rFonts w:ascii="Times New Roman" w:hAnsi="Times New Roman" w:cs="Times New Roman"/>
          <w:sz w:val="28"/>
          <w:szCs w:val="28"/>
        </w:rPr>
        <w:t>ской идентичности, сопричастности к прошлому, настоящему и будущему своей страны и родного края, проявление уважения к традициям и культуре своего и</w:t>
      </w:r>
      <w:r>
        <w:rPr>
          <w:rFonts w:ascii="Times New Roman" w:hAnsi="Times New Roman" w:cs="Times New Roman"/>
          <w:sz w:val="28"/>
          <w:szCs w:val="28"/>
        </w:rPr>
        <w:t xml:space="preserve"> других народов в процессе вос</w:t>
      </w:r>
      <w:r w:rsidR="007C6A34" w:rsidRPr="007C6A34">
        <w:rPr>
          <w:rFonts w:ascii="Times New Roman" w:hAnsi="Times New Roman" w:cs="Times New Roman"/>
          <w:sz w:val="28"/>
          <w:szCs w:val="28"/>
        </w:rPr>
        <w:t>приятия и анализа произведений выдающихся представителей русской литературы и творчества народов России;</w:t>
      </w:r>
    </w:p>
    <w:p w:rsidR="007C6A34" w:rsidRPr="007C6A34" w:rsidRDefault="00BB6AAD" w:rsidP="00BB6AA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первоначальные представления о челове</w:t>
      </w:r>
      <w:r>
        <w:rPr>
          <w:rFonts w:ascii="Times New Roman" w:hAnsi="Times New Roman" w:cs="Times New Roman"/>
          <w:sz w:val="28"/>
          <w:szCs w:val="28"/>
        </w:rPr>
        <w:t>ке как члене об</w:t>
      </w:r>
      <w:r w:rsidR="007C6A34" w:rsidRPr="007C6A34">
        <w:rPr>
          <w:rFonts w:ascii="Times New Roman" w:hAnsi="Times New Roman" w:cs="Times New Roman"/>
          <w:sz w:val="28"/>
          <w:szCs w:val="28"/>
        </w:rPr>
        <w:t>щества, о правах и ответственности, уважении и достоинстве человека, о нравственно-этических нормах поведения и прав</w:t>
      </w:r>
      <w:r w:rsidR="005E02CF">
        <w:rPr>
          <w:rFonts w:ascii="Times New Roman" w:hAnsi="Times New Roman" w:cs="Times New Roman"/>
          <w:sz w:val="28"/>
          <w:szCs w:val="28"/>
        </w:rPr>
        <w:t>илах межличностных отношений;</w:t>
      </w:r>
    </w:p>
    <w:p w:rsidR="007C6A34" w:rsidRPr="00BB6AAD" w:rsidRDefault="005E02CF"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д</w:t>
      </w:r>
      <w:r w:rsidR="007C6A34" w:rsidRPr="00BB6AAD">
        <w:rPr>
          <w:rFonts w:ascii="Times New Roman" w:hAnsi="Times New Roman" w:cs="Times New Roman"/>
          <w:b/>
          <w:i/>
          <w:sz w:val="28"/>
          <w:szCs w:val="28"/>
        </w:rPr>
        <w:t>уховно-нравственное воспитание:</w:t>
      </w:r>
    </w:p>
    <w:p w:rsidR="007C6A34" w:rsidRPr="007C6A34" w:rsidRDefault="00BB6AAD" w:rsidP="00BB6AA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освоение опыта челове</w:t>
      </w:r>
      <w:r>
        <w:rPr>
          <w:rFonts w:ascii="Times New Roman" w:hAnsi="Times New Roman" w:cs="Times New Roman"/>
          <w:sz w:val="28"/>
          <w:szCs w:val="28"/>
        </w:rPr>
        <w:t>ческих взаимоотношений, призна</w:t>
      </w:r>
      <w:r w:rsidR="007C6A34" w:rsidRPr="007C6A34">
        <w:rPr>
          <w:rFonts w:ascii="Times New Roman" w:hAnsi="Times New Roman" w:cs="Times New Roman"/>
          <w:sz w:val="28"/>
          <w:szCs w:val="28"/>
        </w:rPr>
        <w:t>ки индивидуальности каждог</w:t>
      </w:r>
      <w:r>
        <w:rPr>
          <w:rFonts w:ascii="Times New Roman" w:hAnsi="Times New Roman" w:cs="Times New Roman"/>
          <w:sz w:val="28"/>
          <w:szCs w:val="28"/>
        </w:rPr>
        <w:t>о человека, проявление сопережи</w:t>
      </w:r>
      <w:r w:rsidR="007C6A34" w:rsidRPr="007C6A34">
        <w:rPr>
          <w:rFonts w:ascii="Times New Roman" w:hAnsi="Times New Roman" w:cs="Times New Roman"/>
          <w:sz w:val="28"/>
          <w:szCs w:val="28"/>
        </w:rPr>
        <w:t>вания, уважения, любви, добр</w:t>
      </w:r>
      <w:r>
        <w:rPr>
          <w:rFonts w:ascii="Times New Roman" w:hAnsi="Times New Roman" w:cs="Times New Roman"/>
          <w:sz w:val="28"/>
          <w:szCs w:val="28"/>
        </w:rPr>
        <w:t>ожелательности и других мораль</w:t>
      </w:r>
      <w:r w:rsidR="007C6A34" w:rsidRPr="007C6A34">
        <w:rPr>
          <w:rFonts w:ascii="Times New Roman" w:hAnsi="Times New Roman" w:cs="Times New Roman"/>
          <w:sz w:val="28"/>
          <w:szCs w:val="28"/>
        </w:rPr>
        <w:t>ных качеств к родным, близким и чужим людям, независимо от их национальности, социал</w:t>
      </w:r>
      <w:r>
        <w:rPr>
          <w:rFonts w:ascii="Times New Roman" w:hAnsi="Times New Roman" w:cs="Times New Roman"/>
          <w:sz w:val="28"/>
          <w:szCs w:val="28"/>
        </w:rPr>
        <w:t>ьного статуса, вероисповедания;</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осознание этических п</w:t>
      </w:r>
      <w:r>
        <w:rPr>
          <w:rFonts w:ascii="Times New Roman" w:hAnsi="Times New Roman" w:cs="Times New Roman"/>
          <w:sz w:val="28"/>
          <w:szCs w:val="28"/>
        </w:rPr>
        <w:t>онятий, оценка поведения и пос</w:t>
      </w:r>
      <w:r w:rsidR="007C6A34" w:rsidRPr="007C6A34">
        <w:rPr>
          <w:rFonts w:ascii="Times New Roman" w:hAnsi="Times New Roman" w:cs="Times New Roman"/>
          <w:sz w:val="28"/>
          <w:szCs w:val="28"/>
        </w:rPr>
        <w:t>тупков персонажей художественных произведений в ситуации нравственного выбора;</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выражение своего вид</w:t>
      </w:r>
      <w:r>
        <w:rPr>
          <w:rFonts w:ascii="Times New Roman" w:hAnsi="Times New Roman" w:cs="Times New Roman"/>
          <w:sz w:val="28"/>
          <w:szCs w:val="28"/>
        </w:rPr>
        <w:t>ения мира, индивидуальной пози</w:t>
      </w:r>
      <w:r w:rsidR="007C6A34" w:rsidRPr="007C6A34">
        <w:rPr>
          <w:rFonts w:ascii="Times New Roman" w:hAnsi="Times New Roman" w:cs="Times New Roman"/>
          <w:sz w:val="28"/>
          <w:szCs w:val="28"/>
        </w:rPr>
        <w:t>ции посредством накопления и систематизации литературных впечатлений, разнообразных по эмоциональной окраске;</w:t>
      </w:r>
    </w:p>
    <w:p w:rsidR="00BB6AAD" w:rsidRDefault="00BB6AAD" w:rsidP="007A007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неприятие любых форм </w:t>
      </w:r>
      <w:r>
        <w:rPr>
          <w:rFonts w:ascii="Times New Roman" w:hAnsi="Times New Roman" w:cs="Times New Roman"/>
          <w:sz w:val="28"/>
          <w:szCs w:val="28"/>
        </w:rPr>
        <w:t>поведения, направленных на при</w:t>
      </w:r>
      <w:r w:rsidR="007C6A34" w:rsidRPr="007C6A34">
        <w:rPr>
          <w:rFonts w:ascii="Times New Roman" w:hAnsi="Times New Roman" w:cs="Times New Roman"/>
          <w:sz w:val="28"/>
          <w:szCs w:val="28"/>
        </w:rPr>
        <w:t>чинение физического и</w:t>
      </w:r>
      <w:r>
        <w:rPr>
          <w:rFonts w:ascii="Times New Roman" w:hAnsi="Times New Roman" w:cs="Times New Roman"/>
          <w:sz w:val="28"/>
          <w:szCs w:val="28"/>
        </w:rPr>
        <w:t xml:space="preserve"> морального вреда дру</w:t>
      </w:r>
      <w:r w:rsidR="005E02CF">
        <w:rPr>
          <w:rFonts w:ascii="Times New Roman" w:hAnsi="Times New Roman" w:cs="Times New Roman"/>
          <w:sz w:val="28"/>
          <w:szCs w:val="28"/>
        </w:rPr>
        <w:t>гим людям;</w:t>
      </w:r>
    </w:p>
    <w:p w:rsidR="007C6A34" w:rsidRPr="00BB6AAD" w:rsidRDefault="005E02CF" w:rsidP="00BB6AAD">
      <w:pPr>
        <w:ind w:firstLine="709"/>
        <w:jc w:val="both"/>
        <w:rPr>
          <w:rFonts w:ascii="Times New Roman" w:hAnsi="Times New Roman" w:cs="Times New Roman"/>
          <w:sz w:val="28"/>
          <w:szCs w:val="28"/>
        </w:rPr>
      </w:pPr>
      <w:r>
        <w:rPr>
          <w:rFonts w:ascii="Times New Roman" w:hAnsi="Times New Roman" w:cs="Times New Roman"/>
          <w:b/>
          <w:i/>
          <w:sz w:val="28"/>
          <w:szCs w:val="28"/>
        </w:rPr>
        <w:t>э</w:t>
      </w:r>
      <w:r w:rsidR="007C6A34" w:rsidRPr="00BB6AAD">
        <w:rPr>
          <w:rFonts w:ascii="Times New Roman" w:hAnsi="Times New Roman" w:cs="Times New Roman"/>
          <w:b/>
          <w:i/>
          <w:sz w:val="28"/>
          <w:szCs w:val="28"/>
        </w:rPr>
        <w:t>стетическое воспитание:</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проявление уважительно</w:t>
      </w:r>
      <w:r>
        <w:rPr>
          <w:rFonts w:ascii="Times New Roman" w:hAnsi="Times New Roman" w:cs="Times New Roman"/>
          <w:sz w:val="28"/>
          <w:szCs w:val="28"/>
        </w:rPr>
        <w:t>го отношения и интереса к худо</w:t>
      </w:r>
      <w:r w:rsidR="007C6A34" w:rsidRPr="007C6A34">
        <w:rPr>
          <w:rFonts w:ascii="Times New Roman" w:hAnsi="Times New Roman" w:cs="Times New Roman"/>
          <w:sz w:val="28"/>
          <w:szCs w:val="28"/>
        </w:rPr>
        <w:t>жественной культуре, к различным видам искусс</w:t>
      </w:r>
      <w:r>
        <w:rPr>
          <w:rFonts w:ascii="Times New Roman" w:hAnsi="Times New Roman" w:cs="Times New Roman"/>
          <w:sz w:val="28"/>
          <w:szCs w:val="28"/>
        </w:rPr>
        <w:t>тва, воспри</w:t>
      </w:r>
      <w:r w:rsidR="007C6A34" w:rsidRPr="007C6A34">
        <w:rPr>
          <w:rFonts w:ascii="Times New Roman" w:hAnsi="Times New Roman" w:cs="Times New Roman"/>
          <w:sz w:val="28"/>
          <w:szCs w:val="28"/>
        </w:rPr>
        <w:t>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A007B">
        <w:rPr>
          <w:rFonts w:ascii="Times New Roman" w:hAnsi="Times New Roman" w:cs="Times New Roman"/>
          <w:sz w:val="28"/>
          <w:szCs w:val="28"/>
        </w:rPr>
        <w:t xml:space="preserve">приобретение </w:t>
      </w:r>
      <w:r w:rsidR="007C6A34" w:rsidRPr="007C6A34">
        <w:rPr>
          <w:rFonts w:ascii="Times New Roman" w:hAnsi="Times New Roman" w:cs="Times New Roman"/>
          <w:sz w:val="28"/>
          <w:szCs w:val="28"/>
        </w:rPr>
        <w:t>э</w:t>
      </w:r>
      <w:r w:rsidR="005E02CF">
        <w:rPr>
          <w:rFonts w:ascii="Times New Roman" w:hAnsi="Times New Roman" w:cs="Times New Roman"/>
          <w:sz w:val="28"/>
          <w:szCs w:val="28"/>
        </w:rPr>
        <w:t xml:space="preserve">стетического опыта </w:t>
      </w:r>
      <w:r>
        <w:rPr>
          <w:rFonts w:ascii="Times New Roman" w:hAnsi="Times New Roman" w:cs="Times New Roman"/>
          <w:sz w:val="28"/>
          <w:szCs w:val="28"/>
        </w:rPr>
        <w:t xml:space="preserve">слушания, </w:t>
      </w:r>
      <w:r w:rsidR="007C6A34" w:rsidRPr="007C6A34">
        <w:rPr>
          <w:rFonts w:ascii="Times New Roman" w:hAnsi="Times New Roman" w:cs="Times New Roman"/>
          <w:sz w:val="28"/>
          <w:szCs w:val="28"/>
        </w:rPr>
        <w:t>чтения и эмоционально-эстетической оценки произведений фольклора и художественной литературы;</w:t>
      </w:r>
    </w:p>
    <w:p w:rsidR="007C6A34" w:rsidRPr="007C6A34" w:rsidRDefault="00BB6AAD" w:rsidP="00BB6AA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понимание образног</w:t>
      </w:r>
      <w:r>
        <w:rPr>
          <w:rFonts w:ascii="Times New Roman" w:hAnsi="Times New Roman" w:cs="Times New Roman"/>
          <w:sz w:val="28"/>
          <w:szCs w:val="28"/>
        </w:rPr>
        <w:t>о языка художественных произве</w:t>
      </w:r>
      <w:r w:rsidR="007C6A34" w:rsidRPr="007C6A34">
        <w:rPr>
          <w:rFonts w:ascii="Times New Roman" w:hAnsi="Times New Roman" w:cs="Times New Roman"/>
          <w:sz w:val="28"/>
          <w:szCs w:val="28"/>
        </w:rPr>
        <w:t xml:space="preserve">дений, выразительных средств, </w:t>
      </w:r>
      <w:r w:rsidR="005E02CF">
        <w:rPr>
          <w:rFonts w:ascii="Times New Roman" w:hAnsi="Times New Roman" w:cs="Times New Roman"/>
          <w:sz w:val="28"/>
          <w:szCs w:val="28"/>
        </w:rPr>
        <w:t>создающих художественный образ;</w:t>
      </w:r>
    </w:p>
    <w:p w:rsidR="007A007B" w:rsidRDefault="007A007B" w:rsidP="007C6A34">
      <w:pPr>
        <w:ind w:firstLine="709"/>
        <w:jc w:val="both"/>
        <w:rPr>
          <w:rFonts w:ascii="Times New Roman" w:hAnsi="Times New Roman" w:cs="Times New Roman"/>
          <w:b/>
          <w:i/>
          <w:sz w:val="28"/>
          <w:szCs w:val="28"/>
        </w:rPr>
      </w:pPr>
    </w:p>
    <w:p w:rsidR="007A007B" w:rsidRDefault="007A007B" w:rsidP="007C6A34">
      <w:pPr>
        <w:ind w:firstLine="709"/>
        <w:jc w:val="both"/>
        <w:rPr>
          <w:rFonts w:ascii="Times New Roman" w:hAnsi="Times New Roman" w:cs="Times New Roman"/>
          <w:b/>
          <w:i/>
          <w:sz w:val="28"/>
          <w:szCs w:val="28"/>
        </w:rPr>
      </w:pPr>
    </w:p>
    <w:p w:rsidR="007C6A34" w:rsidRPr="00BB6AAD" w:rsidRDefault="00EA6E94"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ф</w:t>
      </w:r>
      <w:r w:rsidR="007C6A34" w:rsidRPr="00BB6AAD">
        <w:rPr>
          <w:rFonts w:ascii="Times New Roman" w:hAnsi="Times New Roman" w:cs="Times New Roman"/>
          <w:b/>
          <w:i/>
          <w:sz w:val="28"/>
          <w:szCs w:val="28"/>
        </w:rPr>
        <w:t>изическое воспитание, формировани</w:t>
      </w:r>
      <w:r w:rsidR="00BB6AAD">
        <w:rPr>
          <w:rFonts w:ascii="Times New Roman" w:hAnsi="Times New Roman" w:cs="Times New Roman"/>
          <w:b/>
          <w:i/>
          <w:sz w:val="28"/>
          <w:szCs w:val="28"/>
        </w:rPr>
        <w:t xml:space="preserve">е культуры здоровья </w:t>
      </w:r>
      <w:r w:rsidR="00890FC9">
        <w:rPr>
          <w:rFonts w:ascii="Times New Roman" w:hAnsi="Times New Roman" w:cs="Times New Roman"/>
          <w:b/>
          <w:i/>
          <w:sz w:val="28"/>
          <w:szCs w:val="28"/>
        </w:rPr>
        <w:t xml:space="preserve">и </w:t>
      </w:r>
      <w:r w:rsidR="00BB6AAD">
        <w:rPr>
          <w:rFonts w:ascii="Times New Roman" w:hAnsi="Times New Roman" w:cs="Times New Roman"/>
          <w:b/>
          <w:i/>
          <w:sz w:val="28"/>
          <w:szCs w:val="28"/>
        </w:rPr>
        <w:t>эмоциональ</w:t>
      </w:r>
      <w:r w:rsidR="007C6A34" w:rsidRPr="00BB6AAD">
        <w:rPr>
          <w:rFonts w:ascii="Times New Roman" w:hAnsi="Times New Roman" w:cs="Times New Roman"/>
          <w:b/>
          <w:i/>
          <w:sz w:val="28"/>
          <w:szCs w:val="28"/>
        </w:rPr>
        <w:t>ного благополучия:</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соблюдение правил здорового и безопасного (для </w:t>
      </w:r>
      <w:r w:rsidR="007C6A34" w:rsidRPr="007C6A34">
        <w:rPr>
          <w:rFonts w:ascii="Times New Roman" w:hAnsi="Times New Roman" w:cs="Times New Roman"/>
          <w:sz w:val="28"/>
          <w:szCs w:val="28"/>
        </w:rPr>
        <w:t>себя и других людей) образа жизни в окружающей среде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информационной);</w:t>
      </w:r>
    </w:p>
    <w:p w:rsidR="007C6A34" w:rsidRPr="007C6A34" w:rsidRDefault="00BB6AAD" w:rsidP="00BB6AA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бережное отношение к физичес</w:t>
      </w:r>
      <w:r w:rsidR="005E02CF">
        <w:rPr>
          <w:rFonts w:ascii="Times New Roman" w:hAnsi="Times New Roman" w:cs="Times New Roman"/>
          <w:sz w:val="28"/>
          <w:szCs w:val="28"/>
        </w:rPr>
        <w:t>кому и психическому здоровью;</w:t>
      </w:r>
    </w:p>
    <w:p w:rsidR="007C6A34" w:rsidRPr="00BB6AAD" w:rsidRDefault="00890FC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т</w:t>
      </w:r>
      <w:r w:rsidR="007C6A34" w:rsidRPr="00BB6AAD">
        <w:rPr>
          <w:rFonts w:ascii="Times New Roman" w:hAnsi="Times New Roman" w:cs="Times New Roman"/>
          <w:b/>
          <w:i/>
          <w:sz w:val="28"/>
          <w:szCs w:val="28"/>
        </w:rPr>
        <w:t>рудовое воспитание:</w:t>
      </w:r>
    </w:p>
    <w:p w:rsidR="007C6A34" w:rsidRPr="007C6A34" w:rsidRDefault="00BB6AAD" w:rsidP="00BB6AA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осознание ценности труда в жизни человека и общества, ответственное потребление и</w:t>
      </w:r>
      <w:r>
        <w:rPr>
          <w:rFonts w:ascii="Times New Roman" w:hAnsi="Times New Roman" w:cs="Times New Roman"/>
          <w:sz w:val="28"/>
          <w:szCs w:val="28"/>
        </w:rPr>
        <w:t xml:space="preserve"> бережное отношение к результа</w:t>
      </w:r>
      <w:r w:rsidR="007C6A34" w:rsidRPr="007C6A34">
        <w:rPr>
          <w:rFonts w:ascii="Times New Roman" w:hAnsi="Times New Roman" w:cs="Times New Roman"/>
          <w:sz w:val="28"/>
          <w:szCs w:val="28"/>
        </w:rPr>
        <w:t xml:space="preserve">там труда, навыки участия </w:t>
      </w:r>
      <w:r>
        <w:rPr>
          <w:rFonts w:ascii="Times New Roman" w:hAnsi="Times New Roman" w:cs="Times New Roman"/>
          <w:sz w:val="28"/>
          <w:szCs w:val="28"/>
        </w:rPr>
        <w:t>в различных видах трудовой дея</w:t>
      </w:r>
      <w:r w:rsidR="007C6A34" w:rsidRPr="007C6A34">
        <w:rPr>
          <w:rFonts w:ascii="Times New Roman" w:hAnsi="Times New Roman" w:cs="Times New Roman"/>
          <w:sz w:val="28"/>
          <w:szCs w:val="28"/>
        </w:rPr>
        <w:t xml:space="preserve">тельности, </w:t>
      </w:r>
      <w:r w:rsidR="005E02CF">
        <w:rPr>
          <w:rFonts w:ascii="Times New Roman" w:hAnsi="Times New Roman" w:cs="Times New Roman"/>
          <w:sz w:val="28"/>
          <w:szCs w:val="28"/>
        </w:rPr>
        <w:t>интерес к различным профессиям;</w:t>
      </w:r>
    </w:p>
    <w:p w:rsidR="007C6A34" w:rsidRPr="00BB6AAD" w:rsidRDefault="00890FC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э</w:t>
      </w:r>
      <w:r w:rsidR="007C6A34" w:rsidRPr="00BB6AAD">
        <w:rPr>
          <w:rFonts w:ascii="Times New Roman" w:hAnsi="Times New Roman" w:cs="Times New Roman"/>
          <w:b/>
          <w:i/>
          <w:sz w:val="28"/>
          <w:szCs w:val="28"/>
        </w:rPr>
        <w:t>кологическое воспитание:</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бережное отношение к природе, осознание проб</w:t>
      </w:r>
      <w:r>
        <w:rPr>
          <w:rFonts w:ascii="Times New Roman" w:hAnsi="Times New Roman" w:cs="Times New Roman"/>
          <w:sz w:val="28"/>
          <w:szCs w:val="28"/>
        </w:rPr>
        <w:t>лем взаи</w:t>
      </w:r>
      <w:r w:rsidR="007C6A34" w:rsidRPr="007C6A34">
        <w:rPr>
          <w:rFonts w:ascii="Times New Roman" w:hAnsi="Times New Roman" w:cs="Times New Roman"/>
          <w:sz w:val="28"/>
          <w:szCs w:val="28"/>
        </w:rPr>
        <w:t>моотношений человека и жи</w:t>
      </w:r>
      <w:r>
        <w:rPr>
          <w:rFonts w:ascii="Times New Roman" w:hAnsi="Times New Roman" w:cs="Times New Roman"/>
          <w:sz w:val="28"/>
          <w:szCs w:val="28"/>
        </w:rPr>
        <w:t>вотных, отражённых в литератур</w:t>
      </w:r>
      <w:r w:rsidR="007C6A34" w:rsidRPr="007C6A34">
        <w:rPr>
          <w:rFonts w:ascii="Times New Roman" w:hAnsi="Times New Roman" w:cs="Times New Roman"/>
          <w:sz w:val="28"/>
          <w:szCs w:val="28"/>
        </w:rPr>
        <w:t>ных произведениях;</w:t>
      </w:r>
    </w:p>
    <w:p w:rsidR="007C6A34" w:rsidRPr="007C6A34" w:rsidRDefault="00BB6AAD" w:rsidP="00BB6AA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неприяти</w:t>
      </w:r>
      <w:r w:rsidR="005E02CF">
        <w:rPr>
          <w:rFonts w:ascii="Times New Roman" w:hAnsi="Times New Roman" w:cs="Times New Roman"/>
          <w:sz w:val="28"/>
          <w:szCs w:val="28"/>
        </w:rPr>
        <w:t>е действий, приносящих ей вред;</w:t>
      </w:r>
    </w:p>
    <w:p w:rsidR="007C6A34" w:rsidRPr="00BB6AAD" w:rsidRDefault="00890FC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ц</w:t>
      </w:r>
      <w:r w:rsidR="007C6A34" w:rsidRPr="00BB6AAD">
        <w:rPr>
          <w:rFonts w:ascii="Times New Roman" w:hAnsi="Times New Roman" w:cs="Times New Roman"/>
          <w:b/>
          <w:i/>
          <w:sz w:val="28"/>
          <w:szCs w:val="28"/>
        </w:rPr>
        <w:t>енности научного познания:</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ориентация в деятельно</w:t>
      </w:r>
      <w:r>
        <w:rPr>
          <w:rFonts w:ascii="Times New Roman" w:hAnsi="Times New Roman" w:cs="Times New Roman"/>
          <w:sz w:val="28"/>
          <w:szCs w:val="28"/>
        </w:rPr>
        <w:t>сти на первоначальные представ</w:t>
      </w:r>
      <w:r w:rsidR="007C6A34" w:rsidRPr="007C6A34">
        <w:rPr>
          <w:rFonts w:ascii="Times New Roman" w:hAnsi="Times New Roman" w:cs="Times New Roman"/>
          <w:sz w:val="28"/>
          <w:szCs w:val="28"/>
        </w:rPr>
        <w:t>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овладение смысловым чтением для решения различного уровня учебных и жизненных задач;</w:t>
      </w:r>
    </w:p>
    <w:p w:rsid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потребность в самостоятельной читательской деятельности, саморазвитии средствам</w:t>
      </w:r>
      <w:r>
        <w:rPr>
          <w:rFonts w:ascii="Times New Roman" w:hAnsi="Times New Roman" w:cs="Times New Roman"/>
          <w:sz w:val="28"/>
          <w:szCs w:val="28"/>
        </w:rPr>
        <w:t>и литературы, развитие познава</w:t>
      </w:r>
      <w:r w:rsidR="007C6A34" w:rsidRPr="007C6A34">
        <w:rPr>
          <w:rFonts w:ascii="Times New Roman" w:hAnsi="Times New Roman" w:cs="Times New Roman"/>
          <w:sz w:val="28"/>
          <w:szCs w:val="28"/>
        </w:rPr>
        <w:t>тельного интереса, активност</w:t>
      </w:r>
      <w:r>
        <w:rPr>
          <w:rFonts w:ascii="Times New Roman" w:hAnsi="Times New Roman" w:cs="Times New Roman"/>
          <w:sz w:val="28"/>
          <w:szCs w:val="28"/>
        </w:rPr>
        <w:t>и, инициативности, любознатель</w:t>
      </w:r>
      <w:r w:rsidR="007C6A34" w:rsidRPr="007C6A34">
        <w:rPr>
          <w:rFonts w:ascii="Times New Roman" w:hAnsi="Times New Roman" w:cs="Times New Roman"/>
          <w:sz w:val="28"/>
          <w:szCs w:val="28"/>
        </w:rPr>
        <w:t>ности и самостоятельности в</w:t>
      </w:r>
      <w:r>
        <w:rPr>
          <w:rFonts w:ascii="Times New Roman" w:hAnsi="Times New Roman" w:cs="Times New Roman"/>
          <w:sz w:val="28"/>
          <w:szCs w:val="28"/>
        </w:rPr>
        <w:t xml:space="preserve"> познании произведений фолькло</w:t>
      </w:r>
      <w:r w:rsidR="007C6A34" w:rsidRPr="007C6A34">
        <w:rPr>
          <w:rFonts w:ascii="Times New Roman" w:hAnsi="Times New Roman" w:cs="Times New Roman"/>
          <w:sz w:val="28"/>
          <w:szCs w:val="28"/>
        </w:rPr>
        <w:t>ра и художественной литературы, творчества писателей.</w:t>
      </w:r>
    </w:p>
    <w:p w:rsidR="005E02CF" w:rsidRPr="007C6A34" w:rsidRDefault="005E02CF" w:rsidP="007C6A34">
      <w:pPr>
        <w:ind w:firstLine="709"/>
        <w:jc w:val="both"/>
        <w:rPr>
          <w:rFonts w:ascii="Times New Roman" w:hAnsi="Times New Roman" w:cs="Times New Roman"/>
          <w:sz w:val="28"/>
          <w:szCs w:val="28"/>
        </w:rPr>
      </w:pPr>
    </w:p>
    <w:p w:rsidR="007C6A34" w:rsidRDefault="007C6A34" w:rsidP="00BB6AAD">
      <w:pPr>
        <w:jc w:val="center"/>
        <w:rPr>
          <w:rFonts w:ascii="Times New Roman" w:hAnsi="Times New Roman" w:cs="Times New Roman"/>
          <w:b/>
          <w:sz w:val="28"/>
          <w:szCs w:val="28"/>
        </w:rPr>
      </w:pPr>
      <w:r w:rsidRPr="00BB6AAD">
        <w:rPr>
          <w:rFonts w:ascii="Times New Roman" w:hAnsi="Times New Roman" w:cs="Times New Roman"/>
          <w:b/>
          <w:sz w:val="28"/>
          <w:szCs w:val="28"/>
        </w:rPr>
        <w:t>МЕТАПРЕДМЕТНЫЕ РЕЗУЛЬТАТЫ</w:t>
      </w:r>
    </w:p>
    <w:p w:rsidR="005E02CF" w:rsidRPr="00F95E79" w:rsidRDefault="00F95E79" w:rsidP="00F95E79">
      <w:pPr>
        <w:ind w:firstLine="709"/>
        <w:jc w:val="both"/>
        <w:rPr>
          <w:rFonts w:ascii="Times New Roman" w:hAnsi="Times New Roman" w:cs="Times New Roman"/>
          <w:b/>
          <w:i/>
          <w:sz w:val="28"/>
          <w:szCs w:val="28"/>
        </w:rPr>
      </w:pPr>
      <w:r w:rsidRPr="00F95E79">
        <w:rPr>
          <w:rFonts w:ascii="Times New Roman" w:hAnsi="Times New Roman" w:cs="Times New Roman"/>
          <w:b/>
          <w:i/>
          <w:sz w:val="28"/>
          <w:szCs w:val="28"/>
        </w:rPr>
        <w:t>Метапредметные результаты освоения основной образовательной программы НОО, формируемые при изучении предмета «Литературное чтение»:</w:t>
      </w:r>
    </w:p>
    <w:p w:rsidR="007C6A34" w:rsidRPr="00BB6AAD" w:rsidRDefault="00F95E7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00BB6AAD" w:rsidRPr="00BB6AAD">
        <w:rPr>
          <w:rFonts w:ascii="Times New Roman" w:hAnsi="Times New Roman" w:cs="Times New Roman"/>
          <w:b/>
          <w:i/>
          <w:sz w:val="28"/>
          <w:szCs w:val="28"/>
        </w:rPr>
        <w:t>озна</w:t>
      </w:r>
      <w:r w:rsidR="007C6A34" w:rsidRPr="00BB6AAD">
        <w:rPr>
          <w:rFonts w:ascii="Times New Roman" w:hAnsi="Times New Roman" w:cs="Times New Roman"/>
          <w:b/>
          <w:i/>
          <w:sz w:val="28"/>
          <w:szCs w:val="28"/>
        </w:rPr>
        <w:t xml:space="preserve">вательные </w:t>
      </w:r>
      <w:r w:rsidR="00BB6AAD">
        <w:rPr>
          <w:rFonts w:ascii="Times New Roman" w:hAnsi="Times New Roman" w:cs="Times New Roman"/>
          <w:b/>
          <w:i/>
          <w:sz w:val="28"/>
          <w:szCs w:val="28"/>
        </w:rPr>
        <w:t>УУД</w:t>
      </w:r>
      <w:r w:rsidR="007C6A34" w:rsidRPr="00BB6AAD">
        <w:rPr>
          <w:rFonts w:ascii="Times New Roman" w:hAnsi="Times New Roman" w:cs="Times New Roman"/>
          <w:b/>
          <w:i/>
          <w:sz w:val="28"/>
          <w:szCs w:val="28"/>
        </w:rPr>
        <w:t>:</w:t>
      </w:r>
    </w:p>
    <w:p w:rsidR="007C6A34" w:rsidRPr="00BB6AAD" w:rsidRDefault="00BB6AAD" w:rsidP="007C6A34">
      <w:pPr>
        <w:ind w:firstLine="709"/>
        <w:jc w:val="both"/>
        <w:rPr>
          <w:rFonts w:ascii="Times New Roman" w:hAnsi="Times New Roman" w:cs="Times New Roman"/>
          <w:i/>
          <w:sz w:val="28"/>
          <w:szCs w:val="28"/>
        </w:rPr>
      </w:pPr>
      <w:r w:rsidRPr="00BB6AAD">
        <w:rPr>
          <w:rFonts w:ascii="Times New Roman" w:hAnsi="Times New Roman" w:cs="Times New Roman"/>
          <w:i/>
          <w:sz w:val="28"/>
          <w:szCs w:val="28"/>
        </w:rPr>
        <w:t>Б</w:t>
      </w:r>
      <w:r w:rsidR="007C6A34" w:rsidRPr="00BB6AAD">
        <w:rPr>
          <w:rFonts w:ascii="Times New Roman" w:hAnsi="Times New Roman" w:cs="Times New Roman"/>
          <w:i/>
          <w:sz w:val="28"/>
          <w:szCs w:val="28"/>
        </w:rPr>
        <w:t>азовые логические действия:</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сравнивать произведения по теме, главной мысли (морали), жанру, соотносить произведение </w:t>
      </w:r>
      <w:r>
        <w:rPr>
          <w:rFonts w:ascii="Times New Roman" w:hAnsi="Times New Roman" w:cs="Times New Roman"/>
          <w:sz w:val="28"/>
          <w:szCs w:val="28"/>
        </w:rPr>
        <w:t>и его автора, устанавливать ос</w:t>
      </w:r>
      <w:r w:rsidR="007C6A34" w:rsidRPr="007C6A34">
        <w:rPr>
          <w:rFonts w:ascii="Times New Roman" w:hAnsi="Times New Roman" w:cs="Times New Roman"/>
          <w:sz w:val="28"/>
          <w:szCs w:val="28"/>
        </w:rPr>
        <w:t>нования для сравнения произведений, устанавливать аналогии;</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объединять произведе</w:t>
      </w:r>
      <w:r>
        <w:rPr>
          <w:rFonts w:ascii="Times New Roman" w:hAnsi="Times New Roman" w:cs="Times New Roman"/>
          <w:sz w:val="28"/>
          <w:szCs w:val="28"/>
        </w:rPr>
        <w:t>ния по жанру, авторской принад</w:t>
      </w:r>
      <w:r w:rsidR="007C6A34" w:rsidRPr="007C6A34">
        <w:rPr>
          <w:rFonts w:ascii="Times New Roman" w:hAnsi="Times New Roman" w:cs="Times New Roman"/>
          <w:sz w:val="28"/>
          <w:szCs w:val="28"/>
        </w:rPr>
        <w:t>лежности;</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существенный признак для классификации, классифицировать произведения по темам, жанрам и видам;</w:t>
      </w:r>
    </w:p>
    <w:p w:rsidR="007C6A34" w:rsidRPr="007C6A34" w:rsidRDefault="00BB6AAD" w:rsidP="00BB6AA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и противоречия при анализе сю</w:t>
      </w:r>
      <w:r w:rsidR="007C6A34" w:rsidRPr="007C6A34">
        <w:rPr>
          <w:rFonts w:ascii="Times New Roman" w:hAnsi="Times New Roman" w:cs="Times New Roman"/>
          <w:sz w:val="28"/>
          <w:szCs w:val="28"/>
        </w:rPr>
        <w:t>жета (композиции), восстан</w:t>
      </w:r>
      <w:r>
        <w:rPr>
          <w:rFonts w:ascii="Times New Roman" w:hAnsi="Times New Roman" w:cs="Times New Roman"/>
          <w:sz w:val="28"/>
          <w:szCs w:val="28"/>
        </w:rPr>
        <w:t>авливать нарушенную последоват</w:t>
      </w:r>
      <w:r w:rsidR="007C6A34" w:rsidRPr="007C6A34">
        <w:rPr>
          <w:rFonts w:ascii="Times New Roman" w:hAnsi="Times New Roman" w:cs="Times New Roman"/>
          <w:sz w:val="28"/>
          <w:szCs w:val="28"/>
        </w:rPr>
        <w:t>ельность событий (сюжета), составлять аннотацию, отзыв по предложенному алгоритму;</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5E02CF" w:rsidRPr="007C6A34" w:rsidRDefault="00BB6AAD" w:rsidP="00F95E7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устанавливать причинно-следственные связи в сюжете фольклорного и художественно</w:t>
      </w:r>
      <w:r>
        <w:rPr>
          <w:rFonts w:ascii="Times New Roman" w:hAnsi="Times New Roman" w:cs="Times New Roman"/>
          <w:sz w:val="28"/>
          <w:szCs w:val="28"/>
        </w:rPr>
        <w:t>го текста, при составлении пла</w:t>
      </w:r>
      <w:r w:rsidR="007C6A34" w:rsidRPr="007C6A34">
        <w:rPr>
          <w:rFonts w:ascii="Times New Roman" w:hAnsi="Times New Roman" w:cs="Times New Roman"/>
          <w:sz w:val="28"/>
          <w:szCs w:val="28"/>
        </w:rPr>
        <w:t>на, пересказе текста, характеристике поступков героев;</w:t>
      </w:r>
    </w:p>
    <w:p w:rsidR="007C6A34" w:rsidRPr="00BB6AAD" w:rsidRDefault="00BB6AAD" w:rsidP="007C6A34">
      <w:pPr>
        <w:ind w:firstLine="709"/>
        <w:jc w:val="both"/>
        <w:rPr>
          <w:rFonts w:ascii="Times New Roman" w:hAnsi="Times New Roman" w:cs="Times New Roman"/>
          <w:i/>
          <w:sz w:val="28"/>
          <w:szCs w:val="28"/>
        </w:rPr>
      </w:pPr>
      <w:r w:rsidRPr="00BB6AAD">
        <w:rPr>
          <w:rFonts w:ascii="Times New Roman" w:hAnsi="Times New Roman" w:cs="Times New Roman"/>
          <w:i/>
          <w:sz w:val="28"/>
          <w:szCs w:val="28"/>
        </w:rPr>
        <w:t>Б</w:t>
      </w:r>
      <w:r w:rsidR="007C6A34" w:rsidRPr="00BB6AAD">
        <w:rPr>
          <w:rFonts w:ascii="Times New Roman" w:hAnsi="Times New Roman" w:cs="Times New Roman"/>
          <w:i/>
          <w:sz w:val="28"/>
          <w:szCs w:val="28"/>
        </w:rPr>
        <w:t>азовые исследовательские действия:</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разрыв межд</w:t>
      </w:r>
      <w:r>
        <w:rPr>
          <w:rFonts w:ascii="Times New Roman" w:hAnsi="Times New Roman" w:cs="Times New Roman"/>
          <w:sz w:val="28"/>
          <w:szCs w:val="28"/>
        </w:rPr>
        <w:t>у реальным и желательным состо</w:t>
      </w:r>
      <w:r w:rsidR="007C6A34" w:rsidRPr="007C6A34">
        <w:rPr>
          <w:rFonts w:ascii="Times New Roman" w:hAnsi="Times New Roman" w:cs="Times New Roman"/>
          <w:sz w:val="28"/>
          <w:szCs w:val="28"/>
        </w:rPr>
        <w:t>янием объекта (ситуации) на основе предложенных учителем вопросов;</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с помощь</w:t>
      </w:r>
      <w:r>
        <w:rPr>
          <w:rFonts w:ascii="Times New Roman" w:hAnsi="Times New Roman" w:cs="Times New Roman"/>
          <w:sz w:val="28"/>
          <w:szCs w:val="28"/>
        </w:rPr>
        <w:t>ю учителя цель, планировать из</w:t>
      </w:r>
      <w:r w:rsidR="007C6A34" w:rsidRPr="007C6A34">
        <w:rPr>
          <w:rFonts w:ascii="Times New Roman" w:hAnsi="Times New Roman" w:cs="Times New Roman"/>
          <w:sz w:val="28"/>
          <w:szCs w:val="28"/>
        </w:rPr>
        <w:t>менения объекта, ситуации;</w:t>
      </w:r>
    </w:p>
    <w:p w:rsidR="007C6A34" w:rsidRPr="007C6A34" w:rsidRDefault="00BB6AAD" w:rsidP="00BB6AA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сравнивать несколько вариантов решения задачи, выбирать наиболее подходящий (на </w:t>
      </w:r>
      <w:r>
        <w:rPr>
          <w:rFonts w:ascii="Times New Roman" w:hAnsi="Times New Roman" w:cs="Times New Roman"/>
          <w:sz w:val="28"/>
          <w:szCs w:val="28"/>
        </w:rPr>
        <w:t>основе предложенных критериев);</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проводить по предложе</w:t>
      </w:r>
      <w:r>
        <w:rPr>
          <w:rFonts w:ascii="Times New Roman" w:hAnsi="Times New Roman" w:cs="Times New Roman"/>
          <w:sz w:val="28"/>
          <w:szCs w:val="28"/>
        </w:rPr>
        <w:t xml:space="preserve">нному плану опыт, несложное исследование по установлению особенностей объекта </w:t>
      </w:r>
      <w:r w:rsidR="007C6A34" w:rsidRPr="007C6A34">
        <w:rPr>
          <w:rFonts w:ascii="Times New Roman" w:hAnsi="Times New Roman" w:cs="Times New Roman"/>
          <w:sz w:val="28"/>
          <w:szCs w:val="28"/>
        </w:rPr>
        <w:t>изучения и</w:t>
      </w:r>
      <w:r>
        <w:rPr>
          <w:rFonts w:ascii="Times New Roman" w:hAnsi="Times New Roman" w:cs="Times New Roman"/>
          <w:sz w:val="28"/>
          <w:szCs w:val="28"/>
        </w:rPr>
        <w:t xml:space="preserve"> связей между объектами (часть -</w:t>
      </w:r>
      <w:r w:rsidR="007C6A34" w:rsidRPr="007C6A34">
        <w:rPr>
          <w:rFonts w:ascii="Times New Roman" w:hAnsi="Times New Roman" w:cs="Times New Roman"/>
          <w:sz w:val="28"/>
          <w:szCs w:val="28"/>
        </w:rPr>
        <w:t xml:space="preserve"> целое, пр</w:t>
      </w:r>
      <w:r>
        <w:rPr>
          <w:rFonts w:ascii="Times New Roman" w:hAnsi="Times New Roman" w:cs="Times New Roman"/>
          <w:sz w:val="28"/>
          <w:szCs w:val="28"/>
        </w:rPr>
        <w:t>ичина - след</w:t>
      </w:r>
      <w:r w:rsidR="007C6A34" w:rsidRPr="007C6A34">
        <w:rPr>
          <w:rFonts w:ascii="Times New Roman" w:hAnsi="Times New Roman" w:cs="Times New Roman"/>
          <w:sz w:val="28"/>
          <w:szCs w:val="28"/>
        </w:rPr>
        <w:t>ствие);</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выводы и</w:t>
      </w:r>
      <w:r>
        <w:rPr>
          <w:rFonts w:ascii="Times New Roman" w:hAnsi="Times New Roman" w:cs="Times New Roman"/>
          <w:sz w:val="28"/>
          <w:szCs w:val="28"/>
        </w:rPr>
        <w:t xml:space="preserve"> подкреплять их доказательства</w:t>
      </w:r>
      <w:r w:rsidR="007C6A34" w:rsidRPr="007C6A34">
        <w:rPr>
          <w:rFonts w:ascii="Times New Roman" w:hAnsi="Times New Roman" w:cs="Times New Roman"/>
          <w:sz w:val="28"/>
          <w:szCs w:val="28"/>
        </w:rPr>
        <w:t>ми на основе результатов проведённого наблюдения (опыта, классификации, сравнения, исследования);</w:t>
      </w:r>
    </w:p>
    <w:p w:rsidR="007C6A34" w:rsidRPr="007C6A34" w:rsidRDefault="00BB6AAD" w:rsidP="007C6A34">
      <w:pPr>
        <w:ind w:firstLine="709"/>
        <w:jc w:val="both"/>
        <w:rPr>
          <w:rFonts w:ascii="Times New Roman" w:hAnsi="Times New Roman" w:cs="Times New Roman"/>
          <w:sz w:val="28"/>
          <w:szCs w:val="28"/>
        </w:rPr>
      </w:pPr>
      <w:r w:rsidRPr="00BB6AA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про</w:t>
      </w:r>
      <w:r>
        <w:rPr>
          <w:rFonts w:ascii="Times New Roman" w:hAnsi="Times New Roman" w:cs="Times New Roman"/>
          <w:sz w:val="28"/>
          <w:szCs w:val="28"/>
        </w:rPr>
        <w:t xml:space="preserve">гнозировать возможное развитие процессов, </w:t>
      </w:r>
      <w:r w:rsidR="007C6A34" w:rsidRPr="007C6A34">
        <w:rPr>
          <w:rFonts w:ascii="Times New Roman" w:hAnsi="Times New Roman" w:cs="Times New Roman"/>
          <w:sz w:val="28"/>
          <w:szCs w:val="28"/>
        </w:rPr>
        <w:t>событий и их последствия в аналогичных или сходных ситуациях;</w:t>
      </w:r>
    </w:p>
    <w:p w:rsidR="007C6A34" w:rsidRPr="00BB6AAD" w:rsidRDefault="00BB6AAD" w:rsidP="007C6A34">
      <w:pPr>
        <w:ind w:firstLine="709"/>
        <w:jc w:val="both"/>
        <w:rPr>
          <w:rFonts w:ascii="Times New Roman" w:hAnsi="Times New Roman" w:cs="Times New Roman"/>
          <w:i/>
          <w:sz w:val="28"/>
          <w:szCs w:val="28"/>
        </w:rPr>
      </w:pPr>
      <w:r w:rsidRPr="00BB6AAD">
        <w:rPr>
          <w:rFonts w:ascii="Times New Roman" w:hAnsi="Times New Roman" w:cs="Times New Roman"/>
          <w:i/>
          <w:sz w:val="28"/>
          <w:szCs w:val="28"/>
        </w:rPr>
        <w:t>Р</w:t>
      </w:r>
      <w:r w:rsidR="007C6A34" w:rsidRPr="00BB6AAD">
        <w:rPr>
          <w:rFonts w:ascii="Times New Roman" w:hAnsi="Times New Roman" w:cs="Times New Roman"/>
          <w:i/>
          <w:sz w:val="28"/>
          <w:szCs w:val="28"/>
        </w:rPr>
        <w:t>абота с информацией:</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источник получения информации;</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с помощью взр</w:t>
      </w:r>
      <w:r>
        <w:rPr>
          <w:rFonts w:ascii="Times New Roman" w:hAnsi="Times New Roman" w:cs="Times New Roman"/>
          <w:sz w:val="28"/>
          <w:szCs w:val="28"/>
        </w:rPr>
        <w:t>ослых (учителей, родителей (за</w:t>
      </w:r>
      <w:r w:rsidR="007C6A34" w:rsidRPr="007C6A34">
        <w:rPr>
          <w:rFonts w:ascii="Times New Roman" w:hAnsi="Times New Roman" w:cs="Times New Roman"/>
          <w:sz w:val="28"/>
          <w:szCs w:val="28"/>
        </w:rPr>
        <w:t>конных представителей) пр</w:t>
      </w:r>
      <w:r>
        <w:rPr>
          <w:rFonts w:ascii="Times New Roman" w:hAnsi="Times New Roman" w:cs="Times New Roman"/>
          <w:sz w:val="28"/>
          <w:szCs w:val="28"/>
        </w:rPr>
        <w:t>авила информационной безопасно</w:t>
      </w:r>
      <w:r w:rsidR="007C6A34" w:rsidRPr="007C6A34">
        <w:rPr>
          <w:rFonts w:ascii="Times New Roman" w:hAnsi="Times New Roman" w:cs="Times New Roman"/>
          <w:sz w:val="28"/>
          <w:szCs w:val="28"/>
        </w:rPr>
        <w:t>сти при поиске информации в сети Интернет;</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и создав</w:t>
      </w:r>
      <w:r>
        <w:rPr>
          <w:rFonts w:ascii="Times New Roman" w:hAnsi="Times New Roman" w:cs="Times New Roman"/>
          <w:sz w:val="28"/>
          <w:szCs w:val="28"/>
        </w:rPr>
        <w:t>ать текстовую, видео, графиче</w:t>
      </w:r>
      <w:r w:rsidR="007C6A34" w:rsidRPr="007C6A34">
        <w:rPr>
          <w:rFonts w:ascii="Times New Roman" w:hAnsi="Times New Roman" w:cs="Times New Roman"/>
          <w:sz w:val="28"/>
          <w:szCs w:val="28"/>
        </w:rPr>
        <w:t>скую, звуковую информацию в соответствии с учебной задачей;</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создавать</w:t>
      </w:r>
      <w:r>
        <w:rPr>
          <w:rFonts w:ascii="Times New Roman" w:hAnsi="Times New Roman" w:cs="Times New Roman"/>
          <w:sz w:val="28"/>
          <w:szCs w:val="28"/>
        </w:rPr>
        <w:t xml:space="preserve"> схемы, таблицы для представле</w:t>
      </w:r>
      <w:r w:rsidR="007C6A34" w:rsidRPr="007C6A34">
        <w:rPr>
          <w:rFonts w:ascii="Times New Roman" w:hAnsi="Times New Roman" w:cs="Times New Roman"/>
          <w:sz w:val="28"/>
          <w:szCs w:val="28"/>
        </w:rPr>
        <w:t>ния информации.</w:t>
      </w:r>
    </w:p>
    <w:p w:rsidR="007C6A34" w:rsidRPr="00BB6AAD" w:rsidRDefault="00F95E7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007C6A34" w:rsidRPr="00BB6AAD">
        <w:rPr>
          <w:rFonts w:ascii="Times New Roman" w:hAnsi="Times New Roman" w:cs="Times New Roman"/>
          <w:b/>
          <w:i/>
          <w:sz w:val="28"/>
          <w:szCs w:val="28"/>
        </w:rPr>
        <w:t xml:space="preserve">оммуникативные </w:t>
      </w:r>
      <w:r w:rsidR="00BB6AAD">
        <w:rPr>
          <w:rFonts w:ascii="Times New Roman" w:hAnsi="Times New Roman" w:cs="Times New Roman"/>
          <w:b/>
          <w:i/>
          <w:sz w:val="28"/>
          <w:szCs w:val="28"/>
        </w:rPr>
        <w:t>УУД</w:t>
      </w:r>
      <w:r w:rsidR="007C6A34" w:rsidRPr="00BB6AAD">
        <w:rPr>
          <w:rFonts w:ascii="Times New Roman" w:hAnsi="Times New Roman" w:cs="Times New Roman"/>
          <w:b/>
          <w:i/>
          <w:sz w:val="28"/>
          <w:szCs w:val="28"/>
        </w:rPr>
        <w:t>:</w:t>
      </w:r>
    </w:p>
    <w:p w:rsidR="007C6A34" w:rsidRPr="00BB6AAD" w:rsidRDefault="00BB6AAD" w:rsidP="007C6A34">
      <w:pPr>
        <w:ind w:firstLine="709"/>
        <w:jc w:val="both"/>
        <w:rPr>
          <w:rFonts w:ascii="Times New Roman" w:hAnsi="Times New Roman" w:cs="Times New Roman"/>
          <w:i/>
          <w:sz w:val="28"/>
          <w:szCs w:val="28"/>
        </w:rPr>
      </w:pPr>
      <w:r w:rsidRPr="00BB6AAD">
        <w:rPr>
          <w:rFonts w:ascii="Times New Roman" w:hAnsi="Times New Roman" w:cs="Times New Roman"/>
          <w:i/>
          <w:sz w:val="28"/>
          <w:szCs w:val="28"/>
        </w:rPr>
        <w:t>О</w:t>
      </w:r>
      <w:r w:rsidR="007C6A34" w:rsidRPr="00BB6AAD">
        <w:rPr>
          <w:rFonts w:ascii="Times New Roman" w:hAnsi="Times New Roman" w:cs="Times New Roman"/>
          <w:i/>
          <w:sz w:val="28"/>
          <w:szCs w:val="28"/>
        </w:rPr>
        <w:t>бщение:</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и формул</w:t>
      </w:r>
      <w:r>
        <w:rPr>
          <w:rFonts w:ascii="Times New Roman" w:hAnsi="Times New Roman" w:cs="Times New Roman"/>
          <w:sz w:val="28"/>
          <w:szCs w:val="28"/>
        </w:rPr>
        <w:t>ировать суждения, выражать эмо</w:t>
      </w:r>
      <w:r w:rsidR="007C6A34" w:rsidRPr="007C6A34">
        <w:rPr>
          <w:rFonts w:ascii="Times New Roman" w:hAnsi="Times New Roman" w:cs="Times New Roman"/>
          <w:sz w:val="28"/>
          <w:szCs w:val="28"/>
        </w:rPr>
        <w:t>ции в соответствии с целями и условиями общения в знакомой среде;</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проявлять уважительное </w:t>
      </w:r>
      <w:r>
        <w:rPr>
          <w:rFonts w:ascii="Times New Roman" w:hAnsi="Times New Roman" w:cs="Times New Roman"/>
          <w:sz w:val="28"/>
          <w:szCs w:val="28"/>
        </w:rPr>
        <w:t>отношение к собеседнику, соблю</w:t>
      </w:r>
      <w:r w:rsidR="007C6A34" w:rsidRPr="007C6A34">
        <w:rPr>
          <w:rFonts w:ascii="Times New Roman" w:hAnsi="Times New Roman" w:cs="Times New Roman"/>
          <w:sz w:val="28"/>
          <w:szCs w:val="28"/>
        </w:rPr>
        <w:t>дать правила ведения диалога и дискуссии;</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признавать возможность существования разных точек зрения;</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корректно и аргументированно высказывать своё мнение;</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речевое высказыва</w:t>
      </w:r>
      <w:r>
        <w:rPr>
          <w:rFonts w:ascii="Times New Roman" w:hAnsi="Times New Roman" w:cs="Times New Roman"/>
          <w:sz w:val="28"/>
          <w:szCs w:val="28"/>
        </w:rPr>
        <w:t>ние в соответствии с поставлен</w:t>
      </w:r>
      <w:r w:rsidR="007C6A34" w:rsidRPr="007C6A34">
        <w:rPr>
          <w:rFonts w:ascii="Times New Roman" w:hAnsi="Times New Roman" w:cs="Times New Roman"/>
          <w:sz w:val="28"/>
          <w:szCs w:val="28"/>
        </w:rPr>
        <w:t>ной задачей;</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устные и письм</w:t>
      </w:r>
      <w:r>
        <w:rPr>
          <w:rFonts w:ascii="Times New Roman" w:hAnsi="Times New Roman" w:cs="Times New Roman"/>
          <w:sz w:val="28"/>
          <w:szCs w:val="28"/>
        </w:rPr>
        <w:t>енные тексты (описание, рассуж</w:t>
      </w:r>
      <w:r w:rsidR="007C6A34" w:rsidRPr="007C6A34">
        <w:rPr>
          <w:rFonts w:ascii="Times New Roman" w:hAnsi="Times New Roman" w:cs="Times New Roman"/>
          <w:sz w:val="28"/>
          <w:szCs w:val="28"/>
        </w:rPr>
        <w:t>дение, повествование);</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готовить небольшие публичные выступления;</w:t>
      </w:r>
    </w:p>
    <w:p w:rsidR="007C6A34" w:rsidRPr="007C6A34" w:rsidRDefault="00BB6AAD" w:rsidP="00BB6AAD">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подбирать иллюстративный материал (рисунки, фото,</w:t>
      </w:r>
      <w:r>
        <w:rPr>
          <w:rFonts w:ascii="Times New Roman" w:hAnsi="Times New Roman" w:cs="Times New Roman"/>
          <w:sz w:val="28"/>
          <w:szCs w:val="28"/>
        </w:rPr>
        <w:t xml:space="preserve"> плакаты) к тексту выступления.</w:t>
      </w:r>
    </w:p>
    <w:p w:rsidR="007C6A34" w:rsidRPr="00BB6AAD" w:rsidRDefault="00F95E7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007C6A34" w:rsidRPr="00BB6AAD">
        <w:rPr>
          <w:rFonts w:ascii="Times New Roman" w:hAnsi="Times New Roman" w:cs="Times New Roman"/>
          <w:b/>
          <w:i/>
          <w:sz w:val="28"/>
          <w:szCs w:val="28"/>
        </w:rPr>
        <w:t xml:space="preserve">егулятивные </w:t>
      </w:r>
      <w:r w:rsidR="00BB6AAD">
        <w:rPr>
          <w:rFonts w:ascii="Times New Roman" w:hAnsi="Times New Roman" w:cs="Times New Roman"/>
          <w:b/>
          <w:i/>
          <w:sz w:val="28"/>
          <w:szCs w:val="28"/>
        </w:rPr>
        <w:t>УУД</w:t>
      </w:r>
      <w:r w:rsidR="007C6A34" w:rsidRPr="00BB6AAD">
        <w:rPr>
          <w:rFonts w:ascii="Times New Roman" w:hAnsi="Times New Roman" w:cs="Times New Roman"/>
          <w:b/>
          <w:i/>
          <w:sz w:val="28"/>
          <w:szCs w:val="28"/>
        </w:rPr>
        <w:t>:</w:t>
      </w:r>
    </w:p>
    <w:p w:rsidR="007C6A34" w:rsidRPr="00BB6AAD" w:rsidRDefault="00BB6AAD" w:rsidP="007C6A34">
      <w:pPr>
        <w:ind w:firstLine="709"/>
        <w:jc w:val="both"/>
        <w:rPr>
          <w:rFonts w:ascii="Times New Roman" w:hAnsi="Times New Roman" w:cs="Times New Roman"/>
          <w:i/>
          <w:sz w:val="28"/>
          <w:szCs w:val="28"/>
        </w:rPr>
      </w:pPr>
      <w:r w:rsidRPr="00BB6AAD">
        <w:rPr>
          <w:rFonts w:ascii="Times New Roman" w:hAnsi="Times New Roman" w:cs="Times New Roman"/>
          <w:i/>
          <w:sz w:val="28"/>
          <w:szCs w:val="28"/>
        </w:rPr>
        <w:t>С</w:t>
      </w:r>
      <w:r w:rsidR="007C6A34" w:rsidRPr="00BB6AAD">
        <w:rPr>
          <w:rFonts w:ascii="Times New Roman" w:hAnsi="Times New Roman" w:cs="Times New Roman"/>
          <w:i/>
          <w:sz w:val="28"/>
          <w:szCs w:val="28"/>
        </w:rPr>
        <w:t>амоорганизация:</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планировать действия по</w:t>
      </w:r>
      <w:r>
        <w:rPr>
          <w:rFonts w:ascii="Times New Roman" w:hAnsi="Times New Roman" w:cs="Times New Roman"/>
          <w:sz w:val="28"/>
          <w:szCs w:val="28"/>
        </w:rPr>
        <w:t xml:space="preserve"> решению учебной задачи для по</w:t>
      </w:r>
      <w:r w:rsidR="007C6A34" w:rsidRPr="007C6A34">
        <w:rPr>
          <w:rFonts w:ascii="Times New Roman" w:hAnsi="Times New Roman" w:cs="Times New Roman"/>
          <w:sz w:val="28"/>
          <w:szCs w:val="28"/>
        </w:rPr>
        <w:t>лучения результата;</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выстраивать последовательность выбранных действий;</w:t>
      </w:r>
    </w:p>
    <w:p w:rsidR="007C6A34" w:rsidRPr="00BB6AAD" w:rsidRDefault="00BB6AAD" w:rsidP="007C6A34">
      <w:pPr>
        <w:ind w:firstLine="709"/>
        <w:jc w:val="both"/>
        <w:rPr>
          <w:rFonts w:ascii="Times New Roman" w:hAnsi="Times New Roman" w:cs="Times New Roman"/>
          <w:i/>
          <w:sz w:val="28"/>
          <w:szCs w:val="28"/>
        </w:rPr>
      </w:pPr>
      <w:r w:rsidRPr="00BB6AAD">
        <w:rPr>
          <w:rFonts w:ascii="Times New Roman" w:hAnsi="Times New Roman" w:cs="Times New Roman"/>
          <w:i/>
          <w:sz w:val="28"/>
          <w:szCs w:val="28"/>
        </w:rPr>
        <w:t>С</w:t>
      </w:r>
      <w:r w:rsidR="007C6A34" w:rsidRPr="00BB6AAD">
        <w:rPr>
          <w:rFonts w:ascii="Times New Roman" w:hAnsi="Times New Roman" w:cs="Times New Roman"/>
          <w:i/>
          <w:sz w:val="28"/>
          <w:szCs w:val="28"/>
        </w:rPr>
        <w:t>амоконтроль:</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причины</w:t>
      </w:r>
      <w:r>
        <w:rPr>
          <w:rFonts w:ascii="Times New Roman" w:hAnsi="Times New Roman" w:cs="Times New Roman"/>
          <w:sz w:val="28"/>
          <w:szCs w:val="28"/>
        </w:rPr>
        <w:t xml:space="preserve"> успеха/неудач учебной деятель</w:t>
      </w:r>
      <w:r w:rsidR="007C6A34" w:rsidRPr="007C6A34">
        <w:rPr>
          <w:rFonts w:ascii="Times New Roman" w:hAnsi="Times New Roman" w:cs="Times New Roman"/>
          <w:sz w:val="28"/>
          <w:szCs w:val="28"/>
        </w:rPr>
        <w:t>ности;</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корректировать свои учебные действия для преодоления ошибок.</w:t>
      </w:r>
    </w:p>
    <w:p w:rsidR="007C6A34" w:rsidRPr="00BB6AAD" w:rsidRDefault="007C6A34" w:rsidP="007C6A34">
      <w:pPr>
        <w:ind w:firstLine="709"/>
        <w:jc w:val="both"/>
        <w:rPr>
          <w:rFonts w:ascii="Times New Roman" w:hAnsi="Times New Roman" w:cs="Times New Roman"/>
          <w:i/>
          <w:sz w:val="28"/>
          <w:szCs w:val="28"/>
        </w:rPr>
      </w:pPr>
      <w:r w:rsidRPr="00BB6AAD">
        <w:rPr>
          <w:rFonts w:ascii="Times New Roman" w:hAnsi="Times New Roman" w:cs="Times New Roman"/>
          <w:i/>
          <w:sz w:val="28"/>
          <w:szCs w:val="28"/>
        </w:rPr>
        <w:t>Совместная деятельность:</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краткосро</w:t>
      </w:r>
      <w:r>
        <w:rPr>
          <w:rFonts w:ascii="Times New Roman" w:hAnsi="Times New Roman" w:cs="Times New Roman"/>
          <w:sz w:val="28"/>
          <w:szCs w:val="28"/>
        </w:rPr>
        <w:t>чные и долгосрочные цели (инди</w:t>
      </w:r>
      <w:r w:rsidR="007C6A34" w:rsidRPr="007C6A34">
        <w:rPr>
          <w:rFonts w:ascii="Times New Roman" w:hAnsi="Times New Roman" w:cs="Times New Roman"/>
          <w:sz w:val="28"/>
          <w:szCs w:val="28"/>
        </w:rPr>
        <w:t xml:space="preserve">видуальные с учётом участия </w:t>
      </w:r>
      <w:r>
        <w:rPr>
          <w:rFonts w:ascii="Times New Roman" w:hAnsi="Times New Roman" w:cs="Times New Roman"/>
          <w:sz w:val="28"/>
          <w:szCs w:val="28"/>
        </w:rPr>
        <w:t>в коллективных задачах) в стан</w:t>
      </w:r>
      <w:r w:rsidR="007C6A34" w:rsidRPr="007C6A34">
        <w:rPr>
          <w:rFonts w:ascii="Times New Roman" w:hAnsi="Times New Roman" w:cs="Times New Roman"/>
          <w:sz w:val="28"/>
          <w:szCs w:val="28"/>
        </w:rPr>
        <w:t>дартной (типовой) ситуации на основе предложенного формата планирования, распределения промежуточных шагов и сроков;</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принимать цель совместной деятельности, коллективно строить действия по её достиже</w:t>
      </w:r>
      <w:r>
        <w:rPr>
          <w:rFonts w:ascii="Times New Roman" w:hAnsi="Times New Roman" w:cs="Times New Roman"/>
          <w:sz w:val="28"/>
          <w:szCs w:val="28"/>
        </w:rPr>
        <w:t>нию: распределять роли, догова</w:t>
      </w:r>
      <w:r w:rsidR="007C6A34" w:rsidRPr="007C6A34">
        <w:rPr>
          <w:rFonts w:ascii="Times New Roman" w:hAnsi="Times New Roman" w:cs="Times New Roman"/>
          <w:sz w:val="28"/>
          <w:szCs w:val="28"/>
        </w:rPr>
        <w:t>риваться, обсуждать процесс и результат совместной работы;</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готовность руководить, выполнять поручения, подчиняться;</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ответственно выполнять свою часть работы;</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оценивать свой вклад в общий результат;</w:t>
      </w:r>
    </w:p>
    <w:p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совместные проектные задания с опорой на предложенные образцы;</w:t>
      </w:r>
    </w:p>
    <w:p w:rsidR="005E02CF" w:rsidRPr="007C6A34" w:rsidRDefault="005E02CF" w:rsidP="007C6A34">
      <w:pPr>
        <w:ind w:firstLine="709"/>
        <w:jc w:val="both"/>
        <w:rPr>
          <w:rFonts w:ascii="Times New Roman" w:hAnsi="Times New Roman" w:cs="Times New Roman"/>
          <w:sz w:val="28"/>
          <w:szCs w:val="28"/>
        </w:rPr>
      </w:pPr>
    </w:p>
    <w:p w:rsidR="007C6A34" w:rsidRPr="00BB6AAD" w:rsidRDefault="007C6A34" w:rsidP="00BB6AAD">
      <w:pPr>
        <w:jc w:val="center"/>
        <w:rPr>
          <w:rFonts w:ascii="Times New Roman" w:hAnsi="Times New Roman" w:cs="Times New Roman"/>
          <w:b/>
          <w:sz w:val="28"/>
          <w:szCs w:val="28"/>
        </w:rPr>
      </w:pPr>
      <w:r w:rsidRPr="00BB6AAD">
        <w:rPr>
          <w:rFonts w:ascii="Times New Roman" w:hAnsi="Times New Roman" w:cs="Times New Roman"/>
          <w:b/>
          <w:sz w:val="28"/>
          <w:szCs w:val="28"/>
        </w:rPr>
        <w:t>ПРЕДМЕТНЫЕ РЕЗУЛЬТАТЫ</w:t>
      </w:r>
    </w:p>
    <w:p w:rsidR="007C6A34" w:rsidRPr="007C6A34" w:rsidRDefault="007C6A34" w:rsidP="007C6A34">
      <w:pPr>
        <w:ind w:firstLine="709"/>
        <w:jc w:val="both"/>
        <w:rPr>
          <w:rFonts w:ascii="Times New Roman" w:hAnsi="Times New Roman" w:cs="Times New Roman"/>
          <w:sz w:val="28"/>
          <w:szCs w:val="28"/>
        </w:rPr>
      </w:pPr>
    </w:p>
    <w:p w:rsidR="007C6A34" w:rsidRPr="00EE658B" w:rsidRDefault="00EE658B" w:rsidP="00EE658B">
      <w:pPr>
        <w:jc w:val="center"/>
        <w:rPr>
          <w:rFonts w:ascii="Times New Roman" w:hAnsi="Times New Roman" w:cs="Times New Roman"/>
          <w:b/>
          <w:sz w:val="28"/>
          <w:szCs w:val="28"/>
        </w:rPr>
      </w:pPr>
      <w:r w:rsidRPr="00EE658B">
        <w:rPr>
          <w:rFonts w:ascii="Times New Roman" w:hAnsi="Times New Roman" w:cs="Times New Roman"/>
          <w:b/>
          <w:sz w:val="28"/>
          <w:szCs w:val="28"/>
        </w:rPr>
        <w:t>1 </w:t>
      </w:r>
      <w:r w:rsidR="007C6A34" w:rsidRPr="00EE658B">
        <w:rPr>
          <w:rFonts w:ascii="Times New Roman" w:hAnsi="Times New Roman" w:cs="Times New Roman"/>
          <w:b/>
          <w:sz w:val="28"/>
          <w:szCs w:val="28"/>
        </w:rPr>
        <w:t>КЛАСС</w:t>
      </w:r>
    </w:p>
    <w:p w:rsidR="007C6A34" w:rsidRPr="00EE658B" w:rsidRDefault="007C6A34" w:rsidP="007C6A34">
      <w:pPr>
        <w:ind w:firstLine="709"/>
        <w:jc w:val="both"/>
        <w:rPr>
          <w:rFonts w:ascii="Times New Roman" w:hAnsi="Times New Roman" w:cs="Times New Roman"/>
          <w:b/>
          <w:i/>
          <w:sz w:val="28"/>
          <w:szCs w:val="28"/>
        </w:rPr>
      </w:pPr>
      <w:r w:rsidRPr="00EE658B">
        <w:rPr>
          <w:rFonts w:ascii="Times New Roman" w:hAnsi="Times New Roman" w:cs="Times New Roman"/>
          <w:b/>
          <w:i/>
          <w:sz w:val="28"/>
          <w:szCs w:val="28"/>
        </w:rPr>
        <w:t>К концу обучения</w:t>
      </w:r>
      <w:r w:rsidR="005E02CF">
        <w:rPr>
          <w:rFonts w:ascii="Times New Roman" w:hAnsi="Times New Roman" w:cs="Times New Roman"/>
          <w:b/>
          <w:i/>
          <w:sz w:val="28"/>
          <w:szCs w:val="28"/>
        </w:rPr>
        <w:t xml:space="preserve"> в 1</w:t>
      </w:r>
      <w:r w:rsidRPr="00EE658B">
        <w:rPr>
          <w:rFonts w:ascii="Times New Roman" w:hAnsi="Times New Roman" w:cs="Times New Roman"/>
          <w:b/>
          <w:i/>
          <w:sz w:val="28"/>
          <w:szCs w:val="28"/>
        </w:rPr>
        <w:t xml:space="preserve"> классе обучающийся научится:</w:t>
      </w:r>
    </w:p>
    <w:p w:rsidR="007C6A34" w:rsidRPr="007C6A34" w:rsidRDefault="00EE658B" w:rsidP="005E02CF">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понимать ценность чтения для решения учебных задач и применения в различных жизненных ситуациях: отвечать на вопрос о важности чтения для л</w:t>
      </w:r>
      <w:r>
        <w:rPr>
          <w:rFonts w:ascii="Times New Roman" w:hAnsi="Times New Roman" w:cs="Times New Roman"/>
          <w:sz w:val="28"/>
          <w:szCs w:val="28"/>
        </w:rPr>
        <w:t>ичного развития, находить в ху</w:t>
      </w:r>
      <w:r w:rsidR="007C6A34" w:rsidRPr="007C6A34">
        <w:rPr>
          <w:rFonts w:ascii="Times New Roman" w:hAnsi="Times New Roman" w:cs="Times New Roman"/>
          <w:sz w:val="28"/>
          <w:szCs w:val="28"/>
        </w:rPr>
        <w:t>дожественных произведения</w:t>
      </w:r>
      <w:r>
        <w:rPr>
          <w:rFonts w:ascii="Times New Roman" w:hAnsi="Times New Roman" w:cs="Times New Roman"/>
          <w:sz w:val="28"/>
          <w:szCs w:val="28"/>
        </w:rPr>
        <w:t>х отражение нравственных ценно</w:t>
      </w:r>
      <w:r w:rsidR="007C6A34" w:rsidRPr="007C6A34">
        <w:rPr>
          <w:rFonts w:ascii="Times New Roman" w:hAnsi="Times New Roman" w:cs="Times New Roman"/>
          <w:sz w:val="28"/>
          <w:szCs w:val="28"/>
        </w:rPr>
        <w:t>стей,</w:t>
      </w:r>
      <w:r w:rsidR="005E02CF">
        <w:rPr>
          <w:rFonts w:ascii="Times New Roman" w:hAnsi="Times New Roman" w:cs="Times New Roman"/>
          <w:sz w:val="28"/>
          <w:szCs w:val="28"/>
        </w:rPr>
        <w:t xml:space="preserve"> традиций, быта разных народов;</w:t>
      </w:r>
    </w:p>
    <w:p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владеть техникой слогового плавного чтения с переходом на чтение целыми словами, читат</w:t>
      </w:r>
      <w:r>
        <w:rPr>
          <w:rFonts w:ascii="Times New Roman" w:hAnsi="Times New Roman" w:cs="Times New Roman"/>
          <w:sz w:val="28"/>
          <w:szCs w:val="28"/>
        </w:rPr>
        <w:t>ь осознанно вслух целыми слова</w:t>
      </w:r>
      <w:r w:rsidR="007C6A34" w:rsidRPr="007C6A34">
        <w:rPr>
          <w:rFonts w:ascii="Times New Roman" w:hAnsi="Times New Roman" w:cs="Times New Roman"/>
          <w:sz w:val="28"/>
          <w:szCs w:val="28"/>
        </w:rPr>
        <w:t>ми без пропусков и перестановок букв и слогов доступные для восприятия и небольшие по объ</w:t>
      </w:r>
      <w:r>
        <w:rPr>
          <w:rFonts w:ascii="Times New Roman" w:hAnsi="Times New Roman" w:cs="Times New Roman"/>
          <w:sz w:val="28"/>
          <w:szCs w:val="28"/>
        </w:rPr>
        <w:t>ёму произведения в темпе не ме</w:t>
      </w:r>
      <w:r w:rsidR="007C6A34" w:rsidRPr="007C6A34">
        <w:rPr>
          <w:rFonts w:ascii="Times New Roman" w:hAnsi="Times New Roman" w:cs="Times New Roman"/>
          <w:sz w:val="28"/>
          <w:szCs w:val="28"/>
        </w:rPr>
        <w:t>нее 30 слов в минуту (без отметочного оценивания);</w:t>
      </w:r>
    </w:p>
    <w:p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читать наизусть с соблю</w:t>
      </w:r>
      <w:r>
        <w:rPr>
          <w:rFonts w:ascii="Times New Roman" w:hAnsi="Times New Roman" w:cs="Times New Roman"/>
          <w:sz w:val="28"/>
          <w:szCs w:val="28"/>
        </w:rPr>
        <w:t>дением орфоэпических и пунктуа</w:t>
      </w:r>
      <w:r w:rsidR="007C6A34" w:rsidRPr="007C6A34">
        <w:rPr>
          <w:rFonts w:ascii="Times New Roman" w:hAnsi="Times New Roman" w:cs="Times New Roman"/>
          <w:sz w:val="28"/>
          <w:szCs w:val="28"/>
        </w:rPr>
        <w:t>ционных норм не менее 2 стихотв</w:t>
      </w:r>
      <w:r>
        <w:rPr>
          <w:rFonts w:ascii="Times New Roman" w:hAnsi="Times New Roman" w:cs="Times New Roman"/>
          <w:sz w:val="28"/>
          <w:szCs w:val="28"/>
        </w:rPr>
        <w:t>орений о Родине, о детях, о се</w:t>
      </w:r>
      <w:r w:rsidR="007C6A34" w:rsidRPr="007C6A34">
        <w:rPr>
          <w:rFonts w:ascii="Times New Roman" w:hAnsi="Times New Roman" w:cs="Times New Roman"/>
          <w:sz w:val="28"/>
          <w:szCs w:val="28"/>
        </w:rPr>
        <w:t>мье, о родной природе в разные времена года;</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прозаическу</w:t>
      </w:r>
      <w:r>
        <w:rPr>
          <w:rFonts w:ascii="Times New Roman" w:hAnsi="Times New Roman" w:cs="Times New Roman"/>
          <w:sz w:val="28"/>
          <w:szCs w:val="28"/>
        </w:rPr>
        <w:t>ю (нестихотворную) и стихотвор</w:t>
      </w:r>
      <w:r w:rsidR="007C6A34" w:rsidRPr="007C6A34">
        <w:rPr>
          <w:rFonts w:ascii="Times New Roman" w:hAnsi="Times New Roman" w:cs="Times New Roman"/>
          <w:sz w:val="28"/>
          <w:szCs w:val="28"/>
        </w:rPr>
        <w:t>ную речь;</w:t>
      </w:r>
    </w:p>
    <w:p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различать и называть от</w:t>
      </w:r>
      <w:r>
        <w:rPr>
          <w:rFonts w:ascii="Times New Roman" w:hAnsi="Times New Roman" w:cs="Times New Roman"/>
          <w:sz w:val="28"/>
          <w:szCs w:val="28"/>
        </w:rPr>
        <w:t>дельные жанры фольклора (устно</w:t>
      </w:r>
      <w:r w:rsidR="007C6A34" w:rsidRPr="007C6A34">
        <w:rPr>
          <w:rFonts w:ascii="Times New Roman" w:hAnsi="Times New Roman" w:cs="Times New Roman"/>
          <w:sz w:val="28"/>
          <w:szCs w:val="28"/>
        </w:rPr>
        <w:t>го народного творчества) и ху</w:t>
      </w:r>
      <w:r>
        <w:rPr>
          <w:rFonts w:ascii="Times New Roman" w:hAnsi="Times New Roman" w:cs="Times New Roman"/>
          <w:sz w:val="28"/>
          <w:szCs w:val="28"/>
        </w:rPr>
        <w:t>дожественной литературы (загад</w:t>
      </w:r>
      <w:r w:rsidR="007C6A34" w:rsidRPr="007C6A34">
        <w:rPr>
          <w:rFonts w:ascii="Times New Roman" w:hAnsi="Times New Roman" w:cs="Times New Roman"/>
          <w:sz w:val="28"/>
          <w:szCs w:val="28"/>
        </w:rPr>
        <w:t xml:space="preserve">ки, пословицы, потешки, сказки (фольклорные и </w:t>
      </w:r>
      <w:r>
        <w:rPr>
          <w:rFonts w:ascii="Times New Roman" w:hAnsi="Times New Roman" w:cs="Times New Roman"/>
          <w:sz w:val="28"/>
          <w:szCs w:val="28"/>
        </w:rPr>
        <w:t>литератур</w:t>
      </w:r>
      <w:r w:rsidR="007C6A34" w:rsidRPr="007C6A34">
        <w:rPr>
          <w:rFonts w:ascii="Times New Roman" w:hAnsi="Times New Roman" w:cs="Times New Roman"/>
          <w:sz w:val="28"/>
          <w:szCs w:val="28"/>
        </w:rPr>
        <w:t>ные), рассказы, стихотворения);</w:t>
      </w:r>
    </w:p>
    <w:p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понимать содержание </w:t>
      </w:r>
      <w:r>
        <w:rPr>
          <w:rFonts w:ascii="Times New Roman" w:hAnsi="Times New Roman" w:cs="Times New Roman"/>
          <w:sz w:val="28"/>
          <w:szCs w:val="28"/>
        </w:rPr>
        <w:t>прослушанного/прочитанного про</w:t>
      </w:r>
      <w:r w:rsidR="007C6A34" w:rsidRPr="007C6A34">
        <w:rPr>
          <w:rFonts w:ascii="Times New Roman" w:hAnsi="Times New Roman" w:cs="Times New Roman"/>
          <w:sz w:val="28"/>
          <w:szCs w:val="28"/>
        </w:rPr>
        <w:t>изведения: отвечать на вопросы по фактическому содержанию произведения;</w:t>
      </w:r>
    </w:p>
    <w:p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владеть элементарными </w:t>
      </w:r>
      <w:r>
        <w:rPr>
          <w:rFonts w:ascii="Times New Roman" w:hAnsi="Times New Roman" w:cs="Times New Roman"/>
          <w:sz w:val="28"/>
          <w:szCs w:val="28"/>
        </w:rPr>
        <w:t>умениями анализа текста прослу</w:t>
      </w:r>
      <w:r w:rsidR="007C6A34" w:rsidRPr="007C6A34">
        <w:rPr>
          <w:rFonts w:ascii="Times New Roman" w:hAnsi="Times New Roman" w:cs="Times New Roman"/>
          <w:sz w:val="28"/>
          <w:szCs w:val="28"/>
        </w:rPr>
        <w:t>шанного/прочитанного произведен</w:t>
      </w:r>
      <w:r>
        <w:rPr>
          <w:rFonts w:ascii="Times New Roman" w:hAnsi="Times New Roman" w:cs="Times New Roman"/>
          <w:sz w:val="28"/>
          <w:szCs w:val="28"/>
        </w:rPr>
        <w:t>ия: определять последова</w:t>
      </w:r>
      <w:r w:rsidR="007C6A34" w:rsidRPr="007C6A34">
        <w:rPr>
          <w:rFonts w:ascii="Times New Roman" w:hAnsi="Times New Roman" w:cs="Times New Roman"/>
          <w:sz w:val="28"/>
          <w:szCs w:val="28"/>
        </w:rPr>
        <w:t>тельность событий в произведении, характеризовать поступки (положительные или отрицат</w:t>
      </w:r>
      <w:r>
        <w:rPr>
          <w:rFonts w:ascii="Times New Roman" w:hAnsi="Times New Roman" w:cs="Times New Roman"/>
          <w:sz w:val="28"/>
          <w:szCs w:val="28"/>
        </w:rPr>
        <w:t>ельные) героя, объяснять значе</w:t>
      </w:r>
      <w:r w:rsidR="007C6A34" w:rsidRPr="007C6A34">
        <w:rPr>
          <w:rFonts w:ascii="Times New Roman" w:hAnsi="Times New Roman" w:cs="Times New Roman"/>
          <w:sz w:val="28"/>
          <w:szCs w:val="28"/>
        </w:rPr>
        <w:t>ние незнакомого слова с использованием словаря;</w:t>
      </w:r>
    </w:p>
    <w:p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участвовать в обсуждении прослушанного/</w:t>
      </w:r>
      <w:r w:rsidR="005E02CF">
        <w:rPr>
          <w:rFonts w:ascii="Times New Roman" w:hAnsi="Times New Roman" w:cs="Times New Roman"/>
          <w:sz w:val="28"/>
          <w:szCs w:val="28"/>
        </w:rPr>
        <w:t xml:space="preserve"> </w:t>
      </w:r>
      <w:r w:rsidR="007C6A34" w:rsidRPr="007C6A34">
        <w:rPr>
          <w:rFonts w:ascii="Times New Roman" w:hAnsi="Times New Roman" w:cs="Times New Roman"/>
          <w:sz w:val="28"/>
          <w:szCs w:val="28"/>
        </w:rPr>
        <w:t>прочитанного произведения: отвечать на во</w:t>
      </w:r>
      <w:r>
        <w:rPr>
          <w:rFonts w:ascii="Times New Roman" w:hAnsi="Times New Roman" w:cs="Times New Roman"/>
          <w:sz w:val="28"/>
          <w:szCs w:val="28"/>
        </w:rPr>
        <w:t>просы о впечатлении от произве</w:t>
      </w:r>
      <w:r w:rsidR="007C6A34" w:rsidRPr="007C6A34">
        <w:rPr>
          <w:rFonts w:ascii="Times New Roman" w:hAnsi="Times New Roman" w:cs="Times New Roman"/>
          <w:sz w:val="28"/>
          <w:szCs w:val="28"/>
        </w:rPr>
        <w:t>дения, использовать в беседе изученные литературные понятия (автор, герой, тема, идея, з</w:t>
      </w:r>
      <w:r>
        <w:rPr>
          <w:rFonts w:ascii="Times New Roman" w:hAnsi="Times New Roman" w:cs="Times New Roman"/>
          <w:sz w:val="28"/>
          <w:szCs w:val="28"/>
        </w:rPr>
        <w:t>аголовок, содержание произведе</w:t>
      </w:r>
      <w:r w:rsidR="007C6A34" w:rsidRPr="007C6A34">
        <w:rPr>
          <w:rFonts w:ascii="Times New Roman" w:hAnsi="Times New Roman" w:cs="Times New Roman"/>
          <w:sz w:val="28"/>
          <w:szCs w:val="28"/>
        </w:rPr>
        <w:t>ния), подтверждать свой ответ примерами из текста;</w:t>
      </w:r>
    </w:p>
    <w:p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пересказывать (устно) содержание п</w:t>
      </w:r>
      <w:r>
        <w:rPr>
          <w:rFonts w:ascii="Times New Roman" w:hAnsi="Times New Roman" w:cs="Times New Roman"/>
          <w:sz w:val="28"/>
          <w:szCs w:val="28"/>
        </w:rPr>
        <w:t>роизведения с соблю</w:t>
      </w:r>
      <w:r w:rsidR="007C6A34" w:rsidRPr="007C6A34">
        <w:rPr>
          <w:rFonts w:ascii="Times New Roman" w:hAnsi="Times New Roman" w:cs="Times New Roman"/>
          <w:sz w:val="28"/>
          <w:szCs w:val="28"/>
        </w:rPr>
        <w:t xml:space="preserve">дением последовательности </w:t>
      </w:r>
      <w:r>
        <w:rPr>
          <w:rFonts w:ascii="Times New Roman" w:hAnsi="Times New Roman" w:cs="Times New Roman"/>
          <w:sz w:val="28"/>
          <w:szCs w:val="28"/>
        </w:rPr>
        <w:t>событий, с опорой на предложен</w:t>
      </w:r>
      <w:r w:rsidR="007C6A34" w:rsidRPr="007C6A34">
        <w:rPr>
          <w:rFonts w:ascii="Times New Roman" w:hAnsi="Times New Roman" w:cs="Times New Roman"/>
          <w:sz w:val="28"/>
          <w:szCs w:val="28"/>
        </w:rPr>
        <w:t>ные ключевые слова, вопросы, рисунки, предложенный план;</w:t>
      </w:r>
    </w:p>
    <w:p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читать по ролям с собл</w:t>
      </w:r>
      <w:r>
        <w:rPr>
          <w:rFonts w:ascii="Times New Roman" w:hAnsi="Times New Roman" w:cs="Times New Roman"/>
          <w:sz w:val="28"/>
          <w:szCs w:val="28"/>
        </w:rPr>
        <w:t>юдением норм произношения, рас</w:t>
      </w:r>
      <w:r w:rsidR="007C6A34" w:rsidRPr="007C6A34">
        <w:rPr>
          <w:rFonts w:ascii="Times New Roman" w:hAnsi="Times New Roman" w:cs="Times New Roman"/>
          <w:sz w:val="28"/>
          <w:szCs w:val="28"/>
        </w:rPr>
        <w:t>становки ударения;</w:t>
      </w:r>
    </w:p>
    <w:p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составл</w:t>
      </w:r>
      <w:r>
        <w:rPr>
          <w:rFonts w:ascii="Times New Roman" w:hAnsi="Times New Roman" w:cs="Times New Roman"/>
          <w:sz w:val="28"/>
          <w:szCs w:val="28"/>
        </w:rPr>
        <w:t xml:space="preserve">ять высказывания по содержанию </w:t>
      </w:r>
      <w:r w:rsidR="007C6A34" w:rsidRPr="007C6A34">
        <w:rPr>
          <w:rFonts w:ascii="Times New Roman" w:hAnsi="Times New Roman" w:cs="Times New Roman"/>
          <w:sz w:val="28"/>
          <w:szCs w:val="28"/>
        </w:rPr>
        <w:t>произве</w:t>
      </w:r>
      <w:r w:rsidR="00692C60">
        <w:rPr>
          <w:rFonts w:ascii="Times New Roman" w:hAnsi="Times New Roman" w:cs="Times New Roman"/>
          <w:sz w:val="28"/>
          <w:szCs w:val="28"/>
        </w:rPr>
        <w:t>дения (не менее 3 </w:t>
      </w:r>
      <w:r w:rsidR="007C6A34" w:rsidRPr="007C6A34">
        <w:rPr>
          <w:rFonts w:ascii="Times New Roman" w:hAnsi="Times New Roman" w:cs="Times New Roman"/>
          <w:sz w:val="28"/>
          <w:szCs w:val="28"/>
        </w:rPr>
        <w:t>предложений) по заданному алгоритму;</w:t>
      </w:r>
    </w:p>
    <w:p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сочинять небольшие тексты по предложенному </w:t>
      </w:r>
      <w:r w:rsidR="00692C60">
        <w:rPr>
          <w:rFonts w:ascii="Times New Roman" w:hAnsi="Times New Roman" w:cs="Times New Roman"/>
          <w:sz w:val="28"/>
          <w:szCs w:val="28"/>
        </w:rPr>
        <w:t>началу и др. (не менее 3 </w:t>
      </w:r>
      <w:r w:rsidR="007C6A34" w:rsidRPr="007C6A34">
        <w:rPr>
          <w:rFonts w:ascii="Times New Roman" w:hAnsi="Times New Roman" w:cs="Times New Roman"/>
          <w:sz w:val="28"/>
          <w:szCs w:val="28"/>
        </w:rPr>
        <w:t>предложений);</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ориентироваться в книг</w:t>
      </w:r>
      <w:r>
        <w:rPr>
          <w:rFonts w:ascii="Times New Roman" w:hAnsi="Times New Roman" w:cs="Times New Roman"/>
          <w:sz w:val="28"/>
          <w:szCs w:val="28"/>
        </w:rPr>
        <w:t>е/учебнике по обложке, оглавле</w:t>
      </w:r>
      <w:r w:rsidR="007C6A34" w:rsidRPr="007C6A34">
        <w:rPr>
          <w:rFonts w:ascii="Times New Roman" w:hAnsi="Times New Roman" w:cs="Times New Roman"/>
          <w:sz w:val="28"/>
          <w:szCs w:val="28"/>
        </w:rPr>
        <w:t>нию, иллюстрациям;</w:t>
      </w:r>
    </w:p>
    <w:p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обращаться к справочн</w:t>
      </w:r>
      <w:r>
        <w:rPr>
          <w:rFonts w:ascii="Times New Roman" w:hAnsi="Times New Roman" w:cs="Times New Roman"/>
          <w:sz w:val="28"/>
          <w:szCs w:val="28"/>
        </w:rPr>
        <w:t>ой литературе для получения до</w:t>
      </w:r>
      <w:r w:rsidR="007C6A34" w:rsidRPr="007C6A34">
        <w:rPr>
          <w:rFonts w:ascii="Times New Roman" w:hAnsi="Times New Roman" w:cs="Times New Roman"/>
          <w:sz w:val="28"/>
          <w:szCs w:val="28"/>
        </w:rPr>
        <w:t>полнительной информации в соответствии с учебной задачей.</w:t>
      </w:r>
    </w:p>
    <w:p w:rsidR="007C6A34" w:rsidRPr="007C6A34" w:rsidRDefault="007C6A34" w:rsidP="007C6A34">
      <w:pPr>
        <w:ind w:firstLine="709"/>
        <w:jc w:val="both"/>
        <w:rPr>
          <w:rFonts w:ascii="Times New Roman" w:hAnsi="Times New Roman" w:cs="Times New Roman"/>
          <w:sz w:val="28"/>
          <w:szCs w:val="28"/>
        </w:rPr>
      </w:pPr>
    </w:p>
    <w:p w:rsidR="007C6A34" w:rsidRPr="00EE658B" w:rsidRDefault="00EE658B" w:rsidP="00EE658B">
      <w:pPr>
        <w:jc w:val="center"/>
        <w:rPr>
          <w:rFonts w:ascii="Times New Roman" w:hAnsi="Times New Roman" w:cs="Times New Roman"/>
          <w:b/>
          <w:sz w:val="28"/>
          <w:szCs w:val="28"/>
        </w:rPr>
      </w:pPr>
      <w:r w:rsidRPr="00EE658B">
        <w:rPr>
          <w:rFonts w:ascii="Times New Roman" w:hAnsi="Times New Roman" w:cs="Times New Roman"/>
          <w:b/>
          <w:sz w:val="28"/>
          <w:szCs w:val="28"/>
        </w:rPr>
        <w:t>2 </w:t>
      </w:r>
      <w:r w:rsidR="007C6A34" w:rsidRPr="00EE658B">
        <w:rPr>
          <w:rFonts w:ascii="Times New Roman" w:hAnsi="Times New Roman" w:cs="Times New Roman"/>
          <w:b/>
          <w:sz w:val="28"/>
          <w:szCs w:val="28"/>
        </w:rPr>
        <w:t>КЛАСС</w:t>
      </w:r>
    </w:p>
    <w:p w:rsidR="007C6A34" w:rsidRPr="00EE658B" w:rsidRDefault="005E02CF"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К концу обучения во 2</w:t>
      </w:r>
      <w:r w:rsidR="007C6A34" w:rsidRPr="00EE658B">
        <w:rPr>
          <w:rFonts w:ascii="Times New Roman" w:hAnsi="Times New Roman" w:cs="Times New Roman"/>
          <w:b/>
          <w:i/>
          <w:sz w:val="28"/>
          <w:szCs w:val="28"/>
        </w:rPr>
        <w:t xml:space="preserve"> классе обучающийся научится:</w:t>
      </w:r>
    </w:p>
    <w:p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объяснять важность чтения для решения учебных</w:t>
      </w:r>
      <w:r w:rsidR="007C6A34" w:rsidRPr="007C6A34">
        <w:rPr>
          <w:rFonts w:ascii="Times New Roman" w:hAnsi="Times New Roman" w:cs="Times New Roman"/>
          <w:sz w:val="28"/>
          <w:szCs w:val="28"/>
        </w:rPr>
        <w:t xml:space="preserve"> задач и применения в </w:t>
      </w:r>
      <w:r>
        <w:rPr>
          <w:rFonts w:ascii="Times New Roman" w:hAnsi="Times New Roman" w:cs="Times New Roman"/>
          <w:sz w:val="28"/>
          <w:szCs w:val="28"/>
        </w:rPr>
        <w:t xml:space="preserve">различных жизненных ситуациях: </w:t>
      </w:r>
      <w:r w:rsidR="007C6A34" w:rsidRPr="007C6A34">
        <w:rPr>
          <w:rFonts w:ascii="Times New Roman" w:hAnsi="Times New Roman" w:cs="Times New Roman"/>
          <w:sz w:val="28"/>
          <w:szCs w:val="28"/>
        </w:rPr>
        <w:t>переходить от чтения вслух к чтению про себ</w:t>
      </w:r>
      <w:r>
        <w:rPr>
          <w:rFonts w:ascii="Times New Roman" w:hAnsi="Times New Roman" w:cs="Times New Roman"/>
          <w:sz w:val="28"/>
          <w:szCs w:val="28"/>
        </w:rPr>
        <w:t>я в соответствии с учебной зад</w:t>
      </w:r>
      <w:r w:rsidR="007C6A34" w:rsidRPr="007C6A34">
        <w:rPr>
          <w:rFonts w:ascii="Times New Roman" w:hAnsi="Times New Roman" w:cs="Times New Roman"/>
          <w:sz w:val="28"/>
          <w:szCs w:val="28"/>
        </w:rPr>
        <w:t>ачей, обращаться к разным в</w:t>
      </w:r>
      <w:r>
        <w:rPr>
          <w:rFonts w:ascii="Times New Roman" w:hAnsi="Times New Roman" w:cs="Times New Roman"/>
          <w:sz w:val="28"/>
          <w:szCs w:val="28"/>
        </w:rPr>
        <w:t>идам чтения (изучающее, ознако</w:t>
      </w:r>
      <w:r w:rsidR="007C6A34" w:rsidRPr="007C6A34">
        <w:rPr>
          <w:rFonts w:ascii="Times New Roman" w:hAnsi="Times New Roman" w:cs="Times New Roman"/>
          <w:sz w:val="28"/>
          <w:szCs w:val="28"/>
        </w:rPr>
        <w:t>мительное, поисковое выборочное, просмотровое выборочное), находить в фольклоре и лит</w:t>
      </w:r>
      <w:r>
        <w:rPr>
          <w:rFonts w:ascii="Times New Roman" w:hAnsi="Times New Roman" w:cs="Times New Roman"/>
          <w:sz w:val="28"/>
          <w:szCs w:val="28"/>
        </w:rPr>
        <w:t>ературных произведениях отраже</w:t>
      </w:r>
      <w:r w:rsidR="007C6A34" w:rsidRPr="007C6A34">
        <w:rPr>
          <w:rFonts w:ascii="Times New Roman" w:hAnsi="Times New Roman" w:cs="Times New Roman"/>
          <w:sz w:val="28"/>
          <w:szCs w:val="28"/>
        </w:rPr>
        <w:t>ние нравственных ценностей</w:t>
      </w:r>
      <w:r>
        <w:rPr>
          <w:rFonts w:ascii="Times New Roman" w:hAnsi="Times New Roman" w:cs="Times New Roman"/>
          <w:sz w:val="28"/>
          <w:szCs w:val="28"/>
        </w:rPr>
        <w:t>, традиций, быта, культуры раз</w:t>
      </w:r>
      <w:r w:rsidR="007C6A34" w:rsidRPr="007C6A34">
        <w:rPr>
          <w:rFonts w:ascii="Times New Roman" w:hAnsi="Times New Roman" w:cs="Times New Roman"/>
          <w:sz w:val="28"/>
          <w:szCs w:val="28"/>
        </w:rPr>
        <w:t>ных народов, ориентироваться в нравственно-эти</w:t>
      </w:r>
      <w:r>
        <w:rPr>
          <w:rFonts w:ascii="Times New Roman" w:hAnsi="Times New Roman" w:cs="Times New Roman"/>
          <w:sz w:val="28"/>
          <w:szCs w:val="28"/>
        </w:rPr>
        <w:t>ческих поня</w:t>
      </w:r>
      <w:r w:rsidR="007C6A34" w:rsidRPr="007C6A34">
        <w:rPr>
          <w:rFonts w:ascii="Times New Roman" w:hAnsi="Times New Roman" w:cs="Times New Roman"/>
          <w:sz w:val="28"/>
          <w:szCs w:val="28"/>
        </w:rPr>
        <w:t>тиях в контексте изученных произведений;</w:t>
      </w:r>
    </w:p>
    <w:p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читать вслух целыми с</w:t>
      </w:r>
      <w:r>
        <w:rPr>
          <w:rFonts w:ascii="Times New Roman" w:hAnsi="Times New Roman" w:cs="Times New Roman"/>
          <w:sz w:val="28"/>
          <w:szCs w:val="28"/>
        </w:rPr>
        <w:t>ловами без пропусков и переста</w:t>
      </w:r>
      <w:r w:rsidR="007C6A34" w:rsidRPr="007C6A34">
        <w:rPr>
          <w:rFonts w:ascii="Times New Roman" w:hAnsi="Times New Roman" w:cs="Times New Roman"/>
          <w:sz w:val="28"/>
          <w:szCs w:val="28"/>
        </w:rPr>
        <w:t>новок букв и слогов доступные по восприятию и небольшие по объём</w:t>
      </w:r>
      <w:r>
        <w:rPr>
          <w:rFonts w:ascii="Times New Roman" w:hAnsi="Times New Roman" w:cs="Times New Roman"/>
          <w:sz w:val="28"/>
          <w:szCs w:val="28"/>
        </w:rPr>
        <w:t xml:space="preserve">у прозаические и стихотворные произведения в </w:t>
      </w:r>
      <w:r w:rsidR="007C6A34" w:rsidRPr="007C6A34">
        <w:rPr>
          <w:rFonts w:ascii="Times New Roman" w:hAnsi="Times New Roman" w:cs="Times New Roman"/>
          <w:sz w:val="28"/>
          <w:szCs w:val="28"/>
        </w:rPr>
        <w:t>темпе не менее 40 слов в минуту (без отметочного оценивания);</w:t>
      </w:r>
    </w:p>
    <w:p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читать наизусть с соблю</w:t>
      </w:r>
      <w:r>
        <w:rPr>
          <w:rFonts w:ascii="Times New Roman" w:hAnsi="Times New Roman" w:cs="Times New Roman"/>
          <w:sz w:val="28"/>
          <w:szCs w:val="28"/>
        </w:rPr>
        <w:t>дением орфоэпических и пунктуа</w:t>
      </w:r>
      <w:r w:rsidR="007C6A34" w:rsidRPr="007C6A34">
        <w:rPr>
          <w:rFonts w:ascii="Times New Roman" w:hAnsi="Times New Roman" w:cs="Times New Roman"/>
          <w:sz w:val="28"/>
          <w:szCs w:val="28"/>
        </w:rPr>
        <w:t>ционных норм не менее 3 стихотв</w:t>
      </w:r>
      <w:r>
        <w:rPr>
          <w:rFonts w:ascii="Times New Roman" w:hAnsi="Times New Roman" w:cs="Times New Roman"/>
          <w:sz w:val="28"/>
          <w:szCs w:val="28"/>
        </w:rPr>
        <w:t>орений о Родине, о детях, о се</w:t>
      </w:r>
      <w:r w:rsidR="007C6A34" w:rsidRPr="007C6A34">
        <w:rPr>
          <w:rFonts w:ascii="Times New Roman" w:hAnsi="Times New Roman" w:cs="Times New Roman"/>
          <w:sz w:val="28"/>
          <w:szCs w:val="28"/>
        </w:rPr>
        <w:t>мье, о родной природе в разные времена года;</w:t>
      </w:r>
    </w:p>
    <w:p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различать прозаическую и стихотворную речь: называть особенности стихотворного произведения (ритм, рифма);</w:t>
      </w:r>
    </w:p>
    <w:p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понимать содержание</w:t>
      </w:r>
      <w:r>
        <w:rPr>
          <w:rFonts w:ascii="Times New Roman" w:hAnsi="Times New Roman" w:cs="Times New Roman"/>
          <w:sz w:val="28"/>
          <w:szCs w:val="28"/>
        </w:rPr>
        <w:t>, смысл прослушанного/прочитан</w:t>
      </w:r>
      <w:r w:rsidR="007C6A34" w:rsidRPr="007C6A34">
        <w:rPr>
          <w:rFonts w:ascii="Times New Roman" w:hAnsi="Times New Roman" w:cs="Times New Roman"/>
          <w:sz w:val="28"/>
          <w:szCs w:val="28"/>
        </w:rPr>
        <w:t xml:space="preserve">ного произведения: отвечать </w:t>
      </w:r>
      <w:r>
        <w:rPr>
          <w:rFonts w:ascii="Times New Roman" w:hAnsi="Times New Roman" w:cs="Times New Roman"/>
          <w:sz w:val="28"/>
          <w:szCs w:val="28"/>
        </w:rPr>
        <w:t>и формулировать вопросы по фак</w:t>
      </w:r>
      <w:r w:rsidR="007C6A34" w:rsidRPr="007C6A34">
        <w:rPr>
          <w:rFonts w:ascii="Times New Roman" w:hAnsi="Times New Roman" w:cs="Times New Roman"/>
          <w:sz w:val="28"/>
          <w:szCs w:val="28"/>
        </w:rPr>
        <w:t>тическому содержанию произведения;</w:t>
      </w:r>
    </w:p>
    <w:p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различать и называть </w:t>
      </w:r>
      <w:r>
        <w:rPr>
          <w:rFonts w:ascii="Times New Roman" w:hAnsi="Times New Roman" w:cs="Times New Roman"/>
          <w:sz w:val="28"/>
          <w:szCs w:val="28"/>
        </w:rPr>
        <w:t>отдельные жанры фольклора (счи</w:t>
      </w:r>
      <w:r w:rsidR="007C6A34" w:rsidRPr="007C6A34">
        <w:rPr>
          <w:rFonts w:ascii="Times New Roman" w:hAnsi="Times New Roman" w:cs="Times New Roman"/>
          <w:sz w:val="28"/>
          <w:szCs w:val="28"/>
        </w:rPr>
        <w:t>талки, загадки, пословицы, потешки, небылицы, народные песни, скороговорки, сказк</w:t>
      </w:r>
      <w:r>
        <w:rPr>
          <w:rFonts w:ascii="Times New Roman" w:hAnsi="Times New Roman" w:cs="Times New Roman"/>
          <w:sz w:val="28"/>
          <w:szCs w:val="28"/>
        </w:rPr>
        <w:t>и о животных, бытовые и волшеб</w:t>
      </w:r>
      <w:r w:rsidR="007C6A34" w:rsidRPr="007C6A34">
        <w:rPr>
          <w:rFonts w:ascii="Times New Roman" w:hAnsi="Times New Roman" w:cs="Times New Roman"/>
          <w:sz w:val="28"/>
          <w:szCs w:val="28"/>
        </w:rPr>
        <w:t>ные) и художественной литера</w:t>
      </w:r>
      <w:r>
        <w:rPr>
          <w:rFonts w:ascii="Times New Roman" w:hAnsi="Times New Roman" w:cs="Times New Roman"/>
          <w:sz w:val="28"/>
          <w:szCs w:val="28"/>
        </w:rPr>
        <w:t>туры (литературные сказки, рас</w:t>
      </w:r>
      <w:r w:rsidR="007C6A34" w:rsidRPr="007C6A34">
        <w:rPr>
          <w:rFonts w:ascii="Times New Roman" w:hAnsi="Times New Roman" w:cs="Times New Roman"/>
          <w:sz w:val="28"/>
          <w:szCs w:val="28"/>
        </w:rPr>
        <w:t>сказы, стихотворения, басни);</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владеть элементарными</w:t>
      </w:r>
      <w:r>
        <w:rPr>
          <w:rFonts w:ascii="Times New Roman" w:hAnsi="Times New Roman" w:cs="Times New Roman"/>
          <w:sz w:val="28"/>
          <w:szCs w:val="28"/>
        </w:rPr>
        <w:t xml:space="preserve"> умениями анализа и интерпрета</w:t>
      </w:r>
      <w:r w:rsidR="007C6A34" w:rsidRPr="007C6A34">
        <w:rPr>
          <w:rFonts w:ascii="Times New Roman" w:hAnsi="Times New Roman" w:cs="Times New Roman"/>
          <w:sz w:val="28"/>
          <w:szCs w:val="28"/>
        </w:rPr>
        <w:t>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описывать характер героя, </w:t>
      </w:r>
      <w:r>
        <w:rPr>
          <w:rFonts w:ascii="Times New Roman" w:hAnsi="Times New Roman" w:cs="Times New Roman"/>
          <w:sz w:val="28"/>
          <w:szCs w:val="28"/>
        </w:rPr>
        <w:t>находить в тексте средства изо</w:t>
      </w:r>
      <w:r w:rsidR="007C6A34" w:rsidRPr="007C6A34">
        <w:rPr>
          <w:rFonts w:ascii="Times New Roman" w:hAnsi="Times New Roman" w:cs="Times New Roman"/>
          <w:sz w:val="28"/>
          <w:szCs w:val="28"/>
        </w:rPr>
        <w:t>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w:t>
      </w:r>
      <w:r>
        <w:rPr>
          <w:rFonts w:ascii="Times New Roman" w:hAnsi="Times New Roman" w:cs="Times New Roman"/>
          <w:sz w:val="28"/>
          <w:szCs w:val="28"/>
        </w:rPr>
        <w:t>дложенным критериям, характери</w:t>
      </w:r>
      <w:r w:rsidR="007C6A34" w:rsidRPr="007C6A34">
        <w:rPr>
          <w:rFonts w:ascii="Times New Roman" w:hAnsi="Times New Roman" w:cs="Times New Roman"/>
          <w:sz w:val="28"/>
          <w:szCs w:val="28"/>
        </w:rPr>
        <w:t>зовать отношение автора к героям, его поступкам;</w:t>
      </w:r>
    </w:p>
    <w:p w:rsidR="007C6A34" w:rsidRPr="007C6A34" w:rsidRDefault="00EE658B" w:rsidP="00EE658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объяснять значение нез</w:t>
      </w:r>
      <w:r>
        <w:rPr>
          <w:rFonts w:ascii="Times New Roman" w:hAnsi="Times New Roman" w:cs="Times New Roman"/>
          <w:sz w:val="28"/>
          <w:szCs w:val="28"/>
        </w:rPr>
        <w:t>накомого слова с опорой на кон</w:t>
      </w:r>
      <w:r w:rsidR="007C6A34" w:rsidRPr="007C6A34">
        <w:rPr>
          <w:rFonts w:ascii="Times New Roman" w:hAnsi="Times New Roman" w:cs="Times New Roman"/>
          <w:sz w:val="28"/>
          <w:szCs w:val="28"/>
        </w:rPr>
        <w:t xml:space="preserve">текст и с использованием словаря; находить в тексте примеры использования слов </w:t>
      </w:r>
      <w:r>
        <w:rPr>
          <w:rFonts w:ascii="Times New Roman" w:hAnsi="Times New Roman" w:cs="Times New Roman"/>
          <w:sz w:val="28"/>
          <w:szCs w:val="28"/>
        </w:rPr>
        <w:t>в прямом и переносном значении;</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осознанно применять для</w:t>
      </w:r>
      <w:r>
        <w:rPr>
          <w:rFonts w:ascii="Times New Roman" w:hAnsi="Times New Roman" w:cs="Times New Roman"/>
          <w:sz w:val="28"/>
          <w:szCs w:val="28"/>
        </w:rPr>
        <w:t xml:space="preserve"> анализа текста изученные поня</w:t>
      </w:r>
      <w:r w:rsidR="007C6A34" w:rsidRPr="007C6A34">
        <w:rPr>
          <w:rFonts w:ascii="Times New Roman" w:hAnsi="Times New Roman" w:cs="Times New Roman"/>
          <w:sz w:val="28"/>
          <w:szCs w:val="28"/>
        </w:rPr>
        <w:t>тия (автор, литературный герой, тема, идея, за</w:t>
      </w:r>
      <w:r>
        <w:rPr>
          <w:rFonts w:ascii="Times New Roman" w:hAnsi="Times New Roman" w:cs="Times New Roman"/>
          <w:sz w:val="28"/>
          <w:szCs w:val="28"/>
        </w:rPr>
        <w:t>головок, содер</w:t>
      </w:r>
      <w:r w:rsidR="007C6A34" w:rsidRPr="007C6A34">
        <w:rPr>
          <w:rFonts w:ascii="Times New Roman" w:hAnsi="Times New Roman" w:cs="Times New Roman"/>
          <w:sz w:val="28"/>
          <w:szCs w:val="28"/>
        </w:rPr>
        <w:t>жание произведения, сравнение, эпитет);</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участвовать в обсуждении прослушанного/прочитанного произведения: понимать жа</w:t>
      </w:r>
      <w:r>
        <w:rPr>
          <w:rFonts w:ascii="Times New Roman" w:hAnsi="Times New Roman" w:cs="Times New Roman"/>
          <w:sz w:val="28"/>
          <w:szCs w:val="28"/>
        </w:rPr>
        <w:t>нровую принадлежность произвед</w:t>
      </w:r>
      <w:r w:rsidR="007C6A34" w:rsidRPr="007C6A34">
        <w:rPr>
          <w:rFonts w:ascii="Times New Roman" w:hAnsi="Times New Roman" w:cs="Times New Roman"/>
          <w:sz w:val="28"/>
          <w:szCs w:val="28"/>
        </w:rPr>
        <w:t>ения, формулировать устно простые выводы, подтверждать свой ответ примерами из текста;</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пересказывать (устно) </w:t>
      </w:r>
      <w:r>
        <w:rPr>
          <w:rFonts w:ascii="Times New Roman" w:hAnsi="Times New Roman" w:cs="Times New Roman"/>
          <w:sz w:val="28"/>
          <w:szCs w:val="28"/>
        </w:rPr>
        <w:t>содержание произведения подроб</w:t>
      </w:r>
      <w:r w:rsidR="007C6A34" w:rsidRPr="007C6A34">
        <w:rPr>
          <w:rFonts w:ascii="Times New Roman" w:hAnsi="Times New Roman" w:cs="Times New Roman"/>
          <w:sz w:val="28"/>
          <w:szCs w:val="28"/>
        </w:rPr>
        <w:t>но, выборочно, от лица героя, от третьего лица;</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по ролям с собл</w:t>
      </w:r>
      <w:r>
        <w:rPr>
          <w:rFonts w:ascii="Times New Roman" w:hAnsi="Times New Roman" w:cs="Times New Roman"/>
          <w:sz w:val="28"/>
          <w:szCs w:val="28"/>
        </w:rPr>
        <w:t>юдением норм произношения, рас</w:t>
      </w:r>
      <w:r w:rsidR="007C6A34" w:rsidRPr="007C6A34">
        <w:rPr>
          <w:rFonts w:ascii="Times New Roman" w:hAnsi="Times New Roman" w:cs="Times New Roman"/>
          <w:sz w:val="28"/>
          <w:szCs w:val="28"/>
        </w:rPr>
        <w:t>становки ударения, инсценир</w:t>
      </w:r>
      <w:r w:rsidR="005E02CF">
        <w:rPr>
          <w:rFonts w:ascii="Times New Roman" w:hAnsi="Times New Roman" w:cs="Times New Roman"/>
          <w:sz w:val="28"/>
          <w:szCs w:val="28"/>
        </w:rPr>
        <w:t>овать небольшие эпизоды из про</w:t>
      </w:r>
      <w:r w:rsidR="007C6A34" w:rsidRPr="007C6A34">
        <w:rPr>
          <w:rFonts w:ascii="Times New Roman" w:hAnsi="Times New Roman" w:cs="Times New Roman"/>
          <w:sz w:val="28"/>
          <w:szCs w:val="28"/>
        </w:rPr>
        <w:t>изведения;</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составлять высказывания на</w:t>
      </w:r>
      <w:r>
        <w:rPr>
          <w:rFonts w:ascii="Times New Roman" w:hAnsi="Times New Roman" w:cs="Times New Roman"/>
          <w:sz w:val="28"/>
          <w:szCs w:val="28"/>
        </w:rPr>
        <w:t xml:space="preserve"> заданную тему по содержа</w:t>
      </w:r>
      <w:r w:rsidR="007C6A34" w:rsidRPr="007C6A34">
        <w:rPr>
          <w:rFonts w:ascii="Times New Roman" w:hAnsi="Times New Roman" w:cs="Times New Roman"/>
          <w:sz w:val="28"/>
          <w:szCs w:val="28"/>
        </w:rPr>
        <w:t>нию произведения (не менее 5 предложений);</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сочинять по аналогии с прочитанным загадки, небольшие сказки, рассказы;</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ориентироваться в книг</w:t>
      </w:r>
      <w:r>
        <w:rPr>
          <w:rFonts w:ascii="Times New Roman" w:hAnsi="Times New Roman" w:cs="Times New Roman"/>
          <w:sz w:val="28"/>
          <w:szCs w:val="28"/>
        </w:rPr>
        <w:t>е/</w:t>
      </w:r>
      <w:r w:rsidR="005E02CF">
        <w:rPr>
          <w:rFonts w:ascii="Times New Roman" w:hAnsi="Times New Roman" w:cs="Times New Roman"/>
          <w:sz w:val="28"/>
          <w:szCs w:val="28"/>
        </w:rPr>
        <w:t xml:space="preserve"> </w:t>
      </w:r>
      <w:r>
        <w:rPr>
          <w:rFonts w:ascii="Times New Roman" w:hAnsi="Times New Roman" w:cs="Times New Roman"/>
          <w:sz w:val="28"/>
          <w:szCs w:val="28"/>
        </w:rPr>
        <w:t>учебнике по обложке, оглавле</w:t>
      </w:r>
      <w:r w:rsidR="007C6A34" w:rsidRPr="007C6A34">
        <w:rPr>
          <w:rFonts w:ascii="Times New Roman" w:hAnsi="Times New Roman" w:cs="Times New Roman"/>
          <w:sz w:val="28"/>
          <w:szCs w:val="28"/>
        </w:rPr>
        <w:t>нию, аннотации, иллюстра</w:t>
      </w:r>
      <w:r>
        <w:rPr>
          <w:rFonts w:ascii="Times New Roman" w:hAnsi="Times New Roman" w:cs="Times New Roman"/>
          <w:sz w:val="28"/>
          <w:szCs w:val="28"/>
        </w:rPr>
        <w:t>циям, предисловию, условным обо</w:t>
      </w:r>
      <w:r w:rsidR="007C6A34" w:rsidRPr="007C6A34">
        <w:rPr>
          <w:rFonts w:ascii="Times New Roman" w:hAnsi="Times New Roman" w:cs="Times New Roman"/>
          <w:sz w:val="28"/>
          <w:szCs w:val="28"/>
        </w:rPr>
        <w:t>значениям;</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книги для самос</w:t>
      </w:r>
      <w:r>
        <w:rPr>
          <w:rFonts w:ascii="Times New Roman" w:hAnsi="Times New Roman" w:cs="Times New Roman"/>
          <w:sz w:val="28"/>
          <w:szCs w:val="28"/>
        </w:rPr>
        <w:t>тоятельного чтения с учётом рекомендательного списка, используя картотеки,</w:t>
      </w:r>
      <w:r w:rsidR="007C6A34" w:rsidRPr="007C6A34">
        <w:rPr>
          <w:rFonts w:ascii="Times New Roman" w:hAnsi="Times New Roman" w:cs="Times New Roman"/>
          <w:sz w:val="28"/>
          <w:szCs w:val="28"/>
        </w:rPr>
        <w:t xml:space="preserve"> рассказывать о прочитанной книге;</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справочн</w:t>
      </w:r>
      <w:r>
        <w:rPr>
          <w:rFonts w:ascii="Times New Roman" w:hAnsi="Times New Roman" w:cs="Times New Roman"/>
          <w:sz w:val="28"/>
          <w:szCs w:val="28"/>
        </w:rPr>
        <w:t>ую литературу для получения до</w:t>
      </w:r>
      <w:r w:rsidR="007C6A34" w:rsidRPr="007C6A34">
        <w:rPr>
          <w:rFonts w:ascii="Times New Roman" w:hAnsi="Times New Roman" w:cs="Times New Roman"/>
          <w:sz w:val="28"/>
          <w:szCs w:val="28"/>
        </w:rPr>
        <w:t>полнительной информации в соответствии с учебной задачей.</w:t>
      </w:r>
    </w:p>
    <w:p w:rsidR="00EE658B" w:rsidRDefault="00EE658B" w:rsidP="00EE658B">
      <w:pPr>
        <w:jc w:val="both"/>
        <w:rPr>
          <w:rFonts w:ascii="Times New Roman" w:hAnsi="Times New Roman" w:cs="Times New Roman"/>
          <w:sz w:val="28"/>
          <w:szCs w:val="28"/>
        </w:rPr>
      </w:pPr>
    </w:p>
    <w:p w:rsidR="007C6A34" w:rsidRPr="00EE658B" w:rsidRDefault="00EE658B" w:rsidP="00EE658B">
      <w:pPr>
        <w:jc w:val="center"/>
        <w:rPr>
          <w:rFonts w:ascii="Times New Roman" w:hAnsi="Times New Roman" w:cs="Times New Roman"/>
          <w:b/>
          <w:sz w:val="28"/>
          <w:szCs w:val="28"/>
        </w:rPr>
      </w:pPr>
      <w:r w:rsidRPr="00EE658B">
        <w:rPr>
          <w:rFonts w:ascii="Times New Roman" w:hAnsi="Times New Roman" w:cs="Times New Roman"/>
          <w:b/>
          <w:sz w:val="28"/>
          <w:szCs w:val="28"/>
        </w:rPr>
        <w:t>3 </w:t>
      </w:r>
      <w:r w:rsidR="007C6A34" w:rsidRPr="00EE658B">
        <w:rPr>
          <w:rFonts w:ascii="Times New Roman" w:hAnsi="Times New Roman" w:cs="Times New Roman"/>
          <w:b/>
          <w:sz w:val="28"/>
          <w:szCs w:val="28"/>
        </w:rPr>
        <w:t>КЛАСС</w:t>
      </w:r>
    </w:p>
    <w:p w:rsidR="007C6A34" w:rsidRPr="00EE658B" w:rsidRDefault="007C6A34" w:rsidP="007C6A34">
      <w:pPr>
        <w:ind w:firstLine="709"/>
        <w:jc w:val="both"/>
        <w:rPr>
          <w:rFonts w:ascii="Times New Roman" w:hAnsi="Times New Roman" w:cs="Times New Roman"/>
          <w:b/>
          <w:i/>
          <w:sz w:val="28"/>
          <w:szCs w:val="28"/>
        </w:rPr>
      </w:pPr>
      <w:r w:rsidRPr="00EE658B">
        <w:rPr>
          <w:rFonts w:ascii="Times New Roman" w:hAnsi="Times New Roman" w:cs="Times New Roman"/>
          <w:b/>
          <w:i/>
          <w:sz w:val="28"/>
          <w:szCs w:val="28"/>
        </w:rPr>
        <w:t xml:space="preserve">К концу обучения в </w:t>
      </w:r>
      <w:r w:rsidR="005E02CF">
        <w:rPr>
          <w:rFonts w:ascii="Times New Roman" w:hAnsi="Times New Roman" w:cs="Times New Roman"/>
          <w:b/>
          <w:i/>
          <w:sz w:val="28"/>
          <w:szCs w:val="28"/>
        </w:rPr>
        <w:t>3</w:t>
      </w:r>
      <w:r w:rsidRPr="00EE658B">
        <w:rPr>
          <w:rFonts w:ascii="Times New Roman" w:hAnsi="Times New Roman" w:cs="Times New Roman"/>
          <w:b/>
          <w:i/>
          <w:sz w:val="28"/>
          <w:szCs w:val="28"/>
        </w:rPr>
        <w:t xml:space="preserve"> классе обучающийся научится:</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отвечать на вопрос о ку</w:t>
      </w:r>
      <w:r w:rsidR="00F37284">
        <w:rPr>
          <w:rFonts w:ascii="Times New Roman" w:hAnsi="Times New Roman" w:cs="Times New Roman"/>
          <w:sz w:val="28"/>
          <w:szCs w:val="28"/>
        </w:rPr>
        <w:t>льтурной значимости устного народного творчества и</w:t>
      </w:r>
      <w:r w:rsidR="007C6A34" w:rsidRPr="007C6A34">
        <w:rPr>
          <w:rFonts w:ascii="Times New Roman" w:hAnsi="Times New Roman" w:cs="Times New Roman"/>
          <w:sz w:val="28"/>
          <w:szCs w:val="28"/>
        </w:rPr>
        <w:t xml:space="preserve"> ху</w:t>
      </w:r>
      <w:r w:rsidR="00F37284">
        <w:rPr>
          <w:rFonts w:ascii="Times New Roman" w:hAnsi="Times New Roman" w:cs="Times New Roman"/>
          <w:sz w:val="28"/>
          <w:szCs w:val="28"/>
        </w:rPr>
        <w:t xml:space="preserve">дожественной литературы, </w:t>
      </w:r>
      <w:r w:rsidR="007C6A34" w:rsidRPr="007C6A34">
        <w:rPr>
          <w:rFonts w:ascii="Times New Roman" w:hAnsi="Times New Roman" w:cs="Times New Roman"/>
          <w:sz w:val="28"/>
          <w:szCs w:val="28"/>
        </w:rPr>
        <w:t>находить в фольклоре и литературны</w:t>
      </w:r>
      <w:r w:rsidR="00F37284">
        <w:rPr>
          <w:rFonts w:ascii="Times New Roman" w:hAnsi="Times New Roman" w:cs="Times New Roman"/>
          <w:sz w:val="28"/>
          <w:szCs w:val="28"/>
        </w:rPr>
        <w:t>х произведениях отражение нрав</w:t>
      </w:r>
      <w:r w:rsidR="007C6A34" w:rsidRPr="007C6A34">
        <w:rPr>
          <w:rFonts w:ascii="Times New Roman" w:hAnsi="Times New Roman" w:cs="Times New Roman"/>
          <w:sz w:val="28"/>
          <w:szCs w:val="28"/>
        </w:rPr>
        <w:t>ственных ценностей, традиц</w:t>
      </w:r>
      <w:r w:rsidR="00F37284">
        <w:rPr>
          <w:rFonts w:ascii="Times New Roman" w:hAnsi="Times New Roman" w:cs="Times New Roman"/>
          <w:sz w:val="28"/>
          <w:szCs w:val="28"/>
        </w:rPr>
        <w:t>ий, быта, культуры разных наро</w:t>
      </w:r>
      <w:r w:rsidR="007C6A34" w:rsidRPr="007C6A34">
        <w:rPr>
          <w:rFonts w:ascii="Times New Roman" w:hAnsi="Times New Roman" w:cs="Times New Roman"/>
          <w:sz w:val="28"/>
          <w:szCs w:val="28"/>
        </w:rPr>
        <w:t>дов, ориентироваться в нравст</w:t>
      </w:r>
      <w:r w:rsidR="00F37284">
        <w:rPr>
          <w:rFonts w:ascii="Times New Roman" w:hAnsi="Times New Roman" w:cs="Times New Roman"/>
          <w:sz w:val="28"/>
          <w:szCs w:val="28"/>
        </w:rPr>
        <w:t>венно-этических понятиях в кон</w:t>
      </w:r>
      <w:r w:rsidR="007C6A34" w:rsidRPr="007C6A34">
        <w:rPr>
          <w:rFonts w:ascii="Times New Roman" w:hAnsi="Times New Roman" w:cs="Times New Roman"/>
          <w:sz w:val="28"/>
          <w:szCs w:val="28"/>
        </w:rPr>
        <w:t>тексте изученных произведений;</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вслух и про себя в соответствии с учебной задачей, использовать разные виды ч</w:t>
      </w:r>
      <w:r w:rsidR="00F37284">
        <w:rPr>
          <w:rFonts w:ascii="Times New Roman" w:hAnsi="Times New Roman" w:cs="Times New Roman"/>
          <w:sz w:val="28"/>
          <w:szCs w:val="28"/>
        </w:rPr>
        <w:t>тения (изучающее, ознакомитель</w:t>
      </w:r>
      <w:r w:rsidR="007C6A34" w:rsidRPr="007C6A34">
        <w:rPr>
          <w:rFonts w:ascii="Times New Roman" w:hAnsi="Times New Roman" w:cs="Times New Roman"/>
          <w:sz w:val="28"/>
          <w:szCs w:val="28"/>
        </w:rPr>
        <w:t>ное, поисковое выборочное, просмотровое выборочное);</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вслух целыми сло</w:t>
      </w:r>
      <w:r w:rsidR="00F37284">
        <w:rPr>
          <w:rFonts w:ascii="Times New Roman" w:hAnsi="Times New Roman" w:cs="Times New Roman"/>
          <w:sz w:val="28"/>
          <w:szCs w:val="28"/>
        </w:rPr>
        <w:t>вами без пропусков и перестано</w:t>
      </w:r>
      <w:r w:rsidR="007C6A34" w:rsidRPr="007C6A34">
        <w:rPr>
          <w:rFonts w:ascii="Times New Roman" w:hAnsi="Times New Roman" w:cs="Times New Roman"/>
          <w:sz w:val="28"/>
          <w:szCs w:val="28"/>
        </w:rPr>
        <w:t>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7C6A34" w:rsidRPr="007C6A34" w:rsidRDefault="00EE658B" w:rsidP="00EE658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наизусть не менее 4 стихотворений в соответствии с из</w:t>
      </w:r>
      <w:r>
        <w:rPr>
          <w:rFonts w:ascii="Times New Roman" w:hAnsi="Times New Roman" w:cs="Times New Roman"/>
          <w:sz w:val="28"/>
          <w:szCs w:val="28"/>
        </w:rPr>
        <w:t>ученной тематикой произведений;</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художественные произве</w:t>
      </w:r>
      <w:r w:rsidR="00F37284">
        <w:rPr>
          <w:rFonts w:ascii="Times New Roman" w:hAnsi="Times New Roman" w:cs="Times New Roman"/>
          <w:sz w:val="28"/>
          <w:szCs w:val="28"/>
        </w:rPr>
        <w:t>дения и познаватель</w:t>
      </w:r>
      <w:r w:rsidR="007C6A34" w:rsidRPr="007C6A34">
        <w:rPr>
          <w:rFonts w:ascii="Times New Roman" w:hAnsi="Times New Roman" w:cs="Times New Roman"/>
          <w:sz w:val="28"/>
          <w:szCs w:val="28"/>
        </w:rPr>
        <w:t>ные тексты;</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прозаическую и стихотворную речь: называть особенности стихотворного п</w:t>
      </w:r>
      <w:r w:rsidR="00F37284">
        <w:rPr>
          <w:rFonts w:ascii="Times New Roman" w:hAnsi="Times New Roman" w:cs="Times New Roman"/>
          <w:sz w:val="28"/>
          <w:szCs w:val="28"/>
        </w:rPr>
        <w:t>роизведения (ритм, рифма, стро</w:t>
      </w:r>
      <w:r w:rsidR="007C6A34" w:rsidRPr="007C6A34">
        <w:rPr>
          <w:rFonts w:ascii="Times New Roman" w:hAnsi="Times New Roman" w:cs="Times New Roman"/>
          <w:sz w:val="28"/>
          <w:szCs w:val="28"/>
        </w:rPr>
        <w:t>фа), отличать лирическое произведение от эпического;</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жанровую принадлежность, содержание, смысл прослушанного/прочитанног</w:t>
      </w:r>
      <w:r w:rsidR="00F37284">
        <w:rPr>
          <w:rFonts w:ascii="Times New Roman" w:hAnsi="Times New Roman" w:cs="Times New Roman"/>
          <w:sz w:val="28"/>
          <w:szCs w:val="28"/>
        </w:rPr>
        <w:t>о произведения: отвечать и фор</w:t>
      </w:r>
      <w:r w:rsidR="007C6A34" w:rsidRPr="007C6A34">
        <w:rPr>
          <w:rFonts w:ascii="Times New Roman" w:hAnsi="Times New Roman" w:cs="Times New Roman"/>
          <w:sz w:val="28"/>
          <w:szCs w:val="28"/>
        </w:rPr>
        <w:t>мулировать вопросы к учебным и художественным текстам;</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различать и называть </w:t>
      </w:r>
      <w:r w:rsidR="00F37284">
        <w:rPr>
          <w:rFonts w:ascii="Times New Roman" w:hAnsi="Times New Roman" w:cs="Times New Roman"/>
          <w:sz w:val="28"/>
          <w:szCs w:val="28"/>
        </w:rPr>
        <w:t>отдельные жанры фольклора (счи</w:t>
      </w:r>
      <w:r w:rsidR="007C6A34" w:rsidRPr="007C6A34">
        <w:rPr>
          <w:rFonts w:ascii="Times New Roman" w:hAnsi="Times New Roman" w:cs="Times New Roman"/>
          <w:sz w:val="28"/>
          <w:szCs w:val="28"/>
        </w:rPr>
        <w:t>талки, загадки, пословицы, потешки, небылицы, народные песни, скороговорки, сказки о животн</w:t>
      </w:r>
      <w:r w:rsidR="00F37284">
        <w:rPr>
          <w:rFonts w:ascii="Times New Roman" w:hAnsi="Times New Roman" w:cs="Times New Roman"/>
          <w:sz w:val="28"/>
          <w:szCs w:val="28"/>
        </w:rPr>
        <w:t>ых, бытовые и волшеб</w:t>
      </w:r>
      <w:r w:rsidR="007C6A34" w:rsidRPr="007C6A34">
        <w:rPr>
          <w:rFonts w:ascii="Times New Roman" w:hAnsi="Times New Roman" w:cs="Times New Roman"/>
          <w:sz w:val="28"/>
          <w:szCs w:val="28"/>
        </w:rPr>
        <w:t>ные) и художественной литера</w:t>
      </w:r>
      <w:r w:rsidR="0043471F">
        <w:rPr>
          <w:rFonts w:ascii="Times New Roman" w:hAnsi="Times New Roman" w:cs="Times New Roman"/>
          <w:sz w:val="28"/>
          <w:szCs w:val="28"/>
        </w:rPr>
        <w:t>туры (литературные сказки, рас</w:t>
      </w:r>
      <w:r w:rsidR="007C6A34" w:rsidRPr="007C6A34">
        <w:rPr>
          <w:rFonts w:ascii="Times New Roman" w:hAnsi="Times New Roman" w:cs="Times New Roman"/>
          <w:sz w:val="28"/>
          <w:szCs w:val="28"/>
        </w:rPr>
        <w:t>сказы, стихотворения, басни</w:t>
      </w:r>
      <w:r w:rsidR="00F37284">
        <w:rPr>
          <w:rFonts w:ascii="Times New Roman" w:hAnsi="Times New Roman" w:cs="Times New Roman"/>
          <w:sz w:val="28"/>
          <w:szCs w:val="28"/>
        </w:rPr>
        <w:t>), приводить примеры произведе</w:t>
      </w:r>
      <w:r w:rsidR="007C6A34" w:rsidRPr="007C6A34">
        <w:rPr>
          <w:rFonts w:ascii="Times New Roman" w:hAnsi="Times New Roman" w:cs="Times New Roman"/>
          <w:sz w:val="28"/>
          <w:szCs w:val="28"/>
        </w:rPr>
        <w:t>ний фольклора разных народов России;</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владеть элементарными</w:t>
      </w:r>
      <w:r w:rsidR="00F37284">
        <w:rPr>
          <w:rFonts w:ascii="Times New Roman" w:hAnsi="Times New Roman" w:cs="Times New Roman"/>
          <w:sz w:val="28"/>
          <w:szCs w:val="28"/>
        </w:rPr>
        <w:t xml:space="preserve"> умениями анализа и интерпрета</w:t>
      </w:r>
      <w:r w:rsidR="007C6A34" w:rsidRPr="007C6A34">
        <w:rPr>
          <w:rFonts w:ascii="Times New Roman" w:hAnsi="Times New Roman" w:cs="Times New Roman"/>
          <w:sz w:val="28"/>
          <w:szCs w:val="28"/>
        </w:rPr>
        <w:t>ции текста: формулировать тему и главную мысль, определять последовательность событий в тексте произведения, выявлять связь событий, эпизодов текста;</w:t>
      </w:r>
      <w:r w:rsidR="00F37284">
        <w:rPr>
          <w:rFonts w:ascii="Times New Roman" w:hAnsi="Times New Roman" w:cs="Times New Roman"/>
          <w:sz w:val="28"/>
          <w:szCs w:val="28"/>
        </w:rPr>
        <w:t xml:space="preserve"> составлять план текста (вопро</w:t>
      </w:r>
      <w:r w:rsidR="007C6A34" w:rsidRPr="007C6A34">
        <w:rPr>
          <w:rFonts w:ascii="Times New Roman" w:hAnsi="Times New Roman" w:cs="Times New Roman"/>
          <w:sz w:val="28"/>
          <w:szCs w:val="28"/>
        </w:rPr>
        <w:t>сный, номинативный, цитатный);</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характеризовать героев, описывать характер героя, давать оценку поступкам героев, с</w:t>
      </w:r>
      <w:r w:rsidR="00F37284">
        <w:rPr>
          <w:rFonts w:ascii="Times New Roman" w:hAnsi="Times New Roman" w:cs="Times New Roman"/>
          <w:sz w:val="28"/>
          <w:szCs w:val="28"/>
        </w:rPr>
        <w:t>оставлять портретные характери</w:t>
      </w:r>
      <w:r w:rsidR="007C6A34" w:rsidRPr="007C6A34">
        <w:rPr>
          <w:rFonts w:ascii="Times New Roman" w:hAnsi="Times New Roman" w:cs="Times New Roman"/>
          <w:sz w:val="28"/>
          <w:szCs w:val="28"/>
        </w:rPr>
        <w:t>стики персонажей; выявлять взаимосвязь между поступками, мыслями, чувствами героев, ср</w:t>
      </w:r>
      <w:r w:rsidR="00F37284">
        <w:rPr>
          <w:rFonts w:ascii="Times New Roman" w:hAnsi="Times New Roman" w:cs="Times New Roman"/>
          <w:sz w:val="28"/>
          <w:szCs w:val="28"/>
        </w:rPr>
        <w:t>авнивать героев одного произве</w:t>
      </w:r>
      <w:r w:rsidR="007C6A34" w:rsidRPr="007C6A34">
        <w:rPr>
          <w:rFonts w:ascii="Times New Roman" w:hAnsi="Times New Roman" w:cs="Times New Roman"/>
          <w:sz w:val="28"/>
          <w:szCs w:val="28"/>
        </w:rPr>
        <w:t>дения и сопоставлять их по</w:t>
      </w:r>
      <w:r w:rsidR="00F37284">
        <w:rPr>
          <w:rFonts w:ascii="Times New Roman" w:hAnsi="Times New Roman" w:cs="Times New Roman"/>
          <w:sz w:val="28"/>
          <w:szCs w:val="28"/>
        </w:rPr>
        <w:t>ступки по предложенным критери</w:t>
      </w:r>
      <w:r w:rsidR="007C6A34" w:rsidRPr="007C6A34">
        <w:rPr>
          <w:rFonts w:ascii="Times New Roman" w:hAnsi="Times New Roman" w:cs="Times New Roman"/>
          <w:sz w:val="28"/>
          <w:szCs w:val="28"/>
        </w:rPr>
        <w:t>ям (по аналогии или по контрасту);</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отличать автора произведе</w:t>
      </w:r>
      <w:r w:rsidR="00F37284">
        <w:rPr>
          <w:rFonts w:ascii="Times New Roman" w:hAnsi="Times New Roman" w:cs="Times New Roman"/>
          <w:sz w:val="28"/>
          <w:szCs w:val="28"/>
        </w:rPr>
        <w:t>ния от героя и рассказчика, ха</w:t>
      </w:r>
      <w:r w:rsidR="007C6A34" w:rsidRPr="007C6A34">
        <w:rPr>
          <w:rFonts w:ascii="Times New Roman" w:hAnsi="Times New Roman" w:cs="Times New Roman"/>
          <w:sz w:val="28"/>
          <w:szCs w:val="28"/>
        </w:rPr>
        <w:t>рактеризовать отношение авто</w:t>
      </w:r>
      <w:r w:rsidR="00F37284">
        <w:rPr>
          <w:rFonts w:ascii="Times New Roman" w:hAnsi="Times New Roman" w:cs="Times New Roman"/>
          <w:sz w:val="28"/>
          <w:szCs w:val="28"/>
        </w:rPr>
        <w:t>ра к героям, поступкам, описан</w:t>
      </w:r>
      <w:r w:rsidR="007C6A34" w:rsidRPr="007C6A34">
        <w:rPr>
          <w:rFonts w:ascii="Times New Roman" w:hAnsi="Times New Roman" w:cs="Times New Roman"/>
          <w:sz w:val="28"/>
          <w:szCs w:val="28"/>
        </w:rPr>
        <w:t>ной картине, находить в тексте средства изображения героев (портрет), описание пейзажа и интерьера;</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объяснять значение незнакомого слова с опорой на контекст и с использованием словаря; на</w:t>
      </w:r>
      <w:r w:rsidR="00F37284">
        <w:rPr>
          <w:rFonts w:ascii="Times New Roman" w:hAnsi="Times New Roman" w:cs="Times New Roman"/>
          <w:sz w:val="28"/>
          <w:szCs w:val="28"/>
        </w:rPr>
        <w:t>ходить в тексте примеры исполь</w:t>
      </w:r>
      <w:r w:rsidR="007C6A34" w:rsidRPr="007C6A34">
        <w:rPr>
          <w:rFonts w:ascii="Times New Roman" w:hAnsi="Times New Roman" w:cs="Times New Roman"/>
          <w:sz w:val="28"/>
          <w:szCs w:val="28"/>
        </w:rPr>
        <w:t>зования слов в прямом и перен</w:t>
      </w:r>
      <w:r w:rsidR="00F37284">
        <w:rPr>
          <w:rFonts w:ascii="Times New Roman" w:hAnsi="Times New Roman" w:cs="Times New Roman"/>
          <w:sz w:val="28"/>
          <w:szCs w:val="28"/>
        </w:rPr>
        <w:t>осном значении, средств художе</w:t>
      </w:r>
      <w:r w:rsidR="007C6A34" w:rsidRPr="007C6A34">
        <w:rPr>
          <w:rFonts w:ascii="Times New Roman" w:hAnsi="Times New Roman" w:cs="Times New Roman"/>
          <w:sz w:val="28"/>
          <w:szCs w:val="28"/>
        </w:rPr>
        <w:t>ственной выразительности (сравнение, эпитет, олицетворение);</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осознанно применять изученные понятия (автор, мораль басни, литературный герой, персонаж, характер, тема, идея, заголовок, содержание прои</w:t>
      </w:r>
      <w:r w:rsidR="00F37284">
        <w:rPr>
          <w:rFonts w:ascii="Times New Roman" w:hAnsi="Times New Roman" w:cs="Times New Roman"/>
          <w:sz w:val="28"/>
          <w:szCs w:val="28"/>
        </w:rPr>
        <w:t>зведения, эпизод, смысловые ча</w:t>
      </w:r>
      <w:r w:rsidR="007C6A34" w:rsidRPr="007C6A34">
        <w:rPr>
          <w:rFonts w:ascii="Times New Roman" w:hAnsi="Times New Roman" w:cs="Times New Roman"/>
          <w:sz w:val="28"/>
          <w:szCs w:val="28"/>
        </w:rPr>
        <w:t>сти, композиция, сравнение, эпитет, олицетворение);</w:t>
      </w:r>
    </w:p>
    <w:p w:rsidR="007C6A34" w:rsidRPr="007C6A34" w:rsidRDefault="00EE658B" w:rsidP="00EE658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участвовать в обсуждении прослушанного/прочитанного произведения: строить моноло</w:t>
      </w:r>
      <w:r w:rsidR="00F37284">
        <w:rPr>
          <w:rFonts w:ascii="Times New Roman" w:hAnsi="Times New Roman" w:cs="Times New Roman"/>
          <w:sz w:val="28"/>
          <w:szCs w:val="28"/>
        </w:rPr>
        <w:t>гическое и диалогическое выска</w:t>
      </w:r>
      <w:r w:rsidR="007C6A34" w:rsidRPr="007C6A34">
        <w:rPr>
          <w:rFonts w:ascii="Times New Roman" w:hAnsi="Times New Roman" w:cs="Times New Roman"/>
          <w:sz w:val="28"/>
          <w:szCs w:val="28"/>
        </w:rPr>
        <w:t>зывание с соблюдением орфоэпических и пунктуационных норм, устно и письменно фор</w:t>
      </w:r>
      <w:r w:rsidR="00F37284">
        <w:rPr>
          <w:rFonts w:ascii="Times New Roman" w:hAnsi="Times New Roman" w:cs="Times New Roman"/>
          <w:sz w:val="28"/>
          <w:szCs w:val="28"/>
        </w:rPr>
        <w:t>мулировать простые выводы, под</w:t>
      </w:r>
      <w:r w:rsidR="007C6A34" w:rsidRPr="007C6A34">
        <w:rPr>
          <w:rFonts w:ascii="Times New Roman" w:hAnsi="Times New Roman" w:cs="Times New Roman"/>
          <w:sz w:val="28"/>
          <w:szCs w:val="28"/>
        </w:rPr>
        <w:t xml:space="preserve">тверждать свой ответ примерами </w:t>
      </w:r>
      <w:r w:rsidR="00F37284">
        <w:rPr>
          <w:rFonts w:ascii="Times New Roman" w:hAnsi="Times New Roman" w:cs="Times New Roman"/>
          <w:sz w:val="28"/>
          <w:szCs w:val="28"/>
        </w:rPr>
        <w:t>из текста; использовать в бесе</w:t>
      </w:r>
      <w:r w:rsidR="007C6A34" w:rsidRPr="007C6A34">
        <w:rPr>
          <w:rFonts w:ascii="Times New Roman" w:hAnsi="Times New Roman" w:cs="Times New Roman"/>
          <w:sz w:val="28"/>
          <w:szCs w:val="28"/>
        </w:rPr>
        <w:t xml:space="preserve">де </w:t>
      </w:r>
      <w:r>
        <w:rPr>
          <w:rFonts w:ascii="Times New Roman" w:hAnsi="Times New Roman" w:cs="Times New Roman"/>
          <w:sz w:val="28"/>
          <w:szCs w:val="28"/>
        </w:rPr>
        <w:t>изученные литературные понятия;</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пересказывать произведение (устно) подробно, выборочно, сжато (кратко), от лица героя, с изменением лица рассказчика, от третьего лица;</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по ролям с собл</w:t>
      </w:r>
      <w:r w:rsidR="00F37284">
        <w:rPr>
          <w:rFonts w:ascii="Times New Roman" w:hAnsi="Times New Roman" w:cs="Times New Roman"/>
          <w:sz w:val="28"/>
          <w:szCs w:val="28"/>
        </w:rPr>
        <w:t>юдением норм произношения, инс</w:t>
      </w:r>
      <w:r w:rsidR="007C6A34" w:rsidRPr="007C6A34">
        <w:rPr>
          <w:rFonts w:ascii="Times New Roman" w:hAnsi="Times New Roman" w:cs="Times New Roman"/>
          <w:sz w:val="28"/>
          <w:szCs w:val="28"/>
        </w:rPr>
        <w:t>ценировать небольшие эпизоды из произведения;</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составлять устные и письменные высказывания на основе прочитанного/прослушанного</w:t>
      </w:r>
      <w:r w:rsidR="00F37284">
        <w:rPr>
          <w:rFonts w:ascii="Times New Roman" w:hAnsi="Times New Roman" w:cs="Times New Roman"/>
          <w:sz w:val="28"/>
          <w:szCs w:val="28"/>
        </w:rPr>
        <w:t xml:space="preserve"> текста на заданную тему по со</w:t>
      </w:r>
      <w:r w:rsidR="007C6A34" w:rsidRPr="007C6A34">
        <w:rPr>
          <w:rFonts w:ascii="Times New Roman" w:hAnsi="Times New Roman" w:cs="Times New Roman"/>
          <w:sz w:val="28"/>
          <w:szCs w:val="28"/>
        </w:rPr>
        <w:t xml:space="preserve">держанию произведения (не </w:t>
      </w:r>
      <w:r w:rsidR="00F37284">
        <w:rPr>
          <w:rFonts w:ascii="Times New Roman" w:hAnsi="Times New Roman" w:cs="Times New Roman"/>
          <w:sz w:val="28"/>
          <w:szCs w:val="28"/>
        </w:rPr>
        <w:t>менее 8 предложений), корректи</w:t>
      </w:r>
      <w:r w:rsidR="007C6A34" w:rsidRPr="007C6A34">
        <w:rPr>
          <w:rFonts w:ascii="Times New Roman" w:hAnsi="Times New Roman" w:cs="Times New Roman"/>
          <w:sz w:val="28"/>
          <w:szCs w:val="28"/>
        </w:rPr>
        <w:t>ровать собственный письменный текст;</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составлять краткий отзыв о прочитанном произведении по заданному алгоритму;</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сочинять тексты, исполь</w:t>
      </w:r>
      <w:r w:rsidR="00F37284">
        <w:rPr>
          <w:rFonts w:ascii="Times New Roman" w:hAnsi="Times New Roman" w:cs="Times New Roman"/>
          <w:sz w:val="28"/>
          <w:szCs w:val="28"/>
        </w:rPr>
        <w:t>зуя аналогии, иллюстрации, при</w:t>
      </w:r>
      <w:r w:rsidR="007C6A34" w:rsidRPr="007C6A34">
        <w:rPr>
          <w:rFonts w:ascii="Times New Roman" w:hAnsi="Times New Roman" w:cs="Times New Roman"/>
          <w:sz w:val="28"/>
          <w:szCs w:val="28"/>
        </w:rPr>
        <w:t>думывать продолжение прочитанного произведения;</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в соответстви</w:t>
      </w:r>
      <w:r w:rsidR="00F37284">
        <w:rPr>
          <w:rFonts w:ascii="Times New Roman" w:hAnsi="Times New Roman" w:cs="Times New Roman"/>
          <w:sz w:val="28"/>
          <w:szCs w:val="28"/>
        </w:rPr>
        <w:t>и с учебной задачей аппарат из</w:t>
      </w:r>
      <w:r w:rsidR="007C6A34" w:rsidRPr="007C6A34">
        <w:rPr>
          <w:rFonts w:ascii="Times New Roman" w:hAnsi="Times New Roman" w:cs="Times New Roman"/>
          <w:sz w:val="28"/>
          <w:szCs w:val="28"/>
        </w:rPr>
        <w:t>дания (обложку, оглавление,</w:t>
      </w:r>
      <w:r w:rsidR="00F37284">
        <w:rPr>
          <w:rFonts w:ascii="Times New Roman" w:hAnsi="Times New Roman" w:cs="Times New Roman"/>
          <w:sz w:val="28"/>
          <w:szCs w:val="28"/>
        </w:rPr>
        <w:t xml:space="preserve"> аннотацию, иллюстрации, преди</w:t>
      </w:r>
      <w:r w:rsidR="007C6A34" w:rsidRPr="007C6A34">
        <w:rPr>
          <w:rFonts w:ascii="Times New Roman" w:hAnsi="Times New Roman" w:cs="Times New Roman"/>
          <w:sz w:val="28"/>
          <w:szCs w:val="28"/>
        </w:rPr>
        <w:t>словие, приложения, сноски, примечания);</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книги для самос</w:t>
      </w:r>
      <w:r w:rsidR="00F37284">
        <w:rPr>
          <w:rFonts w:ascii="Times New Roman" w:hAnsi="Times New Roman" w:cs="Times New Roman"/>
          <w:sz w:val="28"/>
          <w:szCs w:val="28"/>
        </w:rPr>
        <w:t>тоятельного чтения с учётом ре</w:t>
      </w:r>
      <w:r w:rsidR="005E02CF">
        <w:rPr>
          <w:rFonts w:ascii="Times New Roman" w:hAnsi="Times New Roman" w:cs="Times New Roman"/>
          <w:sz w:val="28"/>
          <w:szCs w:val="28"/>
        </w:rPr>
        <w:t xml:space="preserve">комендательного списка, </w:t>
      </w:r>
      <w:r w:rsidR="008577E4">
        <w:rPr>
          <w:rFonts w:ascii="Times New Roman" w:hAnsi="Times New Roman" w:cs="Times New Roman"/>
          <w:sz w:val="28"/>
          <w:szCs w:val="28"/>
        </w:rPr>
        <w:t xml:space="preserve">используя картотеки, </w:t>
      </w:r>
      <w:r w:rsidR="007C6A34" w:rsidRPr="007C6A34">
        <w:rPr>
          <w:rFonts w:ascii="Times New Roman" w:hAnsi="Times New Roman" w:cs="Times New Roman"/>
          <w:sz w:val="28"/>
          <w:szCs w:val="28"/>
        </w:rPr>
        <w:t>рассказывать о прочитанной книге;</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использовать справочные издания, </w:t>
      </w:r>
      <w:r w:rsidR="006E6F04">
        <w:rPr>
          <w:rFonts w:ascii="Times New Roman" w:hAnsi="Times New Roman" w:cs="Times New Roman"/>
          <w:sz w:val="28"/>
          <w:szCs w:val="28"/>
        </w:rPr>
        <w:t>в т.ч.</w:t>
      </w:r>
      <w:r w:rsidR="00F37284">
        <w:rPr>
          <w:rFonts w:ascii="Times New Roman" w:hAnsi="Times New Roman" w:cs="Times New Roman"/>
          <w:sz w:val="28"/>
          <w:szCs w:val="28"/>
        </w:rPr>
        <w:t xml:space="preserve"> верифици</w:t>
      </w:r>
      <w:r w:rsidR="007C6A34" w:rsidRPr="007C6A34">
        <w:rPr>
          <w:rFonts w:ascii="Times New Roman" w:hAnsi="Times New Roman" w:cs="Times New Roman"/>
          <w:sz w:val="28"/>
          <w:szCs w:val="28"/>
        </w:rPr>
        <w:t>рованные электронные ресурсы, включённые в федеральный перечень.</w:t>
      </w:r>
    </w:p>
    <w:p w:rsidR="00F37284" w:rsidRDefault="00F37284" w:rsidP="009215F6">
      <w:pPr>
        <w:rPr>
          <w:rFonts w:ascii="Times New Roman" w:hAnsi="Times New Roman" w:cs="Times New Roman"/>
          <w:b/>
          <w:sz w:val="28"/>
          <w:szCs w:val="28"/>
        </w:rPr>
      </w:pPr>
    </w:p>
    <w:p w:rsidR="007C6A34" w:rsidRPr="00EE658B" w:rsidRDefault="00EE658B" w:rsidP="00EE658B">
      <w:pPr>
        <w:jc w:val="center"/>
        <w:rPr>
          <w:rFonts w:ascii="Times New Roman" w:hAnsi="Times New Roman" w:cs="Times New Roman"/>
          <w:b/>
          <w:sz w:val="28"/>
          <w:szCs w:val="28"/>
        </w:rPr>
      </w:pPr>
      <w:r w:rsidRPr="00EE658B">
        <w:rPr>
          <w:rFonts w:ascii="Times New Roman" w:hAnsi="Times New Roman" w:cs="Times New Roman"/>
          <w:b/>
          <w:sz w:val="28"/>
          <w:szCs w:val="28"/>
        </w:rPr>
        <w:t>4 </w:t>
      </w:r>
      <w:r w:rsidR="007C6A34" w:rsidRPr="00EE658B">
        <w:rPr>
          <w:rFonts w:ascii="Times New Roman" w:hAnsi="Times New Roman" w:cs="Times New Roman"/>
          <w:b/>
          <w:sz w:val="28"/>
          <w:szCs w:val="28"/>
        </w:rPr>
        <w:t>КЛАСС</w:t>
      </w:r>
    </w:p>
    <w:p w:rsidR="007C6A34" w:rsidRPr="00EE658B" w:rsidRDefault="007C6A34" w:rsidP="007C6A34">
      <w:pPr>
        <w:ind w:firstLine="709"/>
        <w:jc w:val="both"/>
        <w:rPr>
          <w:rFonts w:ascii="Times New Roman" w:hAnsi="Times New Roman" w:cs="Times New Roman"/>
          <w:b/>
          <w:i/>
          <w:sz w:val="28"/>
          <w:szCs w:val="28"/>
        </w:rPr>
      </w:pPr>
      <w:r w:rsidRPr="00EE658B">
        <w:rPr>
          <w:rFonts w:ascii="Times New Roman" w:hAnsi="Times New Roman" w:cs="Times New Roman"/>
          <w:b/>
          <w:i/>
          <w:sz w:val="28"/>
          <w:szCs w:val="28"/>
        </w:rPr>
        <w:t xml:space="preserve">К концу обучения в </w:t>
      </w:r>
      <w:r w:rsidR="005E02CF">
        <w:rPr>
          <w:rFonts w:ascii="Times New Roman" w:hAnsi="Times New Roman" w:cs="Times New Roman"/>
          <w:b/>
          <w:i/>
          <w:sz w:val="28"/>
          <w:szCs w:val="28"/>
        </w:rPr>
        <w:t>4</w:t>
      </w:r>
      <w:r w:rsidRPr="00EE658B">
        <w:rPr>
          <w:rFonts w:ascii="Times New Roman" w:hAnsi="Times New Roman" w:cs="Times New Roman"/>
          <w:b/>
          <w:i/>
          <w:sz w:val="28"/>
          <w:szCs w:val="28"/>
        </w:rPr>
        <w:t xml:space="preserve"> классе обучающийся научится:</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осознавать значимость художественной литературы и фольклора для всестороннего </w:t>
      </w:r>
      <w:r w:rsidR="00F37284">
        <w:rPr>
          <w:rFonts w:ascii="Times New Roman" w:hAnsi="Times New Roman" w:cs="Times New Roman"/>
          <w:sz w:val="28"/>
          <w:szCs w:val="28"/>
        </w:rPr>
        <w:t>развития личности человека, на</w:t>
      </w:r>
      <w:r w:rsidR="007C6A34" w:rsidRPr="007C6A34">
        <w:rPr>
          <w:rFonts w:ascii="Times New Roman" w:hAnsi="Times New Roman" w:cs="Times New Roman"/>
          <w:sz w:val="28"/>
          <w:szCs w:val="28"/>
        </w:rPr>
        <w:t xml:space="preserve">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w:t>
      </w:r>
      <w:r w:rsidR="00F37284">
        <w:rPr>
          <w:rFonts w:ascii="Times New Roman" w:hAnsi="Times New Roman" w:cs="Times New Roman"/>
          <w:sz w:val="28"/>
          <w:szCs w:val="28"/>
        </w:rPr>
        <w:t>понятиях в контек</w:t>
      </w:r>
      <w:r w:rsidR="007C6A34" w:rsidRPr="007C6A34">
        <w:rPr>
          <w:rFonts w:ascii="Times New Roman" w:hAnsi="Times New Roman" w:cs="Times New Roman"/>
          <w:sz w:val="28"/>
          <w:szCs w:val="28"/>
        </w:rPr>
        <w:t>сте изученных произведений;</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w:t>
      </w:r>
      <w:r w:rsidR="00692C60">
        <w:rPr>
          <w:rFonts w:ascii="Times New Roman" w:hAnsi="Times New Roman" w:cs="Times New Roman"/>
          <w:sz w:val="28"/>
          <w:szCs w:val="28"/>
        </w:rPr>
        <w:t xml:space="preserve">вать интерес и </w:t>
      </w:r>
      <w:r w:rsidR="00F37284">
        <w:rPr>
          <w:rFonts w:ascii="Times New Roman" w:hAnsi="Times New Roman" w:cs="Times New Roman"/>
          <w:sz w:val="28"/>
          <w:szCs w:val="28"/>
        </w:rPr>
        <w:t xml:space="preserve">положительную </w:t>
      </w:r>
      <w:r w:rsidR="007C6A34" w:rsidRPr="007C6A34">
        <w:rPr>
          <w:rFonts w:ascii="Times New Roman" w:hAnsi="Times New Roman" w:cs="Times New Roman"/>
          <w:sz w:val="28"/>
          <w:szCs w:val="28"/>
        </w:rPr>
        <w:t xml:space="preserve">мотивацию к систематическому чтению </w:t>
      </w:r>
      <w:r w:rsidR="00F37284">
        <w:rPr>
          <w:rFonts w:ascii="Times New Roman" w:hAnsi="Times New Roman" w:cs="Times New Roman"/>
          <w:sz w:val="28"/>
          <w:szCs w:val="28"/>
        </w:rPr>
        <w:t>и слушанию художественной лите</w:t>
      </w:r>
      <w:r w:rsidR="007C6A34" w:rsidRPr="007C6A34">
        <w:rPr>
          <w:rFonts w:ascii="Times New Roman" w:hAnsi="Times New Roman" w:cs="Times New Roman"/>
          <w:sz w:val="28"/>
          <w:szCs w:val="28"/>
        </w:rPr>
        <w:t>ратуры и произведений устно</w:t>
      </w:r>
      <w:r w:rsidR="00F37284">
        <w:rPr>
          <w:rFonts w:ascii="Times New Roman" w:hAnsi="Times New Roman" w:cs="Times New Roman"/>
          <w:sz w:val="28"/>
          <w:szCs w:val="28"/>
        </w:rPr>
        <w:t>го народного творчества: форми</w:t>
      </w:r>
      <w:r w:rsidR="007C6A34" w:rsidRPr="007C6A34">
        <w:rPr>
          <w:rFonts w:ascii="Times New Roman" w:hAnsi="Times New Roman" w:cs="Times New Roman"/>
          <w:sz w:val="28"/>
          <w:szCs w:val="28"/>
        </w:rPr>
        <w:t>ровать собственный круг чтения;</w:t>
      </w:r>
    </w:p>
    <w:p w:rsidR="007C6A34" w:rsidRPr="007C6A34" w:rsidRDefault="00EE658B" w:rsidP="00EE658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вслух и про себя в соответствии с учебной задачей, использовать разные виды ч</w:t>
      </w:r>
      <w:r w:rsidR="00F37284">
        <w:rPr>
          <w:rFonts w:ascii="Times New Roman" w:hAnsi="Times New Roman" w:cs="Times New Roman"/>
          <w:sz w:val="28"/>
          <w:szCs w:val="28"/>
        </w:rPr>
        <w:t>тения (изучающее, ознакомитель</w:t>
      </w:r>
      <w:r w:rsidR="007C6A34" w:rsidRPr="007C6A34">
        <w:rPr>
          <w:rFonts w:ascii="Times New Roman" w:hAnsi="Times New Roman" w:cs="Times New Roman"/>
          <w:sz w:val="28"/>
          <w:szCs w:val="28"/>
        </w:rPr>
        <w:t>ное, поисковое выборо</w:t>
      </w:r>
      <w:r>
        <w:rPr>
          <w:rFonts w:ascii="Times New Roman" w:hAnsi="Times New Roman" w:cs="Times New Roman"/>
          <w:sz w:val="28"/>
          <w:szCs w:val="28"/>
        </w:rPr>
        <w:t>чное, просмотровое выборочное);</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читать вслух целыми сло</w:t>
      </w:r>
      <w:r w:rsidR="00F37284">
        <w:rPr>
          <w:rFonts w:ascii="Times New Roman" w:hAnsi="Times New Roman" w:cs="Times New Roman"/>
          <w:sz w:val="28"/>
          <w:szCs w:val="28"/>
        </w:rPr>
        <w:t>вами без пропусков и перестано</w:t>
      </w:r>
      <w:r w:rsidR="007C6A34" w:rsidRPr="007C6A34">
        <w:rPr>
          <w:rFonts w:ascii="Times New Roman" w:hAnsi="Times New Roman" w:cs="Times New Roman"/>
          <w:sz w:val="28"/>
          <w:szCs w:val="28"/>
        </w:rPr>
        <w:t>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наизусть не менее 5 стихотворений в соответствии с изученной тематикой произведений;</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художественные</w:t>
      </w:r>
      <w:r w:rsidR="00F37284">
        <w:rPr>
          <w:rFonts w:ascii="Times New Roman" w:hAnsi="Times New Roman" w:cs="Times New Roman"/>
          <w:sz w:val="28"/>
          <w:szCs w:val="28"/>
        </w:rPr>
        <w:t xml:space="preserve"> произведения и познаватель</w:t>
      </w:r>
      <w:r w:rsidR="007C6A34" w:rsidRPr="007C6A34">
        <w:rPr>
          <w:rFonts w:ascii="Times New Roman" w:hAnsi="Times New Roman" w:cs="Times New Roman"/>
          <w:sz w:val="28"/>
          <w:szCs w:val="28"/>
        </w:rPr>
        <w:t>ные тексты;</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прозаическую и стихотворную речь: называть особенности стихотворного п</w:t>
      </w:r>
      <w:r w:rsidR="00F37284">
        <w:rPr>
          <w:rFonts w:ascii="Times New Roman" w:hAnsi="Times New Roman" w:cs="Times New Roman"/>
          <w:sz w:val="28"/>
          <w:szCs w:val="28"/>
        </w:rPr>
        <w:t>роизведения (ритм, рифма, стро</w:t>
      </w:r>
      <w:r w:rsidR="007C6A34" w:rsidRPr="007C6A34">
        <w:rPr>
          <w:rFonts w:ascii="Times New Roman" w:hAnsi="Times New Roman" w:cs="Times New Roman"/>
          <w:sz w:val="28"/>
          <w:szCs w:val="28"/>
        </w:rPr>
        <w:t>фа), отличать лирическое произведение от эпического;</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жанровую принадлежность, содержание, смысл прослушанного/прочитанног</w:t>
      </w:r>
      <w:r w:rsidR="00F37284">
        <w:rPr>
          <w:rFonts w:ascii="Times New Roman" w:hAnsi="Times New Roman" w:cs="Times New Roman"/>
          <w:sz w:val="28"/>
          <w:szCs w:val="28"/>
        </w:rPr>
        <w:t>о произведения: отвечать и фор</w:t>
      </w:r>
      <w:r w:rsidR="007C6A34" w:rsidRPr="007C6A34">
        <w:rPr>
          <w:rFonts w:ascii="Times New Roman" w:hAnsi="Times New Roman" w:cs="Times New Roman"/>
          <w:sz w:val="28"/>
          <w:szCs w:val="28"/>
        </w:rPr>
        <w:t>мулировать вопросы (</w:t>
      </w:r>
      <w:r w:rsidR="006E6F04">
        <w:rPr>
          <w:rFonts w:ascii="Times New Roman" w:hAnsi="Times New Roman" w:cs="Times New Roman"/>
          <w:sz w:val="28"/>
          <w:szCs w:val="28"/>
        </w:rPr>
        <w:t>в т.ч.</w:t>
      </w:r>
      <w:r w:rsidR="00F37284">
        <w:rPr>
          <w:rFonts w:ascii="Times New Roman" w:hAnsi="Times New Roman" w:cs="Times New Roman"/>
          <w:sz w:val="28"/>
          <w:szCs w:val="28"/>
        </w:rPr>
        <w:t xml:space="preserve"> проблемные) к познаватель</w:t>
      </w:r>
      <w:r w:rsidR="007C6A34" w:rsidRPr="007C6A34">
        <w:rPr>
          <w:rFonts w:ascii="Times New Roman" w:hAnsi="Times New Roman" w:cs="Times New Roman"/>
          <w:sz w:val="28"/>
          <w:szCs w:val="28"/>
        </w:rPr>
        <w:t>ным, учебным и художественным текстам;</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различать и называть </w:t>
      </w:r>
      <w:r w:rsidR="00F37284">
        <w:rPr>
          <w:rFonts w:ascii="Times New Roman" w:hAnsi="Times New Roman" w:cs="Times New Roman"/>
          <w:sz w:val="28"/>
          <w:szCs w:val="28"/>
        </w:rPr>
        <w:t>отдельные жанры фольклора (счи</w:t>
      </w:r>
      <w:r w:rsidR="007C6A34" w:rsidRPr="007C6A34">
        <w:rPr>
          <w:rFonts w:ascii="Times New Roman" w:hAnsi="Times New Roman" w:cs="Times New Roman"/>
          <w:sz w:val="28"/>
          <w:szCs w:val="28"/>
        </w:rPr>
        <w:t>талки, загадки, пословицы, потешки, небылицы, народные песни, скороговорки, сказк</w:t>
      </w:r>
      <w:r w:rsidR="00F37284">
        <w:rPr>
          <w:rFonts w:ascii="Times New Roman" w:hAnsi="Times New Roman" w:cs="Times New Roman"/>
          <w:sz w:val="28"/>
          <w:szCs w:val="28"/>
        </w:rPr>
        <w:t>и о животных, бытовые и волшеб</w:t>
      </w:r>
      <w:r w:rsidR="007C6A34" w:rsidRPr="007C6A34">
        <w:rPr>
          <w:rFonts w:ascii="Times New Roman" w:hAnsi="Times New Roman" w:cs="Times New Roman"/>
          <w:sz w:val="28"/>
          <w:szCs w:val="28"/>
        </w:rPr>
        <w:t>ные), приводить примеры пр</w:t>
      </w:r>
      <w:r w:rsidR="00F37284">
        <w:rPr>
          <w:rFonts w:ascii="Times New Roman" w:hAnsi="Times New Roman" w:cs="Times New Roman"/>
          <w:sz w:val="28"/>
          <w:szCs w:val="28"/>
        </w:rPr>
        <w:t>оизведений фольклора разных на</w:t>
      </w:r>
      <w:r w:rsidR="007C6A34" w:rsidRPr="007C6A34">
        <w:rPr>
          <w:rFonts w:ascii="Times New Roman" w:hAnsi="Times New Roman" w:cs="Times New Roman"/>
          <w:sz w:val="28"/>
          <w:szCs w:val="28"/>
        </w:rPr>
        <w:t>родов России;</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соотносить читаемый те</w:t>
      </w:r>
      <w:r w:rsidR="00F37284">
        <w:rPr>
          <w:rFonts w:ascii="Times New Roman" w:hAnsi="Times New Roman" w:cs="Times New Roman"/>
          <w:sz w:val="28"/>
          <w:szCs w:val="28"/>
        </w:rPr>
        <w:t>кст с жанром художественной ли</w:t>
      </w:r>
      <w:r w:rsidR="007C6A34" w:rsidRPr="007C6A34">
        <w:rPr>
          <w:rFonts w:ascii="Times New Roman" w:hAnsi="Times New Roman" w:cs="Times New Roman"/>
          <w:sz w:val="28"/>
          <w:szCs w:val="28"/>
        </w:rPr>
        <w:t>тературы (литературные сказк</w:t>
      </w:r>
      <w:r w:rsidR="00F37284">
        <w:rPr>
          <w:rFonts w:ascii="Times New Roman" w:hAnsi="Times New Roman" w:cs="Times New Roman"/>
          <w:sz w:val="28"/>
          <w:szCs w:val="28"/>
        </w:rPr>
        <w:t>и, рассказы, стихотворения, бас</w:t>
      </w:r>
      <w:r w:rsidR="007C6A34" w:rsidRPr="007C6A34">
        <w:rPr>
          <w:rFonts w:ascii="Times New Roman" w:hAnsi="Times New Roman" w:cs="Times New Roman"/>
          <w:sz w:val="28"/>
          <w:szCs w:val="28"/>
        </w:rPr>
        <w:t>ни), приводить примеры разных жанров литературы России и стран мира;</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владеть элементарными</w:t>
      </w:r>
      <w:r w:rsidR="00F37284">
        <w:rPr>
          <w:rFonts w:ascii="Times New Roman" w:hAnsi="Times New Roman" w:cs="Times New Roman"/>
          <w:sz w:val="28"/>
          <w:szCs w:val="28"/>
        </w:rPr>
        <w:t xml:space="preserve"> умениями анализа и интерпрета</w:t>
      </w:r>
      <w:r w:rsidR="007C6A34" w:rsidRPr="007C6A34">
        <w:rPr>
          <w:rFonts w:ascii="Times New Roman" w:hAnsi="Times New Roman" w:cs="Times New Roman"/>
          <w:sz w:val="28"/>
          <w:szCs w:val="28"/>
        </w:rPr>
        <w:t xml:space="preserve">ции текста: определять тему </w:t>
      </w:r>
      <w:r w:rsidR="00F37284">
        <w:rPr>
          <w:rFonts w:ascii="Times New Roman" w:hAnsi="Times New Roman" w:cs="Times New Roman"/>
          <w:sz w:val="28"/>
          <w:szCs w:val="28"/>
        </w:rPr>
        <w:t>и главную мысль, последователь</w:t>
      </w:r>
      <w:r w:rsidR="007C6A34" w:rsidRPr="007C6A34">
        <w:rPr>
          <w:rFonts w:ascii="Times New Roman" w:hAnsi="Times New Roman" w:cs="Times New Roman"/>
          <w:sz w:val="28"/>
          <w:szCs w:val="28"/>
        </w:rPr>
        <w:t>ность событий в тексте произведения, выявлять связь событий, эпизодов текста;</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характеризовать героев, </w:t>
      </w:r>
      <w:r w:rsidR="00F37284">
        <w:rPr>
          <w:rFonts w:ascii="Times New Roman" w:hAnsi="Times New Roman" w:cs="Times New Roman"/>
          <w:sz w:val="28"/>
          <w:szCs w:val="28"/>
        </w:rPr>
        <w:t>давать оценку их поступкам, со</w:t>
      </w:r>
      <w:r w:rsidR="007C6A34" w:rsidRPr="007C6A34">
        <w:rPr>
          <w:rFonts w:ascii="Times New Roman" w:hAnsi="Times New Roman" w:cs="Times New Roman"/>
          <w:sz w:val="28"/>
          <w:szCs w:val="28"/>
        </w:rPr>
        <w:t>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w:t>
      </w:r>
      <w:r w:rsidR="00692C60">
        <w:rPr>
          <w:rFonts w:ascii="Times New Roman" w:hAnsi="Times New Roman" w:cs="Times New Roman"/>
          <w:sz w:val="28"/>
          <w:szCs w:val="28"/>
        </w:rPr>
        <w:t>стоятельно вы</w:t>
      </w:r>
      <w:r w:rsidR="007C6A34" w:rsidRPr="007C6A34">
        <w:rPr>
          <w:rFonts w:ascii="Times New Roman" w:hAnsi="Times New Roman" w:cs="Times New Roman"/>
          <w:sz w:val="28"/>
          <w:szCs w:val="28"/>
        </w:rPr>
        <w:t>бранному критерию (по аналоги</w:t>
      </w:r>
      <w:r w:rsidR="00F37284">
        <w:rPr>
          <w:rFonts w:ascii="Times New Roman" w:hAnsi="Times New Roman" w:cs="Times New Roman"/>
          <w:sz w:val="28"/>
          <w:szCs w:val="28"/>
        </w:rPr>
        <w:t>и или по контрасту), характери</w:t>
      </w:r>
      <w:r w:rsidR="007C6A34" w:rsidRPr="007C6A34">
        <w:rPr>
          <w:rFonts w:ascii="Times New Roman" w:hAnsi="Times New Roman" w:cs="Times New Roman"/>
          <w:sz w:val="28"/>
          <w:szCs w:val="28"/>
        </w:rPr>
        <w:t>зовать собственное отношение к героям, поступкам; находить в тексте средства изображения героев (портрет) и выражения их чувств, описание пейзажа и ин</w:t>
      </w:r>
      <w:r w:rsidR="00692C60">
        <w:rPr>
          <w:rFonts w:ascii="Times New Roman" w:hAnsi="Times New Roman" w:cs="Times New Roman"/>
          <w:sz w:val="28"/>
          <w:szCs w:val="28"/>
        </w:rPr>
        <w:t>терьера, устанавливать причин</w:t>
      </w:r>
      <w:r w:rsidR="007C6A34" w:rsidRPr="007C6A34">
        <w:rPr>
          <w:rFonts w:ascii="Times New Roman" w:hAnsi="Times New Roman" w:cs="Times New Roman"/>
          <w:sz w:val="28"/>
          <w:szCs w:val="28"/>
        </w:rPr>
        <w:t>но-следственные связи событий, явлений, поступков героев;</w:t>
      </w:r>
    </w:p>
    <w:p w:rsidR="007C6A34" w:rsidRPr="007C6A34" w:rsidRDefault="00EE658B" w:rsidP="00F3728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объяснять значение нез</w:t>
      </w:r>
      <w:r w:rsidR="00F37284">
        <w:rPr>
          <w:rFonts w:ascii="Times New Roman" w:hAnsi="Times New Roman" w:cs="Times New Roman"/>
          <w:sz w:val="28"/>
          <w:szCs w:val="28"/>
        </w:rPr>
        <w:t>накомого слова с опорой на кон</w:t>
      </w:r>
      <w:r w:rsidR="007C6A34" w:rsidRPr="007C6A34">
        <w:rPr>
          <w:rFonts w:ascii="Times New Roman" w:hAnsi="Times New Roman" w:cs="Times New Roman"/>
          <w:sz w:val="28"/>
          <w:szCs w:val="28"/>
        </w:rPr>
        <w:t>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w:t>
      </w:r>
      <w:r w:rsidR="00F37284">
        <w:rPr>
          <w:rFonts w:ascii="Times New Roman" w:hAnsi="Times New Roman" w:cs="Times New Roman"/>
          <w:sz w:val="28"/>
          <w:szCs w:val="28"/>
        </w:rPr>
        <w:t>ицетворение, метафора);</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осознанно применять изученные понятия (автор, мораль басни, литературный герой, персонаж, характер, тема, идея, заголовок, содержание прои</w:t>
      </w:r>
      <w:r w:rsidR="00F37284">
        <w:rPr>
          <w:rFonts w:ascii="Times New Roman" w:hAnsi="Times New Roman" w:cs="Times New Roman"/>
          <w:sz w:val="28"/>
          <w:szCs w:val="28"/>
        </w:rPr>
        <w:t>зведения, эпизод, смысловые ча</w:t>
      </w:r>
      <w:r w:rsidR="007C6A34" w:rsidRPr="007C6A34">
        <w:rPr>
          <w:rFonts w:ascii="Times New Roman" w:hAnsi="Times New Roman" w:cs="Times New Roman"/>
          <w:sz w:val="28"/>
          <w:szCs w:val="28"/>
        </w:rPr>
        <w:t>сти, композиция, сравнение, эпитет, олицетворение, метафора, лирика, эпос, образ);</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участвовать в обсуждении прослушанного/</w:t>
      </w:r>
      <w:r w:rsidR="00692C60">
        <w:rPr>
          <w:rFonts w:ascii="Times New Roman" w:hAnsi="Times New Roman" w:cs="Times New Roman"/>
          <w:sz w:val="28"/>
          <w:szCs w:val="28"/>
        </w:rPr>
        <w:t xml:space="preserve"> </w:t>
      </w:r>
      <w:r w:rsidR="007C6A34" w:rsidRPr="007C6A34">
        <w:rPr>
          <w:rFonts w:ascii="Times New Roman" w:hAnsi="Times New Roman" w:cs="Times New Roman"/>
          <w:sz w:val="28"/>
          <w:szCs w:val="28"/>
        </w:rPr>
        <w:t>прочитанного произведения: строить моноло</w:t>
      </w:r>
      <w:r w:rsidR="00F37284">
        <w:rPr>
          <w:rFonts w:ascii="Times New Roman" w:hAnsi="Times New Roman" w:cs="Times New Roman"/>
          <w:sz w:val="28"/>
          <w:szCs w:val="28"/>
        </w:rPr>
        <w:t>гическое и диалогическое выска</w:t>
      </w:r>
      <w:r w:rsidR="007C6A34" w:rsidRPr="007C6A34">
        <w:rPr>
          <w:rFonts w:ascii="Times New Roman" w:hAnsi="Times New Roman" w:cs="Times New Roman"/>
          <w:sz w:val="28"/>
          <w:szCs w:val="28"/>
        </w:rPr>
        <w:t>зывание с соблюдением норм русского литературного языка (норм п</w:t>
      </w:r>
      <w:r w:rsidR="00F37284">
        <w:rPr>
          <w:rFonts w:ascii="Times New Roman" w:hAnsi="Times New Roman" w:cs="Times New Roman"/>
          <w:sz w:val="28"/>
          <w:szCs w:val="28"/>
        </w:rPr>
        <w:t xml:space="preserve">роизношения, словоупотребления, грамматики); </w:t>
      </w:r>
      <w:r w:rsidR="007C6A34" w:rsidRPr="007C6A34">
        <w:rPr>
          <w:rFonts w:ascii="Times New Roman" w:hAnsi="Times New Roman" w:cs="Times New Roman"/>
          <w:sz w:val="28"/>
          <w:szCs w:val="28"/>
        </w:rPr>
        <w:t>устно и письменно формулировать п</w:t>
      </w:r>
      <w:r w:rsidR="00F37284">
        <w:rPr>
          <w:rFonts w:ascii="Times New Roman" w:hAnsi="Times New Roman" w:cs="Times New Roman"/>
          <w:sz w:val="28"/>
          <w:szCs w:val="28"/>
        </w:rPr>
        <w:t>ростые выводы на основе прослу</w:t>
      </w:r>
      <w:r w:rsidR="007C6A34" w:rsidRPr="007C6A34">
        <w:rPr>
          <w:rFonts w:ascii="Times New Roman" w:hAnsi="Times New Roman" w:cs="Times New Roman"/>
          <w:sz w:val="28"/>
          <w:szCs w:val="28"/>
        </w:rPr>
        <w:t>шанного/прочитанного текста,</w:t>
      </w:r>
      <w:r w:rsidR="00F37284">
        <w:rPr>
          <w:rFonts w:ascii="Times New Roman" w:hAnsi="Times New Roman" w:cs="Times New Roman"/>
          <w:sz w:val="28"/>
          <w:szCs w:val="28"/>
        </w:rPr>
        <w:t xml:space="preserve"> подтверждать свой ответ приме</w:t>
      </w:r>
      <w:r w:rsidR="007C6A34" w:rsidRPr="007C6A34">
        <w:rPr>
          <w:rFonts w:ascii="Times New Roman" w:hAnsi="Times New Roman" w:cs="Times New Roman"/>
          <w:sz w:val="28"/>
          <w:szCs w:val="28"/>
        </w:rPr>
        <w:t>рами из текста;</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составлять план текст</w:t>
      </w:r>
      <w:r w:rsidR="00F37284">
        <w:rPr>
          <w:rFonts w:ascii="Times New Roman" w:hAnsi="Times New Roman" w:cs="Times New Roman"/>
          <w:sz w:val="28"/>
          <w:szCs w:val="28"/>
        </w:rPr>
        <w:t>а (вопросный, номинативный, ци</w:t>
      </w:r>
      <w:r w:rsidR="007C6A34" w:rsidRPr="007C6A34">
        <w:rPr>
          <w:rFonts w:ascii="Times New Roman" w:hAnsi="Times New Roman" w:cs="Times New Roman"/>
          <w:sz w:val="28"/>
          <w:szCs w:val="28"/>
        </w:rPr>
        <w:t>татный), пересказывать (устно) подробно, выборочно, сжато (кратко), от лица героя, с изменением лица рассказчика, от третьего лица;</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по ролям с собл</w:t>
      </w:r>
      <w:r w:rsidR="00F37284">
        <w:rPr>
          <w:rFonts w:ascii="Times New Roman" w:hAnsi="Times New Roman" w:cs="Times New Roman"/>
          <w:sz w:val="28"/>
          <w:szCs w:val="28"/>
        </w:rPr>
        <w:t>юдением норм произношения, рас</w:t>
      </w:r>
      <w:r w:rsidR="007C6A34" w:rsidRPr="007C6A34">
        <w:rPr>
          <w:rFonts w:ascii="Times New Roman" w:hAnsi="Times New Roman" w:cs="Times New Roman"/>
          <w:sz w:val="28"/>
          <w:szCs w:val="28"/>
        </w:rPr>
        <w:t>становки ударения, инсценир</w:t>
      </w:r>
      <w:r w:rsidR="00F37284">
        <w:rPr>
          <w:rFonts w:ascii="Times New Roman" w:hAnsi="Times New Roman" w:cs="Times New Roman"/>
          <w:sz w:val="28"/>
          <w:szCs w:val="28"/>
        </w:rPr>
        <w:t>овать небольшие эпизоды из про</w:t>
      </w:r>
      <w:r w:rsidR="007C6A34" w:rsidRPr="007C6A34">
        <w:rPr>
          <w:rFonts w:ascii="Times New Roman" w:hAnsi="Times New Roman" w:cs="Times New Roman"/>
          <w:sz w:val="28"/>
          <w:szCs w:val="28"/>
        </w:rPr>
        <w:t>изведения;</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составлять устные и пи</w:t>
      </w:r>
      <w:r w:rsidR="00F37284">
        <w:rPr>
          <w:rFonts w:ascii="Times New Roman" w:hAnsi="Times New Roman" w:cs="Times New Roman"/>
          <w:sz w:val="28"/>
          <w:szCs w:val="28"/>
        </w:rPr>
        <w:t>сьменные высказывания на задан</w:t>
      </w:r>
      <w:r w:rsidR="007C6A34" w:rsidRPr="007C6A34">
        <w:rPr>
          <w:rFonts w:ascii="Times New Roman" w:hAnsi="Times New Roman" w:cs="Times New Roman"/>
          <w:sz w:val="28"/>
          <w:szCs w:val="28"/>
        </w:rPr>
        <w:t>ную тему по содержанию прои</w:t>
      </w:r>
      <w:r w:rsidR="00F37284">
        <w:rPr>
          <w:rFonts w:ascii="Times New Roman" w:hAnsi="Times New Roman" w:cs="Times New Roman"/>
          <w:sz w:val="28"/>
          <w:szCs w:val="28"/>
        </w:rPr>
        <w:t>зведения (не менее 10 предложе</w:t>
      </w:r>
      <w:r w:rsidR="007C6A34" w:rsidRPr="007C6A34">
        <w:rPr>
          <w:rFonts w:ascii="Times New Roman" w:hAnsi="Times New Roman" w:cs="Times New Roman"/>
          <w:sz w:val="28"/>
          <w:szCs w:val="28"/>
        </w:rPr>
        <w:t>ний), писать сочинения на заданную тему, используя разные типы речи (повествование, оп</w:t>
      </w:r>
      <w:r w:rsidR="00F37284">
        <w:rPr>
          <w:rFonts w:ascii="Times New Roman" w:hAnsi="Times New Roman" w:cs="Times New Roman"/>
          <w:sz w:val="28"/>
          <w:szCs w:val="28"/>
        </w:rPr>
        <w:t>исание, рассуждение), корректи</w:t>
      </w:r>
      <w:r w:rsidR="007C6A34" w:rsidRPr="007C6A34">
        <w:rPr>
          <w:rFonts w:ascii="Times New Roman" w:hAnsi="Times New Roman" w:cs="Times New Roman"/>
          <w:sz w:val="28"/>
          <w:szCs w:val="28"/>
        </w:rPr>
        <w:t>ровать собственный текст с у</w:t>
      </w:r>
      <w:r w:rsidR="00F37284">
        <w:rPr>
          <w:rFonts w:ascii="Times New Roman" w:hAnsi="Times New Roman" w:cs="Times New Roman"/>
          <w:sz w:val="28"/>
          <w:szCs w:val="28"/>
        </w:rPr>
        <w:t>чётом правильности, выразитель</w:t>
      </w:r>
      <w:r w:rsidR="007C6A34" w:rsidRPr="007C6A34">
        <w:rPr>
          <w:rFonts w:ascii="Times New Roman" w:hAnsi="Times New Roman" w:cs="Times New Roman"/>
          <w:sz w:val="28"/>
          <w:szCs w:val="28"/>
        </w:rPr>
        <w:t>ности письменной речи;</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составлять краткий отзыв о прочитанном произведении по заданному алгоритму;</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сочинять по аналогии с прочитанным, составлять рассказ по иллюстрациям, от имени одн</w:t>
      </w:r>
      <w:r w:rsidR="00F37284">
        <w:rPr>
          <w:rFonts w:ascii="Times New Roman" w:hAnsi="Times New Roman" w:cs="Times New Roman"/>
          <w:sz w:val="28"/>
          <w:szCs w:val="28"/>
        </w:rPr>
        <w:t>ого из героев, придумывать про</w:t>
      </w:r>
      <w:r w:rsidR="007C6A34" w:rsidRPr="007C6A34">
        <w:rPr>
          <w:rFonts w:ascii="Times New Roman" w:hAnsi="Times New Roman" w:cs="Times New Roman"/>
          <w:sz w:val="28"/>
          <w:szCs w:val="28"/>
        </w:rPr>
        <w:t>должение прочитанного пр</w:t>
      </w:r>
      <w:r w:rsidR="00F37284">
        <w:rPr>
          <w:rFonts w:ascii="Times New Roman" w:hAnsi="Times New Roman" w:cs="Times New Roman"/>
          <w:sz w:val="28"/>
          <w:szCs w:val="28"/>
        </w:rPr>
        <w:t>оизведения (не менее 10 предло</w:t>
      </w:r>
      <w:r w:rsidR="007C6A34" w:rsidRPr="007C6A34">
        <w:rPr>
          <w:rFonts w:ascii="Times New Roman" w:hAnsi="Times New Roman" w:cs="Times New Roman"/>
          <w:sz w:val="28"/>
          <w:szCs w:val="28"/>
        </w:rPr>
        <w:t>жений);</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в соответстви</w:t>
      </w:r>
      <w:r w:rsidR="00F37284">
        <w:rPr>
          <w:rFonts w:ascii="Times New Roman" w:hAnsi="Times New Roman" w:cs="Times New Roman"/>
          <w:sz w:val="28"/>
          <w:szCs w:val="28"/>
        </w:rPr>
        <w:t>и с учебной задачей аппарат из</w:t>
      </w:r>
      <w:r w:rsidR="007C6A34" w:rsidRPr="007C6A34">
        <w:rPr>
          <w:rFonts w:ascii="Times New Roman" w:hAnsi="Times New Roman" w:cs="Times New Roman"/>
          <w:sz w:val="28"/>
          <w:szCs w:val="28"/>
        </w:rPr>
        <w:t>дания (обложку, оглавление,</w:t>
      </w:r>
      <w:r w:rsidR="00F37284">
        <w:rPr>
          <w:rFonts w:ascii="Times New Roman" w:hAnsi="Times New Roman" w:cs="Times New Roman"/>
          <w:sz w:val="28"/>
          <w:szCs w:val="28"/>
        </w:rPr>
        <w:t xml:space="preserve"> аннотацию, иллюстрации, преди</w:t>
      </w:r>
      <w:r w:rsidR="007C6A34" w:rsidRPr="007C6A34">
        <w:rPr>
          <w:rFonts w:ascii="Times New Roman" w:hAnsi="Times New Roman" w:cs="Times New Roman"/>
          <w:sz w:val="28"/>
          <w:szCs w:val="28"/>
        </w:rPr>
        <w:t>словие, приложения, сноски, примечания);</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книги для самос</w:t>
      </w:r>
      <w:r w:rsidR="00F37284">
        <w:rPr>
          <w:rFonts w:ascii="Times New Roman" w:hAnsi="Times New Roman" w:cs="Times New Roman"/>
          <w:sz w:val="28"/>
          <w:szCs w:val="28"/>
        </w:rPr>
        <w:t>тоятельного чтения с учётом рекомендательного списка, используя</w:t>
      </w:r>
      <w:r w:rsidR="007C6A34" w:rsidRPr="007C6A34">
        <w:rPr>
          <w:rFonts w:ascii="Times New Roman" w:hAnsi="Times New Roman" w:cs="Times New Roman"/>
          <w:sz w:val="28"/>
          <w:szCs w:val="28"/>
        </w:rPr>
        <w:t xml:space="preserve"> к</w:t>
      </w:r>
      <w:r w:rsidR="00F37284">
        <w:rPr>
          <w:rFonts w:ascii="Times New Roman" w:hAnsi="Times New Roman" w:cs="Times New Roman"/>
          <w:sz w:val="28"/>
          <w:szCs w:val="28"/>
        </w:rPr>
        <w:t>артотеки,</w:t>
      </w:r>
      <w:r w:rsidR="007C6A34" w:rsidRPr="007C6A34">
        <w:rPr>
          <w:rFonts w:ascii="Times New Roman" w:hAnsi="Times New Roman" w:cs="Times New Roman"/>
          <w:sz w:val="28"/>
          <w:szCs w:val="28"/>
        </w:rPr>
        <w:t xml:space="preserve"> рассказывать о прочитанной книге;</w:t>
      </w:r>
    </w:p>
    <w:p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справочную литературу, включая ресурсы сети Интернет (в условиях конт</w:t>
      </w:r>
      <w:r w:rsidR="00F37284">
        <w:rPr>
          <w:rFonts w:ascii="Times New Roman" w:hAnsi="Times New Roman" w:cs="Times New Roman"/>
          <w:sz w:val="28"/>
          <w:szCs w:val="28"/>
        </w:rPr>
        <w:t>ролируемого входа), для получе</w:t>
      </w:r>
      <w:r w:rsidR="007C6A34" w:rsidRPr="007C6A34">
        <w:rPr>
          <w:rFonts w:ascii="Times New Roman" w:hAnsi="Times New Roman" w:cs="Times New Roman"/>
          <w:sz w:val="28"/>
          <w:szCs w:val="28"/>
        </w:rPr>
        <w:t>ния дополнительной информац</w:t>
      </w:r>
      <w:r w:rsidR="00F37284">
        <w:rPr>
          <w:rFonts w:ascii="Times New Roman" w:hAnsi="Times New Roman" w:cs="Times New Roman"/>
          <w:sz w:val="28"/>
          <w:szCs w:val="28"/>
        </w:rPr>
        <w:t>ии в соответствии с учебной за</w:t>
      </w:r>
      <w:r w:rsidR="007C6A34" w:rsidRPr="007C6A34">
        <w:rPr>
          <w:rFonts w:ascii="Times New Roman" w:hAnsi="Times New Roman" w:cs="Times New Roman"/>
          <w:sz w:val="28"/>
          <w:szCs w:val="28"/>
        </w:rPr>
        <w:t>дачей.</w:t>
      </w:r>
    </w:p>
    <w:p w:rsidR="00EE658B" w:rsidRDefault="007C6A34" w:rsidP="007C6A34">
      <w:pPr>
        <w:ind w:firstLine="709"/>
        <w:jc w:val="both"/>
        <w:rPr>
          <w:rFonts w:ascii="Times New Roman" w:hAnsi="Times New Roman" w:cs="Times New Roman"/>
          <w:sz w:val="28"/>
          <w:szCs w:val="28"/>
        </w:rPr>
        <w:sectPr w:rsidR="00EE658B" w:rsidSect="007C6A34">
          <w:pgSz w:w="11906" w:h="16838"/>
          <w:pgMar w:top="1134" w:right="1134" w:bottom="1134" w:left="1134" w:header="708" w:footer="708" w:gutter="0"/>
          <w:cols w:space="708"/>
          <w:docGrid w:linePitch="360"/>
        </w:sectPr>
      </w:pPr>
      <w:r w:rsidRPr="007C6A34">
        <w:rPr>
          <w:rFonts w:ascii="Times New Roman" w:hAnsi="Times New Roman" w:cs="Times New Roman"/>
          <w:sz w:val="28"/>
          <w:szCs w:val="28"/>
        </w:rPr>
        <w:t xml:space="preserve"> </w:t>
      </w:r>
    </w:p>
    <w:p w:rsidR="007C6A34" w:rsidRPr="00F021F9" w:rsidRDefault="00F021F9" w:rsidP="007C6A34">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2.2.3. </w:t>
      </w:r>
      <w:r w:rsidR="009215F6" w:rsidRPr="00F021F9">
        <w:rPr>
          <w:rFonts w:ascii="Times New Roman" w:hAnsi="Times New Roman" w:cs="Times New Roman"/>
          <w:b/>
          <w:sz w:val="28"/>
          <w:szCs w:val="28"/>
        </w:rPr>
        <w:t xml:space="preserve">РАБОЧАЯ ПРОГРАММА </w:t>
      </w:r>
      <w:r w:rsidR="008577E4">
        <w:rPr>
          <w:rFonts w:ascii="Times New Roman" w:hAnsi="Times New Roman" w:cs="Times New Roman"/>
          <w:b/>
          <w:sz w:val="28"/>
          <w:szCs w:val="28"/>
        </w:rPr>
        <w:t>УЧЕБНОГО ПРЕДМЕТА</w:t>
      </w:r>
      <w:r w:rsidR="009215F6" w:rsidRPr="00F021F9">
        <w:rPr>
          <w:rFonts w:ascii="Times New Roman" w:hAnsi="Times New Roman" w:cs="Times New Roman"/>
          <w:b/>
          <w:sz w:val="28"/>
          <w:szCs w:val="28"/>
        </w:rPr>
        <w:t xml:space="preserve"> «ИНОСТРАННЫЙ (АНГЛИЙСКИЙ) ЯЗЫК»</w:t>
      </w:r>
    </w:p>
    <w:p w:rsidR="008577E4" w:rsidRPr="007C6A34" w:rsidRDefault="008577E4" w:rsidP="00F37284">
      <w:pPr>
        <w:jc w:val="both"/>
        <w:rPr>
          <w:rFonts w:ascii="Times New Roman" w:hAnsi="Times New Roman" w:cs="Times New Roman"/>
          <w:sz w:val="28"/>
          <w:szCs w:val="28"/>
        </w:rPr>
      </w:pPr>
    </w:p>
    <w:p w:rsidR="007C6A34" w:rsidRPr="008577E4" w:rsidRDefault="008577E4" w:rsidP="008577E4">
      <w:pPr>
        <w:ind w:firstLine="709"/>
        <w:jc w:val="both"/>
        <w:rPr>
          <w:rFonts w:ascii="Times New Roman" w:hAnsi="Times New Roman" w:cs="Times New Roman"/>
          <w:b/>
          <w:sz w:val="28"/>
          <w:szCs w:val="28"/>
        </w:rPr>
      </w:pPr>
      <w:r w:rsidRPr="008577E4">
        <w:rPr>
          <w:rFonts w:ascii="Times New Roman" w:hAnsi="Times New Roman" w:cs="Times New Roman"/>
          <w:b/>
          <w:sz w:val="28"/>
          <w:szCs w:val="28"/>
        </w:rPr>
        <w:t>1) </w:t>
      </w:r>
      <w:r w:rsidR="007C6A34" w:rsidRPr="008577E4">
        <w:rPr>
          <w:rFonts w:ascii="Times New Roman" w:hAnsi="Times New Roman" w:cs="Times New Roman"/>
          <w:b/>
          <w:sz w:val="28"/>
          <w:szCs w:val="28"/>
        </w:rPr>
        <w:t>ПОЯСНИТЕЛЬНАЯ ЗАПИСКА</w:t>
      </w:r>
    </w:p>
    <w:p w:rsidR="008577E4" w:rsidRPr="009B093B" w:rsidRDefault="008577E4" w:rsidP="008577E4">
      <w:pPr>
        <w:pStyle w:val="a3"/>
        <w:ind w:left="0" w:firstLine="709"/>
        <w:jc w:val="both"/>
        <w:rPr>
          <w:rFonts w:ascii="Times New Roman" w:hAnsi="Times New Roman" w:cs="Times New Roman"/>
          <w:sz w:val="28"/>
          <w:szCs w:val="28"/>
        </w:rPr>
      </w:pPr>
      <w:r w:rsidRPr="009B093B">
        <w:rPr>
          <w:rFonts w:ascii="Times New Roman" w:hAnsi="Times New Roman" w:cs="Times New Roman"/>
          <w:sz w:val="28"/>
          <w:szCs w:val="28"/>
        </w:rPr>
        <w:t xml:space="preserve">Рабочая программа составлена на основе требований ФГОС НОО к </w:t>
      </w:r>
      <w:r w:rsidR="00F95C49" w:rsidRPr="009B093B">
        <w:rPr>
          <w:rFonts w:ascii="Times New Roman" w:hAnsi="Times New Roman" w:cs="Times New Roman"/>
          <w:sz w:val="28"/>
          <w:szCs w:val="28"/>
        </w:rPr>
        <w:t>результатам</w:t>
      </w:r>
      <w:r w:rsidRPr="009B093B">
        <w:rPr>
          <w:rFonts w:ascii="Times New Roman" w:hAnsi="Times New Roman" w:cs="Times New Roman"/>
          <w:sz w:val="28"/>
          <w:szCs w:val="28"/>
        </w:rPr>
        <w:t xml:space="preserve"> освоения основной образовательной программы НОО, а также с учетом Примерной рабочей программы начального общего образования </w:t>
      </w:r>
      <w:r w:rsidR="00F95C49" w:rsidRPr="009B093B">
        <w:rPr>
          <w:rFonts w:ascii="Times New Roman" w:hAnsi="Times New Roman" w:cs="Times New Roman"/>
          <w:sz w:val="28"/>
          <w:szCs w:val="28"/>
        </w:rPr>
        <w:t>по-иностранному</w:t>
      </w:r>
      <w:r w:rsidRPr="009B093B">
        <w:rPr>
          <w:rFonts w:ascii="Times New Roman" w:hAnsi="Times New Roman" w:cs="Times New Roman"/>
          <w:sz w:val="28"/>
          <w:szCs w:val="28"/>
        </w:rPr>
        <w:t xml:space="preserve"> (английскому) языку, одобренной решением федерального учебно-методического объединения по общему образованию, протокол 3/21 от 27.09.2021 г.</w:t>
      </w:r>
    </w:p>
    <w:p w:rsidR="00AA2494" w:rsidRPr="009B093B" w:rsidRDefault="00AA2494" w:rsidP="008577E4">
      <w:pPr>
        <w:pStyle w:val="a3"/>
        <w:ind w:left="0" w:firstLine="709"/>
        <w:jc w:val="both"/>
        <w:rPr>
          <w:rFonts w:ascii="Times New Roman" w:hAnsi="Times New Roman" w:cs="Times New Roman"/>
          <w:sz w:val="28"/>
          <w:szCs w:val="28"/>
        </w:rPr>
      </w:pPr>
      <w:r w:rsidRPr="009B093B">
        <w:rPr>
          <w:rFonts w:ascii="Times New Roman" w:hAnsi="Times New Roman" w:cs="Times New Roman"/>
          <w:sz w:val="28"/>
          <w:szCs w:val="28"/>
        </w:rPr>
        <w:t>Рабочая программа разработана с уч</w:t>
      </w:r>
      <w:r w:rsidR="00D46968" w:rsidRPr="009B093B">
        <w:rPr>
          <w:rFonts w:ascii="Times New Roman" w:hAnsi="Times New Roman" w:cs="Times New Roman"/>
          <w:sz w:val="28"/>
          <w:szCs w:val="28"/>
        </w:rPr>
        <w:t>е</w:t>
      </w:r>
      <w:r w:rsidRPr="009B093B">
        <w:rPr>
          <w:rFonts w:ascii="Times New Roman" w:hAnsi="Times New Roman" w:cs="Times New Roman"/>
          <w:sz w:val="28"/>
          <w:szCs w:val="28"/>
        </w:rPr>
        <w:t xml:space="preserve">том Программы формирования УУД </w:t>
      </w:r>
      <w:r w:rsidR="00D46968" w:rsidRPr="009B093B">
        <w:rPr>
          <w:rFonts w:ascii="Times New Roman" w:hAnsi="Times New Roman" w:cs="Times New Roman"/>
          <w:sz w:val="28"/>
          <w:szCs w:val="28"/>
        </w:rPr>
        <w:t xml:space="preserve">у обучающихся </w:t>
      </w:r>
      <w:r w:rsidRPr="009B093B">
        <w:rPr>
          <w:rFonts w:ascii="Times New Roman" w:hAnsi="Times New Roman" w:cs="Times New Roman"/>
          <w:sz w:val="28"/>
          <w:szCs w:val="28"/>
        </w:rPr>
        <w:t>и Рабочей программы воспитания.</w:t>
      </w:r>
    </w:p>
    <w:p w:rsidR="008577E4" w:rsidRPr="009B093B" w:rsidRDefault="008577E4" w:rsidP="008577E4">
      <w:pPr>
        <w:pStyle w:val="a3"/>
        <w:ind w:left="0" w:firstLine="709"/>
        <w:jc w:val="both"/>
        <w:rPr>
          <w:rFonts w:ascii="Times New Roman" w:hAnsi="Times New Roman" w:cs="Times New Roman"/>
          <w:sz w:val="28"/>
          <w:szCs w:val="28"/>
        </w:rPr>
      </w:pPr>
      <w:r w:rsidRPr="009B093B">
        <w:rPr>
          <w:rFonts w:ascii="Times New Roman" w:hAnsi="Times New Roman" w:cs="Times New Roman"/>
          <w:sz w:val="28"/>
          <w:szCs w:val="28"/>
        </w:rPr>
        <w:t xml:space="preserve">Учебный предмет «Иностранный (английский) язык» </w:t>
      </w:r>
      <w:r w:rsidR="00E204D4" w:rsidRPr="009B093B">
        <w:rPr>
          <w:rFonts w:ascii="Times New Roman" w:hAnsi="Times New Roman" w:cs="Times New Roman"/>
          <w:sz w:val="28"/>
          <w:szCs w:val="28"/>
        </w:rPr>
        <w:t>входит в предметн</w:t>
      </w:r>
      <w:r w:rsidRPr="009B093B">
        <w:rPr>
          <w:rFonts w:ascii="Times New Roman" w:hAnsi="Times New Roman" w:cs="Times New Roman"/>
          <w:sz w:val="28"/>
          <w:szCs w:val="28"/>
        </w:rPr>
        <w:t>ую область «Иностранный язык».</w:t>
      </w:r>
    </w:p>
    <w:p w:rsidR="008577E4" w:rsidRPr="009B093B" w:rsidRDefault="008577E4" w:rsidP="008577E4">
      <w:pPr>
        <w:pStyle w:val="a3"/>
        <w:ind w:left="0" w:firstLine="709"/>
        <w:jc w:val="both"/>
        <w:rPr>
          <w:rFonts w:ascii="Times New Roman" w:hAnsi="Times New Roman" w:cs="Times New Roman"/>
          <w:sz w:val="28"/>
          <w:szCs w:val="28"/>
        </w:rPr>
      </w:pPr>
      <w:r w:rsidRPr="009B093B">
        <w:rPr>
          <w:rFonts w:ascii="Times New Roman" w:hAnsi="Times New Roman" w:cs="Times New Roman"/>
          <w:sz w:val="28"/>
          <w:szCs w:val="28"/>
        </w:rPr>
        <w:t xml:space="preserve">Рабочая программа учебного предмета «Иностранный язык» включает: </w:t>
      </w:r>
    </w:p>
    <w:p w:rsidR="008577E4" w:rsidRPr="009B093B" w:rsidRDefault="00E204D4" w:rsidP="008577E4">
      <w:pPr>
        <w:pStyle w:val="a3"/>
        <w:ind w:left="0" w:firstLine="709"/>
        <w:jc w:val="both"/>
        <w:rPr>
          <w:rFonts w:ascii="Times New Roman" w:hAnsi="Times New Roman" w:cs="Times New Roman"/>
          <w:sz w:val="28"/>
          <w:szCs w:val="28"/>
        </w:rPr>
      </w:pPr>
      <w:r w:rsidRPr="009B093B">
        <w:rPr>
          <w:rFonts w:ascii="Times New Roman" w:hAnsi="Times New Roman" w:cs="Times New Roman"/>
          <w:sz w:val="28"/>
          <w:szCs w:val="28"/>
        </w:rPr>
        <w:t>- </w:t>
      </w:r>
      <w:r w:rsidR="008577E4" w:rsidRPr="009B093B">
        <w:rPr>
          <w:rFonts w:ascii="Times New Roman" w:hAnsi="Times New Roman" w:cs="Times New Roman"/>
          <w:sz w:val="28"/>
          <w:szCs w:val="28"/>
        </w:rPr>
        <w:t xml:space="preserve">пояснительную записку; </w:t>
      </w:r>
    </w:p>
    <w:p w:rsidR="008577E4" w:rsidRPr="008577E4" w:rsidRDefault="00E204D4" w:rsidP="008577E4">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008577E4" w:rsidRPr="008577E4">
        <w:rPr>
          <w:rFonts w:ascii="Times New Roman" w:hAnsi="Times New Roman" w:cs="Times New Roman"/>
          <w:sz w:val="28"/>
          <w:szCs w:val="28"/>
        </w:rPr>
        <w:t xml:space="preserve">содержание обучения; </w:t>
      </w:r>
    </w:p>
    <w:p w:rsidR="008577E4" w:rsidRPr="008577E4" w:rsidRDefault="00E204D4" w:rsidP="008577E4">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008577E4" w:rsidRPr="008577E4">
        <w:rPr>
          <w:rFonts w:ascii="Times New Roman" w:hAnsi="Times New Roman" w:cs="Times New Roman"/>
          <w:sz w:val="28"/>
          <w:szCs w:val="28"/>
        </w:rPr>
        <w:t xml:space="preserve">планируемые результаты освоения программы учебного предмета; </w:t>
      </w:r>
    </w:p>
    <w:p w:rsidR="008577E4" w:rsidRPr="008577E4" w:rsidRDefault="00E204D4" w:rsidP="008577E4">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008577E4" w:rsidRPr="008577E4">
        <w:rPr>
          <w:rFonts w:ascii="Times New Roman" w:hAnsi="Times New Roman" w:cs="Times New Roman"/>
          <w:sz w:val="28"/>
          <w:szCs w:val="28"/>
        </w:rPr>
        <w:t>тематическое планирование.</w:t>
      </w:r>
    </w:p>
    <w:p w:rsidR="008577E4" w:rsidRPr="008577E4" w:rsidRDefault="008577E4" w:rsidP="008577E4">
      <w:pPr>
        <w:pStyle w:val="a3"/>
        <w:ind w:left="0" w:firstLine="709"/>
        <w:jc w:val="both"/>
        <w:rPr>
          <w:rFonts w:ascii="Times New Roman" w:hAnsi="Times New Roman" w:cs="Times New Roman"/>
          <w:sz w:val="28"/>
          <w:szCs w:val="28"/>
        </w:rPr>
      </w:pPr>
      <w:r w:rsidRPr="00E204D4">
        <w:rPr>
          <w:rFonts w:ascii="Times New Roman" w:hAnsi="Times New Roman" w:cs="Times New Roman"/>
          <w:i/>
          <w:sz w:val="28"/>
          <w:szCs w:val="28"/>
        </w:rPr>
        <w:t>Пояснительная записка</w:t>
      </w:r>
      <w:r w:rsidRPr="008577E4">
        <w:rPr>
          <w:rFonts w:ascii="Times New Roman" w:hAnsi="Times New Roman" w:cs="Times New Roman"/>
          <w:sz w:val="28"/>
          <w:szCs w:val="28"/>
        </w:rPr>
        <w:t xml:space="preserve"> отражает общие цели и задачи изучения </w:t>
      </w:r>
      <w:proofErr w:type="gramStart"/>
      <w:r w:rsidRPr="008577E4">
        <w:rPr>
          <w:rFonts w:ascii="Times New Roman" w:hAnsi="Times New Roman" w:cs="Times New Roman"/>
          <w:sz w:val="28"/>
          <w:szCs w:val="28"/>
        </w:rPr>
        <w:t>предме-та</w:t>
      </w:r>
      <w:proofErr w:type="gramEnd"/>
      <w:r w:rsidRPr="008577E4">
        <w:rPr>
          <w:rFonts w:ascii="Times New Roman" w:hAnsi="Times New Roman" w:cs="Times New Roman"/>
          <w:sz w:val="28"/>
          <w:szCs w:val="28"/>
        </w:rPr>
        <w:t>,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8577E4" w:rsidRDefault="00E204D4" w:rsidP="008577E4">
      <w:pPr>
        <w:pStyle w:val="a3"/>
        <w:ind w:left="0" w:firstLine="709"/>
        <w:jc w:val="both"/>
        <w:rPr>
          <w:rFonts w:ascii="Times New Roman" w:hAnsi="Times New Roman" w:cs="Times New Roman"/>
          <w:sz w:val="28"/>
          <w:szCs w:val="28"/>
        </w:rPr>
      </w:pPr>
      <w:r w:rsidRPr="00D46968">
        <w:rPr>
          <w:rFonts w:ascii="Times New Roman" w:hAnsi="Times New Roman" w:cs="Times New Roman"/>
          <w:i/>
          <w:sz w:val="28"/>
          <w:szCs w:val="28"/>
        </w:rPr>
        <w:t>Содержание обучения</w:t>
      </w:r>
      <w:r w:rsidR="00D46968" w:rsidRPr="00D46968">
        <w:rPr>
          <w:rFonts w:ascii="Times New Roman" w:hAnsi="Times New Roman" w:cs="Times New Roman"/>
          <w:i/>
          <w:sz w:val="28"/>
          <w:szCs w:val="28"/>
        </w:rPr>
        <w:t>.</w:t>
      </w:r>
      <w:r w:rsidRPr="00D46968">
        <w:rPr>
          <w:rFonts w:ascii="Times New Roman" w:hAnsi="Times New Roman" w:cs="Times New Roman"/>
          <w:sz w:val="28"/>
          <w:szCs w:val="28"/>
        </w:rPr>
        <w:t xml:space="preserve"> </w:t>
      </w:r>
      <w:r w:rsidR="00D46968" w:rsidRPr="00D46968">
        <w:rPr>
          <w:rFonts w:ascii="Times New Roman" w:hAnsi="Times New Roman" w:cs="Times New Roman"/>
          <w:sz w:val="28"/>
          <w:szCs w:val="28"/>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577E4" w:rsidRPr="00D46968" w:rsidRDefault="008577E4" w:rsidP="008577E4">
      <w:pPr>
        <w:pStyle w:val="a3"/>
        <w:ind w:left="0" w:firstLine="709"/>
        <w:jc w:val="both"/>
        <w:rPr>
          <w:rFonts w:ascii="Times New Roman" w:hAnsi="Times New Roman" w:cs="Times New Roman"/>
          <w:sz w:val="28"/>
          <w:szCs w:val="28"/>
        </w:rPr>
      </w:pPr>
      <w:r w:rsidRPr="00D46968">
        <w:rPr>
          <w:rFonts w:ascii="Times New Roman" w:hAnsi="Times New Roman" w:cs="Times New Roman"/>
          <w:i/>
          <w:sz w:val="28"/>
          <w:szCs w:val="28"/>
        </w:rPr>
        <w:t>Планируемые результаты</w:t>
      </w:r>
      <w:r w:rsidRPr="00D46968">
        <w:rPr>
          <w:rFonts w:ascii="Times New Roman" w:hAnsi="Times New Roman" w:cs="Times New Roman"/>
          <w:sz w:val="28"/>
          <w:szCs w:val="28"/>
        </w:rPr>
        <w:t xml:space="preserve"> включают личностные, метапредметные </w:t>
      </w:r>
      <w:r w:rsidR="00F95C49" w:rsidRPr="00D46968">
        <w:rPr>
          <w:rFonts w:ascii="Times New Roman" w:hAnsi="Times New Roman" w:cs="Times New Roman"/>
          <w:sz w:val="28"/>
          <w:szCs w:val="28"/>
        </w:rPr>
        <w:t>результаты</w:t>
      </w:r>
      <w:r w:rsidRPr="00D46968">
        <w:rPr>
          <w:rFonts w:ascii="Times New Roman" w:hAnsi="Times New Roman" w:cs="Times New Roman"/>
          <w:sz w:val="28"/>
          <w:szCs w:val="28"/>
        </w:rPr>
        <w:t xml:space="preserve"> за период обучения, а также предметные достижения младшего школьника за каждый год обучения в начальной школе.</w:t>
      </w:r>
    </w:p>
    <w:p w:rsidR="00EF6C7F" w:rsidRPr="00EF6C7F" w:rsidRDefault="008577E4" w:rsidP="00EF6C7F">
      <w:pPr>
        <w:pStyle w:val="a3"/>
        <w:ind w:left="0" w:firstLine="709"/>
        <w:jc w:val="both"/>
        <w:rPr>
          <w:rFonts w:ascii="Times New Roman" w:hAnsi="Times New Roman" w:cs="Times New Roman"/>
          <w:sz w:val="28"/>
          <w:szCs w:val="28"/>
        </w:rPr>
      </w:pPr>
      <w:r w:rsidRPr="00EF6C7F">
        <w:rPr>
          <w:rFonts w:ascii="Times New Roman" w:hAnsi="Times New Roman" w:cs="Times New Roman"/>
          <w:i/>
          <w:sz w:val="28"/>
          <w:szCs w:val="28"/>
        </w:rPr>
        <w:t>В тематическом планировании</w:t>
      </w:r>
      <w:r w:rsidRPr="00EF6C7F">
        <w:rPr>
          <w:rFonts w:ascii="Times New Roman" w:hAnsi="Times New Roman" w:cs="Times New Roman"/>
          <w:sz w:val="28"/>
          <w:szCs w:val="28"/>
        </w:rPr>
        <w:t xml:space="preserve"> </w:t>
      </w:r>
      <w:r w:rsidR="00D46968" w:rsidRPr="00EF6C7F">
        <w:rPr>
          <w:rFonts w:ascii="Times New Roman" w:hAnsi="Times New Roman" w:cs="Times New Roman"/>
          <w:sz w:val="28"/>
          <w:szCs w:val="28"/>
        </w:rPr>
        <w:t>раскрывается программное содержание с указан</w:t>
      </w:r>
      <w:r w:rsidR="00EF6C7F" w:rsidRPr="00EF6C7F">
        <w:rPr>
          <w:rFonts w:ascii="Times New Roman" w:hAnsi="Times New Roman" w:cs="Times New Roman"/>
          <w:sz w:val="28"/>
          <w:szCs w:val="28"/>
        </w:rPr>
        <w:t>ием количества академических ча</w:t>
      </w:r>
      <w:r w:rsidR="00D46968" w:rsidRPr="00EF6C7F">
        <w:rPr>
          <w:rFonts w:ascii="Times New Roman" w:hAnsi="Times New Roman" w:cs="Times New Roman"/>
          <w:sz w:val="28"/>
          <w:szCs w:val="28"/>
        </w:rPr>
        <w:t xml:space="preserve">сов, отводимых на освоение каждой темы учебного предмета, учебного курса (в т.ч. внеурочной деятельности), учебного модуля и возможность </w:t>
      </w:r>
      <w:r w:rsidR="00EF6C7F" w:rsidRPr="00EF6C7F">
        <w:rPr>
          <w:rFonts w:ascii="Times New Roman" w:hAnsi="Times New Roman" w:cs="Times New Roman"/>
          <w:sz w:val="28"/>
          <w:szCs w:val="28"/>
        </w:rPr>
        <w:t>использова</w:t>
      </w:r>
      <w:r w:rsidR="00D46968" w:rsidRPr="00EF6C7F">
        <w:rPr>
          <w:rFonts w:ascii="Times New Roman" w:hAnsi="Times New Roman" w:cs="Times New Roman"/>
          <w:sz w:val="28"/>
          <w:szCs w:val="28"/>
        </w:rPr>
        <w:t xml:space="preserve">ния по этой теме электронных (цифровых) </w:t>
      </w:r>
      <w:r w:rsidR="00EF6C7F" w:rsidRPr="00EF6C7F">
        <w:rPr>
          <w:rFonts w:ascii="Times New Roman" w:hAnsi="Times New Roman" w:cs="Times New Roman"/>
          <w:sz w:val="28"/>
          <w:szCs w:val="28"/>
        </w:rPr>
        <w:t>образовательных ресурсов, являю</w:t>
      </w:r>
      <w:r w:rsidR="00D46968" w:rsidRPr="00EF6C7F">
        <w:rPr>
          <w:rFonts w:ascii="Times New Roman" w:hAnsi="Times New Roman" w:cs="Times New Roman"/>
          <w:sz w:val="28"/>
          <w:szCs w:val="28"/>
        </w:rPr>
        <w:t>щихся учебно-методическими материалами (мультимедийные программы, электронные учебники и задачники, электро</w:t>
      </w:r>
      <w:r w:rsidR="00EF6C7F" w:rsidRPr="00EF6C7F">
        <w:rPr>
          <w:rFonts w:ascii="Times New Roman" w:hAnsi="Times New Roman" w:cs="Times New Roman"/>
          <w:sz w:val="28"/>
          <w:szCs w:val="28"/>
        </w:rPr>
        <w:t>нные библиотеки, виртуальные ла</w:t>
      </w:r>
      <w:r w:rsidR="00D46968" w:rsidRPr="00EF6C7F">
        <w:rPr>
          <w:rFonts w:ascii="Times New Roman" w:hAnsi="Times New Roman" w:cs="Times New Roman"/>
          <w:sz w:val="28"/>
          <w:szCs w:val="28"/>
        </w:rPr>
        <w:t>боратории, игровые программы, коллекции</w:t>
      </w:r>
      <w:r w:rsidR="00EF6C7F" w:rsidRPr="00EF6C7F">
        <w:rPr>
          <w:rFonts w:ascii="Times New Roman" w:hAnsi="Times New Roman" w:cs="Times New Roman"/>
          <w:sz w:val="28"/>
          <w:szCs w:val="28"/>
        </w:rPr>
        <w:t xml:space="preserve"> цифровых образовательных ресур</w:t>
      </w:r>
      <w:r w:rsidR="00D46968" w:rsidRPr="00EF6C7F">
        <w:rPr>
          <w:rFonts w:ascii="Times New Roman" w:hAnsi="Times New Roman" w:cs="Times New Roman"/>
          <w:sz w:val="28"/>
          <w:szCs w:val="28"/>
        </w:rPr>
        <w:t>сов), используемыми для обучения и воспит</w:t>
      </w:r>
      <w:r w:rsidR="00EF6C7F" w:rsidRPr="00EF6C7F">
        <w:rPr>
          <w:rFonts w:ascii="Times New Roman" w:hAnsi="Times New Roman" w:cs="Times New Roman"/>
          <w:sz w:val="28"/>
          <w:szCs w:val="28"/>
        </w:rPr>
        <w:t>ания различных групп пользовате</w:t>
      </w:r>
      <w:r w:rsidR="00D46968" w:rsidRPr="00EF6C7F">
        <w:rPr>
          <w:rFonts w:ascii="Times New Roman" w:hAnsi="Times New Roman" w:cs="Times New Roman"/>
          <w:sz w:val="28"/>
          <w:szCs w:val="28"/>
        </w:rPr>
        <w:t>лей, представленными в электронном (цифр</w:t>
      </w:r>
      <w:r w:rsidR="00EF6C7F" w:rsidRPr="00EF6C7F">
        <w:rPr>
          <w:rFonts w:ascii="Times New Roman" w:hAnsi="Times New Roman" w:cs="Times New Roman"/>
          <w:sz w:val="28"/>
          <w:szCs w:val="28"/>
        </w:rPr>
        <w:t>овом) виде и реализующими дидак</w:t>
      </w:r>
      <w:r w:rsidR="00D46968" w:rsidRPr="00EF6C7F">
        <w:rPr>
          <w:rFonts w:ascii="Times New Roman" w:hAnsi="Times New Roman" w:cs="Times New Roman"/>
          <w:sz w:val="28"/>
          <w:szCs w:val="28"/>
        </w:rPr>
        <w:t>тические возможности ИКТ, содержан</w:t>
      </w:r>
      <w:r w:rsidR="00EF6C7F" w:rsidRPr="00EF6C7F">
        <w:rPr>
          <w:rFonts w:ascii="Times New Roman" w:hAnsi="Times New Roman" w:cs="Times New Roman"/>
          <w:sz w:val="28"/>
          <w:szCs w:val="28"/>
        </w:rPr>
        <w:t>ие которых соответствует законо</w:t>
      </w:r>
      <w:r w:rsidR="00D46968" w:rsidRPr="00EF6C7F">
        <w:rPr>
          <w:rFonts w:ascii="Times New Roman" w:hAnsi="Times New Roman" w:cs="Times New Roman"/>
          <w:sz w:val="28"/>
          <w:szCs w:val="28"/>
        </w:rPr>
        <w:t>дательству об образовании.</w:t>
      </w:r>
    </w:p>
    <w:p w:rsidR="00D46968" w:rsidRPr="00D46968" w:rsidRDefault="00D46968" w:rsidP="00D46968">
      <w:pPr>
        <w:pStyle w:val="a3"/>
        <w:ind w:left="0" w:firstLine="709"/>
        <w:jc w:val="both"/>
        <w:rPr>
          <w:rFonts w:ascii="Times New Roman" w:hAnsi="Times New Roman" w:cs="Times New Roman"/>
          <w:b/>
          <w:i/>
          <w:sz w:val="28"/>
          <w:szCs w:val="28"/>
        </w:rPr>
      </w:pPr>
      <w:r w:rsidRPr="00D46968">
        <w:rPr>
          <w:rFonts w:ascii="Times New Roman" w:hAnsi="Times New Roman" w:cs="Times New Roman"/>
          <w:b/>
          <w:i/>
          <w:sz w:val="28"/>
          <w:szCs w:val="28"/>
        </w:rPr>
        <w:t>Цели изучения учебного предмета «Иностранный (английский) язык».</w:t>
      </w:r>
    </w:p>
    <w:p w:rsidR="00D46968" w:rsidRPr="00D46968" w:rsidRDefault="00D46968" w:rsidP="00D46968">
      <w:pPr>
        <w:pStyle w:val="a3"/>
        <w:ind w:left="0" w:firstLine="709"/>
        <w:jc w:val="both"/>
        <w:rPr>
          <w:rFonts w:ascii="Times New Roman" w:hAnsi="Times New Roman" w:cs="Times New Roman"/>
          <w:i/>
          <w:sz w:val="28"/>
          <w:szCs w:val="28"/>
        </w:rPr>
      </w:pPr>
      <w:r w:rsidRPr="00D46968">
        <w:rPr>
          <w:rFonts w:ascii="Times New Roman" w:hAnsi="Times New Roman" w:cs="Times New Roman"/>
          <w:i/>
          <w:sz w:val="28"/>
          <w:szCs w:val="28"/>
        </w:rPr>
        <w:t>Образовательные (обучающие) цели:</w:t>
      </w:r>
    </w:p>
    <w:p w:rsidR="00D46968" w:rsidRPr="00D46968" w:rsidRDefault="00D46968" w:rsidP="00D46968">
      <w:pPr>
        <w:pStyle w:val="a3"/>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D46968">
        <w:rPr>
          <w:rFonts w:ascii="Times New Roman" w:hAnsi="Times New Roman" w:cs="Times New Roman"/>
          <w:sz w:val="28"/>
          <w:szCs w:val="28"/>
        </w:rPr>
        <w:t>формирование элементарной иноязычной коммуникативной компетенции, т.е.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D46968" w:rsidRPr="00D46968" w:rsidRDefault="00D46968" w:rsidP="00D46968">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D46968" w:rsidRPr="00D46968" w:rsidRDefault="00D46968" w:rsidP="00D46968">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освоение знаний о языковых явлениях изучаемого иностранного языка, о разных способах выражения мысли на родном и иностранном языках;</w:t>
      </w:r>
    </w:p>
    <w:p w:rsidR="00D46968" w:rsidRPr="00D46968" w:rsidRDefault="00D46968" w:rsidP="00D46968">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использование для решения учебных задач интеллектуальных операций (сравнение, анализ, обобщение и др.);</w:t>
      </w:r>
    </w:p>
    <w:p w:rsidR="00D46968" w:rsidRPr="00D46968" w:rsidRDefault="00D46968" w:rsidP="00D46968">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D46968" w:rsidRPr="00D46968" w:rsidRDefault="00D46968" w:rsidP="00D46968">
      <w:pPr>
        <w:pStyle w:val="a3"/>
        <w:ind w:left="0" w:firstLine="709"/>
        <w:jc w:val="both"/>
        <w:rPr>
          <w:rFonts w:ascii="Times New Roman" w:hAnsi="Times New Roman" w:cs="Times New Roman"/>
          <w:i/>
          <w:sz w:val="28"/>
          <w:szCs w:val="28"/>
        </w:rPr>
      </w:pPr>
      <w:r w:rsidRPr="00D46968">
        <w:rPr>
          <w:rFonts w:ascii="Times New Roman" w:hAnsi="Times New Roman" w:cs="Times New Roman"/>
          <w:i/>
          <w:sz w:val="28"/>
          <w:szCs w:val="28"/>
        </w:rPr>
        <w:t>Развивающие цели:</w:t>
      </w:r>
    </w:p>
    <w:p w:rsidR="00D46968" w:rsidRPr="00D46968" w:rsidRDefault="00D46968" w:rsidP="00D46968">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D46968" w:rsidRPr="00D46968" w:rsidRDefault="00D46968" w:rsidP="00D46968">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становление коммуникативной культуры обучающихся и их общего речевого развития;</w:t>
      </w:r>
    </w:p>
    <w:p w:rsidR="00D46968" w:rsidRPr="00D46968" w:rsidRDefault="00D46968" w:rsidP="00D46968">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D46968" w:rsidRPr="00D46968" w:rsidRDefault="00D46968" w:rsidP="00D46968">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w:t>
      </w:r>
      <w:r>
        <w:rPr>
          <w:rFonts w:ascii="Times New Roman" w:hAnsi="Times New Roman" w:cs="Times New Roman"/>
          <w:sz w:val="28"/>
          <w:szCs w:val="28"/>
        </w:rPr>
        <w:t xml:space="preserve"> </w:t>
      </w:r>
      <w:r w:rsidRPr="00D46968">
        <w:rPr>
          <w:rFonts w:ascii="Times New Roman" w:hAnsi="Times New Roman" w:cs="Times New Roman"/>
          <w:sz w:val="28"/>
          <w:szCs w:val="28"/>
        </w:rPr>
        <w:t>или ошибки, корректировка деятельности;</w:t>
      </w:r>
    </w:p>
    <w:p w:rsidR="00D46968" w:rsidRPr="00EF6C7F" w:rsidRDefault="00D46968" w:rsidP="00EF6C7F">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EF6C7F" w:rsidRPr="00EF6C7F" w:rsidRDefault="00C14B05" w:rsidP="00EE1D41">
      <w:pPr>
        <w:ind w:firstLine="709"/>
        <w:jc w:val="both"/>
        <w:rPr>
          <w:rFonts w:ascii="Times New Roman" w:hAnsi="Times New Roman" w:cs="Times New Roman"/>
          <w:sz w:val="28"/>
          <w:szCs w:val="28"/>
        </w:rPr>
      </w:pPr>
      <w:r w:rsidRPr="00EF6C7F">
        <w:rPr>
          <w:rFonts w:ascii="Times New Roman" w:hAnsi="Times New Roman" w:cs="Times New Roman"/>
          <w:i/>
          <w:sz w:val="28"/>
          <w:szCs w:val="28"/>
        </w:rPr>
        <w:t>Изучение ино</w:t>
      </w:r>
      <w:r w:rsidR="007C6A34" w:rsidRPr="00EF6C7F">
        <w:rPr>
          <w:rFonts w:ascii="Times New Roman" w:hAnsi="Times New Roman" w:cs="Times New Roman"/>
          <w:i/>
          <w:sz w:val="28"/>
          <w:szCs w:val="28"/>
        </w:rPr>
        <w:t xml:space="preserve">странного языка </w:t>
      </w:r>
      <w:r w:rsidR="007C6A34" w:rsidRPr="00A1408A">
        <w:rPr>
          <w:rFonts w:ascii="Times New Roman" w:hAnsi="Times New Roman" w:cs="Times New Roman"/>
          <w:i/>
          <w:sz w:val="28"/>
          <w:szCs w:val="28"/>
        </w:rPr>
        <w:t>начинается со 2 класса</w:t>
      </w:r>
      <w:r w:rsidR="007C6A34" w:rsidRPr="00EF6C7F">
        <w:rPr>
          <w:rFonts w:ascii="Times New Roman" w:hAnsi="Times New Roman" w:cs="Times New Roman"/>
          <w:i/>
          <w:sz w:val="28"/>
          <w:szCs w:val="28"/>
        </w:rPr>
        <w:t>.</w:t>
      </w:r>
      <w:r w:rsidR="007C6A34" w:rsidRPr="007C6A34">
        <w:rPr>
          <w:rFonts w:ascii="Times New Roman" w:hAnsi="Times New Roman" w:cs="Times New Roman"/>
          <w:sz w:val="28"/>
          <w:szCs w:val="28"/>
        </w:rPr>
        <w:t xml:space="preserve"> </w:t>
      </w:r>
      <w:r>
        <w:rPr>
          <w:rFonts w:ascii="Times New Roman" w:hAnsi="Times New Roman" w:cs="Times New Roman"/>
          <w:sz w:val="28"/>
          <w:szCs w:val="28"/>
        </w:rPr>
        <w:t>Обучающиеся</w:t>
      </w:r>
      <w:r w:rsidR="007C6A34" w:rsidRPr="007C6A34">
        <w:rPr>
          <w:rFonts w:ascii="Times New Roman" w:hAnsi="Times New Roman" w:cs="Times New Roman"/>
          <w:sz w:val="28"/>
          <w:szCs w:val="28"/>
        </w:rPr>
        <w:t xml:space="preserve"> дан</w:t>
      </w:r>
      <w:r>
        <w:rPr>
          <w:rFonts w:ascii="Times New Roman" w:hAnsi="Times New Roman" w:cs="Times New Roman"/>
          <w:sz w:val="28"/>
          <w:szCs w:val="28"/>
        </w:rPr>
        <w:t>ного возраста характери</w:t>
      </w:r>
      <w:r w:rsidR="007C6A34" w:rsidRPr="007C6A34">
        <w:rPr>
          <w:rFonts w:ascii="Times New Roman" w:hAnsi="Times New Roman" w:cs="Times New Roman"/>
          <w:sz w:val="28"/>
          <w:szCs w:val="28"/>
        </w:rPr>
        <w:t xml:space="preserve">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w:t>
      </w:r>
      <w:r>
        <w:rPr>
          <w:rFonts w:ascii="Times New Roman" w:hAnsi="Times New Roman" w:cs="Times New Roman"/>
          <w:sz w:val="28"/>
          <w:szCs w:val="28"/>
        </w:rPr>
        <w:t>об</w:t>
      </w:r>
      <w:r w:rsidR="007C6A34" w:rsidRPr="007C6A34">
        <w:rPr>
          <w:rFonts w:ascii="Times New Roman" w:hAnsi="Times New Roman" w:cs="Times New Roman"/>
          <w:sz w:val="28"/>
          <w:szCs w:val="28"/>
        </w:rPr>
        <w:t>уча</w:t>
      </w:r>
      <w:r>
        <w:rPr>
          <w:rFonts w:ascii="Times New Roman" w:hAnsi="Times New Roman" w:cs="Times New Roman"/>
          <w:sz w:val="28"/>
          <w:szCs w:val="28"/>
        </w:rPr>
        <w:t>ю</w:t>
      </w:r>
      <w:r w:rsidR="007C6A34" w:rsidRPr="007C6A34">
        <w:rPr>
          <w:rFonts w:ascii="Times New Roman" w:hAnsi="Times New Roman" w:cs="Times New Roman"/>
          <w:sz w:val="28"/>
          <w:szCs w:val="28"/>
        </w:rPr>
        <w:t>щимися других воз</w:t>
      </w:r>
      <w:r>
        <w:rPr>
          <w:rFonts w:ascii="Times New Roman" w:hAnsi="Times New Roman" w:cs="Times New Roman"/>
          <w:sz w:val="28"/>
          <w:szCs w:val="28"/>
        </w:rPr>
        <w:t>растных групп.</w:t>
      </w:r>
    </w:p>
    <w:p w:rsidR="00EF6C7F" w:rsidRPr="007C6A34" w:rsidRDefault="00EF6C7F" w:rsidP="00EF6C7F">
      <w:pPr>
        <w:ind w:firstLine="709"/>
        <w:jc w:val="both"/>
        <w:rPr>
          <w:rFonts w:ascii="Times New Roman" w:hAnsi="Times New Roman" w:cs="Times New Roman"/>
          <w:sz w:val="28"/>
          <w:szCs w:val="28"/>
        </w:rPr>
      </w:pPr>
      <w:r w:rsidRPr="00EF6C7F">
        <w:rPr>
          <w:rFonts w:ascii="Times New Roman" w:hAnsi="Times New Roman" w:cs="Times New Roman"/>
          <w:sz w:val="28"/>
          <w:szCs w:val="28"/>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w:t>
      </w:r>
    </w:p>
    <w:p w:rsidR="007C6A34" w:rsidRPr="00C14B05" w:rsidRDefault="007C6A34" w:rsidP="007C6A34">
      <w:pPr>
        <w:ind w:firstLine="709"/>
        <w:jc w:val="both"/>
        <w:rPr>
          <w:rFonts w:ascii="Times New Roman" w:hAnsi="Times New Roman" w:cs="Times New Roman"/>
          <w:i/>
          <w:sz w:val="28"/>
          <w:szCs w:val="28"/>
        </w:rPr>
      </w:pPr>
      <w:r w:rsidRPr="00C14B05">
        <w:rPr>
          <w:rFonts w:ascii="Times New Roman" w:hAnsi="Times New Roman" w:cs="Times New Roman"/>
          <w:i/>
          <w:sz w:val="28"/>
          <w:szCs w:val="28"/>
        </w:rPr>
        <w:t>Вклад предмета «Иностр</w:t>
      </w:r>
      <w:r w:rsidR="00C14B05" w:rsidRPr="00C14B05">
        <w:rPr>
          <w:rFonts w:ascii="Times New Roman" w:hAnsi="Times New Roman" w:cs="Times New Roman"/>
          <w:i/>
          <w:sz w:val="28"/>
          <w:szCs w:val="28"/>
        </w:rPr>
        <w:t>анный (английский) язык» в реа</w:t>
      </w:r>
      <w:r w:rsidRPr="00C14B05">
        <w:rPr>
          <w:rFonts w:ascii="Times New Roman" w:hAnsi="Times New Roman" w:cs="Times New Roman"/>
          <w:i/>
          <w:sz w:val="28"/>
          <w:szCs w:val="28"/>
        </w:rPr>
        <w:t>лизацию воспитательных целей обеспечивает:</w:t>
      </w:r>
    </w:p>
    <w:p w:rsidR="007C6A34" w:rsidRPr="007C6A34" w:rsidRDefault="00C14B0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понимание необходимости овладения иностранным языком как средством общения в условиях взаимодействия разных стран и народов;</w:t>
      </w:r>
    </w:p>
    <w:p w:rsidR="007C6A34" w:rsidRPr="007C6A34" w:rsidRDefault="00C14B0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формирование предпосылок социокультурной/</w:t>
      </w:r>
      <w:r>
        <w:rPr>
          <w:rFonts w:ascii="Times New Roman" w:hAnsi="Times New Roman" w:cs="Times New Roman"/>
          <w:sz w:val="28"/>
          <w:szCs w:val="28"/>
        </w:rPr>
        <w:t xml:space="preserve"> межкультур</w:t>
      </w:r>
      <w:r w:rsidR="007C6A34" w:rsidRPr="007C6A34">
        <w:rPr>
          <w:rFonts w:ascii="Times New Roman" w:hAnsi="Times New Roman" w:cs="Times New Roman"/>
          <w:sz w:val="28"/>
          <w:szCs w:val="28"/>
        </w:rPr>
        <w:t>ной компетенции, позволяющ</w:t>
      </w:r>
      <w:r>
        <w:rPr>
          <w:rFonts w:ascii="Times New Roman" w:hAnsi="Times New Roman" w:cs="Times New Roman"/>
          <w:sz w:val="28"/>
          <w:szCs w:val="28"/>
        </w:rPr>
        <w:t>ей приобщаться к культуре, тра</w:t>
      </w:r>
      <w:r w:rsidR="007C6A34" w:rsidRPr="007C6A34">
        <w:rPr>
          <w:rFonts w:ascii="Times New Roman" w:hAnsi="Times New Roman" w:cs="Times New Roman"/>
          <w:sz w:val="28"/>
          <w:szCs w:val="28"/>
        </w:rPr>
        <w:t>дициям, реалиям стран/</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lastRenderedPageBreak/>
        <w:t>страны изучаемого языка, готовности представлять свою страну, её куль</w:t>
      </w:r>
      <w:r>
        <w:rPr>
          <w:rFonts w:ascii="Times New Roman" w:hAnsi="Times New Roman" w:cs="Times New Roman"/>
          <w:sz w:val="28"/>
          <w:szCs w:val="28"/>
        </w:rPr>
        <w:t>туру в условиях межкуль</w:t>
      </w:r>
      <w:r w:rsidR="007C6A34" w:rsidRPr="007C6A34">
        <w:rPr>
          <w:rFonts w:ascii="Times New Roman" w:hAnsi="Times New Roman" w:cs="Times New Roman"/>
          <w:sz w:val="28"/>
          <w:szCs w:val="28"/>
        </w:rPr>
        <w:t>турного общения, соблюдая речевой этикет и адекват</w:t>
      </w:r>
      <w:r>
        <w:rPr>
          <w:rFonts w:ascii="Times New Roman" w:hAnsi="Times New Roman" w:cs="Times New Roman"/>
          <w:sz w:val="28"/>
          <w:szCs w:val="28"/>
        </w:rPr>
        <w:t>но ис</w:t>
      </w:r>
      <w:r w:rsidR="007C6A34" w:rsidRPr="007C6A34">
        <w:rPr>
          <w:rFonts w:ascii="Times New Roman" w:hAnsi="Times New Roman" w:cs="Times New Roman"/>
          <w:sz w:val="28"/>
          <w:szCs w:val="28"/>
        </w:rPr>
        <w:t>пользуя имеющиеся речевые и неречевые средства общения;</w:t>
      </w:r>
    </w:p>
    <w:p w:rsidR="007C6A34" w:rsidRPr="007C6A34" w:rsidRDefault="00C14B0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иной культуре по</w:t>
      </w:r>
      <w:r w:rsidR="007C6A34" w:rsidRPr="007C6A34">
        <w:rPr>
          <w:rFonts w:ascii="Times New Roman" w:hAnsi="Times New Roman" w:cs="Times New Roman"/>
          <w:sz w:val="28"/>
          <w:szCs w:val="28"/>
        </w:rPr>
        <w:t>средством знакомств с детс</w:t>
      </w:r>
      <w:r>
        <w:rPr>
          <w:rFonts w:ascii="Times New Roman" w:hAnsi="Times New Roman" w:cs="Times New Roman"/>
          <w:sz w:val="28"/>
          <w:szCs w:val="28"/>
        </w:rPr>
        <w:t>ким пластом культуры стран изу</w:t>
      </w:r>
      <w:r w:rsidR="007C6A34" w:rsidRPr="007C6A34">
        <w:rPr>
          <w:rFonts w:ascii="Times New Roman" w:hAnsi="Times New Roman" w:cs="Times New Roman"/>
          <w:sz w:val="28"/>
          <w:szCs w:val="28"/>
        </w:rPr>
        <w:t>чаемого языка и более глубокого осознания особенностей культуры своего народа;</w:t>
      </w:r>
    </w:p>
    <w:p w:rsidR="007C6A34" w:rsidRPr="007C6A34" w:rsidRDefault="00C14B0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воспитание эмоционального и познавательного </w:t>
      </w:r>
      <w:r>
        <w:rPr>
          <w:rFonts w:ascii="Times New Roman" w:hAnsi="Times New Roman" w:cs="Times New Roman"/>
          <w:sz w:val="28"/>
          <w:szCs w:val="28"/>
        </w:rPr>
        <w:t xml:space="preserve">интереса к </w:t>
      </w:r>
      <w:r w:rsidR="00F95C49">
        <w:rPr>
          <w:rFonts w:ascii="Times New Roman" w:hAnsi="Times New Roman" w:cs="Times New Roman"/>
          <w:sz w:val="28"/>
          <w:szCs w:val="28"/>
        </w:rPr>
        <w:t>художественной</w:t>
      </w:r>
      <w:r w:rsidR="007C6A34" w:rsidRPr="007C6A34">
        <w:rPr>
          <w:rFonts w:ascii="Times New Roman" w:hAnsi="Times New Roman" w:cs="Times New Roman"/>
          <w:sz w:val="28"/>
          <w:szCs w:val="28"/>
        </w:rPr>
        <w:t xml:space="preserve"> культуре других народов;</w:t>
      </w:r>
    </w:p>
    <w:p w:rsidR="007C6A34" w:rsidRPr="007C6A34" w:rsidRDefault="00C14B0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формирование положительно</w:t>
      </w:r>
      <w:r>
        <w:rPr>
          <w:rFonts w:ascii="Times New Roman" w:hAnsi="Times New Roman" w:cs="Times New Roman"/>
          <w:sz w:val="28"/>
          <w:szCs w:val="28"/>
        </w:rPr>
        <w:t>й мотивации и устойчивого учеб</w:t>
      </w:r>
      <w:r w:rsidR="007C6A34" w:rsidRPr="007C6A34">
        <w:rPr>
          <w:rFonts w:ascii="Times New Roman" w:hAnsi="Times New Roman" w:cs="Times New Roman"/>
          <w:sz w:val="28"/>
          <w:szCs w:val="28"/>
        </w:rPr>
        <w:t>но-познавательного интереса к предмету «Иностранный язык».</w:t>
      </w:r>
    </w:p>
    <w:p w:rsidR="00C14B05" w:rsidRPr="00A1408A" w:rsidRDefault="007C6A34" w:rsidP="00A1408A">
      <w:pPr>
        <w:ind w:firstLine="709"/>
        <w:jc w:val="both"/>
        <w:rPr>
          <w:rFonts w:ascii="Times New Roman" w:hAnsi="Times New Roman" w:cs="Times New Roman"/>
          <w:color w:val="FF0000"/>
          <w:sz w:val="28"/>
          <w:szCs w:val="28"/>
        </w:rPr>
        <w:sectPr w:rsidR="00C14B05" w:rsidRPr="00A1408A" w:rsidSect="007C6A34">
          <w:pgSz w:w="11906" w:h="16838"/>
          <w:pgMar w:top="1134" w:right="1134" w:bottom="1134" w:left="1134" w:header="708" w:footer="708" w:gutter="0"/>
          <w:cols w:space="708"/>
          <w:docGrid w:linePitch="360"/>
        </w:sectPr>
      </w:pPr>
      <w:r w:rsidRPr="007C6A34">
        <w:rPr>
          <w:rFonts w:ascii="Times New Roman" w:hAnsi="Times New Roman" w:cs="Times New Roman"/>
          <w:sz w:val="28"/>
          <w:szCs w:val="28"/>
        </w:rPr>
        <w:t>Учебный предмет «Иностранный (английский) язык» входит в число обязательных предм</w:t>
      </w:r>
      <w:r w:rsidR="00C14B05">
        <w:rPr>
          <w:rFonts w:ascii="Times New Roman" w:hAnsi="Times New Roman" w:cs="Times New Roman"/>
          <w:sz w:val="28"/>
          <w:szCs w:val="28"/>
        </w:rPr>
        <w:t xml:space="preserve">етов, изучаемых на всех уровнях </w:t>
      </w:r>
      <w:r w:rsidRPr="007C6A34">
        <w:rPr>
          <w:rFonts w:ascii="Times New Roman" w:hAnsi="Times New Roman" w:cs="Times New Roman"/>
          <w:sz w:val="28"/>
          <w:szCs w:val="28"/>
        </w:rPr>
        <w:t>общего образования: со 2 по 11 класс</w:t>
      </w:r>
      <w:r w:rsidRPr="00A1408A">
        <w:rPr>
          <w:rFonts w:ascii="Times New Roman" w:hAnsi="Times New Roman" w:cs="Times New Roman"/>
          <w:sz w:val="28"/>
          <w:szCs w:val="28"/>
        </w:rPr>
        <w:t xml:space="preserve">. </w:t>
      </w:r>
      <w:r w:rsidRPr="005735E2">
        <w:rPr>
          <w:rFonts w:ascii="Times New Roman" w:hAnsi="Times New Roman" w:cs="Times New Roman"/>
          <w:sz w:val="28"/>
          <w:szCs w:val="28"/>
        </w:rPr>
        <w:t xml:space="preserve">На </w:t>
      </w:r>
      <w:r w:rsidR="00C14B05" w:rsidRPr="005735E2">
        <w:rPr>
          <w:rFonts w:ascii="Times New Roman" w:hAnsi="Times New Roman" w:cs="Times New Roman"/>
          <w:sz w:val="28"/>
          <w:szCs w:val="28"/>
        </w:rPr>
        <w:t>уровне началь</w:t>
      </w:r>
      <w:r w:rsidRPr="005735E2">
        <w:rPr>
          <w:rFonts w:ascii="Times New Roman" w:hAnsi="Times New Roman" w:cs="Times New Roman"/>
          <w:sz w:val="28"/>
          <w:szCs w:val="28"/>
        </w:rPr>
        <w:t>ного общего образования на изучение иностранного язы</w:t>
      </w:r>
      <w:r w:rsidR="008577E4" w:rsidRPr="005735E2">
        <w:rPr>
          <w:rFonts w:ascii="Times New Roman" w:hAnsi="Times New Roman" w:cs="Times New Roman"/>
          <w:sz w:val="28"/>
          <w:szCs w:val="28"/>
        </w:rPr>
        <w:t>ка выделяется 204 ч.: 2 класс - 68 ч.</w:t>
      </w:r>
      <w:r w:rsidR="00C14B05" w:rsidRPr="005735E2">
        <w:rPr>
          <w:rFonts w:ascii="Times New Roman" w:hAnsi="Times New Roman" w:cs="Times New Roman"/>
          <w:sz w:val="28"/>
          <w:szCs w:val="28"/>
        </w:rPr>
        <w:t>, 3 класс -</w:t>
      </w:r>
      <w:r w:rsidR="008577E4" w:rsidRPr="005735E2">
        <w:rPr>
          <w:rFonts w:ascii="Times New Roman" w:hAnsi="Times New Roman" w:cs="Times New Roman"/>
          <w:sz w:val="28"/>
          <w:szCs w:val="28"/>
        </w:rPr>
        <w:t xml:space="preserve"> 68 ч</w:t>
      </w:r>
      <w:r w:rsidRPr="005735E2">
        <w:rPr>
          <w:rFonts w:ascii="Times New Roman" w:hAnsi="Times New Roman" w:cs="Times New Roman"/>
          <w:sz w:val="28"/>
          <w:szCs w:val="28"/>
        </w:rPr>
        <w:t>,</w:t>
      </w:r>
      <w:r w:rsidR="00C14B05" w:rsidRPr="005735E2">
        <w:rPr>
          <w:rFonts w:ascii="Times New Roman" w:hAnsi="Times New Roman" w:cs="Times New Roman"/>
          <w:sz w:val="28"/>
          <w:szCs w:val="28"/>
        </w:rPr>
        <w:t xml:space="preserve"> 4 класс -</w:t>
      </w:r>
      <w:r w:rsidR="008577E4" w:rsidRPr="005735E2">
        <w:rPr>
          <w:rFonts w:ascii="Times New Roman" w:hAnsi="Times New Roman" w:cs="Times New Roman"/>
          <w:sz w:val="28"/>
          <w:szCs w:val="28"/>
        </w:rPr>
        <w:t xml:space="preserve"> 68 ч.</w:t>
      </w:r>
    </w:p>
    <w:p w:rsidR="007C6A34" w:rsidRPr="00C14B05" w:rsidRDefault="00C14B05" w:rsidP="00C14B05">
      <w:pPr>
        <w:ind w:firstLine="709"/>
        <w:jc w:val="both"/>
        <w:rPr>
          <w:rFonts w:ascii="Times New Roman" w:hAnsi="Times New Roman" w:cs="Times New Roman"/>
          <w:b/>
          <w:sz w:val="28"/>
          <w:szCs w:val="28"/>
        </w:rPr>
      </w:pPr>
      <w:r w:rsidRPr="00C14B05">
        <w:rPr>
          <w:rFonts w:ascii="Times New Roman" w:hAnsi="Times New Roman" w:cs="Times New Roman"/>
          <w:b/>
          <w:sz w:val="28"/>
          <w:szCs w:val="28"/>
        </w:rPr>
        <w:lastRenderedPageBreak/>
        <w:t>2) </w:t>
      </w:r>
      <w:r w:rsidR="007C6A34" w:rsidRPr="00C14B05">
        <w:rPr>
          <w:rFonts w:ascii="Times New Roman" w:hAnsi="Times New Roman" w:cs="Times New Roman"/>
          <w:b/>
          <w:sz w:val="28"/>
          <w:szCs w:val="28"/>
        </w:rPr>
        <w:t>СОДЕРЖАНИЕ УЧЕБНОГО ПРЕДМЕТА</w:t>
      </w:r>
      <w:r w:rsidRPr="00C14B05">
        <w:rPr>
          <w:rFonts w:ascii="Times New Roman" w:hAnsi="Times New Roman" w:cs="Times New Roman"/>
          <w:b/>
          <w:sz w:val="28"/>
          <w:szCs w:val="28"/>
        </w:rPr>
        <w:t xml:space="preserve"> </w:t>
      </w:r>
      <w:r w:rsidR="007C6A34" w:rsidRPr="00C14B05">
        <w:rPr>
          <w:rFonts w:ascii="Times New Roman" w:hAnsi="Times New Roman" w:cs="Times New Roman"/>
          <w:b/>
          <w:sz w:val="28"/>
          <w:szCs w:val="28"/>
        </w:rPr>
        <w:t>«ИНОСТРАННЫЙ (АНГЛИЙСКИЙ) ЯЗЫК»</w:t>
      </w:r>
    </w:p>
    <w:p w:rsidR="009215F6" w:rsidRPr="007C6A34" w:rsidRDefault="009215F6" w:rsidP="0061275D">
      <w:pPr>
        <w:jc w:val="both"/>
        <w:rPr>
          <w:rFonts w:ascii="Times New Roman" w:hAnsi="Times New Roman" w:cs="Times New Roman"/>
          <w:sz w:val="28"/>
          <w:szCs w:val="28"/>
        </w:rPr>
      </w:pPr>
    </w:p>
    <w:p w:rsidR="007C6A34" w:rsidRPr="00C14B05" w:rsidRDefault="00C14B05" w:rsidP="00C14B05">
      <w:pPr>
        <w:jc w:val="center"/>
        <w:rPr>
          <w:rFonts w:ascii="Times New Roman" w:hAnsi="Times New Roman" w:cs="Times New Roman"/>
          <w:b/>
          <w:sz w:val="28"/>
          <w:szCs w:val="28"/>
        </w:rPr>
      </w:pPr>
      <w:r w:rsidRPr="00C14B05">
        <w:rPr>
          <w:rFonts w:ascii="Times New Roman" w:hAnsi="Times New Roman" w:cs="Times New Roman"/>
          <w:b/>
          <w:sz w:val="28"/>
          <w:szCs w:val="28"/>
        </w:rPr>
        <w:t>2 </w:t>
      </w:r>
      <w:r w:rsidR="007C6A34" w:rsidRPr="00C14B05">
        <w:rPr>
          <w:rFonts w:ascii="Times New Roman" w:hAnsi="Times New Roman" w:cs="Times New Roman"/>
          <w:b/>
          <w:sz w:val="28"/>
          <w:szCs w:val="28"/>
        </w:rPr>
        <w:t>КЛАСС</w:t>
      </w:r>
    </w:p>
    <w:p w:rsidR="007C6A34" w:rsidRPr="0061275D" w:rsidRDefault="007C6A34" w:rsidP="007C6A34">
      <w:pPr>
        <w:ind w:firstLine="709"/>
        <w:jc w:val="both"/>
        <w:rPr>
          <w:rFonts w:ascii="Times New Roman" w:hAnsi="Times New Roman" w:cs="Times New Roman"/>
          <w:b/>
          <w:sz w:val="28"/>
          <w:szCs w:val="28"/>
        </w:rPr>
      </w:pPr>
      <w:r w:rsidRPr="0061275D">
        <w:rPr>
          <w:rFonts w:ascii="Times New Roman" w:hAnsi="Times New Roman" w:cs="Times New Roman"/>
          <w:b/>
          <w:sz w:val="28"/>
          <w:szCs w:val="28"/>
        </w:rPr>
        <w:t>Тематическое содержание речи</w:t>
      </w:r>
    </w:p>
    <w:p w:rsidR="007C6A34" w:rsidRPr="007C6A34" w:rsidRDefault="007C6A34" w:rsidP="007C6A34">
      <w:pPr>
        <w:ind w:firstLine="709"/>
        <w:jc w:val="both"/>
        <w:rPr>
          <w:rFonts w:ascii="Times New Roman" w:hAnsi="Times New Roman" w:cs="Times New Roman"/>
          <w:sz w:val="28"/>
          <w:szCs w:val="28"/>
        </w:rPr>
      </w:pPr>
      <w:r w:rsidRPr="0061275D">
        <w:rPr>
          <w:rFonts w:ascii="Times New Roman" w:hAnsi="Times New Roman" w:cs="Times New Roman"/>
          <w:b/>
          <w:i/>
          <w:sz w:val="28"/>
          <w:szCs w:val="28"/>
        </w:rPr>
        <w:t>Мир моего «я».</w:t>
      </w:r>
      <w:r w:rsidRPr="007C6A34">
        <w:rPr>
          <w:rFonts w:ascii="Times New Roman" w:hAnsi="Times New Roman" w:cs="Times New Roman"/>
          <w:sz w:val="28"/>
          <w:szCs w:val="28"/>
        </w:rPr>
        <w:t xml:space="preserve"> Приветствие. Знакомство. Моя семья. Мой день рождения. Моя любимая еда.</w:t>
      </w:r>
    </w:p>
    <w:p w:rsidR="007C6A34" w:rsidRPr="007C6A34" w:rsidRDefault="007C6A34" w:rsidP="007C6A34">
      <w:pPr>
        <w:ind w:firstLine="709"/>
        <w:jc w:val="both"/>
        <w:rPr>
          <w:rFonts w:ascii="Times New Roman" w:hAnsi="Times New Roman" w:cs="Times New Roman"/>
          <w:sz w:val="28"/>
          <w:szCs w:val="28"/>
        </w:rPr>
      </w:pPr>
      <w:r w:rsidRPr="0061275D">
        <w:rPr>
          <w:rFonts w:ascii="Times New Roman" w:hAnsi="Times New Roman" w:cs="Times New Roman"/>
          <w:b/>
          <w:i/>
          <w:sz w:val="28"/>
          <w:szCs w:val="28"/>
        </w:rPr>
        <w:t>Мир моих увлечений.</w:t>
      </w:r>
      <w:r w:rsidRPr="007C6A34">
        <w:rPr>
          <w:rFonts w:ascii="Times New Roman" w:hAnsi="Times New Roman" w:cs="Times New Roman"/>
          <w:sz w:val="28"/>
          <w:szCs w:val="28"/>
        </w:rPr>
        <w:t xml:space="preserve"> Люб</w:t>
      </w:r>
      <w:r w:rsidR="0061275D">
        <w:rPr>
          <w:rFonts w:ascii="Times New Roman" w:hAnsi="Times New Roman" w:cs="Times New Roman"/>
          <w:sz w:val="28"/>
          <w:szCs w:val="28"/>
        </w:rPr>
        <w:t>имый цвет, игрушка. Любимые за</w:t>
      </w:r>
      <w:r w:rsidRPr="007C6A34">
        <w:rPr>
          <w:rFonts w:ascii="Times New Roman" w:hAnsi="Times New Roman" w:cs="Times New Roman"/>
          <w:sz w:val="28"/>
          <w:szCs w:val="28"/>
        </w:rPr>
        <w:t>нятия. Мой питомец. Выходной день.</w:t>
      </w:r>
    </w:p>
    <w:p w:rsidR="007C6A34" w:rsidRPr="007C6A34" w:rsidRDefault="007C6A34" w:rsidP="007C6A34">
      <w:pPr>
        <w:ind w:firstLine="709"/>
        <w:jc w:val="both"/>
        <w:rPr>
          <w:rFonts w:ascii="Times New Roman" w:hAnsi="Times New Roman" w:cs="Times New Roman"/>
          <w:sz w:val="28"/>
          <w:szCs w:val="28"/>
        </w:rPr>
      </w:pPr>
      <w:r w:rsidRPr="0061275D">
        <w:rPr>
          <w:rFonts w:ascii="Times New Roman" w:hAnsi="Times New Roman" w:cs="Times New Roman"/>
          <w:b/>
          <w:i/>
          <w:sz w:val="28"/>
          <w:szCs w:val="28"/>
        </w:rPr>
        <w:t>Мир вокруг меня.</w:t>
      </w:r>
      <w:r w:rsidRPr="007C6A34">
        <w:rPr>
          <w:rFonts w:ascii="Times New Roman" w:hAnsi="Times New Roman" w:cs="Times New Roman"/>
          <w:sz w:val="28"/>
          <w:szCs w:val="28"/>
        </w:rPr>
        <w:t xml:space="preserve"> Моя школа. Мои друзья. Моя малая родина (город, село).</w:t>
      </w:r>
    </w:p>
    <w:p w:rsidR="007C6A34" w:rsidRPr="007C6A34" w:rsidRDefault="007C6A34" w:rsidP="007C6A34">
      <w:pPr>
        <w:ind w:firstLine="709"/>
        <w:jc w:val="both"/>
        <w:rPr>
          <w:rFonts w:ascii="Times New Roman" w:hAnsi="Times New Roman" w:cs="Times New Roman"/>
          <w:sz w:val="28"/>
          <w:szCs w:val="28"/>
        </w:rPr>
      </w:pPr>
      <w:r w:rsidRPr="0061275D">
        <w:rPr>
          <w:rFonts w:ascii="Times New Roman" w:hAnsi="Times New Roman" w:cs="Times New Roman"/>
          <w:b/>
          <w:i/>
          <w:sz w:val="28"/>
          <w:szCs w:val="28"/>
        </w:rPr>
        <w:t>Родная страна и страны изучаемого языка.</w:t>
      </w:r>
      <w:r w:rsidR="0061275D">
        <w:rPr>
          <w:rFonts w:ascii="Times New Roman" w:hAnsi="Times New Roman" w:cs="Times New Roman"/>
          <w:sz w:val="28"/>
          <w:szCs w:val="28"/>
        </w:rPr>
        <w:t xml:space="preserve"> Названия род</w:t>
      </w:r>
      <w:r w:rsidRPr="007C6A34">
        <w:rPr>
          <w:rFonts w:ascii="Times New Roman" w:hAnsi="Times New Roman" w:cs="Times New Roman"/>
          <w:sz w:val="28"/>
          <w:szCs w:val="28"/>
        </w:rPr>
        <w:t>ной страны и страны/</w:t>
      </w:r>
      <w:r w:rsidR="0061275D">
        <w:rPr>
          <w:rFonts w:ascii="Times New Roman" w:hAnsi="Times New Roman" w:cs="Times New Roman"/>
          <w:sz w:val="28"/>
          <w:szCs w:val="28"/>
        </w:rPr>
        <w:t xml:space="preserve"> </w:t>
      </w:r>
      <w:r w:rsidRPr="007C6A34">
        <w:rPr>
          <w:rFonts w:ascii="Times New Roman" w:hAnsi="Times New Roman" w:cs="Times New Roman"/>
          <w:sz w:val="28"/>
          <w:szCs w:val="28"/>
        </w:rPr>
        <w:t>стран из</w:t>
      </w:r>
      <w:r w:rsidR="0061275D">
        <w:rPr>
          <w:rFonts w:ascii="Times New Roman" w:hAnsi="Times New Roman" w:cs="Times New Roman"/>
          <w:sz w:val="28"/>
          <w:szCs w:val="28"/>
        </w:rPr>
        <w:t>учаемого языка; их столиц. Про</w:t>
      </w:r>
      <w:r w:rsidRPr="007C6A34">
        <w:rPr>
          <w:rFonts w:ascii="Times New Roman" w:hAnsi="Times New Roman" w:cs="Times New Roman"/>
          <w:sz w:val="28"/>
          <w:szCs w:val="28"/>
        </w:rPr>
        <w:t>изведения детского фолькло</w:t>
      </w:r>
      <w:r w:rsidR="0061275D">
        <w:rPr>
          <w:rFonts w:ascii="Times New Roman" w:hAnsi="Times New Roman" w:cs="Times New Roman"/>
          <w:sz w:val="28"/>
          <w:szCs w:val="28"/>
        </w:rPr>
        <w:t>ра. Литературные персонажи дет</w:t>
      </w:r>
      <w:r w:rsidRPr="007C6A34">
        <w:rPr>
          <w:rFonts w:ascii="Times New Roman" w:hAnsi="Times New Roman" w:cs="Times New Roman"/>
          <w:sz w:val="28"/>
          <w:szCs w:val="28"/>
        </w:rPr>
        <w:t>ских книг. Праздники родной страны и стра</w:t>
      </w:r>
      <w:r w:rsidR="0061275D">
        <w:rPr>
          <w:rFonts w:ascii="Times New Roman" w:hAnsi="Times New Roman" w:cs="Times New Roman"/>
          <w:sz w:val="28"/>
          <w:szCs w:val="28"/>
        </w:rPr>
        <w:t>ны/ стран изучае</w:t>
      </w:r>
      <w:r w:rsidRPr="007C6A34">
        <w:rPr>
          <w:rFonts w:ascii="Times New Roman" w:hAnsi="Times New Roman" w:cs="Times New Roman"/>
          <w:sz w:val="28"/>
          <w:szCs w:val="28"/>
        </w:rPr>
        <w:t>мого языка (Новый год, Рождество).</w:t>
      </w:r>
    </w:p>
    <w:p w:rsidR="0061275D" w:rsidRDefault="0061275D" w:rsidP="007C6A34">
      <w:pPr>
        <w:ind w:firstLine="709"/>
        <w:jc w:val="both"/>
        <w:rPr>
          <w:rFonts w:ascii="Times New Roman" w:hAnsi="Times New Roman" w:cs="Times New Roman"/>
          <w:sz w:val="28"/>
          <w:szCs w:val="28"/>
        </w:rPr>
      </w:pPr>
    </w:p>
    <w:p w:rsidR="007C6A34" w:rsidRPr="0061275D" w:rsidRDefault="007C6A34" w:rsidP="007C6A34">
      <w:pPr>
        <w:ind w:firstLine="709"/>
        <w:jc w:val="both"/>
        <w:rPr>
          <w:rFonts w:ascii="Times New Roman" w:hAnsi="Times New Roman" w:cs="Times New Roman"/>
          <w:b/>
          <w:sz w:val="28"/>
          <w:szCs w:val="28"/>
        </w:rPr>
      </w:pPr>
      <w:r w:rsidRPr="0061275D">
        <w:rPr>
          <w:rFonts w:ascii="Times New Roman" w:hAnsi="Times New Roman" w:cs="Times New Roman"/>
          <w:b/>
          <w:sz w:val="28"/>
          <w:szCs w:val="28"/>
        </w:rPr>
        <w:t>Коммуникативные умения</w:t>
      </w:r>
    </w:p>
    <w:p w:rsidR="007C6A34" w:rsidRPr="0061275D" w:rsidRDefault="007C6A34" w:rsidP="007C6A34">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Говорение</w:t>
      </w:r>
    </w:p>
    <w:p w:rsidR="007C6A34" w:rsidRPr="0061275D" w:rsidRDefault="007C6A34" w:rsidP="007C6A34">
      <w:pPr>
        <w:ind w:firstLine="709"/>
        <w:jc w:val="both"/>
        <w:rPr>
          <w:rFonts w:ascii="Times New Roman" w:hAnsi="Times New Roman" w:cs="Times New Roman"/>
          <w:i/>
          <w:sz w:val="28"/>
          <w:szCs w:val="28"/>
        </w:rPr>
      </w:pPr>
      <w:r w:rsidRPr="0061275D">
        <w:rPr>
          <w:rFonts w:ascii="Times New Roman" w:hAnsi="Times New Roman" w:cs="Times New Roman"/>
          <w:i/>
          <w:sz w:val="28"/>
          <w:szCs w:val="28"/>
        </w:rPr>
        <w:t>Коммуникативные умения диалогич</w:t>
      </w:r>
      <w:r w:rsidR="0061275D">
        <w:rPr>
          <w:rFonts w:ascii="Times New Roman" w:hAnsi="Times New Roman" w:cs="Times New Roman"/>
          <w:i/>
          <w:sz w:val="28"/>
          <w:szCs w:val="28"/>
        </w:rPr>
        <w:t>еской речи.</w:t>
      </w:r>
    </w:p>
    <w:p w:rsidR="007C6A34" w:rsidRPr="007C6A34" w:rsidRDefault="0061275D" w:rsidP="007C6A34">
      <w:pPr>
        <w:ind w:firstLine="709"/>
        <w:jc w:val="both"/>
        <w:rPr>
          <w:rFonts w:ascii="Times New Roman" w:hAnsi="Times New Roman" w:cs="Times New Roman"/>
          <w:sz w:val="28"/>
          <w:szCs w:val="28"/>
        </w:rPr>
      </w:pPr>
      <w:r>
        <w:rPr>
          <w:rFonts w:ascii="Times New Roman" w:hAnsi="Times New Roman" w:cs="Times New Roman"/>
          <w:sz w:val="28"/>
          <w:szCs w:val="28"/>
        </w:rPr>
        <w:t>В</w:t>
      </w:r>
      <w:r w:rsidR="007C6A34" w:rsidRPr="007C6A34">
        <w:rPr>
          <w:rFonts w:ascii="Times New Roman" w:hAnsi="Times New Roman" w:cs="Times New Roman"/>
          <w:sz w:val="28"/>
          <w:szCs w:val="28"/>
        </w:rPr>
        <w:t>едение с опорой на речевые ситуации, ключевые слова и/ или иллюстрации с соблюдение</w:t>
      </w:r>
      <w:r>
        <w:rPr>
          <w:rFonts w:ascii="Times New Roman" w:hAnsi="Times New Roman" w:cs="Times New Roman"/>
          <w:sz w:val="28"/>
          <w:szCs w:val="28"/>
        </w:rPr>
        <w:t>м норм речевого этикета, приня</w:t>
      </w:r>
      <w:r w:rsidR="007C6A34" w:rsidRPr="007C6A34">
        <w:rPr>
          <w:rFonts w:ascii="Times New Roman" w:hAnsi="Times New Roman" w:cs="Times New Roman"/>
          <w:sz w:val="28"/>
          <w:szCs w:val="28"/>
        </w:rPr>
        <w:t>тых в стране/</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странах изучаемого языка:</w:t>
      </w:r>
    </w:p>
    <w:p w:rsidR="007C6A34" w:rsidRPr="007C6A34" w:rsidRDefault="0061275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диалога этикетного характер</w:t>
      </w:r>
      <w:r>
        <w:rPr>
          <w:rFonts w:ascii="Times New Roman" w:hAnsi="Times New Roman" w:cs="Times New Roman"/>
          <w:sz w:val="28"/>
          <w:szCs w:val="28"/>
        </w:rPr>
        <w:t>а: приветствие, начало и завер</w:t>
      </w:r>
      <w:r w:rsidR="007C6A34" w:rsidRPr="007C6A34">
        <w:rPr>
          <w:rFonts w:ascii="Times New Roman" w:hAnsi="Times New Roman" w:cs="Times New Roman"/>
          <w:sz w:val="28"/>
          <w:szCs w:val="28"/>
        </w:rPr>
        <w:t>шение разго</w:t>
      </w:r>
      <w:r>
        <w:rPr>
          <w:rFonts w:ascii="Times New Roman" w:hAnsi="Times New Roman" w:cs="Times New Roman"/>
          <w:sz w:val="28"/>
          <w:szCs w:val="28"/>
        </w:rPr>
        <w:t xml:space="preserve">вора, знакомство с собеседником; </w:t>
      </w:r>
      <w:r w:rsidR="007C6A34" w:rsidRPr="007C6A34">
        <w:rPr>
          <w:rFonts w:ascii="Times New Roman" w:hAnsi="Times New Roman" w:cs="Times New Roman"/>
          <w:sz w:val="28"/>
          <w:szCs w:val="28"/>
        </w:rPr>
        <w:t>поздравление с праздником; выражение бла</w:t>
      </w:r>
      <w:r>
        <w:rPr>
          <w:rFonts w:ascii="Times New Roman" w:hAnsi="Times New Roman" w:cs="Times New Roman"/>
          <w:sz w:val="28"/>
          <w:szCs w:val="28"/>
        </w:rPr>
        <w:t>годарности за поздравление; из</w:t>
      </w:r>
      <w:r w:rsidR="007C6A34" w:rsidRPr="007C6A34">
        <w:rPr>
          <w:rFonts w:ascii="Times New Roman" w:hAnsi="Times New Roman" w:cs="Times New Roman"/>
          <w:sz w:val="28"/>
          <w:szCs w:val="28"/>
        </w:rPr>
        <w:t>винение;</w:t>
      </w:r>
    </w:p>
    <w:p w:rsidR="007C6A34" w:rsidRPr="007C6A34" w:rsidRDefault="0061275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диалога-расспроса: зап</w:t>
      </w:r>
      <w:r>
        <w:rPr>
          <w:rFonts w:ascii="Times New Roman" w:hAnsi="Times New Roman" w:cs="Times New Roman"/>
          <w:sz w:val="28"/>
          <w:szCs w:val="28"/>
        </w:rPr>
        <w:t>рашивание интересующей информа</w:t>
      </w:r>
      <w:r w:rsidR="007C6A34" w:rsidRPr="007C6A34">
        <w:rPr>
          <w:rFonts w:ascii="Times New Roman" w:hAnsi="Times New Roman" w:cs="Times New Roman"/>
          <w:sz w:val="28"/>
          <w:szCs w:val="28"/>
        </w:rPr>
        <w:t>ции; сообщение фактической информации, ответы на вопросы собеседника.</w:t>
      </w:r>
    </w:p>
    <w:p w:rsidR="0061275D" w:rsidRDefault="007C6A34" w:rsidP="007C6A34">
      <w:pPr>
        <w:ind w:firstLine="709"/>
        <w:jc w:val="both"/>
        <w:rPr>
          <w:rFonts w:ascii="Times New Roman" w:hAnsi="Times New Roman" w:cs="Times New Roman"/>
          <w:sz w:val="28"/>
          <w:szCs w:val="28"/>
        </w:rPr>
      </w:pPr>
      <w:r w:rsidRPr="0061275D">
        <w:rPr>
          <w:rFonts w:ascii="Times New Roman" w:hAnsi="Times New Roman" w:cs="Times New Roman"/>
          <w:i/>
          <w:sz w:val="28"/>
          <w:szCs w:val="28"/>
        </w:rPr>
        <w:t>Коммуникативные умения монологической речи.</w:t>
      </w:r>
      <w:r w:rsidRPr="007C6A34">
        <w:rPr>
          <w:rFonts w:ascii="Times New Roman" w:hAnsi="Times New Roman" w:cs="Times New Roman"/>
          <w:sz w:val="28"/>
          <w:szCs w:val="28"/>
        </w:rPr>
        <w:t xml:space="preserve"> </w:t>
      </w:r>
    </w:p>
    <w:p w:rsidR="007C6A34" w:rsidRPr="007C6A34" w:rsidRDefault="007C6A34" w:rsidP="0061275D">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с опорой на ключ</w:t>
      </w:r>
      <w:r w:rsidR="0061275D">
        <w:rPr>
          <w:rFonts w:ascii="Times New Roman" w:hAnsi="Times New Roman" w:cs="Times New Roman"/>
          <w:sz w:val="28"/>
          <w:szCs w:val="28"/>
        </w:rPr>
        <w:t>евые слова, вопросы и/или иллю</w:t>
      </w:r>
      <w:r w:rsidRPr="007C6A34">
        <w:rPr>
          <w:rFonts w:ascii="Times New Roman" w:hAnsi="Times New Roman" w:cs="Times New Roman"/>
          <w:sz w:val="28"/>
          <w:szCs w:val="28"/>
        </w:rPr>
        <w:t xml:space="preserve">страции устных монологических высказываний: описание предмета, реального человека или литературного персонажа; рассказ </w:t>
      </w:r>
      <w:r w:rsidR="0061275D">
        <w:rPr>
          <w:rFonts w:ascii="Times New Roman" w:hAnsi="Times New Roman" w:cs="Times New Roman"/>
          <w:sz w:val="28"/>
          <w:szCs w:val="28"/>
        </w:rPr>
        <w:t>о себе, члене семьи, друге и т.</w:t>
      </w:r>
      <w:r w:rsidRPr="007C6A34">
        <w:rPr>
          <w:rFonts w:ascii="Times New Roman" w:hAnsi="Times New Roman" w:cs="Times New Roman"/>
          <w:sz w:val="28"/>
          <w:szCs w:val="28"/>
        </w:rPr>
        <w:t>д.</w:t>
      </w:r>
    </w:p>
    <w:p w:rsidR="007C6A34" w:rsidRPr="0061275D" w:rsidRDefault="007C6A34" w:rsidP="007C6A34">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Аудирование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Понимание на слух речи </w:t>
      </w:r>
      <w:r w:rsidR="0061275D">
        <w:rPr>
          <w:rFonts w:ascii="Times New Roman" w:hAnsi="Times New Roman" w:cs="Times New Roman"/>
          <w:sz w:val="28"/>
          <w:szCs w:val="28"/>
        </w:rPr>
        <w:t>учителя и одноклассников и вер</w:t>
      </w:r>
      <w:r w:rsidRPr="007C6A34">
        <w:rPr>
          <w:rFonts w:ascii="Times New Roman" w:hAnsi="Times New Roman" w:cs="Times New Roman"/>
          <w:sz w:val="28"/>
          <w:szCs w:val="28"/>
        </w:rPr>
        <w:t>бальная/</w:t>
      </w:r>
      <w:r w:rsidR="0061275D">
        <w:rPr>
          <w:rFonts w:ascii="Times New Roman" w:hAnsi="Times New Roman" w:cs="Times New Roman"/>
          <w:sz w:val="28"/>
          <w:szCs w:val="28"/>
        </w:rPr>
        <w:t xml:space="preserve"> </w:t>
      </w:r>
      <w:r w:rsidRPr="007C6A34">
        <w:rPr>
          <w:rFonts w:ascii="Times New Roman" w:hAnsi="Times New Roman" w:cs="Times New Roman"/>
          <w:sz w:val="28"/>
          <w:szCs w:val="28"/>
        </w:rPr>
        <w:t>невербальная реакц</w:t>
      </w:r>
      <w:r w:rsidR="0061275D">
        <w:rPr>
          <w:rFonts w:ascii="Times New Roman" w:hAnsi="Times New Roman" w:cs="Times New Roman"/>
          <w:sz w:val="28"/>
          <w:szCs w:val="28"/>
        </w:rPr>
        <w:t>ия на услышанное (при непосред</w:t>
      </w:r>
      <w:r w:rsidRPr="007C6A34">
        <w:rPr>
          <w:rFonts w:ascii="Times New Roman" w:hAnsi="Times New Roman" w:cs="Times New Roman"/>
          <w:sz w:val="28"/>
          <w:szCs w:val="28"/>
        </w:rPr>
        <w:t>ственном общении).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Восприятие и понимание на </w:t>
      </w:r>
      <w:r w:rsidR="0061275D">
        <w:rPr>
          <w:rFonts w:ascii="Times New Roman" w:hAnsi="Times New Roman" w:cs="Times New Roman"/>
          <w:sz w:val="28"/>
          <w:szCs w:val="28"/>
        </w:rPr>
        <w:t>слух учебных текстов, построен</w:t>
      </w:r>
      <w:r w:rsidRPr="007C6A34">
        <w:rPr>
          <w:rFonts w:ascii="Times New Roman" w:hAnsi="Times New Roman" w:cs="Times New Roman"/>
          <w:sz w:val="28"/>
          <w:szCs w:val="28"/>
        </w:rPr>
        <w:t xml:space="preserve">ных на изученном языковом </w:t>
      </w:r>
      <w:r w:rsidR="0061275D">
        <w:rPr>
          <w:rFonts w:ascii="Times New Roman" w:hAnsi="Times New Roman" w:cs="Times New Roman"/>
          <w:sz w:val="28"/>
          <w:szCs w:val="28"/>
        </w:rPr>
        <w:t>материале, в соответствии с по</w:t>
      </w:r>
      <w:r w:rsidRPr="007C6A34">
        <w:rPr>
          <w:rFonts w:ascii="Times New Roman" w:hAnsi="Times New Roman" w:cs="Times New Roman"/>
          <w:sz w:val="28"/>
          <w:szCs w:val="28"/>
        </w:rPr>
        <w:t>ставленной коммуникативной з</w:t>
      </w:r>
      <w:r w:rsidR="0061275D">
        <w:rPr>
          <w:rFonts w:ascii="Times New Roman" w:hAnsi="Times New Roman" w:cs="Times New Roman"/>
          <w:sz w:val="28"/>
          <w:szCs w:val="28"/>
        </w:rPr>
        <w:t>адачей: с пониманием основного содержания, с пониманием</w:t>
      </w:r>
      <w:r w:rsidRPr="007C6A34">
        <w:rPr>
          <w:rFonts w:ascii="Times New Roman" w:hAnsi="Times New Roman" w:cs="Times New Roman"/>
          <w:sz w:val="28"/>
          <w:szCs w:val="28"/>
        </w:rPr>
        <w:t xml:space="preserve"> </w:t>
      </w:r>
      <w:proofErr w:type="gramStart"/>
      <w:r w:rsidRPr="007C6A34">
        <w:rPr>
          <w:rFonts w:ascii="Times New Roman" w:hAnsi="Times New Roman" w:cs="Times New Roman"/>
          <w:sz w:val="28"/>
          <w:szCs w:val="28"/>
        </w:rPr>
        <w:t>запрашиваемой  информации</w:t>
      </w:r>
      <w:proofErr w:type="gramEnd"/>
      <w:r w:rsidRPr="007C6A34">
        <w:rPr>
          <w:rFonts w:ascii="Times New Roman" w:hAnsi="Times New Roman" w:cs="Times New Roman"/>
          <w:sz w:val="28"/>
          <w:szCs w:val="28"/>
        </w:rPr>
        <w:t xml:space="preserve"> (при опосредованном общении).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основного содержания текста предполагает определение основной темы и главных фактов/</w:t>
      </w:r>
      <w:r w:rsidR="0061275D">
        <w:rPr>
          <w:rFonts w:ascii="Times New Roman" w:hAnsi="Times New Roman" w:cs="Times New Roman"/>
          <w:sz w:val="28"/>
          <w:szCs w:val="28"/>
        </w:rPr>
        <w:t xml:space="preserve"> со</w:t>
      </w:r>
      <w:r w:rsidRPr="007C6A34">
        <w:rPr>
          <w:rFonts w:ascii="Times New Roman" w:hAnsi="Times New Roman" w:cs="Times New Roman"/>
          <w:sz w:val="28"/>
          <w:szCs w:val="28"/>
        </w:rPr>
        <w:t>бытий в воспринимаемом на сл</w:t>
      </w:r>
      <w:r w:rsidR="0061275D">
        <w:rPr>
          <w:rFonts w:ascii="Times New Roman" w:hAnsi="Times New Roman" w:cs="Times New Roman"/>
          <w:sz w:val="28"/>
          <w:szCs w:val="28"/>
        </w:rPr>
        <w:t>ух тексте с опорой на иллюстра</w:t>
      </w:r>
      <w:r w:rsidRPr="007C6A34">
        <w:rPr>
          <w:rFonts w:ascii="Times New Roman" w:hAnsi="Times New Roman" w:cs="Times New Roman"/>
          <w:sz w:val="28"/>
          <w:szCs w:val="28"/>
        </w:rPr>
        <w:t>ции и с использованием языковой догадки.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Аудирование с пониманием запрашиваемой информации предполагает </w:t>
      </w:r>
      <w:r w:rsidR="0061275D">
        <w:rPr>
          <w:rFonts w:ascii="Times New Roman" w:hAnsi="Times New Roman" w:cs="Times New Roman"/>
          <w:sz w:val="28"/>
          <w:szCs w:val="28"/>
        </w:rPr>
        <w:t xml:space="preserve">выделение из воспринимаемого на слух </w:t>
      </w:r>
      <w:r w:rsidRPr="007C6A34">
        <w:rPr>
          <w:rFonts w:ascii="Times New Roman" w:hAnsi="Times New Roman" w:cs="Times New Roman"/>
          <w:sz w:val="28"/>
          <w:szCs w:val="28"/>
        </w:rPr>
        <w:t xml:space="preserve">текста и понимание информации фактического характера (например, имя, возраст, </w:t>
      </w:r>
      <w:r w:rsidR="0061275D">
        <w:rPr>
          <w:rFonts w:ascii="Times New Roman" w:hAnsi="Times New Roman" w:cs="Times New Roman"/>
          <w:sz w:val="28"/>
          <w:szCs w:val="28"/>
        </w:rPr>
        <w:t>любимое занятие, цвет и т.д.) с опорой на иллю</w:t>
      </w:r>
      <w:r w:rsidRPr="007C6A34">
        <w:rPr>
          <w:rFonts w:ascii="Times New Roman" w:hAnsi="Times New Roman" w:cs="Times New Roman"/>
          <w:sz w:val="28"/>
          <w:szCs w:val="28"/>
        </w:rPr>
        <w:t>страции и с использованием языковой догадки.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 xml:space="preserve">Тексты для аудирования: </w:t>
      </w:r>
      <w:r w:rsidR="0061275D">
        <w:rPr>
          <w:rFonts w:ascii="Times New Roman" w:hAnsi="Times New Roman" w:cs="Times New Roman"/>
          <w:sz w:val="28"/>
          <w:szCs w:val="28"/>
        </w:rPr>
        <w:t>диалог, высказывания собеседни</w:t>
      </w:r>
      <w:r w:rsidRPr="007C6A34">
        <w:rPr>
          <w:rFonts w:ascii="Times New Roman" w:hAnsi="Times New Roman" w:cs="Times New Roman"/>
          <w:sz w:val="28"/>
          <w:szCs w:val="28"/>
        </w:rPr>
        <w:t>ков в ситуациях повседневного общения, рассказ, сказка.</w:t>
      </w:r>
    </w:p>
    <w:p w:rsidR="007C6A34" w:rsidRPr="0061275D" w:rsidRDefault="007C6A34" w:rsidP="007C6A34">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Смысловое чтение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вслух учебных текстов, построенных на изученном языковом материале, с соблю</w:t>
      </w:r>
      <w:r w:rsidR="0061275D">
        <w:rPr>
          <w:rFonts w:ascii="Times New Roman" w:hAnsi="Times New Roman" w:cs="Times New Roman"/>
          <w:sz w:val="28"/>
          <w:szCs w:val="28"/>
        </w:rPr>
        <w:t>дением правил чтения и соответ</w:t>
      </w:r>
      <w:r w:rsidRPr="007C6A34">
        <w:rPr>
          <w:rFonts w:ascii="Times New Roman" w:hAnsi="Times New Roman" w:cs="Times New Roman"/>
          <w:sz w:val="28"/>
          <w:szCs w:val="28"/>
        </w:rPr>
        <w:t>ствующей интонацией; понимание прочитанного.</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вслух: диалог, рассказ, сказка.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про себя учебных текстов, построенных н</w:t>
      </w:r>
      <w:r w:rsidR="0061275D">
        <w:rPr>
          <w:rFonts w:ascii="Times New Roman" w:hAnsi="Times New Roman" w:cs="Times New Roman"/>
          <w:sz w:val="28"/>
          <w:szCs w:val="28"/>
        </w:rPr>
        <w:t>а изученном языковом материале,</w:t>
      </w:r>
      <w:r w:rsidRPr="007C6A34">
        <w:rPr>
          <w:rFonts w:ascii="Times New Roman" w:hAnsi="Times New Roman" w:cs="Times New Roman"/>
          <w:sz w:val="28"/>
          <w:szCs w:val="28"/>
        </w:rPr>
        <w:t xml:space="preserve"> с</w:t>
      </w:r>
      <w:r w:rsidR="00EE1D41">
        <w:rPr>
          <w:rFonts w:ascii="Times New Roman" w:hAnsi="Times New Roman" w:cs="Times New Roman"/>
          <w:sz w:val="28"/>
          <w:szCs w:val="28"/>
        </w:rPr>
        <w:t xml:space="preserve"> различной </w:t>
      </w:r>
      <w:r w:rsidR="0061275D">
        <w:rPr>
          <w:rFonts w:ascii="Times New Roman" w:hAnsi="Times New Roman" w:cs="Times New Roman"/>
          <w:sz w:val="28"/>
          <w:szCs w:val="28"/>
        </w:rPr>
        <w:t xml:space="preserve">глубиной </w:t>
      </w:r>
      <w:r w:rsidRPr="007C6A34">
        <w:rPr>
          <w:rFonts w:ascii="Times New Roman" w:hAnsi="Times New Roman" w:cs="Times New Roman"/>
          <w:sz w:val="28"/>
          <w:szCs w:val="28"/>
        </w:rPr>
        <w:t>проникновения в их содержание в зависимо</w:t>
      </w:r>
      <w:r w:rsidR="0061275D">
        <w:rPr>
          <w:rFonts w:ascii="Times New Roman" w:hAnsi="Times New Roman" w:cs="Times New Roman"/>
          <w:sz w:val="28"/>
          <w:szCs w:val="28"/>
        </w:rPr>
        <w:t>сти от поставленной коммуника</w:t>
      </w:r>
      <w:r w:rsidRPr="007C6A34">
        <w:rPr>
          <w:rFonts w:ascii="Times New Roman" w:hAnsi="Times New Roman" w:cs="Times New Roman"/>
          <w:sz w:val="28"/>
          <w:szCs w:val="28"/>
        </w:rPr>
        <w:t>тивной задачи: с пониманием основного содер</w:t>
      </w:r>
      <w:r w:rsidR="0061275D">
        <w:rPr>
          <w:rFonts w:ascii="Times New Roman" w:hAnsi="Times New Roman" w:cs="Times New Roman"/>
          <w:sz w:val="28"/>
          <w:szCs w:val="28"/>
        </w:rPr>
        <w:t>жания, с понима</w:t>
      </w:r>
      <w:r w:rsidRPr="007C6A34">
        <w:rPr>
          <w:rFonts w:ascii="Times New Roman" w:hAnsi="Times New Roman" w:cs="Times New Roman"/>
          <w:sz w:val="28"/>
          <w:szCs w:val="28"/>
        </w:rPr>
        <w:t>нием запрашиваемой информации.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осно</w:t>
      </w:r>
      <w:r w:rsidR="0061275D">
        <w:rPr>
          <w:rFonts w:ascii="Times New Roman" w:hAnsi="Times New Roman" w:cs="Times New Roman"/>
          <w:sz w:val="28"/>
          <w:szCs w:val="28"/>
        </w:rPr>
        <w:t>вного содержания текста предпо</w:t>
      </w:r>
      <w:r w:rsidRPr="007C6A34">
        <w:rPr>
          <w:rFonts w:ascii="Times New Roman" w:hAnsi="Times New Roman" w:cs="Times New Roman"/>
          <w:sz w:val="28"/>
          <w:szCs w:val="28"/>
        </w:rPr>
        <w:t>лагает определение основной темы и главных фактов/</w:t>
      </w:r>
      <w:r w:rsidR="0061275D">
        <w:rPr>
          <w:rFonts w:ascii="Times New Roman" w:hAnsi="Times New Roman" w:cs="Times New Roman"/>
          <w:sz w:val="28"/>
          <w:szCs w:val="28"/>
        </w:rPr>
        <w:t xml:space="preserve"> </w:t>
      </w:r>
      <w:r w:rsidRPr="007C6A34">
        <w:rPr>
          <w:rFonts w:ascii="Times New Roman" w:hAnsi="Times New Roman" w:cs="Times New Roman"/>
          <w:sz w:val="28"/>
          <w:szCs w:val="28"/>
        </w:rPr>
        <w:t>событий в прочитанном тексте с опорой</w:t>
      </w:r>
      <w:r w:rsidR="0061275D">
        <w:rPr>
          <w:rFonts w:ascii="Times New Roman" w:hAnsi="Times New Roman" w:cs="Times New Roman"/>
          <w:sz w:val="28"/>
          <w:szCs w:val="28"/>
        </w:rPr>
        <w:t xml:space="preserve"> на иллюстрации и с использова</w:t>
      </w:r>
      <w:r w:rsidRPr="007C6A34">
        <w:rPr>
          <w:rFonts w:ascii="Times New Roman" w:hAnsi="Times New Roman" w:cs="Times New Roman"/>
          <w:sz w:val="28"/>
          <w:szCs w:val="28"/>
        </w:rPr>
        <w:t>нием языковой догадки.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зап</w:t>
      </w:r>
      <w:r w:rsidR="0061275D">
        <w:rPr>
          <w:rFonts w:ascii="Times New Roman" w:hAnsi="Times New Roman" w:cs="Times New Roman"/>
          <w:sz w:val="28"/>
          <w:szCs w:val="28"/>
        </w:rPr>
        <w:t>рашиваемой информации предпола</w:t>
      </w:r>
      <w:r w:rsidRPr="007C6A34">
        <w:rPr>
          <w:rFonts w:ascii="Times New Roman" w:hAnsi="Times New Roman" w:cs="Times New Roman"/>
          <w:sz w:val="28"/>
          <w:szCs w:val="28"/>
        </w:rPr>
        <w:t>гает нахождение в прочитан</w:t>
      </w:r>
      <w:r w:rsidR="0061275D">
        <w:rPr>
          <w:rFonts w:ascii="Times New Roman" w:hAnsi="Times New Roman" w:cs="Times New Roman"/>
          <w:sz w:val="28"/>
          <w:szCs w:val="28"/>
        </w:rPr>
        <w:t>ном тексте и понимание запраши</w:t>
      </w:r>
      <w:r w:rsidRPr="007C6A34">
        <w:rPr>
          <w:rFonts w:ascii="Times New Roman" w:hAnsi="Times New Roman" w:cs="Times New Roman"/>
          <w:sz w:val="28"/>
          <w:szCs w:val="28"/>
        </w:rPr>
        <w:t>ваемой информации фактическ</w:t>
      </w:r>
      <w:r w:rsidR="0061275D">
        <w:rPr>
          <w:rFonts w:ascii="Times New Roman" w:hAnsi="Times New Roman" w:cs="Times New Roman"/>
          <w:sz w:val="28"/>
          <w:szCs w:val="28"/>
        </w:rPr>
        <w:t>ого характера с опорой на иллю</w:t>
      </w:r>
      <w:r w:rsidRPr="007C6A34">
        <w:rPr>
          <w:rFonts w:ascii="Times New Roman" w:hAnsi="Times New Roman" w:cs="Times New Roman"/>
          <w:sz w:val="28"/>
          <w:szCs w:val="28"/>
        </w:rPr>
        <w:t>страции и с использованием языковой догадки.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про себя:</w:t>
      </w:r>
      <w:r w:rsidR="0061275D">
        <w:rPr>
          <w:rFonts w:ascii="Times New Roman" w:hAnsi="Times New Roman" w:cs="Times New Roman"/>
          <w:sz w:val="28"/>
          <w:szCs w:val="28"/>
        </w:rPr>
        <w:t xml:space="preserve"> диалог, рассказ, сказка, элек</w:t>
      </w:r>
      <w:r w:rsidRPr="007C6A34">
        <w:rPr>
          <w:rFonts w:ascii="Times New Roman" w:hAnsi="Times New Roman" w:cs="Times New Roman"/>
          <w:sz w:val="28"/>
          <w:szCs w:val="28"/>
        </w:rPr>
        <w:t>тронное сообщение личного характера.</w:t>
      </w:r>
    </w:p>
    <w:p w:rsidR="007C6A34" w:rsidRPr="0061275D" w:rsidRDefault="007C6A34" w:rsidP="007C6A34">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Письмо</w:t>
      </w:r>
    </w:p>
    <w:p w:rsidR="007C6A34" w:rsidRPr="007C6A34" w:rsidRDefault="007C6A34" w:rsidP="0061275D">
      <w:pPr>
        <w:ind w:firstLine="709"/>
        <w:jc w:val="both"/>
        <w:rPr>
          <w:rFonts w:ascii="Times New Roman" w:hAnsi="Times New Roman" w:cs="Times New Roman"/>
          <w:sz w:val="28"/>
          <w:szCs w:val="28"/>
        </w:rPr>
      </w:pPr>
      <w:r w:rsidRPr="007C6A34">
        <w:rPr>
          <w:rFonts w:ascii="Times New Roman" w:hAnsi="Times New Roman" w:cs="Times New Roman"/>
          <w:sz w:val="28"/>
          <w:szCs w:val="28"/>
        </w:rPr>
        <w:t>Овладение техникой письма (полупечатное написание букв, буквосочета</w:t>
      </w:r>
      <w:r w:rsidR="0061275D">
        <w:rPr>
          <w:rFonts w:ascii="Times New Roman" w:hAnsi="Times New Roman" w:cs="Times New Roman"/>
          <w:sz w:val="28"/>
          <w:szCs w:val="28"/>
        </w:rPr>
        <w:t>ний, слов).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Воспроизведение речевых о</w:t>
      </w:r>
      <w:r w:rsidR="0061275D">
        <w:rPr>
          <w:rFonts w:ascii="Times New Roman" w:hAnsi="Times New Roman" w:cs="Times New Roman"/>
          <w:sz w:val="28"/>
          <w:szCs w:val="28"/>
        </w:rPr>
        <w:t>бразцов, списывание текста; вы</w:t>
      </w:r>
      <w:r w:rsidRPr="007C6A34">
        <w:rPr>
          <w:rFonts w:ascii="Times New Roman" w:hAnsi="Times New Roman" w:cs="Times New Roman"/>
          <w:sz w:val="28"/>
          <w:szCs w:val="28"/>
        </w:rPr>
        <w:t>писывание из текста слов, слов</w:t>
      </w:r>
      <w:r w:rsidR="0061275D">
        <w:rPr>
          <w:rFonts w:ascii="Times New Roman" w:hAnsi="Times New Roman" w:cs="Times New Roman"/>
          <w:sz w:val="28"/>
          <w:szCs w:val="28"/>
        </w:rPr>
        <w:t>осочетаний, предложений; встав</w:t>
      </w:r>
      <w:r w:rsidRPr="007C6A34">
        <w:rPr>
          <w:rFonts w:ascii="Times New Roman" w:hAnsi="Times New Roman" w:cs="Times New Roman"/>
          <w:sz w:val="28"/>
          <w:szCs w:val="28"/>
        </w:rPr>
        <w:t xml:space="preserve">ка пропущенных букв в слово </w:t>
      </w:r>
      <w:r w:rsidR="0061275D">
        <w:rPr>
          <w:rFonts w:ascii="Times New Roman" w:hAnsi="Times New Roman" w:cs="Times New Roman"/>
          <w:sz w:val="28"/>
          <w:szCs w:val="28"/>
        </w:rPr>
        <w:t>или слов в предложение, дописы</w:t>
      </w:r>
      <w:r w:rsidRPr="007C6A34">
        <w:rPr>
          <w:rFonts w:ascii="Times New Roman" w:hAnsi="Times New Roman" w:cs="Times New Roman"/>
          <w:sz w:val="28"/>
          <w:szCs w:val="28"/>
        </w:rPr>
        <w:t>вание предложений в соответствии с решаемой учебной задачей. Заполнение простых формуляров с указанием лич</w:t>
      </w:r>
      <w:r w:rsidR="0061275D">
        <w:rPr>
          <w:rFonts w:ascii="Times New Roman" w:hAnsi="Times New Roman" w:cs="Times New Roman"/>
          <w:sz w:val="28"/>
          <w:szCs w:val="28"/>
        </w:rPr>
        <w:t>ной инфор</w:t>
      </w:r>
      <w:r w:rsidRPr="007C6A34">
        <w:rPr>
          <w:rFonts w:ascii="Times New Roman" w:hAnsi="Times New Roman" w:cs="Times New Roman"/>
          <w:sz w:val="28"/>
          <w:szCs w:val="28"/>
        </w:rPr>
        <w:t>мации (имя, фамилия, возраст</w:t>
      </w:r>
      <w:r w:rsidR="0061275D">
        <w:rPr>
          <w:rFonts w:ascii="Times New Roman" w:hAnsi="Times New Roman" w:cs="Times New Roman"/>
          <w:sz w:val="28"/>
          <w:szCs w:val="28"/>
        </w:rPr>
        <w:t>, страна проживания) в соответ</w:t>
      </w:r>
      <w:r w:rsidRPr="007C6A34">
        <w:rPr>
          <w:rFonts w:ascii="Times New Roman" w:hAnsi="Times New Roman" w:cs="Times New Roman"/>
          <w:sz w:val="28"/>
          <w:szCs w:val="28"/>
        </w:rPr>
        <w:t>ствии с нормами, принятыми в стране/</w:t>
      </w:r>
      <w:r w:rsidR="0061275D">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rsidR="007C6A34" w:rsidRDefault="0061275D"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Написание с опорой на образец </w:t>
      </w:r>
      <w:r w:rsidR="00EE1D41">
        <w:rPr>
          <w:rFonts w:ascii="Times New Roman" w:hAnsi="Times New Roman" w:cs="Times New Roman"/>
          <w:sz w:val="28"/>
          <w:szCs w:val="28"/>
        </w:rPr>
        <w:t>коротких</w:t>
      </w:r>
      <w:r w:rsidR="007C6A34" w:rsidRPr="007C6A34">
        <w:rPr>
          <w:rFonts w:ascii="Times New Roman" w:hAnsi="Times New Roman" w:cs="Times New Roman"/>
          <w:sz w:val="28"/>
          <w:szCs w:val="28"/>
        </w:rPr>
        <w:t xml:space="preserve"> поздравлений с праздниками (с днём рождения, Новым годом).</w:t>
      </w:r>
    </w:p>
    <w:p w:rsidR="0061275D" w:rsidRPr="0061275D" w:rsidRDefault="0061275D" w:rsidP="007C6A34">
      <w:pPr>
        <w:ind w:firstLine="709"/>
        <w:jc w:val="both"/>
        <w:rPr>
          <w:rFonts w:ascii="Times New Roman" w:hAnsi="Times New Roman" w:cs="Times New Roman"/>
          <w:b/>
          <w:sz w:val="28"/>
          <w:szCs w:val="28"/>
        </w:rPr>
      </w:pPr>
    </w:p>
    <w:p w:rsidR="007C6A34" w:rsidRPr="0061275D" w:rsidRDefault="007C6A34" w:rsidP="007C6A34">
      <w:pPr>
        <w:ind w:firstLine="709"/>
        <w:jc w:val="both"/>
        <w:rPr>
          <w:rFonts w:ascii="Times New Roman" w:hAnsi="Times New Roman" w:cs="Times New Roman"/>
          <w:b/>
          <w:sz w:val="28"/>
          <w:szCs w:val="28"/>
        </w:rPr>
      </w:pPr>
      <w:r w:rsidRPr="0061275D">
        <w:rPr>
          <w:rFonts w:ascii="Times New Roman" w:hAnsi="Times New Roman" w:cs="Times New Roman"/>
          <w:b/>
          <w:sz w:val="28"/>
          <w:szCs w:val="28"/>
        </w:rPr>
        <w:t>Языковые знания и навыки</w:t>
      </w:r>
    </w:p>
    <w:p w:rsidR="007C6A34" w:rsidRPr="0061275D" w:rsidRDefault="007C6A34" w:rsidP="007C6A34">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Фонетическая сторона речи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Буквы английского алфавита. Корректное называние букв английского алфавита.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Нормы произношения: долг</w:t>
      </w:r>
      <w:r w:rsidR="0061275D">
        <w:rPr>
          <w:rFonts w:ascii="Times New Roman" w:hAnsi="Times New Roman" w:cs="Times New Roman"/>
          <w:sz w:val="28"/>
          <w:szCs w:val="28"/>
        </w:rPr>
        <w:t>ота и краткость гласных, отсут</w:t>
      </w:r>
      <w:r w:rsidRPr="007C6A34">
        <w:rPr>
          <w:rFonts w:ascii="Times New Roman" w:hAnsi="Times New Roman" w:cs="Times New Roman"/>
          <w:sz w:val="28"/>
          <w:szCs w:val="28"/>
        </w:rPr>
        <w:t>ствие оглушения звонких согласных в конце слога или слова, отсутствие смягчения согласных перед гласными. Связующее “</w:t>
      </w:r>
      <w:r w:rsidRPr="0061275D">
        <w:rPr>
          <w:rFonts w:ascii="Times New Roman" w:hAnsi="Times New Roman" w:cs="Times New Roman"/>
          <w:i/>
          <w:sz w:val="28"/>
          <w:szCs w:val="28"/>
        </w:rPr>
        <w:t>r</w:t>
      </w:r>
      <w:r w:rsidRPr="007C6A34">
        <w:rPr>
          <w:rFonts w:ascii="Times New Roman" w:hAnsi="Times New Roman" w:cs="Times New Roman"/>
          <w:sz w:val="28"/>
          <w:szCs w:val="28"/>
        </w:rPr>
        <w:t>” (there is/</w:t>
      </w:r>
      <w:r w:rsidR="0061275D">
        <w:rPr>
          <w:rFonts w:ascii="Times New Roman" w:hAnsi="Times New Roman" w:cs="Times New Roman"/>
          <w:sz w:val="28"/>
          <w:szCs w:val="28"/>
        </w:rPr>
        <w:t xml:space="preserve"> </w:t>
      </w:r>
      <w:r w:rsidRPr="007C6A34">
        <w:rPr>
          <w:rFonts w:ascii="Times New Roman" w:hAnsi="Times New Roman" w:cs="Times New Roman"/>
          <w:sz w:val="28"/>
          <w:szCs w:val="28"/>
        </w:rPr>
        <w:t>there).</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на слух и адекватное, без ошибок, ведущих к сбою в коммуникации, произнесени</w:t>
      </w:r>
      <w:r w:rsidR="0061275D">
        <w:rPr>
          <w:rFonts w:ascii="Times New Roman" w:hAnsi="Times New Roman" w:cs="Times New Roman"/>
          <w:sz w:val="28"/>
          <w:szCs w:val="28"/>
        </w:rPr>
        <w:t>е слов с соблюдением правильно</w:t>
      </w:r>
      <w:r w:rsidRPr="007C6A34">
        <w:rPr>
          <w:rFonts w:ascii="Times New Roman" w:hAnsi="Times New Roman" w:cs="Times New Roman"/>
          <w:sz w:val="28"/>
          <w:szCs w:val="28"/>
        </w:rPr>
        <w:t>го ударения и фраз/</w:t>
      </w:r>
      <w:r w:rsidR="0061275D">
        <w:rPr>
          <w:rFonts w:ascii="Times New Roman" w:hAnsi="Times New Roman" w:cs="Times New Roman"/>
          <w:sz w:val="28"/>
          <w:szCs w:val="28"/>
        </w:rPr>
        <w:t xml:space="preserve"> </w:t>
      </w:r>
      <w:r w:rsidRPr="007C6A34">
        <w:rPr>
          <w:rFonts w:ascii="Times New Roman" w:hAnsi="Times New Roman" w:cs="Times New Roman"/>
          <w:sz w:val="28"/>
          <w:szCs w:val="28"/>
        </w:rPr>
        <w:t>предложений (повествовательн</w:t>
      </w:r>
      <w:r w:rsidR="0061275D">
        <w:rPr>
          <w:rFonts w:ascii="Times New Roman" w:hAnsi="Times New Roman" w:cs="Times New Roman"/>
          <w:sz w:val="28"/>
          <w:szCs w:val="28"/>
        </w:rPr>
        <w:t>ого, побуди</w:t>
      </w:r>
      <w:r w:rsidRPr="007C6A34">
        <w:rPr>
          <w:rFonts w:ascii="Times New Roman" w:hAnsi="Times New Roman" w:cs="Times New Roman"/>
          <w:sz w:val="28"/>
          <w:szCs w:val="28"/>
        </w:rPr>
        <w:t>тельного и вопросительного: общий и специальный вопросы) с соблюдением их ритмико-интонационных особенностей.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 xml:space="preserve">Правила чтения гласных в </w:t>
      </w:r>
      <w:r w:rsidR="0061275D">
        <w:rPr>
          <w:rFonts w:ascii="Times New Roman" w:hAnsi="Times New Roman" w:cs="Times New Roman"/>
          <w:sz w:val="28"/>
          <w:szCs w:val="28"/>
        </w:rPr>
        <w:t>открытом и закрытом слоге в од</w:t>
      </w:r>
      <w:r w:rsidRPr="007C6A34">
        <w:rPr>
          <w:rFonts w:ascii="Times New Roman" w:hAnsi="Times New Roman" w:cs="Times New Roman"/>
          <w:sz w:val="28"/>
          <w:szCs w:val="28"/>
        </w:rPr>
        <w:t>носложных словах; согласных</w:t>
      </w:r>
      <w:r w:rsidR="0061275D">
        <w:rPr>
          <w:rFonts w:ascii="Times New Roman" w:hAnsi="Times New Roman" w:cs="Times New Roman"/>
          <w:sz w:val="28"/>
          <w:szCs w:val="28"/>
        </w:rPr>
        <w:t>; основных звукобуквенных соче</w:t>
      </w:r>
      <w:r w:rsidRPr="007C6A34">
        <w:rPr>
          <w:rFonts w:ascii="Times New Roman" w:hAnsi="Times New Roman" w:cs="Times New Roman"/>
          <w:sz w:val="28"/>
          <w:szCs w:val="28"/>
        </w:rPr>
        <w:t>таний. Вычленение из слова</w:t>
      </w:r>
      <w:r w:rsidR="0061275D">
        <w:rPr>
          <w:rFonts w:ascii="Times New Roman" w:hAnsi="Times New Roman" w:cs="Times New Roman"/>
          <w:sz w:val="28"/>
          <w:szCs w:val="28"/>
        </w:rPr>
        <w:t xml:space="preserve"> некоторых звукобуквенных соче</w:t>
      </w:r>
      <w:r w:rsidRPr="007C6A34">
        <w:rPr>
          <w:rFonts w:ascii="Times New Roman" w:hAnsi="Times New Roman" w:cs="Times New Roman"/>
          <w:sz w:val="28"/>
          <w:szCs w:val="28"/>
        </w:rPr>
        <w:t>таний при анализе изученных слов.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новых слов соглас</w:t>
      </w:r>
      <w:r w:rsidR="0061275D">
        <w:rPr>
          <w:rFonts w:ascii="Times New Roman" w:hAnsi="Times New Roman" w:cs="Times New Roman"/>
          <w:sz w:val="28"/>
          <w:szCs w:val="28"/>
        </w:rPr>
        <w:t>но основным правилам чтения ан</w:t>
      </w:r>
      <w:r w:rsidRPr="007C6A34">
        <w:rPr>
          <w:rFonts w:ascii="Times New Roman" w:hAnsi="Times New Roman" w:cs="Times New Roman"/>
          <w:sz w:val="28"/>
          <w:szCs w:val="28"/>
        </w:rPr>
        <w:t>глийского языка.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Знаки английской транскрип</w:t>
      </w:r>
      <w:r w:rsidR="0061275D">
        <w:rPr>
          <w:rFonts w:ascii="Times New Roman" w:hAnsi="Times New Roman" w:cs="Times New Roman"/>
          <w:sz w:val="28"/>
          <w:szCs w:val="28"/>
        </w:rPr>
        <w:t>ции; отличие их от букв англий</w:t>
      </w:r>
      <w:r w:rsidRPr="007C6A34">
        <w:rPr>
          <w:rFonts w:ascii="Times New Roman" w:hAnsi="Times New Roman" w:cs="Times New Roman"/>
          <w:sz w:val="28"/>
          <w:szCs w:val="28"/>
        </w:rPr>
        <w:t>ского алфавита. Фонетически корректное озвучивание знаков транскрипции.</w:t>
      </w:r>
    </w:p>
    <w:p w:rsidR="007C6A34" w:rsidRPr="0061275D" w:rsidRDefault="007C6A34" w:rsidP="007C6A34">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Графика, орфография и пунктуация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Графически корректное (п</w:t>
      </w:r>
      <w:r w:rsidR="0061275D">
        <w:rPr>
          <w:rFonts w:ascii="Times New Roman" w:hAnsi="Times New Roman" w:cs="Times New Roman"/>
          <w:sz w:val="28"/>
          <w:szCs w:val="28"/>
        </w:rPr>
        <w:t>олупечатное) написание букв ан</w:t>
      </w:r>
      <w:r w:rsidRPr="007C6A34">
        <w:rPr>
          <w:rFonts w:ascii="Times New Roman" w:hAnsi="Times New Roman" w:cs="Times New Roman"/>
          <w:sz w:val="28"/>
          <w:szCs w:val="28"/>
        </w:rPr>
        <w:t>глийского алфавита в буквосочетаниях и словах. Правильное написание изученных слов.</w:t>
      </w:r>
    </w:p>
    <w:p w:rsidR="007C6A34" w:rsidRPr="007C6A34" w:rsidRDefault="007C6A34" w:rsidP="00C62DC0">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Правильная расстановка з</w:t>
      </w:r>
      <w:r w:rsidR="0061275D">
        <w:rPr>
          <w:rFonts w:ascii="Times New Roman" w:hAnsi="Times New Roman" w:cs="Times New Roman"/>
          <w:sz w:val="28"/>
          <w:szCs w:val="28"/>
        </w:rPr>
        <w:t>наков препинания: точки, вопро</w:t>
      </w:r>
      <w:r w:rsidRPr="007C6A34">
        <w:rPr>
          <w:rFonts w:ascii="Times New Roman" w:hAnsi="Times New Roman" w:cs="Times New Roman"/>
          <w:sz w:val="28"/>
          <w:szCs w:val="28"/>
        </w:rPr>
        <w:t>сительного и восклицательного знаков в конце предложения; правильное использование апо</w:t>
      </w:r>
      <w:r w:rsidR="0061275D">
        <w:rPr>
          <w:rFonts w:ascii="Times New Roman" w:hAnsi="Times New Roman" w:cs="Times New Roman"/>
          <w:sz w:val="28"/>
          <w:szCs w:val="28"/>
        </w:rPr>
        <w:t>строфа в изученных сокращён</w:t>
      </w:r>
      <w:r w:rsidRPr="007C6A34">
        <w:rPr>
          <w:rFonts w:ascii="Times New Roman" w:hAnsi="Times New Roman" w:cs="Times New Roman"/>
          <w:sz w:val="28"/>
          <w:szCs w:val="28"/>
        </w:rPr>
        <w:t>ных формах глагола-связки, вспомогательного и модального глаголов (например, I’m, isn’t; do</w:t>
      </w:r>
      <w:r w:rsidR="0061275D">
        <w:rPr>
          <w:rFonts w:ascii="Times New Roman" w:hAnsi="Times New Roman" w:cs="Times New Roman"/>
          <w:sz w:val="28"/>
          <w:szCs w:val="28"/>
        </w:rPr>
        <w:t>n’t, doesn’t; can’t), существи</w:t>
      </w:r>
      <w:r w:rsidRPr="007C6A34">
        <w:rPr>
          <w:rFonts w:ascii="Times New Roman" w:hAnsi="Times New Roman" w:cs="Times New Roman"/>
          <w:sz w:val="28"/>
          <w:szCs w:val="28"/>
        </w:rPr>
        <w:t>тельных в притяжательно</w:t>
      </w:r>
      <w:r w:rsidR="00C62DC0">
        <w:rPr>
          <w:rFonts w:ascii="Times New Roman" w:hAnsi="Times New Roman" w:cs="Times New Roman"/>
          <w:sz w:val="28"/>
          <w:szCs w:val="28"/>
        </w:rPr>
        <w:t>м падеже (Ann’s).</w:t>
      </w:r>
    </w:p>
    <w:p w:rsidR="007C6A34" w:rsidRPr="00C62DC0" w:rsidRDefault="007C6A34" w:rsidP="007C6A34">
      <w:pPr>
        <w:ind w:firstLine="709"/>
        <w:jc w:val="both"/>
        <w:rPr>
          <w:rFonts w:ascii="Times New Roman" w:hAnsi="Times New Roman" w:cs="Times New Roman"/>
          <w:b/>
          <w:i/>
          <w:sz w:val="28"/>
          <w:szCs w:val="28"/>
        </w:rPr>
      </w:pPr>
      <w:r w:rsidRPr="00C62DC0">
        <w:rPr>
          <w:rFonts w:ascii="Times New Roman" w:hAnsi="Times New Roman" w:cs="Times New Roman"/>
          <w:b/>
          <w:i/>
          <w:sz w:val="28"/>
          <w:szCs w:val="28"/>
        </w:rPr>
        <w:t>Лексическая сторона речи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и употребление в устной и письменной речи не менее 200 лексических единиц (слов, словосочетаний, речевых клише), обслуживающих си</w:t>
      </w:r>
      <w:r w:rsidR="00C62DC0">
        <w:rPr>
          <w:rFonts w:ascii="Times New Roman" w:hAnsi="Times New Roman" w:cs="Times New Roman"/>
          <w:sz w:val="28"/>
          <w:szCs w:val="28"/>
        </w:rPr>
        <w:t>туации общения в рамках темати</w:t>
      </w:r>
      <w:r w:rsidRPr="007C6A34">
        <w:rPr>
          <w:rFonts w:ascii="Times New Roman" w:hAnsi="Times New Roman" w:cs="Times New Roman"/>
          <w:sz w:val="28"/>
          <w:szCs w:val="28"/>
        </w:rPr>
        <w:t>ческого содержания речи для 2 класса.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Распознавание в устной и </w:t>
      </w:r>
      <w:r w:rsidR="00C62DC0">
        <w:rPr>
          <w:rFonts w:ascii="Times New Roman" w:hAnsi="Times New Roman" w:cs="Times New Roman"/>
          <w:sz w:val="28"/>
          <w:szCs w:val="28"/>
        </w:rPr>
        <w:t>письменной речи интернациональ</w:t>
      </w:r>
      <w:r w:rsidRPr="007C6A34">
        <w:rPr>
          <w:rFonts w:ascii="Times New Roman" w:hAnsi="Times New Roman" w:cs="Times New Roman"/>
          <w:sz w:val="28"/>
          <w:szCs w:val="28"/>
        </w:rPr>
        <w:t>ных слов (doctor, film) с помощью языковой догадки.</w:t>
      </w:r>
    </w:p>
    <w:p w:rsidR="007C6A34" w:rsidRPr="00C62DC0" w:rsidRDefault="007C6A34" w:rsidP="007C6A34">
      <w:pPr>
        <w:ind w:firstLine="709"/>
        <w:jc w:val="both"/>
        <w:rPr>
          <w:rFonts w:ascii="Times New Roman" w:hAnsi="Times New Roman" w:cs="Times New Roman"/>
          <w:b/>
          <w:i/>
          <w:sz w:val="28"/>
          <w:szCs w:val="28"/>
        </w:rPr>
      </w:pPr>
      <w:r w:rsidRPr="00C62DC0">
        <w:rPr>
          <w:rFonts w:ascii="Times New Roman" w:hAnsi="Times New Roman" w:cs="Times New Roman"/>
          <w:b/>
          <w:i/>
          <w:sz w:val="28"/>
          <w:szCs w:val="28"/>
        </w:rPr>
        <w:t>Грамматическая сторона речи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sidR="00C62DC0">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речи: изученных морфологических форм и синтаксических конструкций английского языка.</w:t>
      </w:r>
    </w:p>
    <w:p w:rsidR="007C6A34" w:rsidRPr="007C6A34" w:rsidRDefault="007C6A34" w:rsidP="00C62DC0">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Нераспространённые и распространённ</w:t>
      </w:r>
      <w:r w:rsidR="00C62DC0">
        <w:rPr>
          <w:rFonts w:ascii="Times New Roman" w:hAnsi="Times New Roman" w:cs="Times New Roman"/>
          <w:sz w:val="28"/>
          <w:szCs w:val="28"/>
        </w:rPr>
        <w:t>ые простые предло</w:t>
      </w:r>
      <w:r w:rsidRPr="007C6A34">
        <w:rPr>
          <w:rFonts w:ascii="Times New Roman" w:hAnsi="Times New Roman" w:cs="Times New Roman"/>
          <w:sz w:val="28"/>
          <w:szCs w:val="28"/>
        </w:rPr>
        <w:t>жения.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Предложения с начальным It (It’s a red ball.).</w:t>
      </w:r>
    </w:p>
    <w:p w:rsidR="007C6A34" w:rsidRPr="00D37DAF" w:rsidRDefault="007C6A34" w:rsidP="007C6A34">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Предложения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начальным</w:t>
      </w:r>
      <w:r w:rsidRPr="00D37DAF">
        <w:rPr>
          <w:rFonts w:ascii="Times New Roman" w:hAnsi="Times New Roman" w:cs="Times New Roman"/>
          <w:sz w:val="28"/>
          <w:szCs w:val="28"/>
          <w:lang w:val="en-US"/>
        </w:rPr>
        <w:t xml:space="preserve"> There + to be </w:t>
      </w:r>
      <w:r w:rsidRPr="007C6A34">
        <w:rPr>
          <w:rFonts w:ascii="Times New Roman" w:hAnsi="Times New Roman" w:cs="Times New Roman"/>
          <w:sz w:val="28"/>
          <w:szCs w:val="28"/>
        </w:rPr>
        <w:t>в</w:t>
      </w:r>
      <w:r w:rsidRPr="00D37DAF">
        <w:rPr>
          <w:rFonts w:ascii="Times New Roman" w:hAnsi="Times New Roman" w:cs="Times New Roman"/>
          <w:sz w:val="28"/>
          <w:szCs w:val="28"/>
          <w:lang w:val="en-US"/>
        </w:rPr>
        <w:t xml:space="preserve"> Present Simple Tense (There is a cat in the roo</w:t>
      </w:r>
      <w:r w:rsidR="00C62DC0">
        <w:rPr>
          <w:rFonts w:ascii="Times New Roman" w:hAnsi="Times New Roman" w:cs="Times New Roman"/>
          <w:sz w:val="28"/>
          <w:szCs w:val="28"/>
          <w:lang w:val="en-US"/>
        </w:rPr>
        <w:t xml:space="preserve">m. Is there a cat in the room? </w:t>
      </w:r>
      <w:r w:rsidR="00C62DC0" w:rsidRPr="00C62DC0">
        <w:rPr>
          <w:rFonts w:ascii="Times New Roman" w:hAnsi="Times New Roman" w:cs="Times New Roman"/>
          <w:sz w:val="28"/>
          <w:szCs w:val="28"/>
          <w:lang w:val="en-US"/>
        </w:rPr>
        <w:t>-</w:t>
      </w:r>
      <w:r w:rsidRPr="00D37DAF">
        <w:rPr>
          <w:rFonts w:ascii="Times New Roman" w:hAnsi="Times New Roman" w:cs="Times New Roman"/>
          <w:sz w:val="28"/>
          <w:szCs w:val="28"/>
          <w:lang w:val="en-US"/>
        </w:rPr>
        <w:t xml:space="preserve"> Yes, there </w:t>
      </w:r>
      <w:proofErr w:type="gramStart"/>
      <w:r w:rsidRPr="00D37DAF">
        <w:rPr>
          <w:rFonts w:ascii="Times New Roman" w:hAnsi="Times New Roman" w:cs="Times New Roman"/>
          <w:sz w:val="28"/>
          <w:szCs w:val="28"/>
          <w:lang w:val="en-US"/>
        </w:rPr>
        <w:t>is./</w:t>
      </w:r>
      <w:proofErr w:type="gramEnd"/>
      <w:r w:rsidRPr="00D37DAF">
        <w:rPr>
          <w:rFonts w:ascii="Times New Roman" w:hAnsi="Times New Roman" w:cs="Times New Roman"/>
          <w:sz w:val="28"/>
          <w:szCs w:val="28"/>
          <w:lang w:val="en-US"/>
        </w:rPr>
        <w:t>No, there isn’t. There are four pens on the table. Are</w:t>
      </w:r>
      <w:r w:rsidR="00C62DC0">
        <w:rPr>
          <w:rFonts w:ascii="Times New Roman" w:hAnsi="Times New Roman" w:cs="Times New Roman"/>
          <w:sz w:val="28"/>
          <w:szCs w:val="28"/>
          <w:lang w:val="en-US"/>
        </w:rPr>
        <w:t xml:space="preserve"> there four pens on the table? </w:t>
      </w:r>
      <w:r w:rsidR="00C62DC0" w:rsidRPr="00C62DC0">
        <w:rPr>
          <w:rFonts w:ascii="Times New Roman" w:hAnsi="Times New Roman" w:cs="Times New Roman"/>
          <w:sz w:val="28"/>
          <w:szCs w:val="28"/>
          <w:lang w:val="en-US"/>
        </w:rPr>
        <w:t>-</w:t>
      </w:r>
      <w:r w:rsidRPr="00D37DAF">
        <w:rPr>
          <w:rFonts w:ascii="Times New Roman" w:hAnsi="Times New Roman" w:cs="Times New Roman"/>
          <w:sz w:val="28"/>
          <w:szCs w:val="28"/>
          <w:lang w:val="en-US"/>
        </w:rPr>
        <w:t xml:space="preserve"> Yes, there </w:t>
      </w:r>
      <w:proofErr w:type="gramStart"/>
      <w:r w:rsidRPr="00D37DAF">
        <w:rPr>
          <w:rFonts w:ascii="Times New Roman" w:hAnsi="Times New Roman" w:cs="Times New Roman"/>
          <w:sz w:val="28"/>
          <w:szCs w:val="28"/>
          <w:lang w:val="en-US"/>
        </w:rPr>
        <w:t>are./</w:t>
      </w:r>
      <w:proofErr w:type="gramEnd"/>
      <w:r w:rsidRPr="00D37DAF">
        <w:rPr>
          <w:rFonts w:ascii="Times New Roman" w:hAnsi="Times New Roman" w:cs="Times New Roman"/>
          <w:sz w:val="28"/>
          <w:szCs w:val="28"/>
          <w:lang w:val="en-US"/>
        </w:rPr>
        <w:t>No, there aren’t. How man</w:t>
      </w:r>
      <w:r w:rsidR="00C62DC0">
        <w:rPr>
          <w:rFonts w:ascii="Times New Roman" w:hAnsi="Times New Roman" w:cs="Times New Roman"/>
          <w:sz w:val="28"/>
          <w:szCs w:val="28"/>
          <w:lang w:val="en-US"/>
        </w:rPr>
        <w:t xml:space="preserve">y pens are there on the table? </w:t>
      </w:r>
      <w:r w:rsidR="00C62DC0" w:rsidRPr="00C62DC0">
        <w:rPr>
          <w:rFonts w:ascii="Times New Roman" w:hAnsi="Times New Roman" w:cs="Times New Roman"/>
          <w:sz w:val="28"/>
          <w:szCs w:val="28"/>
          <w:lang w:val="en-US"/>
        </w:rPr>
        <w:t>-</w:t>
      </w:r>
      <w:r w:rsidRPr="00D37DAF">
        <w:rPr>
          <w:rFonts w:ascii="Times New Roman" w:hAnsi="Times New Roman" w:cs="Times New Roman"/>
          <w:sz w:val="28"/>
          <w:szCs w:val="28"/>
          <w:lang w:val="en-US"/>
        </w:rPr>
        <w:t xml:space="preserve"> There are four pens.).</w:t>
      </w:r>
    </w:p>
    <w:p w:rsidR="007C6A34" w:rsidRPr="00D37DAF" w:rsidRDefault="007C6A34" w:rsidP="007C6A34">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Предложения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простым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глагольным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сказуемым</w:t>
      </w:r>
      <w:r w:rsidRPr="00D37DAF">
        <w:rPr>
          <w:rFonts w:ascii="Times New Roman" w:hAnsi="Times New Roman" w:cs="Times New Roman"/>
          <w:sz w:val="28"/>
          <w:szCs w:val="28"/>
          <w:lang w:val="en-US"/>
        </w:rPr>
        <w:t xml:space="preserve"> (They live in the country.), </w:t>
      </w:r>
      <w:r w:rsidRPr="007C6A34">
        <w:rPr>
          <w:rFonts w:ascii="Times New Roman" w:hAnsi="Times New Roman" w:cs="Times New Roman"/>
          <w:sz w:val="28"/>
          <w:szCs w:val="28"/>
        </w:rPr>
        <w:t>составным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именным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сказуемым</w:t>
      </w:r>
      <w:r w:rsidRPr="00D37DAF">
        <w:rPr>
          <w:rFonts w:ascii="Times New Roman" w:hAnsi="Times New Roman" w:cs="Times New Roman"/>
          <w:sz w:val="28"/>
          <w:szCs w:val="28"/>
          <w:lang w:val="en-US"/>
        </w:rPr>
        <w:t xml:space="preserve"> (The box is small.) </w:t>
      </w:r>
      <w:r w:rsidRPr="007C6A34">
        <w:rPr>
          <w:rFonts w:ascii="Times New Roman" w:hAnsi="Times New Roman" w:cs="Times New Roman"/>
          <w:sz w:val="28"/>
          <w:szCs w:val="28"/>
        </w:rPr>
        <w:t>и</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составным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глагольным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сказуемым</w:t>
      </w:r>
      <w:r w:rsidRPr="00D37DAF">
        <w:rPr>
          <w:rFonts w:ascii="Times New Roman" w:hAnsi="Times New Roman" w:cs="Times New Roman"/>
          <w:sz w:val="28"/>
          <w:szCs w:val="28"/>
          <w:lang w:val="en-US"/>
        </w:rPr>
        <w:t xml:space="preserve"> (I like to play with my cat. She can play the piano.).</w:t>
      </w:r>
    </w:p>
    <w:p w:rsidR="007C6A34" w:rsidRPr="00D37DAF" w:rsidRDefault="007C6A34" w:rsidP="007C6A34">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Предложения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глаголом</w:t>
      </w:r>
      <w:r w:rsidRPr="00D37DAF">
        <w:rPr>
          <w:rFonts w:ascii="Times New Roman" w:hAnsi="Times New Roman" w:cs="Times New Roman"/>
          <w:sz w:val="28"/>
          <w:szCs w:val="28"/>
          <w:lang w:val="en-US"/>
        </w:rPr>
        <w:t>-</w:t>
      </w:r>
      <w:r w:rsidRPr="007C6A34">
        <w:rPr>
          <w:rFonts w:ascii="Times New Roman" w:hAnsi="Times New Roman" w:cs="Times New Roman"/>
          <w:sz w:val="28"/>
          <w:szCs w:val="28"/>
        </w:rPr>
        <w:t>связкой</w:t>
      </w:r>
      <w:r w:rsidRPr="00D37DAF">
        <w:rPr>
          <w:rFonts w:ascii="Times New Roman" w:hAnsi="Times New Roman" w:cs="Times New Roman"/>
          <w:sz w:val="28"/>
          <w:szCs w:val="28"/>
          <w:lang w:val="en-US"/>
        </w:rPr>
        <w:t xml:space="preserve"> to be </w:t>
      </w:r>
      <w:r w:rsidRPr="007C6A34">
        <w:rPr>
          <w:rFonts w:ascii="Times New Roman" w:hAnsi="Times New Roman" w:cs="Times New Roman"/>
          <w:sz w:val="28"/>
          <w:szCs w:val="28"/>
        </w:rPr>
        <w:t>в</w:t>
      </w:r>
      <w:r w:rsidRPr="00D37DAF">
        <w:rPr>
          <w:rFonts w:ascii="Times New Roman" w:hAnsi="Times New Roman" w:cs="Times New Roman"/>
          <w:sz w:val="28"/>
          <w:szCs w:val="28"/>
          <w:lang w:val="en-US"/>
        </w:rPr>
        <w:t xml:space="preserve"> Present Simple Tense (My father </w:t>
      </w:r>
      <w:r w:rsidR="00C62DC0">
        <w:rPr>
          <w:rFonts w:ascii="Times New Roman" w:hAnsi="Times New Roman" w:cs="Times New Roman"/>
          <w:sz w:val="28"/>
          <w:szCs w:val="28"/>
          <w:lang w:val="en-US"/>
        </w:rPr>
        <w:t xml:space="preserve">is a doctor. Is it a red ball? </w:t>
      </w:r>
      <w:r w:rsidR="00C62DC0" w:rsidRPr="00C62DC0">
        <w:rPr>
          <w:rFonts w:ascii="Times New Roman" w:hAnsi="Times New Roman" w:cs="Times New Roman"/>
          <w:sz w:val="28"/>
          <w:szCs w:val="28"/>
          <w:lang w:val="en-US"/>
        </w:rPr>
        <w:t>-</w:t>
      </w:r>
      <w:r w:rsidRPr="00D37DAF">
        <w:rPr>
          <w:rFonts w:ascii="Times New Roman" w:hAnsi="Times New Roman" w:cs="Times New Roman"/>
          <w:sz w:val="28"/>
          <w:szCs w:val="28"/>
          <w:lang w:val="en-US"/>
        </w:rPr>
        <w:t xml:space="preserve"> Yes, it </w:t>
      </w:r>
      <w:proofErr w:type="gramStart"/>
      <w:r w:rsidRPr="00D37DAF">
        <w:rPr>
          <w:rFonts w:ascii="Times New Roman" w:hAnsi="Times New Roman" w:cs="Times New Roman"/>
          <w:sz w:val="28"/>
          <w:szCs w:val="28"/>
          <w:lang w:val="en-US"/>
        </w:rPr>
        <w:t>is./</w:t>
      </w:r>
      <w:proofErr w:type="gramEnd"/>
      <w:r w:rsidRPr="00D37DAF">
        <w:rPr>
          <w:rFonts w:ascii="Times New Roman" w:hAnsi="Times New Roman" w:cs="Times New Roman"/>
          <w:sz w:val="28"/>
          <w:szCs w:val="28"/>
          <w:lang w:val="en-US"/>
        </w:rPr>
        <w:t>No, it isn’t. )</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Предложения с краткими глагольными формами (She can’t swim. I don’t like porridge.).</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Побудительные предложения в утвердительной форме (Come in, please.).</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Глаголы в Present Simple Tense в повествовательных (</w:t>
      </w:r>
      <w:proofErr w:type="gramStart"/>
      <w:r w:rsidRPr="007C6A34">
        <w:rPr>
          <w:rFonts w:ascii="Times New Roman" w:hAnsi="Times New Roman" w:cs="Times New Roman"/>
          <w:sz w:val="28"/>
          <w:szCs w:val="28"/>
        </w:rPr>
        <w:t>утвер- дительных</w:t>
      </w:r>
      <w:proofErr w:type="gramEnd"/>
      <w:r w:rsidRPr="007C6A34">
        <w:rPr>
          <w:rFonts w:ascii="Times New Roman" w:hAnsi="Times New Roman" w:cs="Times New Roman"/>
          <w:sz w:val="28"/>
          <w:szCs w:val="28"/>
        </w:rPr>
        <w:t xml:space="preserve"> и отрицательных) и вопросительных (общий и специальный вопросы) предложениях.</w:t>
      </w:r>
    </w:p>
    <w:p w:rsidR="007C6A34" w:rsidRPr="00D37DAF" w:rsidRDefault="007C6A34" w:rsidP="007C6A34">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Глагольная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конструкция</w:t>
      </w:r>
      <w:r w:rsidRPr="00D37DAF">
        <w:rPr>
          <w:rFonts w:ascii="Times New Roman" w:hAnsi="Times New Roman" w:cs="Times New Roman"/>
          <w:sz w:val="28"/>
          <w:szCs w:val="28"/>
          <w:lang w:val="en-US"/>
        </w:rPr>
        <w:t xml:space="preserve"> have got (I’ve got a cat. He’s/She’s </w:t>
      </w:r>
      <w:r w:rsidR="00C62DC0">
        <w:rPr>
          <w:rFonts w:ascii="Times New Roman" w:hAnsi="Times New Roman" w:cs="Times New Roman"/>
          <w:sz w:val="28"/>
          <w:szCs w:val="28"/>
          <w:lang w:val="en-US"/>
        </w:rPr>
        <w:t xml:space="preserve">got a cat. Have you got a cat? </w:t>
      </w:r>
      <w:r w:rsidR="00C62DC0" w:rsidRPr="00C62DC0">
        <w:rPr>
          <w:rFonts w:ascii="Times New Roman" w:hAnsi="Times New Roman" w:cs="Times New Roman"/>
          <w:sz w:val="28"/>
          <w:szCs w:val="28"/>
          <w:lang w:val="en-US"/>
        </w:rPr>
        <w:t>-</w:t>
      </w:r>
      <w:r w:rsidRPr="00D37DAF">
        <w:rPr>
          <w:rFonts w:ascii="Times New Roman" w:hAnsi="Times New Roman" w:cs="Times New Roman"/>
          <w:sz w:val="28"/>
          <w:szCs w:val="28"/>
          <w:lang w:val="en-US"/>
        </w:rPr>
        <w:t xml:space="preserve"> Yes, I </w:t>
      </w:r>
      <w:proofErr w:type="gramStart"/>
      <w:r w:rsidRPr="00D37DAF">
        <w:rPr>
          <w:rFonts w:ascii="Times New Roman" w:hAnsi="Times New Roman" w:cs="Times New Roman"/>
          <w:sz w:val="28"/>
          <w:szCs w:val="28"/>
          <w:lang w:val="en-US"/>
        </w:rPr>
        <w:t>have./</w:t>
      </w:r>
      <w:proofErr w:type="gramEnd"/>
      <w:r w:rsidRPr="00D37DAF">
        <w:rPr>
          <w:rFonts w:ascii="Times New Roman" w:hAnsi="Times New Roman" w:cs="Times New Roman"/>
          <w:sz w:val="28"/>
          <w:szCs w:val="28"/>
          <w:lang w:val="en-US"/>
        </w:rPr>
        <w:t>No, I haven’t. What have you got?).</w:t>
      </w:r>
    </w:p>
    <w:p w:rsidR="007C6A34" w:rsidRPr="007C6A34" w:rsidRDefault="007C6A34" w:rsidP="00C62DC0">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Модальный глагол can: для выражения умения (I can play tennis.) и отсутствия умения (I can’t play chess.); для получе</w:t>
      </w:r>
      <w:r w:rsidR="00C62DC0">
        <w:rPr>
          <w:rFonts w:ascii="Times New Roman" w:hAnsi="Times New Roman" w:cs="Times New Roman"/>
          <w:sz w:val="28"/>
          <w:szCs w:val="28"/>
        </w:rPr>
        <w:t>ния разрешения (Can I go out?).</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Определённый, неопределё</w:t>
      </w:r>
      <w:r w:rsidR="00C62DC0">
        <w:rPr>
          <w:rFonts w:ascii="Times New Roman" w:hAnsi="Times New Roman" w:cs="Times New Roman"/>
          <w:sz w:val="28"/>
          <w:szCs w:val="28"/>
        </w:rPr>
        <w:t>нный и нулевой артикли c имена</w:t>
      </w:r>
      <w:r w:rsidRPr="007C6A34">
        <w:rPr>
          <w:rFonts w:ascii="Times New Roman" w:hAnsi="Times New Roman" w:cs="Times New Roman"/>
          <w:sz w:val="28"/>
          <w:szCs w:val="28"/>
        </w:rPr>
        <w:t>ми существительными (наиболее распространённые случаи).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Существительные во множественном числе, образованные п</w:t>
      </w:r>
      <w:r w:rsidR="00C62DC0">
        <w:rPr>
          <w:rFonts w:ascii="Times New Roman" w:hAnsi="Times New Roman" w:cs="Times New Roman"/>
          <w:sz w:val="28"/>
          <w:szCs w:val="28"/>
        </w:rPr>
        <w:t>о правилу и исключения (a book -</w:t>
      </w:r>
      <w:r w:rsidRPr="007C6A34">
        <w:rPr>
          <w:rFonts w:ascii="Times New Roman" w:hAnsi="Times New Roman" w:cs="Times New Roman"/>
          <w:sz w:val="28"/>
          <w:szCs w:val="28"/>
        </w:rPr>
        <w:t xml:space="preserve"> books; a ma</w:t>
      </w:r>
      <w:r w:rsidR="00C62DC0">
        <w:rPr>
          <w:rFonts w:ascii="Times New Roman" w:hAnsi="Times New Roman" w:cs="Times New Roman"/>
          <w:sz w:val="28"/>
          <w:szCs w:val="28"/>
        </w:rPr>
        <w:t>n -</w:t>
      </w:r>
      <w:r w:rsidRPr="007C6A34">
        <w:rPr>
          <w:rFonts w:ascii="Times New Roman" w:hAnsi="Times New Roman" w:cs="Times New Roman"/>
          <w:sz w:val="28"/>
          <w:szCs w:val="28"/>
        </w:rPr>
        <w:t xml:space="preserve"> men).</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Личные</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местоимения</w:t>
      </w:r>
      <w:r w:rsidRPr="00D37DAF">
        <w:rPr>
          <w:rFonts w:ascii="Times New Roman" w:hAnsi="Times New Roman" w:cs="Times New Roman"/>
          <w:sz w:val="28"/>
          <w:szCs w:val="28"/>
          <w:lang w:val="en-US"/>
        </w:rPr>
        <w:t xml:space="preserve"> (I, you, he/she/it, we, they). </w:t>
      </w:r>
      <w:r w:rsidRPr="007C6A34">
        <w:rPr>
          <w:rFonts w:ascii="Times New Roman" w:hAnsi="Times New Roman" w:cs="Times New Roman"/>
          <w:sz w:val="28"/>
          <w:szCs w:val="28"/>
        </w:rPr>
        <w:t>Притяжательные</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местоимения</w:t>
      </w:r>
      <w:r w:rsidRPr="00D37DAF">
        <w:rPr>
          <w:rFonts w:ascii="Times New Roman" w:hAnsi="Times New Roman" w:cs="Times New Roman"/>
          <w:sz w:val="28"/>
          <w:szCs w:val="28"/>
          <w:lang w:val="en-US"/>
        </w:rPr>
        <w:t xml:space="preserve"> (my, your, his/her/its, our, their). </w:t>
      </w:r>
      <w:r w:rsidR="00C62DC0">
        <w:rPr>
          <w:rFonts w:ascii="Times New Roman" w:hAnsi="Times New Roman" w:cs="Times New Roman"/>
          <w:sz w:val="28"/>
          <w:szCs w:val="28"/>
        </w:rPr>
        <w:t>Указательные местоимения (this -</w:t>
      </w:r>
      <w:r w:rsidRPr="007C6A34">
        <w:rPr>
          <w:rFonts w:ascii="Times New Roman" w:hAnsi="Times New Roman" w:cs="Times New Roman"/>
          <w:sz w:val="28"/>
          <w:szCs w:val="28"/>
        </w:rPr>
        <w:t xml:space="preserve"> these).</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Количественные числительные (1–12).</w:t>
      </w:r>
    </w:p>
    <w:p w:rsidR="007C6A34" w:rsidRPr="00D37DAF" w:rsidRDefault="007C6A34" w:rsidP="007C6A34">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Вопросительные слова (who, what, how, where, how many). Предлоги</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места</w:t>
      </w:r>
      <w:r w:rsidRPr="00D37DAF">
        <w:rPr>
          <w:rFonts w:ascii="Times New Roman" w:hAnsi="Times New Roman" w:cs="Times New Roman"/>
          <w:sz w:val="28"/>
          <w:szCs w:val="28"/>
          <w:lang w:val="en-US"/>
        </w:rPr>
        <w:t xml:space="preserve"> (in, on, near, under).</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Союзы and и but (c однородными членами).</w:t>
      </w:r>
    </w:p>
    <w:p w:rsidR="00C62DC0" w:rsidRPr="007C6A34" w:rsidRDefault="00C62DC0" w:rsidP="007C6A34">
      <w:pPr>
        <w:ind w:firstLine="709"/>
        <w:jc w:val="both"/>
        <w:rPr>
          <w:rFonts w:ascii="Times New Roman" w:hAnsi="Times New Roman" w:cs="Times New Roman"/>
          <w:sz w:val="28"/>
          <w:szCs w:val="28"/>
        </w:rPr>
      </w:pPr>
    </w:p>
    <w:p w:rsidR="007C6A34" w:rsidRPr="00C62DC0" w:rsidRDefault="007C6A34" w:rsidP="007C6A34">
      <w:pPr>
        <w:ind w:firstLine="709"/>
        <w:jc w:val="both"/>
        <w:rPr>
          <w:rFonts w:ascii="Times New Roman" w:hAnsi="Times New Roman" w:cs="Times New Roman"/>
          <w:b/>
          <w:sz w:val="28"/>
          <w:szCs w:val="28"/>
        </w:rPr>
      </w:pPr>
      <w:r w:rsidRPr="00C62DC0">
        <w:rPr>
          <w:rFonts w:ascii="Times New Roman" w:hAnsi="Times New Roman" w:cs="Times New Roman"/>
          <w:b/>
          <w:sz w:val="28"/>
          <w:szCs w:val="28"/>
        </w:rPr>
        <w:t>Социокультурные знания и умения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и использование</w:t>
      </w:r>
      <w:r w:rsidR="00C62DC0">
        <w:rPr>
          <w:rFonts w:ascii="Times New Roman" w:hAnsi="Times New Roman" w:cs="Times New Roman"/>
          <w:sz w:val="28"/>
          <w:szCs w:val="28"/>
        </w:rPr>
        <w:t xml:space="preserve"> некоторых социокультурных эле</w:t>
      </w:r>
      <w:r w:rsidRPr="007C6A34">
        <w:rPr>
          <w:rFonts w:ascii="Times New Roman" w:hAnsi="Times New Roman" w:cs="Times New Roman"/>
          <w:sz w:val="28"/>
          <w:szCs w:val="28"/>
        </w:rPr>
        <w:t>ментов речевого поведенческого этикета, принятого в стране/ странах изучаемого языка в некоторых ситуациях общения: приветствие, прощание, зн</w:t>
      </w:r>
      <w:r w:rsidR="00C62DC0">
        <w:rPr>
          <w:rFonts w:ascii="Times New Roman" w:hAnsi="Times New Roman" w:cs="Times New Roman"/>
          <w:sz w:val="28"/>
          <w:szCs w:val="28"/>
        </w:rPr>
        <w:t>акомство, выражение благодарно</w:t>
      </w:r>
      <w:r w:rsidRPr="007C6A34">
        <w:rPr>
          <w:rFonts w:ascii="Times New Roman" w:hAnsi="Times New Roman" w:cs="Times New Roman"/>
          <w:sz w:val="28"/>
          <w:szCs w:val="28"/>
        </w:rPr>
        <w:t>сти, извинение, поздравление (с днём рождения, Новым годом, Рождеством).</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небольших произв</w:t>
      </w:r>
      <w:r w:rsidR="00C62DC0">
        <w:rPr>
          <w:rFonts w:ascii="Times New Roman" w:hAnsi="Times New Roman" w:cs="Times New Roman"/>
          <w:sz w:val="28"/>
          <w:szCs w:val="28"/>
        </w:rPr>
        <w:t>едений детского фольклора стра</w:t>
      </w:r>
      <w:r w:rsidRPr="007C6A34">
        <w:rPr>
          <w:rFonts w:ascii="Times New Roman" w:hAnsi="Times New Roman" w:cs="Times New Roman"/>
          <w:sz w:val="28"/>
          <w:szCs w:val="28"/>
        </w:rPr>
        <w:t>ны/</w:t>
      </w:r>
      <w:r w:rsidR="00C62DC0">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 (рифмовки, стих</w:t>
      </w:r>
      <w:r w:rsidR="00C62DC0">
        <w:rPr>
          <w:rFonts w:ascii="Times New Roman" w:hAnsi="Times New Roman" w:cs="Times New Roman"/>
          <w:sz w:val="28"/>
          <w:szCs w:val="28"/>
        </w:rPr>
        <w:t>и, песенки); персо</w:t>
      </w:r>
      <w:r w:rsidRPr="007C6A34">
        <w:rPr>
          <w:rFonts w:ascii="Times New Roman" w:hAnsi="Times New Roman" w:cs="Times New Roman"/>
          <w:sz w:val="28"/>
          <w:szCs w:val="28"/>
        </w:rPr>
        <w:t>нажей детских книг.</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названий родной страны и страны/</w:t>
      </w:r>
      <w:r w:rsidR="00C62DC0">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 и их столиц.</w:t>
      </w:r>
    </w:p>
    <w:p w:rsidR="00C62DC0" w:rsidRPr="00C62DC0" w:rsidRDefault="00C62DC0" w:rsidP="007C6A34">
      <w:pPr>
        <w:ind w:firstLine="709"/>
        <w:jc w:val="both"/>
        <w:rPr>
          <w:rFonts w:ascii="Times New Roman" w:hAnsi="Times New Roman" w:cs="Times New Roman"/>
          <w:b/>
          <w:sz w:val="28"/>
          <w:szCs w:val="28"/>
        </w:rPr>
      </w:pPr>
    </w:p>
    <w:p w:rsidR="007C6A34" w:rsidRPr="00C62DC0" w:rsidRDefault="007C6A34" w:rsidP="007C6A34">
      <w:pPr>
        <w:ind w:firstLine="709"/>
        <w:jc w:val="both"/>
        <w:rPr>
          <w:rFonts w:ascii="Times New Roman" w:hAnsi="Times New Roman" w:cs="Times New Roman"/>
          <w:b/>
          <w:sz w:val="28"/>
          <w:szCs w:val="28"/>
        </w:rPr>
      </w:pPr>
      <w:r w:rsidRPr="00C62DC0">
        <w:rPr>
          <w:rFonts w:ascii="Times New Roman" w:hAnsi="Times New Roman" w:cs="Times New Roman"/>
          <w:b/>
          <w:sz w:val="28"/>
          <w:szCs w:val="28"/>
        </w:rPr>
        <w:t>Компенсаторные умения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в качестве</w:t>
      </w:r>
      <w:r w:rsidR="00C62DC0">
        <w:rPr>
          <w:rFonts w:ascii="Times New Roman" w:hAnsi="Times New Roman" w:cs="Times New Roman"/>
          <w:sz w:val="28"/>
          <w:szCs w:val="28"/>
        </w:rPr>
        <w:t xml:space="preserve"> опоры при порождении собствен</w:t>
      </w:r>
      <w:r w:rsidRPr="007C6A34">
        <w:rPr>
          <w:rFonts w:ascii="Times New Roman" w:hAnsi="Times New Roman" w:cs="Times New Roman"/>
          <w:sz w:val="28"/>
          <w:szCs w:val="28"/>
        </w:rPr>
        <w:t>ных высказываний ключевых слов, вопросов; иллюстраций.</w:t>
      </w:r>
    </w:p>
    <w:p w:rsidR="007C6A34" w:rsidRPr="007C6A34" w:rsidRDefault="007C6A34" w:rsidP="007C6A34">
      <w:pPr>
        <w:ind w:firstLine="709"/>
        <w:jc w:val="both"/>
        <w:rPr>
          <w:rFonts w:ascii="Times New Roman" w:hAnsi="Times New Roman" w:cs="Times New Roman"/>
          <w:sz w:val="28"/>
          <w:szCs w:val="28"/>
        </w:rPr>
      </w:pPr>
    </w:p>
    <w:p w:rsidR="007C6A34" w:rsidRPr="00C62DC0" w:rsidRDefault="00C62DC0" w:rsidP="00C62DC0">
      <w:pPr>
        <w:jc w:val="center"/>
        <w:rPr>
          <w:rFonts w:ascii="Times New Roman" w:hAnsi="Times New Roman" w:cs="Times New Roman"/>
          <w:b/>
          <w:sz w:val="28"/>
          <w:szCs w:val="28"/>
        </w:rPr>
      </w:pPr>
      <w:r w:rsidRPr="00C62DC0">
        <w:rPr>
          <w:rFonts w:ascii="Times New Roman" w:hAnsi="Times New Roman" w:cs="Times New Roman"/>
          <w:b/>
          <w:sz w:val="28"/>
          <w:szCs w:val="28"/>
        </w:rPr>
        <w:t>3 </w:t>
      </w:r>
      <w:r w:rsidR="007C6A34" w:rsidRPr="00C62DC0">
        <w:rPr>
          <w:rFonts w:ascii="Times New Roman" w:hAnsi="Times New Roman" w:cs="Times New Roman"/>
          <w:b/>
          <w:sz w:val="28"/>
          <w:szCs w:val="28"/>
        </w:rPr>
        <w:t>КЛАСС</w:t>
      </w:r>
    </w:p>
    <w:p w:rsidR="007C6A34" w:rsidRPr="00AE2442" w:rsidRDefault="007C6A34" w:rsidP="007C6A34">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Тематическое содержание речи</w:t>
      </w:r>
    </w:p>
    <w:p w:rsidR="007C6A34" w:rsidRPr="007C6A34" w:rsidRDefault="007C6A34" w:rsidP="007C6A34">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Мир моего «я».</w:t>
      </w:r>
      <w:r w:rsidRPr="007C6A34">
        <w:rPr>
          <w:rFonts w:ascii="Times New Roman" w:hAnsi="Times New Roman" w:cs="Times New Roman"/>
          <w:sz w:val="28"/>
          <w:szCs w:val="28"/>
        </w:rPr>
        <w:t xml:space="preserve"> Моя семь</w:t>
      </w:r>
      <w:r w:rsidR="00AE2442">
        <w:rPr>
          <w:rFonts w:ascii="Times New Roman" w:hAnsi="Times New Roman" w:cs="Times New Roman"/>
          <w:sz w:val="28"/>
          <w:szCs w:val="28"/>
        </w:rPr>
        <w:t>я. Мой день рождения. Моя люби</w:t>
      </w:r>
      <w:r w:rsidRPr="007C6A34">
        <w:rPr>
          <w:rFonts w:ascii="Times New Roman" w:hAnsi="Times New Roman" w:cs="Times New Roman"/>
          <w:sz w:val="28"/>
          <w:szCs w:val="28"/>
        </w:rPr>
        <w:t>мая еда. Мой день (распорядок дня).</w:t>
      </w:r>
    </w:p>
    <w:p w:rsidR="007C6A34" w:rsidRPr="007C6A34" w:rsidRDefault="007C6A34" w:rsidP="007C6A34">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Мир моих увлечений.</w:t>
      </w:r>
      <w:r w:rsidRPr="007C6A34">
        <w:rPr>
          <w:rFonts w:ascii="Times New Roman" w:hAnsi="Times New Roman" w:cs="Times New Roman"/>
          <w:sz w:val="28"/>
          <w:szCs w:val="28"/>
        </w:rPr>
        <w:t xml:space="preserve"> Л</w:t>
      </w:r>
      <w:r w:rsidR="00AE2442">
        <w:rPr>
          <w:rFonts w:ascii="Times New Roman" w:hAnsi="Times New Roman" w:cs="Times New Roman"/>
          <w:sz w:val="28"/>
          <w:szCs w:val="28"/>
        </w:rPr>
        <w:t>юбимая игрушка, игра. Мой пито</w:t>
      </w:r>
      <w:r w:rsidRPr="007C6A34">
        <w:rPr>
          <w:rFonts w:ascii="Times New Roman" w:hAnsi="Times New Roman" w:cs="Times New Roman"/>
          <w:sz w:val="28"/>
          <w:szCs w:val="28"/>
        </w:rPr>
        <w:t>мец. Любимые занятия. Люб</w:t>
      </w:r>
      <w:r w:rsidR="00AE2442">
        <w:rPr>
          <w:rFonts w:ascii="Times New Roman" w:hAnsi="Times New Roman" w:cs="Times New Roman"/>
          <w:sz w:val="28"/>
          <w:szCs w:val="28"/>
        </w:rPr>
        <w:t>имая сказка. Выходной день. Ка</w:t>
      </w:r>
      <w:r w:rsidRPr="007C6A34">
        <w:rPr>
          <w:rFonts w:ascii="Times New Roman" w:hAnsi="Times New Roman" w:cs="Times New Roman"/>
          <w:sz w:val="28"/>
          <w:szCs w:val="28"/>
        </w:rPr>
        <w:t>никулы.</w:t>
      </w:r>
    </w:p>
    <w:p w:rsidR="007C6A34" w:rsidRPr="007C6A34" w:rsidRDefault="007C6A34" w:rsidP="00AE2442">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lastRenderedPageBreak/>
        <w:t>Мир вокруг меня.</w:t>
      </w:r>
      <w:r w:rsidRPr="007C6A34">
        <w:rPr>
          <w:rFonts w:ascii="Times New Roman" w:hAnsi="Times New Roman" w:cs="Times New Roman"/>
          <w:sz w:val="28"/>
          <w:szCs w:val="28"/>
        </w:rPr>
        <w:t xml:space="preserve"> Моя комната (квартира, дом). Моя школа. Мои друзья. Моя малая родина (город, село). Дикие и домашние животные. Погода. Време</w:t>
      </w:r>
      <w:r w:rsidR="00AE2442">
        <w:rPr>
          <w:rFonts w:ascii="Times New Roman" w:hAnsi="Times New Roman" w:cs="Times New Roman"/>
          <w:sz w:val="28"/>
          <w:szCs w:val="28"/>
        </w:rPr>
        <w:t>на года (месяцы).</w:t>
      </w:r>
    </w:p>
    <w:p w:rsidR="007C6A34" w:rsidRDefault="007C6A34" w:rsidP="007C6A34">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Родная страна и страны изучаемого языка.</w:t>
      </w:r>
      <w:r w:rsidR="00AE2442">
        <w:rPr>
          <w:rFonts w:ascii="Times New Roman" w:hAnsi="Times New Roman" w:cs="Times New Roman"/>
          <w:sz w:val="28"/>
          <w:szCs w:val="28"/>
        </w:rPr>
        <w:t xml:space="preserve"> Россия и стра</w:t>
      </w:r>
      <w:r w:rsidRPr="007C6A34">
        <w:rPr>
          <w:rFonts w:ascii="Times New Roman" w:hAnsi="Times New Roman" w:cs="Times New Roman"/>
          <w:sz w:val="28"/>
          <w:szCs w:val="28"/>
        </w:rPr>
        <w:t>на/</w:t>
      </w:r>
      <w:r w:rsidR="00AE2442">
        <w:rPr>
          <w:rFonts w:ascii="Times New Roman" w:hAnsi="Times New Roman" w:cs="Times New Roman"/>
          <w:sz w:val="28"/>
          <w:szCs w:val="28"/>
        </w:rPr>
        <w:t xml:space="preserve"> </w:t>
      </w:r>
      <w:r w:rsidRPr="007C6A34">
        <w:rPr>
          <w:rFonts w:ascii="Times New Roman" w:hAnsi="Times New Roman" w:cs="Times New Roman"/>
          <w:sz w:val="28"/>
          <w:szCs w:val="28"/>
        </w:rPr>
        <w:t>страны изучаемого языка</w:t>
      </w:r>
      <w:r w:rsidR="00AE2442">
        <w:rPr>
          <w:rFonts w:ascii="Times New Roman" w:hAnsi="Times New Roman" w:cs="Times New Roman"/>
          <w:sz w:val="28"/>
          <w:szCs w:val="28"/>
        </w:rPr>
        <w:t>. Их столицы, достопримечатель</w:t>
      </w:r>
      <w:r w:rsidRPr="007C6A34">
        <w:rPr>
          <w:rFonts w:ascii="Times New Roman" w:hAnsi="Times New Roman" w:cs="Times New Roman"/>
          <w:sz w:val="28"/>
          <w:szCs w:val="28"/>
        </w:rPr>
        <w:t>ности и интересные факты. Произведения детского фольклора. Литературные персонажи детских книг. Праздники родной страны и страны/</w:t>
      </w:r>
      <w:r w:rsidR="00AE2442">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w:t>
      </w:r>
    </w:p>
    <w:p w:rsidR="00AE2442" w:rsidRPr="007C6A34" w:rsidRDefault="00AE2442" w:rsidP="007C6A34">
      <w:pPr>
        <w:ind w:firstLine="709"/>
        <w:jc w:val="both"/>
        <w:rPr>
          <w:rFonts w:ascii="Times New Roman" w:hAnsi="Times New Roman" w:cs="Times New Roman"/>
          <w:sz w:val="28"/>
          <w:szCs w:val="28"/>
        </w:rPr>
      </w:pPr>
    </w:p>
    <w:p w:rsidR="007C6A34" w:rsidRPr="00AE2442" w:rsidRDefault="007C6A34" w:rsidP="007C6A34">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Коммуникативные умения</w:t>
      </w:r>
    </w:p>
    <w:p w:rsidR="007C6A34" w:rsidRPr="00AE2442" w:rsidRDefault="007C6A34" w:rsidP="007C6A34">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Говорение</w:t>
      </w:r>
    </w:p>
    <w:p w:rsidR="007C6A34" w:rsidRPr="00AE2442" w:rsidRDefault="007C6A34" w:rsidP="007C6A34">
      <w:pPr>
        <w:ind w:firstLine="709"/>
        <w:jc w:val="both"/>
        <w:rPr>
          <w:rFonts w:ascii="Times New Roman" w:hAnsi="Times New Roman" w:cs="Times New Roman"/>
          <w:i/>
          <w:sz w:val="28"/>
          <w:szCs w:val="28"/>
        </w:rPr>
      </w:pPr>
      <w:r w:rsidRPr="00AE2442">
        <w:rPr>
          <w:rFonts w:ascii="Times New Roman" w:hAnsi="Times New Roman" w:cs="Times New Roman"/>
          <w:i/>
          <w:sz w:val="28"/>
          <w:szCs w:val="28"/>
        </w:rPr>
        <w:t>Коммуникат</w:t>
      </w:r>
      <w:r w:rsidR="00AE2442" w:rsidRPr="00AE2442">
        <w:rPr>
          <w:rFonts w:ascii="Times New Roman" w:hAnsi="Times New Roman" w:cs="Times New Roman"/>
          <w:i/>
          <w:sz w:val="28"/>
          <w:szCs w:val="28"/>
        </w:rPr>
        <w:t>ивные умения диалогической речи.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Ведение с опорой на речевые ситуации, ключевые слова и/</w:t>
      </w:r>
      <w:r w:rsidR="00AE2442">
        <w:rPr>
          <w:rFonts w:ascii="Times New Roman" w:hAnsi="Times New Roman" w:cs="Times New Roman"/>
          <w:sz w:val="28"/>
          <w:szCs w:val="28"/>
        </w:rPr>
        <w:t xml:space="preserve"> </w:t>
      </w:r>
      <w:r w:rsidRPr="007C6A34">
        <w:rPr>
          <w:rFonts w:ascii="Times New Roman" w:hAnsi="Times New Roman" w:cs="Times New Roman"/>
          <w:sz w:val="28"/>
          <w:szCs w:val="28"/>
        </w:rPr>
        <w:t>или иллюстрации с соблюден</w:t>
      </w:r>
      <w:r w:rsidR="00AE2442">
        <w:rPr>
          <w:rFonts w:ascii="Times New Roman" w:hAnsi="Times New Roman" w:cs="Times New Roman"/>
          <w:sz w:val="28"/>
          <w:szCs w:val="28"/>
        </w:rPr>
        <w:t>ием норм речевого этикета, при</w:t>
      </w:r>
      <w:r w:rsidRPr="007C6A34">
        <w:rPr>
          <w:rFonts w:ascii="Times New Roman" w:hAnsi="Times New Roman" w:cs="Times New Roman"/>
          <w:sz w:val="28"/>
          <w:szCs w:val="28"/>
        </w:rPr>
        <w:t>нятых в стране/</w:t>
      </w:r>
      <w:r w:rsidR="00AE2442">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rsidR="007C6A34" w:rsidRPr="007C6A34" w:rsidRDefault="00AE244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диалога этикетного характера:</w:t>
      </w:r>
      <w:r>
        <w:rPr>
          <w:rFonts w:ascii="Times New Roman" w:hAnsi="Times New Roman" w:cs="Times New Roman"/>
          <w:sz w:val="28"/>
          <w:szCs w:val="28"/>
        </w:rPr>
        <w:t xml:space="preserve"> приветствие, начало и заверше</w:t>
      </w:r>
      <w:r w:rsidR="007C6A34" w:rsidRPr="007C6A34">
        <w:rPr>
          <w:rFonts w:ascii="Times New Roman" w:hAnsi="Times New Roman" w:cs="Times New Roman"/>
          <w:sz w:val="28"/>
          <w:szCs w:val="28"/>
        </w:rPr>
        <w:t>ние разговора, знакомство с собе</w:t>
      </w:r>
      <w:r>
        <w:rPr>
          <w:rFonts w:ascii="Times New Roman" w:hAnsi="Times New Roman" w:cs="Times New Roman"/>
          <w:sz w:val="28"/>
          <w:szCs w:val="28"/>
        </w:rPr>
        <w:t>седником; поздравление с празд</w:t>
      </w:r>
      <w:r w:rsidR="007C6A34" w:rsidRPr="007C6A34">
        <w:rPr>
          <w:rFonts w:ascii="Times New Roman" w:hAnsi="Times New Roman" w:cs="Times New Roman"/>
          <w:sz w:val="28"/>
          <w:szCs w:val="28"/>
        </w:rPr>
        <w:t>ником; выражение благодарности за поздравление; извинение;</w:t>
      </w:r>
    </w:p>
    <w:p w:rsidR="007C6A34" w:rsidRPr="007C6A34" w:rsidRDefault="00E72A42" w:rsidP="007C6A34">
      <w:pPr>
        <w:ind w:firstLine="709"/>
        <w:jc w:val="both"/>
        <w:rPr>
          <w:rFonts w:ascii="Times New Roman" w:hAnsi="Times New Roman" w:cs="Times New Roman"/>
          <w:sz w:val="28"/>
          <w:szCs w:val="28"/>
        </w:rPr>
      </w:pPr>
      <w:r>
        <w:rPr>
          <w:rFonts w:ascii="Times New Roman" w:hAnsi="Times New Roman" w:cs="Times New Roman"/>
          <w:sz w:val="28"/>
          <w:szCs w:val="28"/>
        </w:rPr>
        <w:t>- диалога</w:t>
      </w:r>
      <w:r w:rsidRPr="00E72A42">
        <w:rPr>
          <w:rFonts w:ascii="Times New Roman" w:hAnsi="Times New Roman" w:cs="Times New Roman"/>
          <w:sz w:val="28"/>
          <w:szCs w:val="28"/>
        </w:rPr>
        <w:t>-</w:t>
      </w:r>
      <w:r w:rsidR="007C6A34" w:rsidRPr="007C6A34">
        <w:rPr>
          <w:rFonts w:ascii="Times New Roman" w:hAnsi="Times New Roman" w:cs="Times New Roman"/>
          <w:sz w:val="28"/>
          <w:szCs w:val="28"/>
        </w:rPr>
        <w:t>побуждения к действию: приглашение собесе</w:t>
      </w:r>
      <w:r w:rsidR="00AE2442">
        <w:rPr>
          <w:rFonts w:ascii="Times New Roman" w:hAnsi="Times New Roman" w:cs="Times New Roman"/>
          <w:sz w:val="28"/>
          <w:szCs w:val="28"/>
        </w:rPr>
        <w:t>дни</w:t>
      </w:r>
      <w:r w:rsidR="007C6A34" w:rsidRPr="007C6A34">
        <w:rPr>
          <w:rFonts w:ascii="Times New Roman" w:hAnsi="Times New Roman" w:cs="Times New Roman"/>
          <w:sz w:val="28"/>
          <w:szCs w:val="28"/>
        </w:rPr>
        <w:t>ка к совместной деятельности, вежливое согласие/</w:t>
      </w:r>
      <w:r w:rsidR="00AE2442">
        <w:rPr>
          <w:rFonts w:ascii="Times New Roman" w:hAnsi="Times New Roman" w:cs="Times New Roman"/>
          <w:sz w:val="28"/>
          <w:szCs w:val="28"/>
        </w:rPr>
        <w:t xml:space="preserve"> </w:t>
      </w:r>
      <w:r w:rsidR="007C6A34" w:rsidRPr="007C6A34">
        <w:rPr>
          <w:rFonts w:ascii="Times New Roman" w:hAnsi="Times New Roman" w:cs="Times New Roman"/>
          <w:sz w:val="28"/>
          <w:szCs w:val="28"/>
        </w:rPr>
        <w:t>не согласие на предложение собеседника;</w:t>
      </w:r>
    </w:p>
    <w:p w:rsidR="007C6A34" w:rsidRPr="007C6A34" w:rsidRDefault="00AE244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диалога-расспроса: зап</w:t>
      </w:r>
      <w:r>
        <w:rPr>
          <w:rFonts w:ascii="Times New Roman" w:hAnsi="Times New Roman" w:cs="Times New Roman"/>
          <w:sz w:val="28"/>
          <w:szCs w:val="28"/>
        </w:rPr>
        <w:t>рашивание интересующей информа</w:t>
      </w:r>
      <w:r w:rsidR="007C6A34" w:rsidRPr="007C6A34">
        <w:rPr>
          <w:rFonts w:ascii="Times New Roman" w:hAnsi="Times New Roman" w:cs="Times New Roman"/>
          <w:sz w:val="28"/>
          <w:szCs w:val="28"/>
        </w:rPr>
        <w:t>ции; сообщение фактической информации, ответы на вопросы собеседника.</w:t>
      </w:r>
    </w:p>
    <w:p w:rsidR="00AE2442" w:rsidRPr="00AE2442" w:rsidRDefault="007C6A34" w:rsidP="007C6A34">
      <w:pPr>
        <w:ind w:firstLine="709"/>
        <w:jc w:val="both"/>
        <w:rPr>
          <w:rFonts w:ascii="Times New Roman" w:hAnsi="Times New Roman" w:cs="Times New Roman"/>
          <w:i/>
          <w:sz w:val="28"/>
          <w:szCs w:val="28"/>
        </w:rPr>
      </w:pPr>
      <w:r w:rsidRPr="00AE2442">
        <w:rPr>
          <w:rFonts w:ascii="Times New Roman" w:hAnsi="Times New Roman" w:cs="Times New Roman"/>
          <w:i/>
          <w:sz w:val="28"/>
          <w:szCs w:val="28"/>
        </w:rPr>
        <w:t>Коммуникативные умения монологической р</w:t>
      </w:r>
      <w:r w:rsidR="00AE2442" w:rsidRPr="00AE2442">
        <w:rPr>
          <w:rFonts w:ascii="Times New Roman" w:hAnsi="Times New Roman" w:cs="Times New Roman"/>
          <w:i/>
          <w:sz w:val="28"/>
          <w:szCs w:val="28"/>
        </w:rPr>
        <w:t>ечи.</w:t>
      </w:r>
    </w:p>
    <w:p w:rsidR="007C6A34" w:rsidRPr="007C6A34" w:rsidRDefault="007C6A34" w:rsidP="00AE2442">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с опорой на ключ</w:t>
      </w:r>
      <w:r w:rsidR="00AE2442">
        <w:rPr>
          <w:rFonts w:ascii="Times New Roman" w:hAnsi="Times New Roman" w:cs="Times New Roman"/>
          <w:sz w:val="28"/>
          <w:szCs w:val="28"/>
        </w:rPr>
        <w:t>евые слова, вопросы и/ или иллю</w:t>
      </w:r>
      <w:r w:rsidRPr="007C6A34">
        <w:rPr>
          <w:rFonts w:ascii="Times New Roman" w:hAnsi="Times New Roman" w:cs="Times New Roman"/>
          <w:sz w:val="28"/>
          <w:szCs w:val="28"/>
        </w:rPr>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AE2442" w:rsidRPr="007C6A34" w:rsidRDefault="007C6A34" w:rsidP="00AE2442">
      <w:pPr>
        <w:ind w:firstLine="709"/>
        <w:jc w:val="both"/>
        <w:rPr>
          <w:rFonts w:ascii="Times New Roman" w:hAnsi="Times New Roman" w:cs="Times New Roman"/>
          <w:sz w:val="28"/>
          <w:szCs w:val="28"/>
        </w:rPr>
      </w:pPr>
      <w:r w:rsidRPr="007C6A34">
        <w:rPr>
          <w:rFonts w:ascii="Times New Roman" w:hAnsi="Times New Roman" w:cs="Times New Roman"/>
          <w:sz w:val="28"/>
          <w:szCs w:val="28"/>
        </w:rPr>
        <w:t>Пересказ с опорой на ключевые слова, воп</w:t>
      </w:r>
      <w:r w:rsidR="00AE2442">
        <w:rPr>
          <w:rFonts w:ascii="Times New Roman" w:hAnsi="Times New Roman" w:cs="Times New Roman"/>
          <w:sz w:val="28"/>
          <w:szCs w:val="28"/>
        </w:rPr>
        <w:t>росы и/ или иллю</w:t>
      </w:r>
      <w:r w:rsidRPr="007C6A34">
        <w:rPr>
          <w:rFonts w:ascii="Times New Roman" w:hAnsi="Times New Roman" w:cs="Times New Roman"/>
          <w:sz w:val="28"/>
          <w:szCs w:val="28"/>
        </w:rPr>
        <w:t>страции основного содержания прочитанного текста.</w:t>
      </w:r>
    </w:p>
    <w:p w:rsidR="007C6A34" w:rsidRPr="00AE2442" w:rsidRDefault="007C6A34" w:rsidP="007C6A34">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Аудирование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Понимание на слух речи </w:t>
      </w:r>
      <w:r w:rsidR="00AE2442">
        <w:rPr>
          <w:rFonts w:ascii="Times New Roman" w:hAnsi="Times New Roman" w:cs="Times New Roman"/>
          <w:sz w:val="28"/>
          <w:szCs w:val="28"/>
        </w:rPr>
        <w:t>учителя и одноклассников и вер</w:t>
      </w:r>
      <w:r w:rsidRPr="007C6A34">
        <w:rPr>
          <w:rFonts w:ascii="Times New Roman" w:hAnsi="Times New Roman" w:cs="Times New Roman"/>
          <w:sz w:val="28"/>
          <w:szCs w:val="28"/>
        </w:rPr>
        <w:t>бальная/</w:t>
      </w:r>
      <w:r w:rsidR="00AE2442">
        <w:rPr>
          <w:rFonts w:ascii="Times New Roman" w:hAnsi="Times New Roman" w:cs="Times New Roman"/>
          <w:sz w:val="28"/>
          <w:szCs w:val="28"/>
        </w:rPr>
        <w:t xml:space="preserve"> </w:t>
      </w:r>
      <w:r w:rsidRPr="007C6A34">
        <w:rPr>
          <w:rFonts w:ascii="Times New Roman" w:hAnsi="Times New Roman" w:cs="Times New Roman"/>
          <w:sz w:val="28"/>
          <w:szCs w:val="28"/>
        </w:rPr>
        <w:t>невербальная реакц</w:t>
      </w:r>
      <w:r w:rsidR="00AE2442">
        <w:rPr>
          <w:rFonts w:ascii="Times New Roman" w:hAnsi="Times New Roman" w:cs="Times New Roman"/>
          <w:sz w:val="28"/>
          <w:szCs w:val="28"/>
        </w:rPr>
        <w:t>ия на услышанное (при непосред</w:t>
      </w:r>
      <w:r w:rsidRPr="007C6A34">
        <w:rPr>
          <w:rFonts w:ascii="Times New Roman" w:hAnsi="Times New Roman" w:cs="Times New Roman"/>
          <w:sz w:val="28"/>
          <w:szCs w:val="28"/>
        </w:rPr>
        <w:t>ственном общении).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и понимание на слух учебных тексто</w:t>
      </w:r>
      <w:r w:rsidR="00AE2442">
        <w:rPr>
          <w:rFonts w:ascii="Times New Roman" w:hAnsi="Times New Roman" w:cs="Times New Roman"/>
          <w:sz w:val="28"/>
          <w:szCs w:val="28"/>
        </w:rPr>
        <w:t>в, построен</w:t>
      </w:r>
      <w:r w:rsidRPr="007C6A34">
        <w:rPr>
          <w:rFonts w:ascii="Times New Roman" w:hAnsi="Times New Roman" w:cs="Times New Roman"/>
          <w:sz w:val="28"/>
          <w:szCs w:val="28"/>
        </w:rPr>
        <w:t xml:space="preserve">ных на изученном языковом </w:t>
      </w:r>
      <w:r w:rsidR="00AE2442">
        <w:rPr>
          <w:rFonts w:ascii="Times New Roman" w:hAnsi="Times New Roman" w:cs="Times New Roman"/>
          <w:sz w:val="28"/>
          <w:szCs w:val="28"/>
        </w:rPr>
        <w:t>материале, в соответствии с по</w:t>
      </w:r>
      <w:r w:rsidRPr="007C6A34">
        <w:rPr>
          <w:rFonts w:ascii="Times New Roman" w:hAnsi="Times New Roman" w:cs="Times New Roman"/>
          <w:sz w:val="28"/>
          <w:szCs w:val="28"/>
        </w:rPr>
        <w:t>ставленной коммуникативн</w:t>
      </w:r>
      <w:r w:rsidR="00AE2442">
        <w:rPr>
          <w:rFonts w:ascii="Times New Roman" w:hAnsi="Times New Roman" w:cs="Times New Roman"/>
          <w:sz w:val="28"/>
          <w:szCs w:val="28"/>
        </w:rPr>
        <w:t>ой задачей: с пониманием основ</w:t>
      </w:r>
      <w:r w:rsidRPr="007C6A34">
        <w:rPr>
          <w:rFonts w:ascii="Times New Roman" w:hAnsi="Times New Roman" w:cs="Times New Roman"/>
          <w:sz w:val="28"/>
          <w:szCs w:val="28"/>
        </w:rPr>
        <w:t>ного содержания, с пониманием запрашиваемой информации (при опосредованном общении).</w:t>
      </w:r>
    </w:p>
    <w:p w:rsidR="007C6A34" w:rsidRPr="007C6A34" w:rsidRDefault="007C6A34" w:rsidP="00AE2442">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основного содержания текста предполагает определение осн</w:t>
      </w:r>
      <w:r w:rsidR="00AE2442">
        <w:rPr>
          <w:rFonts w:ascii="Times New Roman" w:hAnsi="Times New Roman" w:cs="Times New Roman"/>
          <w:sz w:val="28"/>
          <w:szCs w:val="28"/>
        </w:rPr>
        <w:t>овной темы и главных фактов/ со</w:t>
      </w:r>
      <w:r w:rsidRPr="007C6A34">
        <w:rPr>
          <w:rFonts w:ascii="Times New Roman" w:hAnsi="Times New Roman" w:cs="Times New Roman"/>
          <w:sz w:val="28"/>
          <w:szCs w:val="28"/>
        </w:rPr>
        <w:t>бытий в воспринимаемом на сл</w:t>
      </w:r>
      <w:r w:rsidR="00AE2442">
        <w:rPr>
          <w:rFonts w:ascii="Times New Roman" w:hAnsi="Times New Roman" w:cs="Times New Roman"/>
          <w:sz w:val="28"/>
          <w:szCs w:val="28"/>
        </w:rPr>
        <w:t>ух тексте с опорой на иллюстра</w:t>
      </w:r>
      <w:r w:rsidRPr="007C6A34">
        <w:rPr>
          <w:rFonts w:ascii="Times New Roman" w:hAnsi="Times New Roman" w:cs="Times New Roman"/>
          <w:sz w:val="28"/>
          <w:szCs w:val="28"/>
        </w:rPr>
        <w:t xml:space="preserve">ции и с использованием языковой,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кон</w:t>
      </w:r>
      <w:r w:rsidR="00AE2442">
        <w:rPr>
          <w:rFonts w:ascii="Times New Roman" w:hAnsi="Times New Roman" w:cs="Times New Roman"/>
          <w:sz w:val="28"/>
          <w:szCs w:val="28"/>
        </w:rPr>
        <w:t>текстуальной, догадки.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запрашиваемой информации предпол</w:t>
      </w:r>
      <w:r w:rsidR="00AE2442">
        <w:rPr>
          <w:rFonts w:ascii="Times New Roman" w:hAnsi="Times New Roman" w:cs="Times New Roman"/>
          <w:sz w:val="28"/>
          <w:szCs w:val="28"/>
        </w:rPr>
        <w:t xml:space="preserve">агает выделение из воспринимаемого на слух </w:t>
      </w:r>
      <w:r w:rsidRPr="007C6A34">
        <w:rPr>
          <w:rFonts w:ascii="Times New Roman" w:hAnsi="Times New Roman" w:cs="Times New Roman"/>
          <w:sz w:val="28"/>
          <w:szCs w:val="28"/>
        </w:rPr>
        <w:t xml:space="preserve">тексте и понимание информации фактического характера с опорой на иллюстрации и с использованием языковой, </w:t>
      </w:r>
      <w:r w:rsidR="006E6F04">
        <w:rPr>
          <w:rFonts w:ascii="Times New Roman" w:hAnsi="Times New Roman" w:cs="Times New Roman"/>
          <w:sz w:val="28"/>
          <w:szCs w:val="28"/>
        </w:rPr>
        <w:t>в т.ч.</w:t>
      </w:r>
      <w:r w:rsidR="00AE2442">
        <w:rPr>
          <w:rFonts w:ascii="Times New Roman" w:hAnsi="Times New Roman" w:cs="Times New Roman"/>
          <w:sz w:val="28"/>
          <w:szCs w:val="28"/>
        </w:rPr>
        <w:t xml:space="preserve"> кон</w:t>
      </w:r>
      <w:r w:rsidRPr="007C6A34">
        <w:rPr>
          <w:rFonts w:ascii="Times New Roman" w:hAnsi="Times New Roman" w:cs="Times New Roman"/>
          <w:sz w:val="28"/>
          <w:szCs w:val="28"/>
        </w:rPr>
        <w:t>текстуальной, догадки.</w:t>
      </w:r>
    </w:p>
    <w:p w:rsidR="00AE2442" w:rsidRPr="007C6A34" w:rsidRDefault="007C6A34" w:rsidP="00AE2442">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Тексты для аудирования: </w:t>
      </w:r>
      <w:r w:rsidR="00AE2442">
        <w:rPr>
          <w:rFonts w:ascii="Times New Roman" w:hAnsi="Times New Roman" w:cs="Times New Roman"/>
          <w:sz w:val="28"/>
          <w:szCs w:val="28"/>
        </w:rPr>
        <w:t>диалог, высказывания собеседни</w:t>
      </w:r>
      <w:r w:rsidRPr="007C6A34">
        <w:rPr>
          <w:rFonts w:ascii="Times New Roman" w:hAnsi="Times New Roman" w:cs="Times New Roman"/>
          <w:sz w:val="28"/>
          <w:szCs w:val="28"/>
        </w:rPr>
        <w:t>ков в ситуациях повседневного общения, рассказ, сказка.</w:t>
      </w:r>
    </w:p>
    <w:p w:rsidR="007C6A34" w:rsidRPr="00AE2442" w:rsidRDefault="007C6A34" w:rsidP="007C6A34">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lastRenderedPageBreak/>
        <w:t>Смысловое чтение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вслух учебных текстов, построенных на изученном языковом материале, с соблю</w:t>
      </w:r>
      <w:r w:rsidR="00AE2442">
        <w:rPr>
          <w:rFonts w:ascii="Times New Roman" w:hAnsi="Times New Roman" w:cs="Times New Roman"/>
          <w:sz w:val="28"/>
          <w:szCs w:val="28"/>
        </w:rPr>
        <w:t>дением правил чтения и соответ</w:t>
      </w:r>
      <w:r w:rsidRPr="007C6A34">
        <w:rPr>
          <w:rFonts w:ascii="Times New Roman" w:hAnsi="Times New Roman" w:cs="Times New Roman"/>
          <w:sz w:val="28"/>
          <w:szCs w:val="28"/>
        </w:rPr>
        <w:t>ствующей интонацией; понимание прочитанного.</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вслух: диалог, рассказ, сказка.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про себя учебных текстов, построенных на из</w:t>
      </w:r>
      <w:r w:rsidR="00AE2442">
        <w:rPr>
          <w:rFonts w:ascii="Times New Roman" w:hAnsi="Times New Roman" w:cs="Times New Roman"/>
          <w:sz w:val="28"/>
          <w:szCs w:val="28"/>
        </w:rPr>
        <w:t>ученном я</w:t>
      </w:r>
      <w:r w:rsidR="00EE1D41">
        <w:rPr>
          <w:rFonts w:ascii="Times New Roman" w:hAnsi="Times New Roman" w:cs="Times New Roman"/>
          <w:sz w:val="28"/>
          <w:szCs w:val="28"/>
        </w:rPr>
        <w:t xml:space="preserve">зыковом материале, с различной </w:t>
      </w:r>
      <w:r w:rsidR="00AE2442">
        <w:rPr>
          <w:rFonts w:ascii="Times New Roman" w:hAnsi="Times New Roman" w:cs="Times New Roman"/>
          <w:sz w:val="28"/>
          <w:szCs w:val="28"/>
        </w:rPr>
        <w:t xml:space="preserve">глубиной </w:t>
      </w:r>
      <w:r w:rsidRPr="007C6A34">
        <w:rPr>
          <w:rFonts w:ascii="Times New Roman" w:hAnsi="Times New Roman" w:cs="Times New Roman"/>
          <w:sz w:val="28"/>
          <w:szCs w:val="28"/>
        </w:rPr>
        <w:t>проникновения в их содержание в зависимост</w:t>
      </w:r>
      <w:r w:rsidR="00AE2442">
        <w:rPr>
          <w:rFonts w:ascii="Times New Roman" w:hAnsi="Times New Roman" w:cs="Times New Roman"/>
          <w:sz w:val="28"/>
          <w:szCs w:val="28"/>
        </w:rPr>
        <w:t>и от поставленной коммуникатив</w:t>
      </w:r>
      <w:r w:rsidRPr="007C6A34">
        <w:rPr>
          <w:rFonts w:ascii="Times New Roman" w:hAnsi="Times New Roman" w:cs="Times New Roman"/>
          <w:sz w:val="28"/>
          <w:szCs w:val="28"/>
        </w:rPr>
        <w:t>ной задачи: с пониманием основного содер</w:t>
      </w:r>
      <w:r w:rsidR="00AE2442">
        <w:rPr>
          <w:rFonts w:ascii="Times New Roman" w:hAnsi="Times New Roman" w:cs="Times New Roman"/>
          <w:sz w:val="28"/>
          <w:szCs w:val="28"/>
        </w:rPr>
        <w:t>жания, с понимани</w:t>
      </w:r>
      <w:r w:rsidRPr="007C6A34">
        <w:rPr>
          <w:rFonts w:ascii="Times New Roman" w:hAnsi="Times New Roman" w:cs="Times New Roman"/>
          <w:sz w:val="28"/>
          <w:szCs w:val="28"/>
        </w:rPr>
        <w:t>ем запрашиваемой информации.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осно</w:t>
      </w:r>
      <w:r w:rsidR="00AE2442">
        <w:rPr>
          <w:rFonts w:ascii="Times New Roman" w:hAnsi="Times New Roman" w:cs="Times New Roman"/>
          <w:sz w:val="28"/>
          <w:szCs w:val="28"/>
        </w:rPr>
        <w:t>вного содержания текста предпо</w:t>
      </w:r>
      <w:r w:rsidRPr="007C6A34">
        <w:rPr>
          <w:rFonts w:ascii="Times New Roman" w:hAnsi="Times New Roman" w:cs="Times New Roman"/>
          <w:sz w:val="28"/>
          <w:szCs w:val="28"/>
        </w:rPr>
        <w:t>лагает определение основной темы и главных фактов/</w:t>
      </w:r>
      <w:r w:rsidR="00AE2442">
        <w:rPr>
          <w:rFonts w:ascii="Times New Roman" w:hAnsi="Times New Roman" w:cs="Times New Roman"/>
          <w:sz w:val="28"/>
          <w:szCs w:val="28"/>
        </w:rPr>
        <w:t xml:space="preserve"> </w:t>
      </w:r>
      <w:r w:rsidRPr="007C6A34">
        <w:rPr>
          <w:rFonts w:ascii="Times New Roman" w:hAnsi="Times New Roman" w:cs="Times New Roman"/>
          <w:sz w:val="28"/>
          <w:szCs w:val="28"/>
        </w:rPr>
        <w:t xml:space="preserve">событий в прочитанном тексте с опорой и без опоры на иллюстрации и с использованием с использованием языковой,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зап</w:t>
      </w:r>
      <w:r w:rsidR="00AE2442">
        <w:rPr>
          <w:rFonts w:ascii="Times New Roman" w:hAnsi="Times New Roman" w:cs="Times New Roman"/>
          <w:sz w:val="28"/>
          <w:szCs w:val="28"/>
        </w:rPr>
        <w:t>рашиваемой информации предпола</w:t>
      </w:r>
      <w:r w:rsidRPr="007C6A34">
        <w:rPr>
          <w:rFonts w:ascii="Times New Roman" w:hAnsi="Times New Roman" w:cs="Times New Roman"/>
          <w:sz w:val="28"/>
          <w:szCs w:val="28"/>
        </w:rPr>
        <w:t>гает нахождение в прочитан</w:t>
      </w:r>
      <w:r w:rsidR="00AE2442">
        <w:rPr>
          <w:rFonts w:ascii="Times New Roman" w:hAnsi="Times New Roman" w:cs="Times New Roman"/>
          <w:sz w:val="28"/>
          <w:szCs w:val="28"/>
        </w:rPr>
        <w:t>ном тексте и понимание запраши</w:t>
      </w:r>
      <w:r w:rsidRPr="007C6A34">
        <w:rPr>
          <w:rFonts w:ascii="Times New Roman" w:hAnsi="Times New Roman" w:cs="Times New Roman"/>
          <w:sz w:val="28"/>
          <w:szCs w:val="28"/>
        </w:rPr>
        <w:t xml:space="preserve">ваемой информации фактического характера с опорой и без опоры на иллюстрации, а также с использованием языковой,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диалог, р</w:t>
      </w:r>
      <w:r w:rsidR="00AE2442">
        <w:rPr>
          <w:rFonts w:ascii="Times New Roman" w:hAnsi="Times New Roman" w:cs="Times New Roman"/>
          <w:sz w:val="28"/>
          <w:szCs w:val="28"/>
        </w:rPr>
        <w:t>ассказ, сказка, электронное со</w:t>
      </w:r>
      <w:r w:rsidRPr="007C6A34">
        <w:rPr>
          <w:rFonts w:ascii="Times New Roman" w:hAnsi="Times New Roman" w:cs="Times New Roman"/>
          <w:sz w:val="28"/>
          <w:szCs w:val="28"/>
        </w:rPr>
        <w:t>общение личного характера.</w:t>
      </w:r>
    </w:p>
    <w:p w:rsidR="007C6A34" w:rsidRPr="00AE2442" w:rsidRDefault="007C6A34" w:rsidP="007C6A34">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Письмо</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Списывание текста; выписыван</w:t>
      </w:r>
      <w:r w:rsidR="00AE2442">
        <w:rPr>
          <w:rFonts w:ascii="Times New Roman" w:hAnsi="Times New Roman" w:cs="Times New Roman"/>
          <w:sz w:val="28"/>
          <w:szCs w:val="28"/>
        </w:rPr>
        <w:t>ие из текста слов, словосочета</w:t>
      </w:r>
      <w:r w:rsidRPr="007C6A34">
        <w:rPr>
          <w:rFonts w:ascii="Times New Roman" w:hAnsi="Times New Roman" w:cs="Times New Roman"/>
          <w:sz w:val="28"/>
          <w:szCs w:val="28"/>
        </w:rPr>
        <w:t>ний, предложений; вставка пропущенного слова в предложение в соответствии с решаемой коммуникативной/</w:t>
      </w:r>
      <w:r w:rsidR="00E72A42" w:rsidRPr="00E72A42">
        <w:rPr>
          <w:rFonts w:ascii="Times New Roman" w:hAnsi="Times New Roman" w:cs="Times New Roman"/>
          <w:sz w:val="28"/>
          <w:szCs w:val="28"/>
        </w:rPr>
        <w:t xml:space="preserve"> </w:t>
      </w:r>
      <w:r w:rsidRPr="007C6A34">
        <w:rPr>
          <w:rFonts w:ascii="Times New Roman" w:hAnsi="Times New Roman" w:cs="Times New Roman"/>
          <w:sz w:val="28"/>
          <w:szCs w:val="28"/>
        </w:rPr>
        <w:t>учебной задачей.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подписей к картинкам, фотографиям с пояснением, что на них изображено.</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Заполнение анкет и форму</w:t>
      </w:r>
      <w:r w:rsidR="00AE2442">
        <w:rPr>
          <w:rFonts w:ascii="Times New Roman" w:hAnsi="Times New Roman" w:cs="Times New Roman"/>
          <w:sz w:val="28"/>
          <w:szCs w:val="28"/>
        </w:rPr>
        <w:t>ляров с указанием личной инфор</w:t>
      </w:r>
      <w:r w:rsidRPr="007C6A34">
        <w:rPr>
          <w:rFonts w:ascii="Times New Roman" w:hAnsi="Times New Roman" w:cs="Times New Roman"/>
          <w:sz w:val="28"/>
          <w:szCs w:val="28"/>
        </w:rPr>
        <w:t>мации (имя, фамилия, возраст, страна проживания, любимые занятия) в соответствии с нор</w:t>
      </w:r>
      <w:r w:rsidR="00AE2442">
        <w:rPr>
          <w:rFonts w:ascii="Times New Roman" w:hAnsi="Times New Roman" w:cs="Times New Roman"/>
          <w:sz w:val="28"/>
          <w:szCs w:val="28"/>
        </w:rPr>
        <w:t>мами, принятыми в стране/ стра</w:t>
      </w:r>
      <w:r w:rsidRPr="007C6A34">
        <w:rPr>
          <w:rFonts w:ascii="Times New Roman" w:hAnsi="Times New Roman" w:cs="Times New Roman"/>
          <w:sz w:val="28"/>
          <w:szCs w:val="28"/>
        </w:rPr>
        <w:t>нах изучаемого языка.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Написание с опорой на образец поздравлений с праздниками (с днём рождения, Новым годом, Рождеством) с выражением пожеланий.</w:t>
      </w:r>
    </w:p>
    <w:p w:rsidR="007C6A34" w:rsidRPr="00AE2442" w:rsidRDefault="007C6A34" w:rsidP="007C6A34">
      <w:pPr>
        <w:ind w:firstLine="709"/>
        <w:jc w:val="both"/>
        <w:rPr>
          <w:rFonts w:ascii="Times New Roman" w:hAnsi="Times New Roman" w:cs="Times New Roman"/>
          <w:b/>
          <w:sz w:val="28"/>
          <w:szCs w:val="28"/>
        </w:rPr>
      </w:pPr>
    </w:p>
    <w:p w:rsidR="007C6A34" w:rsidRPr="00AE2442" w:rsidRDefault="007C6A34" w:rsidP="007C6A34">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Языковые знания и навыки</w:t>
      </w:r>
    </w:p>
    <w:p w:rsidR="007C6A34" w:rsidRPr="00AE2442" w:rsidRDefault="007C6A34" w:rsidP="007C6A34">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Фонетическая сторона речи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Буквы английского алфавит</w:t>
      </w:r>
      <w:r w:rsidR="00AE2442">
        <w:rPr>
          <w:rFonts w:ascii="Times New Roman" w:hAnsi="Times New Roman" w:cs="Times New Roman"/>
          <w:sz w:val="28"/>
          <w:szCs w:val="28"/>
        </w:rPr>
        <w:t>а. Фонетически корректное озву</w:t>
      </w:r>
      <w:r w:rsidRPr="007C6A34">
        <w:rPr>
          <w:rFonts w:ascii="Times New Roman" w:hAnsi="Times New Roman" w:cs="Times New Roman"/>
          <w:sz w:val="28"/>
          <w:szCs w:val="28"/>
        </w:rPr>
        <w:t>чивание букв английского алфавита.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Нормы произношения: до</w:t>
      </w:r>
      <w:r w:rsidR="00AE2442">
        <w:rPr>
          <w:rFonts w:ascii="Times New Roman" w:hAnsi="Times New Roman" w:cs="Times New Roman"/>
          <w:sz w:val="28"/>
          <w:szCs w:val="28"/>
        </w:rPr>
        <w:t>лгота и краткость гласных, пра</w:t>
      </w:r>
      <w:r w:rsidRPr="007C6A34">
        <w:rPr>
          <w:rFonts w:ascii="Times New Roman" w:hAnsi="Times New Roman" w:cs="Times New Roman"/>
          <w:sz w:val="28"/>
          <w:szCs w:val="28"/>
        </w:rPr>
        <w:t>вильное отсутствие оглушения</w:t>
      </w:r>
      <w:r w:rsidR="00AE2442">
        <w:rPr>
          <w:rFonts w:ascii="Times New Roman" w:hAnsi="Times New Roman" w:cs="Times New Roman"/>
          <w:sz w:val="28"/>
          <w:szCs w:val="28"/>
        </w:rPr>
        <w:t xml:space="preserve"> звонких согласных в конце сло</w:t>
      </w:r>
      <w:r w:rsidRPr="007C6A34">
        <w:rPr>
          <w:rFonts w:ascii="Times New Roman" w:hAnsi="Times New Roman" w:cs="Times New Roman"/>
          <w:sz w:val="28"/>
          <w:szCs w:val="28"/>
        </w:rPr>
        <w:t>га или слова, отсутствие смягчения согласных перед гласными. Связующее “r” (there is/there are).</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Ритмикоинтонационные особенности повествовательного, побудительного и вопросите</w:t>
      </w:r>
      <w:r w:rsidR="00AE2442">
        <w:rPr>
          <w:rFonts w:ascii="Times New Roman" w:hAnsi="Times New Roman" w:cs="Times New Roman"/>
          <w:sz w:val="28"/>
          <w:szCs w:val="28"/>
        </w:rPr>
        <w:t>льного (общий и специальный во</w:t>
      </w:r>
      <w:r w:rsidRPr="007C6A34">
        <w:rPr>
          <w:rFonts w:ascii="Times New Roman" w:hAnsi="Times New Roman" w:cs="Times New Roman"/>
          <w:sz w:val="28"/>
          <w:szCs w:val="28"/>
        </w:rPr>
        <w:t>прос) предложений.</w:t>
      </w:r>
    </w:p>
    <w:p w:rsidR="007C6A34" w:rsidRPr="007C6A34" w:rsidRDefault="007C6A34" w:rsidP="00AE2442">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на слух и адекватное, без ошибок произнесение слов с соблюдением правильного ударения и фра</w:t>
      </w:r>
      <w:r w:rsidR="00AE2442">
        <w:rPr>
          <w:rFonts w:ascii="Times New Roman" w:hAnsi="Times New Roman" w:cs="Times New Roman"/>
          <w:sz w:val="28"/>
          <w:szCs w:val="28"/>
        </w:rPr>
        <w:t>з/ предложе</w:t>
      </w:r>
      <w:r w:rsidRPr="007C6A34">
        <w:rPr>
          <w:rFonts w:ascii="Times New Roman" w:hAnsi="Times New Roman" w:cs="Times New Roman"/>
          <w:sz w:val="28"/>
          <w:szCs w:val="28"/>
        </w:rPr>
        <w:t xml:space="preserve">ний с соблюдением их ритмико-интонационных особенностей. Чтение гласных в открытом и закрытом слоге в </w:t>
      </w:r>
      <w:r w:rsidRPr="007C6A34">
        <w:rPr>
          <w:rFonts w:ascii="Times New Roman" w:hAnsi="Times New Roman" w:cs="Times New Roman"/>
          <w:sz w:val="28"/>
          <w:szCs w:val="28"/>
        </w:rPr>
        <w:lastRenderedPageBreak/>
        <w:t>односложных словах, чтения гласных в третье</w:t>
      </w:r>
      <w:r w:rsidR="00AE2442">
        <w:rPr>
          <w:rFonts w:ascii="Times New Roman" w:hAnsi="Times New Roman" w:cs="Times New Roman"/>
          <w:sz w:val="28"/>
          <w:szCs w:val="28"/>
        </w:rPr>
        <w:t>м типе слога (гласная + r); со</w:t>
      </w:r>
      <w:r w:rsidRPr="007C6A34">
        <w:rPr>
          <w:rFonts w:ascii="Times New Roman" w:hAnsi="Times New Roman" w:cs="Times New Roman"/>
          <w:sz w:val="28"/>
          <w:szCs w:val="28"/>
        </w:rPr>
        <w:t>гласных, основных звукобуквенных сочетаний, в частности сложных сочетаний букв (напри</w:t>
      </w:r>
      <w:r w:rsidR="00AE2442">
        <w:rPr>
          <w:rFonts w:ascii="Times New Roman" w:hAnsi="Times New Roman" w:cs="Times New Roman"/>
          <w:sz w:val="28"/>
          <w:szCs w:val="28"/>
        </w:rPr>
        <w:t xml:space="preserve">мер, tion, ight) в односложных, </w:t>
      </w:r>
      <w:r w:rsidRPr="007C6A34">
        <w:rPr>
          <w:rFonts w:ascii="Times New Roman" w:hAnsi="Times New Roman" w:cs="Times New Roman"/>
          <w:sz w:val="28"/>
          <w:szCs w:val="28"/>
        </w:rPr>
        <w:t>двусложных и многосложных словах.</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Вычленение некоторых зв</w:t>
      </w:r>
      <w:r w:rsidR="00AE2442">
        <w:rPr>
          <w:rFonts w:ascii="Times New Roman" w:hAnsi="Times New Roman" w:cs="Times New Roman"/>
          <w:sz w:val="28"/>
          <w:szCs w:val="28"/>
        </w:rPr>
        <w:t>укобуквенных сочетаний при ана</w:t>
      </w:r>
      <w:r w:rsidRPr="007C6A34">
        <w:rPr>
          <w:rFonts w:ascii="Times New Roman" w:hAnsi="Times New Roman" w:cs="Times New Roman"/>
          <w:sz w:val="28"/>
          <w:szCs w:val="28"/>
        </w:rPr>
        <w:t>лизе изученных слов.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новых слов согласно</w:t>
      </w:r>
      <w:r w:rsidR="00AE2442">
        <w:rPr>
          <w:rFonts w:ascii="Times New Roman" w:hAnsi="Times New Roman" w:cs="Times New Roman"/>
          <w:sz w:val="28"/>
          <w:szCs w:val="28"/>
        </w:rPr>
        <w:t xml:space="preserve"> основным правилам чтения с ис</w:t>
      </w:r>
      <w:r w:rsidRPr="007C6A34">
        <w:rPr>
          <w:rFonts w:ascii="Times New Roman" w:hAnsi="Times New Roman" w:cs="Times New Roman"/>
          <w:sz w:val="28"/>
          <w:szCs w:val="28"/>
        </w:rPr>
        <w:t>пользованием полной или частичной транскрипции.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Знаки английской транскрип</w:t>
      </w:r>
      <w:r w:rsidR="00AE2442">
        <w:rPr>
          <w:rFonts w:ascii="Times New Roman" w:hAnsi="Times New Roman" w:cs="Times New Roman"/>
          <w:sz w:val="28"/>
          <w:szCs w:val="28"/>
        </w:rPr>
        <w:t>ции; отличие их от букв англий</w:t>
      </w:r>
      <w:r w:rsidRPr="007C6A34">
        <w:rPr>
          <w:rFonts w:ascii="Times New Roman" w:hAnsi="Times New Roman" w:cs="Times New Roman"/>
          <w:sz w:val="28"/>
          <w:szCs w:val="28"/>
        </w:rPr>
        <w:t>ского алфавита. Фонетически корректное озвучивание знаков транскрипции.</w:t>
      </w:r>
    </w:p>
    <w:p w:rsidR="007C6A34" w:rsidRPr="00AE2442" w:rsidRDefault="007C6A34" w:rsidP="007C6A34">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Графика, орфография и пунктуация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Правильное написание изученных слов.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Правильная расстановка знаков препинания: точк</w:t>
      </w:r>
      <w:r w:rsidR="00AE2442">
        <w:rPr>
          <w:rFonts w:ascii="Times New Roman" w:hAnsi="Times New Roman" w:cs="Times New Roman"/>
          <w:sz w:val="28"/>
          <w:szCs w:val="28"/>
        </w:rPr>
        <w:t>и, вопро</w:t>
      </w:r>
      <w:r w:rsidRPr="007C6A34">
        <w:rPr>
          <w:rFonts w:ascii="Times New Roman" w:hAnsi="Times New Roman" w:cs="Times New Roman"/>
          <w:sz w:val="28"/>
          <w:szCs w:val="28"/>
        </w:rPr>
        <w:t>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w:t>
      </w:r>
      <w:r w:rsidR="00AE2442">
        <w:rPr>
          <w:rFonts w:ascii="Times New Roman" w:hAnsi="Times New Roman" w:cs="Times New Roman"/>
          <w:sz w:val="28"/>
          <w:szCs w:val="28"/>
        </w:rPr>
        <w:t>дального глаго</w:t>
      </w:r>
      <w:r w:rsidRPr="007C6A34">
        <w:rPr>
          <w:rFonts w:ascii="Times New Roman" w:hAnsi="Times New Roman" w:cs="Times New Roman"/>
          <w:sz w:val="28"/>
          <w:szCs w:val="28"/>
        </w:rPr>
        <w:t>лов, существительных в притяжательном падеже.</w:t>
      </w:r>
    </w:p>
    <w:p w:rsidR="007C6A34" w:rsidRPr="00AE2442" w:rsidRDefault="007C6A34" w:rsidP="007C6A34">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Лексическая сторона речи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sidR="00AE2442">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w:t>
      </w:r>
      <w:r w:rsidR="00AE2442">
        <w:rPr>
          <w:rFonts w:ascii="Times New Roman" w:hAnsi="Times New Roman" w:cs="Times New Roman"/>
          <w:sz w:val="28"/>
          <w:szCs w:val="28"/>
        </w:rPr>
        <w:t>и не менее 350 лексических еди</w:t>
      </w:r>
      <w:r w:rsidRPr="007C6A34">
        <w:rPr>
          <w:rFonts w:ascii="Times New Roman" w:hAnsi="Times New Roman" w:cs="Times New Roman"/>
          <w:sz w:val="28"/>
          <w:szCs w:val="28"/>
        </w:rPr>
        <w:t>ниц (слов, словосочетаний, речевых клише), обслуживающих ситуации общения в р</w:t>
      </w:r>
      <w:r w:rsidR="00EE1D41">
        <w:rPr>
          <w:rFonts w:ascii="Times New Roman" w:hAnsi="Times New Roman" w:cs="Times New Roman"/>
          <w:sz w:val="28"/>
          <w:szCs w:val="28"/>
        </w:rPr>
        <w:t xml:space="preserve">амках тематического содержания </w:t>
      </w:r>
      <w:r w:rsidRPr="007C6A34">
        <w:rPr>
          <w:rFonts w:ascii="Times New Roman" w:hAnsi="Times New Roman" w:cs="Times New Roman"/>
          <w:sz w:val="28"/>
          <w:szCs w:val="28"/>
        </w:rPr>
        <w:t>речи для 3 класса, включая 200 лексических единиц, усвоенных на первом году обучения.</w:t>
      </w:r>
    </w:p>
    <w:p w:rsidR="007C6A34" w:rsidRPr="007C6A34" w:rsidRDefault="007C6A34" w:rsidP="00AE2442">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и употребление в устной и письменной речи слов, образованных с использо</w:t>
      </w:r>
      <w:r w:rsidR="00AE2442">
        <w:rPr>
          <w:rFonts w:ascii="Times New Roman" w:hAnsi="Times New Roman" w:cs="Times New Roman"/>
          <w:sz w:val="28"/>
          <w:szCs w:val="28"/>
        </w:rPr>
        <w:t>ванием основных способов слово</w:t>
      </w:r>
      <w:r w:rsidRPr="007C6A34">
        <w:rPr>
          <w:rFonts w:ascii="Times New Roman" w:hAnsi="Times New Roman" w:cs="Times New Roman"/>
          <w:sz w:val="28"/>
          <w:szCs w:val="28"/>
        </w:rPr>
        <w:t>образования: аффиксации (о</w:t>
      </w:r>
      <w:r w:rsidR="00AE2442">
        <w:rPr>
          <w:rFonts w:ascii="Times New Roman" w:hAnsi="Times New Roman" w:cs="Times New Roman"/>
          <w:sz w:val="28"/>
          <w:szCs w:val="28"/>
        </w:rPr>
        <w:t>бразование числительных с помо</w:t>
      </w:r>
      <w:r w:rsidRPr="007C6A34">
        <w:rPr>
          <w:rFonts w:ascii="Times New Roman" w:hAnsi="Times New Roman" w:cs="Times New Roman"/>
          <w:sz w:val="28"/>
          <w:szCs w:val="28"/>
        </w:rPr>
        <w:t>щью суффиксов -teen, -ty, -th) и словосложения (sportsman).</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Распознавание в устной и </w:t>
      </w:r>
      <w:r w:rsidR="00AE2442">
        <w:rPr>
          <w:rFonts w:ascii="Times New Roman" w:hAnsi="Times New Roman" w:cs="Times New Roman"/>
          <w:sz w:val="28"/>
          <w:szCs w:val="28"/>
        </w:rPr>
        <w:t>письменной речи интернациональ</w:t>
      </w:r>
      <w:r w:rsidRPr="007C6A34">
        <w:rPr>
          <w:rFonts w:ascii="Times New Roman" w:hAnsi="Times New Roman" w:cs="Times New Roman"/>
          <w:sz w:val="28"/>
          <w:szCs w:val="28"/>
        </w:rPr>
        <w:t>ных слов (doctor, film) с помощью языковой догадки.</w:t>
      </w:r>
    </w:p>
    <w:p w:rsidR="007C6A34" w:rsidRPr="00AE2442" w:rsidRDefault="007C6A34" w:rsidP="007C6A34">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Грамматическая сторона речи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sidR="00AE2442">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речи</w:t>
      </w:r>
      <w:r w:rsidR="00AE2442">
        <w:rPr>
          <w:rFonts w:ascii="Times New Roman" w:hAnsi="Times New Roman" w:cs="Times New Roman"/>
          <w:sz w:val="28"/>
          <w:szCs w:val="28"/>
        </w:rPr>
        <w:t xml:space="preserve"> родственных слов с использова</w:t>
      </w:r>
      <w:r w:rsidRPr="007C6A34">
        <w:rPr>
          <w:rFonts w:ascii="Times New Roman" w:hAnsi="Times New Roman" w:cs="Times New Roman"/>
          <w:sz w:val="28"/>
          <w:szCs w:val="28"/>
        </w:rPr>
        <w:t>нием основных способов сло</w:t>
      </w:r>
      <w:r w:rsidR="00AE2442">
        <w:rPr>
          <w:rFonts w:ascii="Times New Roman" w:hAnsi="Times New Roman" w:cs="Times New Roman"/>
          <w:sz w:val="28"/>
          <w:szCs w:val="28"/>
        </w:rPr>
        <w:t>вообразования: аффиксации (суф</w:t>
      </w:r>
      <w:r w:rsidRPr="007C6A34">
        <w:rPr>
          <w:rFonts w:ascii="Times New Roman" w:hAnsi="Times New Roman" w:cs="Times New Roman"/>
          <w:sz w:val="28"/>
          <w:szCs w:val="28"/>
        </w:rPr>
        <w:t>фиксы числительных -teen, -ty, -th) и словосложения (football, snowman)</w:t>
      </w:r>
    </w:p>
    <w:p w:rsidR="007C6A34" w:rsidRPr="00D37DAF" w:rsidRDefault="007C6A34" w:rsidP="007C6A34">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Предложения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начальным</w:t>
      </w:r>
      <w:r w:rsidRPr="00D37DAF">
        <w:rPr>
          <w:rFonts w:ascii="Times New Roman" w:hAnsi="Times New Roman" w:cs="Times New Roman"/>
          <w:sz w:val="28"/>
          <w:szCs w:val="28"/>
          <w:lang w:val="en-US"/>
        </w:rPr>
        <w:t xml:space="preserve"> There + to be </w:t>
      </w:r>
      <w:r w:rsidRPr="007C6A34">
        <w:rPr>
          <w:rFonts w:ascii="Times New Roman" w:hAnsi="Times New Roman" w:cs="Times New Roman"/>
          <w:sz w:val="28"/>
          <w:szCs w:val="28"/>
        </w:rPr>
        <w:t>в</w:t>
      </w:r>
      <w:r w:rsidRPr="00D37DAF">
        <w:rPr>
          <w:rFonts w:ascii="Times New Roman" w:hAnsi="Times New Roman" w:cs="Times New Roman"/>
          <w:sz w:val="28"/>
          <w:szCs w:val="28"/>
          <w:lang w:val="en-US"/>
        </w:rPr>
        <w:t xml:space="preserve"> Past Simple Tense (There was an old house near the river.).</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Побудительные предложения в отрицательной (Don’t talk, please.) форме.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w:t>
      </w:r>
      <w:r w:rsidR="00EE1D41">
        <w:rPr>
          <w:rFonts w:ascii="Times New Roman" w:hAnsi="Times New Roman" w:cs="Times New Roman"/>
          <w:sz w:val="28"/>
          <w:szCs w:val="28"/>
        </w:rPr>
        <w:t xml:space="preserve">равильные и неправильные глаголы в Past Simple </w:t>
      </w:r>
      <w:r w:rsidRPr="007C6A34">
        <w:rPr>
          <w:rFonts w:ascii="Times New Roman" w:hAnsi="Times New Roman" w:cs="Times New Roman"/>
          <w:sz w:val="28"/>
          <w:szCs w:val="28"/>
        </w:rPr>
        <w:t>Tense в повествовательных (утверд</w:t>
      </w:r>
      <w:r w:rsidR="00AE2442">
        <w:rPr>
          <w:rFonts w:ascii="Times New Roman" w:hAnsi="Times New Roman" w:cs="Times New Roman"/>
          <w:sz w:val="28"/>
          <w:szCs w:val="28"/>
        </w:rPr>
        <w:t>ительных и отрицательных) и во</w:t>
      </w:r>
      <w:r w:rsidRPr="007C6A34">
        <w:rPr>
          <w:rFonts w:ascii="Times New Roman" w:hAnsi="Times New Roman" w:cs="Times New Roman"/>
          <w:sz w:val="28"/>
          <w:szCs w:val="28"/>
        </w:rPr>
        <w:t>просительных (общий и спе</w:t>
      </w:r>
      <w:r w:rsidR="00890FC9">
        <w:rPr>
          <w:rFonts w:ascii="Times New Roman" w:hAnsi="Times New Roman" w:cs="Times New Roman"/>
          <w:sz w:val="28"/>
          <w:szCs w:val="28"/>
        </w:rPr>
        <w:t xml:space="preserve">циальный </w:t>
      </w:r>
      <w:r w:rsidR="00AE2442">
        <w:rPr>
          <w:rFonts w:ascii="Times New Roman" w:hAnsi="Times New Roman" w:cs="Times New Roman"/>
          <w:sz w:val="28"/>
          <w:szCs w:val="28"/>
        </w:rPr>
        <w:t>вопросы) предложе</w:t>
      </w:r>
      <w:r w:rsidRPr="007C6A34">
        <w:rPr>
          <w:rFonts w:ascii="Times New Roman" w:hAnsi="Times New Roman" w:cs="Times New Roman"/>
          <w:sz w:val="28"/>
          <w:szCs w:val="28"/>
        </w:rPr>
        <w:t>ниях.</w:t>
      </w:r>
    </w:p>
    <w:p w:rsidR="007C6A34" w:rsidRPr="00D37DAF" w:rsidRDefault="007C6A34" w:rsidP="007C6A34">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Конструкция</w:t>
      </w:r>
      <w:r w:rsidRPr="00D37DAF">
        <w:rPr>
          <w:rFonts w:ascii="Times New Roman" w:hAnsi="Times New Roman" w:cs="Times New Roman"/>
          <w:sz w:val="28"/>
          <w:szCs w:val="28"/>
          <w:lang w:val="en-US"/>
        </w:rPr>
        <w:t xml:space="preserve"> I’d like to … (I’d like to read this book.).</w:t>
      </w:r>
    </w:p>
    <w:p w:rsidR="007C6A34" w:rsidRPr="00D37DAF" w:rsidRDefault="007C6A34" w:rsidP="007C6A34">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Конструкции</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глаголами</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на</w:t>
      </w:r>
      <w:r w:rsidRPr="00D37DAF">
        <w:rPr>
          <w:rFonts w:ascii="Times New Roman" w:hAnsi="Times New Roman" w:cs="Times New Roman"/>
          <w:sz w:val="28"/>
          <w:szCs w:val="28"/>
          <w:lang w:val="en-US"/>
        </w:rPr>
        <w:t xml:space="preserve"> -ing: to like/enjoy doing smth (I like riding my bike.).</w:t>
      </w:r>
    </w:p>
    <w:p w:rsidR="007C6A34" w:rsidRPr="00D37DAF" w:rsidRDefault="007C6A34" w:rsidP="007C6A34">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Существительные</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в</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притяжательном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падеже</w:t>
      </w:r>
      <w:r w:rsidRPr="00D37DAF">
        <w:rPr>
          <w:rFonts w:ascii="Times New Roman" w:hAnsi="Times New Roman" w:cs="Times New Roman"/>
          <w:sz w:val="28"/>
          <w:szCs w:val="28"/>
          <w:lang w:val="en-US"/>
        </w:rPr>
        <w:t xml:space="preserve"> (Possessive Case; Ann’s dress, children’s toys, boys’ books).</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Слова, выражающие колич</w:t>
      </w:r>
      <w:r w:rsidR="00AE2442">
        <w:rPr>
          <w:rFonts w:ascii="Times New Roman" w:hAnsi="Times New Roman" w:cs="Times New Roman"/>
          <w:sz w:val="28"/>
          <w:szCs w:val="28"/>
        </w:rPr>
        <w:t>ество с исчисляемыми и неисчис</w:t>
      </w:r>
      <w:r w:rsidRPr="007C6A34">
        <w:rPr>
          <w:rFonts w:ascii="Times New Roman" w:hAnsi="Times New Roman" w:cs="Times New Roman"/>
          <w:sz w:val="28"/>
          <w:szCs w:val="28"/>
        </w:rPr>
        <w:t>ляемыми существительными (much/many/a lot of).</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Личные местоимения в объектном (me, you, him/her/it, us, them) падеже. </w:t>
      </w:r>
      <w:r w:rsidR="00AE2442">
        <w:rPr>
          <w:rFonts w:ascii="Times New Roman" w:hAnsi="Times New Roman" w:cs="Times New Roman"/>
          <w:sz w:val="28"/>
          <w:szCs w:val="28"/>
        </w:rPr>
        <w:t>Указательные местоимения (this - these; that -</w:t>
      </w:r>
      <w:r w:rsidRPr="007C6A34">
        <w:rPr>
          <w:rFonts w:ascii="Times New Roman" w:hAnsi="Times New Roman" w:cs="Times New Roman"/>
          <w:sz w:val="28"/>
          <w:szCs w:val="28"/>
        </w:rPr>
        <w:t xml:space="preserve"> those). Неопределённые место</w:t>
      </w:r>
      <w:r w:rsidR="00FF24B2">
        <w:rPr>
          <w:rFonts w:ascii="Times New Roman" w:hAnsi="Times New Roman" w:cs="Times New Roman"/>
          <w:sz w:val="28"/>
          <w:szCs w:val="28"/>
        </w:rPr>
        <w:t>имения (some/any) в повествова</w:t>
      </w:r>
      <w:r w:rsidRPr="007C6A34">
        <w:rPr>
          <w:rFonts w:ascii="Times New Roman" w:hAnsi="Times New Roman" w:cs="Times New Roman"/>
          <w:sz w:val="28"/>
          <w:szCs w:val="28"/>
        </w:rPr>
        <w:t>тельных и вопросительных предложен</w:t>
      </w:r>
      <w:r w:rsidR="00AE2442">
        <w:rPr>
          <w:rFonts w:ascii="Times New Roman" w:hAnsi="Times New Roman" w:cs="Times New Roman"/>
          <w:sz w:val="28"/>
          <w:szCs w:val="28"/>
        </w:rPr>
        <w:t>иях (Have you got any friends? -</w:t>
      </w:r>
      <w:r w:rsidRPr="007C6A34">
        <w:rPr>
          <w:rFonts w:ascii="Times New Roman" w:hAnsi="Times New Roman" w:cs="Times New Roman"/>
          <w:sz w:val="28"/>
          <w:szCs w:val="28"/>
        </w:rPr>
        <w:t>Yes, I’ve got some.).</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Наречия частотности (usually, often).</w:t>
      </w:r>
    </w:p>
    <w:p w:rsidR="007C6A34" w:rsidRPr="007C6A34" w:rsidRDefault="00AE2442" w:rsidP="007C6A34">
      <w:pPr>
        <w:ind w:firstLine="709"/>
        <w:jc w:val="both"/>
        <w:rPr>
          <w:rFonts w:ascii="Times New Roman" w:hAnsi="Times New Roman" w:cs="Times New Roman"/>
          <w:sz w:val="28"/>
          <w:szCs w:val="28"/>
        </w:rPr>
      </w:pPr>
      <w:r>
        <w:rPr>
          <w:rFonts w:ascii="Times New Roman" w:hAnsi="Times New Roman" w:cs="Times New Roman"/>
          <w:sz w:val="28"/>
          <w:szCs w:val="28"/>
        </w:rPr>
        <w:t>Количественные числительные (13-100). Порядковые числительные (1-</w:t>
      </w:r>
      <w:r w:rsidR="007C6A34" w:rsidRPr="007C6A34">
        <w:rPr>
          <w:rFonts w:ascii="Times New Roman" w:hAnsi="Times New Roman" w:cs="Times New Roman"/>
          <w:sz w:val="28"/>
          <w:szCs w:val="28"/>
        </w:rPr>
        <w:t>30).</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Вопросительные слова (when, whose, why).</w:t>
      </w:r>
    </w:p>
    <w:p w:rsidR="007C6A34" w:rsidRPr="00E72A42" w:rsidRDefault="007C6A34" w:rsidP="007C6A34">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Предлоги</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места</w:t>
      </w:r>
      <w:r w:rsidRPr="00D37DAF">
        <w:rPr>
          <w:rFonts w:ascii="Times New Roman" w:hAnsi="Times New Roman" w:cs="Times New Roman"/>
          <w:sz w:val="28"/>
          <w:szCs w:val="28"/>
          <w:lang w:val="en-US"/>
        </w:rPr>
        <w:t xml:space="preserve"> (next to, in front of, behind), </w:t>
      </w:r>
      <w:r w:rsidRPr="007C6A34">
        <w:rPr>
          <w:rFonts w:ascii="Times New Roman" w:hAnsi="Times New Roman" w:cs="Times New Roman"/>
          <w:sz w:val="28"/>
          <w:szCs w:val="28"/>
        </w:rPr>
        <w:t>направления</w:t>
      </w:r>
      <w:r w:rsidRPr="00D37DAF">
        <w:rPr>
          <w:rFonts w:ascii="Times New Roman" w:hAnsi="Times New Roman" w:cs="Times New Roman"/>
          <w:sz w:val="28"/>
          <w:szCs w:val="28"/>
          <w:lang w:val="en-US"/>
        </w:rPr>
        <w:t xml:space="preserve"> (to), </w:t>
      </w:r>
      <w:r w:rsidRPr="007C6A34">
        <w:rPr>
          <w:rFonts w:ascii="Times New Roman" w:hAnsi="Times New Roman" w:cs="Times New Roman"/>
          <w:sz w:val="28"/>
          <w:szCs w:val="28"/>
        </w:rPr>
        <w:t>времени</w:t>
      </w:r>
      <w:r w:rsidRPr="00D37DAF">
        <w:rPr>
          <w:rFonts w:ascii="Times New Roman" w:hAnsi="Times New Roman" w:cs="Times New Roman"/>
          <w:sz w:val="28"/>
          <w:szCs w:val="28"/>
          <w:lang w:val="en-US"/>
        </w:rPr>
        <w:t xml:space="preserve"> (at, in, on </w:t>
      </w:r>
      <w:r w:rsidRPr="007C6A34">
        <w:rPr>
          <w:rFonts w:ascii="Times New Roman" w:hAnsi="Times New Roman" w:cs="Times New Roman"/>
          <w:sz w:val="28"/>
          <w:szCs w:val="28"/>
        </w:rPr>
        <w:t>в</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выражениях</w:t>
      </w:r>
      <w:r w:rsidRPr="00D37DAF">
        <w:rPr>
          <w:rFonts w:ascii="Times New Roman" w:hAnsi="Times New Roman" w:cs="Times New Roman"/>
          <w:sz w:val="28"/>
          <w:szCs w:val="28"/>
          <w:lang w:val="en-US"/>
        </w:rPr>
        <w:t xml:space="preserve"> at 5 o’clock, in the morning, on Monday).</w:t>
      </w:r>
    </w:p>
    <w:p w:rsidR="00AE2442" w:rsidRPr="00E72A42" w:rsidRDefault="00AE2442" w:rsidP="007C6A34">
      <w:pPr>
        <w:ind w:firstLine="709"/>
        <w:jc w:val="both"/>
        <w:rPr>
          <w:rFonts w:ascii="Times New Roman" w:hAnsi="Times New Roman" w:cs="Times New Roman"/>
          <w:b/>
          <w:sz w:val="28"/>
          <w:szCs w:val="28"/>
          <w:lang w:val="en-US"/>
        </w:rPr>
      </w:pPr>
    </w:p>
    <w:p w:rsidR="007C6A34" w:rsidRPr="00AE2442" w:rsidRDefault="007C6A34" w:rsidP="007C6A34">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Социокультурные знания и умения</w:t>
      </w:r>
    </w:p>
    <w:p w:rsidR="007C6A34" w:rsidRPr="007C6A34" w:rsidRDefault="007C6A34" w:rsidP="00AE2442">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и использование</w:t>
      </w:r>
      <w:r w:rsidR="00AE2442">
        <w:rPr>
          <w:rFonts w:ascii="Times New Roman" w:hAnsi="Times New Roman" w:cs="Times New Roman"/>
          <w:sz w:val="28"/>
          <w:szCs w:val="28"/>
        </w:rPr>
        <w:t xml:space="preserve"> некоторых социокультурных эле</w:t>
      </w:r>
      <w:r w:rsidRPr="007C6A34">
        <w:rPr>
          <w:rFonts w:ascii="Times New Roman" w:hAnsi="Times New Roman" w:cs="Times New Roman"/>
          <w:sz w:val="28"/>
          <w:szCs w:val="28"/>
        </w:rPr>
        <w:t>ментов речевого поведенческого этикета, принятого в стране/ странах изучаемого языка, в не</w:t>
      </w:r>
      <w:r w:rsidR="00AE2442">
        <w:rPr>
          <w:rFonts w:ascii="Times New Roman" w:hAnsi="Times New Roman" w:cs="Times New Roman"/>
          <w:sz w:val="28"/>
          <w:szCs w:val="28"/>
        </w:rPr>
        <w:t xml:space="preserve">которых ситуациях общения: </w:t>
      </w:r>
      <w:r w:rsidRPr="007C6A34">
        <w:rPr>
          <w:rFonts w:ascii="Times New Roman" w:hAnsi="Times New Roman" w:cs="Times New Roman"/>
          <w:sz w:val="28"/>
          <w:szCs w:val="28"/>
        </w:rPr>
        <w:t>приветствие, прощание, зн</w:t>
      </w:r>
      <w:r w:rsidR="00AE2442">
        <w:rPr>
          <w:rFonts w:ascii="Times New Roman" w:hAnsi="Times New Roman" w:cs="Times New Roman"/>
          <w:sz w:val="28"/>
          <w:szCs w:val="28"/>
        </w:rPr>
        <w:t>акомство, выражение благодарно</w:t>
      </w:r>
      <w:r w:rsidRPr="007C6A34">
        <w:rPr>
          <w:rFonts w:ascii="Times New Roman" w:hAnsi="Times New Roman" w:cs="Times New Roman"/>
          <w:sz w:val="28"/>
          <w:szCs w:val="28"/>
        </w:rPr>
        <w:t>сти, извинение, поздравление с днём рождения, Новым годом, Рождеством.</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произведений детского фольклора</w:t>
      </w:r>
      <w:r w:rsidR="00AE2442">
        <w:rPr>
          <w:rFonts w:ascii="Times New Roman" w:hAnsi="Times New Roman" w:cs="Times New Roman"/>
          <w:sz w:val="28"/>
          <w:szCs w:val="28"/>
        </w:rPr>
        <w:t xml:space="preserve"> (рифмовок, сти</w:t>
      </w:r>
      <w:r w:rsidRPr="007C6A34">
        <w:rPr>
          <w:rFonts w:ascii="Times New Roman" w:hAnsi="Times New Roman" w:cs="Times New Roman"/>
          <w:sz w:val="28"/>
          <w:szCs w:val="28"/>
        </w:rPr>
        <w:t>хов, песенок), персонажей детских книг.</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Краткое представление свое</w:t>
      </w:r>
      <w:r w:rsidR="00AE2442">
        <w:rPr>
          <w:rFonts w:ascii="Times New Roman" w:hAnsi="Times New Roman" w:cs="Times New Roman"/>
          <w:sz w:val="28"/>
          <w:szCs w:val="28"/>
        </w:rPr>
        <w:t>й страны и страны/ стран изучае</w:t>
      </w:r>
      <w:r w:rsidRPr="007C6A34">
        <w:rPr>
          <w:rFonts w:ascii="Times New Roman" w:hAnsi="Times New Roman" w:cs="Times New Roman"/>
          <w:sz w:val="28"/>
          <w:szCs w:val="28"/>
        </w:rPr>
        <w:t xml:space="preserve">мого языка (названия родной </w:t>
      </w:r>
      <w:r w:rsidR="00AE2442">
        <w:rPr>
          <w:rFonts w:ascii="Times New Roman" w:hAnsi="Times New Roman" w:cs="Times New Roman"/>
          <w:sz w:val="28"/>
          <w:szCs w:val="28"/>
        </w:rPr>
        <w:t>страны и страны/стран изучаемо</w:t>
      </w:r>
      <w:r w:rsidRPr="007C6A34">
        <w:rPr>
          <w:rFonts w:ascii="Times New Roman" w:hAnsi="Times New Roman" w:cs="Times New Roman"/>
          <w:sz w:val="28"/>
          <w:szCs w:val="28"/>
        </w:rPr>
        <w:t>го языка и их столиц, название родного города/</w:t>
      </w:r>
      <w:r w:rsidR="00AE2442">
        <w:rPr>
          <w:rFonts w:ascii="Times New Roman" w:hAnsi="Times New Roman" w:cs="Times New Roman"/>
          <w:sz w:val="28"/>
          <w:szCs w:val="28"/>
        </w:rPr>
        <w:t xml:space="preserve"> села; цвета на</w:t>
      </w:r>
      <w:r w:rsidRPr="007C6A34">
        <w:rPr>
          <w:rFonts w:ascii="Times New Roman" w:hAnsi="Times New Roman" w:cs="Times New Roman"/>
          <w:sz w:val="28"/>
          <w:szCs w:val="28"/>
        </w:rPr>
        <w:t>циональных флагов).</w:t>
      </w:r>
    </w:p>
    <w:p w:rsidR="00AE2442" w:rsidRDefault="00AE2442" w:rsidP="007C6A34">
      <w:pPr>
        <w:ind w:firstLine="709"/>
        <w:jc w:val="both"/>
        <w:rPr>
          <w:rFonts w:ascii="Times New Roman" w:hAnsi="Times New Roman" w:cs="Times New Roman"/>
          <w:sz w:val="28"/>
          <w:szCs w:val="28"/>
        </w:rPr>
      </w:pPr>
    </w:p>
    <w:p w:rsidR="007C6A34" w:rsidRPr="00AE2442" w:rsidRDefault="007C6A34" w:rsidP="007C6A34">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Компенсаторные умения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Использование при чтении и аудировании языковой,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в качестве</w:t>
      </w:r>
      <w:r w:rsidR="00AE2442">
        <w:rPr>
          <w:rFonts w:ascii="Times New Roman" w:hAnsi="Times New Roman" w:cs="Times New Roman"/>
          <w:sz w:val="28"/>
          <w:szCs w:val="28"/>
        </w:rPr>
        <w:t xml:space="preserve"> опоры при порождении собствен</w:t>
      </w:r>
      <w:r w:rsidRPr="007C6A34">
        <w:rPr>
          <w:rFonts w:ascii="Times New Roman" w:hAnsi="Times New Roman" w:cs="Times New Roman"/>
          <w:sz w:val="28"/>
          <w:szCs w:val="28"/>
        </w:rPr>
        <w:t>ных высказываний ключевых слов, вопросов; иллюстраций.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Игнорирование информации, не являющейся необходимой для понимания основного </w:t>
      </w:r>
      <w:r w:rsidR="00AE2442">
        <w:rPr>
          <w:rFonts w:ascii="Times New Roman" w:hAnsi="Times New Roman" w:cs="Times New Roman"/>
          <w:sz w:val="28"/>
          <w:szCs w:val="28"/>
        </w:rPr>
        <w:t>содержания прочитанного/прослу</w:t>
      </w:r>
      <w:r w:rsidRPr="007C6A34">
        <w:rPr>
          <w:rFonts w:ascii="Times New Roman" w:hAnsi="Times New Roman" w:cs="Times New Roman"/>
          <w:sz w:val="28"/>
          <w:szCs w:val="28"/>
        </w:rPr>
        <w:t>шанного текста или для нахождения в тексте запрашиваемой информации.</w:t>
      </w:r>
    </w:p>
    <w:p w:rsidR="007C6A34" w:rsidRPr="007C6A34" w:rsidRDefault="007C6A34" w:rsidP="00AE2442">
      <w:pPr>
        <w:jc w:val="both"/>
        <w:rPr>
          <w:rFonts w:ascii="Times New Roman" w:hAnsi="Times New Roman" w:cs="Times New Roman"/>
          <w:sz w:val="28"/>
          <w:szCs w:val="28"/>
        </w:rPr>
      </w:pPr>
    </w:p>
    <w:p w:rsidR="007C6A34" w:rsidRPr="00AE2442" w:rsidRDefault="00EE1D41" w:rsidP="00AE2442">
      <w:pPr>
        <w:jc w:val="center"/>
        <w:rPr>
          <w:rFonts w:ascii="Times New Roman" w:hAnsi="Times New Roman" w:cs="Times New Roman"/>
          <w:b/>
          <w:sz w:val="28"/>
          <w:szCs w:val="28"/>
        </w:rPr>
      </w:pPr>
      <w:r>
        <w:rPr>
          <w:rFonts w:ascii="Times New Roman" w:hAnsi="Times New Roman" w:cs="Times New Roman"/>
          <w:b/>
          <w:sz w:val="28"/>
          <w:szCs w:val="28"/>
        </w:rPr>
        <w:t>4</w:t>
      </w:r>
      <w:r w:rsidR="00AE2442" w:rsidRPr="00AE2442">
        <w:rPr>
          <w:rFonts w:ascii="Times New Roman" w:hAnsi="Times New Roman" w:cs="Times New Roman"/>
          <w:b/>
          <w:sz w:val="28"/>
          <w:szCs w:val="28"/>
        </w:rPr>
        <w:t> </w:t>
      </w:r>
      <w:r w:rsidR="007C6A34" w:rsidRPr="00AE2442">
        <w:rPr>
          <w:rFonts w:ascii="Times New Roman" w:hAnsi="Times New Roman" w:cs="Times New Roman"/>
          <w:b/>
          <w:sz w:val="28"/>
          <w:szCs w:val="28"/>
        </w:rPr>
        <w:t>КЛАСС</w:t>
      </w:r>
    </w:p>
    <w:p w:rsidR="007C6A34" w:rsidRPr="00AE2442" w:rsidRDefault="007C6A34" w:rsidP="007C6A34">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Тематическое содержание речи</w:t>
      </w:r>
    </w:p>
    <w:p w:rsidR="007C6A34" w:rsidRPr="007C6A34" w:rsidRDefault="007C6A34" w:rsidP="007C6A34">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Мир моего «я».</w:t>
      </w:r>
      <w:r w:rsidR="00AE2442">
        <w:rPr>
          <w:rFonts w:ascii="Times New Roman" w:hAnsi="Times New Roman" w:cs="Times New Roman"/>
          <w:sz w:val="28"/>
          <w:szCs w:val="28"/>
        </w:rPr>
        <w:t xml:space="preserve"> Моя семья. Мой день рождения,</w:t>
      </w:r>
      <w:r w:rsidRPr="007C6A34">
        <w:rPr>
          <w:rFonts w:ascii="Times New Roman" w:hAnsi="Times New Roman" w:cs="Times New Roman"/>
          <w:sz w:val="28"/>
          <w:szCs w:val="28"/>
        </w:rPr>
        <w:t xml:space="preserve"> подарки. Моя любимая еда. Мой день (р</w:t>
      </w:r>
      <w:r w:rsidR="00AE2442">
        <w:rPr>
          <w:rFonts w:ascii="Times New Roman" w:hAnsi="Times New Roman" w:cs="Times New Roman"/>
          <w:sz w:val="28"/>
          <w:szCs w:val="28"/>
        </w:rPr>
        <w:t>аспорядок дня, домашние обязан</w:t>
      </w:r>
      <w:r w:rsidRPr="007C6A34">
        <w:rPr>
          <w:rFonts w:ascii="Times New Roman" w:hAnsi="Times New Roman" w:cs="Times New Roman"/>
          <w:sz w:val="28"/>
          <w:szCs w:val="28"/>
        </w:rPr>
        <w:t>ности).</w:t>
      </w:r>
    </w:p>
    <w:p w:rsidR="007C6A34" w:rsidRPr="007C6A34" w:rsidRDefault="007C6A34" w:rsidP="007C6A34">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Мир моих увлечений.</w:t>
      </w:r>
      <w:r w:rsidRPr="007C6A34">
        <w:rPr>
          <w:rFonts w:ascii="Times New Roman" w:hAnsi="Times New Roman" w:cs="Times New Roman"/>
          <w:sz w:val="28"/>
          <w:szCs w:val="28"/>
        </w:rPr>
        <w:t xml:space="preserve"> Л</w:t>
      </w:r>
      <w:r w:rsidR="00AE2442">
        <w:rPr>
          <w:rFonts w:ascii="Times New Roman" w:hAnsi="Times New Roman" w:cs="Times New Roman"/>
          <w:sz w:val="28"/>
          <w:szCs w:val="28"/>
        </w:rPr>
        <w:t>юбимая игрушка, игра. Мой пито</w:t>
      </w:r>
      <w:r w:rsidRPr="007C6A34">
        <w:rPr>
          <w:rFonts w:ascii="Times New Roman" w:hAnsi="Times New Roman" w:cs="Times New Roman"/>
          <w:sz w:val="28"/>
          <w:szCs w:val="28"/>
        </w:rPr>
        <w:t>мец. Любимые занятия. Занятия спортом. Любимая сказка/ история/рассказ. Выходной день. Каникулы.</w:t>
      </w:r>
    </w:p>
    <w:p w:rsidR="007C6A34" w:rsidRPr="007C6A34" w:rsidRDefault="007C6A34" w:rsidP="007C6A34">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Мир вокруг меня.</w:t>
      </w:r>
      <w:r w:rsidRPr="007C6A34">
        <w:rPr>
          <w:rFonts w:ascii="Times New Roman" w:hAnsi="Times New Roman" w:cs="Times New Roman"/>
          <w:sz w:val="28"/>
          <w:szCs w:val="28"/>
        </w:rPr>
        <w:t xml:space="preserve"> Моя комната (квартира, дом), предметы мебели и интерьера. Моя школа, любимые учебные предметы. Мои друзья, их внешность и ч</w:t>
      </w:r>
      <w:r w:rsidR="00AE2442">
        <w:rPr>
          <w:rFonts w:ascii="Times New Roman" w:hAnsi="Times New Roman" w:cs="Times New Roman"/>
          <w:sz w:val="28"/>
          <w:szCs w:val="28"/>
        </w:rPr>
        <w:t>ерты характера. Моя малая роди</w:t>
      </w:r>
      <w:r w:rsidRPr="007C6A34">
        <w:rPr>
          <w:rFonts w:ascii="Times New Roman" w:hAnsi="Times New Roman" w:cs="Times New Roman"/>
          <w:sz w:val="28"/>
          <w:szCs w:val="28"/>
        </w:rPr>
        <w:t>на (город, село). Путешествия. Дикие и домашние животные. Погода. Времена года (месяцы). Покупки.</w:t>
      </w:r>
    </w:p>
    <w:p w:rsidR="007C6A34" w:rsidRPr="007C6A34" w:rsidRDefault="007C6A34" w:rsidP="007C6A34">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lastRenderedPageBreak/>
        <w:t>Родная страна и страны изучаемого языка.</w:t>
      </w:r>
      <w:r w:rsidRPr="007C6A34">
        <w:rPr>
          <w:rFonts w:ascii="Times New Roman" w:hAnsi="Times New Roman" w:cs="Times New Roman"/>
          <w:sz w:val="28"/>
          <w:szCs w:val="28"/>
        </w:rPr>
        <w:t xml:space="preserve"> Россия</w:t>
      </w:r>
      <w:r w:rsidR="00AE2442">
        <w:rPr>
          <w:rFonts w:ascii="Times New Roman" w:hAnsi="Times New Roman" w:cs="Times New Roman"/>
          <w:sz w:val="28"/>
          <w:szCs w:val="28"/>
        </w:rPr>
        <w:t xml:space="preserve"> и стра</w:t>
      </w:r>
      <w:r w:rsidRPr="007C6A34">
        <w:rPr>
          <w:rFonts w:ascii="Times New Roman" w:hAnsi="Times New Roman" w:cs="Times New Roman"/>
          <w:sz w:val="28"/>
          <w:szCs w:val="28"/>
        </w:rPr>
        <w:t>на/</w:t>
      </w:r>
      <w:r w:rsidR="00AE2442">
        <w:rPr>
          <w:rFonts w:ascii="Times New Roman" w:hAnsi="Times New Roman" w:cs="Times New Roman"/>
          <w:sz w:val="28"/>
          <w:szCs w:val="28"/>
        </w:rPr>
        <w:t xml:space="preserve"> </w:t>
      </w:r>
      <w:r w:rsidRPr="007C6A34">
        <w:rPr>
          <w:rFonts w:ascii="Times New Roman" w:hAnsi="Times New Roman" w:cs="Times New Roman"/>
          <w:sz w:val="28"/>
          <w:szCs w:val="28"/>
        </w:rPr>
        <w:t>страны изучаемого языка.</w:t>
      </w:r>
      <w:r w:rsidR="00AE2442">
        <w:rPr>
          <w:rFonts w:ascii="Times New Roman" w:hAnsi="Times New Roman" w:cs="Times New Roman"/>
          <w:sz w:val="28"/>
          <w:szCs w:val="28"/>
        </w:rPr>
        <w:t xml:space="preserve"> Их столицы, основные достопри</w:t>
      </w:r>
      <w:r w:rsidRPr="007C6A34">
        <w:rPr>
          <w:rFonts w:ascii="Times New Roman" w:hAnsi="Times New Roman" w:cs="Times New Roman"/>
          <w:sz w:val="28"/>
          <w:szCs w:val="28"/>
        </w:rPr>
        <w:t>мечательности и интересные факты. Произведения детского фольклора. Литературные персонажи дет</w:t>
      </w:r>
      <w:r w:rsidR="00AE2442">
        <w:rPr>
          <w:rFonts w:ascii="Times New Roman" w:hAnsi="Times New Roman" w:cs="Times New Roman"/>
          <w:sz w:val="28"/>
          <w:szCs w:val="28"/>
        </w:rPr>
        <w:t>ских книг. Праздни</w:t>
      </w:r>
      <w:r w:rsidRPr="007C6A34">
        <w:rPr>
          <w:rFonts w:ascii="Times New Roman" w:hAnsi="Times New Roman" w:cs="Times New Roman"/>
          <w:sz w:val="28"/>
          <w:szCs w:val="28"/>
        </w:rPr>
        <w:t>ки родной страны и страны/стран изучаемого языка.</w:t>
      </w:r>
    </w:p>
    <w:p w:rsidR="007C6A34" w:rsidRPr="007C6A34" w:rsidRDefault="007C6A34" w:rsidP="007C6A34">
      <w:pPr>
        <w:ind w:firstLine="709"/>
        <w:jc w:val="both"/>
        <w:rPr>
          <w:rFonts w:ascii="Times New Roman" w:hAnsi="Times New Roman" w:cs="Times New Roman"/>
          <w:sz w:val="28"/>
          <w:szCs w:val="28"/>
        </w:rPr>
      </w:pPr>
    </w:p>
    <w:p w:rsidR="007C6A34" w:rsidRPr="00AE2442" w:rsidRDefault="007C6A34" w:rsidP="007C6A34">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Коммуникативные умения</w:t>
      </w:r>
    </w:p>
    <w:p w:rsidR="007C6A34" w:rsidRPr="00AE2442" w:rsidRDefault="007C6A34" w:rsidP="007C6A34">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Говорение</w:t>
      </w:r>
    </w:p>
    <w:p w:rsidR="007C6A34" w:rsidRPr="00FF24B2" w:rsidRDefault="007C6A34" w:rsidP="007C6A34">
      <w:pPr>
        <w:ind w:firstLine="709"/>
        <w:jc w:val="both"/>
        <w:rPr>
          <w:rFonts w:ascii="Times New Roman" w:hAnsi="Times New Roman" w:cs="Times New Roman"/>
          <w:i/>
          <w:sz w:val="28"/>
          <w:szCs w:val="28"/>
        </w:rPr>
      </w:pPr>
      <w:r w:rsidRPr="00FF24B2">
        <w:rPr>
          <w:rFonts w:ascii="Times New Roman" w:hAnsi="Times New Roman" w:cs="Times New Roman"/>
          <w:i/>
          <w:sz w:val="28"/>
          <w:szCs w:val="28"/>
        </w:rPr>
        <w:t>Коммуникат</w:t>
      </w:r>
      <w:r w:rsidR="00FF24B2" w:rsidRPr="00FF24B2">
        <w:rPr>
          <w:rFonts w:ascii="Times New Roman" w:hAnsi="Times New Roman" w:cs="Times New Roman"/>
          <w:i/>
          <w:sz w:val="28"/>
          <w:szCs w:val="28"/>
        </w:rPr>
        <w:t>ивные умения диалогической речи.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Ведение с опорой на речевые ситуации, ключевые слова и/</w:t>
      </w:r>
      <w:r w:rsidR="00FF24B2">
        <w:rPr>
          <w:rFonts w:ascii="Times New Roman" w:hAnsi="Times New Roman" w:cs="Times New Roman"/>
          <w:sz w:val="28"/>
          <w:szCs w:val="28"/>
        </w:rPr>
        <w:t xml:space="preserve"> </w:t>
      </w:r>
      <w:r w:rsidRPr="007C6A34">
        <w:rPr>
          <w:rFonts w:ascii="Times New Roman" w:hAnsi="Times New Roman" w:cs="Times New Roman"/>
          <w:sz w:val="28"/>
          <w:szCs w:val="28"/>
        </w:rPr>
        <w:t>или иллюстрации с соблюдением норм рече</w:t>
      </w:r>
      <w:r w:rsidR="00FF24B2">
        <w:rPr>
          <w:rFonts w:ascii="Times New Roman" w:hAnsi="Times New Roman" w:cs="Times New Roman"/>
          <w:sz w:val="28"/>
          <w:szCs w:val="28"/>
        </w:rPr>
        <w:t>вого этикета, при</w:t>
      </w:r>
      <w:r w:rsidRPr="007C6A34">
        <w:rPr>
          <w:rFonts w:ascii="Times New Roman" w:hAnsi="Times New Roman" w:cs="Times New Roman"/>
          <w:sz w:val="28"/>
          <w:szCs w:val="28"/>
        </w:rPr>
        <w:t>нятых в стране/</w:t>
      </w:r>
      <w:r w:rsidR="00FF24B2">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rsidR="007C6A34" w:rsidRPr="007C6A34" w:rsidRDefault="00FF24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диалога этикетного характера</w:t>
      </w:r>
      <w:r>
        <w:rPr>
          <w:rFonts w:ascii="Times New Roman" w:hAnsi="Times New Roman" w:cs="Times New Roman"/>
          <w:sz w:val="28"/>
          <w:szCs w:val="28"/>
        </w:rPr>
        <w:t>: приветствие, ответ на привет</w:t>
      </w:r>
      <w:r w:rsidR="007C6A34" w:rsidRPr="007C6A34">
        <w:rPr>
          <w:rFonts w:ascii="Times New Roman" w:hAnsi="Times New Roman" w:cs="Times New Roman"/>
          <w:sz w:val="28"/>
          <w:szCs w:val="28"/>
        </w:rPr>
        <w:t>ствие; завершение разговора (</w:t>
      </w:r>
      <w:r w:rsidR="006E6F04">
        <w:rPr>
          <w:rFonts w:ascii="Times New Roman" w:hAnsi="Times New Roman" w:cs="Times New Roman"/>
          <w:sz w:val="28"/>
          <w:szCs w:val="28"/>
        </w:rPr>
        <w:t>в т.ч.</w:t>
      </w:r>
      <w:r>
        <w:rPr>
          <w:rFonts w:ascii="Times New Roman" w:hAnsi="Times New Roman" w:cs="Times New Roman"/>
          <w:sz w:val="28"/>
          <w:szCs w:val="28"/>
        </w:rPr>
        <w:t xml:space="preserve"> по телефону), проща</w:t>
      </w:r>
      <w:r w:rsidR="007C6A34" w:rsidRPr="007C6A34">
        <w:rPr>
          <w:rFonts w:ascii="Times New Roman" w:hAnsi="Times New Roman" w:cs="Times New Roman"/>
          <w:sz w:val="28"/>
          <w:szCs w:val="28"/>
        </w:rPr>
        <w:t>ние; знакомство с собеседником; поздравление с праздником, выражение благодарности з</w:t>
      </w:r>
      <w:r>
        <w:rPr>
          <w:rFonts w:ascii="Times New Roman" w:hAnsi="Times New Roman" w:cs="Times New Roman"/>
          <w:sz w:val="28"/>
          <w:szCs w:val="28"/>
        </w:rPr>
        <w:t>а поздравление; выражение изви</w:t>
      </w:r>
      <w:r w:rsidR="007C6A34" w:rsidRPr="007C6A34">
        <w:rPr>
          <w:rFonts w:ascii="Times New Roman" w:hAnsi="Times New Roman" w:cs="Times New Roman"/>
          <w:sz w:val="28"/>
          <w:szCs w:val="28"/>
        </w:rPr>
        <w:t>нения;</w:t>
      </w:r>
    </w:p>
    <w:p w:rsidR="007C6A34" w:rsidRPr="007C6A34" w:rsidRDefault="00FF24B2" w:rsidP="007C6A34">
      <w:pPr>
        <w:ind w:firstLine="709"/>
        <w:jc w:val="both"/>
        <w:rPr>
          <w:rFonts w:ascii="Times New Roman" w:hAnsi="Times New Roman" w:cs="Times New Roman"/>
          <w:sz w:val="28"/>
          <w:szCs w:val="28"/>
        </w:rPr>
      </w:pPr>
      <w:r>
        <w:rPr>
          <w:rFonts w:ascii="Times New Roman" w:hAnsi="Times New Roman" w:cs="Times New Roman"/>
          <w:sz w:val="28"/>
          <w:szCs w:val="28"/>
        </w:rPr>
        <w:t>- диалога-</w:t>
      </w:r>
      <w:r w:rsidR="007C6A34" w:rsidRPr="007C6A34">
        <w:rPr>
          <w:rFonts w:ascii="Times New Roman" w:hAnsi="Times New Roman" w:cs="Times New Roman"/>
          <w:sz w:val="28"/>
          <w:szCs w:val="28"/>
        </w:rPr>
        <w:t>побуждения к действию: обращение к собеседнику с просьбой, вежливое соглас</w:t>
      </w:r>
      <w:r>
        <w:rPr>
          <w:rFonts w:ascii="Times New Roman" w:hAnsi="Times New Roman" w:cs="Times New Roman"/>
          <w:sz w:val="28"/>
          <w:szCs w:val="28"/>
        </w:rPr>
        <w:t>ие выполнить просьбу; приглаше</w:t>
      </w:r>
      <w:r w:rsidR="007C6A34" w:rsidRPr="007C6A34">
        <w:rPr>
          <w:rFonts w:ascii="Times New Roman" w:hAnsi="Times New Roman" w:cs="Times New Roman"/>
          <w:sz w:val="28"/>
          <w:szCs w:val="28"/>
        </w:rPr>
        <w:t>ние собеседника к совместно</w:t>
      </w:r>
      <w:r>
        <w:rPr>
          <w:rFonts w:ascii="Times New Roman" w:hAnsi="Times New Roman" w:cs="Times New Roman"/>
          <w:sz w:val="28"/>
          <w:szCs w:val="28"/>
        </w:rPr>
        <w:t>й деятельности, вежливое согла</w:t>
      </w:r>
      <w:r w:rsidR="007C6A34" w:rsidRPr="007C6A34">
        <w:rPr>
          <w:rFonts w:ascii="Times New Roman" w:hAnsi="Times New Roman" w:cs="Times New Roman"/>
          <w:sz w:val="28"/>
          <w:szCs w:val="28"/>
        </w:rPr>
        <w:t>сие/</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несогласие на предложение собеседника;</w:t>
      </w:r>
    </w:p>
    <w:p w:rsidR="007C6A34" w:rsidRPr="007C6A34" w:rsidRDefault="00FF24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диалога-расспроса: зап</w:t>
      </w:r>
      <w:r>
        <w:rPr>
          <w:rFonts w:ascii="Times New Roman" w:hAnsi="Times New Roman" w:cs="Times New Roman"/>
          <w:sz w:val="28"/>
          <w:szCs w:val="28"/>
        </w:rPr>
        <w:t>рашивание интересующей информа</w:t>
      </w:r>
      <w:r w:rsidR="007C6A34" w:rsidRPr="007C6A34">
        <w:rPr>
          <w:rFonts w:ascii="Times New Roman" w:hAnsi="Times New Roman" w:cs="Times New Roman"/>
          <w:sz w:val="28"/>
          <w:szCs w:val="28"/>
        </w:rPr>
        <w:t>ции; сообщение фактической информации, ответы на вопросы собеседника.</w:t>
      </w:r>
    </w:p>
    <w:p w:rsidR="00FF24B2" w:rsidRPr="00FF24B2" w:rsidRDefault="007C6A34" w:rsidP="007C6A34">
      <w:pPr>
        <w:ind w:firstLine="709"/>
        <w:jc w:val="both"/>
        <w:rPr>
          <w:rFonts w:ascii="Times New Roman" w:hAnsi="Times New Roman" w:cs="Times New Roman"/>
          <w:i/>
          <w:sz w:val="28"/>
          <w:szCs w:val="28"/>
        </w:rPr>
      </w:pPr>
      <w:r w:rsidRPr="00FF24B2">
        <w:rPr>
          <w:rFonts w:ascii="Times New Roman" w:hAnsi="Times New Roman" w:cs="Times New Roman"/>
          <w:i/>
          <w:sz w:val="28"/>
          <w:szCs w:val="28"/>
        </w:rPr>
        <w:t xml:space="preserve">Коммуникативные умения монологической речи. </w:t>
      </w:r>
    </w:p>
    <w:p w:rsidR="007C6A34" w:rsidRPr="007C6A34" w:rsidRDefault="007C6A34" w:rsidP="00FF24B2">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с опорой на ключ</w:t>
      </w:r>
      <w:r w:rsidR="00FF24B2">
        <w:rPr>
          <w:rFonts w:ascii="Times New Roman" w:hAnsi="Times New Roman" w:cs="Times New Roman"/>
          <w:sz w:val="28"/>
          <w:szCs w:val="28"/>
        </w:rPr>
        <w:t>евые слова, вопросы и/или иллю</w:t>
      </w:r>
      <w:r w:rsidRPr="007C6A34">
        <w:rPr>
          <w:rFonts w:ascii="Times New Roman" w:hAnsi="Times New Roman" w:cs="Times New Roman"/>
          <w:sz w:val="28"/>
          <w:szCs w:val="28"/>
        </w:rPr>
        <w:t>страции устных монологических высказываний: описание предмета, внешности и одежды,</w:t>
      </w:r>
      <w:r w:rsidR="00FF24B2">
        <w:rPr>
          <w:rFonts w:ascii="Times New Roman" w:hAnsi="Times New Roman" w:cs="Times New Roman"/>
          <w:sz w:val="28"/>
          <w:szCs w:val="28"/>
        </w:rPr>
        <w:t xml:space="preserve"> черт характера реального чело</w:t>
      </w:r>
      <w:r w:rsidRPr="007C6A34">
        <w:rPr>
          <w:rFonts w:ascii="Times New Roman" w:hAnsi="Times New Roman" w:cs="Times New Roman"/>
          <w:sz w:val="28"/>
          <w:szCs w:val="28"/>
        </w:rPr>
        <w:t>века или литературного персонажа; рас</w:t>
      </w:r>
      <w:r w:rsidR="00FF24B2">
        <w:rPr>
          <w:rFonts w:ascii="Times New Roman" w:hAnsi="Times New Roman" w:cs="Times New Roman"/>
          <w:sz w:val="28"/>
          <w:szCs w:val="28"/>
        </w:rPr>
        <w:t>сказ/ сообщение (пове</w:t>
      </w:r>
      <w:r w:rsidRPr="007C6A34">
        <w:rPr>
          <w:rFonts w:ascii="Times New Roman" w:hAnsi="Times New Roman" w:cs="Times New Roman"/>
          <w:sz w:val="28"/>
          <w:szCs w:val="28"/>
        </w:rPr>
        <w:t>ствование) с опорой на ключ</w:t>
      </w:r>
      <w:r w:rsidR="00FF24B2">
        <w:rPr>
          <w:rFonts w:ascii="Times New Roman" w:hAnsi="Times New Roman" w:cs="Times New Roman"/>
          <w:sz w:val="28"/>
          <w:szCs w:val="28"/>
        </w:rPr>
        <w:t>евые слова, вопросы и/или иллю</w:t>
      </w:r>
      <w:r w:rsidRPr="007C6A34">
        <w:rPr>
          <w:rFonts w:ascii="Times New Roman" w:hAnsi="Times New Roman" w:cs="Times New Roman"/>
          <w:sz w:val="28"/>
          <w:szCs w:val="28"/>
        </w:rPr>
        <w:t>страции.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устных монологических высказываний в рамках тематического содержания реч</w:t>
      </w:r>
      <w:r w:rsidR="00FF24B2">
        <w:rPr>
          <w:rFonts w:ascii="Times New Roman" w:hAnsi="Times New Roman" w:cs="Times New Roman"/>
          <w:sz w:val="28"/>
          <w:szCs w:val="28"/>
        </w:rPr>
        <w:t>и по образцу (с выражением сво</w:t>
      </w:r>
      <w:r w:rsidRPr="007C6A34">
        <w:rPr>
          <w:rFonts w:ascii="Times New Roman" w:hAnsi="Times New Roman" w:cs="Times New Roman"/>
          <w:sz w:val="28"/>
          <w:szCs w:val="28"/>
        </w:rPr>
        <w:t>его отношения к предмету речи).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Пересказ основного содерж</w:t>
      </w:r>
      <w:r w:rsidR="00FF24B2">
        <w:rPr>
          <w:rFonts w:ascii="Times New Roman" w:hAnsi="Times New Roman" w:cs="Times New Roman"/>
          <w:sz w:val="28"/>
          <w:szCs w:val="28"/>
        </w:rPr>
        <w:t>ания прочитанного текста с опо</w:t>
      </w:r>
      <w:r w:rsidRPr="007C6A34">
        <w:rPr>
          <w:rFonts w:ascii="Times New Roman" w:hAnsi="Times New Roman" w:cs="Times New Roman"/>
          <w:sz w:val="28"/>
          <w:szCs w:val="28"/>
        </w:rPr>
        <w:t>рой на ключевые слова, вопросы, план и/</w:t>
      </w:r>
      <w:r w:rsidR="00E72A42" w:rsidRPr="00E72A42">
        <w:rPr>
          <w:rFonts w:ascii="Times New Roman" w:hAnsi="Times New Roman" w:cs="Times New Roman"/>
          <w:sz w:val="28"/>
          <w:szCs w:val="28"/>
        </w:rPr>
        <w:t xml:space="preserve"> </w:t>
      </w:r>
      <w:r w:rsidRPr="007C6A34">
        <w:rPr>
          <w:rFonts w:ascii="Times New Roman" w:hAnsi="Times New Roman" w:cs="Times New Roman"/>
          <w:sz w:val="28"/>
          <w:szCs w:val="28"/>
        </w:rPr>
        <w:t>или иллюстрации.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Краткое устное изложение результатов в</w:t>
      </w:r>
      <w:r w:rsidR="00FF24B2">
        <w:rPr>
          <w:rFonts w:ascii="Times New Roman" w:hAnsi="Times New Roman" w:cs="Times New Roman"/>
          <w:sz w:val="28"/>
          <w:szCs w:val="28"/>
        </w:rPr>
        <w:t>ыполненного не</w:t>
      </w:r>
      <w:r w:rsidRPr="007C6A34">
        <w:rPr>
          <w:rFonts w:ascii="Times New Roman" w:hAnsi="Times New Roman" w:cs="Times New Roman"/>
          <w:sz w:val="28"/>
          <w:szCs w:val="28"/>
        </w:rPr>
        <w:t>сложного проектного задания.</w:t>
      </w:r>
    </w:p>
    <w:p w:rsidR="007C6A34" w:rsidRPr="00FF24B2" w:rsidRDefault="007C6A34" w:rsidP="007C6A34">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Аудирование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Коммуникативные умения аудирования.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Понимание на слух речи </w:t>
      </w:r>
      <w:r w:rsidR="00FF24B2">
        <w:rPr>
          <w:rFonts w:ascii="Times New Roman" w:hAnsi="Times New Roman" w:cs="Times New Roman"/>
          <w:sz w:val="28"/>
          <w:szCs w:val="28"/>
        </w:rPr>
        <w:t>учителя и одноклассников и вер</w:t>
      </w:r>
      <w:r w:rsidRPr="007C6A34">
        <w:rPr>
          <w:rFonts w:ascii="Times New Roman" w:hAnsi="Times New Roman" w:cs="Times New Roman"/>
          <w:sz w:val="28"/>
          <w:szCs w:val="28"/>
        </w:rPr>
        <w:t>бальная/</w:t>
      </w:r>
      <w:r w:rsidR="00FF24B2">
        <w:rPr>
          <w:rFonts w:ascii="Times New Roman" w:hAnsi="Times New Roman" w:cs="Times New Roman"/>
          <w:sz w:val="28"/>
          <w:szCs w:val="28"/>
        </w:rPr>
        <w:t xml:space="preserve"> </w:t>
      </w:r>
      <w:r w:rsidRPr="007C6A34">
        <w:rPr>
          <w:rFonts w:ascii="Times New Roman" w:hAnsi="Times New Roman" w:cs="Times New Roman"/>
          <w:sz w:val="28"/>
          <w:szCs w:val="28"/>
        </w:rPr>
        <w:t>невербальная реакц</w:t>
      </w:r>
      <w:r w:rsidR="00FF24B2">
        <w:rPr>
          <w:rFonts w:ascii="Times New Roman" w:hAnsi="Times New Roman" w:cs="Times New Roman"/>
          <w:sz w:val="28"/>
          <w:szCs w:val="28"/>
        </w:rPr>
        <w:t>ия на услышанное (при непосред</w:t>
      </w:r>
      <w:r w:rsidRPr="007C6A34">
        <w:rPr>
          <w:rFonts w:ascii="Times New Roman" w:hAnsi="Times New Roman" w:cs="Times New Roman"/>
          <w:sz w:val="28"/>
          <w:szCs w:val="28"/>
        </w:rPr>
        <w:t>ственном общении).</w:t>
      </w:r>
    </w:p>
    <w:p w:rsidR="007C6A34" w:rsidRPr="007C6A34" w:rsidRDefault="007C6A34" w:rsidP="00FF24B2">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и понимание на слух учебных и адаптированных аутентичных текстов, постро</w:t>
      </w:r>
      <w:r w:rsidR="00FF24B2">
        <w:rPr>
          <w:rFonts w:ascii="Times New Roman" w:hAnsi="Times New Roman" w:cs="Times New Roman"/>
          <w:sz w:val="28"/>
          <w:szCs w:val="28"/>
        </w:rPr>
        <w:t>енных на изученном языковом ма</w:t>
      </w:r>
      <w:r w:rsidRPr="007C6A34">
        <w:rPr>
          <w:rFonts w:ascii="Times New Roman" w:hAnsi="Times New Roman" w:cs="Times New Roman"/>
          <w:sz w:val="28"/>
          <w:szCs w:val="28"/>
        </w:rPr>
        <w:t>териале, в соответствии с пос</w:t>
      </w:r>
      <w:r w:rsidR="00FF24B2">
        <w:rPr>
          <w:rFonts w:ascii="Times New Roman" w:hAnsi="Times New Roman" w:cs="Times New Roman"/>
          <w:sz w:val="28"/>
          <w:szCs w:val="28"/>
        </w:rPr>
        <w:t>тавленной коммуникативной зада</w:t>
      </w:r>
      <w:r w:rsidRPr="007C6A34">
        <w:rPr>
          <w:rFonts w:ascii="Times New Roman" w:hAnsi="Times New Roman" w:cs="Times New Roman"/>
          <w:sz w:val="28"/>
          <w:szCs w:val="28"/>
        </w:rPr>
        <w:t>чей: с пониманием основного содержа</w:t>
      </w:r>
      <w:r w:rsidR="00FF24B2">
        <w:rPr>
          <w:rFonts w:ascii="Times New Roman" w:hAnsi="Times New Roman" w:cs="Times New Roman"/>
          <w:sz w:val="28"/>
          <w:szCs w:val="28"/>
        </w:rPr>
        <w:t>ния, с пониманием запра</w:t>
      </w:r>
      <w:r w:rsidRPr="007C6A34">
        <w:rPr>
          <w:rFonts w:ascii="Times New Roman" w:hAnsi="Times New Roman" w:cs="Times New Roman"/>
          <w:sz w:val="28"/>
          <w:szCs w:val="28"/>
        </w:rPr>
        <w:t>шиваемой информации (при опосредованном обще</w:t>
      </w:r>
      <w:r w:rsidR="00FF24B2">
        <w:rPr>
          <w:rFonts w:ascii="Times New Roman" w:hAnsi="Times New Roman" w:cs="Times New Roman"/>
          <w:sz w:val="28"/>
          <w:szCs w:val="28"/>
        </w:rPr>
        <w:t>нии).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основного содержания текста предполагает умение определя</w:t>
      </w:r>
      <w:r w:rsidR="00FF24B2">
        <w:rPr>
          <w:rFonts w:ascii="Times New Roman" w:hAnsi="Times New Roman" w:cs="Times New Roman"/>
          <w:sz w:val="28"/>
          <w:szCs w:val="28"/>
        </w:rPr>
        <w:t>ть основную тему и главные фак</w:t>
      </w:r>
      <w:r w:rsidRPr="007C6A34">
        <w:rPr>
          <w:rFonts w:ascii="Times New Roman" w:hAnsi="Times New Roman" w:cs="Times New Roman"/>
          <w:sz w:val="28"/>
          <w:szCs w:val="28"/>
        </w:rPr>
        <w:t>ты/</w:t>
      </w:r>
      <w:r w:rsidR="00FF24B2">
        <w:rPr>
          <w:rFonts w:ascii="Times New Roman" w:hAnsi="Times New Roman" w:cs="Times New Roman"/>
          <w:sz w:val="28"/>
          <w:szCs w:val="28"/>
        </w:rPr>
        <w:t xml:space="preserve"> </w:t>
      </w:r>
      <w:r w:rsidRPr="007C6A34">
        <w:rPr>
          <w:rFonts w:ascii="Times New Roman" w:hAnsi="Times New Roman" w:cs="Times New Roman"/>
          <w:sz w:val="28"/>
          <w:szCs w:val="28"/>
        </w:rPr>
        <w:t xml:space="preserve">события в воспринимаемом на слух тексте с опорой и без опоры на иллюстрации и с использованием языковой,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w:t>
      </w:r>
      <w:r w:rsidR="006E6F04">
        <w:rPr>
          <w:rFonts w:ascii="Times New Roman" w:hAnsi="Times New Roman" w:cs="Times New Roman"/>
          <w:sz w:val="28"/>
          <w:szCs w:val="28"/>
        </w:rPr>
        <w:t>в т.ч.</w:t>
      </w:r>
      <w:r w:rsidR="00FF24B2">
        <w:rPr>
          <w:rFonts w:ascii="Times New Roman" w:hAnsi="Times New Roman" w:cs="Times New Roman"/>
          <w:sz w:val="28"/>
          <w:szCs w:val="28"/>
        </w:rPr>
        <w:t xml:space="preserve"> контекстуаль</w:t>
      </w:r>
      <w:r w:rsidRPr="007C6A34">
        <w:rPr>
          <w:rFonts w:ascii="Times New Roman" w:hAnsi="Times New Roman" w:cs="Times New Roman"/>
          <w:sz w:val="28"/>
          <w:szCs w:val="28"/>
        </w:rPr>
        <w:t>ной, догадки.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Тексты для аудирования: </w:t>
      </w:r>
      <w:r w:rsidR="00FF24B2">
        <w:rPr>
          <w:rFonts w:ascii="Times New Roman" w:hAnsi="Times New Roman" w:cs="Times New Roman"/>
          <w:sz w:val="28"/>
          <w:szCs w:val="28"/>
        </w:rPr>
        <w:t>диалог, высказывания собеседни</w:t>
      </w:r>
      <w:r w:rsidRPr="007C6A34">
        <w:rPr>
          <w:rFonts w:ascii="Times New Roman" w:hAnsi="Times New Roman" w:cs="Times New Roman"/>
          <w:sz w:val="28"/>
          <w:szCs w:val="28"/>
        </w:rPr>
        <w:t xml:space="preserve">ков в ситуациях повседневного </w:t>
      </w:r>
      <w:r w:rsidR="00FF24B2">
        <w:rPr>
          <w:rFonts w:ascii="Times New Roman" w:hAnsi="Times New Roman" w:cs="Times New Roman"/>
          <w:sz w:val="28"/>
          <w:szCs w:val="28"/>
        </w:rPr>
        <w:t>общения, рассказ, сказка, сооб</w:t>
      </w:r>
      <w:r w:rsidRPr="007C6A34">
        <w:rPr>
          <w:rFonts w:ascii="Times New Roman" w:hAnsi="Times New Roman" w:cs="Times New Roman"/>
          <w:sz w:val="28"/>
          <w:szCs w:val="28"/>
        </w:rPr>
        <w:t>щение информационного характера.</w:t>
      </w:r>
    </w:p>
    <w:p w:rsidR="007C6A34" w:rsidRPr="00FF24B2" w:rsidRDefault="007C6A34" w:rsidP="007C6A34">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Смысловое чтение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вслух учебных текстов с соблюдением правил чтения и соответствующей интонацией, понимание прочитанного.</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вслух: диалог, рассказ, сказка.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про себя учебных текстов, построенных на из</w:t>
      </w:r>
      <w:r w:rsidR="00FF24B2">
        <w:rPr>
          <w:rFonts w:ascii="Times New Roman" w:hAnsi="Times New Roman" w:cs="Times New Roman"/>
          <w:sz w:val="28"/>
          <w:szCs w:val="28"/>
        </w:rPr>
        <w:t xml:space="preserve">ученном языковом материале, с различной глубиной </w:t>
      </w:r>
      <w:r w:rsidRPr="007C6A34">
        <w:rPr>
          <w:rFonts w:ascii="Times New Roman" w:hAnsi="Times New Roman" w:cs="Times New Roman"/>
          <w:sz w:val="28"/>
          <w:szCs w:val="28"/>
        </w:rPr>
        <w:t>проникновения в их содержание в зависимост</w:t>
      </w:r>
      <w:r w:rsidR="00FF24B2">
        <w:rPr>
          <w:rFonts w:ascii="Times New Roman" w:hAnsi="Times New Roman" w:cs="Times New Roman"/>
          <w:sz w:val="28"/>
          <w:szCs w:val="28"/>
        </w:rPr>
        <w:t>и от поставленной коммуникатив</w:t>
      </w:r>
      <w:r w:rsidRPr="007C6A34">
        <w:rPr>
          <w:rFonts w:ascii="Times New Roman" w:hAnsi="Times New Roman" w:cs="Times New Roman"/>
          <w:sz w:val="28"/>
          <w:szCs w:val="28"/>
        </w:rPr>
        <w:t>ной задачи: с пониманием основного содер</w:t>
      </w:r>
      <w:r w:rsidR="00FF24B2">
        <w:rPr>
          <w:rFonts w:ascii="Times New Roman" w:hAnsi="Times New Roman" w:cs="Times New Roman"/>
          <w:sz w:val="28"/>
          <w:szCs w:val="28"/>
        </w:rPr>
        <w:t>жания, с понимани</w:t>
      </w:r>
      <w:r w:rsidRPr="007C6A34">
        <w:rPr>
          <w:rFonts w:ascii="Times New Roman" w:hAnsi="Times New Roman" w:cs="Times New Roman"/>
          <w:sz w:val="28"/>
          <w:szCs w:val="28"/>
        </w:rPr>
        <w:t>ем запрашиваемой информации.</w:t>
      </w:r>
    </w:p>
    <w:p w:rsidR="007C6A34" w:rsidRPr="007C6A34" w:rsidRDefault="007C6A34" w:rsidP="00FF24B2">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основн</w:t>
      </w:r>
      <w:r w:rsidR="00FF24B2">
        <w:rPr>
          <w:rFonts w:ascii="Times New Roman" w:hAnsi="Times New Roman" w:cs="Times New Roman"/>
          <w:sz w:val="28"/>
          <w:szCs w:val="28"/>
        </w:rPr>
        <w:t>ого содержания текста предпола</w:t>
      </w:r>
      <w:r w:rsidRPr="007C6A34">
        <w:rPr>
          <w:rFonts w:ascii="Times New Roman" w:hAnsi="Times New Roman" w:cs="Times New Roman"/>
          <w:sz w:val="28"/>
          <w:szCs w:val="28"/>
        </w:rPr>
        <w:t>гает опреде</w:t>
      </w:r>
      <w:r w:rsidR="00FF24B2">
        <w:rPr>
          <w:rFonts w:ascii="Times New Roman" w:hAnsi="Times New Roman" w:cs="Times New Roman"/>
          <w:sz w:val="28"/>
          <w:szCs w:val="28"/>
        </w:rPr>
        <w:t>ление основной темы и главных</w:t>
      </w:r>
      <w:r w:rsidRPr="007C6A34">
        <w:rPr>
          <w:rFonts w:ascii="Times New Roman" w:hAnsi="Times New Roman" w:cs="Times New Roman"/>
          <w:sz w:val="28"/>
          <w:szCs w:val="28"/>
        </w:rPr>
        <w:t xml:space="preserve"> фактов/</w:t>
      </w:r>
      <w:r w:rsidR="00FF24B2">
        <w:rPr>
          <w:rFonts w:ascii="Times New Roman" w:hAnsi="Times New Roman" w:cs="Times New Roman"/>
          <w:sz w:val="28"/>
          <w:szCs w:val="28"/>
        </w:rPr>
        <w:t xml:space="preserve"> </w:t>
      </w:r>
      <w:r w:rsidRPr="007C6A34">
        <w:rPr>
          <w:rFonts w:ascii="Times New Roman" w:hAnsi="Times New Roman" w:cs="Times New Roman"/>
          <w:sz w:val="28"/>
          <w:szCs w:val="28"/>
        </w:rPr>
        <w:t xml:space="preserve">событий в прочитанном тексте с опорой и </w:t>
      </w:r>
      <w:r w:rsidR="00FF24B2">
        <w:rPr>
          <w:rFonts w:ascii="Times New Roman" w:hAnsi="Times New Roman" w:cs="Times New Roman"/>
          <w:sz w:val="28"/>
          <w:szCs w:val="28"/>
        </w:rPr>
        <w:t>без опоры на иллюстрации, с ис</w:t>
      </w:r>
      <w:r w:rsidRPr="007C6A34">
        <w:rPr>
          <w:rFonts w:ascii="Times New Roman" w:hAnsi="Times New Roman" w:cs="Times New Roman"/>
          <w:sz w:val="28"/>
          <w:szCs w:val="28"/>
        </w:rPr>
        <w:t xml:space="preserve">пользованием языковой,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 Чтение с пониманием запрашиваемой информации предпо</w:t>
      </w:r>
      <w:r w:rsidR="00FF24B2">
        <w:rPr>
          <w:rFonts w:ascii="Times New Roman" w:hAnsi="Times New Roman" w:cs="Times New Roman"/>
          <w:sz w:val="28"/>
          <w:szCs w:val="28"/>
        </w:rPr>
        <w:t>ла</w:t>
      </w:r>
      <w:r w:rsidRPr="007C6A34">
        <w:rPr>
          <w:rFonts w:ascii="Times New Roman" w:hAnsi="Times New Roman" w:cs="Times New Roman"/>
          <w:sz w:val="28"/>
          <w:szCs w:val="28"/>
        </w:rPr>
        <w:t>гает нахождение в прочит</w:t>
      </w:r>
      <w:r w:rsidR="00FF24B2">
        <w:rPr>
          <w:rFonts w:ascii="Times New Roman" w:hAnsi="Times New Roman" w:cs="Times New Roman"/>
          <w:sz w:val="28"/>
          <w:szCs w:val="28"/>
        </w:rPr>
        <w:t>анном тексте и понимание запра</w:t>
      </w:r>
      <w:r w:rsidRPr="007C6A34">
        <w:rPr>
          <w:rFonts w:ascii="Times New Roman" w:hAnsi="Times New Roman" w:cs="Times New Roman"/>
          <w:sz w:val="28"/>
          <w:szCs w:val="28"/>
        </w:rPr>
        <w:t>шиваемой информации фактического характера с опорой и без опоры на иллюстрации, с использованием языков</w:t>
      </w:r>
      <w:r w:rsidR="00FF24B2">
        <w:rPr>
          <w:rFonts w:ascii="Times New Roman" w:hAnsi="Times New Roman" w:cs="Times New Roman"/>
          <w:sz w:val="28"/>
          <w:szCs w:val="28"/>
        </w:rPr>
        <w:t>ой, в том чис</w:t>
      </w:r>
      <w:r w:rsidRPr="007C6A34">
        <w:rPr>
          <w:rFonts w:ascii="Times New Roman" w:hAnsi="Times New Roman" w:cs="Times New Roman"/>
          <w:sz w:val="28"/>
          <w:szCs w:val="28"/>
        </w:rPr>
        <w:t>ле контекстуальной, догадки.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Смысловое чтение про себя </w:t>
      </w:r>
      <w:r w:rsidR="00FF24B2">
        <w:rPr>
          <w:rFonts w:ascii="Times New Roman" w:hAnsi="Times New Roman" w:cs="Times New Roman"/>
          <w:sz w:val="28"/>
          <w:szCs w:val="28"/>
        </w:rPr>
        <w:t>учебных и адаптированных аутен</w:t>
      </w:r>
      <w:r w:rsidRPr="007C6A34">
        <w:rPr>
          <w:rFonts w:ascii="Times New Roman" w:hAnsi="Times New Roman" w:cs="Times New Roman"/>
          <w:sz w:val="28"/>
          <w:szCs w:val="28"/>
        </w:rPr>
        <w:t>тичных текстов, содержащих от</w:t>
      </w:r>
      <w:r w:rsidR="00E72A42">
        <w:rPr>
          <w:rFonts w:ascii="Times New Roman" w:hAnsi="Times New Roman" w:cs="Times New Roman"/>
          <w:sz w:val="28"/>
          <w:szCs w:val="28"/>
        </w:rPr>
        <w:t>дельные незнакомые слова, пони</w:t>
      </w:r>
      <w:r w:rsidRPr="007C6A34">
        <w:rPr>
          <w:rFonts w:ascii="Times New Roman" w:hAnsi="Times New Roman" w:cs="Times New Roman"/>
          <w:sz w:val="28"/>
          <w:szCs w:val="28"/>
        </w:rPr>
        <w:t>мание основного содержания (те</w:t>
      </w:r>
      <w:r w:rsidR="00FF24B2">
        <w:rPr>
          <w:rFonts w:ascii="Times New Roman" w:hAnsi="Times New Roman" w:cs="Times New Roman"/>
          <w:sz w:val="28"/>
          <w:szCs w:val="28"/>
        </w:rPr>
        <w:t>ма, главная мысль, главные фак</w:t>
      </w:r>
      <w:r w:rsidRPr="007C6A34">
        <w:rPr>
          <w:rFonts w:ascii="Times New Roman" w:hAnsi="Times New Roman" w:cs="Times New Roman"/>
          <w:sz w:val="28"/>
          <w:szCs w:val="28"/>
        </w:rPr>
        <w:t>ты/</w:t>
      </w:r>
      <w:r w:rsidR="00FF24B2">
        <w:rPr>
          <w:rFonts w:ascii="Times New Roman" w:hAnsi="Times New Roman" w:cs="Times New Roman"/>
          <w:sz w:val="28"/>
          <w:szCs w:val="28"/>
        </w:rPr>
        <w:t xml:space="preserve"> </w:t>
      </w:r>
      <w:r w:rsidRPr="007C6A34">
        <w:rPr>
          <w:rFonts w:ascii="Times New Roman" w:hAnsi="Times New Roman" w:cs="Times New Roman"/>
          <w:sz w:val="28"/>
          <w:szCs w:val="28"/>
        </w:rPr>
        <w:t>события) текста с опорой и б</w:t>
      </w:r>
      <w:r w:rsidR="00FF24B2">
        <w:rPr>
          <w:rFonts w:ascii="Times New Roman" w:hAnsi="Times New Roman" w:cs="Times New Roman"/>
          <w:sz w:val="28"/>
          <w:szCs w:val="28"/>
        </w:rPr>
        <w:t>ез опоры на иллюстрации и с ис</w:t>
      </w:r>
      <w:r w:rsidRPr="007C6A34">
        <w:rPr>
          <w:rFonts w:ascii="Times New Roman" w:hAnsi="Times New Roman" w:cs="Times New Roman"/>
          <w:sz w:val="28"/>
          <w:szCs w:val="28"/>
        </w:rPr>
        <w:t xml:space="preserve">пользованием языковой догадки,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w:t>
      </w:r>
    </w:p>
    <w:p w:rsidR="007C6A34" w:rsidRPr="007C6A34" w:rsidRDefault="007C6A34" w:rsidP="00FF24B2">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Прогнозирование содержания текста на основе заголовка Чтение н</w:t>
      </w:r>
      <w:r w:rsidR="00FF24B2">
        <w:rPr>
          <w:rFonts w:ascii="Times New Roman" w:hAnsi="Times New Roman" w:cs="Times New Roman"/>
          <w:sz w:val="28"/>
          <w:szCs w:val="28"/>
        </w:rPr>
        <w:t>е</w:t>
      </w:r>
      <w:r w:rsidRPr="007C6A34">
        <w:rPr>
          <w:rFonts w:ascii="Times New Roman" w:hAnsi="Times New Roman" w:cs="Times New Roman"/>
          <w:sz w:val="28"/>
          <w:szCs w:val="28"/>
        </w:rPr>
        <w:t>сплошных текстов</w:t>
      </w:r>
      <w:r w:rsidR="00FF24B2">
        <w:rPr>
          <w:rFonts w:ascii="Times New Roman" w:hAnsi="Times New Roman" w:cs="Times New Roman"/>
          <w:sz w:val="28"/>
          <w:szCs w:val="28"/>
        </w:rPr>
        <w:t xml:space="preserve"> (таблиц, диаграмм) и понимание </w:t>
      </w:r>
      <w:r w:rsidRPr="007C6A34">
        <w:rPr>
          <w:rFonts w:ascii="Times New Roman" w:hAnsi="Times New Roman" w:cs="Times New Roman"/>
          <w:sz w:val="28"/>
          <w:szCs w:val="28"/>
        </w:rPr>
        <w:t>представленной в них информации.</w:t>
      </w:r>
    </w:p>
    <w:p w:rsidR="007C6A34" w:rsidRPr="007C6A34" w:rsidRDefault="007C6A34" w:rsidP="00FF24B2">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диалог, р</w:t>
      </w:r>
      <w:r w:rsidR="00FF24B2">
        <w:rPr>
          <w:rFonts w:ascii="Times New Roman" w:hAnsi="Times New Roman" w:cs="Times New Roman"/>
          <w:sz w:val="28"/>
          <w:szCs w:val="28"/>
        </w:rPr>
        <w:t>ассказ, сказка, электронное со</w:t>
      </w:r>
      <w:r w:rsidRPr="007C6A34">
        <w:rPr>
          <w:rFonts w:ascii="Times New Roman" w:hAnsi="Times New Roman" w:cs="Times New Roman"/>
          <w:sz w:val="28"/>
          <w:szCs w:val="28"/>
        </w:rPr>
        <w:t xml:space="preserve">общение личного характера, </w:t>
      </w:r>
      <w:r w:rsidR="00FF24B2">
        <w:rPr>
          <w:rFonts w:ascii="Times New Roman" w:hAnsi="Times New Roman" w:cs="Times New Roman"/>
          <w:sz w:val="28"/>
          <w:szCs w:val="28"/>
        </w:rPr>
        <w:t>текст научно-популярного характера, стихотворение.</w:t>
      </w:r>
    </w:p>
    <w:p w:rsidR="007C6A34" w:rsidRPr="00FF24B2" w:rsidRDefault="007C6A34" w:rsidP="007C6A34">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Письмо</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Выписывание из текста </w:t>
      </w:r>
      <w:r w:rsidR="00FF24B2">
        <w:rPr>
          <w:rFonts w:ascii="Times New Roman" w:hAnsi="Times New Roman" w:cs="Times New Roman"/>
          <w:sz w:val="28"/>
          <w:szCs w:val="28"/>
        </w:rPr>
        <w:t>слов, словосочетаний, предложе</w:t>
      </w:r>
      <w:r w:rsidRPr="007C6A34">
        <w:rPr>
          <w:rFonts w:ascii="Times New Roman" w:hAnsi="Times New Roman" w:cs="Times New Roman"/>
          <w:sz w:val="28"/>
          <w:szCs w:val="28"/>
        </w:rPr>
        <w:t>ний; вставка пропущенных бу</w:t>
      </w:r>
      <w:r w:rsidR="00FF24B2">
        <w:rPr>
          <w:rFonts w:ascii="Times New Roman" w:hAnsi="Times New Roman" w:cs="Times New Roman"/>
          <w:sz w:val="28"/>
          <w:szCs w:val="28"/>
        </w:rPr>
        <w:t>кв в слово или слов в предложе</w:t>
      </w:r>
      <w:r w:rsidRPr="007C6A34">
        <w:rPr>
          <w:rFonts w:ascii="Times New Roman" w:hAnsi="Times New Roman" w:cs="Times New Roman"/>
          <w:sz w:val="28"/>
          <w:szCs w:val="28"/>
        </w:rPr>
        <w:t>ние в соответствии с решае</w:t>
      </w:r>
      <w:r w:rsidR="00FF24B2">
        <w:rPr>
          <w:rFonts w:ascii="Times New Roman" w:hAnsi="Times New Roman" w:cs="Times New Roman"/>
          <w:sz w:val="28"/>
          <w:szCs w:val="28"/>
        </w:rPr>
        <w:t>мой коммуникативной/</w:t>
      </w:r>
      <w:r w:rsidR="00E72A42" w:rsidRPr="00E72A42">
        <w:rPr>
          <w:rFonts w:ascii="Times New Roman" w:hAnsi="Times New Roman" w:cs="Times New Roman"/>
          <w:sz w:val="28"/>
          <w:szCs w:val="28"/>
        </w:rPr>
        <w:t xml:space="preserve"> </w:t>
      </w:r>
      <w:r w:rsidR="00FF24B2">
        <w:rPr>
          <w:rFonts w:ascii="Times New Roman" w:hAnsi="Times New Roman" w:cs="Times New Roman"/>
          <w:sz w:val="28"/>
          <w:szCs w:val="28"/>
        </w:rPr>
        <w:t>учебной за</w:t>
      </w:r>
      <w:r w:rsidRPr="007C6A34">
        <w:rPr>
          <w:rFonts w:ascii="Times New Roman" w:hAnsi="Times New Roman" w:cs="Times New Roman"/>
          <w:sz w:val="28"/>
          <w:szCs w:val="28"/>
        </w:rPr>
        <w:t>дачей.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Заполнение простых анкет и формуляров с указанием личной информации (имя, фамилия, возраст, местожительство (страна проживания, город), любимые з</w:t>
      </w:r>
      <w:r w:rsidR="00FF24B2">
        <w:rPr>
          <w:rFonts w:ascii="Times New Roman" w:hAnsi="Times New Roman" w:cs="Times New Roman"/>
          <w:sz w:val="28"/>
          <w:szCs w:val="28"/>
        </w:rPr>
        <w:t>анятия) в соответствии с норма</w:t>
      </w:r>
      <w:r w:rsidRPr="007C6A34">
        <w:rPr>
          <w:rFonts w:ascii="Times New Roman" w:hAnsi="Times New Roman" w:cs="Times New Roman"/>
          <w:sz w:val="28"/>
          <w:szCs w:val="28"/>
        </w:rPr>
        <w:t>ми, принятыми в стране/</w:t>
      </w:r>
      <w:r w:rsidR="00FF24B2">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Написание с опорой на образец поздравления с праздниками (с днём рождения, Новым годом, Рождеством) с выражением пожеланий.</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Написание электронного соо</w:t>
      </w:r>
      <w:r w:rsidR="00FF24B2">
        <w:rPr>
          <w:rFonts w:ascii="Times New Roman" w:hAnsi="Times New Roman" w:cs="Times New Roman"/>
          <w:sz w:val="28"/>
          <w:szCs w:val="28"/>
        </w:rPr>
        <w:t>бщения личного характера с опо</w:t>
      </w:r>
      <w:r w:rsidRPr="007C6A34">
        <w:rPr>
          <w:rFonts w:ascii="Times New Roman" w:hAnsi="Times New Roman" w:cs="Times New Roman"/>
          <w:sz w:val="28"/>
          <w:szCs w:val="28"/>
        </w:rPr>
        <w:t>рой на образец.</w:t>
      </w:r>
    </w:p>
    <w:p w:rsidR="00FF24B2" w:rsidRPr="00FF24B2" w:rsidRDefault="00FF24B2" w:rsidP="007C6A34">
      <w:pPr>
        <w:ind w:firstLine="709"/>
        <w:jc w:val="both"/>
        <w:rPr>
          <w:rFonts w:ascii="Times New Roman" w:hAnsi="Times New Roman" w:cs="Times New Roman"/>
          <w:b/>
          <w:sz w:val="28"/>
          <w:szCs w:val="28"/>
        </w:rPr>
      </w:pPr>
    </w:p>
    <w:p w:rsidR="007C6A34" w:rsidRPr="00FF24B2" w:rsidRDefault="007C6A34" w:rsidP="007C6A34">
      <w:pPr>
        <w:ind w:firstLine="709"/>
        <w:jc w:val="both"/>
        <w:rPr>
          <w:rFonts w:ascii="Times New Roman" w:hAnsi="Times New Roman" w:cs="Times New Roman"/>
          <w:b/>
          <w:sz w:val="28"/>
          <w:szCs w:val="28"/>
        </w:rPr>
      </w:pPr>
      <w:r w:rsidRPr="00FF24B2">
        <w:rPr>
          <w:rFonts w:ascii="Times New Roman" w:hAnsi="Times New Roman" w:cs="Times New Roman"/>
          <w:b/>
          <w:sz w:val="28"/>
          <w:szCs w:val="28"/>
        </w:rPr>
        <w:t>Языковые знания и навыки</w:t>
      </w:r>
    </w:p>
    <w:p w:rsidR="007C6A34" w:rsidRPr="00FF24B2" w:rsidRDefault="007C6A34" w:rsidP="007C6A34">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lastRenderedPageBreak/>
        <w:t>Фонетическая сторона речи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Нормы произношения: долг</w:t>
      </w:r>
      <w:r w:rsidR="00FF24B2">
        <w:rPr>
          <w:rFonts w:ascii="Times New Roman" w:hAnsi="Times New Roman" w:cs="Times New Roman"/>
          <w:sz w:val="28"/>
          <w:szCs w:val="28"/>
        </w:rPr>
        <w:t>ота и краткость гласных, отсут</w:t>
      </w:r>
      <w:r w:rsidRPr="007C6A34">
        <w:rPr>
          <w:rFonts w:ascii="Times New Roman" w:hAnsi="Times New Roman" w:cs="Times New Roman"/>
          <w:sz w:val="28"/>
          <w:szCs w:val="28"/>
        </w:rPr>
        <w:t>ствие оглушения звонких согласных в конце слога или слова, отсутствие смягчения согласных перед гласными. Связующее “r” (there is/there are).</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Ритмико-интонационные особенности повествовательного, побудительного и вопросите</w:t>
      </w:r>
      <w:r w:rsidR="00FF24B2">
        <w:rPr>
          <w:rFonts w:ascii="Times New Roman" w:hAnsi="Times New Roman" w:cs="Times New Roman"/>
          <w:sz w:val="28"/>
          <w:szCs w:val="28"/>
        </w:rPr>
        <w:t>льного (общий и специальный во</w:t>
      </w:r>
      <w:r w:rsidRPr="007C6A34">
        <w:rPr>
          <w:rFonts w:ascii="Times New Roman" w:hAnsi="Times New Roman" w:cs="Times New Roman"/>
          <w:sz w:val="28"/>
          <w:szCs w:val="28"/>
        </w:rPr>
        <w:t>прос) предложений.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на слух и адекватное, без ошибок, ведущих к сбою в коммуникации, произнесени</w:t>
      </w:r>
      <w:r w:rsidR="00FF24B2">
        <w:rPr>
          <w:rFonts w:ascii="Times New Roman" w:hAnsi="Times New Roman" w:cs="Times New Roman"/>
          <w:sz w:val="28"/>
          <w:szCs w:val="28"/>
        </w:rPr>
        <w:t>е слов с соблюдением правильно</w:t>
      </w:r>
      <w:r w:rsidRPr="007C6A34">
        <w:rPr>
          <w:rFonts w:ascii="Times New Roman" w:hAnsi="Times New Roman" w:cs="Times New Roman"/>
          <w:sz w:val="28"/>
          <w:szCs w:val="28"/>
        </w:rPr>
        <w:t xml:space="preserve">го ударения и фраз с соблюдением их ритмико-интонационных особенностей,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соблюдение пра</w:t>
      </w:r>
      <w:r w:rsidR="00FF24B2">
        <w:rPr>
          <w:rFonts w:ascii="Times New Roman" w:hAnsi="Times New Roman" w:cs="Times New Roman"/>
          <w:sz w:val="28"/>
          <w:szCs w:val="28"/>
        </w:rPr>
        <w:t>вила отсутствия уда</w:t>
      </w:r>
      <w:r w:rsidRPr="007C6A34">
        <w:rPr>
          <w:rFonts w:ascii="Times New Roman" w:hAnsi="Times New Roman" w:cs="Times New Roman"/>
          <w:sz w:val="28"/>
          <w:szCs w:val="28"/>
        </w:rPr>
        <w:t>рения на служебных словах; интонации перечисления.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Правила чтения: гласных в </w:t>
      </w:r>
      <w:r w:rsidR="00FF24B2">
        <w:rPr>
          <w:rFonts w:ascii="Times New Roman" w:hAnsi="Times New Roman" w:cs="Times New Roman"/>
          <w:sz w:val="28"/>
          <w:szCs w:val="28"/>
        </w:rPr>
        <w:t>открытом и закрытом слоге в од</w:t>
      </w:r>
      <w:r w:rsidRPr="007C6A34">
        <w:rPr>
          <w:rFonts w:ascii="Times New Roman" w:hAnsi="Times New Roman" w:cs="Times New Roman"/>
          <w:sz w:val="28"/>
          <w:szCs w:val="28"/>
        </w:rPr>
        <w:t>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Вычленение некоторых зв</w:t>
      </w:r>
      <w:r w:rsidR="00FF24B2">
        <w:rPr>
          <w:rFonts w:ascii="Times New Roman" w:hAnsi="Times New Roman" w:cs="Times New Roman"/>
          <w:sz w:val="28"/>
          <w:szCs w:val="28"/>
        </w:rPr>
        <w:t>укобуквенных сочетаний при ана</w:t>
      </w:r>
      <w:r w:rsidRPr="007C6A34">
        <w:rPr>
          <w:rFonts w:ascii="Times New Roman" w:hAnsi="Times New Roman" w:cs="Times New Roman"/>
          <w:sz w:val="28"/>
          <w:szCs w:val="28"/>
        </w:rPr>
        <w:t>лизе изученных слов.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новых слов согласно основным правилам чтения с</w:t>
      </w:r>
      <w:r w:rsidR="00FF24B2">
        <w:rPr>
          <w:rFonts w:ascii="Times New Roman" w:hAnsi="Times New Roman" w:cs="Times New Roman"/>
          <w:sz w:val="28"/>
          <w:szCs w:val="28"/>
        </w:rPr>
        <w:t xml:space="preserve"> ис</w:t>
      </w:r>
      <w:r w:rsidRPr="007C6A34">
        <w:rPr>
          <w:rFonts w:ascii="Times New Roman" w:hAnsi="Times New Roman" w:cs="Times New Roman"/>
          <w:sz w:val="28"/>
          <w:szCs w:val="28"/>
        </w:rPr>
        <w:t xml:space="preserve">пользованием полной или </w:t>
      </w:r>
      <w:r w:rsidR="00FF24B2">
        <w:rPr>
          <w:rFonts w:ascii="Times New Roman" w:hAnsi="Times New Roman" w:cs="Times New Roman"/>
          <w:sz w:val="28"/>
          <w:szCs w:val="28"/>
        </w:rPr>
        <w:t>частичной транскрипции, по ана</w:t>
      </w:r>
      <w:r w:rsidRPr="007C6A34">
        <w:rPr>
          <w:rFonts w:ascii="Times New Roman" w:hAnsi="Times New Roman" w:cs="Times New Roman"/>
          <w:sz w:val="28"/>
          <w:szCs w:val="28"/>
        </w:rPr>
        <w:t>логии.</w:t>
      </w:r>
    </w:p>
    <w:p w:rsidR="007C6A34" w:rsidRPr="007C6A34" w:rsidRDefault="007C6A34" w:rsidP="00FF24B2">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Знаки английской транскрип</w:t>
      </w:r>
      <w:r w:rsidR="00FF24B2">
        <w:rPr>
          <w:rFonts w:ascii="Times New Roman" w:hAnsi="Times New Roman" w:cs="Times New Roman"/>
          <w:sz w:val="28"/>
          <w:szCs w:val="28"/>
        </w:rPr>
        <w:t>ции; отличие их от букв англий</w:t>
      </w:r>
      <w:r w:rsidRPr="007C6A34">
        <w:rPr>
          <w:rFonts w:ascii="Times New Roman" w:hAnsi="Times New Roman" w:cs="Times New Roman"/>
          <w:sz w:val="28"/>
          <w:szCs w:val="28"/>
        </w:rPr>
        <w:t>ского алфавита. Фонетически корректное о</w:t>
      </w:r>
      <w:r w:rsidR="00FF24B2">
        <w:rPr>
          <w:rFonts w:ascii="Times New Roman" w:hAnsi="Times New Roman" w:cs="Times New Roman"/>
          <w:sz w:val="28"/>
          <w:szCs w:val="28"/>
        </w:rPr>
        <w:t>звучивание знаков транскрипции.</w:t>
      </w:r>
    </w:p>
    <w:p w:rsidR="007C6A34" w:rsidRPr="00FF24B2" w:rsidRDefault="007C6A34" w:rsidP="007C6A34">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Графика, орфография и пунктуация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Правильное написание изу</w:t>
      </w:r>
      <w:r w:rsidR="00FF24B2">
        <w:rPr>
          <w:rFonts w:ascii="Times New Roman" w:hAnsi="Times New Roman" w:cs="Times New Roman"/>
          <w:sz w:val="28"/>
          <w:szCs w:val="28"/>
        </w:rPr>
        <w:t>ченных слов. Правильная расста</w:t>
      </w:r>
      <w:r w:rsidRPr="007C6A34">
        <w:rPr>
          <w:rFonts w:ascii="Times New Roman" w:hAnsi="Times New Roman" w:cs="Times New Roman"/>
          <w:sz w:val="28"/>
          <w:szCs w:val="28"/>
        </w:rPr>
        <w:t>новка знаков препинания: точ</w:t>
      </w:r>
      <w:r w:rsidR="00FF24B2">
        <w:rPr>
          <w:rFonts w:ascii="Times New Roman" w:hAnsi="Times New Roman" w:cs="Times New Roman"/>
          <w:sz w:val="28"/>
          <w:szCs w:val="28"/>
        </w:rPr>
        <w:t>ки, вопросительного и восклица</w:t>
      </w:r>
      <w:r w:rsidRPr="007C6A34">
        <w:rPr>
          <w:rFonts w:ascii="Times New Roman" w:hAnsi="Times New Roman" w:cs="Times New Roman"/>
          <w:sz w:val="28"/>
          <w:szCs w:val="28"/>
        </w:rPr>
        <w:t xml:space="preserve">тельного знака в конце предложения; запятой </w:t>
      </w:r>
      <w:r w:rsidR="00890FC9">
        <w:rPr>
          <w:rFonts w:ascii="Times New Roman" w:hAnsi="Times New Roman" w:cs="Times New Roman"/>
          <w:sz w:val="28"/>
          <w:szCs w:val="28"/>
        </w:rPr>
        <w:t xml:space="preserve">при обращении и </w:t>
      </w:r>
      <w:r w:rsidR="00FF24B2">
        <w:rPr>
          <w:rFonts w:ascii="Times New Roman" w:hAnsi="Times New Roman" w:cs="Times New Roman"/>
          <w:sz w:val="28"/>
          <w:szCs w:val="28"/>
        </w:rPr>
        <w:t xml:space="preserve">перечислении; правильное </w:t>
      </w:r>
      <w:proofErr w:type="gramStart"/>
      <w:r w:rsidR="00FF24B2">
        <w:rPr>
          <w:rFonts w:ascii="Times New Roman" w:hAnsi="Times New Roman" w:cs="Times New Roman"/>
          <w:sz w:val="28"/>
          <w:szCs w:val="28"/>
        </w:rPr>
        <w:t>использование  знака</w:t>
      </w:r>
      <w:proofErr w:type="gramEnd"/>
      <w:r w:rsidR="00FF24B2">
        <w:rPr>
          <w:rFonts w:ascii="Times New Roman" w:hAnsi="Times New Roman" w:cs="Times New Roman"/>
          <w:sz w:val="28"/>
          <w:szCs w:val="28"/>
        </w:rPr>
        <w:t xml:space="preserve"> </w:t>
      </w:r>
      <w:r w:rsidRPr="007C6A34">
        <w:rPr>
          <w:rFonts w:ascii="Times New Roman" w:hAnsi="Times New Roman" w:cs="Times New Roman"/>
          <w:sz w:val="28"/>
          <w:szCs w:val="28"/>
        </w:rPr>
        <w:t>апострофа в сокращённых формах глагола-связки, вспомо</w:t>
      </w:r>
      <w:r w:rsidR="00FF24B2">
        <w:rPr>
          <w:rFonts w:ascii="Times New Roman" w:hAnsi="Times New Roman" w:cs="Times New Roman"/>
          <w:sz w:val="28"/>
          <w:szCs w:val="28"/>
        </w:rPr>
        <w:t>гательного и мо</w:t>
      </w:r>
      <w:r w:rsidRPr="007C6A34">
        <w:rPr>
          <w:rFonts w:ascii="Times New Roman" w:hAnsi="Times New Roman" w:cs="Times New Roman"/>
          <w:sz w:val="28"/>
          <w:szCs w:val="28"/>
        </w:rPr>
        <w:t>дального глаголов, существ</w:t>
      </w:r>
      <w:r w:rsidR="00FF24B2">
        <w:rPr>
          <w:rFonts w:ascii="Times New Roman" w:hAnsi="Times New Roman" w:cs="Times New Roman"/>
          <w:sz w:val="28"/>
          <w:szCs w:val="28"/>
        </w:rPr>
        <w:t>ительных в притяжательном паде</w:t>
      </w:r>
      <w:r w:rsidRPr="007C6A34">
        <w:rPr>
          <w:rFonts w:ascii="Times New Roman" w:hAnsi="Times New Roman" w:cs="Times New Roman"/>
          <w:sz w:val="28"/>
          <w:szCs w:val="28"/>
        </w:rPr>
        <w:t>же (Possessive Case).</w:t>
      </w:r>
    </w:p>
    <w:p w:rsidR="007C6A34" w:rsidRPr="00FF24B2" w:rsidRDefault="007C6A34" w:rsidP="007C6A34">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Лексическая сторона речи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sidR="00FF24B2">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w:t>
      </w:r>
      <w:r w:rsidR="00FF24B2">
        <w:rPr>
          <w:rFonts w:ascii="Times New Roman" w:hAnsi="Times New Roman" w:cs="Times New Roman"/>
          <w:sz w:val="28"/>
          <w:szCs w:val="28"/>
        </w:rPr>
        <w:t>и не менее 500 лексических еди</w:t>
      </w:r>
      <w:r w:rsidRPr="007C6A34">
        <w:rPr>
          <w:rFonts w:ascii="Times New Roman" w:hAnsi="Times New Roman" w:cs="Times New Roman"/>
          <w:sz w:val="28"/>
          <w:szCs w:val="28"/>
        </w:rPr>
        <w:t>ниц (слов, словосочетаний, речевых клише), обслуживающих ситуации общения в рамках тематиче</w:t>
      </w:r>
      <w:r w:rsidR="00FF24B2">
        <w:rPr>
          <w:rFonts w:ascii="Times New Roman" w:hAnsi="Times New Roman" w:cs="Times New Roman"/>
          <w:sz w:val="28"/>
          <w:szCs w:val="28"/>
        </w:rPr>
        <w:t xml:space="preserve">ского содержания речи для 4 </w:t>
      </w:r>
      <w:r w:rsidRPr="007C6A34">
        <w:rPr>
          <w:rFonts w:ascii="Times New Roman" w:hAnsi="Times New Roman" w:cs="Times New Roman"/>
          <w:sz w:val="28"/>
          <w:szCs w:val="28"/>
        </w:rPr>
        <w:t>клас</w:t>
      </w:r>
      <w:r w:rsidR="00FF24B2">
        <w:rPr>
          <w:rFonts w:ascii="Times New Roman" w:hAnsi="Times New Roman" w:cs="Times New Roman"/>
          <w:sz w:val="28"/>
          <w:szCs w:val="28"/>
        </w:rPr>
        <w:t xml:space="preserve">са, включая 350 лексических единиц, </w:t>
      </w:r>
      <w:r w:rsidRPr="007C6A34">
        <w:rPr>
          <w:rFonts w:ascii="Times New Roman" w:hAnsi="Times New Roman" w:cs="Times New Roman"/>
          <w:sz w:val="28"/>
          <w:szCs w:val="28"/>
        </w:rPr>
        <w:t>усвоенных в предыдущие два года обучения.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и образование в устной и письменной речи родственных слов с использов</w:t>
      </w:r>
      <w:r w:rsidR="00FF24B2">
        <w:rPr>
          <w:rFonts w:ascii="Times New Roman" w:hAnsi="Times New Roman" w:cs="Times New Roman"/>
          <w:sz w:val="28"/>
          <w:szCs w:val="28"/>
        </w:rPr>
        <w:t>анием основных способов словоо</w:t>
      </w:r>
      <w:r w:rsidRPr="007C6A34">
        <w:rPr>
          <w:rFonts w:ascii="Times New Roman" w:hAnsi="Times New Roman" w:cs="Times New Roman"/>
          <w:sz w:val="28"/>
          <w:szCs w:val="28"/>
        </w:rPr>
        <w:t>бразования: аффиксации (об</w:t>
      </w:r>
      <w:r w:rsidR="00E72A42">
        <w:rPr>
          <w:rFonts w:ascii="Times New Roman" w:hAnsi="Times New Roman" w:cs="Times New Roman"/>
          <w:sz w:val="28"/>
          <w:szCs w:val="28"/>
        </w:rPr>
        <w:t>разование существительных с по</w:t>
      </w:r>
      <w:r w:rsidRPr="007C6A34">
        <w:rPr>
          <w:rFonts w:ascii="Times New Roman" w:hAnsi="Times New Roman" w:cs="Times New Roman"/>
          <w:sz w:val="28"/>
          <w:szCs w:val="28"/>
        </w:rPr>
        <w:t>мощью суффиксов -er/-or, -ist (worker, actor</w:t>
      </w:r>
      <w:r w:rsidR="00FF24B2">
        <w:rPr>
          <w:rFonts w:ascii="Times New Roman" w:hAnsi="Times New Roman" w:cs="Times New Roman"/>
          <w:sz w:val="28"/>
          <w:szCs w:val="28"/>
        </w:rPr>
        <w:t>, artist) и конверсии (to play -</w:t>
      </w:r>
      <w:r w:rsidRPr="007C6A34">
        <w:rPr>
          <w:rFonts w:ascii="Times New Roman" w:hAnsi="Times New Roman" w:cs="Times New Roman"/>
          <w:sz w:val="28"/>
          <w:szCs w:val="28"/>
        </w:rPr>
        <w:t xml:space="preserve"> a play).</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языковой д</w:t>
      </w:r>
      <w:r w:rsidR="00FF24B2">
        <w:rPr>
          <w:rFonts w:ascii="Times New Roman" w:hAnsi="Times New Roman" w:cs="Times New Roman"/>
          <w:sz w:val="28"/>
          <w:szCs w:val="28"/>
        </w:rPr>
        <w:t>огадки для распознавания интер</w:t>
      </w:r>
      <w:r w:rsidRPr="007C6A34">
        <w:rPr>
          <w:rFonts w:ascii="Times New Roman" w:hAnsi="Times New Roman" w:cs="Times New Roman"/>
          <w:sz w:val="28"/>
          <w:szCs w:val="28"/>
        </w:rPr>
        <w:t>национальных слов (pilot, film).</w:t>
      </w:r>
    </w:p>
    <w:p w:rsidR="007C6A34" w:rsidRPr="00FF24B2" w:rsidRDefault="007C6A34" w:rsidP="007C6A34">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Грамматическая сторона речи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sidR="00FF24B2">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речи изученных морфологических форм и синтаксических конструкций английского языка.</w:t>
      </w:r>
    </w:p>
    <w:p w:rsidR="007C6A34" w:rsidRPr="007C6A34" w:rsidRDefault="00E72A42"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Глаголы в Present/Past </w:t>
      </w:r>
      <w:r w:rsidR="007C6A34" w:rsidRPr="007C6A34">
        <w:rPr>
          <w:rFonts w:ascii="Times New Roman" w:hAnsi="Times New Roman" w:cs="Times New Roman"/>
          <w:sz w:val="28"/>
          <w:szCs w:val="28"/>
        </w:rPr>
        <w:t xml:space="preserve">Simple </w:t>
      </w:r>
      <w:r w:rsidR="00FF24B2">
        <w:rPr>
          <w:rFonts w:ascii="Times New Roman" w:hAnsi="Times New Roman" w:cs="Times New Roman"/>
          <w:sz w:val="28"/>
          <w:szCs w:val="28"/>
        </w:rPr>
        <w:t xml:space="preserve">Tense, Present </w:t>
      </w:r>
      <w:r w:rsidR="007C6A34" w:rsidRPr="007C6A34">
        <w:rPr>
          <w:rFonts w:ascii="Times New Roman" w:hAnsi="Times New Roman" w:cs="Times New Roman"/>
          <w:sz w:val="28"/>
          <w:szCs w:val="28"/>
        </w:rPr>
        <w:t>Continuous Tense в повествовательных (утвердительных и отрицательных) и вопросительных (общий и спе</w:t>
      </w:r>
      <w:r w:rsidR="00FF24B2">
        <w:rPr>
          <w:rFonts w:ascii="Times New Roman" w:hAnsi="Times New Roman" w:cs="Times New Roman"/>
          <w:sz w:val="28"/>
          <w:szCs w:val="28"/>
        </w:rPr>
        <w:t>циальный вопросы) предло</w:t>
      </w:r>
      <w:r w:rsidR="007C6A34" w:rsidRPr="007C6A34">
        <w:rPr>
          <w:rFonts w:ascii="Times New Roman" w:hAnsi="Times New Roman" w:cs="Times New Roman"/>
          <w:sz w:val="28"/>
          <w:szCs w:val="28"/>
        </w:rPr>
        <w:t>жениях.</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Модальные глаголы must и have to.</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Конструкция</w:t>
      </w:r>
      <w:r w:rsidRPr="00D37DAF">
        <w:rPr>
          <w:rFonts w:ascii="Times New Roman" w:hAnsi="Times New Roman" w:cs="Times New Roman"/>
          <w:sz w:val="28"/>
          <w:szCs w:val="28"/>
          <w:lang w:val="en-US"/>
        </w:rPr>
        <w:t xml:space="preserve"> to be going to </w:t>
      </w:r>
      <w:r w:rsidRPr="007C6A34">
        <w:rPr>
          <w:rFonts w:ascii="Times New Roman" w:hAnsi="Times New Roman" w:cs="Times New Roman"/>
          <w:sz w:val="28"/>
          <w:szCs w:val="28"/>
        </w:rPr>
        <w:t>и</w:t>
      </w:r>
      <w:r w:rsidRPr="00D37DAF">
        <w:rPr>
          <w:rFonts w:ascii="Times New Roman" w:hAnsi="Times New Roman" w:cs="Times New Roman"/>
          <w:sz w:val="28"/>
          <w:szCs w:val="28"/>
          <w:lang w:val="en-US"/>
        </w:rPr>
        <w:t xml:space="preserve"> Future Simple Tense </w:t>
      </w:r>
      <w:r w:rsidRPr="007C6A34">
        <w:rPr>
          <w:rFonts w:ascii="Times New Roman" w:hAnsi="Times New Roman" w:cs="Times New Roman"/>
          <w:sz w:val="28"/>
          <w:szCs w:val="28"/>
        </w:rPr>
        <w:t>для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выражения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будущего</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действия</w:t>
      </w:r>
      <w:r w:rsidRPr="00D37DAF">
        <w:rPr>
          <w:rFonts w:ascii="Times New Roman" w:hAnsi="Times New Roman" w:cs="Times New Roman"/>
          <w:sz w:val="28"/>
          <w:szCs w:val="28"/>
          <w:lang w:val="en-US"/>
        </w:rPr>
        <w:t xml:space="preserve"> (I am going to have my birthday party on Saturday. </w:t>
      </w:r>
      <w:r w:rsidRPr="007C6A34">
        <w:rPr>
          <w:rFonts w:ascii="Times New Roman" w:hAnsi="Times New Roman" w:cs="Times New Roman"/>
          <w:sz w:val="28"/>
          <w:szCs w:val="28"/>
        </w:rPr>
        <w:t>Wait, I’ll help you.).</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Отрицательное местоимение no.</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Степени сравнения прилагательных (формы, образованные</w:t>
      </w:r>
      <w:r w:rsidR="00FF24B2">
        <w:rPr>
          <w:rFonts w:ascii="Times New Roman" w:hAnsi="Times New Roman" w:cs="Times New Roman"/>
          <w:sz w:val="28"/>
          <w:szCs w:val="28"/>
        </w:rPr>
        <w:t xml:space="preserve"> по правилу и исключения: good - better - (the) best, bad - worse -</w:t>
      </w:r>
      <w:r w:rsidRPr="007C6A34">
        <w:rPr>
          <w:rFonts w:ascii="Times New Roman" w:hAnsi="Times New Roman" w:cs="Times New Roman"/>
          <w:sz w:val="28"/>
          <w:szCs w:val="28"/>
        </w:rPr>
        <w:t xml:space="preserve"> (the) worst.</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Наречия времени.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Обозначение даты и года. Обозначение времени (5 o’clock; 3 am, 2 pm).</w:t>
      </w:r>
    </w:p>
    <w:p w:rsidR="007C6A34" w:rsidRPr="007C6A34" w:rsidRDefault="007C6A34" w:rsidP="007C6A34">
      <w:pPr>
        <w:ind w:firstLine="709"/>
        <w:jc w:val="both"/>
        <w:rPr>
          <w:rFonts w:ascii="Times New Roman" w:hAnsi="Times New Roman" w:cs="Times New Roman"/>
          <w:sz w:val="28"/>
          <w:szCs w:val="28"/>
        </w:rPr>
      </w:pPr>
    </w:p>
    <w:p w:rsidR="007C6A34" w:rsidRPr="00FF24B2" w:rsidRDefault="007C6A34" w:rsidP="007C6A34">
      <w:pPr>
        <w:ind w:firstLine="709"/>
        <w:jc w:val="both"/>
        <w:rPr>
          <w:rFonts w:ascii="Times New Roman" w:hAnsi="Times New Roman" w:cs="Times New Roman"/>
          <w:b/>
          <w:sz w:val="28"/>
          <w:szCs w:val="28"/>
        </w:rPr>
      </w:pPr>
      <w:r w:rsidRPr="00FF24B2">
        <w:rPr>
          <w:rFonts w:ascii="Times New Roman" w:hAnsi="Times New Roman" w:cs="Times New Roman"/>
          <w:b/>
          <w:sz w:val="28"/>
          <w:szCs w:val="28"/>
        </w:rPr>
        <w:t>Социокультурные знания и умения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и использование</w:t>
      </w:r>
      <w:r w:rsidR="00FF24B2">
        <w:rPr>
          <w:rFonts w:ascii="Times New Roman" w:hAnsi="Times New Roman" w:cs="Times New Roman"/>
          <w:sz w:val="28"/>
          <w:szCs w:val="28"/>
        </w:rPr>
        <w:t xml:space="preserve"> некоторых социокультурных эле</w:t>
      </w:r>
      <w:r w:rsidRPr="007C6A34">
        <w:rPr>
          <w:rFonts w:ascii="Times New Roman" w:hAnsi="Times New Roman" w:cs="Times New Roman"/>
          <w:sz w:val="28"/>
          <w:szCs w:val="28"/>
        </w:rPr>
        <w:t>ментов речевого поведенческого этикета, принятого в стране/ странах изучаемого языка, в некоторых ситуациях общения: приветствие, прощание, зн</w:t>
      </w:r>
      <w:r w:rsidR="00FF24B2">
        <w:rPr>
          <w:rFonts w:ascii="Times New Roman" w:hAnsi="Times New Roman" w:cs="Times New Roman"/>
          <w:sz w:val="28"/>
          <w:szCs w:val="28"/>
        </w:rPr>
        <w:t>акомство, выражение благодарно</w:t>
      </w:r>
      <w:r w:rsidRPr="007C6A34">
        <w:rPr>
          <w:rFonts w:ascii="Times New Roman" w:hAnsi="Times New Roman" w:cs="Times New Roman"/>
          <w:sz w:val="28"/>
          <w:szCs w:val="28"/>
        </w:rPr>
        <w:t>сти, извинение, поздравление с днём рождения, Новым годом, Рождеством, разговор по телефону).</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произведений дет</w:t>
      </w:r>
      <w:r w:rsidR="00FF24B2">
        <w:rPr>
          <w:rFonts w:ascii="Times New Roman" w:hAnsi="Times New Roman" w:cs="Times New Roman"/>
          <w:sz w:val="28"/>
          <w:szCs w:val="28"/>
        </w:rPr>
        <w:t>ского фольклора (рифмовок, сти</w:t>
      </w:r>
      <w:r w:rsidRPr="007C6A34">
        <w:rPr>
          <w:rFonts w:ascii="Times New Roman" w:hAnsi="Times New Roman" w:cs="Times New Roman"/>
          <w:sz w:val="28"/>
          <w:szCs w:val="28"/>
        </w:rPr>
        <w:t>хов, песенок), персонажей детских книг.</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Краткое представление свое</w:t>
      </w:r>
      <w:r w:rsidR="00FF24B2">
        <w:rPr>
          <w:rFonts w:ascii="Times New Roman" w:hAnsi="Times New Roman" w:cs="Times New Roman"/>
          <w:sz w:val="28"/>
          <w:szCs w:val="28"/>
        </w:rPr>
        <w:t>й страны и страны/</w:t>
      </w:r>
      <w:r w:rsidR="00890FC9">
        <w:rPr>
          <w:rFonts w:ascii="Times New Roman" w:hAnsi="Times New Roman" w:cs="Times New Roman"/>
          <w:sz w:val="28"/>
          <w:szCs w:val="28"/>
        </w:rPr>
        <w:t xml:space="preserve"> </w:t>
      </w:r>
      <w:r w:rsidR="00FF24B2">
        <w:rPr>
          <w:rFonts w:ascii="Times New Roman" w:hAnsi="Times New Roman" w:cs="Times New Roman"/>
          <w:sz w:val="28"/>
          <w:szCs w:val="28"/>
        </w:rPr>
        <w:t>стран изучае</w:t>
      </w:r>
      <w:r w:rsidRPr="007C6A34">
        <w:rPr>
          <w:rFonts w:ascii="Times New Roman" w:hAnsi="Times New Roman" w:cs="Times New Roman"/>
          <w:sz w:val="28"/>
          <w:szCs w:val="28"/>
        </w:rPr>
        <w:t>мого языка на (названия стран и их столиц, название родного города/</w:t>
      </w:r>
      <w:r w:rsidR="00890FC9">
        <w:rPr>
          <w:rFonts w:ascii="Times New Roman" w:hAnsi="Times New Roman" w:cs="Times New Roman"/>
          <w:sz w:val="28"/>
          <w:szCs w:val="28"/>
        </w:rPr>
        <w:t xml:space="preserve"> </w:t>
      </w:r>
      <w:r w:rsidRPr="007C6A34">
        <w:rPr>
          <w:rFonts w:ascii="Times New Roman" w:hAnsi="Times New Roman" w:cs="Times New Roman"/>
          <w:sz w:val="28"/>
          <w:szCs w:val="28"/>
        </w:rPr>
        <w:t>села; цвета националь</w:t>
      </w:r>
      <w:r w:rsidR="00FF24B2">
        <w:rPr>
          <w:rFonts w:ascii="Times New Roman" w:hAnsi="Times New Roman" w:cs="Times New Roman"/>
          <w:sz w:val="28"/>
          <w:szCs w:val="28"/>
        </w:rPr>
        <w:t>ных флагов; основные достопри</w:t>
      </w:r>
      <w:r w:rsidRPr="007C6A34">
        <w:rPr>
          <w:rFonts w:ascii="Times New Roman" w:hAnsi="Times New Roman" w:cs="Times New Roman"/>
          <w:sz w:val="28"/>
          <w:szCs w:val="28"/>
        </w:rPr>
        <w:t>мечательности).</w:t>
      </w:r>
    </w:p>
    <w:p w:rsidR="00FF24B2" w:rsidRPr="007C6A34" w:rsidRDefault="00FF24B2" w:rsidP="007C6A34">
      <w:pPr>
        <w:ind w:firstLine="709"/>
        <w:jc w:val="both"/>
        <w:rPr>
          <w:rFonts w:ascii="Times New Roman" w:hAnsi="Times New Roman" w:cs="Times New Roman"/>
          <w:sz w:val="28"/>
          <w:szCs w:val="28"/>
        </w:rPr>
      </w:pPr>
    </w:p>
    <w:p w:rsidR="007C6A34" w:rsidRPr="00FF24B2" w:rsidRDefault="007C6A34" w:rsidP="007C6A34">
      <w:pPr>
        <w:ind w:firstLine="709"/>
        <w:jc w:val="both"/>
        <w:rPr>
          <w:rFonts w:ascii="Times New Roman" w:hAnsi="Times New Roman" w:cs="Times New Roman"/>
          <w:b/>
          <w:sz w:val="28"/>
          <w:szCs w:val="28"/>
        </w:rPr>
      </w:pPr>
      <w:r w:rsidRPr="00FF24B2">
        <w:rPr>
          <w:rFonts w:ascii="Times New Roman" w:hAnsi="Times New Roman" w:cs="Times New Roman"/>
          <w:b/>
          <w:sz w:val="28"/>
          <w:szCs w:val="28"/>
        </w:rPr>
        <w:t>Компенсаторные умения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в качестве</w:t>
      </w:r>
      <w:r w:rsidR="00FF24B2">
        <w:rPr>
          <w:rFonts w:ascii="Times New Roman" w:hAnsi="Times New Roman" w:cs="Times New Roman"/>
          <w:sz w:val="28"/>
          <w:szCs w:val="28"/>
        </w:rPr>
        <w:t xml:space="preserve"> опоры при порождении собствен</w:t>
      </w:r>
      <w:r w:rsidRPr="007C6A34">
        <w:rPr>
          <w:rFonts w:ascii="Times New Roman" w:hAnsi="Times New Roman" w:cs="Times New Roman"/>
          <w:sz w:val="28"/>
          <w:szCs w:val="28"/>
        </w:rPr>
        <w:t xml:space="preserve">ных высказываний ключевых </w:t>
      </w:r>
      <w:r w:rsidR="00FF24B2">
        <w:rPr>
          <w:rFonts w:ascii="Times New Roman" w:hAnsi="Times New Roman" w:cs="Times New Roman"/>
          <w:sz w:val="28"/>
          <w:szCs w:val="28"/>
        </w:rPr>
        <w:t>слов, вопросов; картинок, фото</w:t>
      </w:r>
      <w:r w:rsidRPr="007C6A34">
        <w:rPr>
          <w:rFonts w:ascii="Times New Roman" w:hAnsi="Times New Roman" w:cs="Times New Roman"/>
          <w:sz w:val="28"/>
          <w:szCs w:val="28"/>
        </w:rPr>
        <w:t>графий.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Прогнозирование содержание </w:t>
      </w:r>
      <w:r w:rsidR="00FF24B2">
        <w:rPr>
          <w:rFonts w:ascii="Times New Roman" w:hAnsi="Times New Roman" w:cs="Times New Roman"/>
          <w:sz w:val="28"/>
          <w:szCs w:val="28"/>
        </w:rPr>
        <w:t>текста для чтения на основе за</w:t>
      </w:r>
      <w:r w:rsidRPr="007C6A34">
        <w:rPr>
          <w:rFonts w:ascii="Times New Roman" w:hAnsi="Times New Roman" w:cs="Times New Roman"/>
          <w:sz w:val="28"/>
          <w:szCs w:val="28"/>
        </w:rPr>
        <w:t>головка.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Игнорирование информации, не являющейся необ</w:t>
      </w:r>
      <w:r w:rsidR="00F95E79">
        <w:rPr>
          <w:rFonts w:ascii="Times New Roman" w:hAnsi="Times New Roman" w:cs="Times New Roman"/>
          <w:sz w:val="28"/>
          <w:szCs w:val="28"/>
        </w:rPr>
        <w:t xml:space="preserve">ходимой для понимания основного </w:t>
      </w:r>
      <w:r w:rsidRPr="007C6A34">
        <w:rPr>
          <w:rFonts w:ascii="Times New Roman" w:hAnsi="Times New Roman" w:cs="Times New Roman"/>
          <w:sz w:val="28"/>
          <w:szCs w:val="28"/>
        </w:rPr>
        <w:t>содержания прочитанного/</w:t>
      </w:r>
      <w:r w:rsidR="00FF24B2">
        <w:rPr>
          <w:rFonts w:ascii="Times New Roman" w:hAnsi="Times New Roman" w:cs="Times New Roman"/>
          <w:sz w:val="28"/>
          <w:szCs w:val="28"/>
        </w:rPr>
        <w:t xml:space="preserve"> прослу</w:t>
      </w:r>
      <w:r w:rsidRPr="007C6A34">
        <w:rPr>
          <w:rFonts w:ascii="Times New Roman" w:hAnsi="Times New Roman" w:cs="Times New Roman"/>
          <w:sz w:val="28"/>
          <w:szCs w:val="28"/>
        </w:rPr>
        <w:t>шанного текста или для нахождения в тексте запрашиваемой информации.</w:t>
      </w:r>
    </w:p>
    <w:p w:rsidR="007C6A34" w:rsidRPr="007C6A34" w:rsidRDefault="007C6A34" w:rsidP="007C6A34">
      <w:pPr>
        <w:ind w:firstLine="709"/>
        <w:jc w:val="both"/>
        <w:rPr>
          <w:rFonts w:ascii="Times New Roman" w:hAnsi="Times New Roman" w:cs="Times New Roman"/>
          <w:sz w:val="28"/>
          <w:szCs w:val="28"/>
        </w:rPr>
      </w:pPr>
    </w:p>
    <w:p w:rsidR="007C6A34" w:rsidRPr="007C6A34" w:rsidRDefault="007C6A34" w:rsidP="007C6A34">
      <w:pPr>
        <w:ind w:firstLine="709"/>
        <w:jc w:val="both"/>
        <w:rPr>
          <w:rFonts w:ascii="Times New Roman" w:hAnsi="Times New Roman" w:cs="Times New Roman"/>
          <w:sz w:val="28"/>
          <w:szCs w:val="28"/>
        </w:rPr>
      </w:pPr>
    </w:p>
    <w:p w:rsidR="007C6A34" w:rsidRPr="00FF24B2" w:rsidRDefault="00FF24B2" w:rsidP="00FF24B2">
      <w:pPr>
        <w:ind w:firstLine="709"/>
        <w:jc w:val="both"/>
        <w:rPr>
          <w:rFonts w:ascii="Times New Roman" w:hAnsi="Times New Roman" w:cs="Times New Roman"/>
          <w:b/>
          <w:sz w:val="28"/>
          <w:szCs w:val="28"/>
        </w:rPr>
      </w:pPr>
      <w:r>
        <w:rPr>
          <w:rFonts w:ascii="Times New Roman" w:hAnsi="Times New Roman" w:cs="Times New Roman"/>
          <w:b/>
          <w:sz w:val="28"/>
          <w:szCs w:val="28"/>
        </w:rPr>
        <w:t>3)</w:t>
      </w:r>
      <w:r w:rsidRPr="00FF24B2">
        <w:rPr>
          <w:rFonts w:ascii="Times New Roman" w:hAnsi="Times New Roman" w:cs="Times New Roman"/>
          <w:b/>
          <w:sz w:val="28"/>
          <w:szCs w:val="28"/>
        </w:rPr>
        <w:t> </w:t>
      </w:r>
      <w:r w:rsidR="007C6A34" w:rsidRPr="00FF24B2">
        <w:rPr>
          <w:rFonts w:ascii="Times New Roman" w:hAnsi="Times New Roman" w:cs="Times New Roman"/>
          <w:b/>
          <w:sz w:val="28"/>
          <w:szCs w:val="28"/>
        </w:rPr>
        <w:t>ПЛАНИРУЕМЫЕ РЕЗУЛЬТАТЫ ОСВОЕНИЯ УЧЕБНОГО ПРЕДМЕ</w:t>
      </w:r>
      <w:r w:rsidRPr="00FF24B2">
        <w:rPr>
          <w:rFonts w:ascii="Times New Roman" w:hAnsi="Times New Roman" w:cs="Times New Roman"/>
          <w:b/>
          <w:sz w:val="28"/>
          <w:szCs w:val="28"/>
        </w:rPr>
        <w:t xml:space="preserve">ТА «ИНОСТРАННЫЙ (АНГЛИЙСКИЙ) ЯЗЫК» </w:t>
      </w:r>
      <w:r w:rsidR="007C6A34" w:rsidRPr="00FF24B2">
        <w:rPr>
          <w:rFonts w:ascii="Times New Roman" w:hAnsi="Times New Roman" w:cs="Times New Roman"/>
          <w:b/>
          <w:sz w:val="28"/>
          <w:szCs w:val="28"/>
        </w:rPr>
        <w:t>НА УРОВНЕ НАЧАЛЬНОГО ОБЩЕГО ОБРАЗОВАНИЯ</w:t>
      </w:r>
    </w:p>
    <w:p w:rsidR="00CD68D5" w:rsidRPr="00CD68D5" w:rsidRDefault="00CD68D5" w:rsidP="00CD68D5">
      <w:pPr>
        <w:jc w:val="center"/>
        <w:rPr>
          <w:rFonts w:ascii="Times New Roman" w:hAnsi="Times New Roman" w:cs="Times New Roman"/>
          <w:b/>
          <w:sz w:val="28"/>
          <w:szCs w:val="28"/>
        </w:rPr>
      </w:pPr>
    </w:p>
    <w:p w:rsidR="007C6A34" w:rsidRPr="004F3472" w:rsidRDefault="00CD68D5" w:rsidP="00CD68D5">
      <w:pPr>
        <w:jc w:val="center"/>
        <w:rPr>
          <w:rFonts w:ascii="Times New Roman" w:hAnsi="Times New Roman" w:cs="Times New Roman"/>
          <w:b/>
          <w:sz w:val="28"/>
          <w:szCs w:val="28"/>
        </w:rPr>
      </w:pPr>
      <w:r w:rsidRPr="004F3472">
        <w:rPr>
          <w:rFonts w:ascii="Times New Roman" w:hAnsi="Times New Roman" w:cs="Times New Roman"/>
          <w:b/>
          <w:sz w:val="28"/>
          <w:szCs w:val="28"/>
        </w:rPr>
        <w:t>ЛИЧНОСТНЫЕ РЕЗУЛЬТАТЫ</w:t>
      </w:r>
    </w:p>
    <w:p w:rsidR="00421B78" w:rsidRPr="004F3472" w:rsidRDefault="00421B78" w:rsidP="00421B78">
      <w:pPr>
        <w:ind w:firstLine="709"/>
        <w:jc w:val="both"/>
        <w:rPr>
          <w:rFonts w:ascii="Times New Roman" w:hAnsi="Times New Roman" w:cs="Times New Roman"/>
          <w:b/>
          <w:i/>
          <w:sz w:val="28"/>
          <w:szCs w:val="28"/>
        </w:rPr>
      </w:pPr>
      <w:r w:rsidRPr="004F3472">
        <w:rPr>
          <w:rFonts w:ascii="Times New Roman" w:hAnsi="Times New Roman" w:cs="Times New Roman"/>
          <w:b/>
          <w:i/>
          <w:sz w:val="28"/>
          <w:szCs w:val="28"/>
        </w:rPr>
        <w:t>Изучение учебного предмета «</w:t>
      </w:r>
      <w:r w:rsidR="004F3472">
        <w:rPr>
          <w:rFonts w:ascii="Times New Roman" w:hAnsi="Times New Roman" w:cs="Times New Roman"/>
          <w:b/>
          <w:i/>
          <w:sz w:val="28"/>
          <w:szCs w:val="28"/>
        </w:rPr>
        <w:t>Иностранный (английский)</w:t>
      </w:r>
      <w:r w:rsidRPr="004F3472">
        <w:rPr>
          <w:rFonts w:ascii="Times New Roman" w:hAnsi="Times New Roman" w:cs="Times New Roman"/>
          <w:b/>
          <w:i/>
          <w:sz w:val="28"/>
          <w:szCs w:val="28"/>
        </w:rPr>
        <w:t xml:space="preserve"> язык» будет способствовать достижению следующих личностных образовательных результатов:</w:t>
      </w:r>
    </w:p>
    <w:p w:rsidR="007C6A34" w:rsidRPr="00EE1D41" w:rsidRDefault="00CD68D5" w:rsidP="007C6A34">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lastRenderedPageBreak/>
        <w:t>г</w:t>
      </w:r>
      <w:r w:rsidR="007C6A34" w:rsidRPr="00CD68D5">
        <w:rPr>
          <w:rFonts w:ascii="Times New Roman" w:hAnsi="Times New Roman" w:cs="Times New Roman"/>
          <w:b/>
          <w:i/>
          <w:sz w:val="28"/>
          <w:szCs w:val="28"/>
        </w:rPr>
        <w:t>ражд</w:t>
      </w:r>
      <w:r w:rsidR="00EE1D41">
        <w:rPr>
          <w:rFonts w:ascii="Times New Roman" w:hAnsi="Times New Roman" w:cs="Times New Roman"/>
          <w:b/>
          <w:i/>
          <w:sz w:val="28"/>
          <w:szCs w:val="28"/>
        </w:rPr>
        <w:t>анско-патриотического воспитание:</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становление ценнос</w:t>
      </w:r>
      <w:r>
        <w:rPr>
          <w:rFonts w:ascii="Times New Roman" w:hAnsi="Times New Roman" w:cs="Times New Roman"/>
          <w:sz w:val="28"/>
          <w:szCs w:val="28"/>
        </w:rPr>
        <w:t>тного отношения к своей Родине - Рос</w:t>
      </w:r>
      <w:r w:rsidR="007C6A34" w:rsidRPr="007C6A34">
        <w:rPr>
          <w:rFonts w:ascii="Times New Roman" w:hAnsi="Times New Roman" w:cs="Times New Roman"/>
          <w:sz w:val="28"/>
          <w:szCs w:val="28"/>
        </w:rPr>
        <w:t>сии;</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осознание своей этнокультурной и российской гражданской идентичности;</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сопричастность к прошлому, настоящему и будущему своей страны и родного края;</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уважение к своему и другим народам;</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первоначальные представл</w:t>
      </w:r>
      <w:r>
        <w:rPr>
          <w:rFonts w:ascii="Times New Roman" w:hAnsi="Times New Roman" w:cs="Times New Roman"/>
          <w:sz w:val="28"/>
          <w:szCs w:val="28"/>
        </w:rPr>
        <w:t>ения о человеке как члене обще</w:t>
      </w:r>
      <w:r w:rsidR="007C6A34" w:rsidRPr="007C6A34">
        <w:rPr>
          <w:rFonts w:ascii="Times New Roman" w:hAnsi="Times New Roman" w:cs="Times New Roman"/>
          <w:sz w:val="28"/>
          <w:szCs w:val="28"/>
        </w:rPr>
        <w:t>ства, о правах и ответственно</w:t>
      </w:r>
      <w:r>
        <w:rPr>
          <w:rFonts w:ascii="Times New Roman" w:hAnsi="Times New Roman" w:cs="Times New Roman"/>
          <w:sz w:val="28"/>
          <w:szCs w:val="28"/>
        </w:rPr>
        <w:t>сти, уважении и достоинстве че</w:t>
      </w:r>
      <w:r w:rsidR="007C6A34" w:rsidRPr="007C6A34">
        <w:rPr>
          <w:rFonts w:ascii="Times New Roman" w:hAnsi="Times New Roman" w:cs="Times New Roman"/>
          <w:sz w:val="28"/>
          <w:szCs w:val="28"/>
        </w:rPr>
        <w:t>ловека, о нравственно-этич</w:t>
      </w:r>
      <w:r>
        <w:rPr>
          <w:rFonts w:ascii="Times New Roman" w:hAnsi="Times New Roman" w:cs="Times New Roman"/>
          <w:sz w:val="28"/>
          <w:szCs w:val="28"/>
        </w:rPr>
        <w:t>еских нормах поведения и правилах межличностных отношений;</w:t>
      </w:r>
    </w:p>
    <w:p w:rsidR="007C6A34" w:rsidRPr="00CD68D5" w:rsidRDefault="00CD68D5" w:rsidP="007C6A34">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д</w:t>
      </w:r>
      <w:r w:rsidR="007C6A34" w:rsidRPr="00CD68D5">
        <w:rPr>
          <w:rFonts w:ascii="Times New Roman" w:hAnsi="Times New Roman" w:cs="Times New Roman"/>
          <w:b/>
          <w:i/>
          <w:sz w:val="28"/>
          <w:szCs w:val="28"/>
        </w:rPr>
        <w:t xml:space="preserve">уховно-нравственного </w:t>
      </w:r>
      <w:r w:rsidR="00EE1D41">
        <w:rPr>
          <w:rFonts w:ascii="Times New Roman" w:hAnsi="Times New Roman" w:cs="Times New Roman"/>
          <w:b/>
          <w:i/>
          <w:sz w:val="28"/>
          <w:szCs w:val="28"/>
        </w:rPr>
        <w:t>воспитание</w:t>
      </w:r>
      <w:r w:rsidR="007C6A34" w:rsidRPr="00CD68D5">
        <w:rPr>
          <w:rFonts w:ascii="Times New Roman" w:hAnsi="Times New Roman" w:cs="Times New Roman"/>
          <w:b/>
          <w:i/>
          <w:sz w:val="28"/>
          <w:szCs w:val="28"/>
        </w:rPr>
        <w:t>:</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t> </w:t>
      </w:r>
      <w:r w:rsidR="007C6A34" w:rsidRPr="007C6A34">
        <w:rPr>
          <w:rFonts w:ascii="Times New Roman" w:hAnsi="Times New Roman" w:cs="Times New Roman"/>
          <w:sz w:val="28"/>
          <w:szCs w:val="28"/>
        </w:rPr>
        <w:t>признание индивидуальности каждого человека;</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проявление сопереживания, уважения и доброжелательности;</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rsidR="007C6A34" w:rsidRPr="007C6A34">
        <w:rPr>
          <w:rFonts w:ascii="Times New Roman" w:hAnsi="Times New Roman" w:cs="Times New Roman"/>
          <w:sz w:val="28"/>
          <w:szCs w:val="28"/>
        </w:rPr>
        <w:t>неприятие любых форм по</w:t>
      </w:r>
      <w:r>
        <w:rPr>
          <w:rFonts w:ascii="Times New Roman" w:hAnsi="Times New Roman" w:cs="Times New Roman"/>
          <w:sz w:val="28"/>
          <w:szCs w:val="28"/>
        </w:rPr>
        <w:t>ведения, направленных на причи</w:t>
      </w:r>
      <w:r w:rsidR="007C6A34" w:rsidRPr="007C6A34">
        <w:rPr>
          <w:rFonts w:ascii="Times New Roman" w:hAnsi="Times New Roman" w:cs="Times New Roman"/>
          <w:sz w:val="28"/>
          <w:szCs w:val="28"/>
        </w:rPr>
        <w:t xml:space="preserve">нение физического </w:t>
      </w:r>
      <w:r>
        <w:rPr>
          <w:rFonts w:ascii="Times New Roman" w:hAnsi="Times New Roman" w:cs="Times New Roman"/>
          <w:sz w:val="28"/>
          <w:szCs w:val="28"/>
        </w:rPr>
        <w:t>и морального вреда другим людям;</w:t>
      </w:r>
    </w:p>
    <w:p w:rsidR="007C6A34" w:rsidRPr="00CD68D5" w:rsidRDefault="00CD68D5" w:rsidP="007C6A34">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э</w:t>
      </w:r>
      <w:r w:rsidR="00EE1D41">
        <w:rPr>
          <w:rFonts w:ascii="Times New Roman" w:hAnsi="Times New Roman" w:cs="Times New Roman"/>
          <w:b/>
          <w:i/>
          <w:sz w:val="28"/>
          <w:szCs w:val="28"/>
        </w:rPr>
        <w:t>стетическое воспитание</w:t>
      </w:r>
      <w:r w:rsidR="007C6A34" w:rsidRPr="00CD68D5">
        <w:rPr>
          <w:rFonts w:ascii="Times New Roman" w:hAnsi="Times New Roman" w:cs="Times New Roman"/>
          <w:b/>
          <w:i/>
          <w:sz w:val="28"/>
          <w:szCs w:val="28"/>
        </w:rPr>
        <w:t>:</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уважительное отношение и инте</w:t>
      </w:r>
      <w:r>
        <w:rPr>
          <w:rFonts w:ascii="Times New Roman" w:hAnsi="Times New Roman" w:cs="Times New Roman"/>
          <w:sz w:val="28"/>
          <w:szCs w:val="28"/>
        </w:rPr>
        <w:t>рес к художественной куль</w:t>
      </w:r>
      <w:r w:rsidR="007C6A34" w:rsidRPr="007C6A34">
        <w:rPr>
          <w:rFonts w:ascii="Times New Roman" w:hAnsi="Times New Roman" w:cs="Times New Roman"/>
          <w:sz w:val="28"/>
          <w:szCs w:val="28"/>
        </w:rPr>
        <w:t>туре, восприимчивость к р</w:t>
      </w:r>
      <w:r>
        <w:rPr>
          <w:rFonts w:ascii="Times New Roman" w:hAnsi="Times New Roman" w:cs="Times New Roman"/>
          <w:sz w:val="28"/>
          <w:szCs w:val="28"/>
        </w:rPr>
        <w:t>азным видам искусства, традици</w:t>
      </w:r>
      <w:r w:rsidR="007C6A34" w:rsidRPr="007C6A34">
        <w:rPr>
          <w:rFonts w:ascii="Times New Roman" w:hAnsi="Times New Roman" w:cs="Times New Roman"/>
          <w:sz w:val="28"/>
          <w:szCs w:val="28"/>
        </w:rPr>
        <w:t>ям и творчеству своего и других народов;</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стремление к самовыраже</w:t>
      </w:r>
      <w:r>
        <w:rPr>
          <w:rFonts w:ascii="Times New Roman" w:hAnsi="Times New Roman" w:cs="Times New Roman"/>
          <w:sz w:val="28"/>
          <w:szCs w:val="28"/>
        </w:rPr>
        <w:t>нию в разных видах художествен</w:t>
      </w:r>
      <w:r w:rsidR="007C6A34" w:rsidRPr="007C6A34">
        <w:rPr>
          <w:rFonts w:ascii="Times New Roman" w:hAnsi="Times New Roman" w:cs="Times New Roman"/>
          <w:sz w:val="28"/>
          <w:szCs w:val="28"/>
        </w:rPr>
        <w:t>ной деятель</w:t>
      </w:r>
      <w:r>
        <w:rPr>
          <w:rFonts w:ascii="Times New Roman" w:hAnsi="Times New Roman" w:cs="Times New Roman"/>
          <w:sz w:val="28"/>
          <w:szCs w:val="28"/>
        </w:rPr>
        <w:t>ности;</w:t>
      </w:r>
    </w:p>
    <w:p w:rsidR="007C6A34" w:rsidRPr="00CD68D5" w:rsidRDefault="00CD68D5" w:rsidP="007C6A34">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ф</w:t>
      </w:r>
      <w:r w:rsidR="00EE1D41">
        <w:rPr>
          <w:rFonts w:ascii="Times New Roman" w:hAnsi="Times New Roman" w:cs="Times New Roman"/>
          <w:b/>
          <w:i/>
          <w:sz w:val="28"/>
          <w:szCs w:val="28"/>
        </w:rPr>
        <w:t>изическое воспитание, формирование</w:t>
      </w:r>
      <w:r w:rsidR="007C6A34" w:rsidRPr="00CD68D5">
        <w:rPr>
          <w:rFonts w:ascii="Times New Roman" w:hAnsi="Times New Roman" w:cs="Times New Roman"/>
          <w:b/>
          <w:i/>
          <w:sz w:val="28"/>
          <w:szCs w:val="28"/>
        </w:rPr>
        <w:t xml:space="preserve"> культуры здоров</w:t>
      </w:r>
      <w:r w:rsidR="00EE1D41">
        <w:rPr>
          <w:rFonts w:ascii="Times New Roman" w:hAnsi="Times New Roman" w:cs="Times New Roman"/>
          <w:b/>
          <w:i/>
          <w:sz w:val="28"/>
          <w:szCs w:val="28"/>
        </w:rPr>
        <w:t>ья и эмоциональное благополучие</w:t>
      </w:r>
      <w:r w:rsidR="007C6A34" w:rsidRPr="00CD68D5">
        <w:rPr>
          <w:rFonts w:ascii="Times New Roman" w:hAnsi="Times New Roman" w:cs="Times New Roman"/>
          <w:b/>
          <w:i/>
          <w:sz w:val="28"/>
          <w:szCs w:val="28"/>
        </w:rPr>
        <w:t>:</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соблюдение правил здорового</w:t>
      </w:r>
      <w:r>
        <w:rPr>
          <w:rFonts w:ascii="Times New Roman" w:hAnsi="Times New Roman" w:cs="Times New Roman"/>
          <w:sz w:val="28"/>
          <w:szCs w:val="28"/>
        </w:rPr>
        <w:t xml:space="preserve"> и безопасного (для себя и дру</w:t>
      </w:r>
      <w:r w:rsidR="007C6A34" w:rsidRPr="007C6A34">
        <w:rPr>
          <w:rFonts w:ascii="Times New Roman" w:hAnsi="Times New Roman" w:cs="Times New Roman"/>
          <w:sz w:val="28"/>
          <w:szCs w:val="28"/>
        </w:rPr>
        <w:t>гих людей) образа жизни в окружающей среде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информационной);</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бережное отношение к физи</w:t>
      </w:r>
      <w:r>
        <w:rPr>
          <w:rFonts w:ascii="Times New Roman" w:hAnsi="Times New Roman" w:cs="Times New Roman"/>
          <w:sz w:val="28"/>
          <w:szCs w:val="28"/>
        </w:rPr>
        <w:t>ческому и психическому здоровью;</w:t>
      </w:r>
    </w:p>
    <w:p w:rsidR="007C6A34" w:rsidRPr="00CD68D5" w:rsidRDefault="00CD68D5" w:rsidP="007C6A34">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т</w:t>
      </w:r>
      <w:r w:rsidR="00EE1D41">
        <w:rPr>
          <w:rFonts w:ascii="Times New Roman" w:hAnsi="Times New Roman" w:cs="Times New Roman"/>
          <w:b/>
          <w:i/>
          <w:sz w:val="28"/>
          <w:szCs w:val="28"/>
        </w:rPr>
        <w:t>рудовое воспитание</w:t>
      </w:r>
      <w:r w:rsidR="007C6A34" w:rsidRPr="00CD68D5">
        <w:rPr>
          <w:rFonts w:ascii="Times New Roman" w:hAnsi="Times New Roman" w:cs="Times New Roman"/>
          <w:b/>
          <w:i/>
          <w:sz w:val="28"/>
          <w:szCs w:val="28"/>
        </w:rPr>
        <w:t>:</w:t>
      </w:r>
    </w:p>
    <w:p w:rsidR="00CD68D5" w:rsidRDefault="00CD68D5" w:rsidP="00CD68D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осознание ценности труда в</w:t>
      </w:r>
      <w:r>
        <w:rPr>
          <w:rFonts w:ascii="Times New Roman" w:hAnsi="Times New Roman" w:cs="Times New Roman"/>
          <w:sz w:val="28"/>
          <w:szCs w:val="28"/>
        </w:rPr>
        <w:t xml:space="preserve"> жизни человека и общества, от</w:t>
      </w:r>
      <w:r w:rsidR="007C6A34" w:rsidRPr="007C6A34">
        <w:rPr>
          <w:rFonts w:ascii="Times New Roman" w:hAnsi="Times New Roman" w:cs="Times New Roman"/>
          <w:sz w:val="28"/>
          <w:szCs w:val="28"/>
        </w:rPr>
        <w:t>ветственное потребление и</w:t>
      </w:r>
      <w:r>
        <w:rPr>
          <w:rFonts w:ascii="Times New Roman" w:hAnsi="Times New Roman" w:cs="Times New Roman"/>
          <w:sz w:val="28"/>
          <w:szCs w:val="28"/>
        </w:rPr>
        <w:t xml:space="preserve"> бережное отношение к результа</w:t>
      </w:r>
      <w:r w:rsidR="007C6A34" w:rsidRPr="007C6A34">
        <w:rPr>
          <w:rFonts w:ascii="Times New Roman" w:hAnsi="Times New Roman" w:cs="Times New Roman"/>
          <w:sz w:val="28"/>
          <w:szCs w:val="28"/>
        </w:rPr>
        <w:t>там труда, навыки участия в раз</w:t>
      </w:r>
      <w:r>
        <w:rPr>
          <w:rFonts w:ascii="Times New Roman" w:hAnsi="Times New Roman" w:cs="Times New Roman"/>
          <w:sz w:val="28"/>
          <w:szCs w:val="28"/>
        </w:rPr>
        <w:t>личных видах трудовой дея</w:t>
      </w:r>
      <w:r w:rsidR="007C6A34" w:rsidRPr="007C6A34">
        <w:rPr>
          <w:rFonts w:ascii="Times New Roman" w:hAnsi="Times New Roman" w:cs="Times New Roman"/>
          <w:sz w:val="28"/>
          <w:szCs w:val="28"/>
        </w:rPr>
        <w:t>тельности, интерес к различным профессиям</w:t>
      </w:r>
      <w:r>
        <w:rPr>
          <w:rFonts w:ascii="Times New Roman" w:hAnsi="Times New Roman" w:cs="Times New Roman"/>
          <w:sz w:val="28"/>
          <w:szCs w:val="28"/>
        </w:rPr>
        <w:t>;</w:t>
      </w:r>
    </w:p>
    <w:p w:rsidR="007C6A34" w:rsidRPr="00CD68D5" w:rsidRDefault="00CD68D5" w:rsidP="00CD68D5">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э</w:t>
      </w:r>
      <w:r w:rsidR="007C6A34" w:rsidRPr="00CD68D5">
        <w:rPr>
          <w:rFonts w:ascii="Times New Roman" w:hAnsi="Times New Roman" w:cs="Times New Roman"/>
          <w:b/>
          <w:i/>
          <w:sz w:val="28"/>
          <w:szCs w:val="28"/>
        </w:rPr>
        <w:t>кологического воспитания:</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бережное отношение к природе;</w:t>
      </w:r>
    </w:p>
    <w:p w:rsidR="00CD68D5" w:rsidRPr="007C6A34" w:rsidRDefault="00CD68D5" w:rsidP="00CD68D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неприят</w:t>
      </w:r>
      <w:r>
        <w:rPr>
          <w:rFonts w:ascii="Times New Roman" w:hAnsi="Times New Roman" w:cs="Times New Roman"/>
          <w:sz w:val="28"/>
          <w:szCs w:val="28"/>
        </w:rPr>
        <w:t>ие действий, приносящих ей вред;</w:t>
      </w:r>
    </w:p>
    <w:p w:rsidR="007C6A34" w:rsidRPr="00CD68D5" w:rsidRDefault="00CD68D5" w:rsidP="007C6A34">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ц</w:t>
      </w:r>
      <w:r w:rsidR="007C6A34" w:rsidRPr="00CD68D5">
        <w:rPr>
          <w:rFonts w:ascii="Times New Roman" w:hAnsi="Times New Roman" w:cs="Times New Roman"/>
          <w:b/>
          <w:i/>
          <w:sz w:val="28"/>
          <w:szCs w:val="28"/>
        </w:rPr>
        <w:t>енности научного познания:</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первоначальные представления о научной картине мира;</w:t>
      </w:r>
    </w:p>
    <w:p w:rsid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познавательные интересы, </w:t>
      </w:r>
      <w:r>
        <w:rPr>
          <w:rFonts w:ascii="Times New Roman" w:hAnsi="Times New Roman" w:cs="Times New Roman"/>
          <w:sz w:val="28"/>
          <w:szCs w:val="28"/>
        </w:rPr>
        <w:t>активность, инициативность, лю</w:t>
      </w:r>
      <w:r w:rsidR="007C6A34" w:rsidRPr="007C6A34">
        <w:rPr>
          <w:rFonts w:ascii="Times New Roman" w:hAnsi="Times New Roman" w:cs="Times New Roman"/>
          <w:sz w:val="28"/>
          <w:szCs w:val="28"/>
        </w:rPr>
        <w:t>бознательность и самостоятельность в познании.</w:t>
      </w:r>
    </w:p>
    <w:p w:rsidR="00F95E79" w:rsidRDefault="00F95E79" w:rsidP="007C6A34">
      <w:pPr>
        <w:ind w:firstLine="709"/>
        <w:jc w:val="both"/>
        <w:rPr>
          <w:rFonts w:ascii="Times New Roman" w:hAnsi="Times New Roman" w:cs="Times New Roman"/>
          <w:sz w:val="28"/>
          <w:szCs w:val="28"/>
        </w:rPr>
      </w:pPr>
    </w:p>
    <w:p w:rsidR="007C6A34" w:rsidRDefault="00CD68D5" w:rsidP="00CD68D5">
      <w:pPr>
        <w:jc w:val="center"/>
        <w:rPr>
          <w:rFonts w:ascii="Times New Roman" w:hAnsi="Times New Roman" w:cs="Times New Roman"/>
          <w:b/>
          <w:sz w:val="28"/>
          <w:szCs w:val="28"/>
        </w:rPr>
      </w:pPr>
      <w:r w:rsidRPr="00CD68D5">
        <w:rPr>
          <w:rFonts w:ascii="Times New Roman" w:hAnsi="Times New Roman" w:cs="Times New Roman"/>
          <w:b/>
          <w:sz w:val="28"/>
          <w:szCs w:val="28"/>
        </w:rPr>
        <w:t>МЕТАПРЕДМЕТНЫЕ РЕЗУЛЬТАТЫ</w:t>
      </w:r>
    </w:p>
    <w:p w:rsidR="00F95E79" w:rsidRPr="00F95E79" w:rsidRDefault="00F95E79" w:rsidP="00F95E79">
      <w:pPr>
        <w:ind w:firstLine="709"/>
        <w:jc w:val="both"/>
        <w:rPr>
          <w:rFonts w:ascii="Times New Roman" w:hAnsi="Times New Roman" w:cs="Times New Roman"/>
          <w:b/>
          <w:i/>
          <w:sz w:val="28"/>
          <w:szCs w:val="28"/>
        </w:rPr>
      </w:pPr>
      <w:r w:rsidRPr="00F95E79">
        <w:rPr>
          <w:rFonts w:ascii="Times New Roman" w:hAnsi="Times New Roman" w:cs="Times New Roman"/>
          <w:b/>
          <w:i/>
          <w:sz w:val="28"/>
          <w:szCs w:val="28"/>
        </w:rPr>
        <w:t xml:space="preserve">Метапредметные результаты освоения основной образовательной программы НОО, формируемые при изучении предмета </w:t>
      </w:r>
      <w:r w:rsidR="00890FC9" w:rsidRPr="00F95E79">
        <w:rPr>
          <w:rFonts w:ascii="Times New Roman" w:hAnsi="Times New Roman" w:cs="Times New Roman"/>
          <w:b/>
          <w:i/>
          <w:sz w:val="28"/>
          <w:szCs w:val="28"/>
        </w:rPr>
        <w:t>«Иностранн</w:t>
      </w:r>
      <w:r w:rsidR="00FD6B0A" w:rsidRPr="00F95E79">
        <w:rPr>
          <w:rFonts w:ascii="Times New Roman" w:hAnsi="Times New Roman" w:cs="Times New Roman"/>
          <w:b/>
          <w:i/>
          <w:sz w:val="28"/>
          <w:szCs w:val="28"/>
        </w:rPr>
        <w:t>ы</w:t>
      </w:r>
      <w:r w:rsidR="00890FC9" w:rsidRPr="00F95E79">
        <w:rPr>
          <w:rFonts w:ascii="Times New Roman" w:hAnsi="Times New Roman" w:cs="Times New Roman"/>
          <w:b/>
          <w:i/>
          <w:sz w:val="28"/>
          <w:szCs w:val="28"/>
        </w:rPr>
        <w:t>й (английский) язык»</w:t>
      </w:r>
      <w:r w:rsidRPr="00F95E79">
        <w:rPr>
          <w:rFonts w:ascii="Times New Roman" w:hAnsi="Times New Roman" w:cs="Times New Roman"/>
          <w:b/>
          <w:i/>
          <w:sz w:val="28"/>
          <w:szCs w:val="28"/>
        </w:rPr>
        <w:t>:</w:t>
      </w:r>
    </w:p>
    <w:p w:rsidR="00890FC9" w:rsidRPr="00890FC9" w:rsidRDefault="00F95E79" w:rsidP="00890FC9">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00890FC9" w:rsidRPr="00890FC9">
        <w:rPr>
          <w:rFonts w:ascii="Times New Roman" w:hAnsi="Times New Roman" w:cs="Times New Roman"/>
          <w:b/>
          <w:i/>
          <w:sz w:val="28"/>
          <w:szCs w:val="28"/>
        </w:rPr>
        <w:t>ознавательные УУД:</w:t>
      </w:r>
    </w:p>
    <w:p w:rsidR="007C6A34" w:rsidRPr="00CD68D5" w:rsidRDefault="00CD68D5" w:rsidP="007C6A34">
      <w:pPr>
        <w:ind w:firstLine="709"/>
        <w:jc w:val="both"/>
        <w:rPr>
          <w:rFonts w:ascii="Times New Roman" w:hAnsi="Times New Roman" w:cs="Times New Roman"/>
          <w:i/>
          <w:sz w:val="28"/>
          <w:szCs w:val="28"/>
        </w:rPr>
      </w:pPr>
      <w:r w:rsidRPr="00CD68D5">
        <w:rPr>
          <w:rFonts w:ascii="Times New Roman" w:hAnsi="Times New Roman" w:cs="Times New Roman"/>
          <w:i/>
          <w:sz w:val="28"/>
          <w:szCs w:val="28"/>
        </w:rPr>
        <w:t>Б</w:t>
      </w:r>
      <w:r w:rsidR="007C6A34" w:rsidRPr="00CD68D5">
        <w:rPr>
          <w:rFonts w:ascii="Times New Roman" w:hAnsi="Times New Roman" w:cs="Times New Roman"/>
          <w:i/>
          <w:sz w:val="28"/>
          <w:szCs w:val="28"/>
        </w:rPr>
        <w:t>азовые логические действия:</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сравнивать объекты, уста</w:t>
      </w:r>
      <w:r>
        <w:rPr>
          <w:rFonts w:ascii="Times New Roman" w:hAnsi="Times New Roman" w:cs="Times New Roman"/>
          <w:sz w:val="28"/>
          <w:szCs w:val="28"/>
        </w:rPr>
        <w:t>навливать основания для сравне</w:t>
      </w:r>
      <w:r w:rsidR="007C6A34" w:rsidRPr="007C6A34">
        <w:rPr>
          <w:rFonts w:ascii="Times New Roman" w:hAnsi="Times New Roman" w:cs="Times New Roman"/>
          <w:sz w:val="28"/>
          <w:szCs w:val="28"/>
        </w:rPr>
        <w:t>ния, устанавливать аналогии;</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объединять части объекта </w:t>
      </w:r>
      <w:r>
        <w:rPr>
          <w:rFonts w:ascii="Times New Roman" w:hAnsi="Times New Roman" w:cs="Times New Roman"/>
          <w:sz w:val="28"/>
          <w:szCs w:val="28"/>
        </w:rPr>
        <w:t>(объекты) по определённому при</w:t>
      </w:r>
      <w:r w:rsidR="007C6A34" w:rsidRPr="007C6A34">
        <w:rPr>
          <w:rFonts w:ascii="Times New Roman" w:hAnsi="Times New Roman" w:cs="Times New Roman"/>
          <w:sz w:val="28"/>
          <w:szCs w:val="28"/>
        </w:rPr>
        <w:t>знаку;</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существенный признак для классификации, классифицировать предложенные объекты;</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и противоречия в рассматривае</w:t>
      </w:r>
      <w:r w:rsidR="007C6A34" w:rsidRPr="007C6A34">
        <w:rPr>
          <w:rFonts w:ascii="Times New Roman" w:hAnsi="Times New Roman" w:cs="Times New Roman"/>
          <w:sz w:val="28"/>
          <w:szCs w:val="28"/>
        </w:rPr>
        <w:t>мых фактах, данных и наб</w:t>
      </w:r>
      <w:r>
        <w:rPr>
          <w:rFonts w:ascii="Times New Roman" w:hAnsi="Times New Roman" w:cs="Times New Roman"/>
          <w:sz w:val="28"/>
          <w:szCs w:val="28"/>
        </w:rPr>
        <w:t>людениях на основе предложенно</w:t>
      </w:r>
      <w:r w:rsidR="007C6A34" w:rsidRPr="007C6A34">
        <w:rPr>
          <w:rFonts w:ascii="Times New Roman" w:hAnsi="Times New Roman" w:cs="Times New Roman"/>
          <w:sz w:val="28"/>
          <w:szCs w:val="28"/>
        </w:rPr>
        <w:t>го педагогическим работником алгоритма;</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7C6A34" w:rsidRPr="00CD68D5" w:rsidRDefault="00CD68D5" w:rsidP="007C6A34">
      <w:pPr>
        <w:ind w:firstLine="709"/>
        <w:jc w:val="both"/>
        <w:rPr>
          <w:rFonts w:ascii="Times New Roman" w:hAnsi="Times New Roman" w:cs="Times New Roman"/>
          <w:i/>
          <w:sz w:val="28"/>
          <w:szCs w:val="28"/>
        </w:rPr>
      </w:pPr>
      <w:r w:rsidRPr="00CD68D5">
        <w:rPr>
          <w:rFonts w:ascii="Times New Roman" w:hAnsi="Times New Roman" w:cs="Times New Roman"/>
          <w:i/>
          <w:sz w:val="28"/>
          <w:szCs w:val="28"/>
        </w:rPr>
        <w:t>Б</w:t>
      </w:r>
      <w:r w:rsidR="007C6A34" w:rsidRPr="00CD68D5">
        <w:rPr>
          <w:rFonts w:ascii="Times New Roman" w:hAnsi="Times New Roman" w:cs="Times New Roman"/>
          <w:i/>
          <w:sz w:val="28"/>
          <w:szCs w:val="28"/>
        </w:rPr>
        <w:t>азовые исследовательские действия:</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разрыв между</w:t>
      </w:r>
      <w:r>
        <w:rPr>
          <w:rFonts w:ascii="Times New Roman" w:hAnsi="Times New Roman" w:cs="Times New Roman"/>
          <w:sz w:val="28"/>
          <w:szCs w:val="28"/>
        </w:rPr>
        <w:t xml:space="preserve"> реальным и желательным состоя</w:t>
      </w:r>
      <w:r w:rsidR="007C6A34" w:rsidRPr="007C6A34">
        <w:rPr>
          <w:rFonts w:ascii="Times New Roman" w:hAnsi="Times New Roman" w:cs="Times New Roman"/>
          <w:sz w:val="28"/>
          <w:szCs w:val="28"/>
        </w:rPr>
        <w:t>нием объекта (ситуации) н</w:t>
      </w:r>
      <w:r>
        <w:rPr>
          <w:rFonts w:ascii="Times New Roman" w:hAnsi="Times New Roman" w:cs="Times New Roman"/>
          <w:sz w:val="28"/>
          <w:szCs w:val="28"/>
        </w:rPr>
        <w:t>а основе предложенных педагоги</w:t>
      </w:r>
      <w:r w:rsidR="007C6A34" w:rsidRPr="007C6A34">
        <w:rPr>
          <w:rFonts w:ascii="Times New Roman" w:hAnsi="Times New Roman" w:cs="Times New Roman"/>
          <w:sz w:val="28"/>
          <w:szCs w:val="28"/>
        </w:rPr>
        <w:t>ческим работником вопросов;</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 помощью педагогического работника формулировать цель, планировать изменения объекта, ситуации;</w:t>
      </w:r>
    </w:p>
    <w:p w:rsidR="007C6A34" w:rsidRPr="007C6A34" w:rsidRDefault="00CD68D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несколько вариантов решения задачи, выбирать наиболее подходящий (на основе предложенных критериев);</w:t>
      </w:r>
    </w:p>
    <w:p w:rsidR="007C6A34" w:rsidRPr="007C6A34" w:rsidRDefault="00CD68D5" w:rsidP="00CD68D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проводить по предложенному плану опыт, несло</w:t>
      </w:r>
      <w:r>
        <w:rPr>
          <w:rFonts w:ascii="Times New Roman" w:hAnsi="Times New Roman" w:cs="Times New Roman"/>
          <w:sz w:val="28"/>
          <w:szCs w:val="28"/>
        </w:rPr>
        <w:t>жное иссле</w:t>
      </w:r>
      <w:r w:rsidR="007C6A34" w:rsidRPr="007C6A34">
        <w:rPr>
          <w:rFonts w:ascii="Times New Roman" w:hAnsi="Times New Roman" w:cs="Times New Roman"/>
          <w:sz w:val="28"/>
          <w:szCs w:val="28"/>
        </w:rPr>
        <w:t xml:space="preserve">дование </w:t>
      </w:r>
      <w:r w:rsidR="00890FC9">
        <w:rPr>
          <w:rFonts w:ascii="Times New Roman" w:hAnsi="Times New Roman" w:cs="Times New Roman"/>
          <w:sz w:val="28"/>
          <w:szCs w:val="28"/>
        </w:rPr>
        <w:t xml:space="preserve">по </w:t>
      </w:r>
      <w:r>
        <w:rPr>
          <w:rFonts w:ascii="Times New Roman" w:hAnsi="Times New Roman" w:cs="Times New Roman"/>
          <w:sz w:val="28"/>
          <w:szCs w:val="28"/>
        </w:rPr>
        <w:t xml:space="preserve">установлению особенностей объекта </w:t>
      </w:r>
      <w:r w:rsidR="007C6A34" w:rsidRPr="007C6A34">
        <w:rPr>
          <w:rFonts w:ascii="Times New Roman" w:hAnsi="Times New Roman" w:cs="Times New Roman"/>
          <w:sz w:val="28"/>
          <w:szCs w:val="28"/>
        </w:rPr>
        <w:t>изучения и связей между объектам</w:t>
      </w:r>
      <w:r>
        <w:rPr>
          <w:rFonts w:ascii="Times New Roman" w:hAnsi="Times New Roman" w:cs="Times New Roman"/>
          <w:sz w:val="28"/>
          <w:szCs w:val="28"/>
        </w:rPr>
        <w:t xml:space="preserve">и (часть целое, </w:t>
      </w:r>
      <w:r w:rsidR="00F62265">
        <w:rPr>
          <w:rFonts w:ascii="Times New Roman" w:hAnsi="Times New Roman" w:cs="Times New Roman"/>
          <w:sz w:val="28"/>
          <w:szCs w:val="28"/>
        </w:rPr>
        <w:t xml:space="preserve">причина </w:t>
      </w:r>
      <w:r>
        <w:rPr>
          <w:rFonts w:ascii="Times New Roman" w:hAnsi="Times New Roman" w:cs="Times New Roman"/>
          <w:sz w:val="28"/>
          <w:szCs w:val="28"/>
        </w:rPr>
        <w:t>следствие);</w:t>
      </w:r>
    </w:p>
    <w:p w:rsidR="007C6A34" w:rsidRPr="007C6A34" w:rsidRDefault="00F622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выводы и подкреплять их доказательствами на основе результатов пров</w:t>
      </w:r>
      <w:r>
        <w:rPr>
          <w:rFonts w:ascii="Times New Roman" w:hAnsi="Times New Roman" w:cs="Times New Roman"/>
          <w:sz w:val="28"/>
          <w:szCs w:val="28"/>
        </w:rPr>
        <w:t>еденного наблюдения (опыта, из</w:t>
      </w:r>
      <w:r w:rsidR="007C6A34" w:rsidRPr="007C6A34">
        <w:rPr>
          <w:rFonts w:ascii="Times New Roman" w:hAnsi="Times New Roman" w:cs="Times New Roman"/>
          <w:sz w:val="28"/>
          <w:szCs w:val="28"/>
        </w:rPr>
        <w:t>мерения, классификации, сравнения, исследования);</w:t>
      </w:r>
    </w:p>
    <w:p w:rsidR="007C6A34" w:rsidRPr="007C6A34" w:rsidRDefault="00F622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7C6A34" w:rsidRPr="00F62265" w:rsidRDefault="00F62265" w:rsidP="007C6A34">
      <w:pPr>
        <w:ind w:firstLine="709"/>
        <w:jc w:val="both"/>
        <w:rPr>
          <w:rFonts w:ascii="Times New Roman" w:hAnsi="Times New Roman" w:cs="Times New Roman"/>
          <w:i/>
          <w:sz w:val="28"/>
          <w:szCs w:val="28"/>
        </w:rPr>
      </w:pPr>
      <w:r w:rsidRPr="00F62265">
        <w:rPr>
          <w:rFonts w:ascii="Times New Roman" w:hAnsi="Times New Roman" w:cs="Times New Roman"/>
          <w:i/>
          <w:sz w:val="28"/>
          <w:szCs w:val="28"/>
        </w:rPr>
        <w:t>Р</w:t>
      </w:r>
      <w:r w:rsidR="007C6A34" w:rsidRPr="00F62265">
        <w:rPr>
          <w:rFonts w:ascii="Times New Roman" w:hAnsi="Times New Roman" w:cs="Times New Roman"/>
          <w:i/>
          <w:sz w:val="28"/>
          <w:szCs w:val="28"/>
        </w:rPr>
        <w:t>абота с информацией:</w:t>
      </w:r>
    </w:p>
    <w:p w:rsidR="007C6A34" w:rsidRPr="007C6A34" w:rsidRDefault="00F622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источник получения информации;</w:t>
      </w:r>
    </w:p>
    <w:p w:rsidR="007C6A34" w:rsidRPr="007C6A34" w:rsidRDefault="00F622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7C6A34" w:rsidRPr="007C6A34" w:rsidRDefault="00F622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достоверную</w:t>
      </w:r>
      <w:r>
        <w:rPr>
          <w:rFonts w:ascii="Times New Roman" w:hAnsi="Times New Roman" w:cs="Times New Roman"/>
          <w:sz w:val="28"/>
          <w:szCs w:val="28"/>
        </w:rPr>
        <w:t xml:space="preserve"> и недостоверную информацию са</w:t>
      </w:r>
      <w:r w:rsidR="007C6A34" w:rsidRPr="007C6A34">
        <w:rPr>
          <w:rFonts w:ascii="Times New Roman" w:hAnsi="Times New Roman" w:cs="Times New Roman"/>
          <w:sz w:val="28"/>
          <w:szCs w:val="28"/>
        </w:rPr>
        <w:t>мостоятельно или на осно</w:t>
      </w:r>
      <w:r>
        <w:rPr>
          <w:rFonts w:ascii="Times New Roman" w:hAnsi="Times New Roman" w:cs="Times New Roman"/>
          <w:sz w:val="28"/>
          <w:szCs w:val="28"/>
        </w:rPr>
        <w:t>вании предложенного педагогиче</w:t>
      </w:r>
      <w:r w:rsidR="007C6A34" w:rsidRPr="007C6A34">
        <w:rPr>
          <w:rFonts w:ascii="Times New Roman" w:hAnsi="Times New Roman" w:cs="Times New Roman"/>
          <w:sz w:val="28"/>
          <w:szCs w:val="28"/>
        </w:rPr>
        <w:t>ским работником способа её проверки;</w:t>
      </w:r>
    </w:p>
    <w:p w:rsidR="007C6A34" w:rsidRPr="007C6A34" w:rsidRDefault="00F622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7C6A34" w:rsidRPr="007C6A34" w:rsidRDefault="00F622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F62265" w:rsidRDefault="00F62265" w:rsidP="00F6226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создавать схемы, таблицы для представления информации.</w:t>
      </w:r>
    </w:p>
    <w:p w:rsidR="00890FC9" w:rsidRPr="007C6A34" w:rsidRDefault="00890FC9" w:rsidP="00F62265">
      <w:pPr>
        <w:ind w:firstLine="709"/>
        <w:jc w:val="both"/>
        <w:rPr>
          <w:rFonts w:ascii="Times New Roman" w:hAnsi="Times New Roman" w:cs="Times New Roman"/>
          <w:sz w:val="28"/>
          <w:szCs w:val="28"/>
        </w:rPr>
      </w:pPr>
      <w:r w:rsidRPr="00890FC9">
        <w:rPr>
          <w:rFonts w:ascii="Times New Roman" w:hAnsi="Times New Roman" w:cs="Times New Roman"/>
          <w:sz w:val="28"/>
          <w:szCs w:val="28"/>
        </w:rPr>
        <w:t>В ре</w:t>
      </w:r>
      <w:r w:rsidR="00FD6B0A">
        <w:rPr>
          <w:rFonts w:ascii="Times New Roman" w:hAnsi="Times New Roman" w:cs="Times New Roman"/>
          <w:sz w:val="28"/>
          <w:szCs w:val="28"/>
        </w:rPr>
        <w:t>зультате изучения предмета «Ино</w:t>
      </w:r>
      <w:r w:rsidRPr="00890FC9">
        <w:rPr>
          <w:rFonts w:ascii="Times New Roman" w:hAnsi="Times New Roman" w:cs="Times New Roman"/>
          <w:sz w:val="28"/>
          <w:szCs w:val="28"/>
        </w:rPr>
        <w:t>странн</w:t>
      </w:r>
      <w:r w:rsidR="00FD6B0A">
        <w:rPr>
          <w:rFonts w:ascii="Times New Roman" w:hAnsi="Times New Roman" w:cs="Times New Roman"/>
          <w:sz w:val="28"/>
          <w:szCs w:val="28"/>
        </w:rPr>
        <w:t>ы</w:t>
      </w:r>
      <w:r w:rsidRPr="00890FC9">
        <w:rPr>
          <w:rFonts w:ascii="Times New Roman" w:hAnsi="Times New Roman" w:cs="Times New Roman"/>
          <w:sz w:val="28"/>
          <w:szCs w:val="28"/>
        </w:rPr>
        <w:t>й (английский) язык» на уровне НОО у обучающихся будут сформированы познавательные УУД:</w:t>
      </w:r>
    </w:p>
    <w:p w:rsidR="007C6A34" w:rsidRPr="00F62265" w:rsidRDefault="00F95E79" w:rsidP="00FD6B0A">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00FD6B0A">
        <w:rPr>
          <w:rFonts w:ascii="Times New Roman" w:hAnsi="Times New Roman" w:cs="Times New Roman"/>
          <w:b/>
          <w:i/>
          <w:sz w:val="28"/>
          <w:szCs w:val="28"/>
        </w:rPr>
        <w:t>оммуникативные УУД</w:t>
      </w:r>
      <w:r w:rsidR="007C6A34" w:rsidRPr="00F62265">
        <w:rPr>
          <w:rFonts w:ascii="Times New Roman" w:hAnsi="Times New Roman" w:cs="Times New Roman"/>
          <w:b/>
          <w:i/>
          <w:sz w:val="28"/>
          <w:szCs w:val="28"/>
        </w:rPr>
        <w:t>:</w:t>
      </w:r>
    </w:p>
    <w:p w:rsidR="007C6A34" w:rsidRPr="00F62265" w:rsidRDefault="00F62265" w:rsidP="007C6A34">
      <w:pPr>
        <w:ind w:firstLine="709"/>
        <w:jc w:val="both"/>
        <w:rPr>
          <w:rFonts w:ascii="Times New Roman" w:hAnsi="Times New Roman" w:cs="Times New Roman"/>
          <w:i/>
          <w:sz w:val="28"/>
          <w:szCs w:val="28"/>
        </w:rPr>
      </w:pPr>
      <w:r w:rsidRPr="00F62265">
        <w:rPr>
          <w:rFonts w:ascii="Times New Roman" w:hAnsi="Times New Roman" w:cs="Times New Roman"/>
          <w:i/>
          <w:sz w:val="28"/>
          <w:szCs w:val="28"/>
        </w:rPr>
        <w:lastRenderedPageBreak/>
        <w:t>О</w:t>
      </w:r>
      <w:r w:rsidR="007C6A34" w:rsidRPr="00F62265">
        <w:rPr>
          <w:rFonts w:ascii="Times New Roman" w:hAnsi="Times New Roman" w:cs="Times New Roman"/>
          <w:i/>
          <w:sz w:val="28"/>
          <w:szCs w:val="28"/>
        </w:rPr>
        <w:t>бщение:</w:t>
      </w:r>
    </w:p>
    <w:p w:rsidR="007C6A34" w:rsidRPr="007C6A34" w:rsidRDefault="00F622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7C6A34" w:rsidRPr="007C6A34" w:rsidRDefault="00F622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проявлять уважительное </w:t>
      </w:r>
      <w:r>
        <w:rPr>
          <w:rFonts w:ascii="Times New Roman" w:hAnsi="Times New Roman" w:cs="Times New Roman"/>
          <w:sz w:val="28"/>
          <w:szCs w:val="28"/>
        </w:rPr>
        <w:t>отношение к собеседнику, соблю</w:t>
      </w:r>
      <w:r w:rsidR="007C6A34" w:rsidRPr="007C6A34">
        <w:rPr>
          <w:rFonts w:ascii="Times New Roman" w:hAnsi="Times New Roman" w:cs="Times New Roman"/>
          <w:sz w:val="28"/>
          <w:szCs w:val="28"/>
        </w:rPr>
        <w:t>дать правила ведения диалога и дискуссии;</w:t>
      </w:r>
    </w:p>
    <w:p w:rsidR="007C6A34" w:rsidRPr="007C6A34" w:rsidRDefault="00F622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w:t>
      </w:r>
      <w:r w:rsidR="007C6A34" w:rsidRPr="007C6A34">
        <w:rPr>
          <w:rFonts w:ascii="Times New Roman" w:hAnsi="Times New Roman" w:cs="Times New Roman"/>
          <w:sz w:val="28"/>
          <w:szCs w:val="28"/>
        </w:rPr>
        <w:t>ния;</w:t>
      </w:r>
    </w:p>
    <w:p w:rsidR="007C6A34" w:rsidRPr="007C6A34" w:rsidRDefault="00F622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корректно и аргументированно высказывать своё мнение;</w:t>
      </w:r>
    </w:p>
    <w:p w:rsidR="007C6A34" w:rsidRPr="007C6A34" w:rsidRDefault="00F622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речевое высказывание в соответствии с поставленной задачей;</w:t>
      </w:r>
    </w:p>
    <w:p w:rsidR="007C6A34" w:rsidRPr="007C6A34" w:rsidRDefault="00F622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устные и письмен</w:t>
      </w:r>
      <w:r>
        <w:rPr>
          <w:rFonts w:ascii="Times New Roman" w:hAnsi="Times New Roman" w:cs="Times New Roman"/>
          <w:sz w:val="28"/>
          <w:szCs w:val="28"/>
        </w:rPr>
        <w:t>ные тексты (описание, рассужде</w:t>
      </w:r>
      <w:r w:rsidR="007C6A34" w:rsidRPr="007C6A34">
        <w:rPr>
          <w:rFonts w:ascii="Times New Roman" w:hAnsi="Times New Roman" w:cs="Times New Roman"/>
          <w:sz w:val="28"/>
          <w:szCs w:val="28"/>
        </w:rPr>
        <w:t>ние, повествование);</w:t>
      </w:r>
    </w:p>
    <w:p w:rsidR="007C6A34" w:rsidRPr="007C6A34" w:rsidRDefault="00F622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готовить небольшие публичные выступления;</w:t>
      </w:r>
    </w:p>
    <w:p w:rsidR="007C6A34" w:rsidRPr="007C6A34" w:rsidRDefault="00F622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подбирать иллюстративный </w:t>
      </w:r>
      <w:r>
        <w:rPr>
          <w:rFonts w:ascii="Times New Roman" w:hAnsi="Times New Roman" w:cs="Times New Roman"/>
          <w:sz w:val="28"/>
          <w:szCs w:val="28"/>
        </w:rPr>
        <w:t>материал (рисунки, фото, плака</w:t>
      </w:r>
      <w:r w:rsidR="007C6A34" w:rsidRPr="007C6A34">
        <w:rPr>
          <w:rFonts w:ascii="Times New Roman" w:hAnsi="Times New Roman" w:cs="Times New Roman"/>
          <w:sz w:val="28"/>
          <w:szCs w:val="28"/>
        </w:rPr>
        <w:t>ты) к тексту выступления;</w:t>
      </w:r>
    </w:p>
    <w:p w:rsidR="007C6A34" w:rsidRPr="00F62265" w:rsidRDefault="00F62265" w:rsidP="007C6A34">
      <w:pPr>
        <w:ind w:firstLine="709"/>
        <w:jc w:val="both"/>
        <w:rPr>
          <w:rFonts w:ascii="Times New Roman" w:hAnsi="Times New Roman" w:cs="Times New Roman"/>
          <w:i/>
          <w:sz w:val="28"/>
          <w:szCs w:val="28"/>
        </w:rPr>
      </w:pPr>
      <w:r w:rsidRPr="00F62265">
        <w:rPr>
          <w:rFonts w:ascii="Times New Roman" w:hAnsi="Times New Roman" w:cs="Times New Roman"/>
          <w:i/>
          <w:sz w:val="28"/>
          <w:szCs w:val="28"/>
        </w:rPr>
        <w:t>С</w:t>
      </w:r>
      <w:r w:rsidR="007C6A34" w:rsidRPr="00F62265">
        <w:rPr>
          <w:rFonts w:ascii="Times New Roman" w:hAnsi="Times New Roman" w:cs="Times New Roman"/>
          <w:i/>
          <w:sz w:val="28"/>
          <w:szCs w:val="28"/>
        </w:rPr>
        <w:t>овместная деятельность:</w:t>
      </w:r>
    </w:p>
    <w:p w:rsidR="007C6A34" w:rsidRPr="007C6A34" w:rsidRDefault="00F62265" w:rsidP="00F6226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краткосро</w:t>
      </w:r>
      <w:r>
        <w:rPr>
          <w:rFonts w:ascii="Times New Roman" w:hAnsi="Times New Roman" w:cs="Times New Roman"/>
          <w:sz w:val="28"/>
          <w:szCs w:val="28"/>
        </w:rPr>
        <w:t>чные и долгосрочные цели (инди</w:t>
      </w:r>
      <w:r w:rsidR="007C6A34" w:rsidRPr="007C6A34">
        <w:rPr>
          <w:rFonts w:ascii="Times New Roman" w:hAnsi="Times New Roman" w:cs="Times New Roman"/>
          <w:sz w:val="28"/>
          <w:szCs w:val="28"/>
        </w:rPr>
        <w:t>видуаль</w:t>
      </w:r>
      <w:r w:rsidR="00FD6B0A">
        <w:rPr>
          <w:rFonts w:ascii="Times New Roman" w:hAnsi="Times New Roman" w:cs="Times New Roman"/>
          <w:sz w:val="28"/>
          <w:szCs w:val="28"/>
        </w:rPr>
        <w:t xml:space="preserve">ные </w:t>
      </w:r>
      <w:r>
        <w:rPr>
          <w:rFonts w:ascii="Times New Roman" w:hAnsi="Times New Roman" w:cs="Times New Roman"/>
          <w:sz w:val="28"/>
          <w:szCs w:val="28"/>
        </w:rPr>
        <w:t xml:space="preserve">с учётом участия в коллективных </w:t>
      </w:r>
      <w:r w:rsidR="007C6A34" w:rsidRPr="007C6A34">
        <w:rPr>
          <w:rFonts w:ascii="Times New Roman" w:hAnsi="Times New Roman" w:cs="Times New Roman"/>
          <w:sz w:val="28"/>
          <w:szCs w:val="28"/>
        </w:rPr>
        <w:t>задачах) в стандартной (типовой) ситуа</w:t>
      </w:r>
      <w:r>
        <w:rPr>
          <w:rFonts w:ascii="Times New Roman" w:hAnsi="Times New Roman" w:cs="Times New Roman"/>
          <w:sz w:val="28"/>
          <w:szCs w:val="28"/>
        </w:rPr>
        <w:t xml:space="preserve">ции на основе предложенного </w:t>
      </w:r>
      <w:r w:rsidR="007C6A34" w:rsidRPr="007C6A34">
        <w:rPr>
          <w:rFonts w:ascii="Times New Roman" w:hAnsi="Times New Roman" w:cs="Times New Roman"/>
          <w:sz w:val="28"/>
          <w:szCs w:val="28"/>
        </w:rPr>
        <w:t>формата планирования, распред</w:t>
      </w:r>
      <w:r>
        <w:rPr>
          <w:rFonts w:ascii="Times New Roman" w:hAnsi="Times New Roman" w:cs="Times New Roman"/>
          <w:sz w:val="28"/>
          <w:szCs w:val="28"/>
        </w:rPr>
        <w:t>еления промежуточных ша</w:t>
      </w:r>
      <w:r w:rsidR="007C6A34" w:rsidRPr="007C6A34">
        <w:rPr>
          <w:rFonts w:ascii="Times New Roman" w:hAnsi="Times New Roman" w:cs="Times New Roman"/>
          <w:sz w:val="28"/>
          <w:szCs w:val="28"/>
        </w:rPr>
        <w:t>гов и сроков;</w:t>
      </w:r>
    </w:p>
    <w:p w:rsidR="007C6A34" w:rsidRPr="007C6A34" w:rsidRDefault="00F622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принимать цель совместной </w:t>
      </w:r>
      <w:r>
        <w:rPr>
          <w:rFonts w:ascii="Times New Roman" w:hAnsi="Times New Roman" w:cs="Times New Roman"/>
          <w:sz w:val="28"/>
          <w:szCs w:val="28"/>
        </w:rPr>
        <w:t>деятельности, коллективно стро</w:t>
      </w:r>
      <w:r w:rsidR="007C6A34" w:rsidRPr="007C6A34">
        <w:rPr>
          <w:rFonts w:ascii="Times New Roman" w:hAnsi="Times New Roman" w:cs="Times New Roman"/>
          <w:sz w:val="28"/>
          <w:szCs w:val="28"/>
        </w:rPr>
        <w:t>ить действия по её достиже</w:t>
      </w:r>
      <w:r>
        <w:rPr>
          <w:rFonts w:ascii="Times New Roman" w:hAnsi="Times New Roman" w:cs="Times New Roman"/>
          <w:sz w:val="28"/>
          <w:szCs w:val="28"/>
        </w:rPr>
        <w:t>нию: распределять роли, догова</w:t>
      </w:r>
      <w:r w:rsidR="007C6A34" w:rsidRPr="007C6A34">
        <w:rPr>
          <w:rFonts w:ascii="Times New Roman" w:hAnsi="Times New Roman" w:cs="Times New Roman"/>
          <w:sz w:val="28"/>
          <w:szCs w:val="28"/>
        </w:rPr>
        <w:t>риваться, обсуждать процесс и результат совместной работы;</w:t>
      </w:r>
    </w:p>
    <w:p w:rsidR="007C6A34" w:rsidRPr="007C6A34" w:rsidRDefault="00F622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готовность руководить, выполнять поручения, подчиняться;</w:t>
      </w:r>
    </w:p>
    <w:p w:rsidR="007C6A34" w:rsidRPr="007C6A34" w:rsidRDefault="00F622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ответственно выполнять свою часть работы;</w:t>
      </w:r>
    </w:p>
    <w:p w:rsidR="007C6A34" w:rsidRPr="007C6A34" w:rsidRDefault="00F622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свой вклад в общий результат;</w:t>
      </w:r>
    </w:p>
    <w:p w:rsidR="007C6A34" w:rsidRPr="007C6A34" w:rsidRDefault="00F622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совместные прое</w:t>
      </w:r>
      <w:r>
        <w:rPr>
          <w:rFonts w:ascii="Times New Roman" w:hAnsi="Times New Roman" w:cs="Times New Roman"/>
          <w:sz w:val="28"/>
          <w:szCs w:val="28"/>
        </w:rPr>
        <w:t>ктные задания с опорой на пред</w:t>
      </w:r>
      <w:r w:rsidR="007C6A34" w:rsidRPr="007C6A34">
        <w:rPr>
          <w:rFonts w:ascii="Times New Roman" w:hAnsi="Times New Roman" w:cs="Times New Roman"/>
          <w:sz w:val="28"/>
          <w:szCs w:val="28"/>
        </w:rPr>
        <w:t>ложенные образцы.</w:t>
      </w:r>
    </w:p>
    <w:p w:rsidR="007C6A34" w:rsidRPr="00F62265" w:rsidRDefault="00F95E7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Регу</w:t>
      </w:r>
      <w:r w:rsidR="00FD6B0A" w:rsidRPr="00FD6B0A">
        <w:rPr>
          <w:rFonts w:ascii="Times New Roman" w:hAnsi="Times New Roman" w:cs="Times New Roman"/>
          <w:b/>
          <w:i/>
          <w:sz w:val="28"/>
          <w:szCs w:val="28"/>
        </w:rPr>
        <w:t>лятивные УУД:</w:t>
      </w:r>
    </w:p>
    <w:p w:rsidR="007C6A34" w:rsidRPr="00F021F9" w:rsidRDefault="00F021F9" w:rsidP="00F021F9">
      <w:pPr>
        <w:ind w:firstLine="709"/>
        <w:jc w:val="both"/>
        <w:rPr>
          <w:rFonts w:ascii="Times New Roman" w:hAnsi="Times New Roman" w:cs="Times New Roman"/>
          <w:sz w:val="28"/>
          <w:szCs w:val="28"/>
        </w:rPr>
      </w:pPr>
      <w:r w:rsidRPr="00F021F9">
        <w:rPr>
          <w:rFonts w:ascii="Times New Roman" w:hAnsi="Times New Roman" w:cs="Times New Roman"/>
          <w:i/>
          <w:sz w:val="28"/>
          <w:szCs w:val="28"/>
        </w:rPr>
        <w:t>С</w:t>
      </w:r>
      <w:r w:rsidR="007C6A34" w:rsidRPr="00F021F9">
        <w:rPr>
          <w:rFonts w:ascii="Times New Roman" w:hAnsi="Times New Roman" w:cs="Times New Roman"/>
          <w:i/>
          <w:sz w:val="28"/>
          <w:szCs w:val="28"/>
        </w:rPr>
        <w:t>амоорганизация</w:t>
      </w:r>
      <w:r w:rsidR="007C6A34" w:rsidRPr="00F021F9">
        <w:rPr>
          <w:rFonts w:ascii="Times New Roman" w:hAnsi="Times New Roman" w:cs="Times New Roman"/>
          <w:sz w:val="28"/>
          <w:szCs w:val="28"/>
        </w:rPr>
        <w:t>:</w:t>
      </w:r>
    </w:p>
    <w:p w:rsidR="007C6A34" w:rsidRPr="007C6A34" w:rsidRDefault="00F021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планировать действия по р</w:t>
      </w:r>
      <w:r>
        <w:rPr>
          <w:rFonts w:ascii="Times New Roman" w:hAnsi="Times New Roman" w:cs="Times New Roman"/>
          <w:sz w:val="28"/>
          <w:szCs w:val="28"/>
        </w:rPr>
        <w:t>ешению учебной задачи для полу</w:t>
      </w:r>
      <w:r w:rsidR="007C6A34" w:rsidRPr="007C6A34">
        <w:rPr>
          <w:rFonts w:ascii="Times New Roman" w:hAnsi="Times New Roman" w:cs="Times New Roman"/>
          <w:sz w:val="28"/>
          <w:szCs w:val="28"/>
        </w:rPr>
        <w:t>чения результата;</w:t>
      </w:r>
    </w:p>
    <w:p w:rsidR="007C6A34" w:rsidRPr="007C6A34" w:rsidRDefault="00F021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выстраивать последовательность выбранных действий;</w:t>
      </w:r>
    </w:p>
    <w:p w:rsidR="007C6A34" w:rsidRPr="00F021F9" w:rsidRDefault="00F021F9" w:rsidP="007C6A34">
      <w:pPr>
        <w:ind w:firstLine="709"/>
        <w:jc w:val="both"/>
        <w:rPr>
          <w:rFonts w:ascii="Times New Roman" w:hAnsi="Times New Roman" w:cs="Times New Roman"/>
          <w:i/>
          <w:sz w:val="28"/>
          <w:szCs w:val="28"/>
        </w:rPr>
      </w:pPr>
      <w:r w:rsidRPr="00F021F9">
        <w:rPr>
          <w:rFonts w:ascii="Times New Roman" w:hAnsi="Times New Roman" w:cs="Times New Roman"/>
          <w:i/>
          <w:sz w:val="28"/>
          <w:szCs w:val="28"/>
        </w:rPr>
        <w:t>С</w:t>
      </w:r>
      <w:r w:rsidR="007C6A34" w:rsidRPr="00F021F9">
        <w:rPr>
          <w:rFonts w:ascii="Times New Roman" w:hAnsi="Times New Roman" w:cs="Times New Roman"/>
          <w:i/>
          <w:sz w:val="28"/>
          <w:szCs w:val="28"/>
        </w:rPr>
        <w:t>амоконтроль:</w:t>
      </w:r>
    </w:p>
    <w:p w:rsidR="007C6A34" w:rsidRPr="007C6A34" w:rsidRDefault="00F021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причины</w:t>
      </w:r>
      <w:r>
        <w:rPr>
          <w:rFonts w:ascii="Times New Roman" w:hAnsi="Times New Roman" w:cs="Times New Roman"/>
          <w:sz w:val="28"/>
          <w:szCs w:val="28"/>
        </w:rPr>
        <w:t xml:space="preserve"> успеха/</w:t>
      </w:r>
      <w:r w:rsidR="00FD6B0A">
        <w:rPr>
          <w:rFonts w:ascii="Times New Roman" w:hAnsi="Times New Roman" w:cs="Times New Roman"/>
          <w:sz w:val="28"/>
          <w:szCs w:val="28"/>
        </w:rPr>
        <w:t xml:space="preserve"> </w:t>
      </w:r>
      <w:r>
        <w:rPr>
          <w:rFonts w:ascii="Times New Roman" w:hAnsi="Times New Roman" w:cs="Times New Roman"/>
          <w:sz w:val="28"/>
          <w:szCs w:val="28"/>
        </w:rPr>
        <w:t>неудач учебной деятель</w:t>
      </w:r>
      <w:r w:rsidR="007C6A34" w:rsidRPr="007C6A34">
        <w:rPr>
          <w:rFonts w:ascii="Times New Roman" w:hAnsi="Times New Roman" w:cs="Times New Roman"/>
          <w:sz w:val="28"/>
          <w:szCs w:val="28"/>
        </w:rPr>
        <w:t>ности;</w:t>
      </w:r>
    </w:p>
    <w:p w:rsidR="007C6A34" w:rsidRPr="007C6A34" w:rsidRDefault="00F021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корректировать свои учебные действия для преодоления ошибок.</w:t>
      </w:r>
    </w:p>
    <w:p w:rsidR="007C6A34" w:rsidRPr="00F021F9" w:rsidRDefault="00F021F9" w:rsidP="00F95E79">
      <w:pPr>
        <w:jc w:val="center"/>
        <w:rPr>
          <w:rFonts w:ascii="Times New Roman" w:hAnsi="Times New Roman" w:cs="Times New Roman"/>
          <w:b/>
          <w:sz w:val="28"/>
          <w:szCs w:val="28"/>
        </w:rPr>
      </w:pPr>
      <w:r w:rsidRPr="00F021F9">
        <w:rPr>
          <w:rFonts w:ascii="Times New Roman" w:hAnsi="Times New Roman" w:cs="Times New Roman"/>
          <w:b/>
          <w:sz w:val="28"/>
          <w:szCs w:val="28"/>
        </w:rPr>
        <w:t>ПРЕДМЕТНЫЕ РЕЗУЛЬТАТЫ</w:t>
      </w:r>
    </w:p>
    <w:p w:rsidR="00F62265" w:rsidRDefault="00F62265" w:rsidP="007C6A34">
      <w:pPr>
        <w:ind w:firstLine="709"/>
        <w:jc w:val="both"/>
        <w:rPr>
          <w:rFonts w:ascii="Times New Roman" w:hAnsi="Times New Roman" w:cs="Times New Roman"/>
          <w:sz w:val="28"/>
          <w:szCs w:val="28"/>
        </w:rPr>
      </w:pPr>
    </w:p>
    <w:p w:rsidR="007C6A34" w:rsidRDefault="00525FC7" w:rsidP="00F021F9">
      <w:pPr>
        <w:jc w:val="center"/>
        <w:rPr>
          <w:rFonts w:ascii="Times New Roman" w:hAnsi="Times New Roman" w:cs="Times New Roman"/>
          <w:b/>
          <w:sz w:val="28"/>
          <w:szCs w:val="28"/>
        </w:rPr>
      </w:pPr>
      <w:r>
        <w:rPr>
          <w:rFonts w:ascii="Times New Roman" w:hAnsi="Times New Roman" w:cs="Times New Roman"/>
          <w:b/>
          <w:sz w:val="28"/>
          <w:szCs w:val="28"/>
        </w:rPr>
        <w:t>2</w:t>
      </w:r>
      <w:r w:rsidR="00F021F9" w:rsidRPr="00F021F9">
        <w:rPr>
          <w:rFonts w:ascii="Times New Roman" w:hAnsi="Times New Roman" w:cs="Times New Roman"/>
          <w:b/>
          <w:sz w:val="28"/>
          <w:szCs w:val="28"/>
        </w:rPr>
        <w:t> </w:t>
      </w:r>
      <w:r w:rsidR="007C6A34" w:rsidRPr="00F021F9">
        <w:rPr>
          <w:rFonts w:ascii="Times New Roman" w:hAnsi="Times New Roman" w:cs="Times New Roman"/>
          <w:b/>
          <w:sz w:val="28"/>
          <w:szCs w:val="28"/>
        </w:rPr>
        <w:t>КЛАСС</w:t>
      </w:r>
    </w:p>
    <w:p w:rsidR="00FD6B0A" w:rsidRPr="00F021F9" w:rsidRDefault="00FD6B0A" w:rsidP="00F021F9">
      <w:pPr>
        <w:jc w:val="center"/>
        <w:rPr>
          <w:rFonts w:ascii="Times New Roman" w:hAnsi="Times New Roman" w:cs="Times New Roman"/>
          <w:b/>
          <w:sz w:val="28"/>
          <w:szCs w:val="28"/>
        </w:rPr>
      </w:pPr>
    </w:p>
    <w:p w:rsidR="007C6A34" w:rsidRPr="00F021F9" w:rsidRDefault="007C6A34" w:rsidP="007C6A34">
      <w:pPr>
        <w:ind w:firstLine="709"/>
        <w:jc w:val="both"/>
        <w:rPr>
          <w:rFonts w:ascii="Times New Roman" w:hAnsi="Times New Roman" w:cs="Times New Roman"/>
          <w:b/>
          <w:sz w:val="28"/>
          <w:szCs w:val="28"/>
        </w:rPr>
      </w:pPr>
      <w:r w:rsidRPr="00F021F9">
        <w:rPr>
          <w:rFonts w:ascii="Times New Roman" w:hAnsi="Times New Roman" w:cs="Times New Roman"/>
          <w:b/>
          <w:sz w:val="28"/>
          <w:szCs w:val="28"/>
        </w:rPr>
        <w:t>Коммуникативные умения</w:t>
      </w:r>
    </w:p>
    <w:p w:rsidR="007C6A34" w:rsidRPr="00E72A42" w:rsidRDefault="007C6A34" w:rsidP="007C6A34">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Говорение</w:t>
      </w:r>
      <w:r w:rsidR="00F021F9" w:rsidRPr="00E72A42">
        <w:rPr>
          <w:rFonts w:ascii="Times New Roman" w:hAnsi="Times New Roman" w:cs="Times New Roman"/>
          <w:b/>
          <w:i/>
          <w:sz w:val="28"/>
          <w:szCs w:val="28"/>
        </w:rPr>
        <w:t>:</w:t>
      </w:r>
    </w:p>
    <w:p w:rsidR="007C6A34" w:rsidRPr="007C6A34" w:rsidRDefault="00F021F9" w:rsidP="00F021F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вести разные виды диалогов (диалог этикетного характера, диалог-расспрос) в стандартных ситуациях нео</w:t>
      </w:r>
      <w:r>
        <w:rPr>
          <w:rFonts w:ascii="Times New Roman" w:hAnsi="Times New Roman" w:cs="Times New Roman"/>
          <w:sz w:val="28"/>
          <w:szCs w:val="28"/>
        </w:rPr>
        <w:t xml:space="preserve">фициального общения, используя </w:t>
      </w:r>
      <w:r w:rsidR="007C6A34" w:rsidRPr="007C6A34">
        <w:rPr>
          <w:rFonts w:ascii="Times New Roman" w:hAnsi="Times New Roman" w:cs="Times New Roman"/>
          <w:sz w:val="28"/>
          <w:szCs w:val="28"/>
        </w:rPr>
        <w:t>вер</w:t>
      </w:r>
      <w:r>
        <w:rPr>
          <w:rFonts w:ascii="Times New Roman" w:hAnsi="Times New Roman" w:cs="Times New Roman"/>
          <w:sz w:val="28"/>
          <w:szCs w:val="28"/>
        </w:rPr>
        <w:t>бальные</w:t>
      </w:r>
      <w:r w:rsidR="007C6A34" w:rsidRPr="007C6A34">
        <w:rPr>
          <w:rFonts w:ascii="Times New Roman" w:hAnsi="Times New Roman" w:cs="Times New Roman"/>
          <w:sz w:val="28"/>
          <w:szCs w:val="28"/>
        </w:rPr>
        <w:t xml:space="preserve"> и/</w:t>
      </w:r>
      <w:r>
        <w:rPr>
          <w:rFonts w:ascii="Times New Roman" w:hAnsi="Times New Roman" w:cs="Times New Roman"/>
          <w:sz w:val="28"/>
          <w:szCs w:val="28"/>
        </w:rPr>
        <w:t xml:space="preserve"> или зрительные </w:t>
      </w:r>
      <w:r w:rsidR="007C6A34" w:rsidRPr="007C6A34">
        <w:rPr>
          <w:rFonts w:ascii="Times New Roman" w:hAnsi="Times New Roman" w:cs="Times New Roman"/>
          <w:sz w:val="28"/>
          <w:szCs w:val="28"/>
        </w:rPr>
        <w:t>опоры в рамках изучаемой тематики с соблюдени</w:t>
      </w:r>
      <w:r>
        <w:rPr>
          <w:rFonts w:ascii="Times New Roman" w:hAnsi="Times New Roman" w:cs="Times New Roman"/>
          <w:sz w:val="28"/>
          <w:szCs w:val="28"/>
        </w:rPr>
        <w:t xml:space="preserve">ем норм </w:t>
      </w:r>
      <w:r>
        <w:rPr>
          <w:rFonts w:ascii="Times New Roman" w:hAnsi="Times New Roman" w:cs="Times New Roman"/>
          <w:sz w:val="28"/>
          <w:szCs w:val="28"/>
        </w:rPr>
        <w:lastRenderedPageBreak/>
        <w:t xml:space="preserve">речевого этикета, принятого в </w:t>
      </w:r>
      <w:r w:rsidR="007C6A34" w:rsidRPr="007C6A34">
        <w:rPr>
          <w:rFonts w:ascii="Times New Roman" w:hAnsi="Times New Roman" w:cs="Times New Roman"/>
          <w:sz w:val="28"/>
          <w:szCs w:val="28"/>
        </w:rPr>
        <w:t>стране/</w:t>
      </w:r>
      <w:r>
        <w:rPr>
          <w:rFonts w:ascii="Times New Roman" w:hAnsi="Times New Roman" w:cs="Times New Roman"/>
          <w:sz w:val="28"/>
          <w:szCs w:val="28"/>
        </w:rPr>
        <w:t xml:space="preserve"> странах изучаемого </w:t>
      </w:r>
      <w:r w:rsidR="007C6A34" w:rsidRPr="007C6A34">
        <w:rPr>
          <w:rFonts w:ascii="Times New Roman" w:hAnsi="Times New Roman" w:cs="Times New Roman"/>
          <w:sz w:val="28"/>
          <w:szCs w:val="28"/>
        </w:rPr>
        <w:t>языка (не менее 3 реплик со стороны каждого собеседника);</w:t>
      </w:r>
    </w:p>
    <w:p w:rsidR="007C6A34" w:rsidRPr="007C6A34" w:rsidRDefault="00F021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устные связные монологические высказывания объёмом не менее 3 фраз в р</w:t>
      </w:r>
      <w:r>
        <w:rPr>
          <w:rFonts w:ascii="Times New Roman" w:hAnsi="Times New Roman" w:cs="Times New Roman"/>
          <w:sz w:val="28"/>
          <w:szCs w:val="28"/>
        </w:rPr>
        <w:t>амках изучаемой тематики с опо</w:t>
      </w:r>
      <w:r w:rsidR="007C6A34" w:rsidRPr="007C6A34">
        <w:rPr>
          <w:rFonts w:ascii="Times New Roman" w:hAnsi="Times New Roman" w:cs="Times New Roman"/>
          <w:sz w:val="28"/>
          <w:szCs w:val="28"/>
        </w:rPr>
        <w:t>рой на картинки, фотогра</w:t>
      </w:r>
      <w:r>
        <w:rPr>
          <w:rFonts w:ascii="Times New Roman" w:hAnsi="Times New Roman" w:cs="Times New Roman"/>
          <w:sz w:val="28"/>
          <w:szCs w:val="28"/>
        </w:rPr>
        <w:t>фии и/или ключевые слова, воп</w:t>
      </w:r>
      <w:r w:rsidR="007C6A34" w:rsidRPr="007C6A34">
        <w:rPr>
          <w:rFonts w:ascii="Times New Roman" w:hAnsi="Times New Roman" w:cs="Times New Roman"/>
          <w:sz w:val="28"/>
          <w:szCs w:val="28"/>
        </w:rPr>
        <w:t>росы.</w:t>
      </w:r>
    </w:p>
    <w:p w:rsidR="007C6A34" w:rsidRPr="00E72A42" w:rsidRDefault="007C6A34" w:rsidP="007C6A34">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Аудирование</w:t>
      </w:r>
      <w:r w:rsidR="00F021F9" w:rsidRPr="00E72A42">
        <w:rPr>
          <w:rFonts w:ascii="Times New Roman" w:hAnsi="Times New Roman" w:cs="Times New Roman"/>
          <w:b/>
          <w:i/>
          <w:sz w:val="28"/>
          <w:szCs w:val="28"/>
        </w:rPr>
        <w:t>:</w:t>
      </w:r>
    </w:p>
    <w:p w:rsidR="007C6A34" w:rsidRPr="007C6A34" w:rsidRDefault="00F021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на слух и пон</w:t>
      </w:r>
      <w:r>
        <w:rPr>
          <w:rFonts w:ascii="Times New Roman" w:hAnsi="Times New Roman" w:cs="Times New Roman"/>
          <w:sz w:val="28"/>
          <w:szCs w:val="28"/>
        </w:rPr>
        <w:t>имать речь учителя и однокласс</w:t>
      </w:r>
      <w:r w:rsidR="007C6A34" w:rsidRPr="007C6A34">
        <w:rPr>
          <w:rFonts w:ascii="Times New Roman" w:hAnsi="Times New Roman" w:cs="Times New Roman"/>
          <w:sz w:val="28"/>
          <w:szCs w:val="28"/>
        </w:rPr>
        <w:t>ников;</w:t>
      </w:r>
    </w:p>
    <w:p w:rsidR="007C6A34" w:rsidRPr="007C6A34" w:rsidRDefault="00F021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на слух и пон</w:t>
      </w:r>
      <w:r>
        <w:rPr>
          <w:rFonts w:ascii="Times New Roman" w:hAnsi="Times New Roman" w:cs="Times New Roman"/>
          <w:sz w:val="28"/>
          <w:szCs w:val="28"/>
        </w:rPr>
        <w:t>имать учебные тексты, построен</w:t>
      </w:r>
      <w:r w:rsidR="007C6A34" w:rsidRPr="007C6A34">
        <w:rPr>
          <w:rFonts w:ascii="Times New Roman" w:hAnsi="Times New Roman" w:cs="Times New Roman"/>
          <w:sz w:val="28"/>
          <w:szCs w:val="28"/>
        </w:rPr>
        <w:t>ные на изученном языковом материале, с разной глубиной проникновения в их содержа</w:t>
      </w:r>
      <w:r>
        <w:rPr>
          <w:rFonts w:ascii="Times New Roman" w:hAnsi="Times New Roman" w:cs="Times New Roman"/>
          <w:sz w:val="28"/>
          <w:szCs w:val="28"/>
        </w:rPr>
        <w:t>ние в зависимости от поставлен</w:t>
      </w:r>
      <w:r w:rsidR="007C6A34" w:rsidRPr="007C6A34">
        <w:rPr>
          <w:rFonts w:ascii="Times New Roman" w:hAnsi="Times New Roman" w:cs="Times New Roman"/>
          <w:sz w:val="28"/>
          <w:szCs w:val="28"/>
        </w:rPr>
        <w:t>ной коммуникативной задачи: с понимани</w:t>
      </w:r>
      <w:r>
        <w:rPr>
          <w:rFonts w:ascii="Times New Roman" w:hAnsi="Times New Roman" w:cs="Times New Roman"/>
          <w:sz w:val="28"/>
          <w:szCs w:val="28"/>
        </w:rPr>
        <w:t>ем основного содер</w:t>
      </w:r>
      <w:r w:rsidR="007C6A34" w:rsidRPr="007C6A34">
        <w:rPr>
          <w:rFonts w:ascii="Times New Roman" w:hAnsi="Times New Roman" w:cs="Times New Roman"/>
          <w:sz w:val="28"/>
          <w:szCs w:val="28"/>
        </w:rPr>
        <w:t>жания, с пониманием запрашиваемой информации факти</w:t>
      </w:r>
      <w:r>
        <w:rPr>
          <w:rFonts w:ascii="Times New Roman" w:hAnsi="Times New Roman" w:cs="Times New Roman"/>
          <w:sz w:val="28"/>
          <w:szCs w:val="28"/>
        </w:rPr>
        <w:t>че</w:t>
      </w:r>
      <w:r w:rsidR="007C6A34" w:rsidRPr="007C6A34">
        <w:rPr>
          <w:rFonts w:ascii="Times New Roman" w:hAnsi="Times New Roman" w:cs="Times New Roman"/>
          <w:sz w:val="28"/>
          <w:szCs w:val="28"/>
        </w:rPr>
        <w:t>ского характера, используя зрительные опоры и языковую догадку (время звучания текста/</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текстов для</w:t>
      </w:r>
      <w:r>
        <w:rPr>
          <w:rFonts w:ascii="Times New Roman" w:hAnsi="Times New Roman" w:cs="Times New Roman"/>
          <w:sz w:val="28"/>
          <w:szCs w:val="28"/>
        </w:rPr>
        <w:t xml:space="preserve"> аудирования -</w:t>
      </w:r>
      <w:r w:rsidR="007C6A34" w:rsidRPr="007C6A34">
        <w:rPr>
          <w:rFonts w:ascii="Times New Roman" w:hAnsi="Times New Roman" w:cs="Times New Roman"/>
          <w:sz w:val="28"/>
          <w:szCs w:val="28"/>
        </w:rPr>
        <w:t xml:space="preserve"> до 40 секунд).</w:t>
      </w:r>
    </w:p>
    <w:p w:rsidR="007C6A34" w:rsidRPr="00E72A42" w:rsidRDefault="007C6A34" w:rsidP="007C6A34">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Смысловое чтение</w:t>
      </w:r>
      <w:r w:rsidR="00F021F9" w:rsidRPr="00E72A42">
        <w:rPr>
          <w:rFonts w:ascii="Times New Roman" w:hAnsi="Times New Roman" w:cs="Times New Roman"/>
          <w:b/>
          <w:i/>
          <w:sz w:val="28"/>
          <w:szCs w:val="28"/>
        </w:rPr>
        <w:t>:</w:t>
      </w:r>
    </w:p>
    <w:p w:rsidR="007C6A34" w:rsidRPr="007C6A34" w:rsidRDefault="00F021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вслух учебные текст</w:t>
      </w:r>
      <w:r>
        <w:rPr>
          <w:rFonts w:ascii="Times New Roman" w:hAnsi="Times New Roman" w:cs="Times New Roman"/>
          <w:sz w:val="28"/>
          <w:szCs w:val="28"/>
        </w:rPr>
        <w:t>ы объёмом до 60 слов, построен</w:t>
      </w:r>
      <w:r w:rsidR="007C6A34" w:rsidRPr="007C6A34">
        <w:rPr>
          <w:rFonts w:ascii="Times New Roman" w:hAnsi="Times New Roman" w:cs="Times New Roman"/>
          <w:sz w:val="28"/>
          <w:szCs w:val="28"/>
        </w:rPr>
        <w:t>ные на изученном языково</w:t>
      </w:r>
      <w:r>
        <w:rPr>
          <w:rFonts w:ascii="Times New Roman" w:hAnsi="Times New Roman" w:cs="Times New Roman"/>
          <w:sz w:val="28"/>
          <w:szCs w:val="28"/>
        </w:rPr>
        <w:t>м материале, с соблюдением пра</w:t>
      </w:r>
      <w:r w:rsidR="007C6A34" w:rsidRPr="007C6A34">
        <w:rPr>
          <w:rFonts w:ascii="Times New Roman" w:hAnsi="Times New Roman" w:cs="Times New Roman"/>
          <w:sz w:val="28"/>
          <w:szCs w:val="28"/>
        </w:rPr>
        <w:t>вил чтения и соответствую</w:t>
      </w:r>
      <w:r>
        <w:rPr>
          <w:rFonts w:ascii="Times New Roman" w:hAnsi="Times New Roman" w:cs="Times New Roman"/>
          <w:sz w:val="28"/>
          <w:szCs w:val="28"/>
        </w:rPr>
        <w:t>щей интонации, демонстрируя по</w:t>
      </w:r>
      <w:r w:rsidR="007C6A34" w:rsidRPr="007C6A34">
        <w:rPr>
          <w:rFonts w:ascii="Times New Roman" w:hAnsi="Times New Roman" w:cs="Times New Roman"/>
          <w:sz w:val="28"/>
          <w:szCs w:val="28"/>
        </w:rPr>
        <w:t>нимание прочитанного;</w:t>
      </w:r>
    </w:p>
    <w:p w:rsidR="007C6A34" w:rsidRPr="00F021F9" w:rsidRDefault="00F021F9" w:rsidP="007C6A34">
      <w:pPr>
        <w:ind w:firstLine="709"/>
        <w:jc w:val="both"/>
        <w:rPr>
          <w:rFonts w:ascii="Times New Roman" w:hAnsi="Times New Roman" w:cs="Times New Roman"/>
          <w:b/>
          <w:i/>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про себя и понимать учебные тексты, построенные на изученном языковом матер</w:t>
      </w:r>
      <w:r>
        <w:rPr>
          <w:rFonts w:ascii="Times New Roman" w:hAnsi="Times New Roman" w:cs="Times New Roman"/>
          <w:sz w:val="28"/>
          <w:szCs w:val="28"/>
        </w:rPr>
        <w:t>иале, с различной глубиной про</w:t>
      </w:r>
      <w:r w:rsidR="007C6A34" w:rsidRPr="007C6A34">
        <w:rPr>
          <w:rFonts w:ascii="Times New Roman" w:hAnsi="Times New Roman" w:cs="Times New Roman"/>
          <w:sz w:val="28"/>
          <w:szCs w:val="28"/>
        </w:rPr>
        <w:t>никновения в их содержание в зависимости от поставленной коммуникативной задачи: с пониманием основ</w:t>
      </w:r>
      <w:r>
        <w:rPr>
          <w:rFonts w:ascii="Times New Roman" w:hAnsi="Times New Roman" w:cs="Times New Roman"/>
          <w:sz w:val="28"/>
          <w:szCs w:val="28"/>
        </w:rPr>
        <w:t>ного содержа</w:t>
      </w:r>
      <w:r w:rsidR="007C6A34" w:rsidRPr="007C6A34">
        <w:rPr>
          <w:rFonts w:ascii="Times New Roman" w:hAnsi="Times New Roman" w:cs="Times New Roman"/>
          <w:sz w:val="28"/>
          <w:szCs w:val="28"/>
        </w:rPr>
        <w:t>ния, с пониманием запрашиваемой информации, используя зри</w:t>
      </w:r>
      <w:r w:rsidR="007C6A34" w:rsidRPr="00F021F9">
        <w:rPr>
          <w:rFonts w:ascii="Times New Roman" w:hAnsi="Times New Roman" w:cs="Times New Roman"/>
          <w:sz w:val="28"/>
          <w:szCs w:val="28"/>
        </w:rPr>
        <w:t>тельные опоры и языковую</w:t>
      </w:r>
      <w:r w:rsidRPr="00F021F9">
        <w:rPr>
          <w:rFonts w:ascii="Times New Roman" w:hAnsi="Times New Roman" w:cs="Times New Roman"/>
          <w:sz w:val="28"/>
          <w:szCs w:val="28"/>
        </w:rPr>
        <w:t xml:space="preserve"> догадку (объём текста для чтения -</w:t>
      </w:r>
      <w:r w:rsidR="007C6A34" w:rsidRPr="00F021F9">
        <w:rPr>
          <w:rFonts w:ascii="Times New Roman" w:hAnsi="Times New Roman" w:cs="Times New Roman"/>
          <w:sz w:val="28"/>
          <w:szCs w:val="28"/>
        </w:rPr>
        <w:t xml:space="preserve"> до 80 слов).</w:t>
      </w:r>
    </w:p>
    <w:p w:rsidR="007C6A34" w:rsidRPr="00E72A42" w:rsidRDefault="007C6A34" w:rsidP="007C6A34">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Письмо</w:t>
      </w:r>
      <w:r w:rsidR="00F021F9" w:rsidRPr="00E72A42">
        <w:rPr>
          <w:rFonts w:ascii="Times New Roman" w:hAnsi="Times New Roman" w:cs="Times New Roman"/>
          <w:b/>
          <w:i/>
          <w:sz w:val="28"/>
          <w:szCs w:val="28"/>
        </w:rPr>
        <w:t>:</w:t>
      </w:r>
    </w:p>
    <w:p w:rsidR="007C6A34" w:rsidRPr="007C6A34" w:rsidRDefault="00F021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заполнять простые формуляр</w:t>
      </w:r>
      <w:r>
        <w:rPr>
          <w:rFonts w:ascii="Times New Roman" w:hAnsi="Times New Roman" w:cs="Times New Roman"/>
          <w:sz w:val="28"/>
          <w:szCs w:val="28"/>
        </w:rPr>
        <w:t>ы, сообщая о себе основные све</w:t>
      </w:r>
      <w:r w:rsidR="007C6A34" w:rsidRPr="007C6A34">
        <w:rPr>
          <w:rFonts w:ascii="Times New Roman" w:hAnsi="Times New Roman" w:cs="Times New Roman"/>
          <w:sz w:val="28"/>
          <w:szCs w:val="28"/>
        </w:rPr>
        <w:t>дения, в соответствии с нормами, принятыми в стране/</w:t>
      </w:r>
      <w:r>
        <w:rPr>
          <w:rFonts w:ascii="Times New Roman" w:hAnsi="Times New Roman" w:cs="Times New Roman"/>
          <w:sz w:val="28"/>
          <w:szCs w:val="28"/>
        </w:rPr>
        <w:t xml:space="preserve"> стра</w:t>
      </w:r>
      <w:r w:rsidR="007C6A34" w:rsidRPr="007C6A34">
        <w:rPr>
          <w:rFonts w:ascii="Times New Roman" w:hAnsi="Times New Roman" w:cs="Times New Roman"/>
          <w:sz w:val="28"/>
          <w:szCs w:val="28"/>
        </w:rPr>
        <w:t>нах изучаемого языка;</w:t>
      </w:r>
    </w:p>
    <w:p w:rsidR="007C6A34" w:rsidRPr="007C6A34" w:rsidRDefault="00F021F9"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писать с опорой на образец к</w:t>
      </w:r>
      <w:r>
        <w:rPr>
          <w:rFonts w:ascii="Times New Roman" w:hAnsi="Times New Roman" w:cs="Times New Roman"/>
          <w:sz w:val="28"/>
          <w:szCs w:val="28"/>
        </w:rPr>
        <w:t>ороткие поздравления с праздни</w:t>
      </w:r>
      <w:r w:rsidR="007C6A34" w:rsidRPr="007C6A34">
        <w:rPr>
          <w:rFonts w:ascii="Times New Roman" w:hAnsi="Times New Roman" w:cs="Times New Roman"/>
          <w:sz w:val="28"/>
          <w:szCs w:val="28"/>
        </w:rPr>
        <w:t>ками (с днём рождения, Новым годом).</w:t>
      </w:r>
    </w:p>
    <w:p w:rsidR="00F021F9" w:rsidRPr="00E72A42" w:rsidRDefault="00F021F9" w:rsidP="007C6A34">
      <w:pPr>
        <w:ind w:firstLine="709"/>
        <w:jc w:val="both"/>
        <w:rPr>
          <w:rFonts w:ascii="Times New Roman" w:hAnsi="Times New Roman" w:cs="Times New Roman"/>
          <w:sz w:val="28"/>
          <w:szCs w:val="28"/>
        </w:rPr>
      </w:pPr>
    </w:p>
    <w:p w:rsidR="007C6A34" w:rsidRPr="00F021F9" w:rsidRDefault="007C6A34" w:rsidP="007C6A34">
      <w:pPr>
        <w:ind w:firstLine="709"/>
        <w:jc w:val="both"/>
        <w:rPr>
          <w:rFonts w:ascii="Times New Roman" w:hAnsi="Times New Roman" w:cs="Times New Roman"/>
          <w:b/>
          <w:sz w:val="28"/>
          <w:szCs w:val="28"/>
        </w:rPr>
      </w:pPr>
      <w:r w:rsidRPr="00F021F9">
        <w:rPr>
          <w:rFonts w:ascii="Times New Roman" w:hAnsi="Times New Roman" w:cs="Times New Roman"/>
          <w:b/>
          <w:sz w:val="28"/>
          <w:szCs w:val="28"/>
        </w:rPr>
        <w:t>Языковые знания и навыки</w:t>
      </w:r>
    </w:p>
    <w:p w:rsidR="007C6A34" w:rsidRPr="00F021F9" w:rsidRDefault="007C6A34" w:rsidP="007C6A34">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Фонетическая сторона речи</w:t>
      </w:r>
      <w:r w:rsidR="00F021F9" w:rsidRPr="00F021F9">
        <w:rPr>
          <w:rFonts w:ascii="Times New Roman" w:hAnsi="Times New Roman" w:cs="Times New Roman"/>
          <w:b/>
          <w:i/>
          <w:sz w:val="28"/>
          <w:szCs w:val="28"/>
        </w:rPr>
        <w:t>:</w:t>
      </w:r>
    </w:p>
    <w:p w:rsidR="007C6A34" w:rsidRPr="00F021F9" w:rsidRDefault="00F021F9" w:rsidP="00F021F9">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знать буквы алфавита анг</w:t>
      </w:r>
      <w:r>
        <w:rPr>
          <w:rFonts w:ascii="Times New Roman" w:hAnsi="Times New Roman" w:cs="Times New Roman"/>
          <w:sz w:val="28"/>
          <w:szCs w:val="28"/>
        </w:rPr>
        <w:t>лийского языка в правильной по</w:t>
      </w:r>
      <w:r w:rsidR="007C6A34" w:rsidRPr="007C6A34">
        <w:rPr>
          <w:rFonts w:ascii="Times New Roman" w:hAnsi="Times New Roman" w:cs="Times New Roman"/>
          <w:sz w:val="28"/>
          <w:szCs w:val="28"/>
        </w:rPr>
        <w:t>следователь</w:t>
      </w:r>
      <w:r>
        <w:rPr>
          <w:rFonts w:ascii="Times New Roman" w:hAnsi="Times New Roman" w:cs="Times New Roman"/>
          <w:sz w:val="28"/>
          <w:szCs w:val="28"/>
        </w:rPr>
        <w:t xml:space="preserve">ности, фонетически корректно их </w:t>
      </w:r>
      <w:r w:rsidR="007C6A34" w:rsidRPr="007C6A34">
        <w:rPr>
          <w:rFonts w:ascii="Times New Roman" w:hAnsi="Times New Roman" w:cs="Times New Roman"/>
          <w:sz w:val="28"/>
          <w:szCs w:val="28"/>
        </w:rPr>
        <w:t>озвучивать и графически корректно воспро</w:t>
      </w:r>
      <w:r>
        <w:rPr>
          <w:rFonts w:ascii="Times New Roman" w:hAnsi="Times New Roman" w:cs="Times New Roman"/>
          <w:sz w:val="28"/>
          <w:szCs w:val="28"/>
        </w:rPr>
        <w:t>изводить (полупечатное напи</w:t>
      </w:r>
      <w:r w:rsidR="007C6A34" w:rsidRPr="007C6A34">
        <w:rPr>
          <w:rFonts w:ascii="Times New Roman" w:hAnsi="Times New Roman" w:cs="Times New Roman"/>
          <w:sz w:val="28"/>
          <w:szCs w:val="28"/>
        </w:rPr>
        <w:t>сан</w:t>
      </w:r>
      <w:r>
        <w:rPr>
          <w:rFonts w:ascii="Times New Roman" w:hAnsi="Times New Roman" w:cs="Times New Roman"/>
          <w:sz w:val="28"/>
          <w:szCs w:val="28"/>
        </w:rPr>
        <w:t>ие букв, буквосочетаний, слов);</w:t>
      </w:r>
    </w:p>
    <w:p w:rsidR="007C6A34" w:rsidRPr="007C6A34" w:rsidRDefault="00F021F9" w:rsidP="007C6A34">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применять правила чтения гласных в открытом и закрытом слоге в односложных словах</w:t>
      </w:r>
      <w:r>
        <w:rPr>
          <w:rFonts w:ascii="Times New Roman" w:hAnsi="Times New Roman" w:cs="Times New Roman"/>
          <w:sz w:val="28"/>
          <w:szCs w:val="28"/>
        </w:rPr>
        <w:t>, вычленять некоторые звукобук</w:t>
      </w:r>
      <w:r w:rsidR="007C6A34" w:rsidRPr="007C6A34">
        <w:rPr>
          <w:rFonts w:ascii="Times New Roman" w:hAnsi="Times New Roman" w:cs="Times New Roman"/>
          <w:sz w:val="28"/>
          <w:szCs w:val="28"/>
        </w:rPr>
        <w:t>венные сочетания при анализе знакомых слов; озвучивать транскрипционные знаки, отличать их от букв;</w:t>
      </w:r>
    </w:p>
    <w:p w:rsidR="007C6A34" w:rsidRPr="007C6A34" w:rsidRDefault="00F021F9" w:rsidP="007C6A34">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читать новые слова согласно основным правилам чтения;</w:t>
      </w:r>
    </w:p>
    <w:p w:rsidR="007C6A34" w:rsidRPr="007C6A34" w:rsidRDefault="00F021F9" w:rsidP="007C6A34">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различать на слух и правильно произносить слова и фразы/ предложения с соблюдением их ритмико-интонационных особенностей.</w:t>
      </w:r>
    </w:p>
    <w:p w:rsidR="007C6A34" w:rsidRPr="00F021F9" w:rsidRDefault="007C6A34" w:rsidP="007C6A34">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Графика, орфография и пунктуация</w:t>
      </w:r>
      <w:r w:rsidR="00F021F9" w:rsidRPr="00F021F9">
        <w:rPr>
          <w:rFonts w:ascii="Times New Roman" w:hAnsi="Times New Roman" w:cs="Times New Roman"/>
          <w:b/>
          <w:i/>
          <w:sz w:val="28"/>
          <w:szCs w:val="28"/>
        </w:rPr>
        <w:t>:</w:t>
      </w:r>
    </w:p>
    <w:p w:rsidR="007C6A34" w:rsidRPr="007C6A34" w:rsidRDefault="00F021F9" w:rsidP="007C6A34">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правильно писать изученные слова;</w:t>
      </w:r>
    </w:p>
    <w:p w:rsidR="007C6A34" w:rsidRPr="007C6A34" w:rsidRDefault="00F021F9" w:rsidP="007C6A34">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заполнять пропуски словами; дописывать предложения;</w:t>
      </w:r>
    </w:p>
    <w:p w:rsidR="00F021F9" w:rsidRPr="00F021F9" w:rsidRDefault="00F021F9" w:rsidP="00F021F9">
      <w:pPr>
        <w:ind w:firstLine="709"/>
        <w:jc w:val="both"/>
        <w:rPr>
          <w:rFonts w:ascii="Times New Roman" w:hAnsi="Times New Roman" w:cs="Times New Roman"/>
          <w:sz w:val="28"/>
          <w:szCs w:val="28"/>
        </w:rPr>
      </w:pPr>
      <w:r w:rsidRPr="00F021F9">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правильно расставлять зн</w:t>
      </w:r>
      <w:r>
        <w:rPr>
          <w:rFonts w:ascii="Times New Roman" w:hAnsi="Times New Roman" w:cs="Times New Roman"/>
          <w:sz w:val="28"/>
          <w:szCs w:val="28"/>
        </w:rPr>
        <w:t>аки препинания (точка, вопроси</w:t>
      </w:r>
      <w:r w:rsidR="007C6A34" w:rsidRPr="007C6A34">
        <w:rPr>
          <w:rFonts w:ascii="Times New Roman" w:hAnsi="Times New Roman" w:cs="Times New Roman"/>
          <w:sz w:val="28"/>
          <w:szCs w:val="28"/>
        </w:rPr>
        <w:t>тельный и восклицательный знаки в конце предложения) и использовать знак апострофа в сокращённых форма</w:t>
      </w:r>
      <w:r>
        <w:rPr>
          <w:rFonts w:ascii="Times New Roman" w:hAnsi="Times New Roman" w:cs="Times New Roman"/>
          <w:sz w:val="28"/>
          <w:szCs w:val="28"/>
        </w:rPr>
        <w:t>х глаго</w:t>
      </w:r>
      <w:r w:rsidR="007C6A34" w:rsidRPr="007C6A34">
        <w:rPr>
          <w:rFonts w:ascii="Times New Roman" w:hAnsi="Times New Roman" w:cs="Times New Roman"/>
          <w:sz w:val="28"/>
          <w:szCs w:val="28"/>
        </w:rPr>
        <w:t>ла-связки, вспомогательного и модального глаго</w:t>
      </w:r>
      <w:r>
        <w:rPr>
          <w:rFonts w:ascii="Times New Roman" w:hAnsi="Times New Roman" w:cs="Times New Roman"/>
          <w:sz w:val="28"/>
          <w:szCs w:val="28"/>
        </w:rPr>
        <w:t>лов.</w:t>
      </w:r>
    </w:p>
    <w:p w:rsidR="007C6A34" w:rsidRPr="005E0C1B" w:rsidRDefault="007C6A34" w:rsidP="007C6A34">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Лексическая сторона речи</w:t>
      </w:r>
      <w:r w:rsidR="005E0C1B" w:rsidRPr="005E0C1B">
        <w:rPr>
          <w:rFonts w:ascii="Times New Roman" w:hAnsi="Times New Roman" w:cs="Times New Roman"/>
          <w:b/>
          <w:i/>
          <w:sz w:val="28"/>
          <w:szCs w:val="28"/>
        </w:rPr>
        <w:t>:</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распознавать и употреблять в устной и письменной речи не менее 200 лексических един</w:t>
      </w:r>
      <w:r>
        <w:rPr>
          <w:rFonts w:ascii="Times New Roman" w:hAnsi="Times New Roman" w:cs="Times New Roman"/>
          <w:sz w:val="28"/>
          <w:szCs w:val="28"/>
        </w:rPr>
        <w:t>иц (слов, словосочетаний, рече</w:t>
      </w:r>
      <w:r w:rsidR="007C6A34" w:rsidRPr="007C6A34">
        <w:rPr>
          <w:rFonts w:ascii="Times New Roman" w:hAnsi="Times New Roman" w:cs="Times New Roman"/>
          <w:sz w:val="28"/>
          <w:szCs w:val="28"/>
        </w:rPr>
        <w:t>вых клише), обслуживающих ситуации общения в рамках тематики, предусмотренной на первом году обучения;</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использовать языковую дог</w:t>
      </w:r>
      <w:r>
        <w:rPr>
          <w:rFonts w:ascii="Times New Roman" w:hAnsi="Times New Roman" w:cs="Times New Roman"/>
          <w:sz w:val="28"/>
          <w:szCs w:val="28"/>
        </w:rPr>
        <w:t>адку в распознавании интернаци</w:t>
      </w:r>
      <w:r w:rsidR="007C6A34" w:rsidRPr="007C6A34">
        <w:rPr>
          <w:rFonts w:ascii="Times New Roman" w:hAnsi="Times New Roman" w:cs="Times New Roman"/>
          <w:sz w:val="28"/>
          <w:szCs w:val="28"/>
        </w:rPr>
        <w:t>ональных слов.</w:t>
      </w:r>
    </w:p>
    <w:p w:rsidR="007C6A34" w:rsidRPr="005E0C1B" w:rsidRDefault="007C6A34" w:rsidP="007C6A34">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Грамматическая сторона речи</w:t>
      </w:r>
      <w:r w:rsidR="005E0C1B" w:rsidRPr="005E0C1B">
        <w:rPr>
          <w:rFonts w:ascii="Times New Roman" w:hAnsi="Times New Roman" w:cs="Times New Roman"/>
          <w:b/>
          <w:i/>
          <w:sz w:val="28"/>
          <w:szCs w:val="28"/>
        </w:rPr>
        <w:t>:</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раз</w:t>
      </w:r>
      <w:r w:rsidR="007C6A34" w:rsidRPr="007C6A34">
        <w:rPr>
          <w:rFonts w:ascii="Times New Roman" w:hAnsi="Times New Roman" w:cs="Times New Roman"/>
          <w:sz w:val="28"/>
          <w:szCs w:val="28"/>
        </w:rPr>
        <w:t>личные коммуникативны</w:t>
      </w:r>
      <w:r>
        <w:rPr>
          <w:rFonts w:ascii="Times New Roman" w:hAnsi="Times New Roman" w:cs="Times New Roman"/>
          <w:sz w:val="28"/>
          <w:szCs w:val="28"/>
        </w:rPr>
        <w:t>е типы предложений: повествова</w:t>
      </w:r>
      <w:r w:rsidR="007C6A34" w:rsidRPr="007C6A34">
        <w:rPr>
          <w:rFonts w:ascii="Times New Roman" w:hAnsi="Times New Roman" w:cs="Times New Roman"/>
          <w:sz w:val="28"/>
          <w:szCs w:val="28"/>
        </w:rPr>
        <w:t>тельные (утвердительные, отрицательные), вопросительные (общий, специальный, вопросы), побудитель</w:t>
      </w:r>
      <w:r>
        <w:rPr>
          <w:rFonts w:ascii="Times New Roman" w:hAnsi="Times New Roman" w:cs="Times New Roman"/>
          <w:sz w:val="28"/>
          <w:szCs w:val="28"/>
        </w:rPr>
        <w:t>ные (в утверди</w:t>
      </w:r>
      <w:r w:rsidR="007C6A34" w:rsidRPr="007C6A34">
        <w:rPr>
          <w:rFonts w:ascii="Times New Roman" w:hAnsi="Times New Roman" w:cs="Times New Roman"/>
          <w:sz w:val="28"/>
          <w:szCs w:val="28"/>
        </w:rPr>
        <w:t>тельной форме);</w:t>
      </w:r>
    </w:p>
    <w:p w:rsidR="007C6A34" w:rsidRPr="007C6A34" w:rsidRDefault="005E0C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и употребля</w:t>
      </w:r>
      <w:r>
        <w:rPr>
          <w:rFonts w:ascii="Times New Roman" w:hAnsi="Times New Roman" w:cs="Times New Roman"/>
          <w:sz w:val="28"/>
          <w:szCs w:val="28"/>
        </w:rPr>
        <w:t>ть нераспространённые и распро</w:t>
      </w:r>
      <w:r w:rsidR="007C6A34" w:rsidRPr="007C6A34">
        <w:rPr>
          <w:rFonts w:ascii="Times New Roman" w:hAnsi="Times New Roman" w:cs="Times New Roman"/>
          <w:sz w:val="28"/>
          <w:szCs w:val="28"/>
        </w:rPr>
        <w:t>странённые простые предложения;</w:t>
      </w:r>
    </w:p>
    <w:p w:rsidR="007C6A34" w:rsidRPr="007C6A34" w:rsidRDefault="005E0C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и употреблять в устной и письменной ре</w:t>
      </w:r>
      <w:r>
        <w:rPr>
          <w:rFonts w:ascii="Times New Roman" w:hAnsi="Times New Roman" w:cs="Times New Roman"/>
          <w:sz w:val="28"/>
          <w:szCs w:val="28"/>
        </w:rPr>
        <w:t>чи пред</w:t>
      </w:r>
      <w:r w:rsidR="007C6A34" w:rsidRPr="007C6A34">
        <w:rPr>
          <w:rFonts w:ascii="Times New Roman" w:hAnsi="Times New Roman" w:cs="Times New Roman"/>
          <w:sz w:val="28"/>
          <w:szCs w:val="28"/>
        </w:rPr>
        <w:t>ложения с начальным It;</w:t>
      </w:r>
    </w:p>
    <w:p w:rsidR="007C6A34" w:rsidRPr="007C6A34" w:rsidRDefault="005E0C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007C6A34" w:rsidRPr="007C6A34">
        <w:rPr>
          <w:rFonts w:ascii="Times New Roman" w:hAnsi="Times New Roman" w:cs="Times New Roman"/>
          <w:sz w:val="28"/>
          <w:szCs w:val="28"/>
        </w:rPr>
        <w:t>ложения с начальным There + to be в Present Simple Tense;</w:t>
      </w:r>
    </w:p>
    <w:p w:rsidR="007C6A34" w:rsidRPr="007C6A34" w:rsidRDefault="005E0C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про</w:t>
      </w:r>
      <w:r w:rsidR="007C6A34" w:rsidRPr="007C6A34">
        <w:rPr>
          <w:rFonts w:ascii="Times New Roman" w:hAnsi="Times New Roman" w:cs="Times New Roman"/>
          <w:sz w:val="28"/>
          <w:szCs w:val="28"/>
        </w:rPr>
        <w:t>стые предложения с простым глагольным сказуемым (He speaks English.);</w:t>
      </w:r>
    </w:p>
    <w:p w:rsidR="007C6A34" w:rsidRPr="007C6A34" w:rsidRDefault="005E0C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007C6A34" w:rsidRPr="007C6A34">
        <w:rPr>
          <w:rFonts w:ascii="Times New Roman" w:hAnsi="Times New Roman" w:cs="Times New Roman"/>
          <w:sz w:val="28"/>
          <w:szCs w:val="28"/>
        </w:rPr>
        <w:t>ложения с составным глагольным сказуемым (I want to dance. She can skate well.);</w:t>
      </w:r>
    </w:p>
    <w:p w:rsidR="007C6A34" w:rsidRPr="007C6A34" w:rsidRDefault="005E0C1B" w:rsidP="005E0C1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распознавать и употреблять в </w:t>
      </w:r>
      <w:r>
        <w:rPr>
          <w:rFonts w:ascii="Times New Roman" w:hAnsi="Times New Roman" w:cs="Times New Roman"/>
          <w:sz w:val="28"/>
          <w:szCs w:val="28"/>
        </w:rPr>
        <w:t>устной и письменной речи предл</w:t>
      </w:r>
      <w:r w:rsidR="007C6A34" w:rsidRPr="007C6A34">
        <w:rPr>
          <w:rFonts w:ascii="Times New Roman" w:hAnsi="Times New Roman" w:cs="Times New Roman"/>
          <w:sz w:val="28"/>
          <w:szCs w:val="28"/>
        </w:rPr>
        <w:t xml:space="preserve">ожения с глаголом-связкой to </w:t>
      </w:r>
      <w:r>
        <w:rPr>
          <w:rFonts w:ascii="Times New Roman" w:hAnsi="Times New Roman" w:cs="Times New Roman"/>
          <w:sz w:val="28"/>
          <w:szCs w:val="28"/>
        </w:rPr>
        <w:t>be в Present Simple Tense в со</w:t>
      </w:r>
      <w:r w:rsidR="007C6A34" w:rsidRPr="007C6A34">
        <w:rPr>
          <w:rFonts w:ascii="Times New Roman" w:hAnsi="Times New Roman" w:cs="Times New Roman"/>
          <w:sz w:val="28"/>
          <w:szCs w:val="28"/>
        </w:rPr>
        <w:t xml:space="preserve">ставе таких фраз, как I’m Dima, I’m eight. </w:t>
      </w:r>
      <w:r w:rsidR="007C6A34" w:rsidRPr="00D37DAF">
        <w:rPr>
          <w:rFonts w:ascii="Times New Roman" w:hAnsi="Times New Roman" w:cs="Times New Roman"/>
          <w:sz w:val="28"/>
          <w:szCs w:val="28"/>
          <w:lang w:val="en-US"/>
        </w:rPr>
        <w:t>I</w:t>
      </w:r>
      <w:r w:rsidR="007C6A34" w:rsidRPr="00E72A42">
        <w:rPr>
          <w:rFonts w:ascii="Times New Roman" w:hAnsi="Times New Roman" w:cs="Times New Roman"/>
          <w:sz w:val="28"/>
          <w:szCs w:val="28"/>
        </w:rPr>
        <w:t>’</w:t>
      </w:r>
      <w:r w:rsidR="007C6A34" w:rsidRPr="00D37DAF">
        <w:rPr>
          <w:rFonts w:ascii="Times New Roman" w:hAnsi="Times New Roman" w:cs="Times New Roman"/>
          <w:sz w:val="28"/>
          <w:szCs w:val="28"/>
          <w:lang w:val="en-US"/>
        </w:rPr>
        <w:t>m</w:t>
      </w:r>
      <w:r w:rsidR="007C6A34" w:rsidRPr="00E72A42">
        <w:rPr>
          <w:rFonts w:ascii="Times New Roman" w:hAnsi="Times New Roman" w:cs="Times New Roman"/>
          <w:sz w:val="28"/>
          <w:szCs w:val="28"/>
        </w:rPr>
        <w:t xml:space="preserve"> </w:t>
      </w:r>
      <w:r w:rsidR="007C6A34" w:rsidRPr="00D37DAF">
        <w:rPr>
          <w:rFonts w:ascii="Times New Roman" w:hAnsi="Times New Roman" w:cs="Times New Roman"/>
          <w:sz w:val="28"/>
          <w:szCs w:val="28"/>
          <w:lang w:val="en-US"/>
        </w:rPr>
        <w:t>fine</w:t>
      </w:r>
      <w:r w:rsidR="007C6A34" w:rsidRPr="00E72A42">
        <w:rPr>
          <w:rFonts w:ascii="Times New Roman" w:hAnsi="Times New Roman" w:cs="Times New Roman"/>
          <w:sz w:val="28"/>
          <w:szCs w:val="28"/>
        </w:rPr>
        <w:t xml:space="preserve">. </w:t>
      </w:r>
      <w:r w:rsidR="007C6A34" w:rsidRPr="00D37DAF">
        <w:rPr>
          <w:rFonts w:ascii="Times New Roman" w:hAnsi="Times New Roman" w:cs="Times New Roman"/>
          <w:sz w:val="28"/>
          <w:szCs w:val="28"/>
          <w:lang w:val="en-US"/>
        </w:rPr>
        <w:t>I</w:t>
      </w:r>
      <w:r w:rsidR="007C6A34" w:rsidRPr="00E72A42">
        <w:rPr>
          <w:rFonts w:ascii="Times New Roman" w:hAnsi="Times New Roman" w:cs="Times New Roman"/>
          <w:sz w:val="28"/>
          <w:szCs w:val="28"/>
        </w:rPr>
        <w:t>’</w:t>
      </w:r>
      <w:r w:rsidR="007C6A34" w:rsidRPr="00D37DAF">
        <w:rPr>
          <w:rFonts w:ascii="Times New Roman" w:hAnsi="Times New Roman" w:cs="Times New Roman"/>
          <w:sz w:val="28"/>
          <w:szCs w:val="28"/>
          <w:lang w:val="en-US"/>
        </w:rPr>
        <w:t>m</w:t>
      </w:r>
      <w:r w:rsidR="007C6A34" w:rsidRPr="00E72A42">
        <w:rPr>
          <w:rFonts w:ascii="Times New Roman" w:hAnsi="Times New Roman" w:cs="Times New Roman"/>
          <w:sz w:val="28"/>
          <w:szCs w:val="28"/>
        </w:rPr>
        <w:t xml:space="preserve"> </w:t>
      </w:r>
      <w:r w:rsidR="007C6A34" w:rsidRPr="00D37DAF">
        <w:rPr>
          <w:rFonts w:ascii="Times New Roman" w:hAnsi="Times New Roman" w:cs="Times New Roman"/>
          <w:sz w:val="28"/>
          <w:szCs w:val="28"/>
          <w:lang w:val="en-US"/>
        </w:rPr>
        <w:t>sorry</w:t>
      </w:r>
      <w:r w:rsidR="007C6A34" w:rsidRPr="00E72A42">
        <w:rPr>
          <w:rFonts w:ascii="Times New Roman" w:hAnsi="Times New Roman" w:cs="Times New Roman"/>
          <w:sz w:val="28"/>
          <w:szCs w:val="28"/>
        </w:rPr>
        <w:t xml:space="preserve">. </w:t>
      </w:r>
      <w:r w:rsidR="007C6A34" w:rsidRPr="00D37DAF">
        <w:rPr>
          <w:rFonts w:ascii="Times New Roman" w:hAnsi="Times New Roman" w:cs="Times New Roman"/>
          <w:sz w:val="28"/>
          <w:szCs w:val="28"/>
          <w:lang w:val="en-US"/>
        </w:rPr>
        <w:t>It</w:t>
      </w:r>
      <w:r w:rsidR="007C6A34" w:rsidRPr="00E72A42">
        <w:rPr>
          <w:rFonts w:ascii="Times New Roman" w:hAnsi="Times New Roman" w:cs="Times New Roman"/>
          <w:sz w:val="28"/>
          <w:szCs w:val="28"/>
        </w:rPr>
        <w:t>’</w:t>
      </w:r>
      <w:r w:rsidR="007C6A34" w:rsidRPr="00D37DAF">
        <w:rPr>
          <w:rFonts w:ascii="Times New Roman" w:hAnsi="Times New Roman" w:cs="Times New Roman"/>
          <w:sz w:val="28"/>
          <w:szCs w:val="28"/>
          <w:lang w:val="en-US"/>
        </w:rPr>
        <w:t>s</w:t>
      </w:r>
      <w:r w:rsidR="007C6A34" w:rsidRPr="00E72A42">
        <w:rPr>
          <w:rFonts w:ascii="Times New Roman" w:hAnsi="Times New Roman" w:cs="Times New Roman"/>
          <w:sz w:val="28"/>
          <w:szCs w:val="28"/>
        </w:rPr>
        <w:t xml:space="preserve">… </w:t>
      </w:r>
      <w:r w:rsidR="007C6A34" w:rsidRPr="007C6A34">
        <w:rPr>
          <w:rFonts w:ascii="Times New Roman" w:hAnsi="Times New Roman" w:cs="Times New Roman"/>
          <w:sz w:val="28"/>
          <w:szCs w:val="28"/>
        </w:rPr>
        <w:t xml:space="preserve">Is it…? What’s </w:t>
      </w:r>
      <w:proofErr w:type="gramStart"/>
      <w:r w:rsidR="007C6A34" w:rsidRPr="007C6A34">
        <w:rPr>
          <w:rFonts w:ascii="Times New Roman" w:hAnsi="Times New Roman" w:cs="Times New Roman"/>
          <w:sz w:val="28"/>
          <w:szCs w:val="28"/>
        </w:rPr>
        <w:t>…?;</w:t>
      </w:r>
      <w:proofErr w:type="gramEnd"/>
    </w:p>
    <w:p w:rsidR="007C6A34" w:rsidRPr="007C6A34" w:rsidRDefault="005E0C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007C6A34" w:rsidRPr="007C6A34">
        <w:rPr>
          <w:rFonts w:ascii="Times New Roman" w:hAnsi="Times New Roman" w:cs="Times New Roman"/>
          <w:sz w:val="28"/>
          <w:szCs w:val="28"/>
        </w:rPr>
        <w:t>ложения с краткими глагольными формами;</w:t>
      </w:r>
    </w:p>
    <w:p w:rsidR="007C6A34" w:rsidRPr="007C6A34" w:rsidRDefault="005E0C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пове</w:t>
      </w:r>
      <w:r w:rsidR="007C6A34" w:rsidRPr="007C6A34">
        <w:rPr>
          <w:rFonts w:ascii="Times New Roman" w:hAnsi="Times New Roman" w:cs="Times New Roman"/>
          <w:sz w:val="28"/>
          <w:szCs w:val="28"/>
        </w:rPr>
        <w:t>лительное наклонение: поб</w:t>
      </w:r>
      <w:r>
        <w:rPr>
          <w:rFonts w:ascii="Times New Roman" w:hAnsi="Times New Roman" w:cs="Times New Roman"/>
          <w:sz w:val="28"/>
          <w:szCs w:val="28"/>
        </w:rPr>
        <w:t>удительные предложения в утвер</w:t>
      </w:r>
      <w:r w:rsidR="007C6A34" w:rsidRPr="007C6A34">
        <w:rPr>
          <w:rFonts w:ascii="Times New Roman" w:hAnsi="Times New Roman" w:cs="Times New Roman"/>
          <w:sz w:val="28"/>
          <w:szCs w:val="28"/>
        </w:rPr>
        <w:t>дительной форме (Come in, please.);</w:t>
      </w:r>
    </w:p>
    <w:p w:rsidR="007C6A34" w:rsidRPr="007C6A34" w:rsidRDefault="005E0C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на</w:t>
      </w:r>
      <w:r w:rsidR="007C6A34" w:rsidRPr="007C6A34">
        <w:rPr>
          <w:rFonts w:ascii="Times New Roman" w:hAnsi="Times New Roman" w:cs="Times New Roman"/>
          <w:sz w:val="28"/>
          <w:szCs w:val="28"/>
        </w:rPr>
        <w:t>стоящее простое время (Pres</w:t>
      </w:r>
      <w:r>
        <w:rPr>
          <w:rFonts w:ascii="Times New Roman" w:hAnsi="Times New Roman" w:cs="Times New Roman"/>
          <w:sz w:val="28"/>
          <w:szCs w:val="28"/>
        </w:rPr>
        <w:t>ent Simple Tense) в повествова</w:t>
      </w:r>
      <w:r w:rsidR="007C6A34" w:rsidRPr="007C6A34">
        <w:rPr>
          <w:rFonts w:ascii="Times New Roman" w:hAnsi="Times New Roman" w:cs="Times New Roman"/>
          <w:sz w:val="28"/>
          <w:szCs w:val="28"/>
        </w:rPr>
        <w:t>тельных (утвердительных и от</w:t>
      </w:r>
      <w:r>
        <w:rPr>
          <w:rFonts w:ascii="Times New Roman" w:hAnsi="Times New Roman" w:cs="Times New Roman"/>
          <w:sz w:val="28"/>
          <w:szCs w:val="28"/>
        </w:rPr>
        <w:t>рицательных) и вопроситель</w:t>
      </w:r>
      <w:r w:rsidR="007C6A34" w:rsidRPr="007C6A34">
        <w:rPr>
          <w:rFonts w:ascii="Times New Roman" w:hAnsi="Times New Roman" w:cs="Times New Roman"/>
          <w:sz w:val="28"/>
          <w:szCs w:val="28"/>
        </w:rPr>
        <w:t>ных (общий и специальный вопрос) предложениях;</w:t>
      </w:r>
    </w:p>
    <w:p w:rsidR="007C6A34" w:rsidRPr="007C6A34" w:rsidRDefault="005E0C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гла</w:t>
      </w:r>
      <w:r w:rsidR="007C6A34" w:rsidRPr="007C6A34">
        <w:rPr>
          <w:rFonts w:ascii="Times New Roman" w:hAnsi="Times New Roman" w:cs="Times New Roman"/>
          <w:sz w:val="28"/>
          <w:szCs w:val="28"/>
        </w:rPr>
        <w:t>гольную конструкцию have got (I’ve got … Have you got …?);</w:t>
      </w:r>
    </w:p>
    <w:p w:rsidR="007C6A34" w:rsidRPr="007C6A34" w:rsidRDefault="005E0C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и употреблять в устной и</w:t>
      </w:r>
      <w:r>
        <w:rPr>
          <w:rFonts w:ascii="Times New Roman" w:hAnsi="Times New Roman" w:cs="Times New Roman"/>
          <w:sz w:val="28"/>
          <w:szCs w:val="28"/>
        </w:rPr>
        <w:t xml:space="preserve"> письменной речи мо</w:t>
      </w:r>
      <w:r w:rsidR="007C6A34" w:rsidRPr="007C6A34">
        <w:rPr>
          <w:rFonts w:ascii="Times New Roman" w:hAnsi="Times New Roman" w:cs="Times New Roman"/>
          <w:sz w:val="28"/>
          <w:szCs w:val="28"/>
        </w:rPr>
        <w:t>дальный глагол сan/can’t для выражения умения (I can ride a bike.) и отсутствия умения (I can</w:t>
      </w:r>
      <w:r>
        <w:rPr>
          <w:rFonts w:ascii="Times New Roman" w:hAnsi="Times New Roman" w:cs="Times New Roman"/>
          <w:sz w:val="28"/>
          <w:szCs w:val="28"/>
        </w:rPr>
        <w:t>’t ride a bike.); can для полу</w:t>
      </w:r>
      <w:r w:rsidR="007C6A34" w:rsidRPr="007C6A34">
        <w:rPr>
          <w:rFonts w:ascii="Times New Roman" w:hAnsi="Times New Roman" w:cs="Times New Roman"/>
          <w:sz w:val="28"/>
          <w:szCs w:val="28"/>
        </w:rPr>
        <w:t>чения разрешения (Can I go out?);</w:t>
      </w:r>
    </w:p>
    <w:p w:rsidR="007C6A34" w:rsidRPr="007C6A34" w:rsidRDefault="005E0C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нео</w:t>
      </w:r>
      <w:r w:rsidR="007C6A34" w:rsidRPr="007C6A34">
        <w:rPr>
          <w:rFonts w:ascii="Times New Roman" w:hAnsi="Times New Roman" w:cs="Times New Roman"/>
          <w:sz w:val="28"/>
          <w:szCs w:val="28"/>
        </w:rPr>
        <w:t>пределённый, определённы</w:t>
      </w:r>
      <w:r>
        <w:rPr>
          <w:rFonts w:ascii="Times New Roman" w:hAnsi="Times New Roman" w:cs="Times New Roman"/>
          <w:sz w:val="28"/>
          <w:szCs w:val="28"/>
        </w:rPr>
        <w:t>й и нулевой артикль с существи</w:t>
      </w:r>
      <w:r w:rsidR="007C6A34" w:rsidRPr="007C6A34">
        <w:rPr>
          <w:rFonts w:ascii="Times New Roman" w:hAnsi="Times New Roman" w:cs="Times New Roman"/>
          <w:sz w:val="28"/>
          <w:szCs w:val="28"/>
        </w:rPr>
        <w:t>тельными (наиболее распространённые случаи употребления);</w:t>
      </w:r>
    </w:p>
    <w:p w:rsidR="007C6A34" w:rsidRPr="007C6A34" w:rsidRDefault="005E0C1B"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мно</w:t>
      </w:r>
      <w:r w:rsidR="007C6A34" w:rsidRPr="007C6A34">
        <w:rPr>
          <w:rFonts w:ascii="Times New Roman" w:hAnsi="Times New Roman" w:cs="Times New Roman"/>
          <w:sz w:val="28"/>
          <w:szCs w:val="28"/>
        </w:rPr>
        <w:t>жественное число существи</w:t>
      </w:r>
      <w:r>
        <w:rPr>
          <w:rFonts w:ascii="Times New Roman" w:hAnsi="Times New Roman" w:cs="Times New Roman"/>
          <w:sz w:val="28"/>
          <w:szCs w:val="28"/>
        </w:rPr>
        <w:t>тельных, образованное по прави</w:t>
      </w:r>
      <w:r w:rsidR="007C6A34" w:rsidRPr="007C6A34">
        <w:rPr>
          <w:rFonts w:ascii="Times New Roman" w:hAnsi="Times New Roman" w:cs="Times New Roman"/>
          <w:sz w:val="28"/>
          <w:szCs w:val="28"/>
        </w:rPr>
        <w:t>лам и исключе</w:t>
      </w:r>
      <w:r>
        <w:rPr>
          <w:rFonts w:ascii="Times New Roman" w:hAnsi="Times New Roman" w:cs="Times New Roman"/>
          <w:sz w:val="28"/>
          <w:szCs w:val="28"/>
        </w:rPr>
        <w:t>ния: a pen - pens; a man -</w:t>
      </w:r>
      <w:r w:rsidR="007C6A34" w:rsidRPr="007C6A34">
        <w:rPr>
          <w:rFonts w:ascii="Times New Roman" w:hAnsi="Times New Roman" w:cs="Times New Roman"/>
          <w:sz w:val="28"/>
          <w:szCs w:val="28"/>
        </w:rPr>
        <w:t xml:space="preserve"> men;</w:t>
      </w:r>
    </w:p>
    <w:p w:rsidR="007C6A34" w:rsidRPr="007C6A34" w:rsidRDefault="005E0C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лич</w:t>
      </w:r>
      <w:r w:rsidR="007C6A34" w:rsidRPr="007C6A34">
        <w:rPr>
          <w:rFonts w:ascii="Times New Roman" w:hAnsi="Times New Roman" w:cs="Times New Roman"/>
          <w:sz w:val="28"/>
          <w:szCs w:val="28"/>
        </w:rPr>
        <w:t>ные и притяжательные местоимения;</w:t>
      </w:r>
    </w:p>
    <w:p w:rsidR="007C6A34" w:rsidRPr="007C6A34" w:rsidRDefault="005E0C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ука</w:t>
      </w:r>
      <w:r w:rsidR="007C6A34" w:rsidRPr="007C6A34">
        <w:rPr>
          <w:rFonts w:ascii="Times New Roman" w:hAnsi="Times New Roman" w:cs="Times New Roman"/>
          <w:sz w:val="28"/>
          <w:szCs w:val="28"/>
        </w:rPr>
        <w:t>за</w:t>
      </w:r>
      <w:r>
        <w:rPr>
          <w:rFonts w:ascii="Times New Roman" w:hAnsi="Times New Roman" w:cs="Times New Roman"/>
          <w:sz w:val="28"/>
          <w:szCs w:val="28"/>
        </w:rPr>
        <w:t>тельные местоимения this -</w:t>
      </w:r>
      <w:r w:rsidR="007C6A34" w:rsidRPr="007C6A34">
        <w:rPr>
          <w:rFonts w:ascii="Times New Roman" w:hAnsi="Times New Roman" w:cs="Times New Roman"/>
          <w:sz w:val="28"/>
          <w:szCs w:val="28"/>
        </w:rPr>
        <w:t xml:space="preserve"> these;</w:t>
      </w:r>
    </w:p>
    <w:p w:rsidR="007C6A34" w:rsidRPr="007C6A34" w:rsidRDefault="005E0C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и употреблять в устной и письменной речи количествен</w:t>
      </w:r>
      <w:r>
        <w:rPr>
          <w:rFonts w:ascii="Times New Roman" w:hAnsi="Times New Roman" w:cs="Times New Roman"/>
          <w:sz w:val="28"/>
          <w:szCs w:val="28"/>
        </w:rPr>
        <w:t>ные числительные (1-</w:t>
      </w:r>
      <w:r w:rsidR="007C6A34" w:rsidRPr="007C6A34">
        <w:rPr>
          <w:rFonts w:ascii="Times New Roman" w:hAnsi="Times New Roman" w:cs="Times New Roman"/>
          <w:sz w:val="28"/>
          <w:szCs w:val="28"/>
        </w:rPr>
        <w:t>12);</w:t>
      </w:r>
    </w:p>
    <w:p w:rsidR="007C6A34" w:rsidRPr="007C6A34" w:rsidRDefault="005E0C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во</w:t>
      </w:r>
      <w:r w:rsidR="007C6A34" w:rsidRPr="007C6A34">
        <w:rPr>
          <w:rFonts w:ascii="Times New Roman" w:hAnsi="Times New Roman" w:cs="Times New Roman"/>
          <w:sz w:val="28"/>
          <w:szCs w:val="28"/>
        </w:rPr>
        <w:t>просительные слова who, what, how, where, how many;</w:t>
      </w:r>
    </w:p>
    <w:p w:rsidR="007C6A34" w:rsidRPr="007C6A34" w:rsidRDefault="005E0C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007C6A34" w:rsidRPr="007C6A34">
        <w:rPr>
          <w:rFonts w:ascii="Times New Roman" w:hAnsi="Times New Roman" w:cs="Times New Roman"/>
          <w:sz w:val="28"/>
          <w:szCs w:val="28"/>
        </w:rPr>
        <w:t>логи места on, in, near, under;</w:t>
      </w:r>
    </w:p>
    <w:p w:rsidR="007C6A34" w:rsidRDefault="005E0C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сою</w:t>
      </w:r>
      <w:r w:rsidR="007C6A34" w:rsidRPr="007C6A34">
        <w:rPr>
          <w:rFonts w:ascii="Times New Roman" w:hAnsi="Times New Roman" w:cs="Times New Roman"/>
          <w:sz w:val="28"/>
          <w:szCs w:val="28"/>
        </w:rPr>
        <w:t>зы and и but (при однородных членах).</w:t>
      </w:r>
    </w:p>
    <w:p w:rsidR="005E0C1B" w:rsidRPr="007C6A34" w:rsidRDefault="005E0C1B" w:rsidP="007C6A34">
      <w:pPr>
        <w:ind w:firstLine="709"/>
        <w:jc w:val="both"/>
        <w:rPr>
          <w:rFonts w:ascii="Times New Roman" w:hAnsi="Times New Roman" w:cs="Times New Roman"/>
          <w:sz w:val="28"/>
          <w:szCs w:val="28"/>
        </w:rPr>
      </w:pPr>
    </w:p>
    <w:p w:rsidR="007C6A34" w:rsidRPr="005E0C1B" w:rsidRDefault="007C6A34" w:rsidP="007C6A34">
      <w:pPr>
        <w:ind w:firstLine="709"/>
        <w:jc w:val="both"/>
        <w:rPr>
          <w:rFonts w:ascii="Times New Roman" w:hAnsi="Times New Roman" w:cs="Times New Roman"/>
          <w:b/>
          <w:sz w:val="28"/>
          <w:szCs w:val="28"/>
        </w:rPr>
      </w:pPr>
      <w:r w:rsidRPr="005E0C1B">
        <w:rPr>
          <w:rFonts w:ascii="Times New Roman" w:hAnsi="Times New Roman" w:cs="Times New Roman"/>
          <w:b/>
          <w:sz w:val="28"/>
          <w:szCs w:val="28"/>
        </w:rPr>
        <w:t>Социокультурные знания и умения</w:t>
      </w:r>
      <w:r w:rsidR="005E0C1B" w:rsidRPr="005E0C1B">
        <w:rPr>
          <w:rFonts w:ascii="Times New Roman" w:hAnsi="Times New Roman" w:cs="Times New Roman"/>
          <w:b/>
          <w:sz w:val="28"/>
          <w:szCs w:val="28"/>
        </w:rPr>
        <w:t>:</w:t>
      </w:r>
    </w:p>
    <w:p w:rsidR="007C6A34" w:rsidRPr="005E0C1B" w:rsidRDefault="005E0C1B" w:rsidP="005E0C1B">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владеть отдельными социокультурными элементами речевого поведенче</w:t>
      </w:r>
      <w:r>
        <w:rPr>
          <w:rFonts w:ascii="Times New Roman" w:hAnsi="Times New Roman" w:cs="Times New Roman"/>
          <w:sz w:val="28"/>
          <w:szCs w:val="28"/>
        </w:rPr>
        <w:t xml:space="preserve">ского этикета, принятыми в англоязычной </w:t>
      </w:r>
      <w:r w:rsidR="007C6A34" w:rsidRPr="007C6A34">
        <w:rPr>
          <w:rFonts w:ascii="Times New Roman" w:hAnsi="Times New Roman" w:cs="Times New Roman"/>
          <w:sz w:val="28"/>
          <w:szCs w:val="28"/>
        </w:rPr>
        <w:t>среде, в некоторых ситуациях общения: приветствие, прощание, знакомство, выражение благодарности, извине</w:t>
      </w:r>
      <w:r>
        <w:rPr>
          <w:rFonts w:ascii="Times New Roman" w:hAnsi="Times New Roman" w:cs="Times New Roman"/>
          <w:sz w:val="28"/>
          <w:szCs w:val="28"/>
        </w:rPr>
        <w:t>ние, поздрав</w:t>
      </w:r>
      <w:r w:rsidR="007C6A34" w:rsidRPr="007C6A34">
        <w:rPr>
          <w:rFonts w:ascii="Times New Roman" w:hAnsi="Times New Roman" w:cs="Times New Roman"/>
          <w:sz w:val="28"/>
          <w:szCs w:val="28"/>
        </w:rPr>
        <w:t>ление с днём рож</w:t>
      </w:r>
      <w:r>
        <w:rPr>
          <w:rFonts w:ascii="Times New Roman" w:hAnsi="Times New Roman" w:cs="Times New Roman"/>
          <w:sz w:val="28"/>
          <w:szCs w:val="28"/>
        </w:rPr>
        <w:t>дения, Новым годом, Рождеством;</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знать названия родной страны и страны/</w:t>
      </w:r>
      <w:r w:rsidRPr="005E0C1B">
        <w:rPr>
          <w:rFonts w:ascii="Times New Roman" w:hAnsi="Times New Roman" w:cs="Times New Roman"/>
          <w:sz w:val="28"/>
          <w:szCs w:val="28"/>
        </w:rPr>
        <w:t xml:space="preserve"> </w:t>
      </w:r>
      <w:r w:rsidR="007C6A34" w:rsidRPr="007C6A34">
        <w:rPr>
          <w:rFonts w:ascii="Times New Roman" w:hAnsi="Times New Roman" w:cs="Times New Roman"/>
          <w:sz w:val="28"/>
          <w:szCs w:val="28"/>
        </w:rPr>
        <w:t>стран изучаемого языка и их столиц.</w:t>
      </w:r>
    </w:p>
    <w:p w:rsidR="005E0C1B" w:rsidRPr="005E0C1B" w:rsidRDefault="005E0C1B" w:rsidP="005E0C1B">
      <w:pPr>
        <w:jc w:val="center"/>
        <w:rPr>
          <w:rFonts w:ascii="Times New Roman" w:hAnsi="Times New Roman" w:cs="Times New Roman"/>
          <w:b/>
          <w:sz w:val="28"/>
          <w:szCs w:val="28"/>
        </w:rPr>
      </w:pPr>
    </w:p>
    <w:p w:rsidR="007C6A34" w:rsidRDefault="00525FC7" w:rsidP="005E0C1B">
      <w:pPr>
        <w:jc w:val="center"/>
        <w:rPr>
          <w:rFonts w:ascii="Times New Roman" w:hAnsi="Times New Roman" w:cs="Times New Roman"/>
          <w:b/>
          <w:sz w:val="28"/>
          <w:szCs w:val="28"/>
        </w:rPr>
      </w:pPr>
      <w:r>
        <w:rPr>
          <w:rFonts w:ascii="Times New Roman" w:hAnsi="Times New Roman" w:cs="Times New Roman"/>
          <w:b/>
          <w:sz w:val="28"/>
          <w:szCs w:val="28"/>
        </w:rPr>
        <w:t>3</w:t>
      </w:r>
      <w:r w:rsidR="005E0C1B" w:rsidRPr="005E0C1B">
        <w:rPr>
          <w:rFonts w:ascii="Times New Roman" w:hAnsi="Times New Roman" w:cs="Times New Roman"/>
          <w:b/>
          <w:sz w:val="28"/>
          <w:szCs w:val="28"/>
        </w:rPr>
        <w:t> </w:t>
      </w:r>
      <w:r w:rsidR="007C6A34" w:rsidRPr="005E0C1B">
        <w:rPr>
          <w:rFonts w:ascii="Times New Roman" w:hAnsi="Times New Roman" w:cs="Times New Roman"/>
          <w:b/>
          <w:sz w:val="28"/>
          <w:szCs w:val="28"/>
        </w:rPr>
        <w:t>КЛАСС</w:t>
      </w:r>
    </w:p>
    <w:p w:rsidR="00FD6B0A" w:rsidRPr="005E0C1B" w:rsidRDefault="00FD6B0A" w:rsidP="005E0C1B">
      <w:pPr>
        <w:jc w:val="center"/>
        <w:rPr>
          <w:rFonts w:ascii="Times New Roman" w:hAnsi="Times New Roman" w:cs="Times New Roman"/>
          <w:b/>
          <w:sz w:val="28"/>
          <w:szCs w:val="28"/>
        </w:rPr>
      </w:pPr>
    </w:p>
    <w:p w:rsidR="007C6A34" w:rsidRPr="005E0C1B" w:rsidRDefault="007C6A34" w:rsidP="007C6A34">
      <w:pPr>
        <w:ind w:firstLine="709"/>
        <w:jc w:val="both"/>
        <w:rPr>
          <w:rFonts w:ascii="Times New Roman" w:hAnsi="Times New Roman" w:cs="Times New Roman"/>
          <w:b/>
          <w:sz w:val="28"/>
          <w:szCs w:val="28"/>
        </w:rPr>
      </w:pPr>
      <w:r w:rsidRPr="005E0C1B">
        <w:rPr>
          <w:rFonts w:ascii="Times New Roman" w:hAnsi="Times New Roman" w:cs="Times New Roman"/>
          <w:b/>
          <w:sz w:val="28"/>
          <w:szCs w:val="28"/>
        </w:rPr>
        <w:t>Коммуникативные умения</w:t>
      </w:r>
    </w:p>
    <w:p w:rsidR="007C6A34" w:rsidRPr="005E0C1B" w:rsidRDefault="007C6A34" w:rsidP="007C6A34">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Говорение</w:t>
      </w:r>
      <w:r w:rsidR="005E0C1B" w:rsidRPr="005E0C1B">
        <w:rPr>
          <w:rFonts w:ascii="Times New Roman" w:hAnsi="Times New Roman" w:cs="Times New Roman"/>
          <w:b/>
          <w:i/>
          <w:sz w:val="28"/>
          <w:szCs w:val="28"/>
        </w:rPr>
        <w:t>:</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вести разные виды диалогов (диалог этикетного характера, диалог-побуждение, диалог</w:t>
      </w:r>
      <w:r>
        <w:rPr>
          <w:rFonts w:ascii="Times New Roman" w:hAnsi="Times New Roman" w:cs="Times New Roman"/>
          <w:sz w:val="28"/>
          <w:szCs w:val="28"/>
        </w:rPr>
        <w:t>-расспрос) в стандартных ситуа</w:t>
      </w:r>
      <w:r w:rsidR="007C6A34" w:rsidRPr="007C6A34">
        <w:rPr>
          <w:rFonts w:ascii="Times New Roman" w:hAnsi="Times New Roman" w:cs="Times New Roman"/>
          <w:sz w:val="28"/>
          <w:szCs w:val="28"/>
        </w:rPr>
        <w:t>циях неофициального об</w:t>
      </w:r>
      <w:r>
        <w:rPr>
          <w:rFonts w:ascii="Times New Roman" w:hAnsi="Times New Roman" w:cs="Times New Roman"/>
          <w:sz w:val="28"/>
          <w:szCs w:val="28"/>
        </w:rPr>
        <w:t>щения, с вербальными и/или зри</w:t>
      </w:r>
      <w:r w:rsidR="007C6A34" w:rsidRPr="007C6A34">
        <w:rPr>
          <w:rFonts w:ascii="Times New Roman" w:hAnsi="Times New Roman" w:cs="Times New Roman"/>
          <w:sz w:val="28"/>
          <w:szCs w:val="28"/>
        </w:rPr>
        <w:t>тельными опорами в рамках изучаемой тема</w:t>
      </w:r>
      <w:r>
        <w:rPr>
          <w:rFonts w:ascii="Times New Roman" w:hAnsi="Times New Roman" w:cs="Times New Roman"/>
          <w:sz w:val="28"/>
          <w:szCs w:val="28"/>
        </w:rPr>
        <w:t>тики с соблю</w:t>
      </w:r>
      <w:r w:rsidR="007C6A34" w:rsidRPr="007C6A34">
        <w:rPr>
          <w:rFonts w:ascii="Times New Roman" w:hAnsi="Times New Roman" w:cs="Times New Roman"/>
          <w:sz w:val="28"/>
          <w:szCs w:val="28"/>
        </w:rPr>
        <w:t>дением норм речевого этикета, принятого в стране/</w:t>
      </w:r>
      <w:r w:rsidRPr="005E0C1B">
        <w:rPr>
          <w:rFonts w:ascii="Times New Roman" w:hAnsi="Times New Roman" w:cs="Times New Roman"/>
          <w:sz w:val="28"/>
          <w:szCs w:val="28"/>
        </w:rPr>
        <w:t xml:space="preserve"> </w:t>
      </w:r>
      <w:r w:rsidR="007C6A34" w:rsidRPr="007C6A34">
        <w:rPr>
          <w:rFonts w:ascii="Times New Roman" w:hAnsi="Times New Roman" w:cs="Times New Roman"/>
          <w:sz w:val="28"/>
          <w:szCs w:val="28"/>
        </w:rPr>
        <w:t xml:space="preserve">странах изучаемого языка (не менее </w:t>
      </w:r>
      <w:r>
        <w:rPr>
          <w:rFonts w:ascii="Times New Roman" w:hAnsi="Times New Roman" w:cs="Times New Roman"/>
          <w:sz w:val="28"/>
          <w:szCs w:val="28"/>
        </w:rPr>
        <w:t>4 реплик со стороны каждого со</w:t>
      </w:r>
      <w:r w:rsidR="007C6A34" w:rsidRPr="007C6A34">
        <w:rPr>
          <w:rFonts w:ascii="Times New Roman" w:hAnsi="Times New Roman" w:cs="Times New Roman"/>
          <w:sz w:val="28"/>
          <w:szCs w:val="28"/>
        </w:rPr>
        <w:t>беседника);</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создавать устные связные монологические высказывания (описание; повествование/</w:t>
      </w:r>
      <w:r w:rsidRPr="005E0C1B">
        <w:rPr>
          <w:rFonts w:ascii="Times New Roman" w:hAnsi="Times New Roman" w:cs="Times New Roman"/>
          <w:sz w:val="28"/>
          <w:szCs w:val="28"/>
        </w:rPr>
        <w:t xml:space="preserve"> </w:t>
      </w:r>
      <w:r w:rsidR="007C6A34" w:rsidRPr="007C6A34">
        <w:rPr>
          <w:rFonts w:ascii="Times New Roman" w:hAnsi="Times New Roman" w:cs="Times New Roman"/>
          <w:sz w:val="28"/>
          <w:szCs w:val="28"/>
        </w:rPr>
        <w:t>ра</w:t>
      </w:r>
      <w:r>
        <w:rPr>
          <w:rFonts w:ascii="Times New Roman" w:hAnsi="Times New Roman" w:cs="Times New Roman"/>
          <w:sz w:val="28"/>
          <w:szCs w:val="28"/>
        </w:rPr>
        <w:t>ссказ) в рамках изучаемой тема</w:t>
      </w:r>
      <w:r w:rsidR="007C6A34" w:rsidRPr="007C6A34">
        <w:rPr>
          <w:rFonts w:ascii="Times New Roman" w:hAnsi="Times New Roman" w:cs="Times New Roman"/>
          <w:sz w:val="28"/>
          <w:szCs w:val="28"/>
        </w:rPr>
        <w:t>тики объёмом не менее 4 фраз с вербальными и</w:t>
      </w:r>
      <w:r>
        <w:rPr>
          <w:rFonts w:ascii="Times New Roman" w:hAnsi="Times New Roman" w:cs="Times New Roman"/>
          <w:sz w:val="28"/>
          <w:szCs w:val="28"/>
        </w:rPr>
        <w:t>/</w:t>
      </w:r>
      <w:r w:rsidRPr="005E0C1B">
        <w:rPr>
          <w:rFonts w:ascii="Times New Roman" w:hAnsi="Times New Roman" w:cs="Times New Roman"/>
          <w:sz w:val="28"/>
          <w:szCs w:val="28"/>
        </w:rPr>
        <w:t xml:space="preserve"> </w:t>
      </w:r>
      <w:r>
        <w:rPr>
          <w:rFonts w:ascii="Times New Roman" w:hAnsi="Times New Roman" w:cs="Times New Roman"/>
          <w:sz w:val="28"/>
          <w:szCs w:val="28"/>
        </w:rPr>
        <w:t>или зритель</w:t>
      </w:r>
      <w:r w:rsidR="007C6A34" w:rsidRPr="007C6A34">
        <w:rPr>
          <w:rFonts w:ascii="Times New Roman" w:hAnsi="Times New Roman" w:cs="Times New Roman"/>
          <w:sz w:val="28"/>
          <w:szCs w:val="28"/>
        </w:rPr>
        <w:t>ными опорами;</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передавать основное содерж</w:t>
      </w:r>
      <w:r>
        <w:rPr>
          <w:rFonts w:ascii="Times New Roman" w:hAnsi="Times New Roman" w:cs="Times New Roman"/>
          <w:sz w:val="28"/>
          <w:szCs w:val="28"/>
        </w:rPr>
        <w:t>ание прочитанного текста с вер</w:t>
      </w:r>
      <w:r w:rsidR="007C6A34" w:rsidRPr="007C6A34">
        <w:rPr>
          <w:rFonts w:ascii="Times New Roman" w:hAnsi="Times New Roman" w:cs="Times New Roman"/>
          <w:sz w:val="28"/>
          <w:szCs w:val="28"/>
        </w:rPr>
        <w:t>бальными и/</w:t>
      </w:r>
      <w:r w:rsidRPr="005E0C1B">
        <w:rPr>
          <w:rFonts w:ascii="Times New Roman" w:hAnsi="Times New Roman" w:cs="Times New Roman"/>
          <w:sz w:val="28"/>
          <w:szCs w:val="28"/>
        </w:rPr>
        <w:t xml:space="preserve"> </w:t>
      </w:r>
      <w:r w:rsidR="007C6A34" w:rsidRPr="007C6A34">
        <w:rPr>
          <w:rFonts w:ascii="Times New Roman" w:hAnsi="Times New Roman" w:cs="Times New Roman"/>
          <w:sz w:val="28"/>
          <w:szCs w:val="28"/>
        </w:rPr>
        <w:t>или зритель</w:t>
      </w:r>
      <w:r>
        <w:rPr>
          <w:rFonts w:ascii="Times New Roman" w:hAnsi="Times New Roman" w:cs="Times New Roman"/>
          <w:sz w:val="28"/>
          <w:szCs w:val="28"/>
        </w:rPr>
        <w:t xml:space="preserve">ными опорами (объём монологического высказывания </w:t>
      </w:r>
      <w:r w:rsidRPr="005E0C1B">
        <w:rPr>
          <w:rFonts w:ascii="Times New Roman" w:hAnsi="Times New Roman" w:cs="Times New Roman"/>
          <w:sz w:val="28"/>
          <w:szCs w:val="28"/>
        </w:rPr>
        <w:t>-</w:t>
      </w:r>
      <w:r w:rsidR="007C6A34" w:rsidRPr="007C6A34">
        <w:rPr>
          <w:rFonts w:ascii="Times New Roman" w:hAnsi="Times New Roman" w:cs="Times New Roman"/>
          <w:sz w:val="28"/>
          <w:szCs w:val="28"/>
        </w:rPr>
        <w:t xml:space="preserve"> не менее 4 фраз).</w:t>
      </w:r>
    </w:p>
    <w:p w:rsidR="007C6A34" w:rsidRPr="005E0C1B" w:rsidRDefault="007C6A34" w:rsidP="007C6A34">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Аудирование</w:t>
      </w:r>
      <w:r w:rsidR="005E0C1B" w:rsidRPr="005E0C1B">
        <w:rPr>
          <w:rFonts w:ascii="Times New Roman" w:hAnsi="Times New Roman" w:cs="Times New Roman"/>
          <w:b/>
          <w:i/>
          <w:sz w:val="28"/>
          <w:szCs w:val="28"/>
        </w:rPr>
        <w:t>:</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воспринимать на слух и пон</w:t>
      </w:r>
      <w:r>
        <w:rPr>
          <w:rFonts w:ascii="Times New Roman" w:hAnsi="Times New Roman" w:cs="Times New Roman"/>
          <w:sz w:val="28"/>
          <w:szCs w:val="28"/>
        </w:rPr>
        <w:t>имать речь учителя и однокласс</w:t>
      </w:r>
      <w:r w:rsidR="007C6A34" w:rsidRPr="007C6A34">
        <w:rPr>
          <w:rFonts w:ascii="Times New Roman" w:hAnsi="Times New Roman" w:cs="Times New Roman"/>
          <w:sz w:val="28"/>
          <w:szCs w:val="28"/>
        </w:rPr>
        <w:t>ников вербально/</w:t>
      </w:r>
      <w:r w:rsidRPr="005E0C1B">
        <w:rPr>
          <w:rFonts w:ascii="Times New Roman" w:hAnsi="Times New Roman" w:cs="Times New Roman"/>
          <w:sz w:val="28"/>
          <w:szCs w:val="28"/>
        </w:rPr>
        <w:t xml:space="preserve"> </w:t>
      </w:r>
      <w:r w:rsidR="007C6A34" w:rsidRPr="007C6A34">
        <w:rPr>
          <w:rFonts w:ascii="Times New Roman" w:hAnsi="Times New Roman" w:cs="Times New Roman"/>
          <w:sz w:val="28"/>
          <w:szCs w:val="28"/>
        </w:rPr>
        <w:t>невербально реагировать на услышанное;</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воспринимать на слух и п</w:t>
      </w:r>
      <w:r>
        <w:rPr>
          <w:rFonts w:ascii="Times New Roman" w:hAnsi="Times New Roman" w:cs="Times New Roman"/>
          <w:sz w:val="28"/>
          <w:szCs w:val="28"/>
        </w:rPr>
        <w:t>онимать учебные тексты, постро</w:t>
      </w:r>
      <w:r w:rsidR="007C6A34" w:rsidRPr="007C6A34">
        <w:rPr>
          <w:rFonts w:ascii="Times New Roman" w:hAnsi="Times New Roman" w:cs="Times New Roman"/>
          <w:sz w:val="28"/>
          <w:szCs w:val="28"/>
        </w:rPr>
        <w:t>енные на изученном языковом материале, с разной глубиной проникновения в их содержа</w:t>
      </w:r>
      <w:r w:rsidR="00525FC7">
        <w:rPr>
          <w:rFonts w:ascii="Times New Roman" w:hAnsi="Times New Roman" w:cs="Times New Roman"/>
          <w:sz w:val="28"/>
          <w:szCs w:val="28"/>
        </w:rPr>
        <w:t xml:space="preserve">ние </w:t>
      </w:r>
      <w:r w:rsidR="00525FC7">
        <w:rPr>
          <w:rFonts w:ascii="Times New Roman" w:hAnsi="Times New Roman" w:cs="Times New Roman"/>
          <w:sz w:val="28"/>
          <w:szCs w:val="28"/>
        </w:rPr>
        <w:lastRenderedPageBreak/>
        <w:t>в зависимости от поставлен</w:t>
      </w:r>
      <w:r w:rsidR="007C6A34" w:rsidRPr="007C6A34">
        <w:rPr>
          <w:rFonts w:ascii="Times New Roman" w:hAnsi="Times New Roman" w:cs="Times New Roman"/>
          <w:sz w:val="28"/>
          <w:szCs w:val="28"/>
        </w:rPr>
        <w:t>ной коммуникативной задачи: с понимани</w:t>
      </w:r>
      <w:r>
        <w:rPr>
          <w:rFonts w:ascii="Times New Roman" w:hAnsi="Times New Roman" w:cs="Times New Roman"/>
          <w:sz w:val="28"/>
          <w:szCs w:val="28"/>
        </w:rPr>
        <w:t>ем основного со</w:t>
      </w:r>
      <w:r w:rsidR="007C6A34" w:rsidRPr="007C6A34">
        <w:rPr>
          <w:rFonts w:ascii="Times New Roman" w:hAnsi="Times New Roman" w:cs="Times New Roman"/>
          <w:sz w:val="28"/>
          <w:szCs w:val="28"/>
        </w:rPr>
        <w:t>держания, с понимание</w:t>
      </w:r>
      <w:r>
        <w:rPr>
          <w:rFonts w:ascii="Times New Roman" w:hAnsi="Times New Roman" w:cs="Times New Roman"/>
          <w:sz w:val="28"/>
          <w:szCs w:val="28"/>
        </w:rPr>
        <w:t>м запрашиваемой информации фак</w:t>
      </w:r>
      <w:r w:rsidR="007C6A34" w:rsidRPr="007C6A34">
        <w:rPr>
          <w:rFonts w:ascii="Times New Roman" w:hAnsi="Times New Roman" w:cs="Times New Roman"/>
          <w:sz w:val="28"/>
          <w:szCs w:val="28"/>
        </w:rPr>
        <w:t>тического характера, со зр</w:t>
      </w:r>
      <w:r>
        <w:rPr>
          <w:rFonts w:ascii="Times New Roman" w:hAnsi="Times New Roman" w:cs="Times New Roman"/>
          <w:sz w:val="28"/>
          <w:szCs w:val="28"/>
        </w:rPr>
        <w:t>ительной опорой и с использова</w:t>
      </w:r>
      <w:r w:rsidR="007C6A34" w:rsidRPr="007C6A34">
        <w:rPr>
          <w:rFonts w:ascii="Times New Roman" w:hAnsi="Times New Roman" w:cs="Times New Roman"/>
          <w:sz w:val="28"/>
          <w:szCs w:val="28"/>
        </w:rPr>
        <w:t xml:space="preserve">нием языковой,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контекстуальной, догадки (время звучания </w:t>
      </w:r>
      <w:r>
        <w:rPr>
          <w:rFonts w:ascii="Times New Roman" w:hAnsi="Times New Roman" w:cs="Times New Roman"/>
          <w:sz w:val="28"/>
          <w:szCs w:val="28"/>
        </w:rPr>
        <w:t xml:space="preserve">текста/текстов для аудирования </w:t>
      </w:r>
      <w:r w:rsidRPr="005E0C1B">
        <w:rPr>
          <w:rFonts w:ascii="Times New Roman" w:hAnsi="Times New Roman" w:cs="Times New Roman"/>
          <w:sz w:val="28"/>
          <w:szCs w:val="28"/>
        </w:rPr>
        <w:t>-</w:t>
      </w:r>
      <w:r w:rsidR="007C6A34" w:rsidRPr="007C6A34">
        <w:rPr>
          <w:rFonts w:ascii="Times New Roman" w:hAnsi="Times New Roman" w:cs="Times New Roman"/>
          <w:sz w:val="28"/>
          <w:szCs w:val="28"/>
        </w:rPr>
        <w:t xml:space="preserve"> до 1 ми- нуты).</w:t>
      </w:r>
    </w:p>
    <w:p w:rsidR="007C6A34" w:rsidRPr="005E0C1B" w:rsidRDefault="007C6A34" w:rsidP="007C6A34">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Смысловое чтение</w:t>
      </w:r>
      <w:r w:rsidR="005E0C1B" w:rsidRPr="005E0C1B">
        <w:rPr>
          <w:rFonts w:ascii="Times New Roman" w:hAnsi="Times New Roman" w:cs="Times New Roman"/>
          <w:b/>
          <w:i/>
          <w:sz w:val="28"/>
          <w:szCs w:val="28"/>
        </w:rPr>
        <w:t>:</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rPr>
        <w:t> </w:t>
      </w:r>
      <w:r w:rsidR="007C6A34" w:rsidRPr="007C6A34">
        <w:rPr>
          <w:rFonts w:ascii="Times New Roman" w:hAnsi="Times New Roman" w:cs="Times New Roman"/>
          <w:sz w:val="28"/>
          <w:szCs w:val="28"/>
        </w:rPr>
        <w:t>читать вслух учебные текст</w:t>
      </w:r>
      <w:r>
        <w:rPr>
          <w:rFonts w:ascii="Times New Roman" w:hAnsi="Times New Roman" w:cs="Times New Roman"/>
          <w:sz w:val="28"/>
          <w:szCs w:val="28"/>
        </w:rPr>
        <w:t>ы объёмом до 70 слов, построен</w:t>
      </w:r>
      <w:r w:rsidR="007C6A34" w:rsidRPr="007C6A34">
        <w:rPr>
          <w:rFonts w:ascii="Times New Roman" w:hAnsi="Times New Roman" w:cs="Times New Roman"/>
          <w:sz w:val="28"/>
          <w:szCs w:val="28"/>
        </w:rPr>
        <w:t>ные на изученном языково</w:t>
      </w:r>
      <w:r>
        <w:rPr>
          <w:rFonts w:ascii="Times New Roman" w:hAnsi="Times New Roman" w:cs="Times New Roman"/>
          <w:sz w:val="28"/>
          <w:szCs w:val="28"/>
        </w:rPr>
        <w:t>м материале, с соблюдением пра</w:t>
      </w:r>
      <w:r w:rsidR="007C6A34" w:rsidRPr="007C6A34">
        <w:rPr>
          <w:rFonts w:ascii="Times New Roman" w:hAnsi="Times New Roman" w:cs="Times New Roman"/>
          <w:sz w:val="28"/>
          <w:szCs w:val="28"/>
        </w:rPr>
        <w:t>вил чтения и соответствующей интонацией, демонстрируя понимание прочитанного;</w:t>
      </w:r>
    </w:p>
    <w:p w:rsidR="007C6A34" w:rsidRPr="007C6A34" w:rsidRDefault="005E0C1B" w:rsidP="005E0C1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про себя и понимать учебные тексты, содержащи</w:t>
      </w:r>
      <w:r>
        <w:rPr>
          <w:rFonts w:ascii="Times New Roman" w:hAnsi="Times New Roman" w:cs="Times New Roman"/>
          <w:sz w:val="28"/>
          <w:szCs w:val="28"/>
        </w:rPr>
        <w:t>е от</w:t>
      </w:r>
      <w:r w:rsidR="007C6A34" w:rsidRPr="007C6A34">
        <w:rPr>
          <w:rFonts w:ascii="Times New Roman" w:hAnsi="Times New Roman" w:cs="Times New Roman"/>
          <w:sz w:val="28"/>
          <w:szCs w:val="28"/>
        </w:rPr>
        <w:t>дельные незнакомые слов</w:t>
      </w:r>
      <w:r>
        <w:rPr>
          <w:rFonts w:ascii="Times New Roman" w:hAnsi="Times New Roman" w:cs="Times New Roman"/>
          <w:sz w:val="28"/>
          <w:szCs w:val="28"/>
        </w:rPr>
        <w:t>а, с различной глубиной проник</w:t>
      </w:r>
      <w:r w:rsidR="007C6A34" w:rsidRPr="007C6A34">
        <w:rPr>
          <w:rFonts w:ascii="Times New Roman" w:hAnsi="Times New Roman" w:cs="Times New Roman"/>
          <w:sz w:val="28"/>
          <w:szCs w:val="28"/>
        </w:rPr>
        <w:t>новения в их содержание в зави</w:t>
      </w:r>
      <w:r>
        <w:rPr>
          <w:rFonts w:ascii="Times New Roman" w:hAnsi="Times New Roman" w:cs="Times New Roman"/>
          <w:sz w:val="28"/>
          <w:szCs w:val="28"/>
        </w:rPr>
        <w:t>симости от поставленной ком</w:t>
      </w:r>
      <w:r w:rsidR="007C6A34" w:rsidRPr="007C6A34">
        <w:rPr>
          <w:rFonts w:ascii="Times New Roman" w:hAnsi="Times New Roman" w:cs="Times New Roman"/>
          <w:sz w:val="28"/>
          <w:szCs w:val="28"/>
        </w:rPr>
        <w:t>муникативной задачи: с пониманием основно</w:t>
      </w:r>
      <w:r>
        <w:rPr>
          <w:rFonts w:ascii="Times New Roman" w:hAnsi="Times New Roman" w:cs="Times New Roman"/>
          <w:sz w:val="28"/>
          <w:szCs w:val="28"/>
        </w:rPr>
        <w:t>го содержания,</w:t>
      </w:r>
    </w:p>
    <w:p w:rsidR="007C6A34" w:rsidRPr="007C6A34" w:rsidRDefault="005E0C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 пониманием запрашиваемой информации, со зр</w:t>
      </w:r>
      <w:r>
        <w:rPr>
          <w:rFonts w:ascii="Times New Roman" w:hAnsi="Times New Roman" w:cs="Times New Roman"/>
          <w:sz w:val="28"/>
          <w:szCs w:val="28"/>
        </w:rPr>
        <w:t xml:space="preserve">ительной опорой и без опоры, </w:t>
      </w:r>
      <w:r w:rsidR="007C6A34" w:rsidRPr="007C6A34">
        <w:rPr>
          <w:rFonts w:ascii="Times New Roman" w:hAnsi="Times New Roman" w:cs="Times New Roman"/>
          <w:sz w:val="28"/>
          <w:szCs w:val="28"/>
        </w:rPr>
        <w:t xml:space="preserve">а </w:t>
      </w:r>
      <w:r>
        <w:rPr>
          <w:rFonts w:ascii="Times New Roman" w:hAnsi="Times New Roman" w:cs="Times New Roman"/>
          <w:sz w:val="28"/>
          <w:szCs w:val="28"/>
        </w:rPr>
        <w:t xml:space="preserve">также с использованием </w:t>
      </w:r>
      <w:r w:rsidR="007C6A34" w:rsidRPr="007C6A34">
        <w:rPr>
          <w:rFonts w:ascii="Times New Roman" w:hAnsi="Times New Roman" w:cs="Times New Roman"/>
          <w:sz w:val="28"/>
          <w:szCs w:val="28"/>
        </w:rPr>
        <w:t xml:space="preserve">языковой,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контекстуальной, догадки (о</w:t>
      </w:r>
      <w:r>
        <w:rPr>
          <w:rFonts w:ascii="Times New Roman" w:hAnsi="Times New Roman" w:cs="Times New Roman"/>
          <w:sz w:val="28"/>
          <w:szCs w:val="28"/>
        </w:rPr>
        <w:t>бъём текста/текстов для чтения -</w:t>
      </w:r>
      <w:r w:rsidR="007C6A34" w:rsidRPr="007C6A34">
        <w:rPr>
          <w:rFonts w:ascii="Times New Roman" w:hAnsi="Times New Roman" w:cs="Times New Roman"/>
          <w:sz w:val="28"/>
          <w:szCs w:val="28"/>
        </w:rPr>
        <w:t xml:space="preserve"> до 130 слов).</w:t>
      </w:r>
    </w:p>
    <w:p w:rsidR="007C6A34" w:rsidRPr="005E0C1B" w:rsidRDefault="007C6A34" w:rsidP="007C6A34">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Письмо</w:t>
      </w:r>
      <w:r w:rsidR="005E0C1B" w:rsidRPr="005E0C1B">
        <w:rPr>
          <w:rFonts w:ascii="Times New Roman" w:hAnsi="Times New Roman" w:cs="Times New Roman"/>
          <w:b/>
          <w:i/>
          <w:sz w:val="28"/>
          <w:szCs w:val="28"/>
        </w:rPr>
        <w:t>:</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заполнять анкеты и форм</w:t>
      </w:r>
      <w:r>
        <w:rPr>
          <w:rFonts w:ascii="Times New Roman" w:hAnsi="Times New Roman" w:cs="Times New Roman"/>
          <w:sz w:val="28"/>
          <w:szCs w:val="28"/>
        </w:rPr>
        <w:t>уляры с указанием личной инфор</w:t>
      </w:r>
      <w:r w:rsidR="007C6A34" w:rsidRPr="007C6A34">
        <w:rPr>
          <w:rFonts w:ascii="Times New Roman" w:hAnsi="Times New Roman" w:cs="Times New Roman"/>
          <w:sz w:val="28"/>
          <w:szCs w:val="28"/>
        </w:rPr>
        <w:t>мации: имя, фамилия, во</w:t>
      </w:r>
      <w:r>
        <w:rPr>
          <w:rFonts w:ascii="Times New Roman" w:hAnsi="Times New Roman" w:cs="Times New Roman"/>
          <w:sz w:val="28"/>
          <w:szCs w:val="28"/>
        </w:rPr>
        <w:t>зраст, страна проживания, любимые занятия и т.</w:t>
      </w:r>
      <w:r w:rsidR="007C6A34" w:rsidRPr="007C6A34">
        <w:rPr>
          <w:rFonts w:ascii="Times New Roman" w:hAnsi="Times New Roman" w:cs="Times New Roman"/>
          <w:sz w:val="28"/>
          <w:szCs w:val="28"/>
        </w:rPr>
        <w:t>д.;</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писать с опорой на образец поздравления с днем рождения, Новым годом, Рождеством с выражением пожеланий;</w:t>
      </w:r>
    </w:p>
    <w:p w:rsidR="007C6A34" w:rsidRPr="005E0C1B"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создавать подписи к иллюстрациям с пояснением, что на них изображено.</w:t>
      </w:r>
    </w:p>
    <w:p w:rsidR="00DD7B02" w:rsidRPr="00E72A42" w:rsidRDefault="00DD7B02" w:rsidP="007C6A34">
      <w:pPr>
        <w:ind w:firstLine="709"/>
        <w:jc w:val="both"/>
        <w:rPr>
          <w:rFonts w:ascii="Times New Roman" w:hAnsi="Times New Roman" w:cs="Times New Roman"/>
          <w:sz w:val="28"/>
          <w:szCs w:val="28"/>
        </w:rPr>
      </w:pPr>
    </w:p>
    <w:p w:rsidR="007C6A34" w:rsidRPr="005E0C1B" w:rsidRDefault="007C6A34" w:rsidP="007C6A34">
      <w:pPr>
        <w:ind w:firstLine="709"/>
        <w:jc w:val="both"/>
        <w:rPr>
          <w:rFonts w:ascii="Times New Roman" w:hAnsi="Times New Roman" w:cs="Times New Roman"/>
          <w:b/>
          <w:sz w:val="28"/>
          <w:szCs w:val="28"/>
        </w:rPr>
      </w:pPr>
      <w:r w:rsidRPr="005E0C1B">
        <w:rPr>
          <w:rFonts w:ascii="Times New Roman" w:hAnsi="Times New Roman" w:cs="Times New Roman"/>
          <w:b/>
          <w:sz w:val="28"/>
          <w:szCs w:val="28"/>
        </w:rPr>
        <w:t>Языковые знания и навыки</w:t>
      </w:r>
    </w:p>
    <w:p w:rsidR="007C6A34" w:rsidRPr="005E0C1B" w:rsidRDefault="007C6A34" w:rsidP="007C6A34">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Фонетическая сторона речи</w:t>
      </w:r>
      <w:r w:rsidR="005E0C1B" w:rsidRPr="005E0C1B">
        <w:rPr>
          <w:rFonts w:ascii="Times New Roman" w:hAnsi="Times New Roman" w:cs="Times New Roman"/>
          <w:b/>
          <w:i/>
          <w:sz w:val="28"/>
          <w:szCs w:val="28"/>
        </w:rPr>
        <w:t>:</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применять правила чтения гласных в третьем типе слога (гласная + r);</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применять правила чтения</w:t>
      </w:r>
      <w:r>
        <w:rPr>
          <w:rFonts w:ascii="Times New Roman" w:hAnsi="Times New Roman" w:cs="Times New Roman"/>
          <w:sz w:val="28"/>
          <w:szCs w:val="28"/>
        </w:rPr>
        <w:t xml:space="preserve"> сложных сочетаний букв (напри</w:t>
      </w:r>
      <w:r w:rsidR="007C6A34" w:rsidRPr="007C6A34">
        <w:rPr>
          <w:rFonts w:ascii="Times New Roman" w:hAnsi="Times New Roman" w:cs="Times New Roman"/>
          <w:sz w:val="28"/>
          <w:szCs w:val="28"/>
        </w:rPr>
        <w:t>мер, -tion, -ight) в однос</w:t>
      </w:r>
      <w:r>
        <w:rPr>
          <w:rFonts w:ascii="Times New Roman" w:hAnsi="Times New Roman" w:cs="Times New Roman"/>
          <w:sz w:val="28"/>
          <w:szCs w:val="28"/>
        </w:rPr>
        <w:t>ложных, двусложных и многослож</w:t>
      </w:r>
      <w:r w:rsidR="007C6A34" w:rsidRPr="007C6A34">
        <w:rPr>
          <w:rFonts w:ascii="Times New Roman" w:hAnsi="Times New Roman" w:cs="Times New Roman"/>
          <w:sz w:val="28"/>
          <w:szCs w:val="28"/>
        </w:rPr>
        <w:t>ных словах (international, night);</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читать новые слова согласно основным правилам чтения;</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различать на слух и правильно произносить слова и фразы/ предложения с соблюдением их ритмико-интонационных особенностей.</w:t>
      </w:r>
    </w:p>
    <w:p w:rsidR="00421B78" w:rsidRDefault="00421B78" w:rsidP="007C6A34">
      <w:pPr>
        <w:ind w:firstLine="709"/>
        <w:jc w:val="both"/>
        <w:rPr>
          <w:rFonts w:ascii="Times New Roman" w:hAnsi="Times New Roman" w:cs="Times New Roman"/>
          <w:b/>
          <w:i/>
          <w:sz w:val="28"/>
          <w:szCs w:val="28"/>
        </w:rPr>
      </w:pPr>
    </w:p>
    <w:p w:rsidR="007C6A34" w:rsidRPr="005E0C1B" w:rsidRDefault="007C6A34" w:rsidP="007C6A34">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Графика, орфография и пунктуация</w:t>
      </w:r>
      <w:r w:rsidR="005E0C1B" w:rsidRPr="005E0C1B">
        <w:rPr>
          <w:rFonts w:ascii="Times New Roman" w:hAnsi="Times New Roman" w:cs="Times New Roman"/>
          <w:b/>
          <w:i/>
          <w:sz w:val="28"/>
          <w:szCs w:val="28"/>
        </w:rPr>
        <w:t>:</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правильно писать изученные слова;</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правильно расставлять зн</w:t>
      </w:r>
      <w:r>
        <w:rPr>
          <w:rFonts w:ascii="Times New Roman" w:hAnsi="Times New Roman" w:cs="Times New Roman"/>
          <w:sz w:val="28"/>
          <w:szCs w:val="28"/>
        </w:rPr>
        <w:t>аки препинания (точка, вопроси</w:t>
      </w:r>
      <w:r w:rsidR="007C6A34" w:rsidRPr="007C6A34">
        <w:rPr>
          <w:rFonts w:ascii="Times New Roman" w:hAnsi="Times New Roman" w:cs="Times New Roman"/>
          <w:sz w:val="28"/>
          <w:szCs w:val="28"/>
        </w:rPr>
        <w:t>тельный и восклицательный знаки в конце предложения, апостроф).</w:t>
      </w:r>
    </w:p>
    <w:p w:rsidR="007C6A34" w:rsidRPr="005E0C1B" w:rsidRDefault="007C6A34" w:rsidP="007C6A34">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Лексическая сторона речи</w:t>
      </w:r>
      <w:r w:rsidR="005E0C1B" w:rsidRPr="005E0C1B">
        <w:rPr>
          <w:rFonts w:ascii="Times New Roman" w:hAnsi="Times New Roman" w:cs="Times New Roman"/>
          <w:b/>
          <w:i/>
          <w:sz w:val="28"/>
          <w:szCs w:val="28"/>
        </w:rPr>
        <w:t>:</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распознавать и употреблять в устной и письменной речи не менее 350 лексических един</w:t>
      </w:r>
      <w:r>
        <w:rPr>
          <w:rFonts w:ascii="Times New Roman" w:hAnsi="Times New Roman" w:cs="Times New Roman"/>
          <w:sz w:val="28"/>
          <w:szCs w:val="28"/>
        </w:rPr>
        <w:t>иц (слов, словосочетаний, рече</w:t>
      </w:r>
      <w:r w:rsidR="007C6A34" w:rsidRPr="007C6A34">
        <w:rPr>
          <w:rFonts w:ascii="Times New Roman" w:hAnsi="Times New Roman" w:cs="Times New Roman"/>
          <w:sz w:val="28"/>
          <w:szCs w:val="28"/>
        </w:rPr>
        <w:t>вых клише), включая 200 лексических единиц, освоенных на первом году обучения;</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распознавать и образовыват</w:t>
      </w:r>
      <w:r>
        <w:rPr>
          <w:rFonts w:ascii="Times New Roman" w:hAnsi="Times New Roman" w:cs="Times New Roman"/>
          <w:sz w:val="28"/>
          <w:szCs w:val="28"/>
        </w:rPr>
        <w:t>ь родственные слова с использо</w:t>
      </w:r>
      <w:r w:rsidR="007C6A34" w:rsidRPr="007C6A34">
        <w:rPr>
          <w:rFonts w:ascii="Times New Roman" w:hAnsi="Times New Roman" w:cs="Times New Roman"/>
          <w:sz w:val="28"/>
          <w:szCs w:val="28"/>
        </w:rPr>
        <w:t>ванием основных способов словообразования: аффиксации (суффиксы числительных -teen, -ty, -th) и словосложения (football, snowman).</w:t>
      </w:r>
    </w:p>
    <w:p w:rsidR="007C6A34" w:rsidRPr="005E0C1B" w:rsidRDefault="007C6A34" w:rsidP="007C6A34">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Грамматическая сторона речи</w:t>
      </w:r>
      <w:r w:rsidR="005E0C1B" w:rsidRPr="005E0C1B">
        <w:rPr>
          <w:rFonts w:ascii="Times New Roman" w:hAnsi="Times New Roman" w:cs="Times New Roman"/>
          <w:b/>
          <w:i/>
          <w:sz w:val="28"/>
          <w:szCs w:val="28"/>
        </w:rPr>
        <w:t>:</w:t>
      </w:r>
    </w:p>
    <w:p w:rsidR="007C6A34" w:rsidRPr="005E0C1B" w:rsidRDefault="005E0C1B" w:rsidP="005E0C1B">
      <w:pPr>
        <w:ind w:firstLine="709"/>
        <w:jc w:val="both"/>
        <w:rPr>
          <w:rFonts w:ascii="Times New Roman" w:hAnsi="Times New Roman" w:cs="Times New Roman"/>
          <w:sz w:val="28"/>
          <w:szCs w:val="28"/>
        </w:rPr>
      </w:pPr>
      <w:r w:rsidRPr="005E0C1B">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по</w:t>
      </w:r>
      <w:r w:rsidR="007C6A34" w:rsidRPr="007C6A34">
        <w:rPr>
          <w:rFonts w:ascii="Times New Roman" w:hAnsi="Times New Roman" w:cs="Times New Roman"/>
          <w:sz w:val="28"/>
          <w:szCs w:val="28"/>
        </w:rPr>
        <w:t>будительные пре</w:t>
      </w:r>
      <w:r>
        <w:rPr>
          <w:rFonts w:ascii="Times New Roman" w:hAnsi="Times New Roman" w:cs="Times New Roman"/>
          <w:sz w:val="28"/>
          <w:szCs w:val="28"/>
        </w:rPr>
        <w:t>дложения в отрицательной форме (Don’t talk, please.);</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распознавать</w:t>
      </w:r>
      <w:r w:rsidR="007C6A34" w:rsidRPr="005E0C1B">
        <w:rPr>
          <w:rFonts w:ascii="Times New Roman" w:hAnsi="Times New Roman" w:cs="Times New Roman"/>
          <w:sz w:val="28"/>
          <w:szCs w:val="28"/>
        </w:rPr>
        <w:t xml:space="preserve"> </w:t>
      </w:r>
      <w:r w:rsidR="007C6A34" w:rsidRPr="007C6A34">
        <w:rPr>
          <w:rFonts w:ascii="Times New Roman" w:hAnsi="Times New Roman" w:cs="Times New Roman"/>
          <w:sz w:val="28"/>
          <w:szCs w:val="28"/>
        </w:rPr>
        <w:t>и</w:t>
      </w:r>
      <w:r w:rsidR="007C6A34" w:rsidRPr="005E0C1B">
        <w:rPr>
          <w:rFonts w:ascii="Times New Roman" w:hAnsi="Times New Roman" w:cs="Times New Roman"/>
          <w:sz w:val="28"/>
          <w:szCs w:val="28"/>
        </w:rPr>
        <w:t xml:space="preserve"> </w:t>
      </w:r>
      <w:r w:rsidR="007C6A34" w:rsidRPr="007C6A34">
        <w:rPr>
          <w:rFonts w:ascii="Times New Roman" w:hAnsi="Times New Roman" w:cs="Times New Roman"/>
          <w:sz w:val="28"/>
          <w:szCs w:val="28"/>
        </w:rPr>
        <w:t>употреблять</w:t>
      </w:r>
      <w:r w:rsidR="007C6A34" w:rsidRPr="005E0C1B">
        <w:rPr>
          <w:rFonts w:ascii="Times New Roman" w:hAnsi="Times New Roman" w:cs="Times New Roman"/>
          <w:sz w:val="28"/>
          <w:szCs w:val="28"/>
        </w:rPr>
        <w:t xml:space="preserve"> </w:t>
      </w:r>
      <w:r w:rsidR="007C6A34" w:rsidRPr="007C6A34">
        <w:rPr>
          <w:rFonts w:ascii="Times New Roman" w:hAnsi="Times New Roman" w:cs="Times New Roman"/>
          <w:sz w:val="28"/>
          <w:szCs w:val="28"/>
        </w:rPr>
        <w:t>в</w:t>
      </w:r>
      <w:r w:rsidR="007C6A34" w:rsidRPr="005E0C1B">
        <w:rPr>
          <w:rFonts w:ascii="Times New Roman" w:hAnsi="Times New Roman" w:cs="Times New Roman"/>
          <w:sz w:val="28"/>
          <w:szCs w:val="28"/>
        </w:rPr>
        <w:t xml:space="preserve"> </w:t>
      </w:r>
      <w:r w:rsidR="007C6A34" w:rsidRPr="007C6A34">
        <w:rPr>
          <w:rFonts w:ascii="Times New Roman" w:hAnsi="Times New Roman" w:cs="Times New Roman"/>
          <w:sz w:val="28"/>
          <w:szCs w:val="28"/>
        </w:rPr>
        <w:t>устной</w:t>
      </w:r>
      <w:r w:rsidR="007C6A34" w:rsidRPr="005E0C1B">
        <w:rPr>
          <w:rFonts w:ascii="Times New Roman" w:hAnsi="Times New Roman" w:cs="Times New Roman"/>
          <w:sz w:val="28"/>
          <w:szCs w:val="28"/>
        </w:rPr>
        <w:t xml:space="preserve"> </w:t>
      </w:r>
      <w:r w:rsidR="007C6A34" w:rsidRPr="007C6A34">
        <w:rPr>
          <w:rFonts w:ascii="Times New Roman" w:hAnsi="Times New Roman" w:cs="Times New Roman"/>
          <w:sz w:val="28"/>
          <w:szCs w:val="28"/>
        </w:rPr>
        <w:t>и</w:t>
      </w:r>
      <w:r w:rsidR="007C6A34" w:rsidRPr="005E0C1B">
        <w:rPr>
          <w:rFonts w:ascii="Times New Roman" w:hAnsi="Times New Roman" w:cs="Times New Roman"/>
          <w:sz w:val="28"/>
          <w:szCs w:val="28"/>
        </w:rPr>
        <w:t xml:space="preserve"> </w:t>
      </w:r>
      <w:r w:rsidR="007C6A34" w:rsidRPr="007C6A34">
        <w:rPr>
          <w:rFonts w:ascii="Times New Roman" w:hAnsi="Times New Roman" w:cs="Times New Roman"/>
          <w:sz w:val="28"/>
          <w:szCs w:val="28"/>
        </w:rPr>
        <w:t>письменной</w:t>
      </w:r>
      <w:r w:rsidR="007C6A34" w:rsidRPr="005E0C1B">
        <w:rPr>
          <w:rFonts w:ascii="Times New Roman" w:hAnsi="Times New Roman" w:cs="Times New Roman"/>
          <w:sz w:val="28"/>
          <w:szCs w:val="28"/>
        </w:rPr>
        <w:t xml:space="preserve"> </w:t>
      </w:r>
      <w:r w:rsidR="007C6A34" w:rsidRPr="007C6A34">
        <w:rPr>
          <w:rFonts w:ascii="Times New Roman" w:hAnsi="Times New Roman" w:cs="Times New Roman"/>
          <w:sz w:val="28"/>
          <w:szCs w:val="28"/>
        </w:rPr>
        <w:t>речи</w:t>
      </w:r>
      <w:r w:rsidR="007C6A34" w:rsidRPr="005E0C1B">
        <w:rPr>
          <w:rFonts w:ascii="Times New Roman" w:hAnsi="Times New Roman" w:cs="Times New Roman"/>
          <w:sz w:val="28"/>
          <w:szCs w:val="28"/>
        </w:rPr>
        <w:t xml:space="preserve"> </w:t>
      </w:r>
      <w:r w:rsidR="007C6A34" w:rsidRPr="007C6A34">
        <w:rPr>
          <w:rFonts w:ascii="Times New Roman" w:hAnsi="Times New Roman" w:cs="Times New Roman"/>
          <w:sz w:val="28"/>
          <w:szCs w:val="28"/>
        </w:rPr>
        <w:t>предложения</w:t>
      </w:r>
      <w:r w:rsidR="007C6A34" w:rsidRPr="005E0C1B">
        <w:rPr>
          <w:rFonts w:ascii="Times New Roman" w:hAnsi="Times New Roman" w:cs="Times New Roman"/>
          <w:sz w:val="28"/>
          <w:szCs w:val="28"/>
        </w:rPr>
        <w:t xml:space="preserve"> </w:t>
      </w:r>
      <w:r w:rsidR="007C6A34" w:rsidRPr="007C6A34">
        <w:rPr>
          <w:rFonts w:ascii="Times New Roman" w:hAnsi="Times New Roman" w:cs="Times New Roman"/>
          <w:sz w:val="28"/>
          <w:szCs w:val="28"/>
        </w:rPr>
        <w:t>с</w:t>
      </w:r>
      <w:r w:rsidR="007C6A34" w:rsidRPr="005E0C1B">
        <w:rPr>
          <w:rFonts w:ascii="Times New Roman" w:hAnsi="Times New Roman" w:cs="Times New Roman"/>
          <w:sz w:val="28"/>
          <w:szCs w:val="28"/>
        </w:rPr>
        <w:t xml:space="preserve"> </w:t>
      </w:r>
      <w:r w:rsidR="007C6A34" w:rsidRPr="007C6A34">
        <w:rPr>
          <w:rFonts w:ascii="Times New Roman" w:hAnsi="Times New Roman" w:cs="Times New Roman"/>
          <w:sz w:val="28"/>
          <w:szCs w:val="28"/>
        </w:rPr>
        <w:t>начальным</w:t>
      </w:r>
      <w:r w:rsidR="007C6A34" w:rsidRPr="005E0C1B">
        <w:rPr>
          <w:rFonts w:ascii="Times New Roman" w:hAnsi="Times New Roman" w:cs="Times New Roman"/>
          <w:sz w:val="28"/>
          <w:szCs w:val="28"/>
        </w:rPr>
        <w:t xml:space="preserve"> </w:t>
      </w:r>
      <w:r w:rsidR="007C6A34" w:rsidRPr="005E0C1B">
        <w:rPr>
          <w:rFonts w:ascii="Times New Roman" w:hAnsi="Times New Roman" w:cs="Times New Roman"/>
          <w:sz w:val="28"/>
          <w:szCs w:val="28"/>
          <w:lang w:val="en-US"/>
        </w:rPr>
        <w:t>There</w:t>
      </w:r>
      <w:r w:rsidR="007C6A34" w:rsidRPr="005E0C1B">
        <w:rPr>
          <w:rFonts w:ascii="Times New Roman" w:hAnsi="Times New Roman" w:cs="Times New Roman"/>
          <w:sz w:val="28"/>
          <w:szCs w:val="28"/>
        </w:rPr>
        <w:t xml:space="preserve"> + </w:t>
      </w:r>
      <w:r w:rsidR="007C6A34" w:rsidRPr="005E0C1B">
        <w:rPr>
          <w:rFonts w:ascii="Times New Roman" w:hAnsi="Times New Roman" w:cs="Times New Roman"/>
          <w:sz w:val="28"/>
          <w:szCs w:val="28"/>
          <w:lang w:val="en-US"/>
        </w:rPr>
        <w:t>to</w:t>
      </w:r>
      <w:r w:rsidR="007C6A34" w:rsidRPr="005E0C1B">
        <w:rPr>
          <w:rFonts w:ascii="Times New Roman" w:hAnsi="Times New Roman" w:cs="Times New Roman"/>
          <w:sz w:val="28"/>
          <w:szCs w:val="28"/>
        </w:rPr>
        <w:t xml:space="preserve"> </w:t>
      </w:r>
      <w:r w:rsidR="007C6A34" w:rsidRPr="005E0C1B">
        <w:rPr>
          <w:rFonts w:ascii="Times New Roman" w:hAnsi="Times New Roman" w:cs="Times New Roman"/>
          <w:sz w:val="28"/>
          <w:szCs w:val="28"/>
          <w:lang w:val="en-US"/>
        </w:rPr>
        <w:t>be</w:t>
      </w:r>
      <w:r w:rsidR="007C6A34" w:rsidRPr="005E0C1B">
        <w:rPr>
          <w:rFonts w:ascii="Times New Roman" w:hAnsi="Times New Roman" w:cs="Times New Roman"/>
          <w:sz w:val="28"/>
          <w:szCs w:val="28"/>
        </w:rPr>
        <w:t xml:space="preserve"> </w:t>
      </w:r>
      <w:r w:rsidR="007C6A34" w:rsidRPr="007C6A34">
        <w:rPr>
          <w:rFonts w:ascii="Times New Roman" w:hAnsi="Times New Roman" w:cs="Times New Roman"/>
          <w:sz w:val="28"/>
          <w:szCs w:val="28"/>
        </w:rPr>
        <w:t>в</w:t>
      </w:r>
      <w:r w:rsidR="007C6A34" w:rsidRPr="005E0C1B">
        <w:rPr>
          <w:rFonts w:ascii="Times New Roman" w:hAnsi="Times New Roman" w:cs="Times New Roman"/>
          <w:sz w:val="28"/>
          <w:szCs w:val="28"/>
        </w:rPr>
        <w:t xml:space="preserve"> </w:t>
      </w:r>
      <w:r w:rsidR="007C6A34" w:rsidRPr="005E0C1B">
        <w:rPr>
          <w:rFonts w:ascii="Times New Roman" w:hAnsi="Times New Roman" w:cs="Times New Roman"/>
          <w:sz w:val="28"/>
          <w:szCs w:val="28"/>
          <w:lang w:val="en-US"/>
        </w:rPr>
        <w:t>Past</w:t>
      </w:r>
      <w:r w:rsidR="007C6A34" w:rsidRPr="005E0C1B">
        <w:rPr>
          <w:rFonts w:ascii="Times New Roman" w:hAnsi="Times New Roman" w:cs="Times New Roman"/>
          <w:sz w:val="28"/>
          <w:szCs w:val="28"/>
        </w:rPr>
        <w:t xml:space="preserve"> </w:t>
      </w:r>
      <w:r w:rsidR="007C6A34" w:rsidRPr="005E0C1B">
        <w:rPr>
          <w:rFonts w:ascii="Times New Roman" w:hAnsi="Times New Roman" w:cs="Times New Roman"/>
          <w:sz w:val="28"/>
          <w:szCs w:val="28"/>
          <w:lang w:val="en-US"/>
        </w:rPr>
        <w:t>Simple</w:t>
      </w:r>
      <w:r w:rsidR="007C6A34" w:rsidRPr="005E0C1B">
        <w:rPr>
          <w:rFonts w:ascii="Times New Roman" w:hAnsi="Times New Roman" w:cs="Times New Roman"/>
          <w:sz w:val="28"/>
          <w:szCs w:val="28"/>
        </w:rPr>
        <w:t xml:space="preserve"> </w:t>
      </w:r>
      <w:r w:rsidR="007C6A34" w:rsidRPr="005E0C1B">
        <w:rPr>
          <w:rFonts w:ascii="Times New Roman" w:hAnsi="Times New Roman" w:cs="Times New Roman"/>
          <w:sz w:val="28"/>
          <w:szCs w:val="28"/>
          <w:lang w:val="en-US"/>
        </w:rPr>
        <w:t>Tense</w:t>
      </w:r>
      <w:r w:rsidR="007C6A34" w:rsidRPr="005E0C1B">
        <w:rPr>
          <w:rFonts w:ascii="Times New Roman" w:hAnsi="Times New Roman" w:cs="Times New Roman"/>
          <w:sz w:val="28"/>
          <w:szCs w:val="28"/>
        </w:rPr>
        <w:t xml:space="preserve"> (</w:t>
      </w:r>
      <w:r w:rsidR="007C6A34" w:rsidRPr="005E0C1B">
        <w:rPr>
          <w:rFonts w:ascii="Times New Roman" w:hAnsi="Times New Roman" w:cs="Times New Roman"/>
          <w:sz w:val="28"/>
          <w:szCs w:val="28"/>
          <w:lang w:val="en-US"/>
        </w:rPr>
        <w:t>There</w:t>
      </w:r>
      <w:r w:rsidR="007C6A34" w:rsidRPr="005E0C1B">
        <w:rPr>
          <w:rFonts w:ascii="Times New Roman" w:hAnsi="Times New Roman" w:cs="Times New Roman"/>
          <w:sz w:val="28"/>
          <w:szCs w:val="28"/>
        </w:rPr>
        <w:t xml:space="preserve"> </w:t>
      </w:r>
      <w:r w:rsidR="007C6A34" w:rsidRPr="005E0C1B">
        <w:rPr>
          <w:rFonts w:ascii="Times New Roman" w:hAnsi="Times New Roman" w:cs="Times New Roman"/>
          <w:sz w:val="28"/>
          <w:szCs w:val="28"/>
          <w:lang w:val="en-US"/>
        </w:rPr>
        <w:t>was</w:t>
      </w:r>
      <w:r w:rsidR="007C6A34" w:rsidRPr="005E0C1B">
        <w:rPr>
          <w:rFonts w:ascii="Times New Roman" w:hAnsi="Times New Roman" w:cs="Times New Roman"/>
          <w:sz w:val="28"/>
          <w:szCs w:val="28"/>
        </w:rPr>
        <w:t xml:space="preserve"> </w:t>
      </w:r>
      <w:r w:rsidR="007C6A34" w:rsidRPr="005E0C1B">
        <w:rPr>
          <w:rFonts w:ascii="Times New Roman" w:hAnsi="Times New Roman" w:cs="Times New Roman"/>
          <w:sz w:val="28"/>
          <w:szCs w:val="28"/>
          <w:lang w:val="en-US"/>
        </w:rPr>
        <w:t>a</w:t>
      </w:r>
      <w:r w:rsidR="007C6A34" w:rsidRPr="005E0C1B">
        <w:rPr>
          <w:rFonts w:ascii="Times New Roman" w:hAnsi="Times New Roman" w:cs="Times New Roman"/>
          <w:sz w:val="28"/>
          <w:szCs w:val="28"/>
        </w:rPr>
        <w:t xml:space="preserve"> </w:t>
      </w:r>
      <w:r w:rsidR="007C6A34" w:rsidRPr="005E0C1B">
        <w:rPr>
          <w:rFonts w:ascii="Times New Roman" w:hAnsi="Times New Roman" w:cs="Times New Roman"/>
          <w:sz w:val="28"/>
          <w:szCs w:val="28"/>
          <w:lang w:val="en-US"/>
        </w:rPr>
        <w:t>bridge</w:t>
      </w:r>
      <w:r w:rsidR="007C6A34" w:rsidRPr="005E0C1B">
        <w:rPr>
          <w:rFonts w:ascii="Times New Roman" w:hAnsi="Times New Roman" w:cs="Times New Roman"/>
          <w:sz w:val="28"/>
          <w:szCs w:val="28"/>
        </w:rPr>
        <w:t xml:space="preserve"> </w:t>
      </w:r>
      <w:r w:rsidR="007C6A34" w:rsidRPr="005E0C1B">
        <w:rPr>
          <w:rFonts w:ascii="Times New Roman" w:hAnsi="Times New Roman" w:cs="Times New Roman"/>
          <w:sz w:val="28"/>
          <w:szCs w:val="28"/>
          <w:lang w:val="en-US"/>
        </w:rPr>
        <w:t>across</w:t>
      </w:r>
      <w:r w:rsidR="007C6A34" w:rsidRPr="005E0C1B">
        <w:rPr>
          <w:rFonts w:ascii="Times New Roman" w:hAnsi="Times New Roman" w:cs="Times New Roman"/>
          <w:sz w:val="28"/>
          <w:szCs w:val="28"/>
        </w:rPr>
        <w:t xml:space="preserve"> </w:t>
      </w:r>
      <w:r w:rsidR="007C6A34" w:rsidRPr="005E0C1B">
        <w:rPr>
          <w:rFonts w:ascii="Times New Roman" w:hAnsi="Times New Roman" w:cs="Times New Roman"/>
          <w:sz w:val="28"/>
          <w:szCs w:val="28"/>
          <w:lang w:val="en-US"/>
        </w:rPr>
        <w:t>the</w:t>
      </w:r>
      <w:r w:rsidR="007C6A34" w:rsidRPr="005E0C1B">
        <w:rPr>
          <w:rFonts w:ascii="Times New Roman" w:hAnsi="Times New Roman" w:cs="Times New Roman"/>
          <w:sz w:val="28"/>
          <w:szCs w:val="28"/>
        </w:rPr>
        <w:t xml:space="preserve"> </w:t>
      </w:r>
      <w:r w:rsidR="007C6A34" w:rsidRPr="005E0C1B">
        <w:rPr>
          <w:rFonts w:ascii="Times New Roman" w:hAnsi="Times New Roman" w:cs="Times New Roman"/>
          <w:sz w:val="28"/>
          <w:szCs w:val="28"/>
          <w:lang w:val="en-US"/>
        </w:rPr>
        <w:t>river</w:t>
      </w:r>
      <w:r w:rsidR="007C6A34" w:rsidRPr="005E0C1B">
        <w:rPr>
          <w:rFonts w:ascii="Times New Roman" w:hAnsi="Times New Roman" w:cs="Times New Roman"/>
          <w:sz w:val="28"/>
          <w:szCs w:val="28"/>
        </w:rPr>
        <w:t xml:space="preserve">. </w:t>
      </w:r>
      <w:r w:rsidR="007C6A34" w:rsidRPr="007C6A34">
        <w:rPr>
          <w:rFonts w:ascii="Times New Roman" w:hAnsi="Times New Roman" w:cs="Times New Roman"/>
          <w:sz w:val="28"/>
          <w:szCs w:val="28"/>
        </w:rPr>
        <w:t>There were mountains in the south.);</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кон</w:t>
      </w:r>
      <w:r w:rsidR="007C6A34" w:rsidRPr="007C6A34">
        <w:rPr>
          <w:rFonts w:ascii="Times New Roman" w:hAnsi="Times New Roman" w:cs="Times New Roman"/>
          <w:sz w:val="28"/>
          <w:szCs w:val="28"/>
        </w:rPr>
        <w:t>струкции с глаголами на -ing: to like/enjoy doing something;</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кон</w:t>
      </w:r>
      <w:r w:rsidR="007C6A34" w:rsidRPr="007C6A34">
        <w:rPr>
          <w:rFonts w:ascii="Times New Roman" w:hAnsi="Times New Roman" w:cs="Times New Roman"/>
          <w:sz w:val="28"/>
          <w:szCs w:val="28"/>
        </w:rPr>
        <w:t>струкцию I’d like to …;</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пра</w:t>
      </w:r>
      <w:r w:rsidR="007C6A34" w:rsidRPr="007C6A34">
        <w:rPr>
          <w:rFonts w:ascii="Times New Roman" w:hAnsi="Times New Roman" w:cs="Times New Roman"/>
          <w:sz w:val="28"/>
          <w:szCs w:val="28"/>
        </w:rPr>
        <w:t>вильные и неправильные глаг</w:t>
      </w:r>
      <w:r>
        <w:rPr>
          <w:rFonts w:ascii="Times New Roman" w:hAnsi="Times New Roman" w:cs="Times New Roman"/>
          <w:sz w:val="28"/>
          <w:szCs w:val="28"/>
        </w:rPr>
        <w:t>олы в Past Simple Tense в пове</w:t>
      </w:r>
      <w:r w:rsidR="007C6A34" w:rsidRPr="007C6A34">
        <w:rPr>
          <w:rFonts w:ascii="Times New Roman" w:hAnsi="Times New Roman" w:cs="Times New Roman"/>
          <w:sz w:val="28"/>
          <w:szCs w:val="28"/>
        </w:rPr>
        <w:t>ствовательных (утвердитель</w:t>
      </w:r>
      <w:r>
        <w:rPr>
          <w:rFonts w:ascii="Times New Roman" w:hAnsi="Times New Roman" w:cs="Times New Roman"/>
          <w:sz w:val="28"/>
          <w:szCs w:val="28"/>
        </w:rPr>
        <w:t>ных и отрицательных) и вопро</w:t>
      </w:r>
      <w:r w:rsidR="007C6A34" w:rsidRPr="007C6A34">
        <w:rPr>
          <w:rFonts w:ascii="Times New Roman" w:hAnsi="Times New Roman" w:cs="Times New Roman"/>
          <w:sz w:val="28"/>
          <w:szCs w:val="28"/>
        </w:rPr>
        <w:t>сительных (общий и специальный вопрос) предложениях;</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су</w:t>
      </w:r>
      <w:r w:rsidR="007C6A34" w:rsidRPr="007C6A34">
        <w:rPr>
          <w:rFonts w:ascii="Times New Roman" w:hAnsi="Times New Roman" w:cs="Times New Roman"/>
          <w:sz w:val="28"/>
          <w:szCs w:val="28"/>
        </w:rPr>
        <w:t>ществительные в притяжательном падеже (Possessive Case);</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cло</w:t>
      </w:r>
      <w:r w:rsidR="007C6A34" w:rsidRPr="007C6A34">
        <w:rPr>
          <w:rFonts w:ascii="Times New Roman" w:hAnsi="Times New Roman" w:cs="Times New Roman"/>
          <w:sz w:val="28"/>
          <w:szCs w:val="28"/>
        </w:rPr>
        <w:t>ва, выражающие количест</w:t>
      </w:r>
      <w:r>
        <w:rPr>
          <w:rFonts w:ascii="Times New Roman" w:hAnsi="Times New Roman" w:cs="Times New Roman"/>
          <w:sz w:val="28"/>
          <w:szCs w:val="28"/>
        </w:rPr>
        <w:t>во c исчисляемыми и неисчисляе</w:t>
      </w:r>
      <w:r w:rsidR="007C6A34" w:rsidRPr="007C6A34">
        <w:rPr>
          <w:rFonts w:ascii="Times New Roman" w:hAnsi="Times New Roman" w:cs="Times New Roman"/>
          <w:sz w:val="28"/>
          <w:szCs w:val="28"/>
        </w:rPr>
        <w:t>мыми существительными (much/many/a lot of);</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на</w:t>
      </w:r>
      <w:r w:rsidR="007C6A34" w:rsidRPr="007C6A34">
        <w:rPr>
          <w:rFonts w:ascii="Times New Roman" w:hAnsi="Times New Roman" w:cs="Times New Roman"/>
          <w:sz w:val="28"/>
          <w:szCs w:val="28"/>
        </w:rPr>
        <w:t>речия частотности usually, often;</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лич</w:t>
      </w:r>
      <w:r w:rsidR="007C6A34" w:rsidRPr="007C6A34">
        <w:rPr>
          <w:rFonts w:ascii="Times New Roman" w:hAnsi="Times New Roman" w:cs="Times New Roman"/>
          <w:sz w:val="28"/>
          <w:szCs w:val="28"/>
        </w:rPr>
        <w:t>ные местоимения в объектном падеже;</w:t>
      </w:r>
    </w:p>
    <w:p w:rsidR="007C6A34" w:rsidRPr="007C6A34" w:rsidRDefault="005E0C1B" w:rsidP="007C6A34">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распознавать и употреблять </w:t>
      </w:r>
      <w:r w:rsidR="00DD7B02">
        <w:rPr>
          <w:rFonts w:ascii="Times New Roman" w:hAnsi="Times New Roman" w:cs="Times New Roman"/>
          <w:sz w:val="28"/>
          <w:szCs w:val="28"/>
        </w:rPr>
        <w:t>в устной и письменной речи ука</w:t>
      </w:r>
      <w:r w:rsidR="007C6A34" w:rsidRPr="007C6A34">
        <w:rPr>
          <w:rFonts w:ascii="Times New Roman" w:hAnsi="Times New Roman" w:cs="Times New Roman"/>
          <w:sz w:val="28"/>
          <w:szCs w:val="28"/>
        </w:rPr>
        <w:t>зательн</w:t>
      </w:r>
      <w:r w:rsidR="00DD7B02">
        <w:rPr>
          <w:rFonts w:ascii="Times New Roman" w:hAnsi="Times New Roman" w:cs="Times New Roman"/>
          <w:sz w:val="28"/>
          <w:szCs w:val="28"/>
        </w:rPr>
        <w:t xml:space="preserve">ые местоимения that </w:t>
      </w:r>
      <w:r w:rsidR="00DD7B02" w:rsidRPr="00DD7B02">
        <w:rPr>
          <w:rFonts w:ascii="Times New Roman" w:hAnsi="Times New Roman" w:cs="Times New Roman"/>
          <w:sz w:val="28"/>
          <w:szCs w:val="28"/>
        </w:rPr>
        <w:t>-</w:t>
      </w:r>
      <w:r w:rsidR="007C6A34" w:rsidRPr="007C6A34">
        <w:rPr>
          <w:rFonts w:ascii="Times New Roman" w:hAnsi="Times New Roman" w:cs="Times New Roman"/>
          <w:sz w:val="28"/>
          <w:szCs w:val="28"/>
        </w:rPr>
        <w:t xml:space="preserve"> those;</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нео</w:t>
      </w:r>
      <w:r w:rsidR="007C6A34" w:rsidRPr="007C6A34">
        <w:rPr>
          <w:rFonts w:ascii="Times New Roman" w:hAnsi="Times New Roman" w:cs="Times New Roman"/>
          <w:sz w:val="28"/>
          <w:szCs w:val="28"/>
        </w:rPr>
        <w:t>пределён</w:t>
      </w:r>
      <w:r>
        <w:rPr>
          <w:rFonts w:ascii="Times New Roman" w:hAnsi="Times New Roman" w:cs="Times New Roman"/>
          <w:sz w:val="28"/>
          <w:szCs w:val="28"/>
        </w:rPr>
        <w:t xml:space="preserve">ные местоимения some/any в </w:t>
      </w:r>
      <w:r w:rsidR="007C6A34" w:rsidRPr="007C6A34">
        <w:rPr>
          <w:rFonts w:ascii="Times New Roman" w:hAnsi="Times New Roman" w:cs="Times New Roman"/>
          <w:sz w:val="28"/>
          <w:szCs w:val="28"/>
        </w:rPr>
        <w:t>повествовательных и вопросительных предложениях;</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w:t>
      </w:r>
      <w:proofErr w:type="gramStart"/>
      <w:r>
        <w:rPr>
          <w:rFonts w:ascii="Times New Roman" w:hAnsi="Times New Roman" w:cs="Times New Roman"/>
          <w:sz w:val="28"/>
          <w:szCs w:val="28"/>
        </w:rPr>
        <w:t>во-</w:t>
      </w:r>
      <w:r w:rsidR="007C6A34" w:rsidRPr="007C6A34">
        <w:rPr>
          <w:rFonts w:ascii="Times New Roman" w:hAnsi="Times New Roman" w:cs="Times New Roman"/>
          <w:sz w:val="28"/>
          <w:szCs w:val="28"/>
        </w:rPr>
        <w:t>просительные</w:t>
      </w:r>
      <w:proofErr w:type="gramEnd"/>
      <w:r w:rsidR="007C6A34" w:rsidRPr="007C6A34">
        <w:rPr>
          <w:rFonts w:ascii="Times New Roman" w:hAnsi="Times New Roman" w:cs="Times New Roman"/>
          <w:sz w:val="28"/>
          <w:szCs w:val="28"/>
        </w:rPr>
        <w:t xml:space="preserve"> слова when, whose, why;</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w:t>
      </w:r>
      <w:proofErr w:type="gramStart"/>
      <w:r>
        <w:rPr>
          <w:rFonts w:ascii="Times New Roman" w:hAnsi="Times New Roman" w:cs="Times New Roman"/>
          <w:sz w:val="28"/>
          <w:szCs w:val="28"/>
        </w:rPr>
        <w:t>ко-</w:t>
      </w:r>
      <w:r w:rsidR="007C6A34" w:rsidRPr="007C6A34">
        <w:rPr>
          <w:rFonts w:ascii="Times New Roman" w:hAnsi="Times New Roman" w:cs="Times New Roman"/>
          <w:sz w:val="28"/>
          <w:szCs w:val="28"/>
        </w:rPr>
        <w:t>личествен</w:t>
      </w:r>
      <w:r>
        <w:rPr>
          <w:rFonts w:ascii="Times New Roman" w:hAnsi="Times New Roman" w:cs="Times New Roman"/>
          <w:sz w:val="28"/>
          <w:szCs w:val="28"/>
        </w:rPr>
        <w:t>ные</w:t>
      </w:r>
      <w:proofErr w:type="gramEnd"/>
      <w:r>
        <w:rPr>
          <w:rFonts w:ascii="Times New Roman" w:hAnsi="Times New Roman" w:cs="Times New Roman"/>
          <w:sz w:val="28"/>
          <w:szCs w:val="28"/>
        </w:rPr>
        <w:t xml:space="preserve"> числительные (13</w:t>
      </w:r>
      <w:r w:rsidRPr="00DD7B02">
        <w:rPr>
          <w:rFonts w:ascii="Times New Roman" w:hAnsi="Times New Roman" w:cs="Times New Roman"/>
          <w:sz w:val="28"/>
          <w:szCs w:val="28"/>
        </w:rPr>
        <w:t>-</w:t>
      </w:r>
      <w:r w:rsidR="007C6A34" w:rsidRPr="007C6A34">
        <w:rPr>
          <w:rFonts w:ascii="Times New Roman" w:hAnsi="Times New Roman" w:cs="Times New Roman"/>
          <w:sz w:val="28"/>
          <w:szCs w:val="28"/>
        </w:rPr>
        <w:t>100);</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sidR="00FD6B0A">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по</w:t>
      </w:r>
      <w:r w:rsidR="007C6A34" w:rsidRPr="007C6A34">
        <w:rPr>
          <w:rFonts w:ascii="Times New Roman" w:hAnsi="Times New Roman" w:cs="Times New Roman"/>
          <w:sz w:val="28"/>
          <w:szCs w:val="28"/>
        </w:rPr>
        <w:t>рядко</w:t>
      </w:r>
      <w:r>
        <w:rPr>
          <w:rFonts w:ascii="Times New Roman" w:hAnsi="Times New Roman" w:cs="Times New Roman"/>
          <w:sz w:val="28"/>
          <w:szCs w:val="28"/>
        </w:rPr>
        <w:t>вые числительные (1</w:t>
      </w:r>
      <w:r w:rsidRPr="00DD7B02">
        <w:rPr>
          <w:rFonts w:ascii="Times New Roman" w:hAnsi="Times New Roman" w:cs="Times New Roman"/>
          <w:sz w:val="28"/>
          <w:szCs w:val="28"/>
        </w:rPr>
        <w:t>-</w:t>
      </w:r>
      <w:r w:rsidR="007C6A34" w:rsidRPr="007C6A34">
        <w:rPr>
          <w:rFonts w:ascii="Times New Roman" w:hAnsi="Times New Roman" w:cs="Times New Roman"/>
          <w:sz w:val="28"/>
          <w:szCs w:val="28"/>
        </w:rPr>
        <w:t>30);</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распознавать и употреблять в устной и письменной р</w:t>
      </w:r>
      <w:r>
        <w:rPr>
          <w:rFonts w:ascii="Times New Roman" w:hAnsi="Times New Roman" w:cs="Times New Roman"/>
          <w:sz w:val="28"/>
          <w:szCs w:val="28"/>
        </w:rPr>
        <w:t>ечи пред</w:t>
      </w:r>
      <w:r w:rsidR="007C6A34" w:rsidRPr="007C6A34">
        <w:rPr>
          <w:rFonts w:ascii="Times New Roman" w:hAnsi="Times New Roman" w:cs="Times New Roman"/>
          <w:sz w:val="28"/>
          <w:szCs w:val="28"/>
        </w:rPr>
        <w:t>лог направления движения to (We went to Moscow last year.);</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007C6A34" w:rsidRPr="007C6A34">
        <w:rPr>
          <w:rFonts w:ascii="Times New Roman" w:hAnsi="Times New Roman" w:cs="Times New Roman"/>
          <w:sz w:val="28"/>
          <w:szCs w:val="28"/>
        </w:rPr>
        <w:t>логи места next to, in front of, behind;</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lang w:val="en-US"/>
        </w:rPr>
        <w:t> </w:t>
      </w:r>
      <w:r w:rsidR="007C6A34"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007C6A34" w:rsidRPr="007C6A34">
        <w:rPr>
          <w:rFonts w:ascii="Times New Roman" w:hAnsi="Times New Roman" w:cs="Times New Roman"/>
          <w:sz w:val="28"/>
          <w:szCs w:val="28"/>
        </w:rPr>
        <w:t>логи времени: at, in, on в выражениях at 4 o’clock, in the morning, on Monday.</w:t>
      </w:r>
    </w:p>
    <w:p w:rsidR="00DD7B02" w:rsidRPr="00E72A42" w:rsidRDefault="00DD7B02" w:rsidP="007C6A34">
      <w:pPr>
        <w:ind w:firstLine="709"/>
        <w:jc w:val="both"/>
        <w:rPr>
          <w:rFonts w:ascii="Times New Roman" w:hAnsi="Times New Roman" w:cs="Times New Roman"/>
          <w:sz w:val="28"/>
          <w:szCs w:val="28"/>
        </w:rPr>
      </w:pPr>
    </w:p>
    <w:p w:rsidR="007C6A34" w:rsidRPr="00DD7B02" w:rsidRDefault="007C6A34" w:rsidP="007C6A34">
      <w:pPr>
        <w:ind w:firstLine="709"/>
        <w:jc w:val="both"/>
        <w:rPr>
          <w:rFonts w:ascii="Times New Roman" w:hAnsi="Times New Roman" w:cs="Times New Roman"/>
          <w:b/>
          <w:sz w:val="28"/>
          <w:szCs w:val="28"/>
        </w:rPr>
      </w:pPr>
      <w:r w:rsidRPr="00DD7B02">
        <w:rPr>
          <w:rFonts w:ascii="Times New Roman" w:hAnsi="Times New Roman" w:cs="Times New Roman"/>
          <w:b/>
          <w:sz w:val="28"/>
          <w:szCs w:val="28"/>
        </w:rPr>
        <w:t>Социокультурные знания и умения</w:t>
      </w:r>
      <w:r w:rsidR="00DD7B02" w:rsidRPr="00DD7B02">
        <w:rPr>
          <w:rFonts w:ascii="Times New Roman" w:hAnsi="Times New Roman" w:cs="Times New Roman"/>
          <w:b/>
          <w:sz w:val="28"/>
          <w:szCs w:val="28"/>
        </w:rPr>
        <w:t>:</w:t>
      </w:r>
    </w:p>
    <w:p w:rsidR="007C6A34" w:rsidRPr="007C6A34" w:rsidRDefault="00DD7B02" w:rsidP="00DD7B02">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владеть социокультурными</w:t>
      </w:r>
      <w:r>
        <w:rPr>
          <w:rFonts w:ascii="Times New Roman" w:hAnsi="Times New Roman" w:cs="Times New Roman"/>
          <w:sz w:val="28"/>
          <w:szCs w:val="28"/>
        </w:rPr>
        <w:t xml:space="preserve"> элементами речевого поведенче</w:t>
      </w:r>
      <w:r w:rsidR="007C6A34" w:rsidRPr="007C6A34">
        <w:rPr>
          <w:rFonts w:ascii="Times New Roman" w:hAnsi="Times New Roman" w:cs="Times New Roman"/>
          <w:sz w:val="28"/>
          <w:szCs w:val="28"/>
        </w:rPr>
        <w:t>ского этикета, принятым</w:t>
      </w:r>
      <w:r>
        <w:rPr>
          <w:rFonts w:ascii="Times New Roman" w:hAnsi="Times New Roman" w:cs="Times New Roman"/>
          <w:sz w:val="28"/>
          <w:szCs w:val="28"/>
        </w:rPr>
        <w:t>и в англоязычной среде, в неко</w:t>
      </w:r>
      <w:r w:rsidR="007C6A34" w:rsidRPr="007C6A34">
        <w:rPr>
          <w:rFonts w:ascii="Times New Roman" w:hAnsi="Times New Roman" w:cs="Times New Roman"/>
          <w:sz w:val="28"/>
          <w:szCs w:val="28"/>
        </w:rPr>
        <w:t>торых ситуациях общения (приветствие, прощание, зна</w:t>
      </w:r>
      <w:r>
        <w:rPr>
          <w:rFonts w:ascii="Times New Roman" w:hAnsi="Times New Roman" w:cs="Times New Roman"/>
          <w:sz w:val="28"/>
          <w:szCs w:val="28"/>
        </w:rPr>
        <w:t>ком</w:t>
      </w:r>
      <w:r w:rsidR="007C6A34" w:rsidRPr="007C6A34">
        <w:rPr>
          <w:rFonts w:ascii="Times New Roman" w:hAnsi="Times New Roman" w:cs="Times New Roman"/>
          <w:sz w:val="28"/>
          <w:szCs w:val="28"/>
        </w:rPr>
        <w:t>ство, просьба, выражение благодарности, извине</w:t>
      </w:r>
      <w:r>
        <w:rPr>
          <w:rFonts w:ascii="Times New Roman" w:hAnsi="Times New Roman" w:cs="Times New Roman"/>
          <w:sz w:val="28"/>
          <w:szCs w:val="28"/>
        </w:rPr>
        <w:t>ние, по</w:t>
      </w:r>
      <w:r w:rsidR="007C6A34" w:rsidRPr="007C6A34">
        <w:rPr>
          <w:rFonts w:ascii="Times New Roman" w:hAnsi="Times New Roman" w:cs="Times New Roman"/>
          <w:sz w:val="28"/>
          <w:szCs w:val="28"/>
        </w:rPr>
        <w:t>здравление с днём рождения, Новым годом, Рождеством);</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кратко представлять свою с</w:t>
      </w:r>
      <w:r>
        <w:rPr>
          <w:rFonts w:ascii="Times New Roman" w:hAnsi="Times New Roman" w:cs="Times New Roman"/>
          <w:sz w:val="28"/>
          <w:szCs w:val="28"/>
        </w:rPr>
        <w:t>трану и страну/</w:t>
      </w:r>
      <w:r w:rsidR="00525FC7">
        <w:rPr>
          <w:rFonts w:ascii="Times New Roman" w:hAnsi="Times New Roman" w:cs="Times New Roman"/>
          <w:sz w:val="28"/>
          <w:szCs w:val="28"/>
        </w:rPr>
        <w:t xml:space="preserve"> </w:t>
      </w:r>
      <w:r>
        <w:rPr>
          <w:rFonts w:ascii="Times New Roman" w:hAnsi="Times New Roman" w:cs="Times New Roman"/>
          <w:sz w:val="28"/>
          <w:szCs w:val="28"/>
        </w:rPr>
        <w:t>страны изучаемо</w:t>
      </w:r>
      <w:r w:rsidR="007C6A34" w:rsidRPr="007C6A34">
        <w:rPr>
          <w:rFonts w:ascii="Times New Roman" w:hAnsi="Times New Roman" w:cs="Times New Roman"/>
          <w:sz w:val="28"/>
          <w:szCs w:val="28"/>
        </w:rPr>
        <w:t>го языка на английском языке.</w:t>
      </w:r>
    </w:p>
    <w:p w:rsidR="007C6A34" w:rsidRPr="007C6A34" w:rsidRDefault="007C6A34" w:rsidP="007C6A34">
      <w:pPr>
        <w:ind w:firstLine="709"/>
        <w:jc w:val="both"/>
        <w:rPr>
          <w:rFonts w:ascii="Times New Roman" w:hAnsi="Times New Roman" w:cs="Times New Roman"/>
          <w:sz w:val="28"/>
          <w:szCs w:val="28"/>
        </w:rPr>
      </w:pPr>
    </w:p>
    <w:p w:rsidR="007C6A34" w:rsidRDefault="00525FC7" w:rsidP="00DD7B02">
      <w:pPr>
        <w:jc w:val="center"/>
        <w:rPr>
          <w:rFonts w:ascii="Times New Roman" w:hAnsi="Times New Roman" w:cs="Times New Roman"/>
          <w:b/>
          <w:sz w:val="28"/>
          <w:szCs w:val="28"/>
        </w:rPr>
      </w:pPr>
      <w:r>
        <w:rPr>
          <w:rFonts w:ascii="Times New Roman" w:hAnsi="Times New Roman" w:cs="Times New Roman"/>
          <w:b/>
          <w:sz w:val="28"/>
          <w:szCs w:val="28"/>
        </w:rPr>
        <w:t>4</w:t>
      </w:r>
      <w:r w:rsidR="00DD7B02" w:rsidRPr="00DD7B02">
        <w:rPr>
          <w:rFonts w:ascii="Times New Roman" w:hAnsi="Times New Roman" w:cs="Times New Roman"/>
          <w:b/>
          <w:sz w:val="28"/>
          <w:szCs w:val="28"/>
        </w:rPr>
        <w:t> </w:t>
      </w:r>
      <w:r w:rsidR="007C6A34" w:rsidRPr="00DD7B02">
        <w:rPr>
          <w:rFonts w:ascii="Times New Roman" w:hAnsi="Times New Roman" w:cs="Times New Roman"/>
          <w:b/>
          <w:sz w:val="28"/>
          <w:szCs w:val="28"/>
        </w:rPr>
        <w:t>КЛАСС</w:t>
      </w:r>
    </w:p>
    <w:p w:rsidR="00FD6B0A" w:rsidRPr="00DD7B02" w:rsidRDefault="00FD6B0A" w:rsidP="00DD7B02">
      <w:pPr>
        <w:jc w:val="center"/>
        <w:rPr>
          <w:rFonts w:ascii="Times New Roman" w:hAnsi="Times New Roman" w:cs="Times New Roman"/>
          <w:b/>
          <w:sz w:val="28"/>
          <w:szCs w:val="28"/>
        </w:rPr>
      </w:pPr>
    </w:p>
    <w:p w:rsidR="007C6A34" w:rsidRPr="00DD7B02" w:rsidRDefault="007C6A34" w:rsidP="007C6A34">
      <w:pPr>
        <w:ind w:firstLine="709"/>
        <w:jc w:val="both"/>
        <w:rPr>
          <w:rFonts w:ascii="Times New Roman" w:hAnsi="Times New Roman" w:cs="Times New Roman"/>
          <w:b/>
          <w:sz w:val="28"/>
          <w:szCs w:val="28"/>
        </w:rPr>
      </w:pPr>
      <w:r w:rsidRPr="00DD7B02">
        <w:rPr>
          <w:rFonts w:ascii="Times New Roman" w:hAnsi="Times New Roman" w:cs="Times New Roman"/>
          <w:b/>
          <w:sz w:val="28"/>
          <w:szCs w:val="28"/>
        </w:rPr>
        <w:t>Коммуникативные умения</w:t>
      </w:r>
    </w:p>
    <w:p w:rsidR="007C6A34" w:rsidRPr="00DD7B02" w:rsidRDefault="007C6A34" w:rsidP="007C6A34">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Говорение</w:t>
      </w:r>
      <w:r w:rsidR="00DD7B02" w:rsidRPr="00DD7B02">
        <w:rPr>
          <w:rFonts w:ascii="Times New Roman" w:hAnsi="Times New Roman" w:cs="Times New Roman"/>
          <w:b/>
          <w:i/>
          <w:sz w:val="28"/>
          <w:szCs w:val="28"/>
        </w:rPr>
        <w:t>:</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вести разные виды диалогов (диалог этикетного характера, диалог-побуждение, диалог-расспрос) на основе вербальных и/</w:t>
      </w:r>
      <w:r w:rsidRPr="00DD7B02">
        <w:rPr>
          <w:rFonts w:ascii="Times New Roman" w:hAnsi="Times New Roman" w:cs="Times New Roman"/>
          <w:sz w:val="28"/>
          <w:szCs w:val="28"/>
        </w:rPr>
        <w:t xml:space="preserve"> </w:t>
      </w:r>
      <w:r w:rsidR="007C6A34" w:rsidRPr="007C6A34">
        <w:rPr>
          <w:rFonts w:ascii="Times New Roman" w:hAnsi="Times New Roman" w:cs="Times New Roman"/>
          <w:sz w:val="28"/>
          <w:szCs w:val="28"/>
        </w:rPr>
        <w:t>или зрительных опор с с</w:t>
      </w:r>
      <w:r>
        <w:rPr>
          <w:rFonts w:ascii="Times New Roman" w:hAnsi="Times New Roman" w:cs="Times New Roman"/>
          <w:sz w:val="28"/>
          <w:szCs w:val="28"/>
        </w:rPr>
        <w:t>облюдением норм речевого этике</w:t>
      </w:r>
      <w:r w:rsidR="007C6A34" w:rsidRPr="007C6A34">
        <w:rPr>
          <w:rFonts w:ascii="Times New Roman" w:hAnsi="Times New Roman" w:cs="Times New Roman"/>
          <w:sz w:val="28"/>
          <w:szCs w:val="28"/>
        </w:rPr>
        <w:t>та, принятого в стране/</w:t>
      </w:r>
      <w:r w:rsidRPr="00DD7B02">
        <w:rPr>
          <w:rFonts w:ascii="Times New Roman" w:hAnsi="Times New Roman" w:cs="Times New Roman"/>
          <w:sz w:val="28"/>
          <w:szCs w:val="28"/>
        </w:rPr>
        <w:t xml:space="preserve"> </w:t>
      </w:r>
      <w:r w:rsidR="007C6A34" w:rsidRPr="007C6A34">
        <w:rPr>
          <w:rFonts w:ascii="Times New Roman" w:hAnsi="Times New Roman" w:cs="Times New Roman"/>
          <w:sz w:val="28"/>
          <w:szCs w:val="28"/>
        </w:rPr>
        <w:t>стран</w:t>
      </w:r>
      <w:r>
        <w:rPr>
          <w:rFonts w:ascii="Times New Roman" w:hAnsi="Times New Roman" w:cs="Times New Roman"/>
          <w:sz w:val="28"/>
          <w:szCs w:val="28"/>
        </w:rPr>
        <w:t>ах изучаемого языка (не менее 4</w:t>
      </w:r>
      <w:r w:rsidRPr="00DD7B02">
        <w:rPr>
          <w:rFonts w:ascii="Times New Roman" w:hAnsi="Times New Roman" w:cs="Times New Roman"/>
          <w:sz w:val="28"/>
          <w:szCs w:val="28"/>
        </w:rPr>
        <w:t>-</w:t>
      </w:r>
      <w:r w:rsidR="007C6A34" w:rsidRPr="007C6A34">
        <w:rPr>
          <w:rFonts w:ascii="Times New Roman" w:hAnsi="Times New Roman" w:cs="Times New Roman"/>
          <w:sz w:val="28"/>
          <w:szCs w:val="28"/>
        </w:rPr>
        <w:t>5 реплик со стороны каждого собеседника);</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вести диалог </w:t>
      </w:r>
      <w:r w:rsidRPr="00DD7B02">
        <w:rPr>
          <w:rFonts w:ascii="Times New Roman" w:hAnsi="Times New Roman" w:cs="Times New Roman"/>
          <w:sz w:val="28"/>
          <w:szCs w:val="28"/>
        </w:rPr>
        <w:t>-</w:t>
      </w:r>
      <w:r w:rsidR="007C6A34" w:rsidRPr="007C6A34">
        <w:rPr>
          <w:rFonts w:ascii="Times New Roman" w:hAnsi="Times New Roman" w:cs="Times New Roman"/>
          <w:sz w:val="28"/>
          <w:szCs w:val="28"/>
        </w:rPr>
        <w:t xml:space="preserve"> разговор по телефону с опорой на картинки, фотографии и/или ключевые слова в стандартных ситуациях неофициального общения с соблюдением норм речевог</w:t>
      </w:r>
      <w:r>
        <w:rPr>
          <w:rFonts w:ascii="Times New Roman" w:hAnsi="Times New Roman" w:cs="Times New Roman"/>
          <w:sz w:val="28"/>
          <w:szCs w:val="28"/>
        </w:rPr>
        <w:t>о этикета в объёме не менее 4</w:t>
      </w:r>
      <w:r w:rsidRPr="00DD7B02">
        <w:rPr>
          <w:rFonts w:ascii="Times New Roman" w:hAnsi="Times New Roman" w:cs="Times New Roman"/>
          <w:sz w:val="28"/>
          <w:szCs w:val="28"/>
        </w:rPr>
        <w:t>-</w:t>
      </w:r>
      <w:r w:rsidR="007C6A34" w:rsidRPr="007C6A34">
        <w:rPr>
          <w:rFonts w:ascii="Times New Roman" w:hAnsi="Times New Roman" w:cs="Times New Roman"/>
          <w:sz w:val="28"/>
          <w:szCs w:val="28"/>
        </w:rPr>
        <w:t>5 реплик со сто</w:t>
      </w:r>
      <w:r>
        <w:rPr>
          <w:rFonts w:ascii="Times New Roman" w:hAnsi="Times New Roman" w:cs="Times New Roman"/>
          <w:sz w:val="28"/>
          <w:szCs w:val="28"/>
        </w:rPr>
        <w:t>роны каждого собе</w:t>
      </w:r>
      <w:r w:rsidR="007C6A34" w:rsidRPr="007C6A34">
        <w:rPr>
          <w:rFonts w:ascii="Times New Roman" w:hAnsi="Times New Roman" w:cs="Times New Roman"/>
          <w:sz w:val="28"/>
          <w:szCs w:val="28"/>
        </w:rPr>
        <w:t>седника;</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создавать устные связные монологические высказывания (описание, рассуждение; </w:t>
      </w:r>
      <w:r>
        <w:rPr>
          <w:rFonts w:ascii="Times New Roman" w:hAnsi="Times New Roman" w:cs="Times New Roman"/>
          <w:sz w:val="28"/>
          <w:szCs w:val="28"/>
        </w:rPr>
        <w:t>повествование/</w:t>
      </w:r>
      <w:r w:rsidRPr="00DD7B02">
        <w:rPr>
          <w:rFonts w:ascii="Times New Roman" w:hAnsi="Times New Roman" w:cs="Times New Roman"/>
          <w:sz w:val="28"/>
          <w:szCs w:val="28"/>
        </w:rPr>
        <w:t xml:space="preserve"> </w:t>
      </w:r>
      <w:r>
        <w:rPr>
          <w:rFonts w:ascii="Times New Roman" w:hAnsi="Times New Roman" w:cs="Times New Roman"/>
          <w:sz w:val="28"/>
          <w:szCs w:val="28"/>
        </w:rPr>
        <w:t>сообщение) с вер</w:t>
      </w:r>
      <w:r w:rsidR="007C6A34" w:rsidRPr="007C6A34">
        <w:rPr>
          <w:rFonts w:ascii="Times New Roman" w:hAnsi="Times New Roman" w:cs="Times New Roman"/>
          <w:sz w:val="28"/>
          <w:szCs w:val="28"/>
        </w:rPr>
        <w:t>бальными и/</w:t>
      </w:r>
      <w:r w:rsidRPr="00DD7B02">
        <w:rPr>
          <w:rFonts w:ascii="Times New Roman" w:hAnsi="Times New Roman" w:cs="Times New Roman"/>
          <w:sz w:val="28"/>
          <w:szCs w:val="28"/>
        </w:rPr>
        <w:t xml:space="preserve"> </w:t>
      </w:r>
      <w:r w:rsidR="007C6A34" w:rsidRPr="007C6A34">
        <w:rPr>
          <w:rFonts w:ascii="Times New Roman" w:hAnsi="Times New Roman" w:cs="Times New Roman"/>
          <w:sz w:val="28"/>
          <w:szCs w:val="28"/>
        </w:rPr>
        <w:t>или зрительными опо</w:t>
      </w:r>
      <w:r>
        <w:rPr>
          <w:rFonts w:ascii="Times New Roman" w:hAnsi="Times New Roman" w:cs="Times New Roman"/>
          <w:sz w:val="28"/>
          <w:szCs w:val="28"/>
        </w:rPr>
        <w:t>рами в рамках тематиче</w:t>
      </w:r>
      <w:r w:rsidR="007C6A34" w:rsidRPr="007C6A34">
        <w:rPr>
          <w:rFonts w:ascii="Times New Roman" w:hAnsi="Times New Roman" w:cs="Times New Roman"/>
          <w:sz w:val="28"/>
          <w:szCs w:val="28"/>
        </w:rPr>
        <w:t>ского содержания речи для 4 класса (объём монологиче</w:t>
      </w:r>
      <w:r>
        <w:rPr>
          <w:rFonts w:ascii="Times New Roman" w:hAnsi="Times New Roman" w:cs="Times New Roman"/>
          <w:sz w:val="28"/>
          <w:szCs w:val="28"/>
        </w:rPr>
        <w:t xml:space="preserve">ского высказывания </w:t>
      </w:r>
      <w:r w:rsidRPr="00DD7B02">
        <w:rPr>
          <w:rFonts w:ascii="Times New Roman" w:hAnsi="Times New Roman" w:cs="Times New Roman"/>
          <w:sz w:val="28"/>
          <w:szCs w:val="28"/>
        </w:rPr>
        <w:t>-</w:t>
      </w:r>
      <w:r>
        <w:rPr>
          <w:rFonts w:ascii="Times New Roman" w:hAnsi="Times New Roman" w:cs="Times New Roman"/>
          <w:sz w:val="28"/>
          <w:szCs w:val="28"/>
        </w:rPr>
        <w:t xml:space="preserve"> не менее 4</w:t>
      </w:r>
      <w:r w:rsidRPr="00DD7B02">
        <w:rPr>
          <w:rFonts w:ascii="Times New Roman" w:hAnsi="Times New Roman" w:cs="Times New Roman"/>
          <w:sz w:val="28"/>
          <w:szCs w:val="28"/>
        </w:rPr>
        <w:t>-</w:t>
      </w:r>
      <w:r w:rsidR="007C6A34" w:rsidRPr="007C6A34">
        <w:rPr>
          <w:rFonts w:ascii="Times New Roman" w:hAnsi="Times New Roman" w:cs="Times New Roman"/>
          <w:sz w:val="28"/>
          <w:szCs w:val="28"/>
        </w:rPr>
        <w:t>5 фраз);</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создавать устные связные монологические высказывания по образцу; выражать своё отношение к предмету речи;</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передавать основное содерж</w:t>
      </w:r>
      <w:r>
        <w:rPr>
          <w:rFonts w:ascii="Times New Roman" w:hAnsi="Times New Roman" w:cs="Times New Roman"/>
          <w:sz w:val="28"/>
          <w:szCs w:val="28"/>
        </w:rPr>
        <w:t>ание прочитанного текста с вер</w:t>
      </w:r>
      <w:r w:rsidR="007C6A34" w:rsidRPr="007C6A34">
        <w:rPr>
          <w:rFonts w:ascii="Times New Roman" w:hAnsi="Times New Roman" w:cs="Times New Roman"/>
          <w:sz w:val="28"/>
          <w:szCs w:val="28"/>
        </w:rPr>
        <w:t>бальными и/или зрительн</w:t>
      </w:r>
      <w:r>
        <w:rPr>
          <w:rFonts w:ascii="Times New Roman" w:hAnsi="Times New Roman" w:cs="Times New Roman"/>
          <w:sz w:val="28"/>
          <w:szCs w:val="28"/>
        </w:rPr>
        <w:t>ыми опорами в объёме не менее 4</w:t>
      </w:r>
      <w:r w:rsidRPr="00DD7B02">
        <w:rPr>
          <w:rFonts w:ascii="Times New Roman" w:hAnsi="Times New Roman" w:cs="Times New Roman"/>
          <w:sz w:val="28"/>
          <w:szCs w:val="28"/>
        </w:rPr>
        <w:t>-</w:t>
      </w:r>
      <w:r w:rsidR="007C6A34" w:rsidRPr="007C6A34">
        <w:rPr>
          <w:rFonts w:ascii="Times New Roman" w:hAnsi="Times New Roman" w:cs="Times New Roman"/>
          <w:sz w:val="28"/>
          <w:szCs w:val="28"/>
        </w:rPr>
        <w:t>5 фраз.</w:t>
      </w:r>
    </w:p>
    <w:p w:rsidR="00DD7B02" w:rsidRPr="007C6A34" w:rsidRDefault="00DD7B02" w:rsidP="00DD7B02">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представлять результаты выполненной проектной работы,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подбирая иллюстративный материал (рисунки, фото) к тексту в</w:t>
      </w:r>
      <w:r>
        <w:rPr>
          <w:rFonts w:ascii="Times New Roman" w:hAnsi="Times New Roman" w:cs="Times New Roman"/>
          <w:sz w:val="28"/>
          <w:szCs w:val="28"/>
        </w:rPr>
        <w:t>ыступления, в объёме не менее 4</w:t>
      </w:r>
      <w:r w:rsidRPr="00DD7B02">
        <w:rPr>
          <w:rFonts w:ascii="Times New Roman" w:hAnsi="Times New Roman" w:cs="Times New Roman"/>
          <w:sz w:val="28"/>
          <w:szCs w:val="28"/>
        </w:rPr>
        <w:t>-</w:t>
      </w:r>
      <w:r w:rsidR="007C6A34" w:rsidRPr="007C6A34">
        <w:rPr>
          <w:rFonts w:ascii="Times New Roman" w:hAnsi="Times New Roman" w:cs="Times New Roman"/>
          <w:sz w:val="28"/>
          <w:szCs w:val="28"/>
        </w:rPr>
        <w:t>5 фраз.</w:t>
      </w:r>
    </w:p>
    <w:p w:rsidR="007C6A34" w:rsidRPr="00DD7B02" w:rsidRDefault="00DD7B02"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Аудировани</w:t>
      </w:r>
      <w:r w:rsidRPr="00DD7B02">
        <w:rPr>
          <w:rFonts w:ascii="Times New Roman" w:hAnsi="Times New Roman" w:cs="Times New Roman"/>
          <w:b/>
          <w:i/>
          <w:sz w:val="28"/>
          <w:szCs w:val="28"/>
        </w:rPr>
        <w:t>е:</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воспринимать на слух и пон</w:t>
      </w:r>
      <w:r>
        <w:rPr>
          <w:rFonts w:ascii="Times New Roman" w:hAnsi="Times New Roman" w:cs="Times New Roman"/>
          <w:sz w:val="28"/>
          <w:szCs w:val="28"/>
        </w:rPr>
        <w:t>имать речь учителя и однокласс</w:t>
      </w:r>
      <w:r w:rsidR="007C6A34" w:rsidRPr="007C6A34">
        <w:rPr>
          <w:rFonts w:ascii="Times New Roman" w:hAnsi="Times New Roman" w:cs="Times New Roman"/>
          <w:sz w:val="28"/>
          <w:szCs w:val="28"/>
        </w:rPr>
        <w:t>ников, вербально/</w:t>
      </w:r>
      <w:r w:rsidRPr="00DD7B02">
        <w:rPr>
          <w:rFonts w:ascii="Times New Roman" w:hAnsi="Times New Roman" w:cs="Times New Roman"/>
          <w:sz w:val="28"/>
          <w:szCs w:val="28"/>
        </w:rPr>
        <w:t xml:space="preserve"> </w:t>
      </w:r>
      <w:r w:rsidR="007C6A34" w:rsidRPr="007C6A34">
        <w:rPr>
          <w:rFonts w:ascii="Times New Roman" w:hAnsi="Times New Roman" w:cs="Times New Roman"/>
          <w:sz w:val="28"/>
          <w:szCs w:val="28"/>
        </w:rPr>
        <w:t>невербально реагировать на услышанное;</w:t>
      </w:r>
    </w:p>
    <w:p w:rsidR="00DD7B02" w:rsidRPr="007C6A34" w:rsidRDefault="00DD7B02" w:rsidP="00DD7B02">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на слух и понимать учебные и адаптированные аутентичные тексты, построенные на изученном языковом материале, с разной глуби</w:t>
      </w:r>
      <w:r>
        <w:rPr>
          <w:rFonts w:ascii="Times New Roman" w:hAnsi="Times New Roman" w:cs="Times New Roman"/>
          <w:sz w:val="28"/>
          <w:szCs w:val="28"/>
        </w:rPr>
        <w:t>ной проникновения в их содержа</w:t>
      </w:r>
      <w:r w:rsidR="007C6A34" w:rsidRPr="007C6A34">
        <w:rPr>
          <w:rFonts w:ascii="Times New Roman" w:hAnsi="Times New Roman" w:cs="Times New Roman"/>
          <w:sz w:val="28"/>
          <w:szCs w:val="28"/>
        </w:rPr>
        <w:t>ние в зависимости от поставленной коммуника</w:t>
      </w:r>
      <w:r>
        <w:rPr>
          <w:rFonts w:ascii="Times New Roman" w:hAnsi="Times New Roman" w:cs="Times New Roman"/>
          <w:sz w:val="28"/>
          <w:szCs w:val="28"/>
        </w:rPr>
        <w:t>тивной зада</w:t>
      </w:r>
      <w:r w:rsidR="007C6A34" w:rsidRPr="007C6A34">
        <w:rPr>
          <w:rFonts w:ascii="Times New Roman" w:hAnsi="Times New Roman" w:cs="Times New Roman"/>
          <w:sz w:val="28"/>
          <w:szCs w:val="28"/>
        </w:rPr>
        <w:t>чи: с пониманием основного содержания, с понимани</w:t>
      </w:r>
      <w:r>
        <w:rPr>
          <w:rFonts w:ascii="Times New Roman" w:hAnsi="Times New Roman" w:cs="Times New Roman"/>
          <w:sz w:val="28"/>
          <w:szCs w:val="28"/>
        </w:rPr>
        <w:t>ем за</w:t>
      </w:r>
      <w:r w:rsidR="007C6A34" w:rsidRPr="007C6A34">
        <w:rPr>
          <w:rFonts w:ascii="Times New Roman" w:hAnsi="Times New Roman" w:cs="Times New Roman"/>
          <w:sz w:val="28"/>
          <w:szCs w:val="28"/>
        </w:rPr>
        <w:t>прашиваемой информации</w:t>
      </w:r>
      <w:r>
        <w:rPr>
          <w:rFonts w:ascii="Times New Roman" w:hAnsi="Times New Roman" w:cs="Times New Roman"/>
          <w:sz w:val="28"/>
          <w:szCs w:val="28"/>
        </w:rPr>
        <w:t xml:space="preserve"> фактического характера со зри</w:t>
      </w:r>
      <w:r w:rsidR="007C6A34" w:rsidRPr="007C6A34">
        <w:rPr>
          <w:rFonts w:ascii="Times New Roman" w:hAnsi="Times New Roman" w:cs="Times New Roman"/>
          <w:sz w:val="28"/>
          <w:szCs w:val="28"/>
        </w:rPr>
        <w:t xml:space="preserve">тельной опорой и с использованием языковой,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контекстуальной, догадки (время звучания тек</w:t>
      </w:r>
      <w:r>
        <w:rPr>
          <w:rFonts w:ascii="Times New Roman" w:hAnsi="Times New Roman" w:cs="Times New Roman"/>
          <w:sz w:val="28"/>
          <w:szCs w:val="28"/>
        </w:rPr>
        <w:t>ста/</w:t>
      </w:r>
      <w:r w:rsidR="00FD6B0A">
        <w:rPr>
          <w:rFonts w:ascii="Times New Roman" w:hAnsi="Times New Roman" w:cs="Times New Roman"/>
          <w:sz w:val="28"/>
          <w:szCs w:val="28"/>
        </w:rPr>
        <w:t xml:space="preserve"> </w:t>
      </w:r>
      <w:r>
        <w:rPr>
          <w:rFonts w:ascii="Times New Roman" w:hAnsi="Times New Roman" w:cs="Times New Roman"/>
          <w:sz w:val="28"/>
          <w:szCs w:val="28"/>
        </w:rPr>
        <w:t>текстов для аудирования -</w:t>
      </w:r>
      <w:r w:rsidR="007C6A34" w:rsidRPr="007C6A34">
        <w:rPr>
          <w:rFonts w:ascii="Times New Roman" w:hAnsi="Times New Roman" w:cs="Times New Roman"/>
          <w:sz w:val="28"/>
          <w:szCs w:val="28"/>
        </w:rPr>
        <w:t xml:space="preserve"> до 1 минуты).</w:t>
      </w:r>
    </w:p>
    <w:p w:rsidR="007C6A34" w:rsidRPr="00DD7B02" w:rsidRDefault="007C6A34" w:rsidP="007C6A34">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Смысловое чтение</w:t>
      </w:r>
      <w:r w:rsidR="00DD7B02" w:rsidRPr="00DD7B02">
        <w:rPr>
          <w:rFonts w:ascii="Times New Roman" w:hAnsi="Times New Roman" w:cs="Times New Roman"/>
          <w:b/>
          <w:i/>
          <w:sz w:val="28"/>
          <w:szCs w:val="28"/>
        </w:rPr>
        <w:t>:</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читать вслух учебные текст</w:t>
      </w:r>
      <w:r>
        <w:rPr>
          <w:rFonts w:ascii="Times New Roman" w:hAnsi="Times New Roman" w:cs="Times New Roman"/>
          <w:sz w:val="28"/>
          <w:szCs w:val="28"/>
        </w:rPr>
        <w:t>ы объёмом до 70 слов, построен</w:t>
      </w:r>
      <w:r w:rsidR="007C6A34" w:rsidRPr="007C6A34">
        <w:rPr>
          <w:rFonts w:ascii="Times New Roman" w:hAnsi="Times New Roman" w:cs="Times New Roman"/>
          <w:sz w:val="28"/>
          <w:szCs w:val="28"/>
        </w:rPr>
        <w:t>ные на изученном языково</w:t>
      </w:r>
      <w:r>
        <w:rPr>
          <w:rFonts w:ascii="Times New Roman" w:hAnsi="Times New Roman" w:cs="Times New Roman"/>
          <w:sz w:val="28"/>
          <w:szCs w:val="28"/>
        </w:rPr>
        <w:t>м материале, с соблюдением пра</w:t>
      </w:r>
      <w:r w:rsidR="007C6A34" w:rsidRPr="007C6A34">
        <w:rPr>
          <w:rFonts w:ascii="Times New Roman" w:hAnsi="Times New Roman" w:cs="Times New Roman"/>
          <w:sz w:val="28"/>
          <w:szCs w:val="28"/>
        </w:rPr>
        <w:t>вил чтения и соответствующей интонацией, демонстрируя понимание прочитанного;</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читать про себя тексты, содержащие отдельные незнакомые слова, с различной глуби</w:t>
      </w:r>
      <w:r>
        <w:rPr>
          <w:rFonts w:ascii="Times New Roman" w:hAnsi="Times New Roman" w:cs="Times New Roman"/>
          <w:sz w:val="28"/>
          <w:szCs w:val="28"/>
        </w:rPr>
        <w:t>ной проникновения в их содержа</w:t>
      </w:r>
      <w:r w:rsidR="007C6A34" w:rsidRPr="007C6A34">
        <w:rPr>
          <w:rFonts w:ascii="Times New Roman" w:hAnsi="Times New Roman" w:cs="Times New Roman"/>
          <w:sz w:val="28"/>
          <w:szCs w:val="28"/>
        </w:rPr>
        <w:t>ние в зависимости от постав</w:t>
      </w:r>
      <w:r>
        <w:rPr>
          <w:rFonts w:ascii="Times New Roman" w:hAnsi="Times New Roman" w:cs="Times New Roman"/>
          <w:sz w:val="28"/>
          <w:szCs w:val="28"/>
        </w:rPr>
        <w:t>ленной коммуникативной зада</w:t>
      </w:r>
      <w:r w:rsidR="007C6A34" w:rsidRPr="007C6A34">
        <w:rPr>
          <w:rFonts w:ascii="Times New Roman" w:hAnsi="Times New Roman" w:cs="Times New Roman"/>
          <w:sz w:val="28"/>
          <w:szCs w:val="28"/>
        </w:rPr>
        <w:t>чи: с пониманием основного содержания, с понима</w:t>
      </w:r>
      <w:r w:rsidR="007C6A34" w:rsidRPr="007C6A34">
        <w:rPr>
          <w:rFonts w:ascii="Times New Roman" w:hAnsi="Times New Roman" w:cs="Times New Roman"/>
          <w:sz w:val="28"/>
          <w:szCs w:val="28"/>
        </w:rPr>
        <w:lastRenderedPageBreak/>
        <w:t xml:space="preserve">нием запрашиваемой информации, со зрительной опорой и без опоры, с использованием языковой, </w:t>
      </w:r>
      <w:r w:rsidR="006E6F04">
        <w:rPr>
          <w:rFonts w:ascii="Times New Roman" w:hAnsi="Times New Roman" w:cs="Times New Roman"/>
          <w:sz w:val="28"/>
          <w:szCs w:val="28"/>
        </w:rPr>
        <w:t>в т.ч.</w:t>
      </w:r>
      <w:r>
        <w:rPr>
          <w:rFonts w:ascii="Times New Roman" w:hAnsi="Times New Roman" w:cs="Times New Roman"/>
          <w:sz w:val="28"/>
          <w:szCs w:val="28"/>
        </w:rPr>
        <w:t xml:space="preserve"> контексту</w:t>
      </w:r>
      <w:r w:rsidR="007C6A34" w:rsidRPr="007C6A34">
        <w:rPr>
          <w:rFonts w:ascii="Times New Roman" w:hAnsi="Times New Roman" w:cs="Times New Roman"/>
          <w:sz w:val="28"/>
          <w:szCs w:val="28"/>
        </w:rPr>
        <w:t>ально</w:t>
      </w:r>
      <w:r>
        <w:rPr>
          <w:rFonts w:ascii="Times New Roman" w:hAnsi="Times New Roman" w:cs="Times New Roman"/>
          <w:sz w:val="28"/>
          <w:szCs w:val="28"/>
        </w:rPr>
        <w:t xml:space="preserve">й, догадки (объём </w:t>
      </w:r>
      <w:r w:rsidR="007C6A34" w:rsidRPr="007C6A34">
        <w:rPr>
          <w:rFonts w:ascii="Times New Roman" w:hAnsi="Times New Roman" w:cs="Times New Roman"/>
          <w:sz w:val="28"/>
          <w:szCs w:val="28"/>
        </w:rPr>
        <w:t>тек</w:t>
      </w:r>
      <w:r>
        <w:rPr>
          <w:rFonts w:ascii="Times New Roman" w:hAnsi="Times New Roman" w:cs="Times New Roman"/>
          <w:sz w:val="28"/>
          <w:szCs w:val="28"/>
        </w:rPr>
        <w:t xml:space="preserve">ста/текстов для чтения </w:t>
      </w:r>
      <w:r w:rsidRPr="00DD7B02">
        <w:rPr>
          <w:rFonts w:ascii="Times New Roman" w:hAnsi="Times New Roman" w:cs="Times New Roman"/>
          <w:sz w:val="28"/>
          <w:szCs w:val="28"/>
        </w:rPr>
        <w:t>-</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до 160 слов;</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прогнозировать содержание текста на основе заголовка;</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читать про себя несплошные тексты (таблицы, диаграммы и т.</w:t>
      </w:r>
      <w:r w:rsidR="007C6A34" w:rsidRPr="007C6A34">
        <w:rPr>
          <w:rFonts w:ascii="Times New Roman" w:hAnsi="Times New Roman" w:cs="Times New Roman"/>
          <w:sz w:val="28"/>
          <w:szCs w:val="28"/>
        </w:rPr>
        <w:t>д.) и понимать представленную в них информацию.</w:t>
      </w:r>
    </w:p>
    <w:p w:rsidR="007C6A34" w:rsidRPr="00DD7B02" w:rsidRDefault="007C6A34" w:rsidP="007C6A34">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Письмо</w:t>
      </w:r>
      <w:r w:rsidR="00DD7B02" w:rsidRPr="00DD7B02">
        <w:rPr>
          <w:rFonts w:ascii="Times New Roman" w:hAnsi="Times New Roman" w:cs="Times New Roman"/>
          <w:b/>
          <w:i/>
          <w:sz w:val="28"/>
          <w:szCs w:val="28"/>
        </w:rPr>
        <w:t>:</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заполнять анкеты и форм</w:t>
      </w:r>
      <w:r>
        <w:rPr>
          <w:rFonts w:ascii="Times New Roman" w:hAnsi="Times New Roman" w:cs="Times New Roman"/>
          <w:sz w:val="28"/>
          <w:szCs w:val="28"/>
        </w:rPr>
        <w:t>уляры с указанием личной инфор</w:t>
      </w:r>
      <w:r w:rsidR="007C6A34" w:rsidRPr="007C6A34">
        <w:rPr>
          <w:rFonts w:ascii="Times New Roman" w:hAnsi="Times New Roman" w:cs="Times New Roman"/>
          <w:sz w:val="28"/>
          <w:szCs w:val="28"/>
        </w:rPr>
        <w:t>мации: имя, фамилия, возраст, место жительства (страна проживания, город), любимые за</w:t>
      </w:r>
      <w:r>
        <w:rPr>
          <w:rFonts w:ascii="Times New Roman" w:hAnsi="Times New Roman" w:cs="Times New Roman"/>
          <w:sz w:val="28"/>
          <w:szCs w:val="28"/>
        </w:rPr>
        <w:t>нятия и т.</w:t>
      </w:r>
      <w:r w:rsidR="007C6A34" w:rsidRPr="007C6A34">
        <w:rPr>
          <w:rFonts w:ascii="Times New Roman" w:hAnsi="Times New Roman" w:cs="Times New Roman"/>
          <w:sz w:val="28"/>
          <w:szCs w:val="28"/>
        </w:rPr>
        <w:t>д.;</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писать с опорой на образец поздравления с днем рождения, Новым годом, Рождеством с выражением пожеланий;</w:t>
      </w:r>
    </w:p>
    <w:p w:rsidR="007C6A34" w:rsidRPr="00E72A42"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lang w:val="en-US"/>
        </w:rPr>
        <w:t> </w:t>
      </w:r>
      <w:r w:rsidR="007C6A34" w:rsidRPr="007C6A34">
        <w:rPr>
          <w:rFonts w:ascii="Times New Roman" w:hAnsi="Times New Roman" w:cs="Times New Roman"/>
          <w:sz w:val="28"/>
          <w:szCs w:val="28"/>
        </w:rPr>
        <w:t>писать с опорой на образец электронное сообщение личного харак</w:t>
      </w:r>
      <w:r>
        <w:rPr>
          <w:rFonts w:ascii="Times New Roman" w:hAnsi="Times New Roman" w:cs="Times New Roman"/>
          <w:sz w:val="28"/>
          <w:szCs w:val="28"/>
        </w:rPr>
        <w:t xml:space="preserve">тера (объём сообщения </w:t>
      </w:r>
      <w:r w:rsidRPr="00DD7B02">
        <w:rPr>
          <w:rFonts w:ascii="Times New Roman" w:hAnsi="Times New Roman" w:cs="Times New Roman"/>
          <w:sz w:val="28"/>
          <w:szCs w:val="28"/>
        </w:rPr>
        <w:t>-</w:t>
      </w:r>
      <w:r w:rsidR="007C6A34" w:rsidRPr="007C6A34">
        <w:rPr>
          <w:rFonts w:ascii="Times New Roman" w:hAnsi="Times New Roman" w:cs="Times New Roman"/>
          <w:sz w:val="28"/>
          <w:szCs w:val="28"/>
        </w:rPr>
        <w:t xml:space="preserve"> до 50 слов).</w:t>
      </w:r>
    </w:p>
    <w:p w:rsidR="00DD7B02" w:rsidRPr="00E72A42" w:rsidRDefault="00DD7B02" w:rsidP="007C6A34">
      <w:pPr>
        <w:ind w:firstLine="709"/>
        <w:jc w:val="both"/>
        <w:rPr>
          <w:rFonts w:ascii="Times New Roman" w:hAnsi="Times New Roman" w:cs="Times New Roman"/>
          <w:b/>
          <w:sz w:val="28"/>
          <w:szCs w:val="28"/>
        </w:rPr>
      </w:pPr>
    </w:p>
    <w:p w:rsidR="007C6A34" w:rsidRPr="00DD7B02" w:rsidRDefault="007C6A34" w:rsidP="007C6A34">
      <w:pPr>
        <w:ind w:firstLine="709"/>
        <w:jc w:val="both"/>
        <w:rPr>
          <w:rFonts w:ascii="Times New Roman" w:hAnsi="Times New Roman" w:cs="Times New Roman"/>
          <w:b/>
          <w:sz w:val="28"/>
          <w:szCs w:val="28"/>
        </w:rPr>
      </w:pPr>
      <w:r w:rsidRPr="00DD7B02">
        <w:rPr>
          <w:rFonts w:ascii="Times New Roman" w:hAnsi="Times New Roman" w:cs="Times New Roman"/>
          <w:b/>
          <w:sz w:val="28"/>
          <w:szCs w:val="28"/>
        </w:rPr>
        <w:t>Языковые знания и навыки</w:t>
      </w:r>
    </w:p>
    <w:p w:rsidR="007C6A34" w:rsidRPr="00DD7B02" w:rsidRDefault="007C6A34" w:rsidP="007C6A34">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Фонетическая сторона речи</w:t>
      </w:r>
      <w:r w:rsidR="00DD7B02" w:rsidRPr="00DD7B02">
        <w:rPr>
          <w:rFonts w:ascii="Times New Roman" w:hAnsi="Times New Roman" w:cs="Times New Roman"/>
          <w:b/>
          <w:i/>
          <w:sz w:val="28"/>
          <w:szCs w:val="28"/>
        </w:rPr>
        <w:t>:</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читать новые слова согласно основным правилам чтения;</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различать на слух и правильно произносить слова и фразы/ предложения с соблюдением их ритмико-интонационных особенностей.</w:t>
      </w:r>
    </w:p>
    <w:p w:rsidR="007C6A34" w:rsidRPr="00DD7B02" w:rsidRDefault="007C6A34" w:rsidP="007C6A34">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Графика, орфография и пунктуация</w:t>
      </w:r>
      <w:r w:rsidR="00DD7B02" w:rsidRPr="00DD7B02">
        <w:rPr>
          <w:rFonts w:ascii="Times New Roman" w:hAnsi="Times New Roman" w:cs="Times New Roman"/>
          <w:b/>
          <w:i/>
          <w:sz w:val="28"/>
          <w:szCs w:val="28"/>
        </w:rPr>
        <w:t>:</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правильно писать изученные слова;</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правильно расставлять зн</w:t>
      </w:r>
      <w:r>
        <w:rPr>
          <w:rFonts w:ascii="Times New Roman" w:hAnsi="Times New Roman" w:cs="Times New Roman"/>
          <w:sz w:val="28"/>
          <w:szCs w:val="28"/>
        </w:rPr>
        <w:t>аки препинания (точка, вопроси</w:t>
      </w:r>
      <w:r w:rsidR="007C6A34" w:rsidRPr="007C6A34">
        <w:rPr>
          <w:rFonts w:ascii="Times New Roman" w:hAnsi="Times New Roman" w:cs="Times New Roman"/>
          <w:sz w:val="28"/>
          <w:szCs w:val="28"/>
        </w:rPr>
        <w:t>тельный и восклицательный знаки в конце предложения, апостроф, запятая при перечислении).</w:t>
      </w:r>
    </w:p>
    <w:p w:rsidR="007C6A34" w:rsidRPr="00DD7B02" w:rsidRDefault="007C6A34" w:rsidP="007C6A34">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Лексическая сторона речи</w:t>
      </w:r>
      <w:r w:rsidR="00DD7B02" w:rsidRPr="00DD7B02">
        <w:rPr>
          <w:rFonts w:ascii="Times New Roman" w:hAnsi="Times New Roman" w:cs="Times New Roman"/>
          <w:b/>
          <w:i/>
          <w:sz w:val="28"/>
          <w:szCs w:val="28"/>
        </w:rPr>
        <w:t>:</w:t>
      </w:r>
    </w:p>
    <w:p w:rsidR="007C6A34" w:rsidRPr="007C6A34" w:rsidRDefault="00DD7B02" w:rsidP="00DD7B02">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распознавать и употреблять в устной и письменной речи не менее 500 лексических един</w:t>
      </w:r>
      <w:r>
        <w:rPr>
          <w:rFonts w:ascii="Times New Roman" w:hAnsi="Times New Roman" w:cs="Times New Roman"/>
          <w:sz w:val="28"/>
          <w:szCs w:val="28"/>
        </w:rPr>
        <w:t>иц (слов, словосочетаний, рече</w:t>
      </w:r>
      <w:r w:rsidR="007C6A34" w:rsidRPr="007C6A34">
        <w:rPr>
          <w:rFonts w:ascii="Times New Roman" w:hAnsi="Times New Roman" w:cs="Times New Roman"/>
          <w:sz w:val="28"/>
          <w:szCs w:val="28"/>
        </w:rPr>
        <w:t>вых клише), включая 350 лексических единиц, освоенных в предшествующие годы обучения;</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распознавать и образовыват</w:t>
      </w:r>
      <w:r>
        <w:rPr>
          <w:rFonts w:ascii="Times New Roman" w:hAnsi="Times New Roman" w:cs="Times New Roman"/>
          <w:sz w:val="28"/>
          <w:szCs w:val="28"/>
        </w:rPr>
        <w:t>ь родственные слова с использо</w:t>
      </w:r>
      <w:r w:rsidR="007C6A34" w:rsidRPr="007C6A34">
        <w:rPr>
          <w:rFonts w:ascii="Times New Roman" w:hAnsi="Times New Roman" w:cs="Times New Roman"/>
          <w:sz w:val="28"/>
          <w:szCs w:val="28"/>
        </w:rPr>
        <w:t>ванием основных способов словообразования: аффиксации (суффиксы -er/-or, -ist: teacher, actor, artist), словосложения (b</w:t>
      </w:r>
      <w:r>
        <w:rPr>
          <w:rFonts w:ascii="Times New Roman" w:hAnsi="Times New Roman" w:cs="Times New Roman"/>
          <w:sz w:val="28"/>
          <w:szCs w:val="28"/>
        </w:rPr>
        <w:t xml:space="preserve">lackboard), конверсии (to play </w:t>
      </w:r>
      <w:r w:rsidRPr="00DD7B02">
        <w:rPr>
          <w:rFonts w:ascii="Times New Roman" w:hAnsi="Times New Roman" w:cs="Times New Roman"/>
          <w:sz w:val="28"/>
          <w:szCs w:val="28"/>
        </w:rPr>
        <w:t>-</w:t>
      </w:r>
      <w:r w:rsidR="007C6A34" w:rsidRPr="007C6A34">
        <w:rPr>
          <w:rFonts w:ascii="Times New Roman" w:hAnsi="Times New Roman" w:cs="Times New Roman"/>
          <w:sz w:val="28"/>
          <w:szCs w:val="28"/>
        </w:rPr>
        <w:t xml:space="preserve"> a play).</w:t>
      </w:r>
    </w:p>
    <w:p w:rsidR="00FD6B0A" w:rsidRDefault="00FD6B0A" w:rsidP="007C6A34">
      <w:pPr>
        <w:ind w:firstLine="709"/>
        <w:jc w:val="both"/>
        <w:rPr>
          <w:rFonts w:ascii="Times New Roman" w:hAnsi="Times New Roman" w:cs="Times New Roman"/>
          <w:b/>
          <w:i/>
          <w:sz w:val="28"/>
          <w:szCs w:val="28"/>
        </w:rPr>
      </w:pPr>
    </w:p>
    <w:p w:rsidR="007C6A34" w:rsidRPr="00DD7B02" w:rsidRDefault="007C6A34" w:rsidP="007C6A34">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Грамматическая сторона речи</w:t>
      </w:r>
      <w:r w:rsidR="00DD7B02" w:rsidRPr="00DD7B02">
        <w:rPr>
          <w:rFonts w:ascii="Times New Roman" w:hAnsi="Times New Roman" w:cs="Times New Roman"/>
          <w:b/>
          <w:i/>
          <w:sz w:val="28"/>
          <w:szCs w:val="28"/>
        </w:rPr>
        <w:t>:</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распознавать и употреблять в устной и письменной речи Present Continuous Tense в </w:t>
      </w:r>
      <w:r>
        <w:rPr>
          <w:rFonts w:ascii="Times New Roman" w:hAnsi="Times New Roman" w:cs="Times New Roman"/>
          <w:sz w:val="28"/>
          <w:szCs w:val="28"/>
        </w:rPr>
        <w:t>повествовательных (утвердитель</w:t>
      </w:r>
      <w:r w:rsidR="007C6A34" w:rsidRPr="007C6A34">
        <w:rPr>
          <w:rFonts w:ascii="Times New Roman" w:hAnsi="Times New Roman" w:cs="Times New Roman"/>
          <w:sz w:val="28"/>
          <w:szCs w:val="28"/>
        </w:rPr>
        <w:t>ных и отрицательных), во</w:t>
      </w:r>
      <w:r>
        <w:rPr>
          <w:rFonts w:ascii="Times New Roman" w:hAnsi="Times New Roman" w:cs="Times New Roman"/>
          <w:sz w:val="28"/>
          <w:szCs w:val="28"/>
        </w:rPr>
        <w:t>просительных (общий и специаль</w:t>
      </w:r>
      <w:r w:rsidR="007C6A34" w:rsidRPr="007C6A34">
        <w:rPr>
          <w:rFonts w:ascii="Times New Roman" w:hAnsi="Times New Roman" w:cs="Times New Roman"/>
          <w:sz w:val="28"/>
          <w:szCs w:val="28"/>
        </w:rPr>
        <w:t>ный вопрос) предложениях;</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кон</w:t>
      </w:r>
      <w:r w:rsidR="007C6A34" w:rsidRPr="007C6A34">
        <w:rPr>
          <w:rFonts w:ascii="Times New Roman" w:hAnsi="Times New Roman" w:cs="Times New Roman"/>
          <w:sz w:val="28"/>
          <w:szCs w:val="28"/>
        </w:rPr>
        <w:t>струкцию to be going to и Future Simple Tense для выражения будущего действия;</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мо</w:t>
      </w:r>
      <w:r w:rsidR="007C6A34" w:rsidRPr="007C6A34">
        <w:rPr>
          <w:rFonts w:ascii="Times New Roman" w:hAnsi="Times New Roman" w:cs="Times New Roman"/>
          <w:sz w:val="28"/>
          <w:szCs w:val="28"/>
        </w:rPr>
        <w:t>дальные глаголы долженствования must и have to;</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от</w:t>
      </w:r>
      <w:r w:rsidR="007C6A34" w:rsidRPr="007C6A34">
        <w:rPr>
          <w:rFonts w:ascii="Times New Roman" w:hAnsi="Times New Roman" w:cs="Times New Roman"/>
          <w:sz w:val="28"/>
          <w:szCs w:val="28"/>
        </w:rPr>
        <w:t>рицательное местоимение no;</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сте</w:t>
      </w:r>
      <w:r w:rsidR="007C6A34" w:rsidRPr="007C6A34">
        <w:rPr>
          <w:rFonts w:ascii="Times New Roman" w:hAnsi="Times New Roman" w:cs="Times New Roman"/>
          <w:sz w:val="28"/>
          <w:szCs w:val="28"/>
        </w:rPr>
        <w:t>пени сравнения прилагательных (формы, образованные</w:t>
      </w:r>
      <w:r>
        <w:rPr>
          <w:rFonts w:ascii="Times New Roman" w:hAnsi="Times New Roman" w:cs="Times New Roman"/>
          <w:sz w:val="28"/>
          <w:szCs w:val="28"/>
        </w:rPr>
        <w:t xml:space="preserve"> по правилу и исключения: good </w:t>
      </w:r>
      <w:r w:rsidRPr="00DD7B02">
        <w:rPr>
          <w:rFonts w:ascii="Times New Roman" w:hAnsi="Times New Roman" w:cs="Times New Roman"/>
          <w:sz w:val="28"/>
          <w:szCs w:val="28"/>
        </w:rPr>
        <w:t>-</w:t>
      </w:r>
      <w:r>
        <w:rPr>
          <w:rFonts w:ascii="Times New Roman" w:hAnsi="Times New Roman" w:cs="Times New Roman"/>
          <w:sz w:val="28"/>
          <w:szCs w:val="28"/>
        </w:rPr>
        <w:t xml:space="preserve"> better </w:t>
      </w:r>
      <w:r w:rsidRPr="00DD7B02">
        <w:rPr>
          <w:rFonts w:ascii="Times New Roman" w:hAnsi="Times New Roman" w:cs="Times New Roman"/>
          <w:sz w:val="28"/>
          <w:szCs w:val="28"/>
        </w:rPr>
        <w:t>-</w:t>
      </w:r>
      <w:r>
        <w:rPr>
          <w:rFonts w:ascii="Times New Roman" w:hAnsi="Times New Roman" w:cs="Times New Roman"/>
          <w:sz w:val="28"/>
          <w:szCs w:val="28"/>
        </w:rPr>
        <w:t xml:space="preserve"> (the) best, bad </w:t>
      </w:r>
      <w:r w:rsidRPr="00DD7B02">
        <w:rPr>
          <w:rFonts w:ascii="Times New Roman" w:hAnsi="Times New Roman" w:cs="Times New Roman"/>
          <w:sz w:val="28"/>
          <w:szCs w:val="28"/>
        </w:rPr>
        <w:t>-</w:t>
      </w:r>
      <w:r>
        <w:rPr>
          <w:rFonts w:ascii="Times New Roman" w:hAnsi="Times New Roman" w:cs="Times New Roman"/>
          <w:sz w:val="28"/>
          <w:szCs w:val="28"/>
        </w:rPr>
        <w:t xml:space="preserve"> worse </w:t>
      </w:r>
      <w:r w:rsidRPr="00DD7B02">
        <w:rPr>
          <w:rFonts w:ascii="Times New Roman" w:hAnsi="Times New Roman" w:cs="Times New Roman"/>
          <w:sz w:val="28"/>
          <w:szCs w:val="28"/>
        </w:rPr>
        <w:t>-</w:t>
      </w:r>
      <w:r w:rsidR="007C6A34" w:rsidRPr="007C6A34">
        <w:rPr>
          <w:rFonts w:ascii="Times New Roman" w:hAnsi="Times New Roman" w:cs="Times New Roman"/>
          <w:sz w:val="28"/>
          <w:szCs w:val="28"/>
        </w:rPr>
        <w:t xml:space="preserve"> (the) worst);</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распознавать и употреблять в устной и пис</w:t>
      </w:r>
      <w:r>
        <w:rPr>
          <w:rFonts w:ascii="Times New Roman" w:hAnsi="Times New Roman" w:cs="Times New Roman"/>
          <w:sz w:val="28"/>
          <w:szCs w:val="28"/>
        </w:rPr>
        <w:t>ьменной речи на</w:t>
      </w:r>
      <w:r w:rsidR="007C6A34" w:rsidRPr="007C6A34">
        <w:rPr>
          <w:rFonts w:ascii="Times New Roman" w:hAnsi="Times New Roman" w:cs="Times New Roman"/>
          <w:sz w:val="28"/>
          <w:szCs w:val="28"/>
        </w:rPr>
        <w:t>речия времени;</w:t>
      </w:r>
    </w:p>
    <w:p w:rsidR="007C6A34" w:rsidRPr="007C6A34"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обо</w:t>
      </w:r>
      <w:r w:rsidR="007C6A34" w:rsidRPr="007C6A34">
        <w:rPr>
          <w:rFonts w:ascii="Times New Roman" w:hAnsi="Times New Roman" w:cs="Times New Roman"/>
          <w:sz w:val="28"/>
          <w:szCs w:val="28"/>
        </w:rPr>
        <w:t>значение даты и года;</w:t>
      </w:r>
    </w:p>
    <w:p w:rsidR="007C6A34" w:rsidRPr="00E72A42" w:rsidRDefault="00DD7B02" w:rsidP="007C6A34">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обо</w:t>
      </w:r>
      <w:r w:rsidR="007C6A34" w:rsidRPr="007C6A34">
        <w:rPr>
          <w:rFonts w:ascii="Times New Roman" w:hAnsi="Times New Roman" w:cs="Times New Roman"/>
          <w:sz w:val="28"/>
          <w:szCs w:val="28"/>
        </w:rPr>
        <w:t>значение времени.</w:t>
      </w:r>
    </w:p>
    <w:p w:rsidR="00973A5B" w:rsidRPr="00E72A42" w:rsidRDefault="00973A5B" w:rsidP="007C6A34">
      <w:pPr>
        <w:ind w:firstLine="709"/>
        <w:jc w:val="both"/>
        <w:rPr>
          <w:rFonts w:ascii="Times New Roman" w:hAnsi="Times New Roman" w:cs="Times New Roman"/>
          <w:sz w:val="28"/>
          <w:szCs w:val="28"/>
        </w:rPr>
      </w:pPr>
    </w:p>
    <w:p w:rsidR="007C6A34" w:rsidRPr="00973A5B" w:rsidRDefault="007C6A34" w:rsidP="007C6A34">
      <w:pPr>
        <w:ind w:firstLine="709"/>
        <w:jc w:val="both"/>
        <w:rPr>
          <w:rFonts w:ascii="Times New Roman" w:hAnsi="Times New Roman" w:cs="Times New Roman"/>
          <w:b/>
          <w:sz w:val="28"/>
          <w:szCs w:val="28"/>
        </w:rPr>
      </w:pPr>
      <w:r w:rsidRPr="00973A5B">
        <w:rPr>
          <w:rFonts w:ascii="Times New Roman" w:hAnsi="Times New Roman" w:cs="Times New Roman"/>
          <w:b/>
          <w:sz w:val="28"/>
          <w:szCs w:val="28"/>
        </w:rPr>
        <w:t>Социокультурные знания и умения</w:t>
      </w:r>
      <w:r w:rsidR="00973A5B" w:rsidRPr="00973A5B">
        <w:rPr>
          <w:rFonts w:ascii="Times New Roman" w:hAnsi="Times New Roman" w:cs="Times New Roman"/>
          <w:b/>
          <w:sz w:val="28"/>
          <w:szCs w:val="28"/>
        </w:rPr>
        <w:t>:</w:t>
      </w:r>
    </w:p>
    <w:p w:rsidR="007C6A34" w:rsidRPr="007C6A34" w:rsidRDefault="00973A5B" w:rsidP="007C6A34">
      <w:pPr>
        <w:ind w:firstLine="709"/>
        <w:jc w:val="both"/>
        <w:rPr>
          <w:rFonts w:ascii="Times New Roman" w:hAnsi="Times New Roman" w:cs="Times New Roman"/>
          <w:sz w:val="28"/>
          <w:szCs w:val="28"/>
        </w:rPr>
      </w:pPr>
      <w:r w:rsidRPr="00973A5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владеть социокультурными</w:t>
      </w:r>
      <w:r>
        <w:rPr>
          <w:rFonts w:ascii="Times New Roman" w:hAnsi="Times New Roman" w:cs="Times New Roman"/>
          <w:sz w:val="28"/>
          <w:szCs w:val="28"/>
        </w:rPr>
        <w:t xml:space="preserve"> элементами речевого поведенче</w:t>
      </w:r>
      <w:r w:rsidR="007C6A34" w:rsidRPr="007C6A34">
        <w:rPr>
          <w:rFonts w:ascii="Times New Roman" w:hAnsi="Times New Roman" w:cs="Times New Roman"/>
          <w:sz w:val="28"/>
          <w:szCs w:val="28"/>
        </w:rPr>
        <w:t xml:space="preserve">ского этикета, принятыми </w:t>
      </w:r>
      <w:r>
        <w:rPr>
          <w:rFonts w:ascii="Times New Roman" w:hAnsi="Times New Roman" w:cs="Times New Roman"/>
          <w:sz w:val="28"/>
          <w:szCs w:val="28"/>
        </w:rPr>
        <w:t>в англоязычной среде, в некото</w:t>
      </w:r>
      <w:r w:rsidR="007C6A34" w:rsidRPr="007C6A34">
        <w:rPr>
          <w:rFonts w:ascii="Times New Roman" w:hAnsi="Times New Roman" w:cs="Times New Roman"/>
          <w:sz w:val="28"/>
          <w:szCs w:val="28"/>
        </w:rPr>
        <w:t>рых ситуациях общения (привет</w:t>
      </w:r>
      <w:r>
        <w:rPr>
          <w:rFonts w:ascii="Times New Roman" w:hAnsi="Times New Roman" w:cs="Times New Roman"/>
          <w:sz w:val="28"/>
          <w:szCs w:val="28"/>
        </w:rPr>
        <w:t>ствие, п</w:t>
      </w:r>
      <w:r w:rsidR="00525FC7">
        <w:rPr>
          <w:rFonts w:ascii="Times New Roman" w:hAnsi="Times New Roman" w:cs="Times New Roman"/>
          <w:sz w:val="28"/>
          <w:szCs w:val="28"/>
        </w:rPr>
        <w:t xml:space="preserve">рощание, знакомство, выражение </w:t>
      </w:r>
      <w:r>
        <w:rPr>
          <w:rFonts w:ascii="Times New Roman" w:hAnsi="Times New Roman" w:cs="Times New Roman"/>
          <w:sz w:val="28"/>
          <w:szCs w:val="28"/>
        </w:rPr>
        <w:t xml:space="preserve">благодарности, извинение, </w:t>
      </w:r>
      <w:r w:rsidR="007C6A34" w:rsidRPr="007C6A34">
        <w:rPr>
          <w:rFonts w:ascii="Times New Roman" w:hAnsi="Times New Roman" w:cs="Times New Roman"/>
          <w:sz w:val="28"/>
          <w:szCs w:val="28"/>
        </w:rPr>
        <w:t>поздравление с днём рождения, Новым годом, Рождеством);</w:t>
      </w:r>
    </w:p>
    <w:p w:rsidR="007C6A34" w:rsidRPr="007C6A34" w:rsidRDefault="00973A5B" w:rsidP="007C6A34">
      <w:pPr>
        <w:ind w:firstLine="709"/>
        <w:jc w:val="both"/>
        <w:rPr>
          <w:rFonts w:ascii="Times New Roman" w:hAnsi="Times New Roman" w:cs="Times New Roman"/>
          <w:sz w:val="28"/>
          <w:szCs w:val="28"/>
        </w:rPr>
      </w:pPr>
      <w:r w:rsidRPr="00973A5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знать названия родной страны и страны/</w:t>
      </w:r>
      <w:r w:rsidRPr="00973A5B">
        <w:rPr>
          <w:rFonts w:ascii="Times New Roman" w:hAnsi="Times New Roman" w:cs="Times New Roman"/>
          <w:sz w:val="28"/>
          <w:szCs w:val="28"/>
        </w:rPr>
        <w:t xml:space="preserve"> </w:t>
      </w:r>
      <w:r w:rsidR="007C6A34" w:rsidRPr="007C6A34">
        <w:rPr>
          <w:rFonts w:ascii="Times New Roman" w:hAnsi="Times New Roman" w:cs="Times New Roman"/>
          <w:sz w:val="28"/>
          <w:szCs w:val="28"/>
        </w:rPr>
        <w:t>стран изучаемого языка;</w:t>
      </w:r>
    </w:p>
    <w:p w:rsidR="007C6A34" w:rsidRPr="007C6A34" w:rsidRDefault="00973A5B" w:rsidP="007C6A34">
      <w:pPr>
        <w:ind w:firstLine="709"/>
        <w:jc w:val="both"/>
        <w:rPr>
          <w:rFonts w:ascii="Times New Roman" w:hAnsi="Times New Roman" w:cs="Times New Roman"/>
          <w:sz w:val="28"/>
          <w:szCs w:val="28"/>
        </w:rPr>
      </w:pPr>
      <w:r w:rsidRPr="00973A5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знать некоторых литературных персонажей;</w:t>
      </w:r>
    </w:p>
    <w:p w:rsidR="007C6A34" w:rsidRPr="007C6A34" w:rsidRDefault="00973A5B" w:rsidP="007C6A34">
      <w:pPr>
        <w:ind w:firstLine="709"/>
        <w:jc w:val="both"/>
        <w:rPr>
          <w:rFonts w:ascii="Times New Roman" w:hAnsi="Times New Roman" w:cs="Times New Roman"/>
          <w:sz w:val="28"/>
          <w:szCs w:val="28"/>
        </w:rPr>
      </w:pPr>
      <w:r w:rsidRPr="00973A5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знать небольшие произвед</w:t>
      </w:r>
      <w:r>
        <w:rPr>
          <w:rFonts w:ascii="Times New Roman" w:hAnsi="Times New Roman" w:cs="Times New Roman"/>
          <w:sz w:val="28"/>
          <w:szCs w:val="28"/>
        </w:rPr>
        <w:t>ения детского фольклора (рифмов</w:t>
      </w:r>
      <w:r w:rsidR="007C6A34" w:rsidRPr="007C6A34">
        <w:rPr>
          <w:rFonts w:ascii="Times New Roman" w:hAnsi="Times New Roman" w:cs="Times New Roman"/>
          <w:sz w:val="28"/>
          <w:szCs w:val="28"/>
        </w:rPr>
        <w:t>ки, песни);</w:t>
      </w:r>
    </w:p>
    <w:p w:rsidR="007C6A34" w:rsidRPr="007C6A34" w:rsidRDefault="00973A5B" w:rsidP="007C6A34">
      <w:pPr>
        <w:ind w:firstLine="709"/>
        <w:jc w:val="both"/>
        <w:rPr>
          <w:rFonts w:ascii="Times New Roman" w:hAnsi="Times New Roman" w:cs="Times New Roman"/>
          <w:sz w:val="28"/>
          <w:szCs w:val="28"/>
        </w:rPr>
      </w:pPr>
      <w:r w:rsidRPr="00973A5B">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кратко представлять свою страну на иностранном </w:t>
      </w:r>
      <w:r w:rsidR="007C6A34" w:rsidRPr="007C6A34">
        <w:rPr>
          <w:rFonts w:ascii="Times New Roman" w:hAnsi="Times New Roman" w:cs="Times New Roman"/>
          <w:sz w:val="28"/>
          <w:szCs w:val="28"/>
        </w:rPr>
        <w:t>языке в рамках изучаемой тематики.</w:t>
      </w:r>
    </w:p>
    <w:p w:rsidR="00421B78" w:rsidRDefault="00421B78" w:rsidP="00692C60">
      <w:pPr>
        <w:ind w:firstLine="709"/>
        <w:jc w:val="both"/>
        <w:rPr>
          <w:rFonts w:ascii="Times New Roman" w:hAnsi="Times New Roman" w:cs="Times New Roman"/>
          <w:b/>
          <w:sz w:val="28"/>
          <w:szCs w:val="28"/>
        </w:rPr>
        <w:sectPr w:rsidR="00421B78" w:rsidSect="007C6A34">
          <w:pgSz w:w="11906" w:h="16838"/>
          <w:pgMar w:top="1134" w:right="1134" w:bottom="1134" w:left="1134" w:header="708" w:footer="708" w:gutter="0"/>
          <w:cols w:space="708"/>
          <w:docGrid w:linePitch="360"/>
        </w:sectPr>
      </w:pPr>
    </w:p>
    <w:p w:rsidR="007C53EC" w:rsidRDefault="007C53EC" w:rsidP="00300767">
      <w:pPr>
        <w:jc w:val="both"/>
        <w:rPr>
          <w:rFonts w:ascii="Times New Roman" w:hAnsi="Times New Roman" w:cs="Times New Roman"/>
          <w:b/>
          <w:sz w:val="28"/>
          <w:szCs w:val="28"/>
        </w:rPr>
      </w:pPr>
      <w:r w:rsidRPr="007C53EC">
        <w:rPr>
          <w:rFonts w:ascii="Times New Roman" w:hAnsi="Times New Roman" w:cs="Times New Roman"/>
          <w:b/>
          <w:sz w:val="28"/>
          <w:szCs w:val="28"/>
        </w:rPr>
        <w:lastRenderedPageBreak/>
        <w:t>2.1.</w:t>
      </w:r>
      <w:r w:rsidR="00A1408A">
        <w:rPr>
          <w:rFonts w:ascii="Times New Roman" w:hAnsi="Times New Roman" w:cs="Times New Roman"/>
          <w:b/>
          <w:sz w:val="28"/>
          <w:szCs w:val="28"/>
        </w:rPr>
        <w:t>4</w:t>
      </w:r>
      <w:r w:rsidRPr="007C53EC">
        <w:rPr>
          <w:rFonts w:ascii="Times New Roman" w:hAnsi="Times New Roman" w:cs="Times New Roman"/>
          <w:b/>
          <w:sz w:val="28"/>
          <w:szCs w:val="28"/>
        </w:rPr>
        <w:t xml:space="preserve">. РАБОЧАЯ ПРОГРАММА </w:t>
      </w:r>
      <w:r w:rsidR="004F3472">
        <w:rPr>
          <w:rFonts w:ascii="Times New Roman" w:hAnsi="Times New Roman" w:cs="Times New Roman"/>
          <w:b/>
          <w:sz w:val="28"/>
          <w:szCs w:val="28"/>
        </w:rPr>
        <w:t>УЧЕБНОГО ПРЕДМЕТА</w:t>
      </w:r>
      <w:r w:rsidRPr="007C53EC">
        <w:rPr>
          <w:rFonts w:ascii="Times New Roman" w:hAnsi="Times New Roman" w:cs="Times New Roman"/>
          <w:b/>
          <w:sz w:val="28"/>
          <w:szCs w:val="28"/>
        </w:rPr>
        <w:t xml:space="preserve"> «РОДНОЙ ЯЗЫК (РУССКИЙ)»</w:t>
      </w:r>
    </w:p>
    <w:p w:rsidR="004F3472" w:rsidRDefault="004F3472" w:rsidP="00260C9A">
      <w:pPr>
        <w:jc w:val="both"/>
        <w:rPr>
          <w:rFonts w:ascii="Times New Roman" w:hAnsi="Times New Roman" w:cs="Times New Roman"/>
          <w:sz w:val="28"/>
          <w:szCs w:val="28"/>
        </w:rPr>
      </w:pPr>
    </w:p>
    <w:p w:rsidR="007C53EC" w:rsidRPr="00260C9A" w:rsidRDefault="00260C9A" w:rsidP="00C54072">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 </w:t>
      </w:r>
      <w:r w:rsidR="007C53EC" w:rsidRPr="00260C9A">
        <w:rPr>
          <w:rFonts w:ascii="Times New Roman" w:hAnsi="Times New Roman" w:cs="Times New Roman"/>
          <w:b/>
          <w:sz w:val="28"/>
          <w:szCs w:val="28"/>
        </w:rPr>
        <w:t>ПОЯСНИТЕЛЬНАЯ ЗАПИСКА</w:t>
      </w:r>
    </w:p>
    <w:p w:rsidR="00260C9A" w:rsidRPr="00CF2817" w:rsidRDefault="00260C9A" w:rsidP="00C54072">
      <w:pPr>
        <w:ind w:firstLine="709"/>
        <w:jc w:val="both"/>
        <w:rPr>
          <w:rFonts w:ascii="Times New Roman" w:hAnsi="Times New Roman" w:cs="Times New Roman"/>
          <w:sz w:val="28"/>
          <w:szCs w:val="28"/>
        </w:rPr>
      </w:pPr>
      <w:r w:rsidRPr="00CF2817">
        <w:rPr>
          <w:rFonts w:ascii="Times New Roman" w:hAnsi="Times New Roman" w:cs="Times New Roman"/>
          <w:sz w:val="28"/>
          <w:szCs w:val="28"/>
        </w:rPr>
        <w:t xml:space="preserve">Рабочая программа составлена на основе требований ФГОС НОО к </w:t>
      </w:r>
      <w:proofErr w:type="gramStart"/>
      <w:r w:rsidRPr="00CF2817">
        <w:rPr>
          <w:rFonts w:ascii="Times New Roman" w:hAnsi="Times New Roman" w:cs="Times New Roman"/>
          <w:sz w:val="28"/>
          <w:szCs w:val="28"/>
        </w:rPr>
        <w:t>ре-зультатам</w:t>
      </w:r>
      <w:proofErr w:type="gramEnd"/>
      <w:r w:rsidRPr="00CF2817">
        <w:rPr>
          <w:rFonts w:ascii="Times New Roman" w:hAnsi="Times New Roman" w:cs="Times New Roman"/>
          <w:sz w:val="28"/>
          <w:szCs w:val="28"/>
        </w:rPr>
        <w:t xml:space="preserve"> освоения основной образовательной программы НОО, а также с учетом Примерной рабочей программы начального общего образования по родному языку (русскому), одобренной решением федерального учебно-методического объединения по общему образованию, протокол 3/21 от 27.09.2021 г.</w:t>
      </w:r>
    </w:p>
    <w:p w:rsidR="00260C9A" w:rsidRPr="00CF2817" w:rsidRDefault="00260C9A" w:rsidP="00C54072">
      <w:pPr>
        <w:ind w:firstLine="709"/>
        <w:jc w:val="both"/>
        <w:rPr>
          <w:rFonts w:ascii="Times New Roman" w:hAnsi="Times New Roman" w:cs="Times New Roman"/>
          <w:sz w:val="28"/>
          <w:szCs w:val="28"/>
        </w:rPr>
      </w:pPr>
      <w:r w:rsidRPr="00CF2817">
        <w:rPr>
          <w:rFonts w:ascii="Times New Roman" w:hAnsi="Times New Roman" w:cs="Times New Roman"/>
          <w:sz w:val="28"/>
          <w:szCs w:val="28"/>
        </w:rPr>
        <w:t>Рабочая программа разработана с учетом Программы формирования УУД у обучающихся и Рабочей программы воспитания.</w:t>
      </w:r>
    </w:p>
    <w:p w:rsidR="00260C9A" w:rsidRPr="00260C9A" w:rsidRDefault="00260C9A" w:rsidP="00C54072">
      <w:pPr>
        <w:ind w:firstLine="709"/>
        <w:jc w:val="both"/>
        <w:rPr>
          <w:rFonts w:ascii="Times New Roman" w:hAnsi="Times New Roman" w:cs="Times New Roman"/>
          <w:sz w:val="28"/>
          <w:szCs w:val="28"/>
        </w:rPr>
      </w:pPr>
      <w:r w:rsidRPr="00260C9A">
        <w:rPr>
          <w:rFonts w:ascii="Times New Roman" w:hAnsi="Times New Roman" w:cs="Times New Roman"/>
          <w:sz w:val="28"/>
          <w:szCs w:val="28"/>
        </w:rPr>
        <w:t>Учебный предмет «Р</w:t>
      </w:r>
      <w:r>
        <w:rPr>
          <w:rFonts w:ascii="Times New Roman" w:hAnsi="Times New Roman" w:cs="Times New Roman"/>
          <w:sz w:val="28"/>
          <w:szCs w:val="28"/>
        </w:rPr>
        <w:t>одной</w:t>
      </w:r>
      <w:r w:rsidRPr="00260C9A">
        <w:rPr>
          <w:rFonts w:ascii="Times New Roman" w:hAnsi="Times New Roman" w:cs="Times New Roman"/>
          <w:sz w:val="28"/>
          <w:szCs w:val="28"/>
        </w:rPr>
        <w:t xml:space="preserve"> язык</w:t>
      </w:r>
      <w:r>
        <w:rPr>
          <w:rFonts w:ascii="Times New Roman" w:hAnsi="Times New Roman" w:cs="Times New Roman"/>
          <w:sz w:val="28"/>
          <w:szCs w:val="28"/>
        </w:rPr>
        <w:t xml:space="preserve"> (русский)</w:t>
      </w:r>
      <w:r w:rsidRPr="00260C9A">
        <w:rPr>
          <w:rFonts w:ascii="Times New Roman" w:hAnsi="Times New Roman" w:cs="Times New Roman"/>
          <w:sz w:val="28"/>
          <w:szCs w:val="28"/>
        </w:rPr>
        <w:t>» входит в предметную область «Родной язык и литературное чтение на родном языке».</w:t>
      </w:r>
    </w:p>
    <w:p w:rsidR="00260C9A" w:rsidRPr="00260C9A" w:rsidRDefault="00260C9A" w:rsidP="00C54072">
      <w:pPr>
        <w:ind w:firstLine="709"/>
        <w:jc w:val="both"/>
        <w:rPr>
          <w:rFonts w:ascii="Times New Roman" w:hAnsi="Times New Roman" w:cs="Times New Roman"/>
          <w:i/>
          <w:sz w:val="28"/>
          <w:szCs w:val="28"/>
        </w:rPr>
      </w:pPr>
      <w:r w:rsidRPr="00260C9A">
        <w:rPr>
          <w:rFonts w:ascii="Times New Roman" w:hAnsi="Times New Roman" w:cs="Times New Roman"/>
          <w:i/>
          <w:sz w:val="28"/>
          <w:szCs w:val="28"/>
        </w:rPr>
        <w:t>Рабочая программа учебного предмета «Русский язы</w:t>
      </w:r>
      <w:r w:rsidR="00EC2423">
        <w:rPr>
          <w:rFonts w:ascii="Times New Roman" w:hAnsi="Times New Roman" w:cs="Times New Roman"/>
          <w:i/>
          <w:sz w:val="28"/>
          <w:szCs w:val="28"/>
        </w:rPr>
        <w:t>к (родной)</w:t>
      </w:r>
      <w:r w:rsidRPr="00260C9A">
        <w:rPr>
          <w:rFonts w:ascii="Times New Roman" w:hAnsi="Times New Roman" w:cs="Times New Roman"/>
          <w:i/>
          <w:sz w:val="28"/>
          <w:szCs w:val="28"/>
        </w:rPr>
        <w:t>» (далее - рабочая программа) включает:</w:t>
      </w:r>
    </w:p>
    <w:p w:rsidR="00260C9A" w:rsidRPr="00260C9A" w:rsidRDefault="00260C9A" w:rsidP="00C54072">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C9A">
        <w:rPr>
          <w:rFonts w:ascii="Times New Roman" w:hAnsi="Times New Roman" w:cs="Times New Roman"/>
          <w:sz w:val="28"/>
          <w:szCs w:val="28"/>
        </w:rPr>
        <w:t xml:space="preserve">пояснительную записку, </w:t>
      </w:r>
    </w:p>
    <w:p w:rsidR="00260C9A" w:rsidRPr="00260C9A" w:rsidRDefault="00260C9A" w:rsidP="00260C9A">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C9A">
        <w:rPr>
          <w:rFonts w:ascii="Times New Roman" w:hAnsi="Times New Roman" w:cs="Times New Roman"/>
          <w:sz w:val="28"/>
          <w:szCs w:val="28"/>
        </w:rPr>
        <w:t xml:space="preserve">содержание обучения, </w:t>
      </w:r>
    </w:p>
    <w:p w:rsidR="00260C9A" w:rsidRPr="00260C9A" w:rsidRDefault="00260C9A" w:rsidP="00260C9A">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C9A">
        <w:rPr>
          <w:rFonts w:ascii="Times New Roman" w:hAnsi="Times New Roman" w:cs="Times New Roman"/>
          <w:sz w:val="28"/>
          <w:szCs w:val="28"/>
        </w:rPr>
        <w:t>планируемые результаты освоения программы учебного предмета,</w:t>
      </w:r>
    </w:p>
    <w:p w:rsidR="00260C9A" w:rsidRDefault="00260C9A" w:rsidP="00260C9A">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C9A">
        <w:rPr>
          <w:rFonts w:ascii="Times New Roman" w:hAnsi="Times New Roman" w:cs="Times New Roman"/>
          <w:sz w:val="28"/>
          <w:szCs w:val="28"/>
        </w:rPr>
        <w:t>тематическое планирование.</w:t>
      </w:r>
    </w:p>
    <w:p w:rsidR="00260C9A" w:rsidRPr="00260C9A" w:rsidRDefault="00260C9A" w:rsidP="00260C9A">
      <w:pPr>
        <w:ind w:firstLine="709"/>
        <w:jc w:val="both"/>
        <w:rPr>
          <w:rFonts w:ascii="Times New Roman" w:hAnsi="Times New Roman" w:cs="Times New Roman"/>
          <w:sz w:val="28"/>
          <w:szCs w:val="28"/>
        </w:rPr>
      </w:pPr>
      <w:r w:rsidRPr="00260C9A">
        <w:rPr>
          <w:rFonts w:ascii="Times New Roman" w:hAnsi="Times New Roman" w:cs="Times New Roman"/>
          <w:i/>
          <w:sz w:val="28"/>
          <w:szCs w:val="28"/>
        </w:rPr>
        <w:t>Пояснительная записка</w:t>
      </w:r>
      <w:r w:rsidRPr="00260C9A">
        <w:rPr>
          <w:rFonts w:ascii="Times New Roman" w:hAnsi="Times New Roman" w:cs="Times New Roman"/>
          <w:sz w:val="28"/>
          <w:szCs w:val="28"/>
        </w:rPr>
        <w:t xml:space="preserve"> отражает общие цели и задачи изучения </w:t>
      </w:r>
      <w:proofErr w:type="gramStart"/>
      <w:r w:rsidRPr="00260C9A">
        <w:rPr>
          <w:rFonts w:ascii="Times New Roman" w:hAnsi="Times New Roman" w:cs="Times New Roman"/>
          <w:sz w:val="28"/>
          <w:szCs w:val="28"/>
        </w:rPr>
        <w:t>предме-та</w:t>
      </w:r>
      <w:proofErr w:type="gramEnd"/>
      <w:r w:rsidRPr="00260C9A">
        <w:rPr>
          <w:rFonts w:ascii="Times New Roman" w:hAnsi="Times New Roman" w:cs="Times New Roman"/>
          <w:sz w:val="28"/>
          <w:szCs w:val="28"/>
        </w:rPr>
        <w:t>,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260C9A" w:rsidRPr="00175F86" w:rsidRDefault="00260C9A" w:rsidP="00260C9A">
      <w:pPr>
        <w:ind w:firstLine="709"/>
        <w:jc w:val="both"/>
        <w:rPr>
          <w:rFonts w:ascii="Times New Roman" w:hAnsi="Times New Roman" w:cs="Times New Roman"/>
          <w:i/>
          <w:sz w:val="28"/>
          <w:szCs w:val="28"/>
        </w:rPr>
      </w:pPr>
      <w:r w:rsidRPr="00175F86">
        <w:rPr>
          <w:rFonts w:ascii="Times New Roman" w:hAnsi="Times New Roman" w:cs="Times New Roman"/>
          <w:i/>
          <w:sz w:val="28"/>
          <w:szCs w:val="28"/>
        </w:rPr>
        <w:t>Содержание обучения.</w:t>
      </w:r>
    </w:p>
    <w:p w:rsidR="00260C9A" w:rsidRPr="00175F86" w:rsidRDefault="00260C9A" w:rsidP="00260C9A">
      <w:pPr>
        <w:ind w:firstLine="709"/>
        <w:jc w:val="both"/>
        <w:rPr>
          <w:rFonts w:ascii="Times New Roman" w:hAnsi="Times New Roman" w:cs="Times New Roman"/>
          <w:sz w:val="28"/>
          <w:szCs w:val="28"/>
        </w:rPr>
      </w:pPr>
      <w:r w:rsidRPr="00175F86">
        <w:rPr>
          <w:rFonts w:ascii="Times New Roman" w:hAnsi="Times New Roman" w:cs="Times New Roman"/>
          <w:sz w:val="28"/>
          <w:szCs w:val="28"/>
        </w:rPr>
        <w:t>Программа ориентирована на сопровождение и поддержку курса русского языка, входящего в предметную область «Русский язык и литературное чтение».</w:t>
      </w:r>
    </w:p>
    <w:p w:rsidR="00260C9A" w:rsidRPr="00175F86" w:rsidRDefault="00260C9A" w:rsidP="00260C9A">
      <w:pPr>
        <w:ind w:firstLine="709"/>
        <w:jc w:val="both"/>
        <w:rPr>
          <w:rFonts w:ascii="Times New Roman" w:hAnsi="Times New Roman" w:cs="Times New Roman"/>
          <w:sz w:val="28"/>
          <w:szCs w:val="28"/>
        </w:rPr>
      </w:pPr>
      <w:r w:rsidRPr="00175F86">
        <w:rPr>
          <w:rFonts w:ascii="Times New Roman" w:hAnsi="Times New Roman" w:cs="Times New Roman"/>
          <w:sz w:val="28"/>
          <w:szCs w:val="28"/>
        </w:rPr>
        <w:t>Содержание предмета «Родной язык (русский)» направлено на удовлетворение потребностей обучающихся в изучении родного языка как инструмента познания национальной культуры и самореализации в ней.</w:t>
      </w:r>
    </w:p>
    <w:p w:rsidR="00260C9A" w:rsidRPr="00175F86" w:rsidRDefault="00260C9A" w:rsidP="00260C9A">
      <w:pPr>
        <w:ind w:firstLine="709"/>
        <w:jc w:val="both"/>
        <w:rPr>
          <w:rFonts w:ascii="Times New Roman" w:hAnsi="Times New Roman" w:cs="Times New Roman"/>
          <w:sz w:val="28"/>
          <w:szCs w:val="28"/>
        </w:rPr>
      </w:pPr>
      <w:r w:rsidRPr="00175F86">
        <w:rPr>
          <w:rFonts w:ascii="Times New Roman" w:hAnsi="Times New Roman" w:cs="Times New Roman"/>
          <w:sz w:val="28"/>
          <w:szCs w:val="28"/>
        </w:rPr>
        <w:t>Программа определяет основные содержательные линии изучения предмета «Родной язык (русский)», которые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260C9A" w:rsidRPr="00260C9A" w:rsidRDefault="00260C9A" w:rsidP="00260C9A">
      <w:pPr>
        <w:ind w:firstLine="709"/>
        <w:jc w:val="both"/>
        <w:rPr>
          <w:rFonts w:ascii="Times New Roman" w:hAnsi="Times New Roman" w:cs="Times New Roman"/>
          <w:sz w:val="28"/>
          <w:szCs w:val="28"/>
        </w:rPr>
      </w:pPr>
      <w:r w:rsidRPr="00260C9A">
        <w:rPr>
          <w:rFonts w:ascii="Times New Roman" w:hAnsi="Times New Roman" w:cs="Times New Roman"/>
          <w:i/>
          <w:sz w:val="28"/>
          <w:szCs w:val="28"/>
        </w:rPr>
        <w:t>Планируемые результаты</w:t>
      </w:r>
      <w:r w:rsidRPr="00260C9A">
        <w:rPr>
          <w:rFonts w:ascii="Times New Roman" w:hAnsi="Times New Roman" w:cs="Times New Roman"/>
          <w:sz w:val="28"/>
          <w:szCs w:val="28"/>
        </w:rPr>
        <w:t xml:space="preserve"> включают личностные, метапредметные </w:t>
      </w:r>
      <w:proofErr w:type="gramStart"/>
      <w:r w:rsidRPr="00260C9A">
        <w:rPr>
          <w:rFonts w:ascii="Times New Roman" w:hAnsi="Times New Roman" w:cs="Times New Roman"/>
          <w:sz w:val="28"/>
          <w:szCs w:val="28"/>
        </w:rPr>
        <w:t>ре-зультаты</w:t>
      </w:r>
      <w:proofErr w:type="gramEnd"/>
      <w:r w:rsidRPr="00260C9A">
        <w:rPr>
          <w:rFonts w:ascii="Times New Roman" w:hAnsi="Times New Roman" w:cs="Times New Roman"/>
          <w:sz w:val="28"/>
          <w:szCs w:val="28"/>
        </w:rPr>
        <w:t xml:space="preserve"> за период обучения, а также предметные достижения младшего школьника за каждый год обучения в начальной школе.</w:t>
      </w:r>
    </w:p>
    <w:p w:rsidR="00260C9A" w:rsidRPr="00260C9A" w:rsidRDefault="00260C9A" w:rsidP="00260C9A">
      <w:pPr>
        <w:ind w:firstLine="709"/>
        <w:jc w:val="both"/>
        <w:rPr>
          <w:rFonts w:ascii="Times New Roman" w:hAnsi="Times New Roman" w:cs="Times New Roman"/>
          <w:sz w:val="28"/>
          <w:szCs w:val="28"/>
        </w:rPr>
      </w:pPr>
      <w:r w:rsidRPr="00260C9A">
        <w:rPr>
          <w:rFonts w:ascii="Times New Roman" w:hAnsi="Times New Roman" w:cs="Times New Roman"/>
          <w:i/>
          <w:sz w:val="28"/>
          <w:szCs w:val="28"/>
        </w:rPr>
        <w:t>В тематическом планировании</w:t>
      </w:r>
      <w:r w:rsidRPr="00260C9A">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w:t>
      </w:r>
      <w:r w:rsidRPr="00260C9A">
        <w:rPr>
          <w:rFonts w:ascii="Times New Roman" w:hAnsi="Times New Roman" w:cs="Times New Roman"/>
          <w:sz w:val="28"/>
          <w:szCs w:val="28"/>
        </w:rPr>
        <w:lastRenderedPageBreak/>
        <w:t>цифровых образовательных ресурсов), испол</w:t>
      </w:r>
      <w:r>
        <w:rPr>
          <w:rFonts w:ascii="Times New Roman" w:hAnsi="Times New Roman" w:cs="Times New Roman"/>
          <w:sz w:val="28"/>
          <w:szCs w:val="28"/>
        </w:rPr>
        <w:t>ьзуемыми для обучения и воспита</w:t>
      </w:r>
      <w:r w:rsidRPr="00260C9A">
        <w:rPr>
          <w:rFonts w:ascii="Times New Roman" w:hAnsi="Times New Roman" w:cs="Times New Roman"/>
          <w:sz w:val="28"/>
          <w:szCs w:val="28"/>
        </w:rPr>
        <w:t>ния различных групп пользователей, представленными в электронном (цифро-вом) виде и реализующими дидактические в</w:t>
      </w:r>
      <w:r>
        <w:rPr>
          <w:rFonts w:ascii="Times New Roman" w:hAnsi="Times New Roman" w:cs="Times New Roman"/>
          <w:sz w:val="28"/>
          <w:szCs w:val="28"/>
        </w:rPr>
        <w:t>озможности ИКТ, содержание кото</w:t>
      </w:r>
      <w:r w:rsidRPr="00260C9A">
        <w:rPr>
          <w:rFonts w:ascii="Times New Roman" w:hAnsi="Times New Roman" w:cs="Times New Roman"/>
          <w:sz w:val="28"/>
          <w:szCs w:val="28"/>
        </w:rPr>
        <w:t xml:space="preserve">рых соответствует </w:t>
      </w:r>
      <w:r>
        <w:rPr>
          <w:rFonts w:ascii="Times New Roman" w:hAnsi="Times New Roman" w:cs="Times New Roman"/>
          <w:sz w:val="28"/>
          <w:szCs w:val="28"/>
        </w:rPr>
        <w:t>законодательству об образовании</w:t>
      </w:r>
    </w:p>
    <w:p w:rsidR="007C6A34" w:rsidRPr="00260C9A" w:rsidRDefault="00260C9A"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Цел</w:t>
      </w:r>
      <w:r w:rsidR="007C6A34" w:rsidRPr="00260C9A">
        <w:rPr>
          <w:rFonts w:ascii="Times New Roman" w:hAnsi="Times New Roman" w:cs="Times New Roman"/>
          <w:b/>
          <w:i/>
          <w:sz w:val="28"/>
          <w:szCs w:val="28"/>
        </w:rPr>
        <w:t>и изучения русского родного языка:</w:t>
      </w:r>
    </w:p>
    <w:p w:rsidR="007C6A34" w:rsidRPr="00236021" w:rsidRDefault="006A7C3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осознание русского языка как</w:t>
      </w:r>
      <w:r>
        <w:rPr>
          <w:rFonts w:ascii="Times New Roman" w:hAnsi="Times New Roman" w:cs="Times New Roman"/>
          <w:sz w:val="28"/>
          <w:szCs w:val="28"/>
        </w:rPr>
        <w:t xml:space="preserve"> одной из главных духовно-нрав</w:t>
      </w:r>
      <w:r w:rsidR="007C6A34" w:rsidRPr="00236021">
        <w:rPr>
          <w:rFonts w:ascii="Times New Roman" w:hAnsi="Times New Roman" w:cs="Times New Roman"/>
          <w:sz w:val="28"/>
          <w:szCs w:val="28"/>
        </w:rPr>
        <w:t xml:space="preserve">ственных ценностей русского </w:t>
      </w:r>
      <w:r>
        <w:rPr>
          <w:rFonts w:ascii="Times New Roman" w:hAnsi="Times New Roman" w:cs="Times New Roman"/>
          <w:sz w:val="28"/>
          <w:szCs w:val="28"/>
        </w:rPr>
        <w:t>народа; понимание значения род</w:t>
      </w:r>
      <w:r w:rsidR="007C6A34" w:rsidRPr="00236021">
        <w:rPr>
          <w:rFonts w:ascii="Times New Roman" w:hAnsi="Times New Roman" w:cs="Times New Roman"/>
          <w:sz w:val="28"/>
          <w:szCs w:val="28"/>
        </w:rPr>
        <w:t>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w:t>
      </w:r>
      <w:r>
        <w:rPr>
          <w:rFonts w:ascii="Times New Roman" w:hAnsi="Times New Roman" w:cs="Times New Roman"/>
          <w:sz w:val="28"/>
          <w:szCs w:val="28"/>
        </w:rPr>
        <w:t>ь, любви, уважительного отноше</w:t>
      </w:r>
      <w:r w:rsidR="007C6A34" w:rsidRPr="00236021">
        <w:rPr>
          <w:rFonts w:ascii="Times New Roman" w:hAnsi="Times New Roman" w:cs="Times New Roman"/>
          <w:sz w:val="28"/>
          <w:szCs w:val="28"/>
        </w:rPr>
        <w:t xml:space="preserve">ния </w:t>
      </w:r>
      <w:r>
        <w:rPr>
          <w:rFonts w:ascii="Times New Roman" w:hAnsi="Times New Roman" w:cs="Times New Roman"/>
          <w:sz w:val="28"/>
          <w:szCs w:val="28"/>
        </w:rPr>
        <w:t>к русскому языку, а через него -</w:t>
      </w:r>
      <w:r w:rsidR="007C6A34" w:rsidRPr="00236021">
        <w:rPr>
          <w:rFonts w:ascii="Times New Roman" w:hAnsi="Times New Roman" w:cs="Times New Roman"/>
          <w:sz w:val="28"/>
          <w:szCs w:val="28"/>
        </w:rPr>
        <w:t xml:space="preserve"> к родной культуре;</w:t>
      </w:r>
    </w:p>
    <w:p w:rsidR="007C6A34" w:rsidRPr="00236021" w:rsidRDefault="006A7C3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 xml:space="preserve">овладение первоначальными представлениями о единстве и многообразии языкового </w:t>
      </w:r>
      <w:r>
        <w:rPr>
          <w:rFonts w:ascii="Times New Roman" w:hAnsi="Times New Roman" w:cs="Times New Roman"/>
          <w:sz w:val="28"/>
          <w:szCs w:val="28"/>
        </w:rPr>
        <w:t>и культурного пространства Рос</w:t>
      </w:r>
      <w:r w:rsidR="007C6A34" w:rsidRPr="00236021">
        <w:rPr>
          <w:rFonts w:ascii="Times New Roman" w:hAnsi="Times New Roman" w:cs="Times New Roman"/>
          <w:sz w:val="28"/>
          <w:szCs w:val="28"/>
        </w:rPr>
        <w:t>сийской Федерации, о месте русского языка среди других языков народов России; воспитание уважительно</w:t>
      </w:r>
      <w:r>
        <w:rPr>
          <w:rFonts w:ascii="Times New Roman" w:hAnsi="Times New Roman" w:cs="Times New Roman"/>
          <w:sz w:val="28"/>
          <w:szCs w:val="28"/>
        </w:rPr>
        <w:t>го отноше</w:t>
      </w:r>
      <w:r w:rsidR="007C6A34" w:rsidRPr="00236021">
        <w:rPr>
          <w:rFonts w:ascii="Times New Roman" w:hAnsi="Times New Roman" w:cs="Times New Roman"/>
          <w:sz w:val="28"/>
          <w:szCs w:val="28"/>
        </w:rPr>
        <w:t xml:space="preserve">ния к культурам и языкам </w:t>
      </w:r>
      <w:r>
        <w:rPr>
          <w:rFonts w:ascii="Times New Roman" w:hAnsi="Times New Roman" w:cs="Times New Roman"/>
          <w:sz w:val="28"/>
          <w:szCs w:val="28"/>
        </w:rPr>
        <w:t>народов России; овладение куль</w:t>
      </w:r>
      <w:r w:rsidR="007C6A34" w:rsidRPr="00236021">
        <w:rPr>
          <w:rFonts w:ascii="Times New Roman" w:hAnsi="Times New Roman" w:cs="Times New Roman"/>
          <w:sz w:val="28"/>
          <w:szCs w:val="28"/>
        </w:rPr>
        <w:t>турой межнационального общения;</w:t>
      </w:r>
    </w:p>
    <w:p w:rsidR="007C6A34" w:rsidRPr="00236021" w:rsidRDefault="006A7C3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овладение первоначальны</w:t>
      </w:r>
      <w:r>
        <w:rPr>
          <w:rFonts w:ascii="Times New Roman" w:hAnsi="Times New Roman" w:cs="Times New Roman"/>
          <w:sz w:val="28"/>
          <w:szCs w:val="28"/>
        </w:rPr>
        <w:t>ми представлениями о националь</w:t>
      </w:r>
      <w:r w:rsidR="007C6A34" w:rsidRPr="00236021">
        <w:rPr>
          <w:rFonts w:ascii="Times New Roman" w:hAnsi="Times New Roman" w:cs="Times New Roman"/>
          <w:sz w:val="28"/>
          <w:szCs w:val="28"/>
        </w:rPr>
        <w:t>ной специфике языковых еди</w:t>
      </w:r>
      <w:r>
        <w:rPr>
          <w:rFonts w:ascii="Times New Roman" w:hAnsi="Times New Roman" w:cs="Times New Roman"/>
          <w:sz w:val="28"/>
          <w:szCs w:val="28"/>
        </w:rPr>
        <w:t>ниц русского языка (прежде все</w:t>
      </w:r>
      <w:r w:rsidR="007C6A34" w:rsidRPr="00236021">
        <w:rPr>
          <w:rFonts w:ascii="Times New Roman" w:hAnsi="Times New Roman" w:cs="Times New Roman"/>
          <w:sz w:val="28"/>
          <w:szCs w:val="28"/>
        </w:rPr>
        <w:t>го лексических и фразеоло</w:t>
      </w:r>
      <w:r>
        <w:rPr>
          <w:rFonts w:ascii="Times New Roman" w:hAnsi="Times New Roman" w:cs="Times New Roman"/>
          <w:sz w:val="28"/>
          <w:szCs w:val="28"/>
        </w:rPr>
        <w:t>гических единиц с националь</w:t>
      </w:r>
      <w:r w:rsidR="007C6A34" w:rsidRPr="00236021">
        <w:rPr>
          <w:rFonts w:ascii="Times New Roman" w:hAnsi="Times New Roman" w:cs="Times New Roman"/>
          <w:sz w:val="28"/>
          <w:szCs w:val="28"/>
        </w:rPr>
        <w:t>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7C6A34" w:rsidRPr="00236021" w:rsidRDefault="006A7C3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совершенствование умени</w:t>
      </w:r>
      <w:r>
        <w:rPr>
          <w:rFonts w:ascii="Times New Roman" w:hAnsi="Times New Roman" w:cs="Times New Roman"/>
          <w:sz w:val="28"/>
          <w:szCs w:val="28"/>
        </w:rPr>
        <w:t>й наблюдать за функционировани</w:t>
      </w:r>
      <w:r w:rsidR="007C6A34" w:rsidRPr="00236021">
        <w:rPr>
          <w:rFonts w:ascii="Times New Roman" w:hAnsi="Times New Roman" w:cs="Times New Roman"/>
          <w:sz w:val="28"/>
          <w:szCs w:val="28"/>
        </w:rPr>
        <w:t>ем языковых единиц, анализировать и классифицировать их, оценивать их с точки зрения особенностей картины мира, отражённой в языке;</w:t>
      </w:r>
    </w:p>
    <w:p w:rsidR="007C6A34" w:rsidRPr="00236021" w:rsidRDefault="006A7C3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совершенствование умений работать с текстом, осуществлять элементарный информаци</w:t>
      </w:r>
      <w:r>
        <w:rPr>
          <w:rFonts w:ascii="Times New Roman" w:hAnsi="Times New Roman" w:cs="Times New Roman"/>
          <w:sz w:val="28"/>
          <w:szCs w:val="28"/>
        </w:rPr>
        <w:t>онный поиск, извлекать и преоб</w:t>
      </w:r>
      <w:r w:rsidR="007C6A34" w:rsidRPr="00236021">
        <w:rPr>
          <w:rFonts w:ascii="Times New Roman" w:hAnsi="Times New Roman" w:cs="Times New Roman"/>
          <w:sz w:val="28"/>
          <w:szCs w:val="28"/>
        </w:rPr>
        <w:t>разовывать необходимую информацию;</w:t>
      </w:r>
    </w:p>
    <w:p w:rsidR="007C6A34" w:rsidRPr="00236021" w:rsidRDefault="006A7C3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7C6A34" w:rsidRDefault="006A7C3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приобретение практическог</w:t>
      </w:r>
      <w:r>
        <w:rPr>
          <w:rFonts w:ascii="Times New Roman" w:hAnsi="Times New Roman" w:cs="Times New Roman"/>
          <w:sz w:val="28"/>
          <w:szCs w:val="28"/>
        </w:rPr>
        <w:t>о опыта исследовательской рабо</w:t>
      </w:r>
      <w:r w:rsidR="007C6A34" w:rsidRPr="00236021">
        <w:rPr>
          <w:rFonts w:ascii="Times New Roman" w:hAnsi="Times New Roman" w:cs="Times New Roman"/>
          <w:sz w:val="28"/>
          <w:szCs w:val="28"/>
        </w:rPr>
        <w:t>ты по русскому языку, восп</w:t>
      </w:r>
      <w:r>
        <w:rPr>
          <w:rFonts w:ascii="Times New Roman" w:hAnsi="Times New Roman" w:cs="Times New Roman"/>
          <w:sz w:val="28"/>
          <w:szCs w:val="28"/>
        </w:rPr>
        <w:t>итание самостоятельности в при</w:t>
      </w:r>
      <w:r w:rsidR="007C6A34" w:rsidRPr="00236021">
        <w:rPr>
          <w:rFonts w:ascii="Times New Roman" w:hAnsi="Times New Roman" w:cs="Times New Roman"/>
          <w:sz w:val="28"/>
          <w:szCs w:val="28"/>
        </w:rPr>
        <w:t>обретении знаний.</w:t>
      </w:r>
    </w:p>
    <w:p w:rsidR="00260C9A" w:rsidRPr="00260C9A" w:rsidRDefault="00260C9A" w:rsidP="00260C9A">
      <w:pPr>
        <w:ind w:firstLine="709"/>
        <w:jc w:val="both"/>
        <w:rPr>
          <w:rFonts w:ascii="Times New Roman" w:hAnsi="Times New Roman" w:cs="Times New Roman"/>
          <w:b/>
          <w:i/>
          <w:sz w:val="28"/>
          <w:szCs w:val="28"/>
        </w:rPr>
      </w:pPr>
      <w:r w:rsidRPr="00260C9A">
        <w:rPr>
          <w:rFonts w:ascii="Times New Roman" w:hAnsi="Times New Roman" w:cs="Times New Roman"/>
          <w:b/>
          <w:i/>
          <w:sz w:val="28"/>
          <w:szCs w:val="28"/>
        </w:rPr>
        <w:t>Задачи курса</w:t>
      </w:r>
      <w:r>
        <w:rPr>
          <w:rFonts w:ascii="Times New Roman" w:hAnsi="Times New Roman" w:cs="Times New Roman"/>
          <w:b/>
          <w:i/>
          <w:sz w:val="28"/>
          <w:szCs w:val="28"/>
        </w:rPr>
        <w:t>:</w:t>
      </w:r>
    </w:p>
    <w:p w:rsidR="00260C9A" w:rsidRPr="00260C9A" w:rsidRDefault="00260C9A" w:rsidP="00260C9A">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C9A">
        <w:rPr>
          <w:rFonts w:ascii="Times New Roman" w:hAnsi="Times New Roman" w:cs="Times New Roman"/>
          <w:sz w:val="28"/>
          <w:szCs w:val="28"/>
        </w:rPr>
        <w:t xml:space="preserve">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w:t>
      </w:r>
    </w:p>
    <w:p w:rsidR="00260C9A" w:rsidRPr="00260C9A" w:rsidRDefault="00260C9A" w:rsidP="00260C9A">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C9A">
        <w:rPr>
          <w:rFonts w:ascii="Times New Roman" w:hAnsi="Times New Roman" w:cs="Times New Roman"/>
          <w:sz w:val="28"/>
          <w:szCs w:val="28"/>
        </w:rPr>
        <w:t>расширение представлений о различных методах познания языка (учебное лингвистическое мини-исследование, проект, наблюдение, анализ и т.п.); включение учащихся в практическую речевую деятельность.</w:t>
      </w:r>
    </w:p>
    <w:p w:rsidR="00260C9A" w:rsidRPr="00260C9A" w:rsidRDefault="00260C9A" w:rsidP="00260C9A">
      <w:pPr>
        <w:ind w:firstLine="709"/>
        <w:jc w:val="both"/>
        <w:rPr>
          <w:rFonts w:ascii="Times New Roman" w:hAnsi="Times New Roman" w:cs="Times New Roman"/>
          <w:i/>
          <w:sz w:val="28"/>
          <w:szCs w:val="28"/>
        </w:rPr>
      </w:pPr>
      <w:r w:rsidRPr="00260C9A">
        <w:rPr>
          <w:rFonts w:ascii="Times New Roman" w:hAnsi="Times New Roman" w:cs="Times New Roman"/>
          <w:i/>
          <w:sz w:val="28"/>
          <w:szCs w:val="28"/>
        </w:rPr>
        <w:t xml:space="preserve">В соответствии с этим в программе выделяются три блока. </w:t>
      </w:r>
    </w:p>
    <w:p w:rsidR="00260C9A" w:rsidRPr="00260C9A" w:rsidRDefault="00260C9A" w:rsidP="00260C9A">
      <w:pPr>
        <w:ind w:firstLine="709"/>
        <w:jc w:val="both"/>
        <w:rPr>
          <w:rFonts w:ascii="Times New Roman" w:hAnsi="Times New Roman" w:cs="Times New Roman"/>
          <w:i/>
          <w:sz w:val="28"/>
          <w:szCs w:val="28"/>
        </w:rPr>
      </w:pPr>
      <w:r w:rsidRPr="00260C9A">
        <w:rPr>
          <w:rFonts w:ascii="Times New Roman" w:hAnsi="Times New Roman" w:cs="Times New Roman"/>
          <w:i/>
          <w:sz w:val="28"/>
          <w:szCs w:val="28"/>
        </w:rPr>
        <w:t>Блок 1. «Русский язык: прошлое и настоящее».</w:t>
      </w:r>
    </w:p>
    <w:p w:rsidR="00260C9A" w:rsidRPr="00260C9A" w:rsidRDefault="00260C9A" w:rsidP="00260C9A">
      <w:pPr>
        <w:ind w:firstLine="709"/>
        <w:jc w:val="both"/>
        <w:rPr>
          <w:rFonts w:ascii="Times New Roman" w:hAnsi="Times New Roman" w:cs="Times New Roman"/>
          <w:sz w:val="28"/>
          <w:szCs w:val="28"/>
        </w:rPr>
      </w:pPr>
      <w:r w:rsidRPr="00260C9A">
        <w:rPr>
          <w:rFonts w:ascii="Times New Roman" w:hAnsi="Times New Roman" w:cs="Times New Roman"/>
          <w:sz w:val="28"/>
          <w:szCs w:val="28"/>
        </w:rPr>
        <w:lastRenderedPageBreak/>
        <w:t>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260C9A" w:rsidRPr="00260C9A" w:rsidRDefault="00260C9A" w:rsidP="00260C9A">
      <w:pPr>
        <w:ind w:firstLine="709"/>
        <w:jc w:val="both"/>
        <w:rPr>
          <w:rFonts w:ascii="Times New Roman" w:hAnsi="Times New Roman" w:cs="Times New Roman"/>
          <w:i/>
          <w:sz w:val="28"/>
          <w:szCs w:val="28"/>
        </w:rPr>
      </w:pPr>
      <w:r w:rsidRPr="00260C9A">
        <w:rPr>
          <w:rFonts w:ascii="Times New Roman" w:hAnsi="Times New Roman" w:cs="Times New Roman"/>
          <w:i/>
          <w:sz w:val="28"/>
          <w:szCs w:val="28"/>
        </w:rPr>
        <w:t>Блок 2. «Язык в действии».</w:t>
      </w:r>
    </w:p>
    <w:p w:rsidR="00260C9A" w:rsidRPr="00260C9A" w:rsidRDefault="00260C9A" w:rsidP="00260C9A">
      <w:pPr>
        <w:ind w:firstLine="709"/>
        <w:jc w:val="both"/>
        <w:rPr>
          <w:rFonts w:ascii="Times New Roman" w:hAnsi="Times New Roman" w:cs="Times New Roman"/>
          <w:sz w:val="28"/>
          <w:szCs w:val="28"/>
        </w:rPr>
      </w:pPr>
      <w:r w:rsidRPr="00260C9A">
        <w:rPr>
          <w:rFonts w:ascii="Times New Roman" w:hAnsi="Times New Roman" w:cs="Times New Roman"/>
          <w:sz w:val="28"/>
          <w:szCs w:val="28"/>
        </w:rPr>
        <w:t>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260C9A" w:rsidRPr="00260C9A" w:rsidRDefault="00260C9A" w:rsidP="00260C9A">
      <w:pPr>
        <w:ind w:firstLine="709"/>
        <w:jc w:val="both"/>
        <w:rPr>
          <w:rFonts w:ascii="Times New Roman" w:hAnsi="Times New Roman" w:cs="Times New Roman"/>
          <w:i/>
          <w:sz w:val="28"/>
          <w:szCs w:val="28"/>
        </w:rPr>
      </w:pPr>
      <w:r w:rsidRPr="00260C9A">
        <w:rPr>
          <w:rFonts w:ascii="Times New Roman" w:hAnsi="Times New Roman" w:cs="Times New Roman"/>
          <w:i/>
          <w:sz w:val="28"/>
          <w:szCs w:val="28"/>
        </w:rPr>
        <w:t>Блок 3. «Секреты речи и текста».</w:t>
      </w:r>
    </w:p>
    <w:p w:rsidR="00260C9A" w:rsidRPr="00236021" w:rsidRDefault="00260C9A" w:rsidP="00260C9A">
      <w:pPr>
        <w:ind w:firstLine="709"/>
        <w:jc w:val="both"/>
        <w:rPr>
          <w:rFonts w:ascii="Times New Roman" w:hAnsi="Times New Roman" w:cs="Times New Roman"/>
          <w:sz w:val="28"/>
          <w:szCs w:val="28"/>
        </w:rPr>
      </w:pPr>
      <w:r w:rsidRPr="00260C9A">
        <w:rPr>
          <w:rFonts w:ascii="Times New Roman" w:hAnsi="Times New Roman" w:cs="Times New Roman"/>
          <w:sz w:val="28"/>
          <w:szCs w:val="28"/>
        </w:rPr>
        <w:t>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7C6A34" w:rsidRPr="006A7C35" w:rsidRDefault="006A7C35" w:rsidP="006A7C35">
      <w:pPr>
        <w:ind w:firstLine="709"/>
        <w:jc w:val="both"/>
        <w:rPr>
          <w:rFonts w:ascii="Times New Roman" w:hAnsi="Times New Roman" w:cs="Times New Roman"/>
          <w:i/>
          <w:sz w:val="28"/>
          <w:szCs w:val="28"/>
        </w:rPr>
      </w:pPr>
      <w:r>
        <w:rPr>
          <w:rFonts w:ascii="Times New Roman" w:hAnsi="Times New Roman" w:cs="Times New Roman"/>
          <w:i/>
          <w:sz w:val="28"/>
          <w:szCs w:val="28"/>
        </w:rPr>
        <w:t>О</w:t>
      </w:r>
      <w:r w:rsidRPr="006A7C35">
        <w:rPr>
          <w:rFonts w:ascii="Times New Roman" w:hAnsi="Times New Roman" w:cs="Times New Roman"/>
          <w:i/>
          <w:sz w:val="28"/>
          <w:szCs w:val="28"/>
        </w:rPr>
        <w:t>сновные содержательные линии рабоче</w:t>
      </w:r>
      <w:r w:rsidR="00260C9A">
        <w:rPr>
          <w:rFonts w:ascii="Times New Roman" w:hAnsi="Times New Roman" w:cs="Times New Roman"/>
          <w:i/>
          <w:sz w:val="28"/>
          <w:szCs w:val="28"/>
        </w:rPr>
        <w:t>й программы учебного предмета «Р</w:t>
      </w:r>
      <w:r w:rsidRPr="006A7C35">
        <w:rPr>
          <w:rFonts w:ascii="Times New Roman" w:hAnsi="Times New Roman" w:cs="Times New Roman"/>
          <w:i/>
          <w:sz w:val="28"/>
          <w:szCs w:val="28"/>
        </w:rPr>
        <w:t>одной язык (русский)»</w:t>
      </w:r>
      <w:r w:rsidR="00260C9A">
        <w:rPr>
          <w:rFonts w:ascii="Times New Roman" w:hAnsi="Times New Roman" w:cs="Times New Roman"/>
          <w:i/>
          <w:sz w:val="28"/>
          <w:szCs w:val="28"/>
        </w:rPr>
        <w:t>.</w:t>
      </w:r>
    </w:p>
    <w:p w:rsidR="006A7C35" w:rsidRDefault="007C6A34" w:rsidP="006A7C35">
      <w:pPr>
        <w:ind w:firstLine="709"/>
        <w:jc w:val="both"/>
        <w:rPr>
          <w:rFonts w:ascii="Times New Roman" w:hAnsi="Times New Roman" w:cs="Times New Roman"/>
          <w:sz w:val="28"/>
          <w:szCs w:val="28"/>
        </w:rPr>
      </w:pPr>
      <w:r w:rsidRPr="00236021">
        <w:rPr>
          <w:rFonts w:ascii="Times New Roman" w:hAnsi="Times New Roman" w:cs="Times New Roman"/>
          <w:sz w:val="28"/>
          <w:szCs w:val="28"/>
        </w:rPr>
        <w:t>Учебный пре</w:t>
      </w:r>
      <w:r w:rsidR="006A7C35">
        <w:rPr>
          <w:rFonts w:ascii="Times New Roman" w:hAnsi="Times New Roman" w:cs="Times New Roman"/>
          <w:sz w:val="28"/>
          <w:szCs w:val="28"/>
        </w:rPr>
        <w:t>дмет «Родной язык (русский)» не ущемляет прав</w:t>
      </w:r>
      <w:r w:rsidRPr="00236021">
        <w:rPr>
          <w:rFonts w:ascii="Times New Roman" w:hAnsi="Times New Roman" w:cs="Times New Roman"/>
          <w:sz w:val="28"/>
          <w:szCs w:val="28"/>
        </w:rPr>
        <w:t xml:space="preserve"> тех обучающихся, которые изучают иные (не русский) родные язык</w:t>
      </w:r>
      <w:r w:rsidR="006A7C35">
        <w:rPr>
          <w:rFonts w:ascii="Times New Roman" w:hAnsi="Times New Roman" w:cs="Times New Roman"/>
          <w:sz w:val="28"/>
          <w:szCs w:val="28"/>
        </w:rPr>
        <w:t>и, поэтому учебное время, отве</w:t>
      </w:r>
      <w:r w:rsidRPr="00236021">
        <w:rPr>
          <w:rFonts w:ascii="Times New Roman" w:hAnsi="Times New Roman" w:cs="Times New Roman"/>
          <w:sz w:val="28"/>
          <w:szCs w:val="28"/>
        </w:rPr>
        <w:t xml:space="preserve">дённое на изучение данной </w:t>
      </w:r>
      <w:r w:rsidR="006A7C35">
        <w:rPr>
          <w:rFonts w:ascii="Times New Roman" w:hAnsi="Times New Roman" w:cs="Times New Roman"/>
          <w:sz w:val="28"/>
          <w:szCs w:val="28"/>
        </w:rPr>
        <w:t>дисциплины, не рассматри</w:t>
      </w:r>
      <w:r w:rsidRPr="00236021">
        <w:rPr>
          <w:rFonts w:ascii="Times New Roman" w:hAnsi="Times New Roman" w:cs="Times New Roman"/>
          <w:sz w:val="28"/>
          <w:szCs w:val="28"/>
        </w:rPr>
        <w:t>ва</w:t>
      </w:r>
      <w:r w:rsidR="006A7C35">
        <w:rPr>
          <w:rFonts w:ascii="Times New Roman" w:hAnsi="Times New Roman" w:cs="Times New Roman"/>
          <w:sz w:val="28"/>
          <w:szCs w:val="28"/>
        </w:rPr>
        <w:t>ет</w:t>
      </w:r>
      <w:r w:rsidRPr="00236021">
        <w:rPr>
          <w:rFonts w:ascii="Times New Roman" w:hAnsi="Times New Roman" w:cs="Times New Roman"/>
          <w:sz w:val="28"/>
          <w:szCs w:val="28"/>
        </w:rPr>
        <w:t>ся как время для углублённого изучения основного ку</w:t>
      </w:r>
      <w:r w:rsidR="006A7C35">
        <w:rPr>
          <w:rFonts w:ascii="Times New Roman" w:hAnsi="Times New Roman" w:cs="Times New Roman"/>
          <w:sz w:val="28"/>
          <w:szCs w:val="28"/>
        </w:rPr>
        <w:t xml:space="preserve">рса </w:t>
      </w:r>
      <w:r w:rsidRPr="00236021">
        <w:rPr>
          <w:rFonts w:ascii="Times New Roman" w:hAnsi="Times New Roman" w:cs="Times New Roman"/>
          <w:sz w:val="28"/>
          <w:szCs w:val="28"/>
        </w:rPr>
        <w:t xml:space="preserve">«Русский язык». </w:t>
      </w:r>
    </w:p>
    <w:p w:rsidR="007C6A34" w:rsidRPr="00236021" w:rsidRDefault="007C6A34" w:rsidP="006A7C35">
      <w:pPr>
        <w:ind w:firstLine="709"/>
        <w:jc w:val="both"/>
        <w:rPr>
          <w:rFonts w:ascii="Times New Roman" w:hAnsi="Times New Roman" w:cs="Times New Roman"/>
          <w:sz w:val="28"/>
          <w:szCs w:val="28"/>
        </w:rPr>
      </w:pPr>
      <w:r w:rsidRPr="00236021">
        <w:rPr>
          <w:rFonts w:ascii="Times New Roman" w:hAnsi="Times New Roman" w:cs="Times New Roman"/>
          <w:sz w:val="28"/>
          <w:szCs w:val="28"/>
        </w:rPr>
        <w:t>В содержа</w:t>
      </w:r>
      <w:r w:rsidR="006A7C35">
        <w:rPr>
          <w:rFonts w:ascii="Times New Roman" w:hAnsi="Times New Roman" w:cs="Times New Roman"/>
          <w:sz w:val="28"/>
          <w:szCs w:val="28"/>
        </w:rPr>
        <w:t>нии предмета «Родной язык (рус</w:t>
      </w:r>
      <w:r w:rsidRPr="00236021">
        <w:rPr>
          <w:rFonts w:ascii="Times New Roman" w:hAnsi="Times New Roman" w:cs="Times New Roman"/>
          <w:sz w:val="28"/>
          <w:szCs w:val="28"/>
        </w:rPr>
        <w:t>ский)» предусматривается расширение сведе</w:t>
      </w:r>
      <w:r w:rsidR="006A7C35">
        <w:rPr>
          <w:rFonts w:ascii="Times New Roman" w:hAnsi="Times New Roman" w:cs="Times New Roman"/>
          <w:sz w:val="28"/>
          <w:szCs w:val="28"/>
        </w:rPr>
        <w:t xml:space="preserve">ний, имеющих отношение не к </w:t>
      </w:r>
      <w:r w:rsidRPr="00236021">
        <w:rPr>
          <w:rFonts w:ascii="Times New Roman" w:hAnsi="Times New Roman" w:cs="Times New Roman"/>
          <w:sz w:val="28"/>
          <w:szCs w:val="28"/>
        </w:rPr>
        <w:t>внут</w:t>
      </w:r>
      <w:r w:rsidR="006A7C35">
        <w:rPr>
          <w:rFonts w:ascii="Times New Roman" w:hAnsi="Times New Roman" w:cs="Times New Roman"/>
          <w:sz w:val="28"/>
          <w:szCs w:val="28"/>
        </w:rPr>
        <w:t xml:space="preserve">реннему </w:t>
      </w:r>
      <w:r w:rsidRPr="00236021">
        <w:rPr>
          <w:rFonts w:ascii="Times New Roman" w:hAnsi="Times New Roman" w:cs="Times New Roman"/>
          <w:sz w:val="28"/>
          <w:szCs w:val="28"/>
        </w:rPr>
        <w:t>си</w:t>
      </w:r>
      <w:r w:rsidR="006A7C35">
        <w:rPr>
          <w:rFonts w:ascii="Times New Roman" w:hAnsi="Times New Roman" w:cs="Times New Roman"/>
          <w:sz w:val="28"/>
          <w:szCs w:val="28"/>
        </w:rPr>
        <w:t xml:space="preserve">стемному устройству языка, </w:t>
      </w:r>
      <w:r w:rsidRPr="00236021">
        <w:rPr>
          <w:rFonts w:ascii="Times New Roman" w:hAnsi="Times New Roman" w:cs="Times New Roman"/>
          <w:sz w:val="28"/>
          <w:szCs w:val="28"/>
        </w:rPr>
        <w:t>а к вопросам реализации языковой системы в речи‚ внешней стороне существования языка: к многообразным свя</w:t>
      </w:r>
      <w:r w:rsidR="006A7C35">
        <w:rPr>
          <w:rFonts w:ascii="Times New Roman" w:hAnsi="Times New Roman" w:cs="Times New Roman"/>
          <w:sz w:val="28"/>
          <w:szCs w:val="28"/>
        </w:rPr>
        <w:t>зям рус</w:t>
      </w:r>
      <w:r w:rsidRPr="00236021">
        <w:rPr>
          <w:rFonts w:ascii="Times New Roman" w:hAnsi="Times New Roman" w:cs="Times New Roman"/>
          <w:sz w:val="28"/>
          <w:szCs w:val="28"/>
        </w:rPr>
        <w:t>ского языка с цивилизацией и куль</w:t>
      </w:r>
      <w:r w:rsidR="006A7C35">
        <w:rPr>
          <w:rFonts w:ascii="Times New Roman" w:hAnsi="Times New Roman" w:cs="Times New Roman"/>
          <w:sz w:val="28"/>
          <w:szCs w:val="28"/>
        </w:rPr>
        <w:t>турой, государством и об</w:t>
      </w:r>
      <w:r w:rsidRPr="00236021">
        <w:rPr>
          <w:rFonts w:ascii="Times New Roman" w:hAnsi="Times New Roman" w:cs="Times New Roman"/>
          <w:sz w:val="28"/>
          <w:szCs w:val="28"/>
        </w:rPr>
        <w:t xml:space="preserve">ществом. </w:t>
      </w:r>
      <w:r w:rsidR="006A7C35">
        <w:rPr>
          <w:rFonts w:ascii="Times New Roman" w:hAnsi="Times New Roman" w:cs="Times New Roman"/>
          <w:sz w:val="28"/>
          <w:szCs w:val="28"/>
        </w:rPr>
        <w:t>Рабочая программа отражает социокуль</w:t>
      </w:r>
      <w:r w:rsidRPr="00236021">
        <w:rPr>
          <w:rFonts w:ascii="Times New Roman" w:hAnsi="Times New Roman" w:cs="Times New Roman"/>
          <w:sz w:val="28"/>
          <w:szCs w:val="28"/>
        </w:rPr>
        <w:t>турный контекст существования рус</w:t>
      </w:r>
      <w:r w:rsidR="006A7C35">
        <w:rPr>
          <w:rFonts w:ascii="Times New Roman" w:hAnsi="Times New Roman" w:cs="Times New Roman"/>
          <w:sz w:val="28"/>
          <w:szCs w:val="28"/>
        </w:rPr>
        <w:t>ского</w:t>
      </w:r>
      <w:r w:rsidRPr="00236021">
        <w:rPr>
          <w:rFonts w:ascii="Times New Roman" w:hAnsi="Times New Roman" w:cs="Times New Roman"/>
          <w:sz w:val="28"/>
          <w:szCs w:val="28"/>
        </w:rPr>
        <w:t xml:space="preserve"> язы</w:t>
      </w:r>
      <w:r w:rsidR="006A7C35">
        <w:rPr>
          <w:rFonts w:ascii="Times New Roman" w:hAnsi="Times New Roman" w:cs="Times New Roman"/>
          <w:sz w:val="28"/>
          <w:szCs w:val="28"/>
        </w:rPr>
        <w:t xml:space="preserve">ка, в </w:t>
      </w:r>
      <w:r w:rsidRPr="00236021">
        <w:rPr>
          <w:rFonts w:ascii="Times New Roman" w:hAnsi="Times New Roman" w:cs="Times New Roman"/>
          <w:sz w:val="28"/>
          <w:szCs w:val="28"/>
        </w:rPr>
        <w:t>частности те языковые аспекты, которые обнаруживают пря</w:t>
      </w:r>
      <w:r w:rsidR="006A7C35">
        <w:rPr>
          <w:rFonts w:ascii="Times New Roman" w:hAnsi="Times New Roman" w:cs="Times New Roman"/>
          <w:sz w:val="28"/>
          <w:szCs w:val="28"/>
        </w:rPr>
        <w:t>мую, непо</w:t>
      </w:r>
      <w:r w:rsidRPr="00236021">
        <w:rPr>
          <w:rFonts w:ascii="Times New Roman" w:hAnsi="Times New Roman" w:cs="Times New Roman"/>
          <w:sz w:val="28"/>
          <w:szCs w:val="28"/>
        </w:rPr>
        <w:t>средственную культурно-историческую обусловленность.</w:t>
      </w:r>
    </w:p>
    <w:p w:rsidR="00260C9A" w:rsidRDefault="007C6A34" w:rsidP="006A7C35">
      <w:pPr>
        <w:ind w:firstLine="709"/>
        <w:jc w:val="both"/>
        <w:rPr>
          <w:rFonts w:ascii="Times New Roman" w:hAnsi="Times New Roman" w:cs="Times New Roman"/>
          <w:sz w:val="28"/>
          <w:szCs w:val="28"/>
        </w:rPr>
      </w:pPr>
      <w:r w:rsidRPr="00236021">
        <w:rPr>
          <w:rFonts w:ascii="Times New Roman" w:hAnsi="Times New Roman" w:cs="Times New Roman"/>
          <w:sz w:val="28"/>
          <w:szCs w:val="28"/>
        </w:rPr>
        <w:t>Содержание курса направл</w:t>
      </w:r>
      <w:r w:rsidR="006A7C35">
        <w:rPr>
          <w:rFonts w:ascii="Times New Roman" w:hAnsi="Times New Roman" w:cs="Times New Roman"/>
          <w:sz w:val="28"/>
          <w:szCs w:val="28"/>
        </w:rPr>
        <w:t>ено на формирование представле</w:t>
      </w:r>
      <w:r w:rsidRPr="00236021">
        <w:rPr>
          <w:rFonts w:ascii="Times New Roman" w:hAnsi="Times New Roman" w:cs="Times New Roman"/>
          <w:sz w:val="28"/>
          <w:szCs w:val="28"/>
        </w:rPr>
        <w:t>ний о языке как живом, раз</w:t>
      </w:r>
      <w:r w:rsidR="006A7C35">
        <w:rPr>
          <w:rFonts w:ascii="Times New Roman" w:hAnsi="Times New Roman" w:cs="Times New Roman"/>
          <w:sz w:val="28"/>
          <w:szCs w:val="28"/>
        </w:rPr>
        <w:t>вивающемся явлении, о диалекти</w:t>
      </w:r>
      <w:r w:rsidRPr="00236021">
        <w:rPr>
          <w:rFonts w:ascii="Times New Roman" w:hAnsi="Times New Roman" w:cs="Times New Roman"/>
          <w:sz w:val="28"/>
          <w:szCs w:val="28"/>
        </w:rPr>
        <w:t xml:space="preserve">ческом противоречии подвижности и стабильности как одной из основных характеристик литературного языка. </w:t>
      </w:r>
    </w:p>
    <w:p w:rsidR="00260C9A" w:rsidRDefault="007C6A34" w:rsidP="006A7C35">
      <w:pPr>
        <w:ind w:firstLine="709"/>
        <w:jc w:val="both"/>
        <w:rPr>
          <w:rFonts w:ascii="Times New Roman" w:hAnsi="Times New Roman" w:cs="Times New Roman"/>
          <w:sz w:val="28"/>
          <w:szCs w:val="28"/>
        </w:rPr>
      </w:pPr>
      <w:r w:rsidRPr="00236021">
        <w:rPr>
          <w:rFonts w:ascii="Times New Roman" w:hAnsi="Times New Roman" w:cs="Times New Roman"/>
          <w:sz w:val="28"/>
          <w:szCs w:val="28"/>
        </w:rPr>
        <w:lastRenderedPageBreak/>
        <w:t xml:space="preserve">Как курс, имеющий частный характер, школьный курс русского родного языка </w:t>
      </w:r>
      <w:r w:rsidRPr="00260C9A">
        <w:rPr>
          <w:rFonts w:ascii="Times New Roman" w:hAnsi="Times New Roman" w:cs="Times New Roman"/>
          <w:i/>
          <w:sz w:val="28"/>
          <w:szCs w:val="28"/>
        </w:rPr>
        <w:t>опирается на содержани</w:t>
      </w:r>
      <w:r w:rsidR="006A7C35" w:rsidRPr="00260C9A">
        <w:rPr>
          <w:rFonts w:ascii="Times New Roman" w:hAnsi="Times New Roman" w:cs="Times New Roman"/>
          <w:i/>
          <w:sz w:val="28"/>
          <w:szCs w:val="28"/>
        </w:rPr>
        <w:t>е основного курса</w:t>
      </w:r>
      <w:r w:rsidR="006A7C35">
        <w:rPr>
          <w:rFonts w:ascii="Times New Roman" w:hAnsi="Times New Roman" w:cs="Times New Roman"/>
          <w:sz w:val="28"/>
          <w:szCs w:val="28"/>
        </w:rPr>
        <w:t>, представлен</w:t>
      </w:r>
      <w:r w:rsidRPr="00236021">
        <w:rPr>
          <w:rFonts w:ascii="Times New Roman" w:hAnsi="Times New Roman" w:cs="Times New Roman"/>
          <w:sz w:val="28"/>
          <w:szCs w:val="28"/>
        </w:rPr>
        <w:t>ного в образовательной области «Русский язык и литературное чтение», сопровождает и поддерживает ег</w:t>
      </w:r>
      <w:r w:rsidR="006A7C35">
        <w:rPr>
          <w:rFonts w:ascii="Times New Roman" w:hAnsi="Times New Roman" w:cs="Times New Roman"/>
          <w:sz w:val="28"/>
          <w:szCs w:val="28"/>
        </w:rPr>
        <w:t xml:space="preserve">о. </w:t>
      </w:r>
    </w:p>
    <w:p w:rsidR="00260C9A" w:rsidRPr="00A1408A" w:rsidRDefault="00260C9A" w:rsidP="00260C9A">
      <w:pPr>
        <w:ind w:firstLine="709"/>
        <w:jc w:val="both"/>
        <w:rPr>
          <w:rFonts w:ascii="Times New Roman" w:hAnsi="Times New Roman" w:cs="Times New Roman"/>
          <w:sz w:val="28"/>
          <w:szCs w:val="28"/>
        </w:rPr>
      </w:pPr>
      <w:r w:rsidRPr="00A1408A">
        <w:rPr>
          <w:rFonts w:ascii="Times New Roman" w:hAnsi="Times New Roman" w:cs="Times New Roman"/>
          <w:sz w:val="28"/>
          <w:szCs w:val="28"/>
        </w:rPr>
        <w:t>В соответствии с ФГОС НОО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p>
    <w:p w:rsidR="00260C9A" w:rsidRPr="00CF2817" w:rsidRDefault="00260C9A" w:rsidP="00260C9A">
      <w:pPr>
        <w:ind w:firstLine="709"/>
        <w:jc w:val="both"/>
        <w:rPr>
          <w:rFonts w:ascii="Times New Roman" w:hAnsi="Times New Roman" w:cs="Times New Roman"/>
          <w:sz w:val="28"/>
          <w:szCs w:val="28"/>
        </w:rPr>
      </w:pPr>
      <w:r w:rsidRPr="00CF2817">
        <w:rPr>
          <w:rFonts w:ascii="Times New Roman" w:hAnsi="Times New Roman" w:cs="Times New Roman"/>
          <w:sz w:val="28"/>
          <w:szCs w:val="28"/>
        </w:rPr>
        <w:t>Содержание учебного рассчитано на общую уч</w:t>
      </w:r>
      <w:r w:rsidR="00175F86" w:rsidRPr="00CF2817">
        <w:rPr>
          <w:rFonts w:ascii="Times New Roman" w:hAnsi="Times New Roman" w:cs="Times New Roman"/>
          <w:sz w:val="28"/>
          <w:szCs w:val="28"/>
        </w:rPr>
        <w:t>ебную нагрузку в объёме 203 ч. (33 ч. в 1 классе, по 68 ч. во 2 и 3 классах, 34 ч.</w:t>
      </w:r>
      <w:r w:rsidRPr="00CF2817">
        <w:rPr>
          <w:rFonts w:ascii="Times New Roman" w:hAnsi="Times New Roman" w:cs="Times New Roman"/>
          <w:sz w:val="28"/>
          <w:szCs w:val="28"/>
        </w:rPr>
        <w:t xml:space="preserve"> в 4 классе).</w:t>
      </w:r>
    </w:p>
    <w:p w:rsidR="00260C9A" w:rsidRPr="00CF2817" w:rsidRDefault="00260C9A" w:rsidP="007C6A34">
      <w:pPr>
        <w:ind w:firstLine="709"/>
        <w:jc w:val="both"/>
        <w:rPr>
          <w:rFonts w:ascii="Times New Roman" w:hAnsi="Times New Roman" w:cs="Times New Roman"/>
          <w:sz w:val="28"/>
          <w:szCs w:val="28"/>
        </w:rPr>
      </w:pPr>
    </w:p>
    <w:p w:rsidR="006A7C35" w:rsidRDefault="006A7C35" w:rsidP="007C6A34">
      <w:pPr>
        <w:ind w:firstLine="709"/>
        <w:jc w:val="both"/>
        <w:rPr>
          <w:rFonts w:ascii="Times New Roman" w:hAnsi="Times New Roman" w:cs="Times New Roman"/>
          <w:sz w:val="28"/>
          <w:szCs w:val="28"/>
        </w:rPr>
        <w:sectPr w:rsidR="006A7C35" w:rsidSect="007C6A34">
          <w:pgSz w:w="11906" w:h="16838"/>
          <w:pgMar w:top="1134" w:right="1134" w:bottom="1134" w:left="1134" w:header="708" w:footer="708" w:gutter="0"/>
          <w:cols w:space="708"/>
          <w:docGrid w:linePitch="360"/>
        </w:sectPr>
      </w:pPr>
    </w:p>
    <w:p w:rsidR="007C6A34" w:rsidRPr="00510AA4" w:rsidRDefault="006A7C35" w:rsidP="006A7C35">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lastRenderedPageBreak/>
        <w:t>2. </w:t>
      </w:r>
      <w:r w:rsidR="007C6A34" w:rsidRPr="00510AA4">
        <w:rPr>
          <w:rFonts w:ascii="Times New Roman" w:hAnsi="Times New Roman" w:cs="Times New Roman"/>
          <w:b/>
          <w:sz w:val="28"/>
          <w:szCs w:val="28"/>
        </w:rPr>
        <w:t>СОДЕРЖАНИЕ УЧЕБНОГО ПРЕДМЕТА</w:t>
      </w:r>
      <w:r w:rsidRPr="00510AA4">
        <w:rPr>
          <w:rFonts w:ascii="Times New Roman" w:hAnsi="Times New Roman" w:cs="Times New Roman"/>
          <w:b/>
          <w:sz w:val="28"/>
          <w:szCs w:val="28"/>
        </w:rPr>
        <w:t xml:space="preserve"> </w:t>
      </w:r>
      <w:r w:rsidR="007C6A34" w:rsidRPr="00510AA4">
        <w:rPr>
          <w:rFonts w:ascii="Times New Roman" w:hAnsi="Times New Roman" w:cs="Times New Roman"/>
          <w:b/>
          <w:sz w:val="28"/>
          <w:szCs w:val="28"/>
        </w:rPr>
        <w:t>«РОДНОЙ ЯЗЫК (РУССКИЙ)»</w:t>
      </w:r>
    </w:p>
    <w:p w:rsidR="00510AA4" w:rsidRDefault="00510AA4" w:rsidP="007C6A34">
      <w:pPr>
        <w:ind w:firstLine="709"/>
        <w:jc w:val="both"/>
        <w:rPr>
          <w:rFonts w:ascii="Times New Roman" w:hAnsi="Times New Roman" w:cs="Times New Roman"/>
          <w:sz w:val="28"/>
          <w:szCs w:val="28"/>
        </w:rPr>
      </w:pPr>
    </w:p>
    <w:p w:rsidR="007C6A34" w:rsidRPr="00510AA4" w:rsidRDefault="00BE7DD9" w:rsidP="00BE7DD9">
      <w:pPr>
        <w:jc w:val="center"/>
        <w:rPr>
          <w:rFonts w:ascii="Times New Roman" w:hAnsi="Times New Roman" w:cs="Times New Roman"/>
          <w:b/>
          <w:sz w:val="28"/>
          <w:szCs w:val="28"/>
        </w:rPr>
      </w:pPr>
      <w:r>
        <w:rPr>
          <w:rFonts w:ascii="Times New Roman" w:hAnsi="Times New Roman" w:cs="Times New Roman"/>
          <w:b/>
          <w:sz w:val="28"/>
          <w:szCs w:val="28"/>
        </w:rPr>
        <w:t>1 КЛАСС</w:t>
      </w:r>
      <w:r w:rsidR="007C6A34" w:rsidRPr="00510AA4">
        <w:rPr>
          <w:rFonts w:ascii="Times New Roman" w:hAnsi="Times New Roman" w:cs="Times New Roman"/>
          <w:b/>
          <w:sz w:val="28"/>
          <w:szCs w:val="28"/>
        </w:rPr>
        <w:t xml:space="preserve"> (33 ч</w:t>
      </w:r>
      <w:r w:rsidR="00510AA4">
        <w:rPr>
          <w:rFonts w:ascii="Times New Roman" w:hAnsi="Times New Roman" w:cs="Times New Roman"/>
          <w:b/>
          <w:sz w:val="28"/>
          <w:szCs w:val="28"/>
        </w:rPr>
        <w:t>.</w:t>
      </w:r>
      <w:r w:rsidR="007C6A34" w:rsidRPr="00510AA4">
        <w:rPr>
          <w:rFonts w:ascii="Times New Roman" w:hAnsi="Times New Roman" w:cs="Times New Roman"/>
          <w:b/>
          <w:sz w:val="28"/>
          <w:szCs w:val="28"/>
        </w:rPr>
        <w:t>)</w:t>
      </w:r>
    </w:p>
    <w:p w:rsidR="007C6A34" w:rsidRPr="00510AA4" w:rsidRDefault="007C6A34" w:rsidP="007C6A34">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1. Русский язык: прошлое и настоящее (12 ч</w:t>
      </w:r>
      <w:r w:rsidR="00510AA4" w:rsidRPr="00510AA4">
        <w:rPr>
          <w:rFonts w:ascii="Times New Roman" w:hAnsi="Times New Roman" w:cs="Times New Roman"/>
          <w:b/>
          <w:sz w:val="28"/>
          <w:szCs w:val="28"/>
        </w:rPr>
        <w:t>.</w:t>
      </w:r>
      <w:r w:rsidRPr="00510AA4">
        <w:rPr>
          <w:rFonts w:ascii="Times New Roman" w:hAnsi="Times New Roman" w:cs="Times New Roman"/>
          <w:b/>
          <w:sz w:val="28"/>
          <w:szCs w:val="28"/>
        </w:rPr>
        <w:t>)</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Сведения об истории русской письменности: как появились буквы современного русского алфавита.</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Особенности оформления книг в Древней Руси: оформление красной строки и заставок.</w:t>
      </w:r>
    </w:p>
    <w:p w:rsidR="007C6A34" w:rsidRPr="00236021" w:rsidRDefault="007C6A34" w:rsidP="00510AA4">
      <w:pPr>
        <w:ind w:firstLine="709"/>
        <w:jc w:val="both"/>
        <w:rPr>
          <w:rFonts w:ascii="Times New Roman" w:hAnsi="Times New Roman" w:cs="Times New Roman"/>
          <w:sz w:val="28"/>
          <w:szCs w:val="28"/>
        </w:rPr>
      </w:pPr>
      <w:r w:rsidRPr="00510AA4">
        <w:rPr>
          <w:rFonts w:ascii="Times New Roman" w:hAnsi="Times New Roman" w:cs="Times New Roman"/>
          <w:b/>
          <w:i/>
          <w:sz w:val="28"/>
          <w:szCs w:val="28"/>
        </w:rPr>
        <w:t>Практическая работа.</w:t>
      </w:r>
      <w:r w:rsidRPr="00236021">
        <w:rPr>
          <w:rFonts w:ascii="Times New Roman" w:hAnsi="Times New Roman" w:cs="Times New Roman"/>
          <w:sz w:val="28"/>
          <w:szCs w:val="28"/>
        </w:rPr>
        <w:t xml:space="preserve"> Оформление буквиц и заставок.</w:t>
      </w:r>
      <w:r w:rsidR="00510AA4">
        <w:rPr>
          <w:rFonts w:ascii="Times New Roman" w:hAnsi="Times New Roman" w:cs="Times New Roman"/>
          <w:sz w:val="28"/>
          <w:szCs w:val="28"/>
        </w:rPr>
        <w:t xml:space="preserve"> Лексические </w:t>
      </w:r>
      <w:r w:rsidRPr="00236021">
        <w:rPr>
          <w:rFonts w:ascii="Times New Roman" w:hAnsi="Times New Roman" w:cs="Times New Roman"/>
          <w:sz w:val="28"/>
          <w:szCs w:val="28"/>
        </w:rPr>
        <w:t>еди</w:t>
      </w:r>
      <w:r w:rsidR="00510AA4">
        <w:rPr>
          <w:rFonts w:ascii="Times New Roman" w:hAnsi="Times New Roman" w:cs="Times New Roman"/>
          <w:sz w:val="28"/>
          <w:szCs w:val="28"/>
        </w:rPr>
        <w:t xml:space="preserve">ницы с национально-культурной семантикой, обозначающие предметы </w:t>
      </w:r>
      <w:r w:rsidRPr="00236021">
        <w:rPr>
          <w:rFonts w:ascii="Times New Roman" w:hAnsi="Times New Roman" w:cs="Times New Roman"/>
          <w:sz w:val="28"/>
          <w:szCs w:val="28"/>
        </w:rPr>
        <w:t>тради</w:t>
      </w:r>
      <w:r w:rsidR="00510AA4">
        <w:rPr>
          <w:rFonts w:ascii="Times New Roman" w:hAnsi="Times New Roman" w:cs="Times New Roman"/>
          <w:sz w:val="28"/>
          <w:szCs w:val="28"/>
        </w:rPr>
        <w:t>ционного русского</w:t>
      </w:r>
      <w:r w:rsidRPr="00236021">
        <w:rPr>
          <w:rFonts w:ascii="Times New Roman" w:hAnsi="Times New Roman" w:cs="Times New Roman"/>
          <w:sz w:val="28"/>
          <w:szCs w:val="28"/>
        </w:rPr>
        <w:t xml:space="preserve"> быта:</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1) дом в старину: что как называлось (</w:t>
      </w:r>
      <w:r w:rsidRPr="00510AA4">
        <w:rPr>
          <w:rFonts w:ascii="Times New Roman" w:hAnsi="Times New Roman" w:cs="Times New Roman"/>
          <w:i/>
          <w:sz w:val="28"/>
          <w:szCs w:val="28"/>
        </w:rPr>
        <w:t>изба, терем, хоромы, горница, свет</w:t>
      </w:r>
      <w:r w:rsidR="00510AA4" w:rsidRPr="00510AA4">
        <w:rPr>
          <w:rFonts w:ascii="Times New Roman" w:hAnsi="Times New Roman" w:cs="Times New Roman"/>
          <w:i/>
          <w:sz w:val="28"/>
          <w:szCs w:val="28"/>
        </w:rPr>
        <w:t xml:space="preserve">лица, светец, лучина </w:t>
      </w:r>
      <w:r w:rsidR="00510AA4">
        <w:rPr>
          <w:rFonts w:ascii="Times New Roman" w:hAnsi="Times New Roman" w:cs="Times New Roman"/>
          <w:sz w:val="28"/>
          <w:szCs w:val="28"/>
        </w:rPr>
        <w:t>и т.</w:t>
      </w:r>
      <w:r w:rsidRPr="00236021">
        <w:rPr>
          <w:rFonts w:ascii="Times New Roman" w:hAnsi="Times New Roman" w:cs="Times New Roman"/>
          <w:sz w:val="28"/>
          <w:szCs w:val="28"/>
        </w:rPr>
        <w:t>д.); 2) как называлось то, во что одевались в старин</w:t>
      </w:r>
      <w:r w:rsidR="00510AA4">
        <w:rPr>
          <w:rFonts w:ascii="Times New Roman" w:hAnsi="Times New Roman" w:cs="Times New Roman"/>
          <w:sz w:val="28"/>
          <w:szCs w:val="28"/>
        </w:rPr>
        <w:t>у (</w:t>
      </w:r>
      <w:r w:rsidR="00510AA4" w:rsidRPr="00510AA4">
        <w:rPr>
          <w:rFonts w:ascii="Times New Roman" w:hAnsi="Times New Roman" w:cs="Times New Roman"/>
          <w:i/>
          <w:sz w:val="28"/>
          <w:szCs w:val="28"/>
        </w:rPr>
        <w:t>кафтан, кушак, рубаха, сара</w:t>
      </w:r>
      <w:r w:rsidRPr="00510AA4">
        <w:rPr>
          <w:rFonts w:ascii="Times New Roman" w:hAnsi="Times New Roman" w:cs="Times New Roman"/>
          <w:i/>
          <w:sz w:val="28"/>
          <w:szCs w:val="28"/>
        </w:rPr>
        <w:t>фан, лапти</w:t>
      </w:r>
      <w:r w:rsidRPr="00236021">
        <w:rPr>
          <w:rFonts w:ascii="Times New Roman" w:hAnsi="Times New Roman" w:cs="Times New Roman"/>
          <w:sz w:val="28"/>
          <w:szCs w:val="28"/>
        </w:rPr>
        <w:t xml:space="preserve"> и т. д.).</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Имена в малых жанрах фольклора (пословицах, поговорках, загадках, прибаутках).</w:t>
      </w:r>
    </w:p>
    <w:p w:rsidR="007C6A34" w:rsidRDefault="007C6A34" w:rsidP="007C6A34">
      <w:pPr>
        <w:ind w:firstLine="709"/>
        <w:jc w:val="both"/>
        <w:rPr>
          <w:rFonts w:ascii="Times New Roman" w:hAnsi="Times New Roman" w:cs="Times New Roman"/>
          <w:sz w:val="28"/>
          <w:szCs w:val="28"/>
        </w:rPr>
      </w:pPr>
      <w:r w:rsidRPr="00510AA4">
        <w:rPr>
          <w:rFonts w:ascii="Times New Roman" w:hAnsi="Times New Roman" w:cs="Times New Roman"/>
          <w:b/>
          <w:i/>
          <w:sz w:val="28"/>
          <w:szCs w:val="28"/>
        </w:rPr>
        <w:t>Проектное задание.</w:t>
      </w:r>
      <w:r w:rsidRPr="00236021">
        <w:rPr>
          <w:rFonts w:ascii="Times New Roman" w:hAnsi="Times New Roman" w:cs="Times New Roman"/>
          <w:sz w:val="28"/>
          <w:szCs w:val="28"/>
        </w:rPr>
        <w:t xml:space="preserve"> Словарь в картинках.</w:t>
      </w:r>
    </w:p>
    <w:p w:rsidR="00510AA4" w:rsidRPr="00510AA4" w:rsidRDefault="00510AA4" w:rsidP="007C6A34">
      <w:pPr>
        <w:ind w:firstLine="709"/>
        <w:jc w:val="both"/>
        <w:rPr>
          <w:rFonts w:ascii="Times New Roman" w:hAnsi="Times New Roman" w:cs="Times New Roman"/>
          <w:b/>
          <w:sz w:val="28"/>
          <w:szCs w:val="28"/>
        </w:rPr>
      </w:pPr>
    </w:p>
    <w:p w:rsidR="007C6A34" w:rsidRPr="00510AA4" w:rsidRDefault="007C6A34" w:rsidP="007C6A34">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2. Язык в действии (10 ч</w:t>
      </w:r>
      <w:r w:rsidR="00510AA4" w:rsidRPr="00510AA4">
        <w:rPr>
          <w:rFonts w:ascii="Times New Roman" w:hAnsi="Times New Roman" w:cs="Times New Roman"/>
          <w:b/>
          <w:sz w:val="28"/>
          <w:szCs w:val="28"/>
        </w:rPr>
        <w:t>.</w:t>
      </w:r>
      <w:r w:rsidRPr="00510AA4">
        <w:rPr>
          <w:rFonts w:ascii="Times New Roman" w:hAnsi="Times New Roman" w:cs="Times New Roman"/>
          <w:b/>
          <w:sz w:val="28"/>
          <w:szCs w:val="28"/>
        </w:rPr>
        <w:t>)</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Как нельзя произносить слова (пропедевтическая работа по предупреждению ошибок в произношении слов).</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Смыслоразличительная роль ударения.</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Звукопись в стихотворном художественном тексте.</w:t>
      </w:r>
    </w:p>
    <w:p w:rsidR="007C6A34"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Наблюдение за сочетаемостью слов (пропедевтическая работа по предупреждению ошибок в сочетаемости слов).</w:t>
      </w:r>
    </w:p>
    <w:p w:rsidR="00510AA4" w:rsidRPr="00236021" w:rsidRDefault="00510AA4" w:rsidP="007C6A34">
      <w:pPr>
        <w:ind w:firstLine="709"/>
        <w:jc w:val="both"/>
        <w:rPr>
          <w:rFonts w:ascii="Times New Roman" w:hAnsi="Times New Roman" w:cs="Times New Roman"/>
          <w:sz w:val="28"/>
          <w:szCs w:val="28"/>
        </w:rPr>
      </w:pPr>
    </w:p>
    <w:p w:rsidR="007C6A34" w:rsidRPr="00510AA4" w:rsidRDefault="007C6A34" w:rsidP="007C6A34">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3. Секреты речи и текста (9 ч</w:t>
      </w:r>
      <w:r w:rsidR="00510AA4" w:rsidRPr="00510AA4">
        <w:rPr>
          <w:rFonts w:ascii="Times New Roman" w:hAnsi="Times New Roman" w:cs="Times New Roman"/>
          <w:b/>
          <w:sz w:val="28"/>
          <w:szCs w:val="28"/>
        </w:rPr>
        <w:t>.</w:t>
      </w:r>
      <w:r w:rsidRPr="00510AA4">
        <w:rPr>
          <w:rFonts w:ascii="Times New Roman" w:hAnsi="Times New Roman" w:cs="Times New Roman"/>
          <w:b/>
          <w:sz w:val="28"/>
          <w:szCs w:val="28"/>
        </w:rPr>
        <w:t>)</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Секреты диалога: учимся разговаривать друг с другом и со взрослыми. Диалоговая форм</w:t>
      </w:r>
      <w:r w:rsidR="00510AA4">
        <w:rPr>
          <w:rFonts w:ascii="Times New Roman" w:hAnsi="Times New Roman" w:cs="Times New Roman"/>
          <w:sz w:val="28"/>
          <w:szCs w:val="28"/>
        </w:rPr>
        <w:t>а устной речи. Стандартные обо</w:t>
      </w:r>
      <w:r w:rsidRPr="00236021">
        <w:rPr>
          <w:rFonts w:ascii="Times New Roman" w:hAnsi="Times New Roman" w:cs="Times New Roman"/>
          <w:sz w:val="28"/>
          <w:szCs w:val="28"/>
        </w:rPr>
        <w:t>роты речи для участия в диалоге (</w:t>
      </w:r>
      <w:r w:rsidRPr="00510AA4">
        <w:rPr>
          <w:rFonts w:ascii="Times New Roman" w:hAnsi="Times New Roman" w:cs="Times New Roman"/>
          <w:i/>
          <w:sz w:val="28"/>
          <w:szCs w:val="28"/>
        </w:rPr>
        <w:t>Как вежливо попросить? Как похвалить товарища? Как правильно поблагодарить?</w:t>
      </w:r>
      <w:r w:rsidRPr="00236021">
        <w:rPr>
          <w:rFonts w:ascii="Times New Roman" w:hAnsi="Times New Roman" w:cs="Times New Roman"/>
          <w:sz w:val="28"/>
          <w:szCs w:val="28"/>
        </w:rPr>
        <w:t>). Цели и виды вопросов (вопрос-уточнение, вопрос как запрос на новое содержание).</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Различные приёмы слуша</w:t>
      </w:r>
      <w:r w:rsidR="00510AA4">
        <w:rPr>
          <w:rFonts w:ascii="Times New Roman" w:hAnsi="Times New Roman" w:cs="Times New Roman"/>
          <w:sz w:val="28"/>
          <w:szCs w:val="28"/>
        </w:rPr>
        <w:t>ния научно-познавательных и ху</w:t>
      </w:r>
      <w:r w:rsidRPr="00236021">
        <w:rPr>
          <w:rFonts w:ascii="Times New Roman" w:hAnsi="Times New Roman" w:cs="Times New Roman"/>
          <w:sz w:val="28"/>
          <w:szCs w:val="28"/>
        </w:rPr>
        <w:t>дожественных текстов об истории языка и культуре русского народа.</w:t>
      </w:r>
    </w:p>
    <w:p w:rsidR="007C6A34" w:rsidRPr="00C55FDE" w:rsidRDefault="00510AA4" w:rsidP="007C6A34">
      <w:pPr>
        <w:ind w:firstLine="709"/>
        <w:jc w:val="both"/>
        <w:rPr>
          <w:rFonts w:ascii="Times New Roman" w:hAnsi="Times New Roman" w:cs="Times New Roman"/>
          <w:color w:val="FF0000"/>
          <w:sz w:val="28"/>
          <w:szCs w:val="28"/>
        </w:rPr>
      </w:pPr>
      <w:r w:rsidRPr="00C55FDE">
        <w:rPr>
          <w:rFonts w:ascii="Times New Roman" w:hAnsi="Times New Roman" w:cs="Times New Roman"/>
          <w:color w:val="FF0000"/>
          <w:sz w:val="28"/>
          <w:szCs w:val="28"/>
        </w:rPr>
        <w:t>Резерв учебного времени -</w:t>
      </w:r>
      <w:r w:rsidR="007C6A34" w:rsidRPr="00C55FDE">
        <w:rPr>
          <w:rFonts w:ascii="Times New Roman" w:hAnsi="Times New Roman" w:cs="Times New Roman"/>
          <w:color w:val="FF0000"/>
          <w:sz w:val="28"/>
          <w:szCs w:val="28"/>
        </w:rPr>
        <w:t xml:space="preserve"> 2 ч.</w:t>
      </w:r>
    </w:p>
    <w:p w:rsidR="007C6A34" w:rsidRPr="00236021" w:rsidRDefault="007C6A34" w:rsidP="007C6A34">
      <w:pPr>
        <w:ind w:firstLine="709"/>
        <w:jc w:val="both"/>
        <w:rPr>
          <w:rFonts w:ascii="Times New Roman" w:hAnsi="Times New Roman" w:cs="Times New Roman"/>
          <w:sz w:val="28"/>
          <w:szCs w:val="28"/>
        </w:rPr>
      </w:pPr>
    </w:p>
    <w:p w:rsidR="007C6A34" w:rsidRPr="00510AA4" w:rsidRDefault="00BE7DD9" w:rsidP="00510AA4">
      <w:pPr>
        <w:jc w:val="center"/>
        <w:rPr>
          <w:rFonts w:ascii="Times New Roman" w:hAnsi="Times New Roman" w:cs="Times New Roman"/>
          <w:b/>
          <w:sz w:val="28"/>
          <w:szCs w:val="28"/>
        </w:rPr>
      </w:pPr>
      <w:r>
        <w:rPr>
          <w:rFonts w:ascii="Times New Roman" w:hAnsi="Times New Roman" w:cs="Times New Roman"/>
          <w:b/>
          <w:sz w:val="28"/>
          <w:szCs w:val="28"/>
        </w:rPr>
        <w:t>2 КЛАСС</w:t>
      </w:r>
      <w:r w:rsidR="007C6A34" w:rsidRPr="00510AA4">
        <w:rPr>
          <w:rFonts w:ascii="Times New Roman" w:hAnsi="Times New Roman" w:cs="Times New Roman"/>
          <w:b/>
          <w:sz w:val="28"/>
          <w:szCs w:val="28"/>
        </w:rPr>
        <w:t xml:space="preserve"> (68 ч</w:t>
      </w:r>
      <w:r w:rsidR="00C55FDE">
        <w:rPr>
          <w:rFonts w:ascii="Times New Roman" w:hAnsi="Times New Roman" w:cs="Times New Roman"/>
          <w:b/>
          <w:sz w:val="28"/>
          <w:szCs w:val="28"/>
        </w:rPr>
        <w:t>.</w:t>
      </w:r>
      <w:r w:rsidR="007C6A34" w:rsidRPr="00510AA4">
        <w:rPr>
          <w:rFonts w:ascii="Times New Roman" w:hAnsi="Times New Roman" w:cs="Times New Roman"/>
          <w:b/>
          <w:sz w:val="28"/>
          <w:szCs w:val="28"/>
        </w:rPr>
        <w:t>)</w:t>
      </w:r>
    </w:p>
    <w:p w:rsidR="007C6A34" w:rsidRPr="00510AA4" w:rsidRDefault="007C6A34" w:rsidP="007C6A34">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1. Русский язык: прошлое и настоящее (25 ч</w:t>
      </w:r>
      <w:r w:rsidR="00510AA4" w:rsidRPr="00510AA4">
        <w:rPr>
          <w:rFonts w:ascii="Times New Roman" w:hAnsi="Times New Roman" w:cs="Times New Roman"/>
          <w:b/>
          <w:sz w:val="28"/>
          <w:szCs w:val="28"/>
        </w:rPr>
        <w:t>.</w:t>
      </w:r>
      <w:r w:rsidRPr="00510AA4">
        <w:rPr>
          <w:rFonts w:ascii="Times New Roman" w:hAnsi="Times New Roman" w:cs="Times New Roman"/>
          <w:b/>
          <w:sz w:val="28"/>
          <w:szCs w:val="28"/>
        </w:rPr>
        <w:t>)</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 xml:space="preserve">Лексические единицы с </w:t>
      </w:r>
      <w:r w:rsidR="00510AA4">
        <w:rPr>
          <w:rFonts w:ascii="Times New Roman" w:hAnsi="Times New Roman" w:cs="Times New Roman"/>
          <w:sz w:val="28"/>
          <w:szCs w:val="28"/>
        </w:rPr>
        <w:t>национально-культурной семанти</w:t>
      </w:r>
      <w:r w:rsidRPr="00236021">
        <w:rPr>
          <w:rFonts w:ascii="Times New Roman" w:hAnsi="Times New Roman" w:cs="Times New Roman"/>
          <w:sz w:val="28"/>
          <w:szCs w:val="28"/>
        </w:rPr>
        <w:t xml:space="preserve">кой, называющие игры, забавы, игрушки (например, </w:t>
      </w:r>
      <w:r w:rsidRPr="00510AA4">
        <w:rPr>
          <w:rFonts w:ascii="Times New Roman" w:hAnsi="Times New Roman" w:cs="Times New Roman"/>
          <w:i/>
          <w:sz w:val="28"/>
          <w:szCs w:val="28"/>
        </w:rPr>
        <w:t>городки, салочки, салазки, санки, волчок, свистулька</w:t>
      </w:r>
      <w:r w:rsidRPr="00236021">
        <w:rPr>
          <w:rFonts w:ascii="Times New Roman" w:hAnsi="Times New Roman" w:cs="Times New Roman"/>
          <w:sz w:val="28"/>
          <w:szCs w:val="28"/>
        </w:rPr>
        <w:t>).</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Лексические единицы с национально-</w:t>
      </w:r>
      <w:r w:rsidR="00510AA4">
        <w:rPr>
          <w:rFonts w:ascii="Times New Roman" w:hAnsi="Times New Roman" w:cs="Times New Roman"/>
          <w:sz w:val="28"/>
          <w:szCs w:val="28"/>
        </w:rPr>
        <w:t>культурной семанти</w:t>
      </w:r>
      <w:r w:rsidRPr="00236021">
        <w:rPr>
          <w:rFonts w:ascii="Times New Roman" w:hAnsi="Times New Roman" w:cs="Times New Roman"/>
          <w:sz w:val="28"/>
          <w:szCs w:val="28"/>
        </w:rPr>
        <w:t>кой, называющие предметы традиционного русского быта:</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lastRenderedPageBreak/>
        <w:t>1) слова, называющие дома</w:t>
      </w:r>
      <w:r w:rsidR="00510AA4">
        <w:rPr>
          <w:rFonts w:ascii="Times New Roman" w:hAnsi="Times New Roman" w:cs="Times New Roman"/>
          <w:sz w:val="28"/>
          <w:szCs w:val="28"/>
        </w:rPr>
        <w:t>шнюю утварь и орудия труда (на</w:t>
      </w:r>
      <w:r w:rsidRPr="00236021">
        <w:rPr>
          <w:rFonts w:ascii="Times New Roman" w:hAnsi="Times New Roman" w:cs="Times New Roman"/>
          <w:sz w:val="28"/>
          <w:szCs w:val="28"/>
        </w:rPr>
        <w:t xml:space="preserve">пример, </w:t>
      </w:r>
      <w:r w:rsidRPr="00510AA4">
        <w:rPr>
          <w:rFonts w:ascii="Times New Roman" w:hAnsi="Times New Roman" w:cs="Times New Roman"/>
          <w:i/>
          <w:sz w:val="28"/>
          <w:szCs w:val="28"/>
        </w:rPr>
        <w:t>ухват, ушат, ступа, плошка, крынка, ковш, решето, веретено, серп, коса, плуг</w:t>
      </w:r>
      <w:r w:rsidRPr="00236021">
        <w:rPr>
          <w:rFonts w:ascii="Times New Roman" w:hAnsi="Times New Roman" w:cs="Times New Roman"/>
          <w:sz w:val="28"/>
          <w:szCs w:val="28"/>
        </w:rPr>
        <w:t xml:space="preserve">); 2) слова, называющие то, что ели в старину (например, </w:t>
      </w:r>
      <w:r w:rsidRPr="00510AA4">
        <w:rPr>
          <w:rFonts w:ascii="Times New Roman" w:hAnsi="Times New Roman" w:cs="Times New Roman"/>
          <w:i/>
          <w:sz w:val="28"/>
          <w:szCs w:val="28"/>
        </w:rPr>
        <w:t>тюря,</w:t>
      </w:r>
      <w:r w:rsidR="00510AA4" w:rsidRPr="00510AA4">
        <w:rPr>
          <w:rFonts w:ascii="Times New Roman" w:hAnsi="Times New Roman" w:cs="Times New Roman"/>
          <w:i/>
          <w:sz w:val="28"/>
          <w:szCs w:val="28"/>
        </w:rPr>
        <w:t xml:space="preserve"> полба, каша, щи, похлёбка, бу</w:t>
      </w:r>
      <w:r w:rsidRPr="00510AA4">
        <w:rPr>
          <w:rFonts w:ascii="Times New Roman" w:hAnsi="Times New Roman" w:cs="Times New Roman"/>
          <w:i/>
          <w:sz w:val="28"/>
          <w:szCs w:val="28"/>
        </w:rPr>
        <w:t>бл</w:t>
      </w:r>
      <w:r w:rsidR="00510AA4" w:rsidRPr="00510AA4">
        <w:rPr>
          <w:rFonts w:ascii="Times New Roman" w:hAnsi="Times New Roman" w:cs="Times New Roman"/>
          <w:i/>
          <w:sz w:val="28"/>
          <w:szCs w:val="28"/>
        </w:rPr>
        <w:t>ик, ватрушка, калач, коврижки</w:t>
      </w:r>
      <w:r w:rsidR="00510AA4">
        <w:rPr>
          <w:rFonts w:ascii="Times New Roman" w:hAnsi="Times New Roman" w:cs="Times New Roman"/>
          <w:sz w:val="28"/>
          <w:szCs w:val="28"/>
        </w:rPr>
        <w:t>) - какие из них сохрани</w:t>
      </w:r>
      <w:r w:rsidRPr="00236021">
        <w:rPr>
          <w:rFonts w:ascii="Times New Roman" w:hAnsi="Times New Roman" w:cs="Times New Roman"/>
          <w:sz w:val="28"/>
          <w:szCs w:val="28"/>
        </w:rPr>
        <w:t>лись до нашего времени; 3) сло</w:t>
      </w:r>
      <w:r w:rsidR="00510AA4">
        <w:rPr>
          <w:rFonts w:ascii="Times New Roman" w:hAnsi="Times New Roman" w:cs="Times New Roman"/>
          <w:sz w:val="28"/>
          <w:szCs w:val="28"/>
        </w:rPr>
        <w:t>ва, называющие то, во что рань</w:t>
      </w:r>
      <w:r w:rsidRPr="00236021">
        <w:rPr>
          <w:rFonts w:ascii="Times New Roman" w:hAnsi="Times New Roman" w:cs="Times New Roman"/>
          <w:sz w:val="28"/>
          <w:szCs w:val="28"/>
        </w:rPr>
        <w:t xml:space="preserve">ше одевались дети (например, </w:t>
      </w:r>
      <w:r w:rsidRPr="00510AA4">
        <w:rPr>
          <w:rFonts w:ascii="Times New Roman" w:hAnsi="Times New Roman" w:cs="Times New Roman"/>
          <w:i/>
          <w:sz w:val="28"/>
          <w:szCs w:val="28"/>
        </w:rPr>
        <w:t>шубейка, тулуп, шапка, валенки, сарафан, рубаха, лапти</w:t>
      </w:r>
      <w:r w:rsidRPr="00236021">
        <w:rPr>
          <w:rFonts w:ascii="Times New Roman" w:hAnsi="Times New Roman" w:cs="Times New Roman"/>
          <w:sz w:val="28"/>
          <w:szCs w:val="28"/>
        </w:rPr>
        <w:t>).</w:t>
      </w:r>
    </w:p>
    <w:p w:rsidR="00510AA4"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Пословицы, поговорки, ф</w:t>
      </w:r>
      <w:r w:rsidR="00510AA4">
        <w:rPr>
          <w:rFonts w:ascii="Times New Roman" w:hAnsi="Times New Roman" w:cs="Times New Roman"/>
          <w:sz w:val="28"/>
          <w:szCs w:val="28"/>
        </w:rPr>
        <w:t>разеологизмы, возникновение ко</w:t>
      </w:r>
      <w:r w:rsidRPr="00236021">
        <w:rPr>
          <w:rFonts w:ascii="Times New Roman" w:hAnsi="Times New Roman" w:cs="Times New Roman"/>
          <w:sz w:val="28"/>
          <w:szCs w:val="28"/>
        </w:rPr>
        <w:t>торых связано с предметами</w:t>
      </w:r>
      <w:r w:rsidR="00510AA4">
        <w:rPr>
          <w:rFonts w:ascii="Times New Roman" w:hAnsi="Times New Roman" w:cs="Times New Roman"/>
          <w:sz w:val="28"/>
          <w:szCs w:val="28"/>
        </w:rPr>
        <w:t xml:space="preserve"> и явлениями традиционного рус</w:t>
      </w:r>
      <w:r w:rsidRPr="00236021">
        <w:rPr>
          <w:rFonts w:ascii="Times New Roman" w:hAnsi="Times New Roman" w:cs="Times New Roman"/>
          <w:sz w:val="28"/>
          <w:szCs w:val="28"/>
        </w:rPr>
        <w:t xml:space="preserve">ского быта: игры, утварь, орудия труда, еда, одежда (например, </w:t>
      </w:r>
      <w:r w:rsidRPr="00510AA4">
        <w:rPr>
          <w:rFonts w:ascii="Times New Roman" w:hAnsi="Times New Roman" w:cs="Times New Roman"/>
          <w:i/>
          <w:sz w:val="28"/>
          <w:szCs w:val="28"/>
        </w:rPr>
        <w:t>каши не сваришь, ни за какие коврижки</w:t>
      </w:r>
      <w:r w:rsidRPr="00236021">
        <w:rPr>
          <w:rFonts w:ascii="Times New Roman" w:hAnsi="Times New Roman" w:cs="Times New Roman"/>
          <w:sz w:val="28"/>
          <w:szCs w:val="28"/>
        </w:rPr>
        <w:t>). Сравнение русских пословиц и поговорок с посло</w:t>
      </w:r>
      <w:r w:rsidR="00175F86">
        <w:rPr>
          <w:rFonts w:ascii="Times New Roman" w:hAnsi="Times New Roman" w:cs="Times New Roman"/>
          <w:sz w:val="28"/>
          <w:szCs w:val="28"/>
        </w:rPr>
        <w:t xml:space="preserve">вицами и поговорками других </w:t>
      </w:r>
      <w:proofErr w:type="gramStart"/>
      <w:r w:rsidR="00175F86">
        <w:rPr>
          <w:rFonts w:ascii="Times New Roman" w:hAnsi="Times New Roman" w:cs="Times New Roman"/>
          <w:sz w:val="28"/>
          <w:szCs w:val="28"/>
        </w:rPr>
        <w:t>на-</w:t>
      </w:r>
      <w:r w:rsidRPr="00236021">
        <w:rPr>
          <w:rFonts w:ascii="Times New Roman" w:hAnsi="Times New Roman" w:cs="Times New Roman"/>
          <w:sz w:val="28"/>
          <w:szCs w:val="28"/>
        </w:rPr>
        <w:t>родов</w:t>
      </w:r>
      <w:proofErr w:type="gramEnd"/>
      <w:r w:rsidRPr="00236021">
        <w:rPr>
          <w:rFonts w:ascii="Times New Roman" w:hAnsi="Times New Roman" w:cs="Times New Roman"/>
          <w:sz w:val="28"/>
          <w:szCs w:val="28"/>
        </w:rPr>
        <w:t xml:space="preserve">. Сравнение фразеологизмов, имеющих в разных языках общий смысл, но различную образную форму (например, </w:t>
      </w:r>
      <w:r w:rsidRPr="00510AA4">
        <w:rPr>
          <w:rFonts w:ascii="Times New Roman" w:hAnsi="Times New Roman" w:cs="Times New Roman"/>
          <w:i/>
          <w:sz w:val="28"/>
          <w:szCs w:val="28"/>
        </w:rPr>
        <w:t>ехать в Тулу со своим самоваром</w:t>
      </w:r>
      <w:r w:rsidRPr="00236021">
        <w:rPr>
          <w:rFonts w:ascii="Times New Roman" w:hAnsi="Times New Roman" w:cs="Times New Roman"/>
          <w:sz w:val="28"/>
          <w:szCs w:val="28"/>
        </w:rPr>
        <w:t xml:space="preserve"> (рус.); </w:t>
      </w:r>
      <w:r w:rsidRPr="00510AA4">
        <w:rPr>
          <w:rFonts w:ascii="Times New Roman" w:hAnsi="Times New Roman" w:cs="Times New Roman"/>
          <w:i/>
          <w:sz w:val="28"/>
          <w:szCs w:val="28"/>
        </w:rPr>
        <w:t>ехать в лес с дровами</w:t>
      </w:r>
      <w:r w:rsidRPr="00236021">
        <w:rPr>
          <w:rFonts w:ascii="Times New Roman" w:hAnsi="Times New Roman" w:cs="Times New Roman"/>
          <w:sz w:val="28"/>
          <w:szCs w:val="28"/>
        </w:rPr>
        <w:t xml:space="preserve"> (тат.). </w:t>
      </w:r>
    </w:p>
    <w:p w:rsidR="007C6A34" w:rsidRDefault="007C6A34" w:rsidP="007C6A34">
      <w:pPr>
        <w:ind w:firstLine="709"/>
        <w:jc w:val="both"/>
        <w:rPr>
          <w:rFonts w:ascii="Times New Roman" w:hAnsi="Times New Roman" w:cs="Times New Roman"/>
          <w:sz w:val="28"/>
          <w:szCs w:val="28"/>
        </w:rPr>
      </w:pPr>
      <w:r w:rsidRPr="00510AA4">
        <w:rPr>
          <w:rFonts w:ascii="Times New Roman" w:hAnsi="Times New Roman" w:cs="Times New Roman"/>
          <w:b/>
          <w:i/>
          <w:sz w:val="28"/>
          <w:szCs w:val="28"/>
        </w:rPr>
        <w:t>Проектное задание.</w:t>
      </w:r>
      <w:r w:rsidRPr="00236021">
        <w:rPr>
          <w:rFonts w:ascii="Times New Roman" w:hAnsi="Times New Roman" w:cs="Times New Roman"/>
          <w:sz w:val="28"/>
          <w:szCs w:val="28"/>
        </w:rPr>
        <w:t xml:space="preserve"> Словарь «Почему это так называется?».</w:t>
      </w:r>
    </w:p>
    <w:p w:rsidR="00510AA4" w:rsidRPr="00236021" w:rsidRDefault="00510AA4" w:rsidP="007C6A34">
      <w:pPr>
        <w:ind w:firstLine="709"/>
        <w:jc w:val="both"/>
        <w:rPr>
          <w:rFonts w:ascii="Times New Roman" w:hAnsi="Times New Roman" w:cs="Times New Roman"/>
          <w:sz w:val="28"/>
          <w:szCs w:val="28"/>
        </w:rPr>
      </w:pPr>
    </w:p>
    <w:p w:rsidR="007C6A34" w:rsidRPr="00510AA4" w:rsidRDefault="007C6A34" w:rsidP="007C6A34">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2. Язык в действии (15 ч</w:t>
      </w:r>
      <w:r w:rsidR="00510AA4">
        <w:rPr>
          <w:rFonts w:ascii="Times New Roman" w:hAnsi="Times New Roman" w:cs="Times New Roman"/>
          <w:b/>
          <w:sz w:val="28"/>
          <w:szCs w:val="28"/>
        </w:rPr>
        <w:t>.</w:t>
      </w:r>
      <w:r w:rsidRPr="00510AA4">
        <w:rPr>
          <w:rFonts w:ascii="Times New Roman" w:hAnsi="Times New Roman" w:cs="Times New Roman"/>
          <w:b/>
          <w:sz w:val="28"/>
          <w:szCs w:val="28"/>
        </w:rPr>
        <w:t>)</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Как правильно произносить слова (пропедевтическая работа по предупреждению ошибок в произношении слов в речи).</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Смыслоразличительная рол</w:t>
      </w:r>
      <w:r w:rsidR="00510AA4">
        <w:rPr>
          <w:rFonts w:ascii="Times New Roman" w:hAnsi="Times New Roman" w:cs="Times New Roman"/>
          <w:sz w:val="28"/>
          <w:szCs w:val="28"/>
        </w:rPr>
        <w:t>ь ударения. Наблюдение за изме</w:t>
      </w:r>
      <w:r w:rsidRPr="00236021">
        <w:rPr>
          <w:rFonts w:ascii="Times New Roman" w:hAnsi="Times New Roman" w:cs="Times New Roman"/>
          <w:sz w:val="28"/>
          <w:szCs w:val="28"/>
        </w:rPr>
        <w:t xml:space="preserve">нением места ударения в поэтическом </w:t>
      </w:r>
      <w:r w:rsidR="00510AA4">
        <w:rPr>
          <w:rFonts w:ascii="Times New Roman" w:hAnsi="Times New Roman" w:cs="Times New Roman"/>
          <w:sz w:val="28"/>
          <w:szCs w:val="28"/>
        </w:rPr>
        <w:t>тексте. Работа со сло</w:t>
      </w:r>
      <w:r w:rsidRPr="00236021">
        <w:rPr>
          <w:rFonts w:ascii="Times New Roman" w:hAnsi="Times New Roman" w:cs="Times New Roman"/>
          <w:sz w:val="28"/>
          <w:szCs w:val="28"/>
        </w:rPr>
        <w:t>варём ударений.</w:t>
      </w:r>
    </w:p>
    <w:p w:rsidR="007C6A34" w:rsidRPr="00236021" w:rsidRDefault="007C6A34" w:rsidP="007C6A34">
      <w:pPr>
        <w:ind w:firstLine="709"/>
        <w:jc w:val="both"/>
        <w:rPr>
          <w:rFonts w:ascii="Times New Roman" w:hAnsi="Times New Roman" w:cs="Times New Roman"/>
          <w:sz w:val="28"/>
          <w:szCs w:val="28"/>
        </w:rPr>
      </w:pPr>
      <w:r w:rsidRPr="00510AA4">
        <w:rPr>
          <w:rFonts w:ascii="Times New Roman" w:hAnsi="Times New Roman" w:cs="Times New Roman"/>
          <w:b/>
          <w:i/>
          <w:sz w:val="28"/>
          <w:szCs w:val="28"/>
        </w:rPr>
        <w:t>Практическая работа.</w:t>
      </w:r>
      <w:r w:rsidRPr="00236021">
        <w:rPr>
          <w:rFonts w:ascii="Times New Roman" w:hAnsi="Times New Roman" w:cs="Times New Roman"/>
          <w:sz w:val="28"/>
          <w:szCs w:val="28"/>
        </w:rPr>
        <w:t xml:space="preserve"> Слушаем и учимся читать фрагменты стихов и сказок, в которых </w:t>
      </w:r>
      <w:r w:rsidR="00510AA4">
        <w:rPr>
          <w:rFonts w:ascii="Times New Roman" w:hAnsi="Times New Roman" w:cs="Times New Roman"/>
          <w:sz w:val="28"/>
          <w:szCs w:val="28"/>
        </w:rPr>
        <w:t>есть слова с необычным произно</w:t>
      </w:r>
      <w:r w:rsidRPr="00236021">
        <w:rPr>
          <w:rFonts w:ascii="Times New Roman" w:hAnsi="Times New Roman" w:cs="Times New Roman"/>
          <w:sz w:val="28"/>
          <w:szCs w:val="28"/>
        </w:rPr>
        <w:t>шением и ударением.</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Разные способы толкования значения слов. Наблюдение за сочетаемостью слов.</w:t>
      </w:r>
    </w:p>
    <w:p w:rsidR="007C6A34"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Совершенствование орфографических навыков.</w:t>
      </w:r>
    </w:p>
    <w:p w:rsidR="00510AA4" w:rsidRPr="00510AA4" w:rsidRDefault="00510AA4" w:rsidP="007C6A34">
      <w:pPr>
        <w:ind w:firstLine="709"/>
        <w:jc w:val="both"/>
        <w:rPr>
          <w:rFonts w:ascii="Times New Roman" w:hAnsi="Times New Roman" w:cs="Times New Roman"/>
          <w:b/>
          <w:sz w:val="28"/>
          <w:szCs w:val="28"/>
        </w:rPr>
      </w:pPr>
    </w:p>
    <w:p w:rsidR="007C6A34" w:rsidRPr="00510AA4" w:rsidRDefault="007C6A34" w:rsidP="007C6A34">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3. Секреты речи и текста (25 ч</w:t>
      </w:r>
      <w:r w:rsidR="00510AA4" w:rsidRPr="00510AA4">
        <w:rPr>
          <w:rFonts w:ascii="Times New Roman" w:hAnsi="Times New Roman" w:cs="Times New Roman"/>
          <w:b/>
          <w:sz w:val="28"/>
          <w:szCs w:val="28"/>
        </w:rPr>
        <w:t>.</w:t>
      </w:r>
      <w:r w:rsidRPr="00510AA4">
        <w:rPr>
          <w:rFonts w:ascii="Times New Roman" w:hAnsi="Times New Roman" w:cs="Times New Roman"/>
          <w:b/>
          <w:sz w:val="28"/>
          <w:szCs w:val="28"/>
        </w:rPr>
        <w:t>)</w:t>
      </w:r>
    </w:p>
    <w:p w:rsidR="007C6A34" w:rsidRPr="00236021" w:rsidRDefault="007C6A34" w:rsidP="00510AA4">
      <w:pPr>
        <w:ind w:firstLine="709"/>
        <w:jc w:val="both"/>
        <w:rPr>
          <w:rFonts w:ascii="Times New Roman" w:hAnsi="Times New Roman" w:cs="Times New Roman"/>
          <w:sz w:val="28"/>
          <w:szCs w:val="28"/>
        </w:rPr>
      </w:pPr>
      <w:r w:rsidRPr="00236021">
        <w:rPr>
          <w:rFonts w:ascii="Times New Roman" w:hAnsi="Times New Roman" w:cs="Times New Roman"/>
          <w:sz w:val="28"/>
          <w:szCs w:val="28"/>
        </w:rPr>
        <w:t>Приёмы общения: убеждение</w:t>
      </w:r>
      <w:r w:rsidR="00510AA4">
        <w:rPr>
          <w:rFonts w:ascii="Times New Roman" w:hAnsi="Times New Roman" w:cs="Times New Roman"/>
          <w:sz w:val="28"/>
          <w:szCs w:val="28"/>
        </w:rPr>
        <w:t>, уговаривание, просьба, похва</w:t>
      </w:r>
      <w:r w:rsidRPr="00236021">
        <w:rPr>
          <w:rFonts w:ascii="Times New Roman" w:hAnsi="Times New Roman" w:cs="Times New Roman"/>
          <w:sz w:val="28"/>
          <w:szCs w:val="28"/>
        </w:rPr>
        <w:t>ла и др., сохранение инициати</w:t>
      </w:r>
      <w:r w:rsidR="00510AA4">
        <w:rPr>
          <w:rFonts w:ascii="Times New Roman" w:hAnsi="Times New Roman" w:cs="Times New Roman"/>
          <w:sz w:val="28"/>
          <w:szCs w:val="28"/>
        </w:rPr>
        <w:t>вы в диалоге, уклонение от ини</w:t>
      </w:r>
      <w:r w:rsidRPr="00236021">
        <w:rPr>
          <w:rFonts w:ascii="Times New Roman" w:hAnsi="Times New Roman" w:cs="Times New Roman"/>
          <w:sz w:val="28"/>
          <w:szCs w:val="28"/>
        </w:rPr>
        <w:t>циативы, завершение диалога и др. (например, как правильно выразить несогласие; как убедить товарища).</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Особенности русского речев</w:t>
      </w:r>
      <w:r w:rsidR="00510AA4">
        <w:rPr>
          <w:rFonts w:ascii="Times New Roman" w:hAnsi="Times New Roman" w:cs="Times New Roman"/>
          <w:sz w:val="28"/>
          <w:szCs w:val="28"/>
        </w:rPr>
        <w:t>ого этикета. Устойчивые этикет</w:t>
      </w:r>
      <w:r w:rsidRPr="00236021">
        <w:rPr>
          <w:rFonts w:ascii="Times New Roman" w:hAnsi="Times New Roman" w:cs="Times New Roman"/>
          <w:sz w:val="28"/>
          <w:szCs w:val="28"/>
        </w:rPr>
        <w:t>ные выражения в учебно-на</w:t>
      </w:r>
      <w:r w:rsidR="00510AA4">
        <w:rPr>
          <w:rFonts w:ascii="Times New Roman" w:hAnsi="Times New Roman" w:cs="Times New Roman"/>
          <w:sz w:val="28"/>
          <w:szCs w:val="28"/>
        </w:rPr>
        <w:t>учной коммуникации: формы обра</w:t>
      </w:r>
      <w:r w:rsidRPr="00236021">
        <w:rPr>
          <w:rFonts w:ascii="Times New Roman" w:hAnsi="Times New Roman" w:cs="Times New Roman"/>
          <w:sz w:val="28"/>
          <w:szCs w:val="28"/>
        </w:rPr>
        <w:t xml:space="preserve">щения; различение этикетных форм обращения в официальной и неофициальной речевой ситуации; использование обращений </w:t>
      </w:r>
      <w:r w:rsidRPr="00510AA4">
        <w:rPr>
          <w:rFonts w:ascii="Times New Roman" w:hAnsi="Times New Roman" w:cs="Times New Roman"/>
          <w:i/>
          <w:sz w:val="28"/>
          <w:szCs w:val="28"/>
        </w:rPr>
        <w:t>ты</w:t>
      </w:r>
      <w:r w:rsidRPr="00236021">
        <w:rPr>
          <w:rFonts w:ascii="Times New Roman" w:hAnsi="Times New Roman" w:cs="Times New Roman"/>
          <w:sz w:val="28"/>
          <w:szCs w:val="28"/>
        </w:rPr>
        <w:t xml:space="preserve"> и </w:t>
      </w:r>
      <w:r w:rsidRPr="00510AA4">
        <w:rPr>
          <w:rFonts w:ascii="Times New Roman" w:hAnsi="Times New Roman" w:cs="Times New Roman"/>
          <w:i/>
          <w:sz w:val="28"/>
          <w:szCs w:val="28"/>
        </w:rPr>
        <w:t>вы</w:t>
      </w:r>
      <w:r w:rsidRPr="00236021">
        <w:rPr>
          <w:rFonts w:ascii="Times New Roman" w:hAnsi="Times New Roman" w:cs="Times New Roman"/>
          <w:sz w:val="28"/>
          <w:szCs w:val="28"/>
        </w:rPr>
        <w:t>.</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Устный ответ как жанр мон</w:t>
      </w:r>
      <w:r w:rsidR="00510AA4">
        <w:rPr>
          <w:rFonts w:ascii="Times New Roman" w:hAnsi="Times New Roman" w:cs="Times New Roman"/>
          <w:sz w:val="28"/>
          <w:szCs w:val="28"/>
        </w:rPr>
        <w:t>ологической устной учебно-науч</w:t>
      </w:r>
      <w:r w:rsidRPr="00236021">
        <w:rPr>
          <w:rFonts w:ascii="Times New Roman" w:hAnsi="Times New Roman" w:cs="Times New Roman"/>
          <w:sz w:val="28"/>
          <w:szCs w:val="28"/>
        </w:rPr>
        <w:t>ной речи. Различные виды отве</w:t>
      </w:r>
      <w:r w:rsidR="00510AA4">
        <w:rPr>
          <w:rFonts w:ascii="Times New Roman" w:hAnsi="Times New Roman" w:cs="Times New Roman"/>
          <w:sz w:val="28"/>
          <w:szCs w:val="28"/>
        </w:rPr>
        <w:t>тов: развёрнутый ответ, ответ</w:t>
      </w:r>
      <w:r w:rsidRPr="00236021">
        <w:rPr>
          <w:rFonts w:ascii="Times New Roman" w:hAnsi="Times New Roman" w:cs="Times New Roman"/>
          <w:sz w:val="28"/>
          <w:szCs w:val="28"/>
        </w:rPr>
        <w:t>добавление (на практическом уровне).</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Связь предложений в текс</w:t>
      </w:r>
      <w:r w:rsidR="00510AA4">
        <w:rPr>
          <w:rFonts w:ascii="Times New Roman" w:hAnsi="Times New Roman" w:cs="Times New Roman"/>
          <w:sz w:val="28"/>
          <w:szCs w:val="28"/>
        </w:rPr>
        <w:t>те. Практическое овладение сред</w:t>
      </w:r>
      <w:r w:rsidRPr="00236021">
        <w:rPr>
          <w:rFonts w:ascii="Times New Roman" w:hAnsi="Times New Roman" w:cs="Times New Roman"/>
          <w:sz w:val="28"/>
          <w:szCs w:val="28"/>
        </w:rPr>
        <w:t>ствами связи: лексический повтор, местоименный повтор.</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Создание текстов-повествов</w:t>
      </w:r>
      <w:r w:rsidR="00510AA4">
        <w:rPr>
          <w:rFonts w:ascii="Times New Roman" w:hAnsi="Times New Roman" w:cs="Times New Roman"/>
          <w:sz w:val="28"/>
          <w:szCs w:val="28"/>
        </w:rPr>
        <w:t>аний: заметки о посещении музе</w:t>
      </w:r>
      <w:r w:rsidRPr="00236021">
        <w:rPr>
          <w:rFonts w:ascii="Times New Roman" w:hAnsi="Times New Roman" w:cs="Times New Roman"/>
          <w:sz w:val="28"/>
          <w:szCs w:val="28"/>
        </w:rPr>
        <w:t>ев; повествование об участии в народных праздниках.</w:t>
      </w:r>
    </w:p>
    <w:p w:rsidR="007C6A34" w:rsidRPr="00236021" w:rsidRDefault="007C6A34" w:rsidP="00510AA4">
      <w:pPr>
        <w:ind w:firstLine="709"/>
        <w:jc w:val="both"/>
        <w:rPr>
          <w:rFonts w:ascii="Times New Roman" w:hAnsi="Times New Roman" w:cs="Times New Roman"/>
          <w:sz w:val="28"/>
          <w:szCs w:val="28"/>
        </w:rPr>
      </w:pPr>
      <w:r w:rsidRPr="00236021">
        <w:rPr>
          <w:rFonts w:ascii="Times New Roman" w:hAnsi="Times New Roman" w:cs="Times New Roman"/>
          <w:sz w:val="28"/>
          <w:szCs w:val="28"/>
        </w:rPr>
        <w:lastRenderedPageBreak/>
        <w:t>Создание текста: развёрнутое толкование значения слова. Анализ информации прочитанного и прослушанного текста:</w:t>
      </w:r>
      <w:r w:rsidR="00510AA4">
        <w:rPr>
          <w:rFonts w:ascii="Times New Roman" w:hAnsi="Times New Roman" w:cs="Times New Roman"/>
          <w:sz w:val="28"/>
          <w:szCs w:val="28"/>
        </w:rPr>
        <w:t xml:space="preserve"> </w:t>
      </w:r>
      <w:r w:rsidRPr="00236021">
        <w:rPr>
          <w:rFonts w:ascii="Times New Roman" w:hAnsi="Times New Roman" w:cs="Times New Roman"/>
          <w:sz w:val="28"/>
          <w:szCs w:val="28"/>
        </w:rPr>
        <w:t xml:space="preserve">различение главных фактов и </w:t>
      </w:r>
      <w:r w:rsidR="00510AA4">
        <w:rPr>
          <w:rFonts w:ascii="Times New Roman" w:hAnsi="Times New Roman" w:cs="Times New Roman"/>
          <w:sz w:val="28"/>
          <w:szCs w:val="28"/>
        </w:rPr>
        <w:t>второстепенных; выделение наи</w:t>
      </w:r>
      <w:r w:rsidRPr="00236021">
        <w:rPr>
          <w:rFonts w:ascii="Times New Roman" w:hAnsi="Times New Roman" w:cs="Times New Roman"/>
          <w:sz w:val="28"/>
          <w:szCs w:val="28"/>
        </w:rPr>
        <w:t>более существенных фактов; установление логической связи между фактами.</w:t>
      </w:r>
    </w:p>
    <w:p w:rsidR="007C6A34" w:rsidRPr="00C55FDE" w:rsidRDefault="00510AA4" w:rsidP="007C6A34">
      <w:pPr>
        <w:ind w:firstLine="709"/>
        <w:jc w:val="both"/>
        <w:rPr>
          <w:rFonts w:ascii="Times New Roman" w:hAnsi="Times New Roman" w:cs="Times New Roman"/>
          <w:color w:val="FF0000"/>
          <w:sz w:val="28"/>
          <w:szCs w:val="28"/>
        </w:rPr>
      </w:pPr>
      <w:r w:rsidRPr="00C55FDE">
        <w:rPr>
          <w:rFonts w:ascii="Times New Roman" w:hAnsi="Times New Roman" w:cs="Times New Roman"/>
          <w:color w:val="FF0000"/>
          <w:sz w:val="28"/>
          <w:szCs w:val="28"/>
        </w:rPr>
        <w:t>Резерв учебного времени -</w:t>
      </w:r>
      <w:r w:rsidR="007C6A34" w:rsidRPr="00C55FDE">
        <w:rPr>
          <w:rFonts w:ascii="Times New Roman" w:hAnsi="Times New Roman" w:cs="Times New Roman"/>
          <w:color w:val="FF0000"/>
          <w:sz w:val="28"/>
          <w:szCs w:val="28"/>
        </w:rPr>
        <w:t xml:space="preserve"> 3 ч.</w:t>
      </w:r>
    </w:p>
    <w:p w:rsidR="00510AA4" w:rsidRPr="00236021" w:rsidRDefault="00510AA4" w:rsidP="007C6A34">
      <w:pPr>
        <w:ind w:firstLine="709"/>
        <w:jc w:val="both"/>
        <w:rPr>
          <w:rFonts w:ascii="Times New Roman" w:hAnsi="Times New Roman" w:cs="Times New Roman"/>
          <w:sz w:val="28"/>
          <w:szCs w:val="28"/>
        </w:rPr>
      </w:pPr>
    </w:p>
    <w:p w:rsidR="007C6A34" w:rsidRPr="00510AA4" w:rsidRDefault="00BE7DD9" w:rsidP="00510AA4">
      <w:pPr>
        <w:jc w:val="center"/>
        <w:rPr>
          <w:rFonts w:ascii="Times New Roman" w:hAnsi="Times New Roman" w:cs="Times New Roman"/>
          <w:b/>
          <w:sz w:val="28"/>
          <w:szCs w:val="28"/>
        </w:rPr>
      </w:pPr>
      <w:r>
        <w:rPr>
          <w:rFonts w:ascii="Times New Roman" w:hAnsi="Times New Roman" w:cs="Times New Roman"/>
          <w:b/>
          <w:sz w:val="28"/>
          <w:szCs w:val="28"/>
        </w:rPr>
        <w:t>3 КЛАСС</w:t>
      </w:r>
      <w:r w:rsidR="007C6A34" w:rsidRPr="00510AA4">
        <w:rPr>
          <w:rFonts w:ascii="Times New Roman" w:hAnsi="Times New Roman" w:cs="Times New Roman"/>
          <w:b/>
          <w:sz w:val="28"/>
          <w:szCs w:val="28"/>
        </w:rPr>
        <w:t xml:space="preserve"> (68 ч</w:t>
      </w:r>
      <w:r w:rsidR="00510AA4" w:rsidRPr="00510AA4">
        <w:rPr>
          <w:rFonts w:ascii="Times New Roman" w:hAnsi="Times New Roman" w:cs="Times New Roman"/>
          <w:b/>
          <w:sz w:val="28"/>
          <w:szCs w:val="28"/>
        </w:rPr>
        <w:t>.</w:t>
      </w:r>
      <w:r w:rsidR="007C6A34" w:rsidRPr="00510AA4">
        <w:rPr>
          <w:rFonts w:ascii="Times New Roman" w:hAnsi="Times New Roman" w:cs="Times New Roman"/>
          <w:b/>
          <w:sz w:val="28"/>
          <w:szCs w:val="28"/>
        </w:rPr>
        <w:t>)</w:t>
      </w:r>
    </w:p>
    <w:p w:rsidR="007C6A34" w:rsidRPr="00510AA4" w:rsidRDefault="007C6A34" w:rsidP="007C6A34">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1. Русский язык: прошлое и настоящее (25 ч</w:t>
      </w:r>
      <w:r w:rsidR="00510AA4" w:rsidRPr="00510AA4">
        <w:rPr>
          <w:rFonts w:ascii="Times New Roman" w:hAnsi="Times New Roman" w:cs="Times New Roman"/>
          <w:b/>
          <w:sz w:val="28"/>
          <w:szCs w:val="28"/>
        </w:rPr>
        <w:t>.</w:t>
      </w:r>
      <w:r w:rsidRPr="00510AA4">
        <w:rPr>
          <w:rFonts w:ascii="Times New Roman" w:hAnsi="Times New Roman" w:cs="Times New Roman"/>
          <w:b/>
          <w:sz w:val="28"/>
          <w:szCs w:val="28"/>
        </w:rPr>
        <w:t>)</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 xml:space="preserve">Лексические единицы с </w:t>
      </w:r>
      <w:r w:rsidR="00510AA4">
        <w:rPr>
          <w:rFonts w:ascii="Times New Roman" w:hAnsi="Times New Roman" w:cs="Times New Roman"/>
          <w:sz w:val="28"/>
          <w:szCs w:val="28"/>
        </w:rPr>
        <w:t>национально-культурной семанти</w:t>
      </w:r>
      <w:r w:rsidRPr="00236021">
        <w:rPr>
          <w:rFonts w:ascii="Times New Roman" w:hAnsi="Times New Roman" w:cs="Times New Roman"/>
          <w:sz w:val="28"/>
          <w:szCs w:val="28"/>
        </w:rPr>
        <w:t>кой, связанные с особенностями мировосприятия и отношений м</w:t>
      </w:r>
      <w:r w:rsidR="00510AA4">
        <w:rPr>
          <w:rFonts w:ascii="Times New Roman" w:hAnsi="Times New Roman" w:cs="Times New Roman"/>
          <w:sz w:val="28"/>
          <w:szCs w:val="28"/>
        </w:rPr>
        <w:t xml:space="preserve">ежду людьми (например, </w:t>
      </w:r>
      <w:r w:rsidR="00510AA4" w:rsidRPr="00510AA4">
        <w:rPr>
          <w:rFonts w:ascii="Times New Roman" w:hAnsi="Times New Roman" w:cs="Times New Roman"/>
          <w:i/>
          <w:sz w:val="28"/>
          <w:szCs w:val="28"/>
        </w:rPr>
        <w:t>правда-ложь, друг-недруг, брат-братство-</w:t>
      </w:r>
      <w:r w:rsidRPr="00510AA4">
        <w:rPr>
          <w:rFonts w:ascii="Times New Roman" w:hAnsi="Times New Roman" w:cs="Times New Roman"/>
          <w:i/>
          <w:sz w:val="28"/>
          <w:szCs w:val="28"/>
        </w:rPr>
        <w:t>побратим</w:t>
      </w:r>
      <w:r w:rsidRPr="00236021">
        <w:rPr>
          <w:rFonts w:ascii="Times New Roman" w:hAnsi="Times New Roman" w:cs="Times New Roman"/>
          <w:sz w:val="28"/>
          <w:szCs w:val="28"/>
        </w:rPr>
        <w:t>).</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 xml:space="preserve">Лексические единицы с </w:t>
      </w:r>
      <w:r w:rsidR="00510AA4">
        <w:rPr>
          <w:rFonts w:ascii="Times New Roman" w:hAnsi="Times New Roman" w:cs="Times New Roman"/>
          <w:sz w:val="28"/>
          <w:szCs w:val="28"/>
        </w:rPr>
        <w:t>национально-культурной семанти</w:t>
      </w:r>
      <w:r w:rsidRPr="00236021">
        <w:rPr>
          <w:rFonts w:ascii="Times New Roman" w:hAnsi="Times New Roman" w:cs="Times New Roman"/>
          <w:sz w:val="28"/>
          <w:szCs w:val="28"/>
        </w:rPr>
        <w:t xml:space="preserve">кой, называющие природные явления и растения (например, </w:t>
      </w:r>
      <w:r w:rsidRPr="00510AA4">
        <w:rPr>
          <w:rFonts w:ascii="Times New Roman" w:hAnsi="Times New Roman" w:cs="Times New Roman"/>
          <w:sz w:val="28"/>
          <w:szCs w:val="28"/>
        </w:rPr>
        <w:t>образные названия ветра, дождя, снега; названия растений</w:t>
      </w:r>
      <w:r w:rsidRPr="00236021">
        <w:rPr>
          <w:rFonts w:ascii="Times New Roman" w:hAnsi="Times New Roman" w:cs="Times New Roman"/>
          <w:sz w:val="28"/>
          <w:szCs w:val="28"/>
        </w:rPr>
        <w:t>).</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 xml:space="preserve">Лексические единицы с </w:t>
      </w:r>
      <w:r w:rsidR="00510AA4">
        <w:rPr>
          <w:rFonts w:ascii="Times New Roman" w:hAnsi="Times New Roman" w:cs="Times New Roman"/>
          <w:sz w:val="28"/>
          <w:szCs w:val="28"/>
        </w:rPr>
        <w:t>национально-культурной семанти</w:t>
      </w:r>
      <w:r w:rsidRPr="00236021">
        <w:rPr>
          <w:rFonts w:ascii="Times New Roman" w:hAnsi="Times New Roman" w:cs="Times New Roman"/>
          <w:sz w:val="28"/>
          <w:szCs w:val="28"/>
        </w:rPr>
        <w:t xml:space="preserve">кой, называющие занятия людей (например, </w:t>
      </w:r>
      <w:r w:rsidRPr="00510AA4">
        <w:rPr>
          <w:rFonts w:ascii="Times New Roman" w:hAnsi="Times New Roman" w:cs="Times New Roman"/>
          <w:i/>
          <w:sz w:val="28"/>
          <w:szCs w:val="28"/>
        </w:rPr>
        <w:t>ямщик, извозчик, коробейник, лавочник</w:t>
      </w:r>
      <w:r w:rsidRPr="00236021">
        <w:rPr>
          <w:rFonts w:ascii="Times New Roman" w:hAnsi="Times New Roman" w:cs="Times New Roman"/>
          <w:sz w:val="28"/>
          <w:szCs w:val="28"/>
        </w:rPr>
        <w:t>).</w:t>
      </w:r>
    </w:p>
    <w:p w:rsidR="007C6A34" w:rsidRPr="00236021" w:rsidRDefault="00510AA4"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Лексические единицы с </w:t>
      </w:r>
      <w:r w:rsidR="007C6A34" w:rsidRPr="00236021">
        <w:rPr>
          <w:rFonts w:ascii="Times New Roman" w:hAnsi="Times New Roman" w:cs="Times New Roman"/>
          <w:sz w:val="28"/>
          <w:szCs w:val="28"/>
        </w:rPr>
        <w:t>наци</w:t>
      </w:r>
      <w:r>
        <w:rPr>
          <w:rFonts w:ascii="Times New Roman" w:hAnsi="Times New Roman" w:cs="Times New Roman"/>
          <w:sz w:val="28"/>
          <w:szCs w:val="28"/>
        </w:rPr>
        <w:t>онально-культурной семанти</w:t>
      </w:r>
      <w:r w:rsidR="007C6A34" w:rsidRPr="00236021">
        <w:rPr>
          <w:rFonts w:ascii="Times New Roman" w:hAnsi="Times New Roman" w:cs="Times New Roman"/>
          <w:sz w:val="28"/>
          <w:szCs w:val="28"/>
        </w:rPr>
        <w:t>кой, называющие музыкальн</w:t>
      </w:r>
      <w:r>
        <w:rPr>
          <w:rFonts w:ascii="Times New Roman" w:hAnsi="Times New Roman" w:cs="Times New Roman"/>
          <w:sz w:val="28"/>
          <w:szCs w:val="28"/>
        </w:rPr>
        <w:t xml:space="preserve">ые инструменты (например, </w:t>
      </w:r>
      <w:r w:rsidRPr="00510AA4">
        <w:rPr>
          <w:rFonts w:ascii="Times New Roman" w:hAnsi="Times New Roman" w:cs="Times New Roman"/>
          <w:i/>
          <w:sz w:val="28"/>
          <w:szCs w:val="28"/>
        </w:rPr>
        <w:t>бала</w:t>
      </w:r>
      <w:r w:rsidR="007C6A34" w:rsidRPr="00510AA4">
        <w:rPr>
          <w:rFonts w:ascii="Times New Roman" w:hAnsi="Times New Roman" w:cs="Times New Roman"/>
          <w:i/>
          <w:sz w:val="28"/>
          <w:szCs w:val="28"/>
        </w:rPr>
        <w:t>лайка, гусли, гармонь</w:t>
      </w:r>
      <w:r w:rsidR="007C6A34" w:rsidRPr="00236021">
        <w:rPr>
          <w:rFonts w:ascii="Times New Roman" w:hAnsi="Times New Roman" w:cs="Times New Roman"/>
          <w:sz w:val="28"/>
          <w:szCs w:val="28"/>
        </w:rPr>
        <w:t>).</w:t>
      </w:r>
    </w:p>
    <w:p w:rsidR="007C6A34" w:rsidRPr="00236021" w:rsidRDefault="007C6A34" w:rsidP="00510AA4">
      <w:pPr>
        <w:ind w:firstLine="709"/>
        <w:jc w:val="both"/>
        <w:rPr>
          <w:rFonts w:ascii="Times New Roman" w:hAnsi="Times New Roman" w:cs="Times New Roman"/>
          <w:sz w:val="28"/>
          <w:szCs w:val="28"/>
        </w:rPr>
      </w:pPr>
      <w:r w:rsidRPr="00236021">
        <w:rPr>
          <w:rFonts w:ascii="Times New Roman" w:hAnsi="Times New Roman" w:cs="Times New Roman"/>
          <w:sz w:val="28"/>
          <w:szCs w:val="28"/>
        </w:rPr>
        <w:t>Русские традиционные сказ</w:t>
      </w:r>
      <w:r w:rsidR="00510AA4">
        <w:rPr>
          <w:rFonts w:ascii="Times New Roman" w:hAnsi="Times New Roman" w:cs="Times New Roman"/>
          <w:sz w:val="28"/>
          <w:szCs w:val="28"/>
        </w:rPr>
        <w:t>очные образы, эпитеты и сравне</w:t>
      </w:r>
      <w:r w:rsidRPr="00236021">
        <w:rPr>
          <w:rFonts w:ascii="Times New Roman" w:hAnsi="Times New Roman" w:cs="Times New Roman"/>
          <w:sz w:val="28"/>
          <w:szCs w:val="28"/>
        </w:rPr>
        <w:t xml:space="preserve">ния (например, </w:t>
      </w:r>
      <w:r w:rsidRPr="00510AA4">
        <w:rPr>
          <w:rFonts w:ascii="Times New Roman" w:hAnsi="Times New Roman" w:cs="Times New Roman"/>
          <w:i/>
          <w:sz w:val="28"/>
          <w:szCs w:val="28"/>
        </w:rPr>
        <w:t>Снегурочка, дубрава, соко</w:t>
      </w:r>
      <w:r w:rsidR="00510AA4" w:rsidRPr="00510AA4">
        <w:rPr>
          <w:rFonts w:ascii="Times New Roman" w:hAnsi="Times New Roman" w:cs="Times New Roman"/>
          <w:i/>
          <w:sz w:val="28"/>
          <w:szCs w:val="28"/>
        </w:rPr>
        <w:t>л, соловей, зорька, солнце</w:t>
      </w:r>
      <w:r w:rsidR="00510AA4">
        <w:rPr>
          <w:rFonts w:ascii="Times New Roman" w:hAnsi="Times New Roman" w:cs="Times New Roman"/>
          <w:sz w:val="28"/>
          <w:szCs w:val="28"/>
        </w:rPr>
        <w:t xml:space="preserve"> и т.</w:t>
      </w:r>
      <w:r w:rsidRPr="00236021">
        <w:rPr>
          <w:rFonts w:ascii="Times New Roman" w:hAnsi="Times New Roman" w:cs="Times New Roman"/>
          <w:sz w:val="28"/>
          <w:szCs w:val="28"/>
        </w:rPr>
        <w:t>п.): уточнение зна</w:t>
      </w:r>
      <w:r w:rsidR="00510AA4">
        <w:rPr>
          <w:rFonts w:ascii="Times New Roman" w:hAnsi="Times New Roman" w:cs="Times New Roman"/>
          <w:sz w:val="28"/>
          <w:szCs w:val="28"/>
        </w:rPr>
        <w:t>чений, наблюдение за использо</w:t>
      </w:r>
      <w:r w:rsidRPr="00236021">
        <w:rPr>
          <w:rFonts w:ascii="Times New Roman" w:hAnsi="Times New Roman" w:cs="Times New Roman"/>
          <w:sz w:val="28"/>
          <w:szCs w:val="28"/>
        </w:rPr>
        <w:t>ванием в произведениях фольклора и художе</w:t>
      </w:r>
      <w:r w:rsidR="00510AA4">
        <w:rPr>
          <w:rFonts w:ascii="Times New Roman" w:hAnsi="Times New Roman" w:cs="Times New Roman"/>
          <w:sz w:val="28"/>
          <w:szCs w:val="28"/>
        </w:rPr>
        <w:t>ственной литературы.</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Названия старинных русски</w:t>
      </w:r>
      <w:r w:rsidR="00510AA4">
        <w:rPr>
          <w:rFonts w:ascii="Times New Roman" w:hAnsi="Times New Roman" w:cs="Times New Roman"/>
          <w:sz w:val="28"/>
          <w:szCs w:val="28"/>
        </w:rPr>
        <w:t>х городов, сведения о происхож</w:t>
      </w:r>
      <w:r w:rsidRPr="00236021">
        <w:rPr>
          <w:rFonts w:ascii="Times New Roman" w:hAnsi="Times New Roman" w:cs="Times New Roman"/>
          <w:sz w:val="28"/>
          <w:szCs w:val="28"/>
        </w:rPr>
        <w:t>дении этих названий.</w:t>
      </w:r>
    </w:p>
    <w:p w:rsidR="007C6A34" w:rsidRDefault="007C6A34" w:rsidP="007C6A34">
      <w:pPr>
        <w:ind w:firstLine="709"/>
        <w:jc w:val="both"/>
        <w:rPr>
          <w:rFonts w:ascii="Times New Roman" w:hAnsi="Times New Roman" w:cs="Times New Roman"/>
          <w:sz w:val="28"/>
          <w:szCs w:val="28"/>
        </w:rPr>
      </w:pPr>
      <w:r w:rsidRPr="00510AA4">
        <w:rPr>
          <w:rFonts w:ascii="Times New Roman" w:hAnsi="Times New Roman" w:cs="Times New Roman"/>
          <w:b/>
          <w:i/>
          <w:sz w:val="28"/>
          <w:szCs w:val="28"/>
        </w:rPr>
        <w:t>Проектные задания.</w:t>
      </w:r>
      <w:r w:rsidRPr="00236021">
        <w:rPr>
          <w:rFonts w:ascii="Times New Roman" w:hAnsi="Times New Roman" w:cs="Times New Roman"/>
          <w:sz w:val="28"/>
          <w:szCs w:val="28"/>
        </w:rPr>
        <w:t xml:space="preserve"> Откуда в русском языке эта фамилия? История моих имени и фамилии. (Приобретение опыта поиска информации о происхождении слов.)</w:t>
      </w:r>
    </w:p>
    <w:p w:rsidR="00510AA4" w:rsidRPr="00236021" w:rsidRDefault="00510AA4" w:rsidP="007C6A34">
      <w:pPr>
        <w:ind w:firstLine="709"/>
        <w:jc w:val="both"/>
        <w:rPr>
          <w:rFonts w:ascii="Times New Roman" w:hAnsi="Times New Roman" w:cs="Times New Roman"/>
          <w:sz w:val="28"/>
          <w:szCs w:val="28"/>
        </w:rPr>
      </w:pPr>
    </w:p>
    <w:p w:rsidR="007C6A34" w:rsidRPr="00510AA4" w:rsidRDefault="007C6A34" w:rsidP="007C6A34">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2. Язык в действии (15 ч</w:t>
      </w:r>
      <w:r w:rsidR="00510AA4" w:rsidRPr="00510AA4">
        <w:rPr>
          <w:rFonts w:ascii="Times New Roman" w:hAnsi="Times New Roman" w:cs="Times New Roman"/>
          <w:b/>
          <w:sz w:val="28"/>
          <w:szCs w:val="28"/>
        </w:rPr>
        <w:t>.</w:t>
      </w:r>
      <w:r w:rsidRPr="00510AA4">
        <w:rPr>
          <w:rFonts w:ascii="Times New Roman" w:hAnsi="Times New Roman" w:cs="Times New Roman"/>
          <w:b/>
          <w:sz w:val="28"/>
          <w:szCs w:val="28"/>
        </w:rPr>
        <w:t>)</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Как правильно произносить слова (пропедевтическая работа по предупреждению ошибок в произношении слов в речи).</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Многообразие суффиксов, позволяющих выразить р</w:t>
      </w:r>
      <w:r w:rsidR="00510AA4">
        <w:rPr>
          <w:rFonts w:ascii="Times New Roman" w:hAnsi="Times New Roman" w:cs="Times New Roman"/>
          <w:sz w:val="28"/>
          <w:szCs w:val="28"/>
        </w:rPr>
        <w:t>азлич</w:t>
      </w:r>
      <w:r w:rsidRPr="00236021">
        <w:rPr>
          <w:rFonts w:ascii="Times New Roman" w:hAnsi="Times New Roman" w:cs="Times New Roman"/>
          <w:sz w:val="28"/>
          <w:szCs w:val="28"/>
        </w:rPr>
        <w:t xml:space="preserve">ные оттенки значения и различную оценку, как специфика русского языка (например, </w:t>
      </w:r>
      <w:r w:rsidR="00510AA4" w:rsidRPr="00510AA4">
        <w:rPr>
          <w:rFonts w:ascii="Times New Roman" w:hAnsi="Times New Roman" w:cs="Times New Roman"/>
          <w:i/>
          <w:sz w:val="28"/>
          <w:szCs w:val="28"/>
        </w:rPr>
        <w:t>книга, книжка, книжечка, книжи</w:t>
      </w:r>
      <w:r w:rsidRPr="00510AA4">
        <w:rPr>
          <w:rFonts w:ascii="Times New Roman" w:hAnsi="Times New Roman" w:cs="Times New Roman"/>
          <w:i/>
          <w:sz w:val="28"/>
          <w:szCs w:val="28"/>
        </w:rPr>
        <w:t>ца, книжонка, книжища; заяц, зайчик, зайчонок, зайчишка, заинька</w:t>
      </w:r>
      <w:r w:rsidR="00510AA4">
        <w:rPr>
          <w:rFonts w:ascii="Times New Roman" w:hAnsi="Times New Roman" w:cs="Times New Roman"/>
          <w:sz w:val="28"/>
          <w:szCs w:val="28"/>
        </w:rPr>
        <w:t xml:space="preserve"> и т.</w:t>
      </w:r>
      <w:r w:rsidRPr="00236021">
        <w:rPr>
          <w:rFonts w:ascii="Times New Roman" w:hAnsi="Times New Roman" w:cs="Times New Roman"/>
          <w:sz w:val="28"/>
          <w:szCs w:val="28"/>
        </w:rPr>
        <w:t>п.) (на практическом уровне).</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Специфика грамматических категорий р</w:t>
      </w:r>
      <w:r w:rsidR="00510AA4">
        <w:rPr>
          <w:rFonts w:ascii="Times New Roman" w:hAnsi="Times New Roman" w:cs="Times New Roman"/>
          <w:sz w:val="28"/>
          <w:szCs w:val="28"/>
        </w:rPr>
        <w:t>усского языка (на</w:t>
      </w:r>
      <w:r w:rsidRPr="00236021">
        <w:rPr>
          <w:rFonts w:ascii="Times New Roman" w:hAnsi="Times New Roman" w:cs="Times New Roman"/>
          <w:sz w:val="28"/>
          <w:szCs w:val="28"/>
        </w:rPr>
        <w:t>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w:t>
      </w:r>
      <w:r w:rsidR="00510AA4">
        <w:rPr>
          <w:rFonts w:ascii="Times New Roman" w:hAnsi="Times New Roman" w:cs="Times New Roman"/>
          <w:sz w:val="28"/>
          <w:szCs w:val="28"/>
        </w:rPr>
        <w:t>го и точного употребления пред</w:t>
      </w:r>
      <w:r w:rsidRPr="00236021">
        <w:rPr>
          <w:rFonts w:ascii="Times New Roman" w:hAnsi="Times New Roman" w:cs="Times New Roman"/>
          <w:sz w:val="28"/>
          <w:szCs w:val="28"/>
        </w:rPr>
        <w:t>логов, образования предло</w:t>
      </w:r>
      <w:r w:rsidR="00510AA4">
        <w:rPr>
          <w:rFonts w:ascii="Times New Roman" w:hAnsi="Times New Roman" w:cs="Times New Roman"/>
          <w:sz w:val="28"/>
          <w:szCs w:val="28"/>
        </w:rPr>
        <w:t>жно-падежных форм существитель</w:t>
      </w:r>
      <w:r w:rsidRPr="00236021">
        <w:rPr>
          <w:rFonts w:ascii="Times New Roman" w:hAnsi="Times New Roman" w:cs="Times New Roman"/>
          <w:sz w:val="28"/>
          <w:szCs w:val="28"/>
        </w:rPr>
        <w:t>ных (на практическом уровне). Существительные, имеющие только форму единственного</w:t>
      </w:r>
      <w:r w:rsidR="00510AA4">
        <w:rPr>
          <w:rFonts w:ascii="Times New Roman" w:hAnsi="Times New Roman" w:cs="Times New Roman"/>
          <w:sz w:val="28"/>
          <w:szCs w:val="28"/>
        </w:rPr>
        <w:t xml:space="preserve"> или только форму множественно</w:t>
      </w:r>
      <w:r w:rsidRPr="00236021">
        <w:rPr>
          <w:rFonts w:ascii="Times New Roman" w:hAnsi="Times New Roman" w:cs="Times New Roman"/>
          <w:sz w:val="28"/>
          <w:szCs w:val="28"/>
        </w:rPr>
        <w:t>го числа (в рамках изученного).</w:t>
      </w:r>
    </w:p>
    <w:p w:rsidR="007C6A34"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Совершенствование навыков орфографического оформления текста.</w:t>
      </w:r>
    </w:p>
    <w:p w:rsidR="00510AA4" w:rsidRDefault="00510AA4" w:rsidP="007C6A34">
      <w:pPr>
        <w:ind w:firstLine="709"/>
        <w:jc w:val="both"/>
        <w:rPr>
          <w:rFonts w:ascii="Times New Roman" w:hAnsi="Times New Roman" w:cs="Times New Roman"/>
          <w:sz w:val="28"/>
          <w:szCs w:val="28"/>
        </w:rPr>
      </w:pPr>
    </w:p>
    <w:p w:rsidR="00510AA4" w:rsidRPr="00236021" w:rsidRDefault="00510AA4" w:rsidP="007C6A34">
      <w:pPr>
        <w:ind w:firstLine="709"/>
        <w:jc w:val="both"/>
        <w:rPr>
          <w:rFonts w:ascii="Times New Roman" w:hAnsi="Times New Roman" w:cs="Times New Roman"/>
          <w:sz w:val="28"/>
          <w:szCs w:val="28"/>
        </w:rPr>
      </w:pPr>
    </w:p>
    <w:p w:rsidR="007C6A34" w:rsidRPr="00510AA4" w:rsidRDefault="007C6A34" w:rsidP="007C6A34">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3. Секреты речи и текста (25 ч</w:t>
      </w:r>
      <w:r w:rsidR="00510AA4" w:rsidRPr="00510AA4">
        <w:rPr>
          <w:rFonts w:ascii="Times New Roman" w:hAnsi="Times New Roman" w:cs="Times New Roman"/>
          <w:b/>
          <w:sz w:val="28"/>
          <w:szCs w:val="28"/>
        </w:rPr>
        <w:t>.</w:t>
      </w:r>
      <w:r w:rsidRPr="00510AA4">
        <w:rPr>
          <w:rFonts w:ascii="Times New Roman" w:hAnsi="Times New Roman" w:cs="Times New Roman"/>
          <w:b/>
          <w:sz w:val="28"/>
          <w:szCs w:val="28"/>
        </w:rPr>
        <w:t>)</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Особенности устного выступления.</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Создание текстов-повествований о путешествии по городам, об участии в мастер-классах, связанных с народными промыслами.</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Создание текстов-рассуждений с использованием различных способов аргументации (в рамках изученного).</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Редактирование предлож</w:t>
      </w:r>
      <w:r w:rsidR="00510AA4">
        <w:rPr>
          <w:rFonts w:ascii="Times New Roman" w:hAnsi="Times New Roman" w:cs="Times New Roman"/>
          <w:sz w:val="28"/>
          <w:szCs w:val="28"/>
        </w:rPr>
        <w:t>енных текстов с целью совершен</w:t>
      </w:r>
      <w:r w:rsidRPr="00236021">
        <w:rPr>
          <w:rFonts w:ascii="Times New Roman" w:hAnsi="Times New Roman" w:cs="Times New Roman"/>
          <w:sz w:val="28"/>
          <w:szCs w:val="28"/>
        </w:rPr>
        <w:t>ствования их содержания и формы (в пределах изученного в основном курсе).</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Смысловой анализ фольклорных и художественных текстов или их фрагментов (народных</w:t>
      </w:r>
      <w:r w:rsidR="00510AA4">
        <w:rPr>
          <w:rFonts w:ascii="Times New Roman" w:hAnsi="Times New Roman" w:cs="Times New Roman"/>
          <w:sz w:val="28"/>
          <w:szCs w:val="28"/>
        </w:rPr>
        <w:t xml:space="preserve"> и литературных сказок, расска</w:t>
      </w:r>
      <w:r w:rsidRPr="00236021">
        <w:rPr>
          <w:rFonts w:ascii="Times New Roman" w:hAnsi="Times New Roman" w:cs="Times New Roman"/>
          <w:sz w:val="28"/>
          <w:szCs w:val="28"/>
        </w:rPr>
        <w:t>зов</w:t>
      </w:r>
      <w:r w:rsidR="00510AA4">
        <w:rPr>
          <w:rFonts w:ascii="Times New Roman" w:hAnsi="Times New Roman" w:cs="Times New Roman"/>
          <w:sz w:val="28"/>
          <w:szCs w:val="28"/>
        </w:rPr>
        <w:t>, загадок, пословиц, притч и т.</w:t>
      </w:r>
      <w:r w:rsidRPr="00236021">
        <w:rPr>
          <w:rFonts w:ascii="Times New Roman" w:hAnsi="Times New Roman" w:cs="Times New Roman"/>
          <w:sz w:val="28"/>
          <w:szCs w:val="28"/>
        </w:rPr>
        <w:t>п.). Языковые особенности текстов фольклора и худо</w:t>
      </w:r>
      <w:r w:rsidR="00510AA4">
        <w:rPr>
          <w:rFonts w:ascii="Times New Roman" w:hAnsi="Times New Roman" w:cs="Times New Roman"/>
          <w:sz w:val="28"/>
          <w:szCs w:val="28"/>
        </w:rPr>
        <w:t>жественных текстов или их фраг</w:t>
      </w:r>
      <w:r w:rsidRPr="00236021">
        <w:rPr>
          <w:rFonts w:ascii="Times New Roman" w:hAnsi="Times New Roman" w:cs="Times New Roman"/>
          <w:sz w:val="28"/>
          <w:szCs w:val="28"/>
        </w:rPr>
        <w:t>ментов.</w:t>
      </w:r>
    </w:p>
    <w:p w:rsidR="007C6A34" w:rsidRPr="00C55FDE" w:rsidRDefault="00510AA4" w:rsidP="007C6A34">
      <w:pPr>
        <w:ind w:firstLine="709"/>
        <w:jc w:val="both"/>
        <w:rPr>
          <w:rFonts w:ascii="Times New Roman" w:hAnsi="Times New Roman" w:cs="Times New Roman"/>
          <w:color w:val="FF0000"/>
          <w:sz w:val="28"/>
          <w:szCs w:val="28"/>
        </w:rPr>
      </w:pPr>
      <w:r w:rsidRPr="00C55FDE">
        <w:rPr>
          <w:rFonts w:ascii="Times New Roman" w:hAnsi="Times New Roman" w:cs="Times New Roman"/>
          <w:color w:val="FF0000"/>
          <w:sz w:val="28"/>
          <w:szCs w:val="28"/>
        </w:rPr>
        <w:t xml:space="preserve">Резерв учебного времени </w:t>
      </w:r>
      <w:r w:rsidR="00C55FDE">
        <w:rPr>
          <w:rFonts w:ascii="Times New Roman" w:hAnsi="Times New Roman" w:cs="Times New Roman"/>
          <w:color w:val="FF0000"/>
          <w:sz w:val="28"/>
          <w:szCs w:val="28"/>
        </w:rPr>
        <w:t>-</w:t>
      </w:r>
      <w:r w:rsidR="007C6A34" w:rsidRPr="00C55FDE">
        <w:rPr>
          <w:rFonts w:ascii="Times New Roman" w:hAnsi="Times New Roman" w:cs="Times New Roman"/>
          <w:color w:val="FF0000"/>
          <w:sz w:val="28"/>
          <w:szCs w:val="28"/>
        </w:rPr>
        <w:t xml:space="preserve"> 3 ч.</w:t>
      </w:r>
    </w:p>
    <w:p w:rsidR="007C6A34" w:rsidRPr="00236021" w:rsidRDefault="007C6A34" w:rsidP="007C6A34">
      <w:pPr>
        <w:ind w:firstLine="709"/>
        <w:jc w:val="both"/>
        <w:rPr>
          <w:rFonts w:ascii="Times New Roman" w:hAnsi="Times New Roman" w:cs="Times New Roman"/>
          <w:sz w:val="28"/>
          <w:szCs w:val="28"/>
        </w:rPr>
      </w:pPr>
    </w:p>
    <w:p w:rsidR="007C6A34" w:rsidRPr="00510AA4" w:rsidRDefault="00BE7DD9" w:rsidP="00510AA4">
      <w:pPr>
        <w:jc w:val="center"/>
        <w:rPr>
          <w:rFonts w:ascii="Times New Roman" w:hAnsi="Times New Roman" w:cs="Times New Roman"/>
          <w:b/>
          <w:sz w:val="28"/>
          <w:szCs w:val="28"/>
        </w:rPr>
      </w:pPr>
      <w:r>
        <w:rPr>
          <w:rFonts w:ascii="Times New Roman" w:hAnsi="Times New Roman" w:cs="Times New Roman"/>
          <w:b/>
          <w:sz w:val="28"/>
          <w:szCs w:val="28"/>
        </w:rPr>
        <w:t>4 КЛАСС</w:t>
      </w:r>
      <w:r w:rsidR="007C6A34" w:rsidRPr="00510AA4">
        <w:rPr>
          <w:rFonts w:ascii="Times New Roman" w:hAnsi="Times New Roman" w:cs="Times New Roman"/>
          <w:b/>
          <w:sz w:val="28"/>
          <w:szCs w:val="28"/>
        </w:rPr>
        <w:t xml:space="preserve"> (34 ч</w:t>
      </w:r>
      <w:r w:rsidR="00510AA4">
        <w:rPr>
          <w:rFonts w:ascii="Times New Roman" w:hAnsi="Times New Roman" w:cs="Times New Roman"/>
          <w:b/>
          <w:sz w:val="28"/>
          <w:szCs w:val="28"/>
        </w:rPr>
        <w:t>.</w:t>
      </w:r>
      <w:r w:rsidR="007C6A34" w:rsidRPr="00510AA4">
        <w:rPr>
          <w:rFonts w:ascii="Times New Roman" w:hAnsi="Times New Roman" w:cs="Times New Roman"/>
          <w:b/>
          <w:sz w:val="28"/>
          <w:szCs w:val="28"/>
        </w:rPr>
        <w:t>)</w:t>
      </w:r>
    </w:p>
    <w:p w:rsidR="007C6A34" w:rsidRPr="00510AA4" w:rsidRDefault="007C6A34" w:rsidP="007C6A34">
      <w:pPr>
        <w:ind w:firstLine="709"/>
        <w:jc w:val="both"/>
        <w:rPr>
          <w:rFonts w:ascii="Times New Roman" w:hAnsi="Times New Roman" w:cs="Times New Roman"/>
          <w:b/>
          <w:sz w:val="28"/>
          <w:szCs w:val="28"/>
        </w:rPr>
      </w:pPr>
      <w:r w:rsidRPr="00510AA4">
        <w:rPr>
          <w:rFonts w:ascii="Times New Roman" w:hAnsi="Times New Roman" w:cs="Times New Roman"/>
          <w:b/>
          <w:sz w:val="28"/>
          <w:szCs w:val="28"/>
        </w:rPr>
        <w:t>Раздел 1. Русский язык: прошлое и настоящее (12 ч</w:t>
      </w:r>
      <w:r w:rsidR="00510AA4" w:rsidRPr="00510AA4">
        <w:rPr>
          <w:rFonts w:ascii="Times New Roman" w:hAnsi="Times New Roman" w:cs="Times New Roman"/>
          <w:b/>
          <w:sz w:val="28"/>
          <w:szCs w:val="28"/>
        </w:rPr>
        <w:t>.</w:t>
      </w:r>
      <w:r w:rsidRPr="00510AA4">
        <w:rPr>
          <w:rFonts w:ascii="Times New Roman" w:hAnsi="Times New Roman" w:cs="Times New Roman"/>
          <w:b/>
          <w:sz w:val="28"/>
          <w:szCs w:val="28"/>
        </w:rPr>
        <w:t>)</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 xml:space="preserve">Лексические единицы с </w:t>
      </w:r>
      <w:r w:rsidR="00510AA4">
        <w:rPr>
          <w:rFonts w:ascii="Times New Roman" w:hAnsi="Times New Roman" w:cs="Times New Roman"/>
          <w:sz w:val="28"/>
          <w:szCs w:val="28"/>
        </w:rPr>
        <w:t>национально-культурной семанти</w:t>
      </w:r>
      <w:r w:rsidRPr="00236021">
        <w:rPr>
          <w:rFonts w:ascii="Times New Roman" w:hAnsi="Times New Roman" w:cs="Times New Roman"/>
          <w:sz w:val="28"/>
          <w:szCs w:val="28"/>
        </w:rPr>
        <w:t xml:space="preserve">кой, связанные с качествами и чувствами людей (например, </w:t>
      </w:r>
      <w:r w:rsidRPr="00510AA4">
        <w:rPr>
          <w:rFonts w:ascii="Times New Roman" w:hAnsi="Times New Roman" w:cs="Times New Roman"/>
          <w:i/>
          <w:sz w:val="28"/>
          <w:szCs w:val="28"/>
        </w:rPr>
        <w:t>добросердечный, доброжелатель</w:t>
      </w:r>
      <w:r w:rsidR="00510AA4" w:rsidRPr="00510AA4">
        <w:rPr>
          <w:rFonts w:ascii="Times New Roman" w:hAnsi="Times New Roman" w:cs="Times New Roman"/>
          <w:i/>
          <w:sz w:val="28"/>
          <w:szCs w:val="28"/>
        </w:rPr>
        <w:t>ный, благодарный, бескорыст</w:t>
      </w:r>
      <w:r w:rsidRPr="00510AA4">
        <w:rPr>
          <w:rFonts w:ascii="Times New Roman" w:hAnsi="Times New Roman" w:cs="Times New Roman"/>
          <w:i/>
          <w:sz w:val="28"/>
          <w:szCs w:val="28"/>
        </w:rPr>
        <w:t>ный</w:t>
      </w:r>
      <w:r w:rsidRPr="00236021">
        <w:rPr>
          <w:rFonts w:ascii="Times New Roman" w:hAnsi="Times New Roman" w:cs="Times New Roman"/>
          <w:sz w:val="28"/>
          <w:szCs w:val="28"/>
        </w:rPr>
        <w:t>); связанные с обучением. Лексические еди</w:t>
      </w:r>
      <w:r w:rsidR="00510AA4">
        <w:rPr>
          <w:rFonts w:ascii="Times New Roman" w:hAnsi="Times New Roman" w:cs="Times New Roman"/>
          <w:sz w:val="28"/>
          <w:szCs w:val="28"/>
        </w:rPr>
        <w:t>ницы с нацио</w:t>
      </w:r>
      <w:r w:rsidRPr="00236021">
        <w:rPr>
          <w:rFonts w:ascii="Times New Roman" w:hAnsi="Times New Roman" w:cs="Times New Roman"/>
          <w:sz w:val="28"/>
          <w:szCs w:val="28"/>
        </w:rPr>
        <w:t>нально-культурной семанти</w:t>
      </w:r>
      <w:r w:rsidR="00175F86">
        <w:rPr>
          <w:rFonts w:ascii="Times New Roman" w:hAnsi="Times New Roman" w:cs="Times New Roman"/>
          <w:sz w:val="28"/>
          <w:szCs w:val="28"/>
        </w:rPr>
        <w:t xml:space="preserve">кой, называющие родственные </w:t>
      </w:r>
      <w:proofErr w:type="gramStart"/>
      <w:r w:rsidR="00175F86">
        <w:rPr>
          <w:rFonts w:ascii="Times New Roman" w:hAnsi="Times New Roman" w:cs="Times New Roman"/>
          <w:sz w:val="28"/>
          <w:szCs w:val="28"/>
        </w:rPr>
        <w:t>от-</w:t>
      </w:r>
      <w:r w:rsidRPr="00236021">
        <w:rPr>
          <w:rFonts w:ascii="Times New Roman" w:hAnsi="Times New Roman" w:cs="Times New Roman"/>
          <w:sz w:val="28"/>
          <w:szCs w:val="28"/>
        </w:rPr>
        <w:t>ношения</w:t>
      </w:r>
      <w:proofErr w:type="gramEnd"/>
      <w:r w:rsidRPr="00236021">
        <w:rPr>
          <w:rFonts w:ascii="Times New Roman" w:hAnsi="Times New Roman" w:cs="Times New Roman"/>
          <w:sz w:val="28"/>
          <w:szCs w:val="28"/>
        </w:rPr>
        <w:t xml:space="preserve"> (например, </w:t>
      </w:r>
      <w:r w:rsidRPr="00510AA4">
        <w:rPr>
          <w:rFonts w:ascii="Times New Roman" w:hAnsi="Times New Roman" w:cs="Times New Roman"/>
          <w:i/>
          <w:sz w:val="28"/>
          <w:szCs w:val="28"/>
        </w:rPr>
        <w:t>матушка, батюшка, братец, сестрица, мачеха, падчерица</w:t>
      </w:r>
      <w:r w:rsidRPr="00236021">
        <w:rPr>
          <w:rFonts w:ascii="Times New Roman" w:hAnsi="Times New Roman" w:cs="Times New Roman"/>
          <w:sz w:val="28"/>
          <w:szCs w:val="28"/>
        </w:rPr>
        <w:t>).</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Пословицы, поговорки и ф</w:t>
      </w:r>
      <w:r w:rsidR="00510AA4">
        <w:rPr>
          <w:rFonts w:ascii="Times New Roman" w:hAnsi="Times New Roman" w:cs="Times New Roman"/>
          <w:sz w:val="28"/>
          <w:szCs w:val="28"/>
        </w:rPr>
        <w:t>разеологизмы, возникновение ко</w:t>
      </w:r>
      <w:r w:rsidRPr="00236021">
        <w:rPr>
          <w:rFonts w:ascii="Times New Roman" w:hAnsi="Times New Roman" w:cs="Times New Roman"/>
          <w:sz w:val="28"/>
          <w:szCs w:val="28"/>
        </w:rPr>
        <w:t xml:space="preserve">торых связано с качествами, чувствами людей, с учением, с родственными отношениями (например, </w:t>
      </w:r>
      <w:r w:rsidRPr="00510AA4">
        <w:rPr>
          <w:rFonts w:ascii="Times New Roman" w:hAnsi="Times New Roman" w:cs="Times New Roman"/>
          <w:i/>
          <w:sz w:val="28"/>
          <w:szCs w:val="28"/>
        </w:rPr>
        <w:t>от корки до корки; вся семья в</w:t>
      </w:r>
      <w:r w:rsidR="00510AA4" w:rsidRPr="00510AA4">
        <w:rPr>
          <w:rFonts w:ascii="Times New Roman" w:hAnsi="Times New Roman" w:cs="Times New Roman"/>
          <w:i/>
          <w:sz w:val="28"/>
          <w:szCs w:val="28"/>
        </w:rPr>
        <w:t>месте, так и душа на месте</w:t>
      </w:r>
      <w:r w:rsidR="00510AA4">
        <w:rPr>
          <w:rFonts w:ascii="Times New Roman" w:hAnsi="Times New Roman" w:cs="Times New Roman"/>
          <w:sz w:val="28"/>
          <w:szCs w:val="28"/>
        </w:rPr>
        <w:t xml:space="preserve"> и т.</w:t>
      </w:r>
      <w:r w:rsidRPr="00236021">
        <w:rPr>
          <w:rFonts w:ascii="Times New Roman" w:hAnsi="Times New Roman" w:cs="Times New Roman"/>
          <w:sz w:val="28"/>
          <w:szCs w:val="28"/>
        </w:rPr>
        <w:t>д.). Сравнение с пословицами и поговорками д</w:t>
      </w:r>
      <w:r w:rsidR="00175F86">
        <w:rPr>
          <w:rFonts w:ascii="Times New Roman" w:hAnsi="Times New Roman" w:cs="Times New Roman"/>
          <w:sz w:val="28"/>
          <w:szCs w:val="28"/>
        </w:rPr>
        <w:t xml:space="preserve">ругих народов. Сравнение </w:t>
      </w:r>
      <w:proofErr w:type="gramStart"/>
      <w:r w:rsidR="00175F86">
        <w:rPr>
          <w:rFonts w:ascii="Times New Roman" w:hAnsi="Times New Roman" w:cs="Times New Roman"/>
          <w:sz w:val="28"/>
          <w:szCs w:val="28"/>
        </w:rPr>
        <w:t>фразе-</w:t>
      </w:r>
      <w:r w:rsidRPr="00236021">
        <w:rPr>
          <w:rFonts w:ascii="Times New Roman" w:hAnsi="Times New Roman" w:cs="Times New Roman"/>
          <w:sz w:val="28"/>
          <w:szCs w:val="28"/>
        </w:rPr>
        <w:t>ологизмов</w:t>
      </w:r>
      <w:proofErr w:type="gramEnd"/>
      <w:r w:rsidRPr="00236021">
        <w:rPr>
          <w:rFonts w:ascii="Times New Roman" w:hAnsi="Times New Roman" w:cs="Times New Roman"/>
          <w:sz w:val="28"/>
          <w:szCs w:val="28"/>
        </w:rPr>
        <w:t xml:space="preserve"> из разных языко</w:t>
      </w:r>
      <w:r w:rsidR="00510AA4">
        <w:rPr>
          <w:rFonts w:ascii="Times New Roman" w:hAnsi="Times New Roman" w:cs="Times New Roman"/>
          <w:sz w:val="28"/>
          <w:szCs w:val="28"/>
        </w:rPr>
        <w:t>в, имеющих общий смысл, но раз</w:t>
      </w:r>
      <w:r w:rsidRPr="00236021">
        <w:rPr>
          <w:rFonts w:ascii="Times New Roman" w:hAnsi="Times New Roman" w:cs="Times New Roman"/>
          <w:sz w:val="28"/>
          <w:szCs w:val="28"/>
        </w:rPr>
        <w:t>личную образную форму.</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Русские традиционные эпит</w:t>
      </w:r>
      <w:r w:rsidR="00510AA4">
        <w:rPr>
          <w:rFonts w:ascii="Times New Roman" w:hAnsi="Times New Roman" w:cs="Times New Roman"/>
          <w:sz w:val="28"/>
          <w:szCs w:val="28"/>
        </w:rPr>
        <w:t>еты: уточнение значений, наблю</w:t>
      </w:r>
      <w:r w:rsidRPr="00236021">
        <w:rPr>
          <w:rFonts w:ascii="Times New Roman" w:hAnsi="Times New Roman" w:cs="Times New Roman"/>
          <w:sz w:val="28"/>
          <w:szCs w:val="28"/>
        </w:rPr>
        <w:t xml:space="preserve">дение за использованием в </w:t>
      </w:r>
      <w:r w:rsidR="00510AA4">
        <w:rPr>
          <w:rFonts w:ascii="Times New Roman" w:hAnsi="Times New Roman" w:cs="Times New Roman"/>
          <w:sz w:val="28"/>
          <w:szCs w:val="28"/>
        </w:rPr>
        <w:t>произведениях фольклора и худо</w:t>
      </w:r>
      <w:r w:rsidRPr="00236021">
        <w:rPr>
          <w:rFonts w:ascii="Times New Roman" w:hAnsi="Times New Roman" w:cs="Times New Roman"/>
          <w:sz w:val="28"/>
          <w:szCs w:val="28"/>
        </w:rPr>
        <w:t>жественной литературы.</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Лексика, заимствованная</w:t>
      </w:r>
      <w:r w:rsidR="00510AA4">
        <w:rPr>
          <w:rFonts w:ascii="Times New Roman" w:hAnsi="Times New Roman" w:cs="Times New Roman"/>
          <w:sz w:val="28"/>
          <w:szCs w:val="28"/>
        </w:rPr>
        <w:t xml:space="preserve"> русским языком из языков наро</w:t>
      </w:r>
      <w:r w:rsidRPr="00236021">
        <w:rPr>
          <w:rFonts w:ascii="Times New Roman" w:hAnsi="Times New Roman" w:cs="Times New Roman"/>
          <w:sz w:val="28"/>
          <w:szCs w:val="28"/>
        </w:rPr>
        <w:t>дов России и мира. Русские слова в языках других народов.</w:t>
      </w:r>
    </w:p>
    <w:p w:rsidR="007C6A34" w:rsidRDefault="007C6A34" w:rsidP="007C6A34">
      <w:pPr>
        <w:ind w:firstLine="709"/>
        <w:jc w:val="both"/>
        <w:rPr>
          <w:rFonts w:ascii="Times New Roman" w:hAnsi="Times New Roman" w:cs="Times New Roman"/>
          <w:sz w:val="28"/>
          <w:szCs w:val="28"/>
        </w:rPr>
      </w:pPr>
      <w:r w:rsidRPr="00644DBE">
        <w:rPr>
          <w:rFonts w:ascii="Times New Roman" w:hAnsi="Times New Roman" w:cs="Times New Roman"/>
          <w:b/>
          <w:i/>
          <w:sz w:val="28"/>
          <w:szCs w:val="28"/>
        </w:rPr>
        <w:t>Проектные задания.</w:t>
      </w:r>
      <w:r w:rsidRPr="00236021">
        <w:rPr>
          <w:rFonts w:ascii="Times New Roman" w:hAnsi="Times New Roman" w:cs="Times New Roman"/>
          <w:sz w:val="28"/>
          <w:szCs w:val="28"/>
        </w:rPr>
        <w:t xml:space="preserve"> Откуда это слово появилось в русском языке? (Приобретение опыт</w:t>
      </w:r>
      <w:r w:rsidR="00644DBE">
        <w:rPr>
          <w:rFonts w:ascii="Times New Roman" w:hAnsi="Times New Roman" w:cs="Times New Roman"/>
          <w:sz w:val="28"/>
          <w:szCs w:val="28"/>
        </w:rPr>
        <w:t>а поиска информации о происхождении слов). Сравнение</w:t>
      </w:r>
      <w:r w:rsidRPr="00236021">
        <w:rPr>
          <w:rFonts w:ascii="Times New Roman" w:hAnsi="Times New Roman" w:cs="Times New Roman"/>
          <w:sz w:val="28"/>
          <w:szCs w:val="28"/>
        </w:rPr>
        <w:t xml:space="preserve"> толков</w:t>
      </w:r>
      <w:r w:rsidR="00644DBE">
        <w:rPr>
          <w:rFonts w:ascii="Times New Roman" w:hAnsi="Times New Roman" w:cs="Times New Roman"/>
          <w:sz w:val="28"/>
          <w:szCs w:val="28"/>
        </w:rPr>
        <w:t xml:space="preserve">аний слов в словаре В.И. </w:t>
      </w:r>
      <w:r w:rsidRPr="00236021">
        <w:rPr>
          <w:rFonts w:ascii="Times New Roman" w:hAnsi="Times New Roman" w:cs="Times New Roman"/>
          <w:sz w:val="28"/>
          <w:szCs w:val="28"/>
        </w:rPr>
        <w:t>Даля и современном толковом словаре. Рус</w:t>
      </w:r>
      <w:r w:rsidR="00644DBE">
        <w:rPr>
          <w:rFonts w:ascii="Times New Roman" w:hAnsi="Times New Roman" w:cs="Times New Roman"/>
          <w:sz w:val="28"/>
          <w:szCs w:val="28"/>
        </w:rPr>
        <w:t>ские слова в языках дру</w:t>
      </w:r>
      <w:r w:rsidRPr="00236021">
        <w:rPr>
          <w:rFonts w:ascii="Times New Roman" w:hAnsi="Times New Roman" w:cs="Times New Roman"/>
          <w:sz w:val="28"/>
          <w:szCs w:val="28"/>
        </w:rPr>
        <w:t>гих народов.</w:t>
      </w:r>
    </w:p>
    <w:p w:rsidR="00644DBE" w:rsidRPr="00236021" w:rsidRDefault="00644DBE" w:rsidP="007C6A34">
      <w:pPr>
        <w:ind w:firstLine="709"/>
        <w:jc w:val="both"/>
        <w:rPr>
          <w:rFonts w:ascii="Times New Roman" w:hAnsi="Times New Roman" w:cs="Times New Roman"/>
          <w:sz w:val="28"/>
          <w:szCs w:val="28"/>
        </w:rPr>
      </w:pPr>
    </w:p>
    <w:p w:rsidR="007C6A34" w:rsidRPr="00644DBE" w:rsidRDefault="007C6A34" w:rsidP="007C6A34">
      <w:pPr>
        <w:ind w:firstLine="709"/>
        <w:jc w:val="both"/>
        <w:rPr>
          <w:rFonts w:ascii="Times New Roman" w:hAnsi="Times New Roman" w:cs="Times New Roman"/>
          <w:b/>
          <w:sz w:val="28"/>
          <w:szCs w:val="28"/>
        </w:rPr>
      </w:pPr>
      <w:r w:rsidRPr="00644DBE">
        <w:rPr>
          <w:rFonts w:ascii="Times New Roman" w:hAnsi="Times New Roman" w:cs="Times New Roman"/>
          <w:b/>
          <w:sz w:val="28"/>
          <w:szCs w:val="28"/>
        </w:rPr>
        <w:t>Раздел 2. Язык в действии (6 ч</w:t>
      </w:r>
      <w:r w:rsidR="00644DBE" w:rsidRPr="00644DBE">
        <w:rPr>
          <w:rFonts w:ascii="Times New Roman" w:hAnsi="Times New Roman" w:cs="Times New Roman"/>
          <w:b/>
          <w:sz w:val="28"/>
          <w:szCs w:val="28"/>
        </w:rPr>
        <w:t>.</w:t>
      </w:r>
      <w:r w:rsidRPr="00644DBE">
        <w:rPr>
          <w:rFonts w:ascii="Times New Roman" w:hAnsi="Times New Roman" w:cs="Times New Roman"/>
          <w:b/>
          <w:sz w:val="28"/>
          <w:szCs w:val="28"/>
        </w:rPr>
        <w:t>)</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Как правильно произносить слова (пропедевтическая работа по предупреждению ошибок в произношении слов в речи).</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Трудные случаи образовани</w:t>
      </w:r>
      <w:r w:rsidR="00F95E79">
        <w:rPr>
          <w:rFonts w:ascii="Times New Roman" w:hAnsi="Times New Roman" w:cs="Times New Roman"/>
          <w:sz w:val="28"/>
          <w:szCs w:val="28"/>
        </w:rPr>
        <w:t xml:space="preserve">я формы 1-го лица единственного </w:t>
      </w:r>
      <w:r w:rsidRPr="00236021">
        <w:rPr>
          <w:rFonts w:ascii="Times New Roman" w:hAnsi="Times New Roman" w:cs="Times New Roman"/>
          <w:sz w:val="28"/>
          <w:szCs w:val="28"/>
        </w:rPr>
        <w:t xml:space="preserve">числа настоящего и будущего времени глаголов </w:t>
      </w:r>
      <w:r w:rsidR="00644DBE">
        <w:rPr>
          <w:rFonts w:ascii="Times New Roman" w:hAnsi="Times New Roman" w:cs="Times New Roman"/>
          <w:sz w:val="28"/>
          <w:szCs w:val="28"/>
        </w:rPr>
        <w:t>(на пропедев</w:t>
      </w:r>
      <w:r w:rsidRPr="00236021">
        <w:rPr>
          <w:rFonts w:ascii="Times New Roman" w:hAnsi="Times New Roman" w:cs="Times New Roman"/>
          <w:sz w:val="28"/>
          <w:szCs w:val="28"/>
        </w:rPr>
        <w:t xml:space="preserve">тическом уровне). Наблюдение </w:t>
      </w:r>
      <w:r w:rsidRPr="00236021">
        <w:rPr>
          <w:rFonts w:ascii="Times New Roman" w:hAnsi="Times New Roman" w:cs="Times New Roman"/>
          <w:sz w:val="28"/>
          <w:szCs w:val="28"/>
        </w:rPr>
        <w:lastRenderedPageBreak/>
        <w:t>за синонимией синтаксических конструкций на уровне словосоче</w:t>
      </w:r>
      <w:r w:rsidR="00644DBE">
        <w:rPr>
          <w:rFonts w:ascii="Times New Roman" w:hAnsi="Times New Roman" w:cs="Times New Roman"/>
          <w:sz w:val="28"/>
          <w:szCs w:val="28"/>
        </w:rPr>
        <w:t>таний и предложений (на про</w:t>
      </w:r>
      <w:r w:rsidRPr="00236021">
        <w:rPr>
          <w:rFonts w:ascii="Times New Roman" w:hAnsi="Times New Roman" w:cs="Times New Roman"/>
          <w:sz w:val="28"/>
          <w:szCs w:val="28"/>
        </w:rPr>
        <w:t>педевтическом уровне).</w:t>
      </w:r>
    </w:p>
    <w:p w:rsidR="007C6A34"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История возникновения и функции знаков </w:t>
      </w:r>
      <w:r w:rsidR="007C6A34" w:rsidRPr="00236021">
        <w:rPr>
          <w:rFonts w:ascii="Times New Roman" w:hAnsi="Times New Roman" w:cs="Times New Roman"/>
          <w:sz w:val="28"/>
          <w:szCs w:val="28"/>
        </w:rPr>
        <w:t xml:space="preserve">препинания (в рамках изученного). Совершенствование </w:t>
      </w:r>
      <w:r>
        <w:rPr>
          <w:rFonts w:ascii="Times New Roman" w:hAnsi="Times New Roman" w:cs="Times New Roman"/>
          <w:sz w:val="28"/>
          <w:szCs w:val="28"/>
        </w:rPr>
        <w:t>навыков правиль</w:t>
      </w:r>
      <w:r w:rsidR="007C6A34" w:rsidRPr="00236021">
        <w:rPr>
          <w:rFonts w:ascii="Times New Roman" w:hAnsi="Times New Roman" w:cs="Times New Roman"/>
          <w:sz w:val="28"/>
          <w:szCs w:val="28"/>
        </w:rPr>
        <w:t>ного пунктуационного оформления текста.</w:t>
      </w:r>
    </w:p>
    <w:p w:rsidR="00644DBE" w:rsidRPr="00644DBE" w:rsidRDefault="00644DBE" w:rsidP="007C6A34">
      <w:pPr>
        <w:ind w:firstLine="709"/>
        <w:jc w:val="both"/>
        <w:rPr>
          <w:rFonts w:ascii="Times New Roman" w:hAnsi="Times New Roman" w:cs="Times New Roman"/>
          <w:b/>
          <w:sz w:val="28"/>
          <w:szCs w:val="28"/>
        </w:rPr>
      </w:pPr>
    </w:p>
    <w:p w:rsidR="007C6A34" w:rsidRPr="00644DBE" w:rsidRDefault="007C6A34" w:rsidP="007C6A34">
      <w:pPr>
        <w:ind w:firstLine="709"/>
        <w:jc w:val="both"/>
        <w:rPr>
          <w:rFonts w:ascii="Times New Roman" w:hAnsi="Times New Roman" w:cs="Times New Roman"/>
          <w:b/>
          <w:sz w:val="28"/>
          <w:szCs w:val="28"/>
        </w:rPr>
      </w:pPr>
      <w:r w:rsidRPr="00644DBE">
        <w:rPr>
          <w:rFonts w:ascii="Times New Roman" w:hAnsi="Times New Roman" w:cs="Times New Roman"/>
          <w:b/>
          <w:sz w:val="28"/>
          <w:szCs w:val="28"/>
        </w:rPr>
        <w:t>Раздел 3. Секреты речи и текста (12 ч</w:t>
      </w:r>
      <w:r w:rsidR="00644DBE" w:rsidRPr="00644DBE">
        <w:rPr>
          <w:rFonts w:ascii="Times New Roman" w:hAnsi="Times New Roman" w:cs="Times New Roman"/>
          <w:b/>
          <w:sz w:val="28"/>
          <w:szCs w:val="28"/>
        </w:rPr>
        <w:t>.</w:t>
      </w:r>
      <w:r w:rsidRPr="00644DBE">
        <w:rPr>
          <w:rFonts w:ascii="Times New Roman" w:hAnsi="Times New Roman" w:cs="Times New Roman"/>
          <w:b/>
          <w:sz w:val="28"/>
          <w:szCs w:val="28"/>
        </w:rPr>
        <w:t>)</w:t>
      </w:r>
    </w:p>
    <w:p w:rsidR="007C6A34" w:rsidRPr="00236021" w:rsidRDefault="007C6A34" w:rsidP="00644DBE">
      <w:pPr>
        <w:ind w:firstLine="709"/>
        <w:jc w:val="both"/>
        <w:rPr>
          <w:rFonts w:ascii="Times New Roman" w:hAnsi="Times New Roman" w:cs="Times New Roman"/>
          <w:sz w:val="28"/>
          <w:szCs w:val="28"/>
        </w:rPr>
      </w:pPr>
      <w:r w:rsidRPr="00236021">
        <w:rPr>
          <w:rFonts w:ascii="Times New Roman" w:hAnsi="Times New Roman" w:cs="Times New Roman"/>
          <w:sz w:val="28"/>
          <w:szCs w:val="28"/>
        </w:rPr>
        <w:t>Правила ведения диалога</w:t>
      </w:r>
      <w:r w:rsidR="00644DBE">
        <w:rPr>
          <w:rFonts w:ascii="Times New Roman" w:hAnsi="Times New Roman" w:cs="Times New Roman"/>
          <w:sz w:val="28"/>
          <w:szCs w:val="28"/>
        </w:rPr>
        <w:t>: корректные и некорректные вопросы.</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Различные виды чтения (из</w:t>
      </w:r>
      <w:r w:rsidR="00644DBE">
        <w:rPr>
          <w:rFonts w:ascii="Times New Roman" w:hAnsi="Times New Roman" w:cs="Times New Roman"/>
          <w:sz w:val="28"/>
          <w:szCs w:val="28"/>
        </w:rPr>
        <w:t>учающее и поисковое) научно-по</w:t>
      </w:r>
      <w:r w:rsidRPr="00236021">
        <w:rPr>
          <w:rFonts w:ascii="Times New Roman" w:hAnsi="Times New Roman" w:cs="Times New Roman"/>
          <w:sz w:val="28"/>
          <w:szCs w:val="28"/>
        </w:rPr>
        <w:t>знавательных и художественных текстов об истории языка и культуре русского народа.</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Приёмы работы с примечаниями к тексту. Информативная функция заголовков. Типы заголовков.</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Соотношение частей проч</w:t>
      </w:r>
      <w:r w:rsidR="00644DBE">
        <w:rPr>
          <w:rFonts w:ascii="Times New Roman" w:hAnsi="Times New Roman" w:cs="Times New Roman"/>
          <w:sz w:val="28"/>
          <w:szCs w:val="28"/>
        </w:rPr>
        <w:t>итанного или прослушанного тек</w:t>
      </w:r>
      <w:r w:rsidRPr="00236021">
        <w:rPr>
          <w:rFonts w:ascii="Times New Roman" w:hAnsi="Times New Roman" w:cs="Times New Roman"/>
          <w:sz w:val="28"/>
          <w:szCs w:val="28"/>
        </w:rPr>
        <w:t>ста: установление причинно-</w:t>
      </w:r>
      <w:r w:rsidR="00644DBE">
        <w:rPr>
          <w:rFonts w:ascii="Times New Roman" w:hAnsi="Times New Roman" w:cs="Times New Roman"/>
          <w:sz w:val="28"/>
          <w:szCs w:val="28"/>
        </w:rPr>
        <w:t>следственных отношений этих ча</w:t>
      </w:r>
      <w:r w:rsidRPr="00236021">
        <w:rPr>
          <w:rFonts w:ascii="Times New Roman" w:hAnsi="Times New Roman" w:cs="Times New Roman"/>
          <w:sz w:val="28"/>
          <w:szCs w:val="28"/>
        </w:rPr>
        <w:t>стей, логических связей между абзацами текста. Составление плана текста, не разделённого на абзацы. Информационная переработка прослушанного</w:t>
      </w:r>
      <w:r w:rsidR="00644DBE">
        <w:rPr>
          <w:rFonts w:ascii="Times New Roman" w:hAnsi="Times New Roman" w:cs="Times New Roman"/>
          <w:sz w:val="28"/>
          <w:szCs w:val="28"/>
        </w:rPr>
        <w:t xml:space="preserve"> или прочитанного текста: пере</w:t>
      </w:r>
      <w:r w:rsidRPr="00236021">
        <w:rPr>
          <w:rFonts w:ascii="Times New Roman" w:hAnsi="Times New Roman" w:cs="Times New Roman"/>
          <w:sz w:val="28"/>
          <w:szCs w:val="28"/>
        </w:rPr>
        <w:t>сказ с изменением лица.</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Создание текста как резуль</w:t>
      </w:r>
      <w:r w:rsidR="00644DBE">
        <w:rPr>
          <w:rFonts w:ascii="Times New Roman" w:hAnsi="Times New Roman" w:cs="Times New Roman"/>
          <w:sz w:val="28"/>
          <w:szCs w:val="28"/>
        </w:rPr>
        <w:t>тата собственной исследователь</w:t>
      </w:r>
      <w:r w:rsidRPr="00236021">
        <w:rPr>
          <w:rFonts w:ascii="Times New Roman" w:hAnsi="Times New Roman" w:cs="Times New Roman"/>
          <w:sz w:val="28"/>
          <w:szCs w:val="28"/>
        </w:rPr>
        <w:t>ской деятельности.</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Оценивание устных и письменных речевых </w:t>
      </w:r>
      <w:r w:rsidR="007C6A34" w:rsidRPr="00236021">
        <w:rPr>
          <w:rFonts w:ascii="Times New Roman" w:hAnsi="Times New Roman" w:cs="Times New Roman"/>
          <w:sz w:val="28"/>
          <w:szCs w:val="28"/>
        </w:rPr>
        <w:t>высказываний с точки зрения точного, умест</w:t>
      </w:r>
      <w:r>
        <w:rPr>
          <w:rFonts w:ascii="Times New Roman" w:hAnsi="Times New Roman" w:cs="Times New Roman"/>
          <w:sz w:val="28"/>
          <w:szCs w:val="28"/>
        </w:rPr>
        <w:t>ного и выразительного словоупо</w:t>
      </w:r>
      <w:r w:rsidR="007C6A34" w:rsidRPr="00236021">
        <w:rPr>
          <w:rFonts w:ascii="Times New Roman" w:hAnsi="Times New Roman" w:cs="Times New Roman"/>
          <w:sz w:val="28"/>
          <w:szCs w:val="28"/>
        </w:rPr>
        <w:t xml:space="preserve">требления. Редактирование </w:t>
      </w:r>
      <w:r>
        <w:rPr>
          <w:rFonts w:ascii="Times New Roman" w:hAnsi="Times New Roman" w:cs="Times New Roman"/>
          <w:sz w:val="28"/>
          <w:szCs w:val="28"/>
        </w:rPr>
        <w:t>предложенных и собственных тек</w:t>
      </w:r>
      <w:r w:rsidR="007C6A34" w:rsidRPr="00236021">
        <w:rPr>
          <w:rFonts w:ascii="Times New Roman" w:hAnsi="Times New Roman" w:cs="Times New Roman"/>
          <w:sz w:val="28"/>
          <w:szCs w:val="28"/>
        </w:rPr>
        <w:t>стов с целью совершенствования их содержа</w:t>
      </w:r>
      <w:r>
        <w:rPr>
          <w:rFonts w:ascii="Times New Roman" w:hAnsi="Times New Roman" w:cs="Times New Roman"/>
          <w:sz w:val="28"/>
          <w:szCs w:val="28"/>
        </w:rPr>
        <w:t>ния и формы; со</w:t>
      </w:r>
      <w:r w:rsidR="007C6A34" w:rsidRPr="00236021">
        <w:rPr>
          <w:rFonts w:ascii="Times New Roman" w:hAnsi="Times New Roman" w:cs="Times New Roman"/>
          <w:sz w:val="28"/>
          <w:szCs w:val="28"/>
        </w:rPr>
        <w:t>поставление первоначального и отредактированного текстов. Практический опыт использов</w:t>
      </w:r>
      <w:r>
        <w:rPr>
          <w:rFonts w:ascii="Times New Roman" w:hAnsi="Times New Roman" w:cs="Times New Roman"/>
          <w:sz w:val="28"/>
          <w:szCs w:val="28"/>
        </w:rPr>
        <w:t>ания учебных словарей в процес</w:t>
      </w:r>
      <w:r w:rsidR="007C6A34" w:rsidRPr="00236021">
        <w:rPr>
          <w:rFonts w:ascii="Times New Roman" w:hAnsi="Times New Roman" w:cs="Times New Roman"/>
          <w:sz w:val="28"/>
          <w:szCs w:val="28"/>
        </w:rPr>
        <w:t>се редактирования текста.</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Синонимия речевых формул (на практическом уровне).</w:t>
      </w:r>
    </w:p>
    <w:p w:rsidR="007C6A34" w:rsidRPr="00CF2817" w:rsidRDefault="00644DBE" w:rsidP="007C6A34">
      <w:pPr>
        <w:ind w:firstLine="709"/>
        <w:jc w:val="both"/>
        <w:rPr>
          <w:rFonts w:ascii="Times New Roman" w:hAnsi="Times New Roman" w:cs="Times New Roman"/>
          <w:sz w:val="28"/>
          <w:szCs w:val="28"/>
        </w:rPr>
      </w:pPr>
      <w:r w:rsidRPr="00CF2817">
        <w:rPr>
          <w:rFonts w:ascii="Times New Roman" w:hAnsi="Times New Roman" w:cs="Times New Roman"/>
          <w:sz w:val="28"/>
          <w:szCs w:val="28"/>
        </w:rPr>
        <w:t xml:space="preserve">Резерв учебного времени - </w:t>
      </w:r>
      <w:r w:rsidR="007C6A34" w:rsidRPr="00CF2817">
        <w:rPr>
          <w:rFonts w:ascii="Times New Roman" w:hAnsi="Times New Roman" w:cs="Times New Roman"/>
          <w:sz w:val="28"/>
          <w:szCs w:val="28"/>
        </w:rPr>
        <w:t>4 ч.</w:t>
      </w:r>
    </w:p>
    <w:p w:rsidR="00644DBE" w:rsidRDefault="00644DBE" w:rsidP="007C6A34">
      <w:pPr>
        <w:ind w:firstLine="709"/>
        <w:jc w:val="both"/>
        <w:rPr>
          <w:rFonts w:ascii="Times New Roman" w:hAnsi="Times New Roman" w:cs="Times New Roman"/>
          <w:sz w:val="28"/>
          <w:szCs w:val="28"/>
        </w:rPr>
        <w:sectPr w:rsidR="00644DBE" w:rsidSect="007C6A34">
          <w:pgSz w:w="11906" w:h="16838"/>
          <w:pgMar w:top="1134" w:right="1134" w:bottom="1134" w:left="1134" w:header="708" w:footer="708" w:gutter="0"/>
          <w:cols w:space="708"/>
          <w:docGrid w:linePitch="360"/>
        </w:sectPr>
      </w:pPr>
    </w:p>
    <w:p w:rsidR="007C6A34" w:rsidRPr="00644DBE" w:rsidRDefault="00644DBE" w:rsidP="00644DBE">
      <w:pPr>
        <w:ind w:firstLine="709"/>
        <w:jc w:val="both"/>
        <w:rPr>
          <w:rFonts w:ascii="Times New Roman" w:hAnsi="Times New Roman" w:cs="Times New Roman"/>
          <w:b/>
          <w:sz w:val="28"/>
          <w:szCs w:val="28"/>
        </w:rPr>
      </w:pPr>
      <w:r w:rsidRPr="00644DBE">
        <w:rPr>
          <w:rFonts w:ascii="Times New Roman" w:hAnsi="Times New Roman" w:cs="Times New Roman"/>
          <w:b/>
          <w:sz w:val="28"/>
          <w:szCs w:val="28"/>
        </w:rPr>
        <w:lastRenderedPageBreak/>
        <w:t>3)</w:t>
      </w:r>
      <w:r>
        <w:rPr>
          <w:rFonts w:ascii="Times New Roman" w:hAnsi="Times New Roman" w:cs="Times New Roman"/>
          <w:b/>
          <w:sz w:val="28"/>
          <w:szCs w:val="28"/>
        </w:rPr>
        <w:t> </w:t>
      </w:r>
      <w:r w:rsidR="007C6A34" w:rsidRPr="00644DBE">
        <w:rPr>
          <w:rFonts w:ascii="Times New Roman" w:hAnsi="Times New Roman" w:cs="Times New Roman"/>
          <w:b/>
          <w:sz w:val="28"/>
          <w:szCs w:val="28"/>
        </w:rPr>
        <w:t>ПЛАНИРУЕМЫЕ РЕЗУЛЬТАТЫ ОСВОЕНИЯ ПРОГРАММЫ УЧЕБНОГО ПРЕДМЕТА «РОДНОЙ ЯЗЫК (РУССКИЙ)» НА УРОВНЕ НАЧАЛЬНОГО ОБЩЕГО ОБРАЗОВАНИЯ</w:t>
      </w:r>
    </w:p>
    <w:p w:rsidR="00644DBE" w:rsidRPr="00236021" w:rsidRDefault="00644DBE" w:rsidP="007C6A34">
      <w:pPr>
        <w:ind w:firstLine="709"/>
        <w:jc w:val="both"/>
        <w:rPr>
          <w:rFonts w:ascii="Times New Roman" w:hAnsi="Times New Roman" w:cs="Times New Roman"/>
          <w:sz w:val="28"/>
          <w:szCs w:val="28"/>
        </w:rPr>
      </w:pPr>
    </w:p>
    <w:p w:rsidR="007C6A34" w:rsidRDefault="007C6A34" w:rsidP="00644DBE">
      <w:pPr>
        <w:jc w:val="center"/>
        <w:rPr>
          <w:rFonts w:ascii="Times New Roman" w:hAnsi="Times New Roman" w:cs="Times New Roman"/>
          <w:b/>
          <w:sz w:val="28"/>
          <w:szCs w:val="28"/>
        </w:rPr>
      </w:pPr>
      <w:r w:rsidRPr="00644DBE">
        <w:rPr>
          <w:rFonts w:ascii="Times New Roman" w:hAnsi="Times New Roman" w:cs="Times New Roman"/>
          <w:b/>
          <w:sz w:val="28"/>
          <w:szCs w:val="28"/>
        </w:rPr>
        <w:t>ЛИЧНОСТНЫЕ РЕЗУЛЬТАТЫ</w:t>
      </w:r>
    </w:p>
    <w:p w:rsidR="00175F86" w:rsidRPr="00175F86" w:rsidRDefault="00175F86" w:rsidP="00C54072">
      <w:pPr>
        <w:ind w:firstLine="567"/>
        <w:jc w:val="both"/>
        <w:rPr>
          <w:rFonts w:ascii="Times New Roman" w:hAnsi="Times New Roman" w:cs="Times New Roman"/>
          <w:b/>
          <w:i/>
          <w:sz w:val="28"/>
          <w:szCs w:val="28"/>
        </w:rPr>
      </w:pPr>
      <w:r w:rsidRPr="00175F86">
        <w:rPr>
          <w:rFonts w:ascii="Times New Roman" w:hAnsi="Times New Roman" w:cs="Times New Roman"/>
          <w:b/>
          <w:i/>
          <w:sz w:val="28"/>
          <w:szCs w:val="28"/>
        </w:rPr>
        <w:t>Изучение учебного предмета «</w:t>
      </w:r>
      <w:r>
        <w:rPr>
          <w:rFonts w:ascii="Times New Roman" w:hAnsi="Times New Roman" w:cs="Times New Roman"/>
          <w:b/>
          <w:i/>
          <w:sz w:val="28"/>
          <w:szCs w:val="28"/>
        </w:rPr>
        <w:t>Родной</w:t>
      </w:r>
      <w:r w:rsidRPr="00175F86">
        <w:rPr>
          <w:rFonts w:ascii="Times New Roman" w:hAnsi="Times New Roman" w:cs="Times New Roman"/>
          <w:b/>
          <w:i/>
          <w:sz w:val="28"/>
          <w:szCs w:val="28"/>
        </w:rPr>
        <w:t xml:space="preserve"> язык</w:t>
      </w:r>
      <w:r>
        <w:rPr>
          <w:rFonts w:ascii="Times New Roman" w:hAnsi="Times New Roman" w:cs="Times New Roman"/>
          <w:b/>
          <w:i/>
          <w:sz w:val="28"/>
          <w:szCs w:val="28"/>
        </w:rPr>
        <w:t xml:space="preserve"> (русский)</w:t>
      </w:r>
      <w:r w:rsidRPr="00175F86">
        <w:rPr>
          <w:rFonts w:ascii="Times New Roman" w:hAnsi="Times New Roman" w:cs="Times New Roman"/>
          <w:b/>
          <w:i/>
          <w:sz w:val="28"/>
          <w:szCs w:val="28"/>
        </w:rPr>
        <w:t xml:space="preserve">» будет способствовать достижению следующих личностных образовательных </w:t>
      </w:r>
      <w:proofErr w:type="gramStart"/>
      <w:r w:rsidRPr="00175F86">
        <w:rPr>
          <w:rFonts w:ascii="Times New Roman" w:hAnsi="Times New Roman" w:cs="Times New Roman"/>
          <w:b/>
          <w:i/>
          <w:sz w:val="28"/>
          <w:szCs w:val="28"/>
        </w:rPr>
        <w:t>ре-зультатов</w:t>
      </w:r>
      <w:proofErr w:type="gramEnd"/>
      <w:r w:rsidRPr="00175F86">
        <w:rPr>
          <w:rFonts w:ascii="Times New Roman" w:hAnsi="Times New Roman" w:cs="Times New Roman"/>
          <w:b/>
          <w:i/>
          <w:sz w:val="28"/>
          <w:szCs w:val="28"/>
        </w:rPr>
        <w:t>:</w:t>
      </w:r>
    </w:p>
    <w:p w:rsidR="007C6A34" w:rsidRPr="00644DBE" w:rsidRDefault="007C6A34" w:rsidP="007C6A34">
      <w:pPr>
        <w:ind w:firstLine="709"/>
        <w:jc w:val="both"/>
        <w:rPr>
          <w:rFonts w:ascii="Times New Roman" w:hAnsi="Times New Roman" w:cs="Times New Roman"/>
          <w:b/>
          <w:i/>
          <w:sz w:val="28"/>
          <w:szCs w:val="28"/>
        </w:rPr>
      </w:pPr>
      <w:r w:rsidRPr="00644DBE">
        <w:rPr>
          <w:rFonts w:ascii="Times New Roman" w:hAnsi="Times New Roman" w:cs="Times New Roman"/>
          <w:b/>
          <w:i/>
          <w:sz w:val="28"/>
          <w:szCs w:val="28"/>
        </w:rPr>
        <w:t>гражд</w:t>
      </w:r>
      <w:r w:rsidR="00C54072">
        <w:rPr>
          <w:rFonts w:ascii="Times New Roman" w:hAnsi="Times New Roman" w:cs="Times New Roman"/>
          <w:b/>
          <w:i/>
          <w:sz w:val="28"/>
          <w:szCs w:val="28"/>
        </w:rPr>
        <w:t>анско-патриотическое воспитание</w:t>
      </w:r>
      <w:r w:rsidRPr="00644DBE">
        <w:rPr>
          <w:rFonts w:ascii="Times New Roman" w:hAnsi="Times New Roman" w:cs="Times New Roman"/>
          <w:b/>
          <w:i/>
          <w:sz w:val="28"/>
          <w:szCs w:val="28"/>
        </w:rPr>
        <w:t>:</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 xml:space="preserve">становление ценностного </w:t>
      </w:r>
      <w:r>
        <w:rPr>
          <w:rFonts w:ascii="Times New Roman" w:hAnsi="Times New Roman" w:cs="Times New Roman"/>
          <w:sz w:val="28"/>
          <w:szCs w:val="28"/>
        </w:rPr>
        <w:t>отношения к своей Родине - Рос</w:t>
      </w:r>
      <w:r w:rsidR="007C6A34" w:rsidRPr="00236021">
        <w:rPr>
          <w:rFonts w:ascii="Times New Roman" w:hAnsi="Times New Roman" w:cs="Times New Roman"/>
          <w:sz w:val="28"/>
          <w:szCs w:val="28"/>
        </w:rPr>
        <w:t xml:space="preserve">сии, </w:t>
      </w:r>
      <w:r w:rsidR="006E6F04" w:rsidRPr="00236021">
        <w:rPr>
          <w:rFonts w:ascii="Times New Roman" w:hAnsi="Times New Roman" w:cs="Times New Roman"/>
          <w:sz w:val="28"/>
          <w:szCs w:val="28"/>
        </w:rPr>
        <w:t>в т.ч.</w:t>
      </w:r>
      <w:r w:rsidR="007C6A34" w:rsidRPr="00236021">
        <w:rPr>
          <w:rFonts w:ascii="Times New Roman" w:hAnsi="Times New Roman" w:cs="Times New Roman"/>
          <w:sz w:val="28"/>
          <w:szCs w:val="28"/>
        </w:rPr>
        <w:t xml:space="preserve"> через изучени</w:t>
      </w:r>
      <w:r>
        <w:rPr>
          <w:rFonts w:ascii="Times New Roman" w:hAnsi="Times New Roman" w:cs="Times New Roman"/>
          <w:sz w:val="28"/>
          <w:szCs w:val="28"/>
        </w:rPr>
        <w:t>е родного русского языка, отра</w:t>
      </w:r>
      <w:r w:rsidR="007C6A34" w:rsidRPr="00236021">
        <w:rPr>
          <w:rFonts w:ascii="Times New Roman" w:hAnsi="Times New Roman" w:cs="Times New Roman"/>
          <w:sz w:val="28"/>
          <w:szCs w:val="28"/>
        </w:rPr>
        <w:t>жающего историю и культуру страны;</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осознание своей этнокультурной и российской гражданской идентичности, понимание р</w:t>
      </w:r>
      <w:r>
        <w:rPr>
          <w:rFonts w:ascii="Times New Roman" w:hAnsi="Times New Roman" w:cs="Times New Roman"/>
          <w:sz w:val="28"/>
          <w:szCs w:val="28"/>
        </w:rPr>
        <w:t>оли русского языка как государ</w:t>
      </w:r>
      <w:r w:rsidR="007C6A34" w:rsidRPr="00236021">
        <w:rPr>
          <w:rFonts w:ascii="Times New Roman" w:hAnsi="Times New Roman" w:cs="Times New Roman"/>
          <w:sz w:val="28"/>
          <w:szCs w:val="28"/>
        </w:rPr>
        <w:t>ственного языка Российс</w:t>
      </w:r>
      <w:r>
        <w:rPr>
          <w:rFonts w:ascii="Times New Roman" w:hAnsi="Times New Roman" w:cs="Times New Roman"/>
          <w:sz w:val="28"/>
          <w:szCs w:val="28"/>
        </w:rPr>
        <w:t>кой Федерации и языка межнацио</w:t>
      </w:r>
      <w:r w:rsidR="007C6A34" w:rsidRPr="00236021">
        <w:rPr>
          <w:rFonts w:ascii="Times New Roman" w:hAnsi="Times New Roman" w:cs="Times New Roman"/>
          <w:sz w:val="28"/>
          <w:szCs w:val="28"/>
        </w:rPr>
        <w:t>нального общения народов России;</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 xml:space="preserve">сопричастность к прошлому, настоящему и будущему своей страны и родного края, </w:t>
      </w:r>
      <w:r w:rsidR="006E6F04" w:rsidRPr="00236021">
        <w:rPr>
          <w:rFonts w:ascii="Times New Roman" w:hAnsi="Times New Roman" w:cs="Times New Roman"/>
          <w:sz w:val="28"/>
          <w:szCs w:val="28"/>
        </w:rPr>
        <w:t>в т.ч.</w:t>
      </w:r>
      <w:r w:rsidR="007C6A34" w:rsidRPr="00236021">
        <w:rPr>
          <w:rFonts w:ascii="Times New Roman" w:hAnsi="Times New Roman" w:cs="Times New Roman"/>
          <w:sz w:val="28"/>
          <w:szCs w:val="28"/>
        </w:rPr>
        <w:t xml:space="preserve"> через обсуждение ситуаций при работе с художественными произведениями;</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 xml:space="preserve">уважение к своему и другим народам, формируемое </w:t>
      </w:r>
      <w:r w:rsidR="006E6F04" w:rsidRPr="00236021">
        <w:rPr>
          <w:rFonts w:ascii="Times New Roman" w:hAnsi="Times New Roman" w:cs="Times New Roman"/>
          <w:sz w:val="28"/>
          <w:szCs w:val="28"/>
        </w:rPr>
        <w:t>в т.ч.</w:t>
      </w:r>
      <w:r w:rsidR="007C6A34" w:rsidRPr="00236021">
        <w:rPr>
          <w:rFonts w:ascii="Times New Roman" w:hAnsi="Times New Roman" w:cs="Times New Roman"/>
          <w:sz w:val="28"/>
          <w:szCs w:val="28"/>
        </w:rPr>
        <w:t xml:space="preserve"> на основе примеров из художественных произведений;</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первоначальные представл</w:t>
      </w:r>
      <w:r>
        <w:rPr>
          <w:rFonts w:ascii="Times New Roman" w:hAnsi="Times New Roman" w:cs="Times New Roman"/>
          <w:sz w:val="28"/>
          <w:szCs w:val="28"/>
        </w:rPr>
        <w:t>ения о человеке как члене обще</w:t>
      </w:r>
      <w:r w:rsidR="007C6A34" w:rsidRPr="00236021">
        <w:rPr>
          <w:rFonts w:ascii="Times New Roman" w:hAnsi="Times New Roman" w:cs="Times New Roman"/>
          <w:sz w:val="28"/>
          <w:szCs w:val="28"/>
        </w:rPr>
        <w:t>ства, о правах и ответственно</w:t>
      </w:r>
      <w:r>
        <w:rPr>
          <w:rFonts w:ascii="Times New Roman" w:hAnsi="Times New Roman" w:cs="Times New Roman"/>
          <w:sz w:val="28"/>
          <w:szCs w:val="28"/>
        </w:rPr>
        <w:t>сти, уважении и достоинстве че</w:t>
      </w:r>
      <w:r w:rsidR="007C6A34" w:rsidRPr="00236021">
        <w:rPr>
          <w:rFonts w:ascii="Times New Roman" w:hAnsi="Times New Roman" w:cs="Times New Roman"/>
          <w:sz w:val="28"/>
          <w:szCs w:val="28"/>
        </w:rPr>
        <w:t xml:space="preserve">ловека, о нравственно-этических нормах поведения и правилах межличностных отношений, </w:t>
      </w:r>
      <w:r w:rsidR="006E6F04" w:rsidRPr="00236021">
        <w:rPr>
          <w:rFonts w:ascii="Times New Roman" w:hAnsi="Times New Roman" w:cs="Times New Roman"/>
          <w:sz w:val="28"/>
          <w:szCs w:val="28"/>
        </w:rPr>
        <w:t>в т.ч.</w:t>
      </w:r>
      <w:r w:rsidR="007C6A34" w:rsidRPr="00236021">
        <w:rPr>
          <w:rFonts w:ascii="Times New Roman" w:hAnsi="Times New Roman" w:cs="Times New Roman"/>
          <w:sz w:val="28"/>
          <w:szCs w:val="28"/>
        </w:rPr>
        <w:t xml:space="preserve"> от</w:t>
      </w:r>
      <w:r>
        <w:rPr>
          <w:rFonts w:ascii="Times New Roman" w:hAnsi="Times New Roman" w:cs="Times New Roman"/>
          <w:sz w:val="28"/>
          <w:szCs w:val="28"/>
        </w:rPr>
        <w:t>ражённых в худо</w:t>
      </w:r>
      <w:r w:rsidR="007C6A34" w:rsidRPr="00236021">
        <w:rPr>
          <w:rFonts w:ascii="Times New Roman" w:hAnsi="Times New Roman" w:cs="Times New Roman"/>
          <w:sz w:val="28"/>
          <w:szCs w:val="28"/>
        </w:rPr>
        <w:t>жественных произведениях;</w:t>
      </w:r>
    </w:p>
    <w:p w:rsidR="007C6A34" w:rsidRPr="00644DBE" w:rsidRDefault="00C54072"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духовно-нравственное воспитание</w:t>
      </w:r>
      <w:r w:rsidR="007C6A34" w:rsidRPr="00644DBE">
        <w:rPr>
          <w:rFonts w:ascii="Times New Roman" w:hAnsi="Times New Roman" w:cs="Times New Roman"/>
          <w:b/>
          <w:i/>
          <w:sz w:val="28"/>
          <w:szCs w:val="28"/>
        </w:rPr>
        <w:t>:</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признание индивидуальности каждого человека с опорой на собственный жизненный и читательский опыт;</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проявление сопереживан</w:t>
      </w:r>
      <w:r>
        <w:rPr>
          <w:rFonts w:ascii="Times New Roman" w:hAnsi="Times New Roman" w:cs="Times New Roman"/>
          <w:sz w:val="28"/>
          <w:szCs w:val="28"/>
        </w:rPr>
        <w:t>ия, уважения и доброжелательно</w:t>
      </w:r>
      <w:r w:rsidR="007C6A34" w:rsidRPr="00236021">
        <w:rPr>
          <w:rFonts w:ascii="Times New Roman" w:hAnsi="Times New Roman" w:cs="Times New Roman"/>
          <w:sz w:val="28"/>
          <w:szCs w:val="28"/>
        </w:rPr>
        <w:t xml:space="preserve">сти, </w:t>
      </w:r>
      <w:r w:rsidR="006E6F04" w:rsidRPr="00236021">
        <w:rPr>
          <w:rFonts w:ascii="Times New Roman" w:hAnsi="Times New Roman" w:cs="Times New Roman"/>
          <w:sz w:val="28"/>
          <w:szCs w:val="28"/>
        </w:rPr>
        <w:t>в т.ч.</w:t>
      </w:r>
      <w:r>
        <w:rPr>
          <w:rFonts w:ascii="Times New Roman" w:hAnsi="Times New Roman" w:cs="Times New Roman"/>
          <w:sz w:val="28"/>
          <w:szCs w:val="28"/>
        </w:rPr>
        <w:t xml:space="preserve"> с использованием адекватных </w:t>
      </w:r>
      <w:r w:rsidR="007C6A34" w:rsidRPr="00236021">
        <w:rPr>
          <w:rFonts w:ascii="Times New Roman" w:hAnsi="Times New Roman" w:cs="Times New Roman"/>
          <w:sz w:val="28"/>
          <w:szCs w:val="28"/>
        </w:rPr>
        <w:t>языковых средств для выражения своего состояния и чувств;</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неприятие любых форм поведения, на</w:t>
      </w:r>
      <w:r>
        <w:rPr>
          <w:rFonts w:ascii="Times New Roman" w:hAnsi="Times New Roman" w:cs="Times New Roman"/>
          <w:sz w:val="28"/>
          <w:szCs w:val="28"/>
        </w:rPr>
        <w:t>правленных на причи</w:t>
      </w:r>
      <w:r w:rsidR="007C6A34" w:rsidRPr="00236021">
        <w:rPr>
          <w:rFonts w:ascii="Times New Roman" w:hAnsi="Times New Roman" w:cs="Times New Roman"/>
          <w:sz w:val="28"/>
          <w:szCs w:val="28"/>
        </w:rPr>
        <w:t>нение физического и морального</w:t>
      </w:r>
      <w:r>
        <w:rPr>
          <w:rFonts w:ascii="Times New Roman" w:hAnsi="Times New Roman" w:cs="Times New Roman"/>
          <w:sz w:val="28"/>
          <w:szCs w:val="28"/>
        </w:rPr>
        <w:t xml:space="preserve"> вреда другим людям (в том чис</w:t>
      </w:r>
      <w:r w:rsidR="007C6A34" w:rsidRPr="00236021">
        <w:rPr>
          <w:rFonts w:ascii="Times New Roman" w:hAnsi="Times New Roman" w:cs="Times New Roman"/>
          <w:sz w:val="28"/>
          <w:szCs w:val="28"/>
        </w:rPr>
        <w:t>ле связанного с использованием недопустимых средств языка);</w:t>
      </w:r>
    </w:p>
    <w:p w:rsidR="007C6A34" w:rsidRPr="00644DBE" w:rsidRDefault="00C54072"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эстетическое воспитание</w:t>
      </w:r>
      <w:r w:rsidR="007C6A34" w:rsidRPr="00644DBE">
        <w:rPr>
          <w:rFonts w:ascii="Times New Roman" w:hAnsi="Times New Roman" w:cs="Times New Roman"/>
          <w:b/>
          <w:i/>
          <w:sz w:val="28"/>
          <w:szCs w:val="28"/>
        </w:rPr>
        <w:t>:</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уважительное отношение и</w:t>
      </w:r>
      <w:r>
        <w:rPr>
          <w:rFonts w:ascii="Times New Roman" w:hAnsi="Times New Roman" w:cs="Times New Roman"/>
          <w:sz w:val="28"/>
          <w:szCs w:val="28"/>
        </w:rPr>
        <w:t xml:space="preserve"> интерес к художественной куль</w:t>
      </w:r>
      <w:r w:rsidR="007C6A34" w:rsidRPr="00236021">
        <w:rPr>
          <w:rFonts w:ascii="Times New Roman" w:hAnsi="Times New Roman" w:cs="Times New Roman"/>
          <w:sz w:val="28"/>
          <w:szCs w:val="28"/>
        </w:rPr>
        <w:t>туре, восприимчивость к разным видам искусства, традициям и творчеству своего и других народов;</w:t>
      </w:r>
    </w:p>
    <w:p w:rsidR="007C6A34" w:rsidRPr="00236021" w:rsidRDefault="00644DBE" w:rsidP="00644DBE">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стремление к самовыраже</w:t>
      </w:r>
      <w:r>
        <w:rPr>
          <w:rFonts w:ascii="Times New Roman" w:hAnsi="Times New Roman" w:cs="Times New Roman"/>
          <w:sz w:val="28"/>
          <w:szCs w:val="28"/>
        </w:rPr>
        <w:t>нию в разных видах художествен</w:t>
      </w:r>
      <w:r w:rsidR="007C6A34" w:rsidRPr="00236021">
        <w:rPr>
          <w:rFonts w:ascii="Times New Roman" w:hAnsi="Times New Roman" w:cs="Times New Roman"/>
          <w:sz w:val="28"/>
          <w:szCs w:val="28"/>
        </w:rPr>
        <w:t xml:space="preserve">ной деятельности, </w:t>
      </w:r>
      <w:r w:rsidR="006E6F04" w:rsidRPr="00236021">
        <w:rPr>
          <w:rFonts w:ascii="Times New Roman" w:hAnsi="Times New Roman" w:cs="Times New Roman"/>
          <w:sz w:val="28"/>
          <w:szCs w:val="28"/>
        </w:rPr>
        <w:t>в т.ч.</w:t>
      </w:r>
      <w:r>
        <w:rPr>
          <w:rFonts w:ascii="Times New Roman" w:hAnsi="Times New Roman" w:cs="Times New Roman"/>
          <w:sz w:val="28"/>
          <w:szCs w:val="28"/>
        </w:rPr>
        <w:t xml:space="preserve"> в искусстве слова; осознание </w:t>
      </w:r>
      <w:r w:rsidR="007C6A34" w:rsidRPr="00236021">
        <w:rPr>
          <w:rFonts w:ascii="Times New Roman" w:hAnsi="Times New Roman" w:cs="Times New Roman"/>
          <w:sz w:val="28"/>
          <w:szCs w:val="28"/>
        </w:rPr>
        <w:t>важности русского языка к</w:t>
      </w:r>
      <w:r>
        <w:rPr>
          <w:rFonts w:ascii="Times New Roman" w:hAnsi="Times New Roman" w:cs="Times New Roman"/>
          <w:sz w:val="28"/>
          <w:szCs w:val="28"/>
        </w:rPr>
        <w:t>ак средства общения и самовыра</w:t>
      </w:r>
      <w:r w:rsidR="007C6A34" w:rsidRPr="00236021">
        <w:rPr>
          <w:rFonts w:ascii="Times New Roman" w:hAnsi="Times New Roman" w:cs="Times New Roman"/>
          <w:sz w:val="28"/>
          <w:szCs w:val="28"/>
        </w:rPr>
        <w:t>жения;</w:t>
      </w:r>
    </w:p>
    <w:p w:rsidR="007C6A34" w:rsidRPr="00644DBE" w:rsidRDefault="00C54072"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физическое воспитание, формирование</w:t>
      </w:r>
      <w:r w:rsidR="007C6A34" w:rsidRPr="00644DBE">
        <w:rPr>
          <w:rFonts w:ascii="Times New Roman" w:hAnsi="Times New Roman" w:cs="Times New Roman"/>
          <w:b/>
          <w:i/>
          <w:sz w:val="28"/>
          <w:szCs w:val="28"/>
        </w:rPr>
        <w:t xml:space="preserve"> культуры здоровья и эмоционального благополучия:</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соблюдение правил здорового</w:t>
      </w:r>
      <w:r>
        <w:rPr>
          <w:rFonts w:ascii="Times New Roman" w:hAnsi="Times New Roman" w:cs="Times New Roman"/>
          <w:sz w:val="28"/>
          <w:szCs w:val="28"/>
        </w:rPr>
        <w:t xml:space="preserve"> и безопасного (для себя и дру</w:t>
      </w:r>
      <w:r w:rsidR="007C6A34" w:rsidRPr="00236021">
        <w:rPr>
          <w:rFonts w:ascii="Times New Roman" w:hAnsi="Times New Roman" w:cs="Times New Roman"/>
          <w:sz w:val="28"/>
          <w:szCs w:val="28"/>
        </w:rPr>
        <w:t>гих людей) образа жизни в окружающей среде (</w:t>
      </w:r>
      <w:r w:rsidR="006E6F04" w:rsidRPr="00236021">
        <w:rPr>
          <w:rFonts w:ascii="Times New Roman" w:hAnsi="Times New Roman" w:cs="Times New Roman"/>
          <w:sz w:val="28"/>
          <w:szCs w:val="28"/>
        </w:rPr>
        <w:t>в т.ч.</w:t>
      </w:r>
      <w:r w:rsidR="007C6A34" w:rsidRPr="00236021">
        <w:rPr>
          <w:rFonts w:ascii="Times New Roman" w:hAnsi="Times New Roman" w:cs="Times New Roman"/>
          <w:sz w:val="28"/>
          <w:szCs w:val="28"/>
        </w:rPr>
        <w:t xml:space="preserve"> информационной) при поиске дополнительной информации в процессе языкового образования;</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236021">
        <w:rPr>
          <w:rFonts w:ascii="Times New Roman" w:hAnsi="Times New Roman" w:cs="Times New Roman"/>
          <w:sz w:val="28"/>
          <w:szCs w:val="28"/>
        </w:rPr>
        <w:t>бережное отношение к фи</w:t>
      </w:r>
      <w:r>
        <w:rPr>
          <w:rFonts w:ascii="Times New Roman" w:hAnsi="Times New Roman" w:cs="Times New Roman"/>
          <w:sz w:val="28"/>
          <w:szCs w:val="28"/>
        </w:rPr>
        <w:t>зическому и психическому здоро</w:t>
      </w:r>
      <w:r w:rsidR="007C6A34" w:rsidRPr="00236021">
        <w:rPr>
          <w:rFonts w:ascii="Times New Roman" w:hAnsi="Times New Roman" w:cs="Times New Roman"/>
          <w:sz w:val="28"/>
          <w:szCs w:val="28"/>
        </w:rPr>
        <w:t>вью, проявляющееся в выборе приемлемых способов речевого самовыражения и соблюдении норм речевого этикета и правил общения;</w:t>
      </w:r>
    </w:p>
    <w:p w:rsidR="007C6A34" w:rsidRPr="00236021" w:rsidRDefault="00C54072" w:rsidP="007C6A34">
      <w:pPr>
        <w:ind w:firstLine="709"/>
        <w:jc w:val="both"/>
        <w:rPr>
          <w:rFonts w:ascii="Times New Roman" w:hAnsi="Times New Roman" w:cs="Times New Roman"/>
          <w:sz w:val="28"/>
          <w:szCs w:val="28"/>
        </w:rPr>
      </w:pPr>
      <w:r>
        <w:rPr>
          <w:rFonts w:ascii="Times New Roman" w:hAnsi="Times New Roman" w:cs="Times New Roman"/>
          <w:b/>
          <w:i/>
          <w:sz w:val="28"/>
          <w:szCs w:val="28"/>
        </w:rPr>
        <w:t>трудовое воспитание</w:t>
      </w:r>
      <w:r w:rsidR="007C6A34" w:rsidRPr="00644DBE">
        <w:rPr>
          <w:rFonts w:ascii="Times New Roman" w:hAnsi="Times New Roman" w:cs="Times New Roman"/>
          <w:b/>
          <w:i/>
          <w:sz w:val="28"/>
          <w:szCs w:val="28"/>
        </w:rPr>
        <w:t>:</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осознание ценности труда в жизни </w:t>
      </w:r>
      <w:r w:rsidR="007C6A34" w:rsidRPr="00236021">
        <w:rPr>
          <w:rFonts w:ascii="Times New Roman" w:hAnsi="Times New Roman" w:cs="Times New Roman"/>
          <w:sz w:val="28"/>
          <w:szCs w:val="28"/>
        </w:rPr>
        <w:t>человека</w:t>
      </w:r>
      <w:r>
        <w:rPr>
          <w:rFonts w:ascii="Times New Roman" w:hAnsi="Times New Roman" w:cs="Times New Roman"/>
          <w:sz w:val="28"/>
          <w:szCs w:val="28"/>
        </w:rPr>
        <w:t xml:space="preserve"> и</w:t>
      </w:r>
      <w:r w:rsidR="007C6A34" w:rsidRPr="00236021">
        <w:rPr>
          <w:rFonts w:ascii="Times New Roman" w:hAnsi="Times New Roman" w:cs="Times New Roman"/>
          <w:sz w:val="28"/>
          <w:szCs w:val="28"/>
        </w:rPr>
        <w:t xml:space="preserve"> общества (</w:t>
      </w:r>
      <w:r w:rsidR="006E6F04" w:rsidRPr="00236021">
        <w:rPr>
          <w:rFonts w:ascii="Times New Roman" w:hAnsi="Times New Roman" w:cs="Times New Roman"/>
          <w:sz w:val="28"/>
          <w:szCs w:val="28"/>
        </w:rPr>
        <w:t>в т.ч.</w:t>
      </w:r>
      <w:r w:rsidR="007C6A34" w:rsidRPr="00236021">
        <w:rPr>
          <w:rFonts w:ascii="Times New Roman" w:hAnsi="Times New Roman" w:cs="Times New Roman"/>
          <w:sz w:val="28"/>
          <w:szCs w:val="28"/>
        </w:rPr>
        <w:t xml:space="preserve"> благодаря прим</w:t>
      </w:r>
      <w:r>
        <w:rPr>
          <w:rFonts w:ascii="Times New Roman" w:hAnsi="Times New Roman" w:cs="Times New Roman"/>
          <w:sz w:val="28"/>
          <w:szCs w:val="28"/>
        </w:rPr>
        <w:t>ерам из художественных произве</w:t>
      </w:r>
      <w:r w:rsidR="007C6A34" w:rsidRPr="00236021">
        <w:rPr>
          <w:rFonts w:ascii="Times New Roman" w:hAnsi="Times New Roman" w:cs="Times New Roman"/>
          <w:sz w:val="28"/>
          <w:szCs w:val="28"/>
        </w:rPr>
        <w:t>дений), ответственное потребление и бе</w:t>
      </w:r>
      <w:r>
        <w:rPr>
          <w:rFonts w:ascii="Times New Roman" w:hAnsi="Times New Roman" w:cs="Times New Roman"/>
          <w:sz w:val="28"/>
          <w:szCs w:val="28"/>
        </w:rPr>
        <w:t>режное отношение к ре</w:t>
      </w:r>
      <w:r w:rsidR="007C6A34" w:rsidRPr="00236021">
        <w:rPr>
          <w:rFonts w:ascii="Times New Roman" w:hAnsi="Times New Roman" w:cs="Times New Roman"/>
          <w:sz w:val="28"/>
          <w:szCs w:val="28"/>
        </w:rPr>
        <w:t>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C6A34" w:rsidRPr="00644DBE" w:rsidRDefault="007C6A34" w:rsidP="007C6A34">
      <w:pPr>
        <w:ind w:firstLine="709"/>
        <w:jc w:val="both"/>
        <w:rPr>
          <w:rFonts w:ascii="Times New Roman" w:hAnsi="Times New Roman" w:cs="Times New Roman"/>
          <w:b/>
          <w:i/>
          <w:sz w:val="28"/>
          <w:szCs w:val="28"/>
        </w:rPr>
      </w:pPr>
      <w:r w:rsidRPr="00644DBE">
        <w:rPr>
          <w:rFonts w:ascii="Times New Roman" w:hAnsi="Times New Roman" w:cs="Times New Roman"/>
          <w:b/>
          <w:i/>
          <w:sz w:val="28"/>
          <w:szCs w:val="28"/>
        </w:rPr>
        <w:t>экол</w:t>
      </w:r>
      <w:r w:rsidR="00C54072">
        <w:rPr>
          <w:rFonts w:ascii="Times New Roman" w:hAnsi="Times New Roman" w:cs="Times New Roman"/>
          <w:b/>
          <w:i/>
          <w:sz w:val="28"/>
          <w:szCs w:val="28"/>
        </w:rPr>
        <w:t>огическое воспитание</w:t>
      </w:r>
      <w:r w:rsidRPr="00644DBE">
        <w:rPr>
          <w:rFonts w:ascii="Times New Roman" w:hAnsi="Times New Roman" w:cs="Times New Roman"/>
          <w:b/>
          <w:i/>
          <w:sz w:val="28"/>
          <w:szCs w:val="28"/>
        </w:rPr>
        <w:t>:</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бережное отношение к прир</w:t>
      </w:r>
      <w:r>
        <w:rPr>
          <w:rFonts w:ascii="Times New Roman" w:hAnsi="Times New Roman" w:cs="Times New Roman"/>
          <w:sz w:val="28"/>
          <w:szCs w:val="28"/>
        </w:rPr>
        <w:t>оде, формируемое в процессе ра</w:t>
      </w:r>
      <w:r w:rsidR="007C6A34" w:rsidRPr="00236021">
        <w:rPr>
          <w:rFonts w:ascii="Times New Roman" w:hAnsi="Times New Roman" w:cs="Times New Roman"/>
          <w:sz w:val="28"/>
          <w:szCs w:val="28"/>
        </w:rPr>
        <w:t>боты с текстами;</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неприятие действий, приносящих ей вред;</w:t>
      </w:r>
    </w:p>
    <w:p w:rsidR="007C6A34" w:rsidRPr="00644DBE" w:rsidRDefault="007C6A34" w:rsidP="007C6A34">
      <w:pPr>
        <w:ind w:firstLine="709"/>
        <w:jc w:val="both"/>
        <w:rPr>
          <w:rFonts w:ascii="Times New Roman" w:hAnsi="Times New Roman" w:cs="Times New Roman"/>
          <w:b/>
          <w:i/>
          <w:sz w:val="28"/>
          <w:szCs w:val="28"/>
        </w:rPr>
      </w:pPr>
      <w:r w:rsidRPr="00644DBE">
        <w:rPr>
          <w:rFonts w:ascii="Times New Roman" w:hAnsi="Times New Roman" w:cs="Times New Roman"/>
          <w:b/>
          <w:i/>
          <w:sz w:val="28"/>
          <w:szCs w:val="28"/>
        </w:rPr>
        <w:t>ценности научного познания:</w:t>
      </w:r>
    </w:p>
    <w:p w:rsidR="007C6A34" w:rsidRDefault="007C6A34" w:rsidP="00644DBE">
      <w:pPr>
        <w:ind w:firstLine="709"/>
        <w:jc w:val="both"/>
        <w:rPr>
          <w:rFonts w:ascii="Times New Roman" w:hAnsi="Times New Roman" w:cs="Times New Roman"/>
          <w:sz w:val="28"/>
          <w:szCs w:val="28"/>
        </w:rPr>
      </w:pPr>
      <w:r w:rsidRPr="00236021">
        <w:rPr>
          <w:rFonts w:ascii="Times New Roman" w:hAnsi="Times New Roman" w:cs="Times New Roman"/>
          <w:sz w:val="28"/>
          <w:szCs w:val="28"/>
        </w:rPr>
        <w:t>пе</w:t>
      </w:r>
      <w:r w:rsidR="00644DBE">
        <w:rPr>
          <w:rFonts w:ascii="Times New Roman" w:hAnsi="Times New Roman" w:cs="Times New Roman"/>
          <w:sz w:val="28"/>
          <w:szCs w:val="28"/>
        </w:rPr>
        <w:t>рвоначальные представления о</w:t>
      </w:r>
      <w:r w:rsidRPr="00236021">
        <w:rPr>
          <w:rFonts w:ascii="Times New Roman" w:hAnsi="Times New Roman" w:cs="Times New Roman"/>
          <w:sz w:val="28"/>
          <w:szCs w:val="28"/>
        </w:rPr>
        <w:t xml:space="preserve"> научно</w:t>
      </w:r>
      <w:r w:rsidR="00644DBE">
        <w:rPr>
          <w:rFonts w:ascii="Times New Roman" w:hAnsi="Times New Roman" w:cs="Times New Roman"/>
          <w:sz w:val="28"/>
          <w:szCs w:val="28"/>
        </w:rPr>
        <w:t xml:space="preserve">й картине </w:t>
      </w:r>
      <w:r w:rsidRPr="00236021">
        <w:rPr>
          <w:rFonts w:ascii="Times New Roman" w:hAnsi="Times New Roman" w:cs="Times New Roman"/>
          <w:sz w:val="28"/>
          <w:szCs w:val="28"/>
        </w:rPr>
        <w:t>мира (</w:t>
      </w:r>
      <w:r w:rsidR="006E6F04" w:rsidRPr="00236021">
        <w:rPr>
          <w:rFonts w:ascii="Times New Roman" w:hAnsi="Times New Roman" w:cs="Times New Roman"/>
          <w:sz w:val="28"/>
          <w:szCs w:val="28"/>
        </w:rPr>
        <w:t>в т.ч.</w:t>
      </w:r>
      <w:r w:rsidRPr="00236021">
        <w:rPr>
          <w:rFonts w:ascii="Times New Roman" w:hAnsi="Times New Roman" w:cs="Times New Roman"/>
          <w:sz w:val="28"/>
          <w:szCs w:val="28"/>
        </w:rPr>
        <w:t xml:space="preserve"> первоначальные представления о системе языка как одной из составляющих целостной научной картины мира); познавательные интересы, активность, инициатив</w:t>
      </w:r>
      <w:r w:rsidR="00644DBE">
        <w:rPr>
          <w:rFonts w:ascii="Times New Roman" w:hAnsi="Times New Roman" w:cs="Times New Roman"/>
          <w:sz w:val="28"/>
          <w:szCs w:val="28"/>
        </w:rPr>
        <w:t>ность, лю</w:t>
      </w:r>
      <w:r w:rsidRPr="00236021">
        <w:rPr>
          <w:rFonts w:ascii="Times New Roman" w:hAnsi="Times New Roman" w:cs="Times New Roman"/>
          <w:sz w:val="28"/>
          <w:szCs w:val="28"/>
        </w:rPr>
        <w:t xml:space="preserve">бознательность и самостоятельность в познании, </w:t>
      </w:r>
      <w:r w:rsidR="006E6F04" w:rsidRPr="00236021">
        <w:rPr>
          <w:rFonts w:ascii="Times New Roman" w:hAnsi="Times New Roman" w:cs="Times New Roman"/>
          <w:sz w:val="28"/>
          <w:szCs w:val="28"/>
        </w:rPr>
        <w:t>в т.ч.</w:t>
      </w:r>
      <w:r w:rsidRPr="00236021">
        <w:rPr>
          <w:rFonts w:ascii="Times New Roman" w:hAnsi="Times New Roman" w:cs="Times New Roman"/>
          <w:sz w:val="28"/>
          <w:szCs w:val="28"/>
        </w:rPr>
        <w:t xml:space="preserve"> познавательный интерес к </w:t>
      </w:r>
      <w:r w:rsidR="00644DBE">
        <w:rPr>
          <w:rFonts w:ascii="Times New Roman" w:hAnsi="Times New Roman" w:cs="Times New Roman"/>
          <w:sz w:val="28"/>
          <w:szCs w:val="28"/>
        </w:rPr>
        <w:t>изучению русского языка, актив</w:t>
      </w:r>
      <w:r w:rsidRPr="00236021">
        <w:rPr>
          <w:rFonts w:ascii="Times New Roman" w:hAnsi="Times New Roman" w:cs="Times New Roman"/>
          <w:sz w:val="28"/>
          <w:szCs w:val="28"/>
        </w:rPr>
        <w:t>ность и самостоятельность в его познании.</w:t>
      </w:r>
    </w:p>
    <w:p w:rsidR="00644DBE" w:rsidRPr="00236021" w:rsidRDefault="00644DBE" w:rsidP="007C6A34">
      <w:pPr>
        <w:ind w:firstLine="709"/>
        <w:jc w:val="both"/>
        <w:rPr>
          <w:rFonts w:ascii="Times New Roman" w:hAnsi="Times New Roman" w:cs="Times New Roman"/>
          <w:sz w:val="28"/>
          <w:szCs w:val="28"/>
        </w:rPr>
      </w:pPr>
    </w:p>
    <w:p w:rsidR="007C6A34" w:rsidRPr="00644DBE" w:rsidRDefault="007C6A34" w:rsidP="00644DBE">
      <w:pPr>
        <w:jc w:val="center"/>
        <w:rPr>
          <w:rFonts w:ascii="Times New Roman" w:hAnsi="Times New Roman" w:cs="Times New Roman"/>
          <w:b/>
          <w:sz w:val="28"/>
          <w:szCs w:val="28"/>
        </w:rPr>
      </w:pPr>
      <w:r w:rsidRPr="00644DBE">
        <w:rPr>
          <w:rFonts w:ascii="Times New Roman" w:hAnsi="Times New Roman" w:cs="Times New Roman"/>
          <w:b/>
          <w:sz w:val="28"/>
          <w:szCs w:val="28"/>
        </w:rPr>
        <w:t>МЕТАПРЕДМЕТНЫЕ РЕЗУЛЬТАТЫ</w:t>
      </w:r>
    </w:p>
    <w:p w:rsidR="00F95E79" w:rsidRDefault="00F95E79" w:rsidP="00F95E79">
      <w:pPr>
        <w:ind w:firstLine="709"/>
        <w:jc w:val="both"/>
        <w:rPr>
          <w:rFonts w:ascii="Times New Roman" w:hAnsi="Times New Roman" w:cs="Times New Roman"/>
          <w:b/>
          <w:i/>
          <w:sz w:val="28"/>
          <w:szCs w:val="28"/>
        </w:rPr>
      </w:pPr>
      <w:r w:rsidRPr="00F95E79">
        <w:rPr>
          <w:rFonts w:ascii="Times New Roman" w:hAnsi="Times New Roman" w:cs="Times New Roman"/>
          <w:b/>
          <w:i/>
          <w:sz w:val="28"/>
          <w:szCs w:val="28"/>
        </w:rPr>
        <w:t xml:space="preserve">Метапредметные результаты освоения основной образовательной программы НОО, формируемые при изучении предмета </w:t>
      </w:r>
      <w:r w:rsidR="007C6A34" w:rsidRPr="00644DBE">
        <w:rPr>
          <w:rFonts w:ascii="Times New Roman" w:hAnsi="Times New Roman" w:cs="Times New Roman"/>
          <w:b/>
          <w:i/>
          <w:sz w:val="28"/>
          <w:szCs w:val="28"/>
        </w:rPr>
        <w:t>«</w:t>
      </w:r>
      <w:r>
        <w:rPr>
          <w:rFonts w:ascii="Times New Roman" w:hAnsi="Times New Roman" w:cs="Times New Roman"/>
          <w:b/>
          <w:i/>
          <w:sz w:val="28"/>
          <w:szCs w:val="28"/>
        </w:rPr>
        <w:t>Родной язык (русский)».</w:t>
      </w:r>
    </w:p>
    <w:p w:rsidR="007C6A34" w:rsidRPr="00F95E79" w:rsidRDefault="00F95E79" w:rsidP="00F95E79">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007C6A34" w:rsidRPr="00644DBE">
        <w:rPr>
          <w:rFonts w:ascii="Times New Roman" w:hAnsi="Times New Roman" w:cs="Times New Roman"/>
          <w:b/>
          <w:i/>
          <w:sz w:val="28"/>
          <w:szCs w:val="28"/>
        </w:rPr>
        <w:t xml:space="preserve">ознавательные </w:t>
      </w:r>
      <w:r w:rsidR="00644DBE" w:rsidRPr="00644DBE">
        <w:rPr>
          <w:rFonts w:ascii="Times New Roman" w:hAnsi="Times New Roman" w:cs="Times New Roman"/>
          <w:b/>
          <w:i/>
          <w:sz w:val="28"/>
          <w:szCs w:val="28"/>
        </w:rPr>
        <w:t>УУД</w:t>
      </w:r>
      <w:r>
        <w:rPr>
          <w:rFonts w:ascii="Times New Roman" w:hAnsi="Times New Roman" w:cs="Times New Roman"/>
          <w:b/>
          <w:sz w:val="28"/>
          <w:szCs w:val="28"/>
        </w:rPr>
        <w:t>:</w:t>
      </w:r>
    </w:p>
    <w:p w:rsidR="007C6A34" w:rsidRPr="00644DBE" w:rsidRDefault="007C6A34" w:rsidP="007C6A34">
      <w:pPr>
        <w:ind w:firstLine="709"/>
        <w:jc w:val="both"/>
        <w:rPr>
          <w:rFonts w:ascii="Times New Roman" w:hAnsi="Times New Roman" w:cs="Times New Roman"/>
          <w:i/>
          <w:sz w:val="28"/>
          <w:szCs w:val="28"/>
        </w:rPr>
      </w:pPr>
      <w:r w:rsidRPr="00644DBE">
        <w:rPr>
          <w:rFonts w:ascii="Times New Roman" w:hAnsi="Times New Roman" w:cs="Times New Roman"/>
          <w:i/>
          <w:sz w:val="28"/>
          <w:szCs w:val="28"/>
        </w:rPr>
        <w:t>Базовые логические действия:</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сравнивать различные язык</w:t>
      </w:r>
      <w:r>
        <w:rPr>
          <w:rFonts w:ascii="Times New Roman" w:hAnsi="Times New Roman" w:cs="Times New Roman"/>
          <w:sz w:val="28"/>
          <w:szCs w:val="28"/>
        </w:rPr>
        <w:t>овые единицы, устанавливать ос</w:t>
      </w:r>
      <w:r w:rsidR="007C6A34" w:rsidRPr="00236021">
        <w:rPr>
          <w:rFonts w:ascii="Times New Roman" w:hAnsi="Times New Roman" w:cs="Times New Roman"/>
          <w:sz w:val="28"/>
          <w:szCs w:val="28"/>
        </w:rPr>
        <w:t>нования для сравнения язык</w:t>
      </w:r>
      <w:r>
        <w:rPr>
          <w:rFonts w:ascii="Times New Roman" w:hAnsi="Times New Roman" w:cs="Times New Roman"/>
          <w:sz w:val="28"/>
          <w:szCs w:val="28"/>
        </w:rPr>
        <w:t>овых единиц, устанавливать ана</w:t>
      </w:r>
      <w:r w:rsidR="007C6A34" w:rsidRPr="00236021">
        <w:rPr>
          <w:rFonts w:ascii="Times New Roman" w:hAnsi="Times New Roman" w:cs="Times New Roman"/>
          <w:sz w:val="28"/>
          <w:szCs w:val="28"/>
        </w:rPr>
        <w:t>логии языковых единиц;</w:t>
      </w:r>
    </w:p>
    <w:p w:rsidR="007C6A34" w:rsidRPr="00236021" w:rsidRDefault="00644DBE" w:rsidP="00644DBE">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объединять объекты (языковые един</w:t>
      </w:r>
      <w:r>
        <w:rPr>
          <w:rFonts w:ascii="Times New Roman" w:hAnsi="Times New Roman" w:cs="Times New Roman"/>
          <w:sz w:val="28"/>
          <w:szCs w:val="28"/>
        </w:rPr>
        <w:t>ицы) по определённому признаку;</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определять существенный</w:t>
      </w:r>
      <w:r>
        <w:rPr>
          <w:rFonts w:ascii="Times New Roman" w:hAnsi="Times New Roman" w:cs="Times New Roman"/>
          <w:sz w:val="28"/>
          <w:szCs w:val="28"/>
        </w:rPr>
        <w:t xml:space="preserve"> признак для классификации язы</w:t>
      </w:r>
      <w:r w:rsidR="007C6A34" w:rsidRPr="00236021">
        <w:rPr>
          <w:rFonts w:ascii="Times New Roman" w:hAnsi="Times New Roman" w:cs="Times New Roman"/>
          <w:sz w:val="28"/>
          <w:szCs w:val="28"/>
        </w:rPr>
        <w:t>ковых единиц; классифицировать языковые единицы;</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находить в языковом мате</w:t>
      </w:r>
      <w:r>
        <w:rPr>
          <w:rFonts w:ascii="Times New Roman" w:hAnsi="Times New Roman" w:cs="Times New Roman"/>
          <w:sz w:val="28"/>
          <w:szCs w:val="28"/>
        </w:rPr>
        <w:t>риале закономерности и противо</w:t>
      </w:r>
      <w:r w:rsidR="007C6A34" w:rsidRPr="00236021">
        <w:rPr>
          <w:rFonts w:ascii="Times New Roman" w:hAnsi="Times New Roman" w:cs="Times New Roman"/>
          <w:sz w:val="28"/>
          <w:szCs w:val="28"/>
        </w:rPr>
        <w:t>речия на основе предложенн</w:t>
      </w:r>
      <w:r>
        <w:rPr>
          <w:rFonts w:ascii="Times New Roman" w:hAnsi="Times New Roman" w:cs="Times New Roman"/>
          <w:sz w:val="28"/>
          <w:szCs w:val="28"/>
        </w:rPr>
        <w:t>ого учителем алгоритма наблюде</w:t>
      </w:r>
      <w:r w:rsidR="007C6A34" w:rsidRPr="00236021">
        <w:rPr>
          <w:rFonts w:ascii="Times New Roman" w:hAnsi="Times New Roman" w:cs="Times New Roman"/>
          <w:sz w:val="28"/>
          <w:szCs w:val="28"/>
        </w:rPr>
        <w:t>ния; анализировать алгоритм действий пр</w:t>
      </w:r>
      <w:r>
        <w:rPr>
          <w:rFonts w:ascii="Times New Roman" w:hAnsi="Times New Roman" w:cs="Times New Roman"/>
          <w:sz w:val="28"/>
          <w:szCs w:val="28"/>
        </w:rPr>
        <w:t>и работе с языковы</w:t>
      </w:r>
      <w:r w:rsidR="007C6A34" w:rsidRPr="00236021">
        <w:rPr>
          <w:rFonts w:ascii="Times New Roman" w:hAnsi="Times New Roman" w:cs="Times New Roman"/>
          <w:sz w:val="28"/>
          <w:szCs w:val="28"/>
        </w:rPr>
        <w:t>ми един</w:t>
      </w:r>
      <w:r w:rsidR="00C54072">
        <w:rPr>
          <w:rFonts w:ascii="Times New Roman" w:hAnsi="Times New Roman" w:cs="Times New Roman"/>
          <w:sz w:val="28"/>
          <w:szCs w:val="28"/>
        </w:rPr>
        <w:t xml:space="preserve">ицами, самостоятельно выделять </w:t>
      </w:r>
      <w:r w:rsidR="007C6A34" w:rsidRPr="00236021">
        <w:rPr>
          <w:rFonts w:ascii="Times New Roman" w:hAnsi="Times New Roman" w:cs="Times New Roman"/>
          <w:sz w:val="28"/>
          <w:szCs w:val="28"/>
        </w:rPr>
        <w:t>учеб</w:t>
      </w:r>
      <w:r>
        <w:rPr>
          <w:rFonts w:ascii="Times New Roman" w:hAnsi="Times New Roman" w:cs="Times New Roman"/>
          <w:sz w:val="28"/>
          <w:szCs w:val="28"/>
        </w:rPr>
        <w:t xml:space="preserve">ные </w:t>
      </w:r>
      <w:r w:rsidR="007C6A34" w:rsidRPr="00236021">
        <w:rPr>
          <w:rFonts w:ascii="Times New Roman" w:hAnsi="Times New Roman" w:cs="Times New Roman"/>
          <w:sz w:val="28"/>
          <w:szCs w:val="28"/>
        </w:rPr>
        <w:t>операции при анализе языковых единиц;</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выявлять недостаток информации для решения учебной и практической задачи на основ</w:t>
      </w:r>
      <w:r>
        <w:rPr>
          <w:rFonts w:ascii="Times New Roman" w:hAnsi="Times New Roman" w:cs="Times New Roman"/>
          <w:sz w:val="28"/>
          <w:szCs w:val="28"/>
        </w:rPr>
        <w:t>е предложенного алгоритма, фор</w:t>
      </w:r>
      <w:r w:rsidR="007C6A34" w:rsidRPr="00236021">
        <w:rPr>
          <w:rFonts w:ascii="Times New Roman" w:hAnsi="Times New Roman" w:cs="Times New Roman"/>
          <w:sz w:val="28"/>
          <w:szCs w:val="28"/>
        </w:rPr>
        <w:t>мулировать запрос на дополнительную информацию;</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устанавливать причинно-сле</w:t>
      </w:r>
      <w:r>
        <w:rPr>
          <w:rFonts w:ascii="Times New Roman" w:hAnsi="Times New Roman" w:cs="Times New Roman"/>
          <w:sz w:val="28"/>
          <w:szCs w:val="28"/>
        </w:rPr>
        <w:t>дственные связи в ситуациях на</w:t>
      </w:r>
      <w:r w:rsidR="007C6A34" w:rsidRPr="00236021">
        <w:rPr>
          <w:rFonts w:ascii="Times New Roman" w:hAnsi="Times New Roman" w:cs="Times New Roman"/>
          <w:sz w:val="28"/>
          <w:szCs w:val="28"/>
        </w:rPr>
        <w:t>блюдения за языковым материалом, делать выводы.</w:t>
      </w:r>
    </w:p>
    <w:p w:rsidR="007C6A34" w:rsidRPr="00644DBE" w:rsidRDefault="007C6A34" w:rsidP="007C6A34">
      <w:pPr>
        <w:ind w:firstLine="709"/>
        <w:jc w:val="both"/>
        <w:rPr>
          <w:rFonts w:ascii="Times New Roman" w:hAnsi="Times New Roman" w:cs="Times New Roman"/>
          <w:i/>
          <w:sz w:val="28"/>
          <w:szCs w:val="28"/>
        </w:rPr>
      </w:pPr>
      <w:r w:rsidRPr="00644DBE">
        <w:rPr>
          <w:rFonts w:ascii="Times New Roman" w:hAnsi="Times New Roman" w:cs="Times New Roman"/>
          <w:i/>
          <w:sz w:val="28"/>
          <w:szCs w:val="28"/>
        </w:rPr>
        <w:t>Базовые исследовательские действия:</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 помощью учителя формул</w:t>
      </w:r>
      <w:r>
        <w:rPr>
          <w:rFonts w:ascii="Times New Roman" w:hAnsi="Times New Roman" w:cs="Times New Roman"/>
          <w:sz w:val="28"/>
          <w:szCs w:val="28"/>
        </w:rPr>
        <w:t>ировать цель, планировать изме</w:t>
      </w:r>
      <w:r w:rsidR="007C6A34" w:rsidRPr="00236021">
        <w:rPr>
          <w:rFonts w:ascii="Times New Roman" w:hAnsi="Times New Roman" w:cs="Times New Roman"/>
          <w:sz w:val="28"/>
          <w:szCs w:val="28"/>
        </w:rPr>
        <w:t>нения языкового объекта, речевой ситуации;</w:t>
      </w:r>
    </w:p>
    <w:p w:rsidR="00644DBE" w:rsidRDefault="00644DBE" w:rsidP="00644DB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236021">
        <w:rPr>
          <w:rFonts w:ascii="Times New Roman" w:hAnsi="Times New Roman" w:cs="Times New Roman"/>
          <w:sz w:val="28"/>
          <w:szCs w:val="28"/>
        </w:rPr>
        <w:t>сравнивать несколько вари</w:t>
      </w:r>
      <w:r>
        <w:rPr>
          <w:rFonts w:ascii="Times New Roman" w:hAnsi="Times New Roman" w:cs="Times New Roman"/>
          <w:sz w:val="28"/>
          <w:szCs w:val="28"/>
        </w:rPr>
        <w:t>антов выполнения задания, выби</w:t>
      </w:r>
      <w:r w:rsidR="007C6A34" w:rsidRPr="00236021">
        <w:rPr>
          <w:rFonts w:ascii="Times New Roman" w:hAnsi="Times New Roman" w:cs="Times New Roman"/>
          <w:sz w:val="28"/>
          <w:szCs w:val="28"/>
        </w:rPr>
        <w:t xml:space="preserve">рать наиболее подходящий (на основе предложенных критериев); </w:t>
      </w:r>
    </w:p>
    <w:p w:rsidR="007C6A34" w:rsidRPr="00236021" w:rsidRDefault="00644DBE" w:rsidP="00644DBE">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проводить по предложенно</w:t>
      </w:r>
      <w:r>
        <w:rPr>
          <w:rFonts w:ascii="Times New Roman" w:hAnsi="Times New Roman" w:cs="Times New Roman"/>
          <w:sz w:val="28"/>
          <w:szCs w:val="28"/>
        </w:rPr>
        <w:t>му плану несложное лингвистиче</w:t>
      </w:r>
      <w:r w:rsidR="007C6A34" w:rsidRPr="00236021">
        <w:rPr>
          <w:rFonts w:ascii="Times New Roman" w:hAnsi="Times New Roman" w:cs="Times New Roman"/>
          <w:sz w:val="28"/>
          <w:szCs w:val="28"/>
        </w:rPr>
        <w:t>ское мини-исследование, вы</w:t>
      </w:r>
      <w:r>
        <w:rPr>
          <w:rFonts w:ascii="Times New Roman" w:hAnsi="Times New Roman" w:cs="Times New Roman"/>
          <w:sz w:val="28"/>
          <w:szCs w:val="28"/>
        </w:rPr>
        <w:t xml:space="preserve">полнять по предложенному плану </w:t>
      </w:r>
      <w:r w:rsidR="007C6A34" w:rsidRPr="00236021">
        <w:rPr>
          <w:rFonts w:ascii="Times New Roman" w:hAnsi="Times New Roman" w:cs="Times New Roman"/>
          <w:sz w:val="28"/>
          <w:szCs w:val="28"/>
        </w:rPr>
        <w:t>проектное задание;</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w:t>
      </w:r>
      <w:r>
        <w:rPr>
          <w:rFonts w:ascii="Times New Roman" w:hAnsi="Times New Roman" w:cs="Times New Roman"/>
          <w:sz w:val="28"/>
          <w:szCs w:val="28"/>
        </w:rPr>
        <w:t xml:space="preserve"> сравнения, исследования); фор</w:t>
      </w:r>
      <w:r w:rsidR="007C6A34" w:rsidRPr="00236021">
        <w:rPr>
          <w:rFonts w:ascii="Times New Roman" w:hAnsi="Times New Roman" w:cs="Times New Roman"/>
          <w:sz w:val="28"/>
          <w:szCs w:val="28"/>
        </w:rPr>
        <w:t>мулировать с помощью учителя вопросы в процессе анализа предложенного языкового материала;</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7C6A34" w:rsidRPr="00644DBE" w:rsidRDefault="007C6A34" w:rsidP="007C6A34">
      <w:pPr>
        <w:ind w:firstLine="709"/>
        <w:jc w:val="both"/>
        <w:rPr>
          <w:rFonts w:ascii="Times New Roman" w:hAnsi="Times New Roman" w:cs="Times New Roman"/>
          <w:i/>
          <w:sz w:val="28"/>
          <w:szCs w:val="28"/>
        </w:rPr>
      </w:pPr>
      <w:r w:rsidRPr="00644DBE">
        <w:rPr>
          <w:rFonts w:ascii="Times New Roman" w:hAnsi="Times New Roman" w:cs="Times New Roman"/>
          <w:i/>
          <w:sz w:val="28"/>
          <w:szCs w:val="28"/>
        </w:rPr>
        <w:t>Работа с информацией:</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выбирать источник получения информации: нужный словарь для получения запрашиваемой информации, для уточнения;</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согласно заданному алгоритму находить представленную в явном виде информацию в п</w:t>
      </w:r>
      <w:r>
        <w:rPr>
          <w:rFonts w:ascii="Times New Roman" w:hAnsi="Times New Roman" w:cs="Times New Roman"/>
          <w:sz w:val="28"/>
          <w:szCs w:val="28"/>
        </w:rPr>
        <w:t>редложенном источнике: в слова</w:t>
      </w:r>
      <w:r w:rsidR="007C6A34" w:rsidRPr="00236021">
        <w:rPr>
          <w:rFonts w:ascii="Times New Roman" w:hAnsi="Times New Roman" w:cs="Times New Roman"/>
          <w:sz w:val="28"/>
          <w:szCs w:val="28"/>
        </w:rPr>
        <w:t>рях, справочниках;</w:t>
      </w:r>
    </w:p>
    <w:p w:rsidR="007C6A34" w:rsidRPr="00236021" w:rsidRDefault="007C6A34" w:rsidP="007C6A34">
      <w:pPr>
        <w:ind w:firstLine="709"/>
        <w:jc w:val="both"/>
        <w:rPr>
          <w:rFonts w:ascii="Times New Roman" w:hAnsi="Times New Roman" w:cs="Times New Roman"/>
          <w:sz w:val="28"/>
          <w:szCs w:val="28"/>
        </w:rPr>
      </w:pPr>
      <w:r w:rsidRPr="00236021">
        <w:rPr>
          <w:rFonts w:ascii="Times New Roman" w:hAnsi="Times New Roman" w:cs="Times New Roman"/>
          <w:sz w:val="28"/>
          <w:szCs w:val="28"/>
        </w:rPr>
        <w:t>распознавать достоверную</w:t>
      </w:r>
      <w:r w:rsidR="00644DBE">
        <w:rPr>
          <w:rFonts w:ascii="Times New Roman" w:hAnsi="Times New Roman" w:cs="Times New Roman"/>
          <w:sz w:val="28"/>
          <w:szCs w:val="28"/>
        </w:rPr>
        <w:t xml:space="preserve"> и недостоверную информацию са</w:t>
      </w:r>
      <w:r w:rsidRPr="00236021">
        <w:rPr>
          <w:rFonts w:ascii="Times New Roman" w:hAnsi="Times New Roman" w:cs="Times New Roman"/>
          <w:sz w:val="28"/>
          <w:szCs w:val="28"/>
        </w:rPr>
        <w:t>мостоятельно или на основа</w:t>
      </w:r>
      <w:r w:rsidR="00644DBE">
        <w:rPr>
          <w:rFonts w:ascii="Times New Roman" w:hAnsi="Times New Roman" w:cs="Times New Roman"/>
          <w:sz w:val="28"/>
          <w:szCs w:val="28"/>
        </w:rPr>
        <w:t>нии предложенного учителем спо</w:t>
      </w:r>
      <w:r w:rsidRPr="00236021">
        <w:rPr>
          <w:rFonts w:ascii="Times New Roman" w:hAnsi="Times New Roman" w:cs="Times New Roman"/>
          <w:sz w:val="28"/>
          <w:szCs w:val="28"/>
        </w:rPr>
        <w:t>соба её проверки (обращаясь к сл</w:t>
      </w:r>
      <w:r w:rsidR="00644DBE">
        <w:rPr>
          <w:rFonts w:ascii="Times New Roman" w:hAnsi="Times New Roman" w:cs="Times New Roman"/>
          <w:sz w:val="28"/>
          <w:szCs w:val="28"/>
        </w:rPr>
        <w:t>оварям, справочникам, учеб</w:t>
      </w:r>
      <w:r w:rsidRPr="00236021">
        <w:rPr>
          <w:rFonts w:ascii="Times New Roman" w:hAnsi="Times New Roman" w:cs="Times New Roman"/>
          <w:sz w:val="28"/>
          <w:szCs w:val="28"/>
        </w:rPr>
        <w:t>нику);</w:t>
      </w:r>
    </w:p>
    <w:p w:rsidR="007C6A34" w:rsidRPr="00236021" w:rsidRDefault="00644DBE" w:rsidP="00644DBE">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соблюдать с помощью взрослых (педагогических работников, родителей, законных предс</w:t>
      </w:r>
      <w:r>
        <w:rPr>
          <w:rFonts w:ascii="Times New Roman" w:hAnsi="Times New Roman" w:cs="Times New Roman"/>
          <w:sz w:val="28"/>
          <w:szCs w:val="28"/>
        </w:rPr>
        <w:t>тавителей) правила информацион</w:t>
      </w:r>
      <w:r w:rsidR="007C6A34" w:rsidRPr="00236021">
        <w:rPr>
          <w:rFonts w:ascii="Times New Roman" w:hAnsi="Times New Roman" w:cs="Times New Roman"/>
          <w:sz w:val="28"/>
          <w:szCs w:val="28"/>
        </w:rPr>
        <w:t>ной безопасности при поиске</w:t>
      </w:r>
      <w:r>
        <w:rPr>
          <w:rFonts w:ascii="Times New Roman" w:hAnsi="Times New Roman" w:cs="Times New Roman"/>
          <w:sz w:val="28"/>
          <w:szCs w:val="28"/>
        </w:rPr>
        <w:t xml:space="preserve"> информации в Интернете (инфор</w:t>
      </w:r>
      <w:r w:rsidR="007C6A34" w:rsidRPr="00236021">
        <w:rPr>
          <w:rFonts w:ascii="Times New Roman" w:hAnsi="Times New Roman" w:cs="Times New Roman"/>
          <w:sz w:val="28"/>
          <w:szCs w:val="28"/>
        </w:rPr>
        <w:t>мации о написании и произношении слова, о значении слова, о происхожд</w:t>
      </w:r>
      <w:r>
        <w:rPr>
          <w:rFonts w:ascii="Times New Roman" w:hAnsi="Times New Roman" w:cs="Times New Roman"/>
          <w:sz w:val="28"/>
          <w:szCs w:val="28"/>
        </w:rPr>
        <w:t>ении слова, о синонимах слова);</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7C6A34" w:rsidRPr="00236021" w:rsidRDefault="00644DB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7C6A34" w:rsidRPr="00BE7DD9" w:rsidRDefault="00F95E7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007C6A34" w:rsidRPr="00BE7DD9">
        <w:rPr>
          <w:rFonts w:ascii="Times New Roman" w:hAnsi="Times New Roman" w:cs="Times New Roman"/>
          <w:b/>
          <w:i/>
          <w:sz w:val="28"/>
          <w:szCs w:val="28"/>
        </w:rPr>
        <w:t xml:space="preserve">оммуникативные </w:t>
      </w:r>
      <w:r w:rsidR="00BE7DD9" w:rsidRPr="00BE7DD9">
        <w:rPr>
          <w:rFonts w:ascii="Times New Roman" w:hAnsi="Times New Roman" w:cs="Times New Roman"/>
          <w:b/>
          <w:i/>
          <w:sz w:val="28"/>
          <w:szCs w:val="28"/>
        </w:rPr>
        <w:t>УУД</w:t>
      </w:r>
      <w:r w:rsidR="007C6A34" w:rsidRPr="00BE7DD9">
        <w:rPr>
          <w:rFonts w:ascii="Times New Roman" w:hAnsi="Times New Roman" w:cs="Times New Roman"/>
          <w:b/>
          <w:i/>
          <w:sz w:val="28"/>
          <w:szCs w:val="28"/>
        </w:rPr>
        <w:t>.</w:t>
      </w:r>
    </w:p>
    <w:p w:rsidR="007C6A34" w:rsidRPr="00BE7DD9" w:rsidRDefault="007C6A34" w:rsidP="007C6A34">
      <w:pPr>
        <w:ind w:firstLine="709"/>
        <w:jc w:val="both"/>
        <w:rPr>
          <w:rFonts w:ascii="Times New Roman" w:hAnsi="Times New Roman" w:cs="Times New Roman"/>
          <w:i/>
          <w:sz w:val="28"/>
          <w:szCs w:val="28"/>
        </w:rPr>
      </w:pPr>
      <w:r w:rsidRPr="00BE7DD9">
        <w:rPr>
          <w:rFonts w:ascii="Times New Roman" w:hAnsi="Times New Roman" w:cs="Times New Roman"/>
          <w:i/>
          <w:sz w:val="28"/>
          <w:szCs w:val="28"/>
        </w:rPr>
        <w:t>Общение:</w:t>
      </w:r>
    </w:p>
    <w:p w:rsidR="007C6A34" w:rsidRPr="00236021" w:rsidRDefault="00BE7DD9" w:rsidP="00BE7DD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 xml:space="preserve">воспринимать и формулировать суждения, выражать эмоции в соответствии с целями и условиями общения в знакомой среде; проявлять уважительное </w:t>
      </w:r>
      <w:r>
        <w:rPr>
          <w:rFonts w:ascii="Times New Roman" w:hAnsi="Times New Roman" w:cs="Times New Roman"/>
          <w:sz w:val="28"/>
          <w:szCs w:val="28"/>
        </w:rPr>
        <w:t>отношение к собеседнику, соблю</w:t>
      </w:r>
      <w:r w:rsidR="007C6A34" w:rsidRPr="00236021">
        <w:rPr>
          <w:rFonts w:ascii="Times New Roman" w:hAnsi="Times New Roman" w:cs="Times New Roman"/>
          <w:sz w:val="28"/>
          <w:szCs w:val="28"/>
        </w:rPr>
        <w:t>дать правила ведения диалоги и дискуссии;</w:t>
      </w:r>
    </w:p>
    <w:p w:rsidR="007C6A34" w:rsidRPr="00236021" w:rsidRDefault="00BE7DD9" w:rsidP="00BE7DD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признавать возможность существования разных точек зрения; корректно и аргументированно высказывать своё мнение; строить речевое высказывани</w:t>
      </w:r>
      <w:r>
        <w:rPr>
          <w:rFonts w:ascii="Times New Roman" w:hAnsi="Times New Roman" w:cs="Times New Roman"/>
          <w:sz w:val="28"/>
          <w:szCs w:val="28"/>
        </w:rPr>
        <w:t xml:space="preserve">е в соответствии с поставленной </w:t>
      </w:r>
      <w:r w:rsidR="007C6A34" w:rsidRPr="00236021">
        <w:rPr>
          <w:rFonts w:ascii="Times New Roman" w:hAnsi="Times New Roman" w:cs="Times New Roman"/>
          <w:sz w:val="28"/>
          <w:szCs w:val="28"/>
        </w:rPr>
        <w:t>задачей;</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создавать устные и письмен</w:t>
      </w:r>
      <w:r>
        <w:rPr>
          <w:rFonts w:ascii="Times New Roman" w:hAnsi="Times New Roman" w:cs="Times New Roman"/>
          <w:sz w:val="28"/>
          <w:szCs w:val="28"/>
        </w:rPr>
        <w:t>ные тексты (описание, рассужде</w:t>
      </w:r>
      <w:r w:rsidR="007C6A34" w:rsidRPr="00236021">
        <w:rPr>
          <w:rFonts w:ascii="Times New Roman" w:hAnsi="Times New Roman" w:cs="Times New Roman"/>
          <w:sz w:val="28"/>
          <w:szCs w:val="28"/>
        </w:rPr>
        <w:t>ние, повествование) в соответствии с речевой ситуацией;</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готовить небольшие публичные выступления о результатах парной и групповой работы, о</w:t>
      </w:r>
      <w:r>
        <w:rPr>
          <w:rFonts w:ascii="Times New Roman" w:hAnsi="Times New Roman" w:cs="Times New Roman"/>
          <w:sz w:val="28"/>
          <w:szCs w:val="28"/>
        </w:rPr>
        <w:t xml:space="preserve"> результатах наблюдения, выпол</w:t>
      </w:r>
      <w:r w:rsidR="007C6A34" w:rsidRPr="00236021">
        <w:rPr>
          <w:rFonts w:ascii="Times New Roman" w:hAnsi="Times New Roman" w:cs="Times New Roman"/>
          <w:sz w:val="28"/>
          <w:szCs w:val="28"/>
        </w:rPr>
        <w:t>ненного мини-исследования, проектного задания;</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 xml:space="preserve">подбирать иллюстративный </w:t>
      </w:r>
      <w:r>
        <w:rPr>
          <w:rFonts w:ascii="Times New Roman" w:hAnsi="Times New Roman" w:cs="Times New Roman"/>
          <w:sz w:val="28"/>
          <w:szCs w:val="28"/>
        </w:rPr>
        <w:t>материал (рисунки, фото, плака</w:t>
      </w:r>
      <w:r w:rsidR="007C6A34" w:rsidRPr="00236021">
        <w:rPr>
          <w:rFonts w:ascii="Times New Roman" w:hAnsi="Times New Roman" w:cs="Times New Roman"/>
          <w:sz w:val="28"/>
          <w:szCs w:val="28"/>
        </w:rPr>
        <w:t>ты) к тексту выступления.</w:t>
      </w:r>
    </w:p>
    <w:p w:rsidR="007C6A34" w:rsidRPr="00BE7DD9" w:rsidRDefault="007C6A34" w:rsidP="007C6A34">
      <w:pPr>
        <w:ind w:firstLine="709"/>
        <w:jc w:val="both"/>
        <w:rPr>
          <w:rFonts w:ascii="Times New Roman" w:hAnsi="Times New Roman" w:cs="Times New Roman"/>
          <w:i/>
          <w:sz w:val="28"/>
          <w:szCs w:val="28"/>
        </w:rPr>
      </w:pPr>
      <w:r w:rsidRPr="00BE7DD9">
        <w:rPr>
          <w:rFonts w:ascii="Times New Roman" w:hAnsi="Times New Roman" w:cs="Times New Roman"/>
          <w:i/>
          <w:sz w:val="28"/>
          <w:szCs w:val="28"/>
        </w:rPr>
        <w:t>Совместная деятельность:</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236021">
        <w:rPr>
          <w:rFonts w:ascii="Times New Roman" w:hAnsi="Times New Roman" w:cs="Times New Roman"/>
          <w:sz w:val="28"/>
          <w:szCs w:val="28"/>
        </w:rPr>
        <w:t>формулировать краткосро</w:t>
      </w:r>
      <w:r>
        <w:rPr>
          <w:rFonts w:ascii="Times New Roman" w:hAnsi="Times New Roman" w:cs="Times New Roman"/>
          <w:sz w:val="28"/>
          <w:szCs w:val="28"/>
        </w:rPr>
        <w:t>чные и долгосрочные цели (инди</w:t>
      </w:r>
      <w:r w:rsidR="007C6A34" w:rsidRPr="00236021">
        <w:rPr>
          <w:rFonts w:ascii="Times New Roman" w:hAnsi="Times New Roman" w:cs="Times New Roman"/>
          <w:sz w:val="28"/>
          <w:szCs w:val="28"/>
        </w:rPr>
        <w:t xml:space="preserve">видуальные с учётом участия </w:t>
      </w:r>
      <w:r>
        <w:rPr>
          <w:rFonts w:ascii="Times New Roman" w:hAnsi="Times New Roman" w:cs="Times New Roman"/>
          <w:sz w:val="28"/>
          <w:szCs w:val="28"/>
        </w:rPr>
        <w:t>в коллективных задачах) в стан</w:t>
      </w:r>
      <w:r w:rsidR="007C6A34" w:rsidRPr="00236021">
        <w:rPr>
          <w:rFonts w:ascii="Times New Roman" w:hAnsi="Times New Roman" w:cs="Times New Roman"/>
          <w:sz w:val="28"/>
          <w:szCs w:val="28"/>
        </w:rPr>
        <w:t>дартной (типовой) ситуации на основе предложенного учителем формата планирования, распределения промежуточных шагов и сроков;</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 xml:space="preserve">принимать цель совместной </w:t>
      </w:r>
      <w:r>
        <w:rPr>
          <w:rFonts w:ascii="Times New Roman" w:hAnsi="Times New Roman" w:cs="Times New Roman"/>
          <w:sz w:val="28"/>
          <w:szCs w:val="28"/>
        </w:rPr>
        <w:t>деятельности, коллективно стро</w:t>
      </w:r>
      <w:r w:rsidR="007C6A34" w:rsidRPr="00236021">
        <w:rPr>
          <w:rFonts w:ascii="Times New Roman" w:hAnsi="Times New Roman" w:cs="Times New Roman"/>
          <w:sz w:val="28"/>
          <w:szCs w:val="28"/>
        </w:rPr>
        <w:t>ить действия по её достижени</w:t>
      </w:r>
      <w:r>
        <w:rPr>
          <w:rFonts w:ascii="Times New Roman" w:hAnsi="Times New Roman" w:cs="Times New Roman"/>
          <w:sz w:val="28"/>
          <w:szCs w:val="28"/>
        </w:rPr>
        <w:t>ю: распределять роли, договари</w:t>
      </w:r>
      <w:r w:rsidR="007C6A34" w:rsidRPr="00236021">
        <w:rPr>
          <w:rFonts w:ascii="Times New Roman" w:hAnsi="Times New Roman" w:cs="Times New Roman"/>
          <w:sz w:val="28"/>
          <w:szCs w:val="28"/>
        </w:rPr>
        <w:t>ваться, обсуждать процесс и результат совместной работы;</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проявлять готовность руководить, выполнять поручения, подчиняться, самостоятельно разрешать конфликты;</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ответственно выполнять свою часть работы; оценивать свой вклад в общий результат;</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выполнять совместные прое</w:t>
      </w:r>
      <w:r>
        <w:rPr>
          <w:rFonts w:ascii="Times New Roman" w:hAnsi="Times New Roman" w:cs="Times New Roman"/>
          <w:sz w:val="28"/>
          <w:szCs w:val="28"/>
        </w:rPr>
        <w:t>ктные задания с опорой на пред</w:t>
      </w:r>
      <w:r w:rsidR="007C6A34" w:rsidRPr="00236021">
        <w:rPr>
          <w:rFonts w:ascii="Times New Roman" w:hAnsi="Times New Roman" w:cs="Times New Roman"/>
          <w:sz w:val="28"/>
          <w:szCs w:val="28"/>
        </w:rPr>
        <w:t>ложенные образцы.</w:t>
      </w:r>
    </w:p>
    <w:p w:rsidR="007C6A34" w:rsidRPr="00BE7DD9" w:rsidRDefault="00F95E79" w:rsidP="00BE7DD9">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007C6A34" w:rsidRPr="00BE7DD9">
        <w:rPr>
          <w:rFonts w:ascii="Times New Roman" w:hAnsi="Times New Roman" w:cs="Times New Roman"/>
          <w:b/>
          <w:i/>
          <w:sz w:val="28"/>
          <w:szCs w:val="28"/>
        </w:rPr>
        <w:t xml:space="preserve">егулятивные </w:t>
      </w:r>
      <w:r w:rsidR="00BE7DD9" w:rsidRPr="00BE7DD9">
        <w:rPr>
          <w:rFonts w:ascii="Times New Roman" w:hAnsi="Times New Roman" w:cs="Times New Roman"/>
          <w:b/>
          <w:i/>
          <w:sz w:val="28"/>
          <w:szCs w:val="28"/>
        </w:rPr>
        <w:t>УУД</w:t>
      </w:r>
      <w:r w:rsidR="00BE7DD9">
        <w:rPr>
          <w:rFonts w:ascii="Times New Roman" w:hAnsi="Times New Roman" w:cs="Times New Roman"/>
          <w:b/>
          <w:i/>
          <w:sz w:val="28"/>
          <w:szCs w:val="28"/>
        </w:rPr>
        <w:t>.</w:t>
      </w:r>
    </w:p>
    <w:p w:rsidR="007C6A34" w:rsidRPr="00BE7DD9" w:rsidRDefault="007C6A34" w:rsidP="007C6A34">
      <w:pPr>
        <w:ind w:firstLine="709"/>
        <w:jc w:val="both"/>
        <w:rPr>
          <w:rFonts w:ascii="Times New Roman" w:hAnsi="Times New Roman" w:cs="Times New Roman"/>
          <w:i/>
          <w:sz w:val="28"/>
          <w:szCs w:val="28"/>
        </w:rPr>
      </w:pPr>
      <w:r w:rsidRPr="00BE7DD9">
        <w:rPr>
          <w:rFonts w:ascii="Times New Roman" w:hAnsi="Times New Roman" w:cs="Times New Roman"/>
          <w:i/>
          <w:sz w:val="28"/>
          <w:szCs w:val="28"/>
        </w:rPr>
        <w:t>Самоорганизация:</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планировать действия по р</w:t>
      </w:r>
      <w:r>
        <w:rPr>
          <w:rFonts w:ascii="Times New Roman" w:hAnsi="Times New Roman" w:cs="Times New Roman"/>
          <w:sz w:val="28"/>
          <w:szCs w:val="28"/>
        </w:rPr>
        <w:t>ешению учебной задачи для полу</w:t>
      </w:r>
      <w:r w:rsidR="007C6A34" w:rsidRPr="00236021">
        <w:rPr>
          <w:rFonts w:ascii="Times New Roman" w:hAnsi="Times New Roman" w:cs="Times New Roman"/>
          <w:sz w:val="28"/>
          <w:szCs w:val="28"/>
        </w:rPr>
        <w:t>чения результата;</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выстраивать последовательность выбранных действий.</w:t>
      </w:r>
    </w:p>
    <w:p w:rsidR="007C6A34" w:rsidRPr="00BE7DD9" w:rsidRDefault="007C6A34" w:rsidP="007C6A34">
      <w:pPr>
        <w:ind w:firstLine="709"/>
        <w:jc w:val="both"/>
        <w:rPr>
          <w:rFonts w:ascii="Times New Roman" w:hAnsi="Times New Roman" w:cs="Times New Roman"/>
          <w:i/>
          <w:sz w:val="28"/>
          <w:szCs w:val="28"/>
        </w:rPr>
      </w:pPr>
      <w:r w:rsidRPr="00BE7DD9">
        <w:rPr>
          <w:rFonts w:ascii="Times New Roman" w:hAnsi="Times New Roman" w:cs="Times New Roman"/>
          <w:i/>
          <w:sz w:val="28"/>
          <w:szCs w:val="28"/>
        </w:rPr>
        <w:t>Самоконтроль:</w:t>
      </w:r>
    </w:p>
    <w:p w:rsidR="007C6A34" w:rsidRPr="00236021" w:rsidRDefault="00BE7DD9" w:rsidP="00BE7DD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устанавливать причины успеха/</w:t>
      </w:r>
      <w:r>
        <w:rPr>
          <w:rFonts w:ascii="Times New Roman" w:hAnsi="Times New Roman" w:cs="Times New Roman"/>
          <w:sz w:val="28"/>
          <w:szCs w:val="28"/>
        </w:rPr>
        <w:t xml:space="preserve"> </w:t>
      </w:r>
      <w:r w:rsidR="007C6A34" w:rsidRPr="00236021">
        <w:rPr>
          <w:rFonts w:ascii="Times New Roman" w:hAnsi="Times New Roman" w:cs="Times New Roman"/>
          <w:sz w:val="28"/>
          <w:szCs w:val="28"/>
        </w:rPr>
        <w:t>неудач учебной деятельности; корректировать свои учебн</w:t>
      </w:r>
      <w:r>
        <w:rPr>
          <w:rFonts w:ascii="Times New Roman" w:hAnsi="Times New Roman" w:cs="Times New Roman"/>
          <w:sz w:val="28"/>
          <w:szCs w:val="28"/>
        </w:rPr>
        <w:t>ые действия для преодоления ре</w:t>
      </w:r>
      <w:r w:rsidR="007C6A34" w:rsidRPr="00236021">
        <w:rPr>
          <w:rFonts w:ascii="Times New Roman" w:hAnsi="Times New Roman" w:cs="Times New Roman"/>
          <w:sz w:val="28"/>
          <w:szCs w:val="28"/>
        </w:rPr>
        <w:t>чевых и орфографических ошибок;</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t> </w:t>
      </w:r>
      <w:r w:rsidR="007C6A34" w:rsidRPr="00236021">
        <w:rPr>
          <w:rFonts w:ascii="Times New Roman" w:hAnsi="Times New Roman" w:cs="Times New Roman"/>
          <w:sz w:val="28"/>
          <w:szCs w:val="28"/>
        </w:rPr>
        <w:t>соотносить результат деятельности с поставленной учебной задачей по выделению, харак</w:t>
      </w:r>
      <w:r>
        <w:rPr>
          <w:rFonts w:ascii="Times New Roman" w:hAnsi="Times New Roman" w:cs="Times New Roman"/>
          <w:sz w:val="28"/>
          <w:szCs w:val="28"/>
        </w:rPr>
        <w:t>теристике, использованию языко</w:t>
      </w:r>
      <w:r w:rsidR="007C6A34" w:rsidRPr="00236021">
        <w:rPr>
          <w:rFonts w:ascii="Times New Roman" w:hAnsi="Times New Roman" w:cs="Times New Roman"/>
          <w:sz w:val="28"/>
          <w:szCs w:val="28"/>
        </w:rPr>
        <w:t>вых единиц;</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находить ошибки, допущен</w:t>
      </w:r>
      <w:r>
        <w:rPr>
          <w:rFonts w:ascii="Times New Roman" w:hAnsi="Times New Roman" w:cs="Times New Roman"/>
          <w:sz w:val="28"/>
          <w:szCs w:val="28"/>
        </w:rPr>
        <w:t>ные при работе с языковым мате</w:t>
      </w:r>
      <w:r w:rsidR="007C6A34" w:rsidRPr="00236021">
        <w:rPr>
          <w:rFonts w:ascii="Times New Roman" w:hAnsi="Times New Roman" w:cs="Times New Roman"/>
          <w:sz w:val="28"/>
          <w:szCs w:val="28"/>
        </w:rPr>
        <w:t>риалом, находить орфогр</w:t>
      </w:r>
      <w:r>
        <w:rPr>
          <w:rFonts w:ascii="Times New Roman" w:hAnsi="Times New Roman" w:cs="Times New Roman"/>
          <w:sz w:val="28"/>
          <w:szCs w:val="28"/>
        </w:rPr>
        <w:t>афические и пунктуационные ошиб</w:t>
      </w:r>
      <w:r w:rsidR="007C6A34" w:rsidRPr="00236021">
        <w:rPr>
          <w:rFonts w:ascii="Times New Roman" w:hAnsi="Times New Roman" w:cs="Times New Roman"/>
          <w:sz w:val="28"/>
          <w:szCs w:val="28"/>
        </w:rPr>
        <w:t>ки;</w:t>
      </w:r>
    </w:p>
    <w:p w:rsidR="007C6A34"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сравнивать результаты своей деятельности и деятельности одноклассников, объективно оценивать их по предложенным критериям.</w:t>
      </w:r>
    </w:p>
    <w:p w:rsidR="00BE7DD9" w:rsidRPr="00236021" w:rsidRDefault="00BE7DD9" w:rsidP="007C6A34">
      <w:pPr>
        <w:ind w:firstLine="709"/>
        <w:jc w:val="both"/>
        <w:rPr>
          <w:rFonts w:ascii="Times New Roman" w:hAnsi="Times New Roman" w:cs="Times New Roman"/>
          <w:sz w:val="28"/>
          <w:szCs w:val="28"/>
        </w:rPr>
      </w:pPr>
    </w:p>
    <w:p w:rsidR="007C6A34" w:rsidRPr="00BE7DD9" w:rsidRDefault="007C6A34" w:rsidP="00BE7DD9">
      <w:pPr>
        <w:jc w:val="center"/>
        <w:rPr>
          <w:rFonts w:ascii="Times New Roman" w:hAnsi="Times New Roman" w:cs="Times New Roman"/>
          <w:b/>
          <w:sz w:val="28"/>
          <w:szCs w:val="28"/>
        </w:rPr>
      </w:pPr>
      <w:r w:rsidRPr="00BE7DD9">
        <w:rPr>
          <w:rFonts w:ascii="Times New Roman" w:hAnsi="Times New Roman" w:cs="Times New Roman"/>
          <w:b/>
          <w:sz w:val="28"/>
          <w:szCs w:val="28"/>
        </w:rPr>
        <w:t>ПРЕДМЕТНЫЕ РЕЗУЛЬТАТЫ</w:t>
      </w:r>
    </w:p>
    <w:p w:rsidR="00BE7DD9" w:rsidRPr="00236021" w:rsidRDefault="00BE7DD9" w:rsidP="007C6A34">
      <w:pPr>
        <w:ind w:firstLine="709"/>
        <w:jc w:val="both"/>
        <w:rPr>
          <w:rFonts w:ascii="Times New Roman" w:hAnsi="Times New Roman" w:cs="Times New Roman"/>
          <w:sz w:val="28"/>
          <w:szCs w:val="28"/>
        </w:rPr>
      </w:pPr>
    </w:p>
    <w:p w:rsidR="007C6A34" w:rsidRPr="00BE7DD9" w:rsidRDefault="00BE7DD9" w:rsidP="00BE7DD9">
      <w:pPr>
        <w:jc w:val="center"/>
        <w:rPr>
          <w:rFonts w:ascii="Times New Roman" w:hAnsi="Times New Roman" w:cs="Times New Roman"/>
          <w:b/>
          <w:sz w:val="28"/>
          <w:szCs w:val="28"/>
        </w:rPr>
      </w:pPr>
      <w:r w:rsidRPr="00BE7DD9">
        <w:rPr>
          <w:rFonts w:ascii="Times New Roman" w:hAnsi="Times New Roman" w:cs="Times New Roman"/>
          <w:b/>
          <w:sz w:val="28"/>
          <w:szCs w:val="28"/>
        </w:rPr>
        <w:t>1 КЛАСС</w:t>
      </w:r>
    </w:p>
    <w:p w:rsidR="007C6A34" w:rsidRPr="00C54072" w:rsidRDefault="007C6A34" w:rsidP="007C6A34">
      <w:pPr>
        <w:ind w:firstLine="709"/>
        <w:jc w:val="both"/>
        <w:rPr>
          <w:rFonts w:ascii="Times New Roman" w:hAnsi="Times New Roman" w:cs="Times New Roman"/>
          <w:b/>
          <w:i/>
          <w:sz w:val="28"/>
          <w:szCs w:val="28"/>
        </w:rPr>
      </w:pPr>
      <w:r w:rsidRPr="00C54072">
        <w:rPr>
          <w:rFonts w:ascii="Times New Roman" w:hAnsi="Times New Roman" w:cs="Times New Roman"/>
          <w:b/>
          <w:i/>
          <w:sz w:val="28"/>
          <w:szCs w:val="28"/>
        </w:rPr>
        <w:t>К концу обучения в 1 классе обучающийся научится:</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7C6A34" w:rsidRPr="00236021" w:rsidRDefault="00BE7DD9" w:rsidP="00BE7DD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 xml:space="preserve">использовать словарные статьи учебного пособия </w:t>
      </w:r>
      <w:r>
        <w:rPr>
          <w:rFonts w:ascii="Times New Roman" w:hAnsi="Times New Roman" w:cs="Times New Roman"/>
          <w:sz w:val="28"/>
          <w:szCs w:val="28"/>
        </w:rPr>
        <w:t>для опре</w:t>
      </w:r>
      <w:r w:rsidR="007C6A34" w:rsidRPr="00236021">
        <w:rPr>
          <w:rFonts w:ascii="Times New Roman" w:hAnsi="Times New Roman" w:cs="Times New Roman"/>
          <w:sz w:val="28"/>
          <w:szCs w:val="28"/>
        </w:rPr>
        <w:t>деления лек</w:t>
      </w:r>
      <w:r>
        <w:rPr>
          <w:rFonts w:ascii="Times New Roman" w:hAnsi="Times New Roman" w:cs="Times New Roman"/>
          <w:sz w:val="28"/>
          <w:szCs w:val="28"/>
        </w:rPr>
        <w:t>сического значения слова;</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понимать значение русски</w:t>
      </w:r>
      <w:r>
        <w:rPr>
          <w:rFonts w:ascii="Times New Roman" w:hAnsi="Times New Roman" w:cs="Times New Roman"/>
          <w:sz w:val="28"/>
          <w:szCs w:val="28"/>
        </w:rPr>
        <w:t>х пословиц и поговорок, связан</w:t>
      </w:r>
      <w:r w:rsidR="007C6A34" w:rsidRPr="00236021">
        <w:rPr>
          <w:rFonts w:ascii="Times New Roman" w:hAnsi="Times New Roman" w:cs="Times New Roman"/>
          <w:sz w:val="28"/>
          <w:szCs w:val="28"/>
        </w:rPr>
        <w:t>ных с изученными темами;</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осознавать важность соблю</w:t>
      </w:r>
      <w:r>
        <w:rPr>
          <w:rFonts w:ascii="Times New Roman" w:hAnsi="Times New Roman" w:cs="Times New Roman"/>
          <w:sz w:val="28"/>
          <w:szCs w:val="28"/>
        </w:rPr>
        <w:t>дения норм современного русско</w:t>
      </w:r>
      <w:r w:rsidR="007C6A34" w:rsidRPr="00236021">
        <w:rPr>
          <w:rFonts w:ascii="Times New Roman" w:hAnsi="Times New Roman" w:cs="Times New Roman"/>
          <w:sz w:val="28"/>
          <w:szCs w:val="28"/>
        </w:rPr>
        <w:t>го литературного языка для культурного человека;</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произносить слова с прав</w:t>
      </w:r>
      <w:r>
        <w:rPr>
          <w:rFonts w:ascii="Times New Roman" w:hAnsi="Times New Roman" w:cs="Times New Roman"/>
          <w:sz w:val="28"/>
          <w:szCs w:val="28"/>
        </w:rPr>
        <w:t>ильным ударением (в рамках изу</w:t>
      </w:r>
      <w:r w:rsidR="007C6A34" w:rsidRPr="00236021">
        <w:rPr>
          <w:rFonts w:ascii="Times New Roman" w:hAnsi="Times New Roman" w:cs="Times New Roman"/>
          <w:sz w:val="28"/>
          <w:szCs w:val="28"/>
        </w:rPr>
        <w:t>ченного);</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осознавать смыслоразличительную роль ударения;</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236021">
        <w:rPr>
          <w:rFonts w:ascii="Times New Roman" w:hAnsi="Times New Roman" w:cs="Times New Roman"/>
          <w:sz w:val="28"/>
          <w:szCs w:val="28"/>
        </w:rPr>
        <w:t>соотносить собственную и</w:t>
      </w:r>
      <w:r>
        <w:rPr>
          <w:rFonts w:ascii="Times New Roman" w:hAnsi="Times New Roman" w:cs="Times New Roman"/>
          <w:sz w:val="28"/>
          <w:szCs w:val="28"/>
        </w:rPr>
        <w:t xml:space="preserve"> чужую речь с нормами современ</w:t>
      </w:r>
      <w:r w:rsidR="007C6A34" w:rsidRPr="00236021">
        <w:rPr>
          <w:rFonts w:ascii="Times New Roman" w:hAnsi="Times New Roman" w:cs="Times New Roman"/>
          <w:sz w:val="28"/>
          <w:szCs w:val="28"/>
        </w:rPr>
        <w:t>ного русского литературного языка (в рамках изученного);</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различать этикетные форм</w:t>
      </w:r>
      <w:r>
        <w:rPr>
          <w:rFonts w:ascii="Times New Roman" w:hAnsi="Times New Roman" w:cs="Times New Roman"/>
          <w:sz w:val="28"/>
          <w:szCs w:val="28"/>
        </w:rPr>
        <w:t>ы обращения в официальной и не</w:t>
      </w:r>
      <w:r w:rsidR="007C6A34" w:rsidRPr="00236021">
        <w:rPr>
          <w:rFonts w:ascii="Times New Roman" w:hAnsi="Times New Roman" w:cs="Times New Roman"/>
          <w:sz w:val="28"/>
          <w:szCs w:val="28"/>
        </w:rPr>
        <w:t>официальной речевой ситуации;</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уместно использовать коммуникативные приёмы диалога (начало и завершение диалога и др.);</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владеть правилами корректного речевого поведения в ходе диалога;</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использовать в речи языко</w:t>
      </w:r>
      <w:r>
        <w:rPr>
          <w:rFonts w:ascii="Times New Roman" w:hAnsi="Times New Roman" w:cs="Times New Roman"/>
          <w:sz w:val="28"/>
          <w:szCs w:val="28"/>
        </w:rPr>
        <w:t>вые средства для свободного вы</w:t>
      </w:r>
      <w:r w:rsidR="007C6A34" w:rsidRPr="00236021">
        <w:rPr>
          <w:rFonts w:ascii="Times New Roman" w:hAnsi="Times New Roman" w:cs="Times New Roman"/>
          <w:sz w:val="28"/>
          <w:szCs w:val="28"/>
        </w:rPr>
        <w:t xml:space="preserve">ражения мыслей и чувств </w:t>
      </w:r>
      <w:r>
        <w:rPr>
          <w:rFonts w:ascii="Times New Roman" w:hAnsi="Times New Roman" w:cs="Times New Roman"/>
          <w:sz w:val="28"/>
          <w:szCs w:val="28"/>
        </w:rPr>
        <w:t>на родном языке адекватно ситу</w:t>
      </w:r>
      <w:r w:rsidR="007C6A34" w:rsidRPr="00236021">
        <w:rPr>
          <w:rFonts w:ascii="Times New Roman" w:hAnsi="Times New Roman" w:cs="Times New Roman"/>
          <w:sz w:val="28"/>
          <w:szCs w:val="28"/>
        </w:rPr>
        <w:t>ации общения;</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 xml:space="preserve">владеть различными приёмами слушания </w:t>
      </w:r>
      <w:r>
        <w:rPr>
          <w:rFonts w:ascii="Times New Roman" w:hAnsi="Times New Roman" w:cs="Times New Roman"/>
          <w:sz w:val="28"/>
          <w:szCs w:val="28"/>
        </w:rPr>
        <w:t>научно-познава</w:t>
      </w:r>
      <w:r w:rsidR="007C6A34" w:rsidRPr="00236021">
        <w:rPr>
          <w:rFonts w:ascii="Times New Roman" w:hAnsi="Times New Roman" w:cs="Times New Roman"/>
          <w:sz w:val="28"/>
          <w:szCs w:val="28"/>
        </w:rPr>
        <w:t>тельных и художественных т</w:t>
      </w:r>
      <w:r>
        <w:rPr>
          <w:rFonts w:ascii="Times New Roman" w:hAnsi="Times New Roman" w:cs="Times New Roman"/>
          <w:sz w:val="28"/>
          <w:szCs w:val="28"/>
        </w:rPr>
        <w:t>екстов об истории языка и куль</w:t>
      </w:r>
      <w:r w:rsidR="007C6A34" w:rsidRPr="00236021">
        <w:rPr>
          <w:rFonts w:ascii="Times New Roman" w:hAnsi="Times New Roman" w:cs="Times New Roman"/>
          <w:sz w:val="28"/>
          <w:szCs w:val="28"/>
        </w:rPr>
        <w:t>туре русского народа;</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анализировать информацию прочитанного и прослушанного текста: выделять в нём наиболее существенные факты.</w:t>
      </w:r>
    </w:p>
    <w:p w:rsidR="00BE7DD9" w:rsidRDefault="00BE7DD9" w:rsidP="007C6A34">
      <w:pPr>
        <w:ind w:firstLine="709"/>
        <w:jc w:val="both"/>
        <w:rPr>
          <w:rFonts w:ascii="Times New Roman" w:hAnsi="Times New Roman" w:cs="Times New Roman"/>
          <w:sz w:val="28"/>
          <w:szCs w:val="28"/>
        </w:rPr>
      </w:pPr>
    </w:p>
    <w:p w:rsidR="007C6A34" w:rsidRPr="00BE7DD9" w:rsidRDefault="00BE7DD9" w:rsidP="00BE7DD9">
      <w:pPr>
        <w:jc w:val="center"/>
        <w:rPr>
          <w:rFonts w:ascii="Times New Roman" w:hAnsi="Times New Roman" w:cs="Times New Roman"/>
          <w:b/>
          <w:sz w:val="28"/>
          <w:szCs w:val="28"/>
        </w:rPr>
      </w:pPr>
      <w:r w:rsidRPr="00BE7DD9">
        <w:rPr>
          <w:rFonts w:ascii="Times New Roman" w:hAnsi="Times New Roman" w:cs="Times New Roman"/>
          <w:b/>
          <w:sz w:val="28"/>
          <w:szCs w:val="28"/>
        </w:rPr>
        <w:t>2 КЛАСС</w:t>
      </w:r>
    </w:p>
    <w:p w:rsidR="007C6A34" w:rsidRPr="00C54072" w:rsidRDefault="007C6A34" w:rsidP="007C6A34">
      <w:pPr>
        <w:ind w:firstLine="709"/>
        <w:jc w:val="both"/>
        <w:rPr>
          <w:rFonts w:ascii="Times New Roman" w:hAnsi="Times New Roman" w:cs="Times New Roman"/>
          <w:b/>
          <w:i/>
          <w:sz w:val="28"/>
          <w:szCs w:val="28"/>
        </w:rPr>
      </w:pPr>
      <w:r w:rsidRPr="00C54072">
        <w:rPr>
          <w:rFonts w:ascii="Times New Roman" w:hAnsi="Times New Roman" w:cs="Times New Roman"/>
          <w:b/>
          <w:i/>
          <w:sz w:val="28"/>
          <w:szCs w:val="28"/>
        </w:rPr>
        <w:t>К концу обучения во 2 классе обучающийся научится:</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осознавать роль русского р</w:t>
      </w:r>
      <w:r>
        <w:rPr>
          <w:rFonts w:ascii="Times New Roman" w:hAnsi="Times New Roman" w:cs="Times New Roman"/>
          <w:sz w:val="28"/>
          <w:szCs w:val="28"/>
        </w:rPr>
        <w:t>одного языка в постижении куль</w:t>
      </w:r>
      <w:r w:rsidR="007C6A34" w:rsidRPr="00236021">
        <w:rPr>
          <w:rFonts w:ascii="Times New Roman" w:hAnsi="Times New Roman" w:cs="Times New Roman"/>
          <w:sz w:val="28"/>
          <w:szCs w:val="28"/>
        </w:rPr>
        <w:t>туры своего народа;</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осознавать язык как развивающееся явление, связанное с историей народа;</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использовать словарные ст</w:t>
      </w:r>
      <w:r>
        <w:rPr>
          <w:rFonts w:ascii="Times New Roman" w:hAnsi="Times New Roman" w:cs="Times New Roman"/>
          <w:sz w:val="28"/>
          <w:szCs w:val="28"/>
        </w:rPr>
        <w:t>атьи учебного пособия для опре</w:t>
      </w:r>
      <w:r w:rsidR="007C6A34" w:rsidRPr="00236021">
        <w:rPr>
          <w:rFonts w:ascii="Times New Roman" w:hAnsi="Times New Roman" w:cs="Times New Roman"/>
          <w:sz w:val="28"/>
          <w:szCs w:val="28"/>
        </w:rPr>
        <w:t>деления лексического значения слова;</w:t>
      </w:r>
    </w:p>
    <w:p w:rsidR="00BE7DD9" w:rsidRDefault="00BE7DD9" w:rsidP="00BE7DD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понимать значение русск</w:t>
      </w:r>
      <w:r>
        <w:rPr>
          <w:rFonts w:ascii="Times New Roman" w:hAnsi="Times New Roman" w:cs="Times New Roman"/>
          <w:sz w:val="28"/>
          <w:szCs w:val="28"/>
        </w:rPr>
        <w:t>их пословиц и поговорок, крыла</w:t>
      </w:r>
      <w:r w:rsidR="007C6A34" w:rsidRPr="00236021">
        <w:rPr>
          <w:rFonts w:ascii="Times New Roman" w:hAnsi="Times New Roman" w:cs="Times New Roman"/>
          <w:sz w:val="28"/>
          <w:szCs w:val="28"/>
        </w:rPr>
        <w:t>тых выражений, связанны</w:t>
      </w:r>
      <w:r>
        <w:rPr>
          <w:rFonts w:ascii="Times New Roman" w:hAnsi="Times New Roman" w:cs="Times New Roman"/>
          <w:sz w:val="28"/>
          <w:szCs w:val="28"/>
        </w:rPr>
        <w:t>х с изученными темами; правиль</w:t>
      </w:r>
      <w:r w:rsidR="007C6A34" w:rsidRPr="00236021">
        <w:rPr>
          <w:rFonts w:ascii="Times New Roman" w:hAnsi="Times New Roman" w:cs="Times New Roman"/>
          <w:sz w:val="28"/>
          <w:szCs w:val="28"/>
        </w:rPr>
        <w:t>но употреблять их в современ</w:t>
      </w:r>
      <w:r>
        <w:rPr>
          <w:rFonts w:ascii="Times New Roman" w:hAnsi="Times New Roman" w:cs="Times New Roman"/>
          <w:sz w:val="28"/>
          <w:szCs w:val="28"/>
        </w:rPr>
        <w:t>ных ситуациях речевого общения;</w:t>
      </w:r>
    </w:p>
    <w:p w:rsidR="007C6A34" w:rsidRPr="00236021" w:rsidRDefault="00BE7DD9" w:rsidP="00BE7DD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понимать значение фразеологических обо</w:t>
      </w:r>
      <w:r>
        <w:rPr>
          <w:rFonts w:ascii="Times New Roman" w:hAnsi="Times New Roman" w:cs="Times New Roman"/>
          <w:sz w:val="28"/>
          <w:szCs w:val="28"/>
        </w:rPr>
        <w:t>ротов, отражаю</w:t>
      </w:r>
      <w:r w:rsidR="007C6A34" w:rsidRPr="00236021">
        <w:rPr>
          <w:rFonts w:ascii="Times New Roman" w:hAnsi="Times New Roman" w:cs="Times New Roman"/>
          <w:sz w:val="28"/>
          <w:szCs w:val="28"/>
        </w:rPr>
        <w:t>щих русскую культуру, менталитет русского народа</w:t>
      </w:r>
      <w:r>
        <w:rPr>
          <w:rFonts w:ascii="Times New Roman" w:hAnsi="Times New Roman" w:cs="Times New Roman"/>
          <w:sz w:val="28"/>
          <w:szCs w:val="28"/>
        </w:rPr>
        <w:t>, элемен</w:t>
      </w:r>
      <w:r w:rsidR="007C6A34" w:rsidRPr="00236021">
        <w:rPr>
          <w:rFonts w:ascii="Times New Roman" w:hAnsi="Times New Roman" w:cs="Times New Roman"/>
          <w:sz w:val="28"/>
          <w:szCs w:val="28"/>
        </w:rPr>
        <w:t>ты русского традиционного быта (в рамках изученных тем); осознавать уместность их употребления в современ</w:t>
      </w:r>
      <w:r>
        <w:rPr>
          <w:rFonts w:ascii="Times New Roman" w:hAnsi="Times New Roman" w:cs="Times New Roman"/>
          <w:sz w:val="28"/>
          <w:szCs w:val="28"/>
        </w:rPr>
        <w:t>ных ситу</w:t>
      </w:r>
      <w:r w:rsidR="007C6A34" w:rsidRPr="00236021">
        <w:rPr>
          <w:rFonts w:ascii="Times New Roman" w:hAnsi="Times New Roman" w:cs="Times New Roman"/>
          <w:sz w:val="28"/>
          <w:szCs w:val="28"/>
        </w:rPr>
        <w:t>ациях речевого общения;</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произносить слова с прав</w:t>
      </w:r>
      <w:r>
        <w:rPr>
          <w:rFonts w:ascii="Times New Roman" w:hAnsi="Times New Roman" w:cs="Times New Roman"/>
          <w:sz w:val="28"/>
          <w:szCs w:val="28"/>
        </w:rPr>
        <w:t>ильным ударением (в рамках изу</w:t>
      </w:r>
      <w:r w:rsidR="007C6A34" w:rsidRPr="00236021">
        <w:rPr>
          <w:rFonts w:ascii="Times New Roman" w:hAnsi="Times New Roman" w:cs="Times New Roman"/>
          <w:sz w:val="28"/>
          <w:szCs w:val="28"/>
        </w:rPr>
        <w:t>ченного);</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осознавать смыслоразличительную роль уд</w:t>
      </w:r>
      <w:r>
        <w:rPr>
          <w:rFonts w:ascii="Times New Roman" w:hAnsi="Times New Roman" w:cs="Times New Roman"/>
          <w:sz w:val="28"/>
          <w:szCs w:val="28"/>
        </w:rPr>
        <w:t>арения на приме</w:t>
      </w:r>
      <w:r w:rsidR="007C6A34" w:rsidRPr="00236021">
        <w:rPr>
          <w:rFonts w:ascii="Times New Roman" w:hAnsi="Times New Roman" w:cs="Times New Roman"/>
          <w:sz w:val="28"/>
          <w:szCs w:val="28"/>
        </w:rPr>
        <w:t>ре омографов;</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соблюдать основные лекс</w:t>
      </w:r>
      <w:r>
        <w:rPr>
          <w:rFonts w:ascii="Times New Roman" w:hAnsi="Times New Roman" w:cs="Times New Roman"/>
          <w:sz w:val="28"/>
          <w:szCs w:val="28"/>
        </w:rPr>
        <w:t>ические нормы современного рус</w:t>
      </w:r>
      <w:r w:rsidR="007C6A34" w:rsidRPr="00236021">
        <w:rPr>
          <w:rFonts w:ascii="Times New Roman" w:hAnsi="Times New Roman" w:cs="Times New Roman"/>
          <w:sz w:val="28"/>
          <w:szCs w:val="28"/>
        </w:rPr>
        <w:t>ского литературного язы</w:t>
      </w:r>
      <w:r>
        <w:rPr>
          <w:rFonts w:ascii="Times New Roman" w:hAnsi="Times New Roman" w:cs="Times New Roman"/>
          <w:sz w:val="28"/>
          <w:szCs w:val="28"/>
        </w:rPr>
        <w:t>ка: выбирать из нескольких воз</w:t>
      </w:r>
      <w:r w:rsidR="007C6A34" w:rsidRPr="00236021">
        <w:rPr>
          <w:rFonts w:ascii="Times New Roman" w:hAnsi="Times New Roman" w:cs="Times New Roman"/>
          <w:sz w:val="28"/>
          <w:szCs w:val="28"/>
        </w:rPr>
        <w:t>можных слов то слово, которое наиболее точно соответствует обозначаемому предмету или явлению реальной действительности;</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проводить синонимические замены с учётом особенностей текста;</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236021">
        <w:rPr>
          <w:rFonts w:ascii="Times New Roman" w:hAnsi="Times New Roman" w:cs="Times New Roman"/>
          <w:sz w:val="28"/>
          <w:szCs w:val="28"/>
        </w:rPr>
        <w:t>пользоваться учебными то</w:t>
      </w:r>
      <w:r>
        <w:rPr>
          <w:rFonts w:ascii="Times New Roman" w:hAnsi="Times New Roman" w:cs="Times New Roman"/>
          <w:sz w:val="28"/>
          <w:szCs w:val="28"/>
        </w:rPr>
        <w:t>лковыми словарями для определе</w:t>
      </w:r>
      <w:r w:rsidR="007C6A34" w:rsidRPr="00236021">
        <w:rPr>
          <w:rFonts w:ascii="Times New Roman" w:hAnsi="Times New Roman" w:cs="Times New Roman"/>
          <w:sz w:val="28"/>
          <w:szCs w:val="28"/>
        </w:rPr>
        <w:t>ния лексического значения слова;</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пользоваться учебными фразеологическими словарями, учебными словарями синонимов и антонимов для уточнения значения слов и выражений;</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пользоваться орфографическим словарём для определения нормативного написания слов;</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различать этикетные форм</w:t>
      </w:r>
      <w:r>
        <w:rPr>
          <w:rFonts w:ascii="Times New Roman" w:hAnsi="Times New Roman" w:cs="Times New Roman"/>
          <w:sz w:val="28"/>
          <w:szCs w:val="28"/>
        </w:rPr>
        <w:t>ы обращения в официальной и не</w:t>
      </w:r>
      <w:r w:rsidR="007C6A34" w:rsidRPr="00236021">
        <w:rPr>
          <w:rFonts w:ascii="Times New Roman" w:hAnsi="Times New Roman" w:cs="Times New Roman"/>
          <w:sz w:val="28"/>
          <w:szCs w:val="28"/>
        </w:rPr>
        <w:t>официальной речевой ситуации;</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владеть правилами корректного речевого поведения в ходе диалога;</w:t>
      </w:r>
    </w:p>
    <w:p w:rsidR="00BE7DD9" w:rsidRDefault="00BE7DD9" w:rsidP="00BE7DD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использовать коммуникативные приёмы устного общения: убеждение, уговаривание, п</w:t>
      </w:r>
      <w:r>
        <w:rPr>
          <w:rFonts w:ascii="Times New Roman" w:hAnsi="Times New Roman" w:cs="Times New Roman"/>
          <w:sz w:val="28"/>
          <w:szCs w:val="28"/>
        </w:rPr>
        <w:t>охвалу, просьбу, извинение, поздравление;</w:t>
      </w:r>
    </w:p>
    <w:p w:rsidR="007C6A34" w:rsidRPr="00236021" w:rsidRDefault="00BE7DD9" w:rsidP="00BE7DD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использовать в речи языко</w:t>
      </w:r>
      <w:r>
        <w:rPr>
          <w:rFonts w:ascii="Times New Roman" w:hAnsi="Times New Roman" w:cs="Times New Roman"/>
          <w:sz w:val="28"/>
          <w:szCs w:val="28"/>
        </w:rPr>
        <w:t>вые средства для свободного вы</w:t>
      </w:r>
      <w:r w:rsidR="007C6A34" w:rsidRPr="00236021">
        <w:rPr>
          <w:rFonts w:ascii="Times New Roman" w:hAnsi="Times New Roman" w:cs="Times New Roman"/>
          <w:sz w:val="28"/>
          <w:szCs w:val="28"/>
        </w:rPr>
        <w:t>ражения мыслей и чувств на родном языке адекватно сит</w:t>
      </w:r>
      <w:r>
        <w:rPr>
          <w:rFonts w:ascii="Times New Roman" w:hAnsi="Times New Roman" w:cs="Times New Roman"/>
          <w:sz w:val="28"/>
          <w:szCs w:val="28"/>
        </w:rPr>
        <w:t>у</w:t>
      </w:r>
      <w:r w:rsidR="007C6A34" w:rsidRPr="00236021">
        <w:rPr>
          <w:rFonts w:ascii="Times New Roman" w:hAnsi="Times New Roman" w:cs="Times New Roman"/>
          <w:sz w:val="28"/>
          <w:szCs w:val="28"/>
        </w:rPr>
        <w:t>ации общения;</w:t>
      </w:r>
    </w:p>
    <w:p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владеть различными пр</w:t>
      </w:r>
      <w:r>
        <w:rPr>
          <w:rFonts w:ascii="Times New Roman" w:hAnsi="Times New Roman" w:cs="Times New Roman"/>
          <w:sz w:val="28"/>
          <w:szCs w:val="28"/>
        </w:rPr>
        <w:t>иёмами слушания научно-познавательных и</w:t>
      </w:r>
      <w:r w:rsidR="007C6A34" w:rsidRPr="00236021">
        <w:rPr>
          <w:rFonts w:ascii="Times New Roman" w:hAnsi="Times New Roman" w:cs="Times New Roman"/>
          <w:sz w:val="28"/>
          <w:szCs w:val="28"/>
        </w:rPr>
        <w:t xml:space="preserve"> ху</w:t>
      </w:r>
      <w:r>
        <w:rPr>
          <w:rFonts w:ascii="Times New Roman" w:hAnsi="Times New Roman" w:cs="Times New Roman"/>
          <w:sz w:val="28"/>
          <w:szCs w:val="28"/>
        </w:rPr>
        <w:t xml:space="preserve">дожественных текстов об истории языка </w:t>
      </w:r>
      <w:r w:rsidR="007C6A34" w:rsidRPr="00236021">
        <w:rPr>
          <w:rFonts w:ascii="Times New Roman" w:hAnsi="Times New Roman" w:cs="Times New Roman"/>
          <w:sz w:val="28"/>
          <w:szCs w:val="28"/>
        </w:rPr>
        <w:t>и о культуре русского народа;</w:t>
      </w:r>
    </w:p>
    <w:p w:rsidR="007C6A34" w:rsidRPr="00236021" w:rsidRDefault="00BE7DD9" w:rsidP="00FA00C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анализировать информацию прочитанного и прослушанного текста: отличать главные факты от второстепе</w:t>
      </w:r>
      <w:r w:rsidR="00FA00CA">
        <w:rPr>
          <w:rFonts w:ascii="Times New Roman" w:hAnsi="Times New Roman" w:cs="Times New Roman"/>
          <w:sz w:val="28"/>
          <w:szCs w:val="28"/>
        </w:rPr>
        <w:t>нных; выде</w:t>
      </w:r>
      <w:r w:rsidR="007C6A34" w:rsidRPr="00236021">
        <w:rPr>
          <w:rFonts w:ascii="Times New Roman" w:hAnsi="Times New Roman" w:cs="Times New Roman"/>
          <w:sz w:val="28"/>
          <w:szCs w:val="28"/>
        </w:rPr>
        <w:t>лять наиболее существенн</w:t>
      </w:r>
      <w:r w:rsidR="00FA00CA">
        <w:rPr>
          <w:rFonts w:ascii="Times New Roman" w:hAnsi="Times New Roman" w:cs="Times New Roman"/>
          <w:sz w:val="28"/>
          <w:szCs w:val="28"/>
        </w:rPr>
        <w:t>ые факты; устанавливать логическую связь между фактами;</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строить устные сообщения различных видов: развёрнутый ответ, ответ-добавление, к</w:t>
      </w:r>
      <w:r>
        <w:rPr>
          <w:rFonts w:ascii="Times New Roman" w:hAnsi="Times New Roman" w:cs="Times New Roman"/>
          <w:sz w:val="28"/>
          <w:szCs w:val="28"/>
        </w:rPr>
        <w:t>омментирование ответа или рабо</w:t>
      </w:r>
      <w:r w:rsidR="007C6A34" w:rsidRPr="00236021">
        <w:rPr>
          <w:rFonts w:ascii="Times New Roman" w:hAnsi="Times New Roman" w:cs="Times New Roman"/>
          <w:sz w:val="28"/>
          <w:szCs w:val="28"/>
        </w:rPr>
        <w:t>ты одноклассника;</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создавать тексты-инструкции с опорой на предложенный текст;</w:t>
      </w:r>
    </w:p>
    <w:p w:rsidR="007C6A34"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создавать тексты-повествова</w:t>
      </w:r>
      <w:r>
        <w:rPr>
          <w:rFonts w:ascii="Times New Roman" w:hAnsi="Times New Roman" w:cs="Times New Roman"/>
          <w:sz w:val="28"/>
          <w:szCs w:val="28"/>
        </w:rPr>
        <w:t>ния о посещении музеев, об уча</w:t>
      </w:r>
      <w:r w:rsidR="007C6A34" w:rsidRPr="00236021">
        <w:rPr>
          <w:rFonts w:ascii="Times New Roman" w:hAnsi="Times New Roman" w:cs="Times New Roman"/>
          <w:sz w:val="28"/>
          <w:szCs w:val="28"/>
        </w:rPr>
        <w:t>стии в народных праздниках.</w:t>
      </w:r>
    </w:p>
    <w:p w:rsidR="00FA00CA" w:rsidRPr="00236021" w:rsidRDefault="00FA00CA" w:rsidP="00C54072">
      <w:pPr>
        <w:jc w:val="both"/>
        <w:rPr>
          <w:rFonts w:ascii="Times New Roman" w:hAnsi="Times New Roman" w:cs="Times New Roman"/>
          <w:sz w:val="28"/>
          <w:szCs w:val="28"/>
        </w:rPr>
      </w:pPr>
    </w:p>
    <w:p w:rsidR="007C6A34" w:rsidRPr="00FA00CA" w:rsidRDefault="00FA00CA" w:rsidP="00FA00CA">
      <w:pPr>
        <w:jc w:val="center"/>
        <w:rPr>
          <w:rFonts w:ascii="Times New Roman" w:hAnsi="Times New Roman" w:cs="Times New Roman"/>
          <w:b/>
          <w:sz w:val="28"/>
          <w:szCs w:val="28"/>
        </w:rPr>
      </w:pPr>
      <w:r w:rsidRPr="00FA00CA">
        <w:rPr>
          <w:rFonts w:ascii="Times New Roman" w:hAnsi="Times New Roman" w:cs="Times New Roman"/>
          <w:b/>
          <w:sz w:val="28"/>
          <w:szCs w:val="28"/>
        </w:rPr>
        <w:t>3 КЛАСС</w:t>
      </w:r>
    </w:p>
    <w:p w:rsidR="007C6A34" w:rsidRPr="00C54072" w:rsidRDefault="007C6A34" w:rsidP="007C6A34">
      <w:pPr>
        <w:ind w:firstLine="709"/>
        <w:jc w:val="both"/>
        <w:rPr>
          <w:rFonts w:ascii="Times New Roman" w:hAnsi="Times New Roman" w:cs="Times New Roman"/>
          <w:b/>
          <w:i/>
          <w:sz w:val="28"/>
          <w:szCs w:val="28"/>
        </w:rPr>
      </w:pPr>
      <w:r w:rsidRPr="00C54072">
        <w:rPr>
          <w:rFonts w:ascii="Times New Roman" w:hAnsi="Times New Roman" w:cs="Times New Roman"/>
          <w:b/>
          <w:i/>
          <w:sz w:val="28"/>
          <w:szCs w:val="28"/>
        </w:rPr>
        <w:t>К концу обучения в 3 классе обучающийся научится:</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 xml:space="preserve">осознавать национальное </w:t>
      </w:r>
      <w:r>
        <w:rPr>
          <w:rFonts w:ascii="Times New Roman" w:hAnsi="Times New Roman" w:cs="Times New Roman"/>
          <w:sz w:val="28"/>
          <w:szCs w:val="28"/>
        </w:rPr>
        <w:t>своеобразие, богатство, вырази</w:t>
      </w:r>
      <w:r w:rsidR="007C6A34" w:rsidRPr="00236021">
        <w:rPr>
          <w:rFonts w:ascii="Times New Roman" w:hAnsi="Times New Roman" w:cs="Times New Roman"/>
          <w:sz w:val="28"/>
          <w:szCs w:val="28"/>
        </w:rPr>
        <w:t>тельность русского языка;</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распознавать слова с национально-культурным компонентом значения (лексика, связан</w:t>
      </w:r>
      <w:r>
        <w:rPr>
          <w:rFonts w:ascii="Times New Roman" w:hAnsi="Times New Roman" w:cs="Times New Roman"/>
          <w:sz w:val="28"/>
          <w:szCs w:val="28"/>
        </w:rPr>
        <w:t>ная с особенностями мировоспри</w:t>
      </w:r>
      <w:r w:rsidR="007C6A34" w:rsidRPr="00236021">
        <w:rPr>
          <w:rFonts w:ascii="Times New Roman" w:hAnsi="Times New Roman" w:cs="Times New Roman"/>
          <w:sz w:val="28"/>
          <w:szCs w:val="28"/>
        </w:rPr>
        <w:t>ятия и отношений между</w:t>
      </w:r>
      <w:r>
        <w:rPr>
          <w:rFonts w:ascii="Times New Roman" w:hAnsi="Times New Roman" w:cs="Times New Roman"/>
          <w:sz w:val="28"/>
          <w:szCs w:val="28"/>
        </w:rPr>
        <w:t xml:space="preserve"> людьми; слова, называющие при</w:t>
      </w:r>
      <w:r w:rsidR="007C6A34" w:rsidRPr="00236021">
        <w:rPr>
          <w:rFonts w:ascii="Times New Roman" w:hAnsi="Times New Roman" w:cs="Times New Roman"/>
          <w:sz w:val="28"/>
          <w:szCs w:val="28"/>
        </w:rPr>
        <w:t>родные явления и растения; слова, называющие занятия людей; слова, называющие музыкальные инструменты);</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распознавать русские трад</w:t>
      </w:r>
      <w:r>
        <w:rPr>
          <w:rFonts w:ascii="Times New Roman" w:hAnsi="Times New Roman" w:cs="Times New Roman"/>
          <w:sz w:val="28"/>
          <w:szCs w:val="28"/>
        </w:rPr>
        <w:t>иционные сказочные образы, эпи</w:t>
      </w:r>
      <w:r w:rsidR="007C6A34" w:rsidRPr="00236021">
        <w:rPr>
          <w:rFonts w:ascii="Times New Roman" w:hAnsi="Times New Roman" w:cs="Times New Roman"/>
          <w:sz w:val="28"/>
          <w:szCs w:val="28"/>
        </w:rPr>
        <w:t>теты и сравнения; наблюдать особенности их употребления в произведениях устного на</w:t>
      </w:r>
      <w:r>
        <w:rPr>
          <w:rFonts w:ascii="Times New Roman" w:hAnsi="Times New Roman" w:cs="Times New Roman"/>
          <w:sz w:val="28"/>
          <w:szCs w:val="28"/>
        </w:rPr>
        <w:t>родного творчества и произведе</w:t>
      </w:r>
      <w:r w:rsidR="007C6A34" w:rsidRPr="00236021">
        <w:rPr>
          <w:rFonts w:ascii="Times New Roman" w:hAnsi="Times New Roman" w:cs="Times New Roman"/>
          <w:sz w:val="28"/>
          <w:szCs w:val="28"/>
        </w:rPr>
        <w:t>ниях детской художественной литературы;</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использовать словарные ст</w:t>
      </w:r>
      <w:r>
        <w:rPr>
          <w:rFonts w:ascii="Times New Roman" w:hAnsi="Times New Roman" w:cs="Times New Roman"/>
          <w:sz w:val="28"/>
          <w:szCs w:val="28"/>
        </w:rPr>
        <w:t>атьи учебного пособия для опре</w:t>
      </w:r>
      <w:r w:rsidR="007C6A34" w:rsidRPr="00236021">
        <w:rPr>
          <w:rFonts w:ascii="Times New Roman" w:hAnsi="Times New Roman" w:cs="Times New Roman"/>
          <w:sz w:val="28"/>
          <w:szCs w:val="28"/>
        </w:rPr>
        <w:t>деления лексического значения слова;</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понимать значение русски</w:t>
      </w:r>
      <w:r>
        <w:rPr>
          <w:rFonts w:ascii="Times New Roman" w:hAnsi="Times New Roman" w:cs="Times New Roman"/>
          <w:sz w:val="28"/>
          <w:szCs w:val="28"/>
        </w:rPr>
        <w:t>х пословиц и поговорок, крыла</w:t>
      </w:r>
      <w:r w:rsidR="007C6A34" w:rsidRPr="00236021">
        <w:rPr>
          <w:rFonts w:ascii="Times New Roman" w:hAnsi="Times New Roman" w:cs="Times New Roman"/>
          <w:sz w:val="28"/>
          <w:szCs w:val="28"/>
        </w:rPr>
        <w:t>тых выражений, связанны</w:t>
      </w:r>
      <w:r>
        <w:rPr>
          <w:rFonts w:ascii="Times New Roman" w:hAnsi="Times New Roman" w:cs="Times New Roman"/>
          <w:sz w:val="28"/>
          <w:szCs w:val="28"/>
        </w:rPr>
        <w:t>х с изученными темами; правиль</w:t>
      </w:r>
      <w:r w:rsidR="007C6A34" w:rsidRPr="00236021">
        <w:rPr>
          <w:rFonts w:ascii="Times New Roman" w:hAnsi="Times New Roman" w:cs="Times New Roman"/>
          <w:sz w:val="28"/>
          <w:szCs w:val="28"/>
        </w:rPr>
        <w:t>но употреблять их в современ</w:t>
      </w:r>
      <w:r>
        <w:rPr>
          <w:rFonts w:ascii="Times New Roman" w:hAnsi="Times New Roman" w:cs="Times New Roman"/>
          <w:sz w:val="28"/>
          <w:szCs w:val="28"/>
        </w:rPr>
        <w:t>ных ситуациях речевого обще</w:t>
      </w:r>
      <w:r w:rsidR="007C6A34" w:rsidRPr="00236021">
        <w:rPr>
          <w:rFonts w:ascii="Times New Roman" w:hAnsi="Times New Roman" w:cs="Times New Roman"/>
          <w:sz w:val="28"/>
          <w:szCs w:val="28"/>
        </w:rPr>
        <w:t>ния;</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понимать значение фраз</w:t>
      </w:r>
      <w:r>
        <w:rPr>
          <w:rFonts w:ascii="Times New Roman" w:hAnsi="Times New Roman" w:cs="Times New Roman"/>
          <w:sz w:val="28"/>
          <w:szCs w:val="28"/>
        </w:rPr>
        <w:t>еологических оборотов, отражаю</w:t>
      </w:r>
      <w:r w:rsidR="007C6A34" w:rsidRPr="00236021">
        <w:rPr>
          <w:rFonts w:ascii="Times New Roman" w:hAnsi="Times New Roman" w:cs="Times New Roman"/>
          <w:sz w:val="28"/>
          <w:szCs w:val="28"/>
        </w:rPr>
        <w:t>щих русскую культуру, мент</w:t>
      </w:r>
      <w:r>
        <w:rPr>
          <w:rFonts w:ascii="Times New Roman" w:hAnsi="Times New Roman" w:cs="Times New Roman"/>
          <w:sz w:val="28"/>
          <w:szCs w:val="28"/>
        </w:rPr>
        <w:t>алитет русского народа, элемен</w:t>
      </w:r>
      <w:r w:rsidR="007C6A34" w:rsidRPr="00236021">
        <w:rPr>
          <w:rFonts w:ascii="Times New Roman" w:hAnsi="Times New Roman" w:cs="Times New Roman"/>
          <w:sz w:val="28"/>
          <w:szCs w:val="28"/>
        </w:rPr>
        <w:t>ты русского традиционного быта (в рамках изученных тем); осознавать уместность их употребления в современ</w:t>
      </w:r>
      <w:r>
        <w:rPr>
          <w:rFonts w:ascii="Times New Roman" w:hAnsi="Times New Roman" w:cs="Times New Roman"/>
          <w:sz w:val="28"/>
          <w:szCs w:val="28"/>
        </w:rPr>
        <w:t>ных ситу</w:t>
      </w:r>
      <w:r w:rsidR="007C6A34" w:rsidRPr="00236021">
        <w:rPr>
          <w:rFonts w:ascii="Times New Roman" w:hAnsi="Times New Roman" w:cs="Times New Roman"/>
          <w:sz w:val="28"/>
          <w:szCs w:val="28"/>
        </w:rPr>
        <w:t>ациях речевого общения;</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236021">
        <w:rPr>
          <w:rFonts w:ascii="Times New Roman" w:hAnsi="Times New Roman" w:cs="Times New Roman"/>
          <w:sz w:val="28"/>
          <w:szCs w:val="28"/>
        </w:rPr>
        <w:t>соблюдать на письме и в устной речи нормы современного русского литературного языка (в рамках изученного);</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произносить слова с прав</w:t>
      </w:r>
      <w:r>
        <w:rPr>
          <w:rFonts w:ascii="Times New Roman" w:hAnsi="Times New Roman" w:cs="Times New Roman"/>
          <w:sz w:val="28"/>
          <w:szCs w:val="28"/>
        </w:rPr>
        <w:t>ильным ударением (в рамках изу</w:t>
      </w:r>
      <w:r w:rsidR="007C6A34" w:rsidRPr="00236021">
        <w:rPr>
          <w:rFonts w:ascii="Times New Roman" w:hAnsi="Times New Roman" w:cs="Times New Roman"/>
          <w:sz w:val="28"/>
          <w:szCs w:val="28"/>
        </w:rPr>
        <w:t>ченного);</w:t>
      </w:r>
    </w:p>
    <w:p w:rsidR="00FA00CA" w:rsidRDefault="00FA00CA" w:rsidP="00FA00C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использовать учебный орфо</w:t>
      </w:r>
      <w:r>
        <w:rPr>
          <w:rFonts w:ascii="Times New Roman" w:hAnsi="Times New Roman" w:cs="Times New Roman"/>
          <w:sz w:val="28"/>
          <w:szCs w:val="28"/>
        </w:rPr>
        <w:t>эпический словарь для определе</w:t>
      </w:r>
      <w:r w:rsidR="007C6A34" w:rsidRPr="00236021">
        <w:rPr>
          <w:rFonts w:ascii="Times New Roman" w:hAnsi="Times New Roman" w:cs="Times New Roman"/>
          <w:sz w:val="28"/>
          <w:szCs w:val="28"/>
        </w:rPr>
        <w:t xml:space="preserve">ния нормативного произношения слова, </w:t>
      </w:r>
      <w:r>
        <w:rPr>
          <w:rFonts w:ascii="Times New Roman" w:hAnsi="Times New Roman" w:cs="Times New Roman"/>
          <w:sz w:val="28"/>
          <w:szCs w:val="28"/>
        </w:rPr>
        <w:t>вариантов произношения;</w:t>
      </w:r>
    </w:p>
    <w:p w:rsidR="007C6A34" w:rsidRPr="00236021" w:rsidRDefault="00FA00CA" w:rsidP="00FA00C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проводить синонимические замены с учётом особенностей текста;</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правильно употреблять отдельные формы множественного числа имён существительных;</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выявлять и исправлять в у</w:t>
      </w:r>
      <w:r>
        <w:rPr>
          <w:rFonts w:ascii="Times New Roman" w:hAnsi="Times New Roman" w:cs="Times New Roman"/>
          <w:sz w:val="28"/>
          <w:szCs w:val="28"/>
        </w:rPr>
        <w:t>стной речи типичные грамматиче</w:t>
      </w:r>
      <w:r w:rsidR="007C6A34" w:rsidRPr="00236021">
        <w:rPr>
          <w:rFonts w:ascii="Times New Roman" w:hAnsi="Times New Roman" w:cs="Times New Roman"/>
          <w:sz w:val="28"/>
          <w:szCs w:val="28"/>
        </w:rPr>
        <w:t>ские ошибки, связанные с нарушением согласования имени существительного и имени прилагательного в числе, роде, падеже;</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пользоваться учебными то</w:t>
      </w:r>
      <w:r>
        <w:rPr>
          <w:rFonts w:ascii="Times New Roman" w:hAnsi="Times New Roman" w:cs="Times New Roman"/>
          <w:sz w:val="28"/>
          <w:szCs w:val="28"/>
        </w:rPr>
        <w:t>лковыми словарями для определе</w:t>
      </w:r>
      <w:r w:rsidR="007C6A34" w:rsidRPr="00236021">
        <w:rPr>
          <w:rFonts w:ascii="Times New Roman" w:hAnsi="Times New Roman" w:cs="Times New Roman"/>
          <w:sz w:val="28"/>
          <w:szCs w:val="28"/>
        </w:rPr>
        <w:t>ния лексического значения слова;</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пользоваться орфографическим словарём для определения нормативного написания слов;</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различать этикетные форм</w:t>
      </w:r>
      <w:r>
        <w:rPr>
          <w:rFonts w:ascii="Times New Roman" w:hAnsi="Times New Roman" w:cs="Times New Roman"/>
          <w:sz w:val="28"/>
          <w:szCs w:val="28"/>
        </w:rPr>
        <w:t>ы обращения в официальной и не</w:t>
      </w:r>
      <w:r w:rsidR="007C6A34" w:rsidRPr="00236021">
        <w:rPr>
          <w:rFonts w:ascii="Times New Roman" w:hAnsi="Times New Roman" w:cs="Times New Roman"/>
          <w:sz w:val="28"/>
          <w:szCs w:val="28"/>
        </w:rPr>
        <w:t>официальной речевой ситуации;</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владеть правилами корректного речевого поведения в ходе диалога;</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использовать коммуникативные приёмы устного общения: убеждение, уговаривание, п</w:t>
      </w:r>
      <w:r>
        <w:rPr>
          <w:rFonts w:ascii="Times New Roman" w:hAnsi="Times New Roman" w:cs="Times New Roman"/>
          <w:sz w:val="28"/>
          <w:szCs w:val="28"/>
        </w:rPr>
        <w:t>охвалу, просьбу, извинение, по</w:t>
      </w:r>
      <w:r w:rsidR="007C6A34" w:rsidRPr="00236021">
        <w:rPr>
          <w:rFonts w:ascii="Times New Roman" w:hAnsi="Times New Roman" w:cs="Times New Roman"/>
          <w:sz w:val="28"/>
          <w:szCs w:val="28"/>
        </w:rPr>
        <w:t>здравление;</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выражать мысли и чувства на родном языке в соответствии с ситуацией общения;</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владеть различными пр</w:t>
      </w:r>
      <w:r>
        <w:rPr>
          <w:rFonts w:ascii="Times New Roman" w:hAnsi="Times New Roman" w:cs="Times New Roman"/>
          <w:sz w:val="28"/>
          <w:szCs w:val="28"/>
        </w:rPr>
        <w:t>иёмами слушания научно-познавательных и</w:t>
      </w:r>
      <w:r w:rsidR="007C6A34" w:rsidRPr="00236021">
        <w:rPr>
          <w:rFonts w:ascii="Times New Roman" w:hAnsi="Times New Roman" w:cs="Times New Roman"/>
          <w:sz w:val="28"/>
          <w:szCs w:val="28"/>
        </w:rPr>
        <w:t xml:space="preserve"> ху</w:t>
      </w:r>
      <w:r>
        <w:rPr>
          <w:rFonts w:ascii="Times New Roman" w:hAnsi="Times New Roman" w:cs="Times New Roman"/>
          <w:sz w:val="28"/>
          <w:szCs w:val="28"/>
        </w:rPr>
        <w:t xml:space="preserve">дожественных текстов об истории языка </w:t>
      </w:r>
      <w:r w:rsidR="007C6A34" w:rsidRPr="00236021">
        <w:rPr>
          <w:rFonts w:ascii="Times New Roman" w:hAnsi="Times New Roman" w:cs="Times New Roman"/>
          <w:sz w:val="28"/>
          <w:szCs w:val="28"/>
        </w:rPr>
        <w:t>и о культуре русского народа;</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анализировать информацию прочитанного и прослушанного текста: отличать главные</w:t>
      </w:r>
      <w:r>
        <w:rPr>
          <w:rFonts w:ascii="Times New Roman" w:hAnsi="Times New Roman" w:cs="Times New Roman"/>
          <w:sz w:val="28"/>
          <w:szCs w:val="28"/>
        </w:rPr>
        <w:t xml:space="preserve"> факты от второстепенных, выде</w:t>
      </w:r>
      <w:r w:rsidR="007C6A34" w:rsidRPr="00236021">
        <w:rPr>
          <w:rFonts w:ascii="Times New Roman" w:hAnsi="Times New Roman" w:cs="Times New Roman"/>
          <w:sz w:val="28"/>
          <w:szCs w:val="28"/>
        </w:rPr>
        <w:t>лять наиболее существенн</w:t>
      </w:r>
      <w:r>
        <w:rPr>
          <w:rFonts w:ascii="Times New Roman" w:hAnsi="Times New Roman" w:cs="Times New Roman"/>
          <w:sz w:val="28"/>
          <w:szCs w:val="28"/>
        </w:rPr>
        <w:t>ые факты, устанавливать логиче</w:t>
      </w:r>
      <w:r w:rsidR="007C6A34" w:rsidRPr="00236021">
        <w:rPr>
          <w:rFonts w:ascii="Times New Roman" w:hAnsi="Times New Roman" w:cs="Times New Roman"/>
          <w:sz w:val="28"/>
          <w:szCs w:val="28"/>
        </w:rPr>
        <w:t>скую связь между фактами;</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проводить смысловой ан</w:t>
      </w:r>
      <w:r>
        <w:rPr>
          <w:rFonts w:ascii="Times New Roman" w:hAnsi="Times New Roman" w:cs="Times New Roman"/>
          <w:sz w:val="28"/>
          <w:szCs w:val="28"/>
        </w:rPr>
        <w:t>ализ фольклорных и художествен</w:t>
      </w:r>
      <w:r w:rsidR="007C6A34" w:rsidRPr="00236021">
        <w:rPr>
          <w:rFonts w:ascii="Times New Roman" w:hAnsi="Times New Roman" w:cs="Times New Roman"/>
          <w:sz w:val="28"/>
          <w:szCs w:val="28"/>
        </w:rPr>
        <w:t>ных текстов или их фрагментов (народных и литературных сказок, рассказов, загадок, по</w:t>
      </w:r>
      <w:r>
        <w:rPr>
          <w:rFonts w:ascii="Times New Roman" w:hAnsi="Times New Roman" w:cs="Times New Roman"/>
          <w:sz w:val="28"/>
          <w:szCs w:val="28"/>
        </w:rPr>
        <w:t>словиц, притч и т.п.), опреде</w:t>
      </w:r>
      <w:r w:rsidR="007C6A34" w:rsidRPr="00236021">
        <w:rPr>
          <w:rFonts w:ascii="Times New Roman" w:hAnsi="Times New Roman" w:cs="Times New Roman"/>
          <w:sz w:val="28"/>
          <w:szCs w:val="28"/>
        </w:rPr>
        <w:t>лять языковые особенности текстов;</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выявлять и исправлять речевые ошибки в устной речи;</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создавать тексты-повество</w:t>
      </w:r>
      <w:r>
        <w:rPr>
          <w:rFonts w:ascii="Times New Roman" w:hAnsi="Times New Roman" w:cs="Times New Roman"/>
          <w:sz w:val="28"/>
          <w:szCs w:val="28"/>
        </w:rPr>
        <w:t>вания об участии в мастер-клас</w:t>
      </w:r>
      <w:r w:rsidR="007C6A34" w:rsidRPr="00236021">
        <w:rPr>
          <w:rFonts w:ascii="Times New Roman" w:hAnsi="Times New Roman" w:cs="Times New Roman"/>
          <w:sz w:val="28"/>
          <w:szCs w:val="28"/>
        </w:rPr>
        <w:t>сах, связанных с народными промыслами;</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создавать тексты-рассуждения с использованием различных способов аргументации;</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оценивать устные и письменные речевые высказывания с точки зрения точного, ум</w:t>
      </w:r>
      <w:r>
        <w:rPr>
          <w:rFonts w:ascii="Times New Roman" w:hAnsi="Times New Roman" w:cs="Times New Roman"/>
          <w:sz w:val="28"/>
          <w:szCs w:val="28"/>
        </w:rPr>
        <w:t>естного и выразительного слово</w:t>
      </w:r>
      <w:r w:rsidR="007C6A34" w:rsidRPr="00236021">
        <w:rPr>
          <w:rFonts w:ascii="Times New Roman" w:hAnsi="Times New Roman" w:cs="Times New Roman"/>
          <w:sz w:val="28"/>
          <w:szCs w:val="28"/>
        </w:rPr>
        <w:t>употребления;</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 xml:space="preserve">редактировать письменный </w:t>
      </w:r>
      <w:r>
        <w:rPr>
          <w:rFonts w:ascii="Times New Roman" w:hAnsi="Times New Roman" w:cs="Times New Roman"/>
          <w:sz w:val="28"/>
          <w:szCs w:val="28"/>
        </w:rPr>
        <w:t>текст с целью исправления рече</w:t>
      </w:r>
      <w:r w:rsidR="007C6A34" w:rsidRPr="00236021">
        <w:rPr>
          <w:rFonts w:ascii="Times New Roman" w:hAnsi="Times New Roman" w:cs="Times New Roman"/>
          <w:sz w:val="28"/>
          <w:szCs w:val="28"/>
        </w:rPr>
        <w:t>вых ошибок или с целью более точной передачи смысла.</w:t>
      </w:r>
    </w:p>
    <w:p w:rsidR="007C6A34" w:rsidRPr="00236021" w:rsidRDefault="007C6A34" w:rsidP="007C6A34">
      <w:pPr>
        <w:ind w:firstLine="709"/>
        <w:jc w:val="both"/>
        <w:rPr>
          <w:rFonts w:ascii="Times New Roman" w:hAnsi="Times New Roman" w:cs="Times New Roman"/>
          <w:sz w:val="28"/>
          <w:szCs w:val="28"/>
        </w:rPr>
      </w:pPr>
    </w:p>
    <w:p w:rsidR="007C6A34" w:rsidRPr="00FA00CA" w:rsidRDefault="00FA00CA" w:rsidP="00FA00CA">
      <w:pPr>
        <w:jc w:val="center"/>
        <w:rPr>
          <w:rFonts w:ascii="Times New Roman" w:hAnsi="Times New Roman" w:cs="Times New Roman"/>
          <w:b/>
          <w:sz w:val="28"/>
          <w:szCs w:val="28"/>
        </w:rPr>
      </w:pPr>
      <w:r w:rsidRPr="00FA00CA">
        <w:rPr>
          <w:rFonts w:ascii="Times New Roman" w:hAnsi="Times New Roman" w:cs="Times New Roman"/>
          <w:b/>
          <w:sz w:val="28"/>
          <w:szCs w:val="28"/>
        </w:rPr>
        <w:t>4 КЛАСС</w:t>
      </w:r>
    </w:p>
    <w:p w:rsidR="007C6A34" w:rsidRPr="00C54072" w:rsidRDefault="007C6A34" w:rsidP="007C6A34">
      <w:pPr>
        <w:ind w:firstLine="709"/>
        <w:jc w:val="both"/>
        <w:rPr>
          <w:rFonts w:ascii="Times New Roman" w:hAnsi="Times New Roman" w:cs="Times New Roman"/>
          <w:b/>
          <w:i/>
          <w:sz w:val="28"/>
          <w:szCs w:val="28"/>
        </w:rPr>
      </w:pPr>
      <w:r w:rsidRPr="00C54072">
        <w:rPr>
          <w:rFonts w:ascii="Times New Roman" w:hAnsi="Times New Roman" w:cs="Times New Roman"/>
          <w:b/>
          <w:i/>
          <w:sz w:val="28"/>
          <w:szCs w:val="28"/>
        </w:rPr>
        <w:lastRenderedPageBreak/>
        <w:t>К концу обучения в 4 классе обучающийся научится:</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распознавать слова с национально-культурным компонентом значения (лексика, связан</w:t>
      </w:r>
      <w:r>
        <w:rPr>
          <w:rFonts w:ascii="Times New Roman" w:hAnsi="Times New Roman" w:cs="Times New Roman"/>
          <w:sz w:val="28"/>
          <w:szCs w:val="28"/>
        </w:rPr>
        <w:t>ная с особенностями мировоспри</w:t>
      </w:r>
      <w:r w:rsidR="007C6A34" w:rsidRPr="00236021">
        <w:rPr>
          <w:rFonts w:ascii="Times New Roman" w:hAnsi="Times New Roman" w:cs="Times New Roman"/>
          <w:sz w:val="28"/>
          <w:szCs w:val="28"/>
        </w:rPr>
        <w:t>ятия и отношений между людьми; с качествами и чувствами людей; родственными отношениями);</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распознавать русские тра</w:t>
      </w:r>
      <w:r>
        <w:rPr>
          <w:rFonts w:ascii="Times New Roman" w:hAnsi="Times New Roman" w:cs="Times New Roman"/>
          <w:sz w:val="28"/>
          <w:szCs w:val="28"/>
        </w:rPr>
        <w:t>диционные сказочные образы, по</w:t>
      </w:r>
      <w:r w:rsidR="007C6A34" w:rsidRPr="00236021">
        <w:rPr>
          <w:rFonts w:ascii="Times New Roman" w:hAnsi="Times New Roman" w:cs="Times New Roman"/>
          <w:sz w:val="28"/>
          <w:szCs w:val="28"/>
        </w:rPr>
        <w:t>нимать значение эпитетов и</w:t>
      </w:r>
      <w:r>
        <w:rPr>
          <w:rFonts w:ascii="Times New Roman" w:hAnsi="Times New Roman" w:cs="Times New Roman"/>
          <w:sz w:val="28"/>
          <w:szCs w:val="28"/>
        </w:rPr>
        <w:t xml:space="preserve"> сравнений в произведениях уст</w:t>
      </w:r>
      <w:r w:rsidR="007C6A34" w:rsidRPr="00236021">
        <w:rPr>
          <w:rFonts w:ascii="Times New Roman" w:hAnsi="Times New Roman" w:cs="Times New Roman"/>
          <w:sz w:val="28"/>
          <w:szCs w:val="28"/>
        </w:rPr>
        <w:t xml:space="preserve">ного народного творчества </w:t>
      </w:r>
      <w:r>
        <w:rPr>
          <w:rFonts w:ascii="Times New Roman" w:hAnsi="Times New Roman" w:cs="Times New Roman"/>
          <w:sz w:val="28"/>
          <w:szCs w:val="28"/>
        </w:rPr>
        <w:t>и произведениях детской художе</w:t>
      </w:r>
      <w:r w:rsidR="007C6A34" w:rsidRPr="00236021">
        <w:rPr>
          <w:rFonts w:ascii="Times New Roman" w:hAnsi="Times New Roman" w:cs="Times New Roman"/>
          <w:sz w:val="28"/>
          <w:szCs w:val="28"/>
        </w:rPr>
        <w:t>ственной литературы;</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осознавать уместность употребления эпитетов и сравнений в речи;</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использовать словарные ст</w:t>
      </w:r>
      <w:r>
        <w:rPr>
          <w:rFonts w:ascii="Times New Roman" w:hAnsi="Times New Roman" w:cs="Times New Roman"/>
          <w:sz w:val="28"/>
          <w:szCs w:val="28"/>
        </w:rPr>
        <w:t>атьи учебного пособия для опре</w:t>
      </w:r>
      <w:r w:rsidR="007C6A34" w:rsidRPr="00236021">
        <w:rPr>
          <w:rFonts w:ascii="Times New Roman" w:hAnsi="Times New Roman" w:cs="Times New Roman"/>
          <w:sz w:val="28"/>
          <w:szCs w:val="28"/>
        </w:rPr>
        <w:t>деления лексического значения слова;</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понимать значение фраз</w:t>
      </w:r>
      <w:r>
        <w:rPr>
          <w:rFonts w:ascii="Times New Roman" w:hAnsi="Times New Roman" w:cs="Times New Roman"/>
          <w:sz w:val="28"/>
          <w:szCs w:val="28"/>
        </w:rPr>
        <w:t>еологических оборотов, отражаю</w:t>
      </w:r>
      <w:r w:rsidR="007C6A34" w:rsidRPr="00236021">
        <w:rPr>
          <w:rFonts w:ascii="Times New Roman" w:hAnsi="Times New Roman" w:cs="Times New Roman"/>
          <w:sz w:val="28"/>
          <w:szCs w:val="28"/>
        </w:rPr>
        <w:t>щих русскую культуру, мент</w:t>
      </w:r>
      <w:r>
        <w:rPr>
          <w:rFonts w:ascii="Times New Roman" w:hAnsi="Times New Roman" w:cs="Times New Roman"/>
          <w:sz w:val="28"/>
          <w:szCs w:val="28"/>
        </w:rPr>
        <w:t>алитет русского народа, элемен</w:t>
      </w:r>
      <w:r w:rsidR="007C6A34" w:rsidRPr="00236021">
        <w:rPr>
          <w:rFonts w:ascii="Times New Roman" w:hAnsi="Times New Roman" w:cs="Times New Roman"/>
          <w:sz w:val="28"/>
          <w:szCs w:val="28"/>
        </w:rPr>
        <w:t>ты русского традиционного быта (в рамках изученных тем); осознавать уместность их употребления в современ</w:t>
      </w:r>
      <w:r>
        <w:rPr>
          <w:rFonts w:ascii="Times New Roman" w:hAnsi="Times New Roman" w:cs="Times New Roman"/>
          <w:sz w:val="28"/>
          <w:szCs w:val="28"/>
        </w:rPr>
        <w:t>ных ситу</w:t>
      </w:r>
      <w:r w:rsidR="007C6A34" w:rsidRPr="00236021">
        <w:rPr>
          <w:rFonts w:ascii="Times New Roman" w:hAnsi="Times New Roman" w:cs="Times New Roman"/>
          <w:sz w:val="28"/>
          <w:szCs w:val="28"/>
        </w:rPr>
        <w:t>ациях речевого общения;</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соотносить собственную и</w:t>
      </w:r>
      <w:r>
        <w:rPr>
          <w:rFonts w:ascii="Times New Roman" w:hAnsi="Times New Roman" w:cs="Times New Roman"/>
          <w:sz w:val="28"/>
          <w:szCs w:val="28"/>
        </w:rPr>
        <w:t xml:space="preserve"> чужую речь с нормами современ</w:t>
      </w:r>
      <w:r w:rsidR="007C6A34" w:rsidRPr="00236021">
        <w:rPr>
          <w:rFonts w:ascii="Times New Roman" w:hAnsi="Times New Roman" w:cs="Times New Roman"/>
          <w:sz w:val="28"/>
          <w:szCs w:val="28"/>
        </w:rPr>
        <w:t>ного русского литературного языка (в рамках изученного);</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соблюдать на письме и в устной речи нормы современного русского литературного языка (в рамках изученного);</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произносить слова с правильным ударе</w:t>
      </w:r>
      <w:r>
        <w:rPr>
          <w:rFonts w:ascii="Times New Roman" w:hAnsi="Times New Roman" w:cs="Times New Roman"/>
          <w:sz w:val="28"/>
          <w:szCs w:val="28"/>
        </w:rPr>
        <w:t>нием (в рамках изу</w:t>
      </w:r>
      <w:r w:rsidR="007C6A34" w:rsidRPr="00236021">
        <w:rPr>
          <w:rFonts w:ascii="Times New Roman" w:hAnsi="Times New Roman" w:cs="Times New Roman"/>
          <w:sz w:val="28"/>
          <w:szCs w:val="28"/>
        </w:rPr>
        <w:t>ченного);</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проводить синонимические замены с учётом особенностей текста;</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заменять синонимически</w:t>
      </w:r>
      <w:r>
        <w:rPr>
          <w:rFonts w:ascii="Times New Roman" w:hAnsi="Times New Roman" w:cs="Times New Roman"/>
          <w:sz w:val="28"/>
          <w:szCs w:val="28"/>
        </w:rPr>
        <w:t>ми конструкциями отдельные гла</w:t>
      </w:r>
      <w:r w:rsidR="007C6A34" w:rsidRPr="00236021">
        <w:rPr>
          <w:rFonts w:ascii="Times New Roman" w:hAnsi="Times New Roman" w:cs="Times New Roman"/>
          <w:sz w:val="28"/>
          <w:szCs w:val="28"/>
        </w:rPr>
        <w:t>голы, у которых нет формы 1-го лица единственного числа настоящего и будущего времени;</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выявлять и исправлять в у</w:t>
      </w:r>
      <w:r>
        <w:rPr>
          <w:rFonts w:ascii="Times New Roman" w:hAnsi="Times New Roman" w:cs="Times New Roman"/>
          <w:sz w:val="28"/>
          <w:szCs w:val="28"/>
        </w:rPr>
        <w:t>стной речи типичные грамматиче</w:t>
      </w:r>
      <w:r w:rsidR="007C6A34" w:rsidRPr="00236021">
        <w:rPr>
          <w:rFonts w:ascii="Times New Roman" w:hAnsi="Times New Roman" w:cs="Times New Roman"/>
          <w:sz w:val="28"/>
          <w:szCs w:val="28"/>
        </w:rPr>
        <w:t xml:space="preserve">ские ошибки, связанные </w:t>
      </w:r>
      <w:r>
        <w:rPr>
          <w:rFonts w:ascii="Times New Roman" w:hAnsi="Times New Roman" w:cs="Times New Roman"/>
          <w:sz w:val="28"/>
          <w:szCs w:val="28"/>
        </w:rPr>
        <w:t>с нарушением координации подле</w:t>
      </w:r>
      <w:r w:rsidR="007C6A34" w:rsidRPr="00236021">
        <w:rPr>
          <w:rFonts w:ascii="Times New Roman" w:hAnsi="Times New Roman" w:cs="Times New Roman"/>
          <w:sz w:val="28"/>
          <w:szCs w:val="28"/>
        </w:rPr>
        <w:t>жащего и сказуемого в числ</w:t>
      </w:r>
      <w:r>
        <w:rPr>
          <w:rFonts w:ascii="Times New Roman" w:hAnsi="Times New Roman" w:cs="Times New Roman"/>
          <w:sz w:val="28"/>
          <w:szCs w:val="28"/>
        </w:rPr>
        <w:t>е‚ роде (если сказуемое выраже</w:t>
      </w:r>
      <w:r w:rsidR="007C6A34" w:rsidRPr="00236021">
        <w:rPr>
          <w:rFonts w:ascii="Times New Roman" w:hAnsi="Times New Roman" w:cs="Times New Roman"/>
          <w:sz w:val="28"/>
          <w:szCs w:val="28"/>
        </w:rPr>
        <w:t>но глаголом в форме прошедшего времени);</w:t>
      </w:r>
    </w:p>
    <w:p w:rsidR="007C6A34" w:rsidRPr="00236021" w:rsidRDefault="00FA00CA" w:rsidP="00FA00C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 xml:space="preserve">редактировать письменный </w:t>
      </w:r>
      <w:r>
        <w:rPr>
          <w:rFonts w:ascii="Times New Roman" w:hAnsi="Times New Roman" w:cs="Times New Roman"/>
          <w:sz w:val="28"/>
          <w:szCs w:val="28"/>
        </w:rPr>
        <w:t>текст с целью исправления грам</w:t>
      </w:r>
      <w:r w:rsidR="007C6A34" w:rsidRPr="00236021">
        <w:rPr>
          <w:rFonts w:ascii="Times New Roman" w:hAnsi="Times New Roman" w:cs="Times New Roman"/>
          <w:sz w:val="28"/>
          <w:szCs w:val="28"/>
        </w:rPr>
        <w:t>матиче</w:t>
      </w:r>
      <w:r>
        <w:rPr>
          <w:rFonts w:ascii="Times New Roman" w:hAnsi="Times New Roman" w:cs="Times New Roman"/>
          <w:sz w:val="28"/>
          <w:szCs w:val="28"/>
        </w:rPr>
        <w:t>ских ошибок;</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соблюдать изученные орфографические и пунктуационные нормы при записи собственного текста (в рамках изученного);</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пользоваться учебными то</w:t>
      </w:r>
      <w:r>
        <w:rPr>
          <w:rFonts w:ascii="Times New Roman" w:hAnsi="Times New Roman" w:cs="Times New Roman"/>
          <w:sz w:val="28"/>
          <w:szCs w:val="28"/>
        </w:rPr>
        <w:t>лковыми словарями для определе</w:t>
      </w:r>
      <w:r w:rsidR="007C6A34" w:rsidRPr="00236021">
        <w:rPr>
          <w:rFonts w:ascii="Times New Roman" w:hAnsi="Times New Roman" w:cs="Times New Roman"/>
          <w:sz w:val="28"/>
          <w:szCs w:val="28"/>
        </w:rPr>
        <w:t xml:space="preserve">ния лексического значения </w:t>
      </w:r>
      <w:r>
        <w:rPr>
          <w:rFonts w:ascii="Times New Roman" w:hAnsi="Times New Roman" w:cs="Times New Roman"/>
          <w:sz w:val="28"/>
          <w:szCs w:val="28"/>
        </w:rPr>
        <w:t>слова, для уточнения нормы фор</w:t>
      </w:r>
      <w:r w:rsidR="007C6A34" w:rsidRPr="00236021">
        <w:rPr>
          <w:rFonts w:ascii="Times New Roman" w:hAnsi="Times New Roman" w:cs="Times New Roman"/>
          <w:sz w:val="28"/>
          <w:szCs w:val="28"/>
        </w:rPr>
        <w:t>мообразования;</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пользоваться орфографическим словарём для определения нормативного написания слов;</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пользоваться учебным эти</w:t>
      </w:r>
      <w:r>
        <w:rPr>
          <w:rFonts w:ascii="Times New Roman" w:hAnsi="Times New Roman" w:cs="Times New Roman"/>
          <w:sz w:val="28"/>
          <w:szCs w:val="28"/>
        </w:rPr>
        <w:t>мологическим словарём для уточ</w:t>
      </w:r>
      <w:r w:rsidR="007C6A34" w:rsidRPr="00236021">
        <w:rPr>
          <w:rFonts w:ascii="Times New Roman" w:hAnsi="Times New Roman" w:cs="Times New Roman"/>
          <w:sz w:val="28"/>
          <w:szCs w:val="28"/>
        </w:rPr>
        <w:t>нения происхождения слова;</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различать этикетные форм</w:t>
      </w:r>
      <w:r>
        <w:rPr>
          <w:rFonts w:ascii="Times New Roman" w:hAnsi="Times New Roman" w:cs="Times New Roman"/>
          <w:sz w:val="28"/>
          <w:szCs w:val="28"/>
        </w:rPr>
        <w:t>ы обращения в официальной и не</w:t>
      </w:r>
      <w:r w:rsidR="007C6A34" w:rsidRPr="00236021">
        <w:rPr>
          <w:rFonts w:ascii="Times New Roman" w:hAnsi="Times New Roman" w:cs="Times New Roman"/>
          <w:sz w:val="28"/>
          <w:szCs w:val="28"/>
        </w:rPr>
        <w:t>официальной речевой ситуации;</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владеть правилами корректного речевого поведения в ходе диалога;</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236021">
        <w:rPr>
          <w:rFonts w:ascii="Times New Roman" w:hAnsi="Times New Roman" w:cs="Times New Roman"/>
          <w:sz w:val="28"/>
          <w:szCs w:val="28"/>
        </w:rPr>
        <w:t>использовать коммуникативные приёмы устного общения: убеждение, уговаривание, п</w:t>
      </w:r>
      <w:r>
        <w:rPr>
          <w:rFonts w:ascii="Times New Roman" w:hAnsi="Times New Roman" w:cs="Times New Roman"/>
          <w:sz w:val="28"/>
          <w:szCs w:val="28"/>
        </w:rPr>
        <w:t>охвалу, просьбу, извинение, по</w:t>
      </w:r>
      <w:r w:rsidR="007C6A34" w:rsidRPr="00236021">
        <w:rPr>
          <w:rFonts w:ascii="Times New Roman" w:hAnsi="Times New Roman" w:cs="Times New Roman"/>
          <w:sz w:val="28"/>
          <w:szCs w:val="28"/>
        </w:rPr>
        <w:t>здравление;</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выражать мысли и чувства на родном языке в соответствии с ситуацией общения;</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строить устные сообщения различных видов: развёрнутый ответ, ответ-добавление, комментирование</w:t>
      </w:r>
      <w:r>
        <w:rPr>
          <w:rFonts w:ascii="Times New Roman" w:hAnsi="Times New Roman" w:cs="Times New Roman"/>
          <w:sz w:val="28"/>
          <w:szCs w:val="28"/>
        </w:rPr>
        <w:t xml:space="preserve"> ответа или рабо</w:t>
      </w:r>
      <w:r w:rsidR="007C6A34" w:rsidRPr="00236021">
        <w:rPr>
          <w:rFonts w:ascii="Times New Roman" w:hAnsi="Times New Roman" w:cs="Times New Roman"/>
          <w:sz w:val="28"/>
          <w:szCs w:val="28"/>
        </w:rPr>
        <w:t>ты одноклассника, мини-доклад;</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владеть различными пр</w:t>
      </w:r>
      <w:r>
        <w:rPr>
          <w:rFonts w:ascii="Times New Roman" w:hAnsi="Times New Roman" w:cs="Times New Roman"/>
          <w:sz w:val="28"/>
          <w:szCs w:val="28"/>
        </w:rPr>
        <w:t xml:space="preserve">иёмами слушания научно-познавательных и </w:t>
      </w:r>
      <w:r w:rsidR="007C6A34" w:rsidRPr="00236021">
        <w:rPr>
          <w:rFonts w:ascii="Times New Roman" w:hAnsi="Times New Roman" w:cs="Times New Roman"/>
          <w:sz w:val="28"/>
          <w:szCs w:val="28"/>
        </w:rPr>
        <w:t>художественны</w:t>
      </w:r>
      <w:r>
        <w:rPr>
          <w:rFonts w:ascii="Times New Roman" w:hAnsi="Times New Roman" w:cs="Times New Roman"/>
          <w:sz w:val="28"/>
          <w:szCs w:val="28"/>
        </w:rPr>
        <w:t xml:space="preserve">х текстов об истории языка </w:t>
      </w:r>
      <w:r w:rsidR="007C6A34" w:rsidRPr="00236021">
        <w:rPr>
          <w:rFonts w:ascii="Times New Roman" w:hAnsi="Times New Roman" w:cs="Times New Roman"/>
          <w:sz w:val="28"/>
          <w:szCs w:val="28"/>
        </w:rPr>
        <w:t>и о культуре русского народа;</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владеть различными вид</w:t>
      </w:r>
      <w:r>
        <w:rPr>
          <w:rFonts w:ascii="Times New Roman" w:hAnsi="Times New Roman" w:cs="Times New Roman"/>
          <w:sz w:val="28"/>
          <w:szCs w:val="28"/>
        </w:rPr>
        <w:t>ами чтения (изучающим и поиско</w:t>
      </w:r>
      <w:r w:rsidR="007C6A34" w:rsidRPr="00236021">
        <w:rPr>
          <w:rFonts w:ascii="Times New Roman" w:hAnsi="Times New Roman" w:cs="Times New Roman"/>
          <w:sz w:val="28"/>
          <w:szCs w:val="28"/>
        </w:rPr>
        <w:t>вым) научно-познавательных и художественных текстов об истории языка и культуре русского народа;</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анализировать информацию прочитанного и прослушанного текста: отличать главные</w:t>
      </w:r>
      <w:r>
        <w:rPr>
          <w:rFonts w:ascii="Times New Roman" w:hAnsi="Times New Roman" w:cs="Times New Roman"/>
          <w:sz w:val="28"/>
          <w:szCs w:val="28"/>
        </w:rPr>
        <w:t xml:space="preserve"> факты от второстепенных, выде</w:t>
      </w:r>
      <w:r w:rsidR="007C6A34" w:rsidRPr="00236021">
        <w:rPr>
          <w:rFonts w:ascii="Times New Roman" w:hAnsi="Times New Roman" w:cs="Times New Roman"/>
          <w:sz w:val="28"/>
          <w:szCs w:val="28"/>
        </w:rPr>
        <w:t>лять наиболее существенн</w:t>
      </w:r>
      <w:r>
        <w:rPr>
          <w:rFonts w:ascii="Times New Roman" w:hAnsi="Times New Roman" w:cs="Times New Roman"/>
          <w:sz w:val="28"/>
          <w:szCs w:val="28"/>
        </w:rPr>
        <w:t>ые факты, устанавливать логиче</w:t>
      </w:r>
      <w:r w:rsidR="007C6A34" w:rsidRPr="00236021">
        <w:rPr>
          <w:rFonts w:ascii="Times New Roman" w:hAnsi="Times New Roman" w:cs="Times New Roman"/>
          <w:sz w:val="28"/>
          <w:szCs w:val="28"/>
        </w:rPr>
        <w:t>скую связь между фактами;</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соотносить части прочитанного или прослушанного текста: устанавливать причинно-</w:t>
      </w:r>
      <w:r>
        <w:rPr>
          <w:rFonts w:ascii="Times New Roman" w:hAnsi="Times New Roman" w:cs="Times New Roman"/>
          <w:sz w:val="28"/>
          <w:szCs w:val="28"/>
        </w:rPr>
        <w:t>следственные отношения этих ча</w:t>
      </w:r>
      <w:r w:rsidR="007C6A34" w:rsidRPr="00236021">
        <w:rPr>
          <w:rFonts w:ascii="Times New Roman" w:hAnsi="Times New Roman" w:cs="Times New Roman"/>
          <w:sz w:val="28"/>
          <w:szCs w:val="28"/>
        </w:rPr>
        <w:t>стей, логические связи между абзацами текста;</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составлять план текста, не разделённого на абзацы;</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t> </w:t>
      </w:r>
      <w:r w:rsidR="007C6A34" w:rsidRPr="00236021">
        <w:rPr>
          <w:rFonts w:ascii="Times New Roman" w:hAnsi="Times New Roman" w:cs="Times New Roman"/>
          <w:sz w:val="28"/>
          <w:szCs w:val="28"/>
        </w:rPr>
        <w:t>приводить объяснения заголовка текста;</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владеть приёмами работы с примечаниями к тексту;</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владеть умениями инф</w:t>
      </w:r>
      <w:r>
        <w:rPr>
          <w:rFonts w:ascii="Times New Roman" w:hAnsi="Times New Roman" w:cs="Times New Roman"/>
          <w:sz w:val="28"/>
          <w:szCs w:val="28"/>
        </w:rPr>
        <w:t>ормационной переработки прослу</w:t>
      </w:r>
      <w:r w:rsidR="007C6A34" w:rsidRPr="00236021">
        <w:rPr>
          <w:rFonts w:ascii="Times New Roman" w:hAnsi="Times New Roman" w:cs="Times New Roman"/>
          <w:sz w:val="28"/>
          <w:szCs w:val="28"/>
        </w:rPr>
        <w:t>шанного или прочитанного текста: пересказывать текст с изменением лица;</w:t>
      </w:r>
    </w:p>
    <w:p w:rsidR="007C6A34" w:rsidRPr="00236021" w:rsidRDefault="00FA00CA" w:rsidP="00FA00C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создавать тексты-повествова</w:t>
      </w:r>
      <w:r>
        <w:rPr>
          <w:rFonts w:ascii="Times New Roman" w:hAnsi="Times New Roman" w:cs="Times New Roman"/>
          <w:sz w:val="28"/>
          <w:szCs w:val="28"/>
        </w:rPr>
        <w:t>ния о посещении музеев, об уча</w:t>
      </w:r>
      <w:r w:rsidR="007C6A34" w:rsidRPr="00236021">
        <w:rPr>
          <w:rFonts w:ascii="Times New Roman" w:hAnsi="Times New Roman" w:cs="Times New Roman"/>
          <w:sz w:val="28"/>
          <w:szCs w:val="28"/>
        </w:rPr>
        <w:t>стии в народных праздниках, об участии в мастер-классах, св</w:t>
      </w:r>
      <w:r>
        <w:rPr>
          <w:rFonts w:ascii="Times New Roman" w:hAnsi="Times New Roman" w:cs="Times New Roman"/>
          <w:sz w:val="28"/>
          <w:szCs w:val="28"/>
        </w:rPr>
        <w:t>язанных с народными промыслами;</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создавать текст как результ</w:t>
      </w:r>
      <w:r>
        <w:rPr>
          <w:rFonts w:ascii="Times New Roman" w:hAnsi="Times New Roman" w:cs="Times New Roman"/>
          <w:sz w:val="28"/>
          <w:szCs w:val="28"/>
        </w:rPr>
        <w:t>ат собственного мини-исследова</w:t>
      </w:r>
      <w:r w:rsidR="007C6A34" w:rsidRPr="00236021">
        <w:rPr>
          <w:rFonts w:ascii="Times New Roman" w:hAnsi="Times New Roman" w:cs="Times New Roman"/>
          <w:sz w:val="28"/>
          <w:szCs w:val="28"/>
        </w:rPr>
        <w:t>ния; оформлять сообщение</w:t>
      </w:r>
      <w:r>
        <w:rPr>
          <w:rFonts w:ascii="Times New Roman" w:hAnsi="Times New Roman" w:cs="Times New Roman"/>
          <w:sz w:val="28"/>
          <w:szCs w:val="28"/>
        </w:rPr>
        <w:t xml:space="preserve"> в письменной форме и представ</w:t>
      </w:r>
      <w:r w:rsidR="007C6A34" w:rsidRPr="00236021">
        <w:rPr>
          <w:rFonts w:ascii="Times New Roman" w:hAnsi="Times New Roman" w:cs="Times New Roman"/>
          <w:sz w:val="28"/>
          <w:szCs w:val="28"/>
        </w:rPr>
        <w:t>лять его в устной форме;</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оценивать устные и письменные речевые высказывания с точки зрения точного, ум</w:t>
      </w:r>
      <w:r>
        <w:rPr>
          <w:rFonts w:ascii="Times New Roman" w:hAnsi="Times New Roman" w:cs="Times New Roman"/>
          <w:sz w:val="28"/>
          <w:szCs w:val="28"/>
        </w:rPr>
        <w:t>естного и выразительного слово</w:t>
      </w:r>
      <w:r w:rsidR="007C6A34" w:rsidRPr="00236021">
        <w:rPr>
          <w:rFonts w:ascii="Times New Roman" w:hAnsi="Times New Roman" w:cs="Times New Roman"/>
          <w:sz w:val="28"/>
          <w:szCs w:val="28"/>
        </w:rPr>
        <w:t>употребления;</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редактировать предлагаем</w:t>
      </w:r>
      <w:r>
        <w:rPr>
          <w:rFonts w:ascii="Times New Roman" w:hAnsi="Times New Roman" w:cs="Times New Roman"/>
          <w:sz w:val="28"/>
          <w:szCs w:val="28"/>
        </w:rPr>
        <w:t>ый письменный текст с целью ис</w:t>
      </w:r>
      <w:r w:rsidR="007C6A34" w:rsidRPr="00236021">
        <w:rPr>
          <w:rFonts w:ascii="Times New Roman" w:hAnsi="Times New Roman" w:cs="Times New Roman"/>
          <w:sz w:val="28"/>
          <w:szCs w:val="28"/>
        </w:rPr>
        <w:t>правления речевых ошибок</w:t>
      </w:r>
      <w:r>
        <w:rPr>
          <w:rFonts w:ascii="Times New Roman" w:hAnsi="Times New Roman" w:cs="Times New Roman"/>
          <w:sz w:val="28"/>
          <w:szCs w:val="28"/>
        </w:rPr>
        <w:t xml:space="preserve"> или с целью более точной пере</w:t>
      </w:r>
      <w:r w:rsidR="007C6A34" w:rsidRPr="00236021">
        <w:rPr>
          <w:rFonts w:ascii="Times New Roman" w:hAnsi="Times New Roman" w:cs="Times New Roman"/>
          <w:sz w:val="28"/>
          <w:szCs w:val="28"/>
        </w:rPr>
        <w:t>дачи смысла;</w:t>
      </w:r>
    </w:p>
    <w:p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редактировать собственные тексты</w:t>
      </w:r>
      <w:r>
        <w:rPr>
          <w:rFonts w:ascii="Times New Roman" w:hAnsi="Times New Roman" w:cs="Times New Roman"/>
          <w:sz w:val="28"/>
          <w:szCs w:val="28"/>
        </w:rPr>
        <w:t xml:space="preserve"> с целью совершенствова</w:t>
      </w:r>
      <w:r w:rsidR="007C6A34" w:rsidRPr="00236021">
        <w:rPr>
          <w:rFonts w:ascii="Times New Roman" w:hAnsi="Times New Roman" w:cs="Times New Roman"/>
          <w:sz w:val="28"/>
          <w:szCs w:val="28"/>
        </w:rPr>
        <w:t>ния их содержания и формы; сопоставлять первоначальный и отредактированный тексты.</w:t>
      </w:r>
    </w:p>
    <w:p w:rsidR="00236021" w:rsidRDefault="00236021" w:rsidP="007C6A34">
      <w:pPr>
        <w:ind w:firstLine="709"/>
        <w:jc w:val="both"/>
        <w:rPr>
          <w:rFonts w:ascii="Times New Roman" w:hAnsi="Times New Roman" w:cs="Times New Roman"/>
          <w:sz w:val="28"/>
          <w:szCs w:val="28"/>
        </w:rPr>
        <w:sectPr w:rsidR="00236021" w:rsidSect="007C6A34">
          <w:pgSz w:w="11906" w:h="16838"/>
          <w:pgMar w:top="1134" w:right="1134" w:bottom="1134" w:left="1134" w:header="708" w:footer="708" w:gutter="0"/>
          <w:cols w:space="708"/>
          <w:docGrid w:linePitch="360"/>
        </w:sectPr>
      </w:pPr>
    </w:p>
    <w:p w:rsidR="007C6A34" w:rsidRDefault="00BC182A" w:rsidP="007C6A34">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2.1.6</w:t>
      </w:r>
      <w:r w:rsidRPr="00BC182A">
        <w:rPr>
          <w:rFonts w:ascii="Times New Roman" w:hAnsi="Times New Roman" w:cs="Times New Roman"/>
          <w:b/>
          <w:sz w:val="28"/>
          <w:szCs w:val="28"/>
        </w:rPr>
        <w:t>. РАБОЧАЯ ПРОГРАММА УЧЕБНОГО ПРЕДМЕТА «</w:t>
      </w:r>
      <w:r w:rsidR="007C6A34" w:rsidRPr="00BC182A">
        <w:rPr>
          <w:rFonts w:ascii="Times New Roman" w:hAnsi="Times New Roman" w:cs="Times New Roman"/>
          <w:b/>
          <w:sz w:val="28"/>
          <w:szCs w:val="28"/>
        </w:rPr>
        <w:t>ЛИТЕРАТУРНОЕ ЧТЕНИЕ НА РОДНОМ (РУССКОМ) ЯЗЫКЕ</w:t>
      </w:r>
      <w:r w:rsidRPr="00BC182A">
        <w:rPr>
          <w:rFonts w:ascii="Times New Roman" w:hAnsi="Times New Roman" w:cs="Times New Roman"/>
          <w:b/>
          <w:sz w:val="28"/>
          <w:szCs w:val="28"/>
        </w:rPr>
        <w:t>»</w:t>
      </w:r>
    </w:p>
    <w:p w:rsidR="00C54072" w:rsidRDefault="00C54072" w:rsidP="00C54072">
      <w:pPr>
        <w:jc w:val="both"/>
        <w:rPr>
          <w:rFonts w:ascii="Times New Roman" w:hAnsi="Times New Roman" w:cs="Times New Roman"/>
          <w:sz w:val="28"/>
          <w:szCs w:val="28"/>
        </w:rPr>
      </w:pPr>
    </w:p>
    <w:p w:rsidR="00EC2423" w:rsidRPr="00EC2423" w:rsidRDefault="006D1B6B" w:rsidP="006D1B6B">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 </w:t>
      </w:r>
      <w:r w:rsidR="007C6A34" w:rsidRPr="00EC2423">
        <w:rPr>
          <w:rFonts w:ascii="Times New Roman" w:hAnsi="Times New Roman" w:cs="Times New Roman"/>
          <w:b/>
          <w:sz w:val="28"/>
          <w:szCs w:val="28"/>
        </w:rPr>
        <w:t>ПОЯСНИТЕЛЬНАЯ ЗАПИСКА</w:t>
      </w:r>
    </w:p>
    <w:p w:rsidR="00C54072" w:rsidRPr="00EC2423" w:rsidRDefault="00C54072" w:rsidP="00C54072">
      <w:pPr>
        <w:ind w:firstLine="709"/>
        <w:jc w:val="both"/>
        <w:rPr>
          <w:rFonts w:ascii="Times New Roman" w:hAnsi="Times New Roman" w:cs="Times New Roman"/>
          <w:i/>
          <w:sz w:val="28"/>
          <w:szCs w:val="28"/>
        </w:rPr>
      </w:pPr>
      <w:r w:rsidRPr="00EC2423">
        <w:rPr>
          <w:rFonts w:ascii="Times New Roman" w:hAnsi="Times New Roman" w:cs="Times New Roman"/>
          <w:i/>
          <w:sz w:val="28"/>
          <w:szCs w:val="28"/>
        </w:rPr>
        <w:t xml:space="preserve">Рабочая программа составлена на </w:t>
      </w:r>
      <w:r w:rsidR="00F95E79">
        <w:rPr>
          <w:rFonts w:ascii="Times New Roman" w:hAnsi="Times New Roman" w:cs="Times New Roman"/>
          <w:i/>
          <w:sz w:val="28"/>
          <w:szCs w:val="28"/>
        </w:rPr>
        <w:t>основе требований ФГОС НОО к ре</w:t>
      </w:r>
      <w:r w:rsidRPr="00EC2423">
        <w:rPr>
          <w:rFonts w:ascii="Times New Roman" w:hAnsi="Times New Roman" w:cs="Times New Roman"/>
          <w:i/>
          <w:sz w:val="28"/>
          <w:szCs w:val="28"/>
        </w:rPr>
        <w:t>зультатам освоения основной образовательной программы НОО, а также с учетом Примерной рабочей программы начального общего образов</w:t>
      </w:r>
      <w:r w:rsidR="00EC2423" w:rsidRPr="00EC2423">
        <w:rPr>
          <w:rFonts w:ascii="Times New Roman" w:hAnsi="Times New Roman" w:cs="Times New Roman"/>
          <w:i/>
          <w:sz w:val="28"/>
          <w:szCs w:val="28"/>
        </w:rPr>
        <w:t xml:space="preserve">ания по </w:t>
      </w:r>
      <w:r w:rsidR="00D207D2">
        <w:rPr>
          <w:rFonts w:ascii="Times New Roman" w:hAnsi="Times New Roman" w:cs="Times New Roman"/>
          <w:i/>
          <w:sz w:val="28"/>
          <w:szCs w:val="28"/>
        </w:rPr>
        <w:t>литерат</w:t>
      </w:r>
      <w:r w:rsidR="00EC2423" w:rsidRPr="00EC2423">
        <w:rPr>
          <w:rFonts w:ascii="Times New Roman" w:hAnsi="Times New Roman" w:cs="Times New Roman"/>
          <w:i/>
          <w:sz w:val="28"/>
          <w:szCs w:val="28"/>
        </w:rPr>
        <w:t>у</w:t>
      </w:r>
      <w:r w:rsidR="00D207D2">
        <w:rPr>
          <w:rFonts w:ascii="Times New Roman" w:hAnsi="Times New Roman" w:cs="Times New Roman"/>
          <w:i/>
          <w:sz w:val="28"/>
          <w:szCs w:val="28"/>
        </w:rPr>
        <w:t>р</w:t>
      </w:r>
      <w:r w:rsidR="00EC2423" w:rsidRPr="00EC2423">
        <w:rPr>
          <w:rFonts w:ascii="Times New Roman" w:hAnsi="Times New Roman" w:cs="Times New Roman"/>
          <w:i/>
          <w:sz w:val="28"/>
          <w:szCs w:val="28"/>
        </w:rPr>
        <w:t xml:space="preserve">ному чтению на родном (русском) языке, </w:t>
      </w:r>
      <w:r w:rsidRPr="00EC2423">
        <w:rPr>
          <w:rFonts w:ascii="Times New Roman" w:hAnsi="Times New Roman" w:cs="Times New Roman"/>
          <w:i/>
          <w:sz w:val="28"/>
          <w:szCs w:val="28"/>
        </w:rPr>
        <w:t>одобренной решением федерального учебно-методического объединения по общему образованию, протокол 3/21 от 27.09.2021 г.</w:t>
      </w:r>
    </w:p>
    <w:p w:rsidR="00C54072" w:rsidRPr="00EC2423" w:rsidRDefault="00C54072" w:rsidP="00C54072">
      <w:pPr>
        <w:ind w:firstLine="709"/>
        <w:jc w:val="both"/>
        <w:rPr>
          <w:rFonts w:ascii="Times New Roman" w:hAnsi="Times New Roman" w:cs="Times New Roman"/>
          <w:i/>
          <w:sz w:val="28"/>
          <w:szCs w:val="28"/>
        </w:rPr>
      </w:pPr>
      <w:r w:rsidRPr="00EC2423">
        <w:rPr>
          <w:rFonts w:ascii="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p>
    <w:p w:rsidR="00C54072" w:rsidRPr="00C54072" w:rsidRDefault="00C54072" w:rsidP="00C54072">
      <w:pPr>
        <w:ind w:firstLine="709"/>
        <w:jc w:val="both"/>
        <w:rPr>
          <w:rFonts w:ascii="Times New Roman" w:hAnsi="Times New Roman" w:cs="Times New Roman"/>
          <w:sz w:val="28"/>
          <w:szCs w:val="28"/>
        </w:rPr>
      </w:pPr>
      <w:r w:rsidRPr="00C54072">
        <w:rPr>
          <w:rFonts w:ascii="Times New Roman" w:hAnsi="Times New Roman" w:cs="Times New Roman"/>
          <w:sz w:val="28"/>
          <w:szCs w:val="28"/>
        </w:rPr>
        <w:t>Учебный предмет «</w:t>
      </w:r>
      <w:r w:rsidR="00EC2423">
        <w:rPr>
          <w:rFonts w:ascii="Times New Roman" w:hAnsi="Times New Roman" w:cs="Times New Roman"/>
          <w:sz w:val="28"/>
          <w:szCs w:val="28"/>
        </w:rPr>
        <w:t>Литературное чтение на родном (русском) языке</w:t>
      </w:r>
      <w:r w:rsidRPr="00C54072">
        <w:rPr>
          <w:rFonts w:ascii="Times New Roman" w:hAnsi="Times New Roman" w:cs="Times New Roman"/>
          <w:sz w:val="28"/>
          <w:szCs w:val="28"/>
        </w:rPr>
        <w:t>» входит в предметную область «Родной язык и литературное чтение на родном языке».</w:t>
      </w:r>
    </w:p>
    <w:p w:rsidR="00C54072" w:rsidRPr="00C54072" w:rsidRDefault="00C54072" w:rsidP="00C54072">
      <w:pPr>
        <w:ind w:firstLine="709"/>
        <w:jc w:val="both"/>
        <w:rPr>
          <w:rFonts w:ascii="Times New Roman" w:hAnsi="Times New Roman" w:cs="Times New Roman"/>
          <w:sz w:val="28"/>
          <w:szCs w:val="28"/>
        </w:rPr>
      </w:pPr>
      <w:r w:rsidRPr="00C54072">
        <w:rPr>
          <w:rFonts w:ascii="Times New Roman" w:hAnsi="Times New Roman" w:cs="Times New Roman"/>
          <w:sz w:val="28"/>
          <w:szCs w:val="28"/>
        </w:rPr>
        <w:t xml:space="preserve">Рабочая программа учебного предмета </w:t>
      </w:r>
      <w:r w:rsidR="00EC2423" w:rsidRPr="00EC2423">
        <w:rPr>
          <w:rFonts w:ascii="Times New Roman" w:hAnsi="Times New Roman" w:cs="Times New Roman"/>
          <w:sz w:val="28"/>
          <w:szCs w:val="28"/>
        </w:rPr>
        <w:t xml:space="preserve">«Литературное чтение на </w:t>
      </w:r>
      <w:r w:rsidR="006D1B6B">
        <w:rPr>
          <w:rFonts w:ascii="Times New Roman" w:hAnsi="Times New Roman" w:cs="Times New Roman"/>
          <w:sz w:val="28"/>
          <w:szCs w:val="28"/>
        </w:rPr>
        <w:t>родном (русском) языке»</w:t>
      </w:r>
      <w:r w:rsidRPr="00C54072">
        <w:rPr>
          <w:rFonts w:ascii="Times New Roman" w:hAnsi="Times New Roman" w:cs="Times New Roman"/>
          <w:sz w:val="28"/>
          <w:szCs w:val="28"/>
        </w:rPr>
        <w:t xml:space="preserve"> (далее - рабочая программа) включает:</w:t>
      </w:r>
    </w:p>
    <w:p w:rsidR="00C54072" w:rsidRPr="00C54072" w:rsidRDefault="006D1B6B" w:rsidP="00C54072">
      <w:pPr>
        <w:ind w:firstLine="709"/>
        <w:jc w:val="both"/>
        <w:rPr>
          <w:rFonts w:ascii="Times New Roman" w:hAnsi="Times New Roman" w:cs="Times New Roman"/>
          <w:sz w:val="28"/>
          <w:szCs w:val="28"/>
        </w:rPr>
      </w:pPr>
      <w:r>
        <w:rPr>
          <w:rFonts w:ascii="Times New Roman" w:hAnsi="Times New Roman" w:cs="Times New Roman"/>
          <w:sz w:val="28"/>
          <w:szCs w:val="28"/>
        </w:rPr>
        <w:t>- </w:t>
      </w:r>
      <w:r w:rsidR="00C54072" w:rsidRPr="00C54072">
        <w:rPr>
          <w:rFonts w:ascii="Times New Roman" w:hAnsi="Times New Roman" w:cs="Times New Roman"/>
          <w:sz w:val="28"/>
          <w:szCs w:val="28"/>
        </w:rPr>
        <w:t xml:space="preserve">пояснительную записку, </w:t>
      </w:r>
    </w:p>
    <w:p w:rsidR="00C54072" w:rsidRPr="00C54072" w:rsidRDefault="006D1B6B" w:rsidP="00C54072">
      <w:pPr>
        <w:ind w:firstLine="709"/>
        <w:jc w:val="both"/>
        <w:rPr>
          <w:rFonts w:ascii="Times New Roman" w:hAnsi="Times New Roman" w:cs="Times New Roman"/>
          <w:sz w:val="28"/>
          <w:szCs w:val="28"/>
        </w:rPr>
      </w:pPr>
      <w:r>
        <w:rPr>
          <w:rFonts w:ascii="Times New Roman" w:hAnsi="Times New Roman" w:cs="Times New Roman"/>
          <w:sz w:val="28"/>
          <w:szCs w:val="28"/>
        </w:rPr>
        <w:t>- </w:t>
      </w:r>
      <w:r w:rsidR="00C54072" w:rsidRPr="00C54072">
        <w:rPr>
          <w:rFonts w:ascii="Times New Roman" w:hAnsi="Times New Roman" w:cs="Times New Roman"/>
          <w:sz w:val="28"/>
          <w:szCs w:val="28"/>
        </w:rPr>
        <w:t xml:space="preserve">содержание обучения, </w:t>
      </w:r>
    </w:p>
    <w:p w:rsidR="00C54072" w:rsidRPr="00C54072" w:rsidRDefault="006D1B6B" w:rsidP="00C54072">
      <w:pPr>
        <w:ind w:firstLine="709"/>
        <w:jc w:val="both"/>
        <w:rPr>
          <w:rFonts w:ascii="Times New Roman" w:hAnsi="Times New Roman" w:cs="Times New Roman"/>
          <w:sz w:val="28"/>
          <w:szCs w:val="28"/>
        </w:rPr>
      </w:pPr>
      <w:r>
        <w:rPr>
          <w:rFonts w:ascii="Times New Roman" w:hAnsi="Times New Roman" w:cs="Times New Roman"/>
          <w:sz w:val="28"/>
          <w:szCs w:val="28"/>
        </w:rPr>
        <w:t>- </w:t>
      </w:r>
      <w:r w:rsidR="00C54072" w:rsidRPr="00C54072">
        <w:rPr>
          <w:rFonts w:ascii="Times New Roman" w:hAnsi="Times New Roman" w:cs="Times New Roman"/>
          <w:sz w:val="28"/>
          <w:szCs w:val="28"/>
        </w:rPr>
        <w:t>планируемые результаты освоения программы учебного предмета,</w:t>
      </w:r>
    </w:p>
    <w:p w:rsidR="00C54072" w:rsidRPr="00C54072" w:rsidRDefault="006D1B6B" w:rsidP="00C54072">
      <w:pPr>
        <w:ind w:firstLine="709"/>
        <w:jc w:val="both"/>
        <w:rPr>
          <w:rFonts w:ascii="Times New Roman" w:hAnsi="Times New Roman" w:cs="Times New Roman"/>
          <w:sz w:val="28"/>
          <w:szCs w:val="28"/>
        </w:rPr>
      </w:pPr>
      <w:r>
        <w:rPr>
          <w:rFonts w:ascii="Times New Roman" w:hAnsi="Times New Roman" w:cs="Times New Roman"/>
          <w:sz w:val="28"/>
          <w:szCs w:val="28"/>
        </w:rPr>
        <w:t>- </w:t>
      </w:r>
      <w:r w:rsidR="00C54072" w:rsidRPr="00C54072">
        <w:rPr>
          <w:rFonts w:ascii="Times New Roman" w:hAnsi="Times New Roman" w:cs="Times New Roman"/>
          <w:sz w:val="28"/>
          <w:szCs w:val="28"/>
        </w:rPr>
        <w:t>тематическое планирование.</w:t>
      </w:r>
    </w:p>
    <w:p w:rsidR="00C54072" w:rsidRPr="00C54072" w:rsidRDefault="00C54072" w:rsidP="006D1B6B">
      <w:pPr>
        <w:ind w:firstLine="709"/>
        <w:jc w:val="both"/>
        <w:rPr>
          <w:rFonts w:ascii="Times New Roman" w:hAnsi="Times New Roman" w:cs="Times New Roman"/>
          <w:sz w:val="28"/>
          <w:szCs w:val="28"/>
        </w:rPr>
      </w:pPr>
      <w:r w:rsidRPr="006D1B6B">
        <w:rPr>
          <w:rFonts w:ascii="Times New Roman" w:hAnsi="Times New Roman" w:cs="Times New Roman"/>
          <w:i/>
          <w:sz w:val="28"/>
          <w:szCs w:val="28"/>
        </w:rPr>
        <w:t>Пояснительная записка</w:t>
      </w:r>
      <w:r w:rsidR="006D1B6B">
        <w:rPr>
          <w:rFonts w:ascii="Times New Roman" w:hAnsi="Times New Roman" w:cs="Times New Roman"/>
          <w:sz w:val="28"/>
          <w:szCs w:val="28"/>
        </w:rPr>
        <w:t xml:space="preserve"> </w:t>
      </w:r>
      <w:r w:rsidR="006D1B6B" w:rsidRPr="006D1B6B">
        <w:rPr>
          <w:rFonts w:ascii="Times New Roman" w:hAnsi="Times New Roman" w:cs="Times New Roman"/>
          <w:sz w:val="28"/>
          <w:szCs w:val="28"/>
        </w:rPr>
        <w:t>отражает общие цели и задачи изучения предмета, а также подходы к отбору содержания, характеристику основных тематических разделов, место учебного предмета «Литературное чтение на родном (русском) языке» в учебном плане.</w:t>
      </w:r>
    </w:p>
    <w:p w:rsidR="00C54072" w:rsidRDefault="006D1B6B" w:rsidP="00F95E79">
      <w:pPr>
        <w:ind w:firstLine="709"/>
        <w:jc w:val="both"/>
        <w:rPr>
          <w:rFonts w:ascii="Times New Roman" w:hAnsi="Times New Roman" w:cs="Times New Roman"/>
          <w:sz w:val="28"/>
          <w:szCs w:val="28"/>
        </w:rPr>
      </w:pPr>
      <w:r>
        <w:rPr>
          <w:rFonts w:ascii="Times New Roman" w:hAnsi="Times New Roman" w:cs="Times New Roman"/>
          <w:i/>
          <w:sz w:val="28"/>
          <w:szCs w:val="28"/>
        </w:rPr>
        <w:t xml:space="preserve">Содержание обучения. </w:t>
      </w:r>
      <w:r w:rsidRPr="006D1B6B">
        <w:rPr>
          <w:rFonts w:ascii="Times New Roman" w:hAnsi="Times New Roman" w:cs="Times New Roman"/>
          <w:sz w:val="28"/>
          <w:szCs w:val="28"/>
        </w:rPr>
        <w:t>Программа определяет содержание учебного предмета по годам обучения, основные мето</w:t>
      </w:r>
      <w:r>
        <w:rPr>
          <w:rFonts w:ascii="Times New Roman" w:hAnsi="Times New Roman" w:cs="Times New Roman"/>
          <w:sz w:val="28"/>
          <w:szCs w:val="28"/>
        </w:rPr>
        <w:t>дические стр</w:t>
      </w:r>
      <w:r w:rsidR="00F95E79">
        <w:rPr>
          <w:rFonts w:ascii="Times New Roman" w:hAnsi="Times New Roman" w:cs="Times New Roman"/>
          <w:sz w:val="28"/>
          <w:szCs w:val="28"/>
        </w:rPr>
        <w:t xml:space="preserve">атегии обучения, </w:t>
      </w:r>
      <w:proofErr w:type="gramStart"/>
      <w:r w:rsidR="00F95E79">
        <w:rPr>
          <w:rFonts w:ascii="Times New Roman" w:hAnsi="Times New Roman" w:cs="Times New Roman"/>
          <w:sz w:val="28"/>
          <w:szCs w:val="28"/>
        </w:rPr>
        <w:t>во-</w:t>
      </w:r>
      <w:r>
        <w:rPr>
          <w:rFonts w:ascii="Times New Roman" w:hAnsi="Times New Roman" w:cs="Times New Roman"/>
          <w:sz w:val="28"/>
          <w:szCs w:val="28"/>
        </w:rPr>
        <w:t>с</w:t>
      </w:r>
      <w:r w:rsidRPr="006D1B6B">
        <w:rPr>
          <w:rFonts w:ascii="Times New Roman" w:hAnsi="Times New Roman" w:cs="Times New Roman"/>
          <w:sz w:val="28"/>
          <w:szCs w:val="28"/>
        </w:rPr>
        <w:t>питания</w:t>
      </w:r>
      <w:proofErr w:type="gramEnd"/>
      <w:r w:rsidRPr="006D1B6B">
        <w:rPr>
          <w:rFonts w:ascii="Times New Roman" w:hAnsi="Times New Roman" w:cs="Times New Roman"/>
          <w:sz w:val="28"/>
          <w:szCs w:val="28"/>
        </w:rPr>
        <w:t xml:space="preserve"> и развития обучающихся средствами учебного предмета «Литературное чтение на родном (русском) языке».</w:t>
      </w:r>
    </w:p>
    <w:p w:rsidR="008C6189" w:rsidRDefault="008C6189" w:rsidP="006D1B6B">
      <w:pPr>
        <w:ind w:firstLine="709"/>
        <w:jc w:val="both"/>
        <w:rPr>
          <w:rFonts w:ascii="Times New Roman" w:hAnsi="Times New Roman" w:cs="Times New Roman"/>
          <w:sz w:val="28"/>
          <w:szCs w:val="28"/>
        </w:rPr>
      </w:pPr>
      <w:r w:rsidRPr="008C6189">
        <w:rPr>
          <w:rFonts w:ascii="Times New Roman" w:hAnsi="Times New Roman" w:cs="Times New Roman"/>
          <w:sz w:val="28"/>
          <w:szCs w:val="28"/>
        </w:rP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w:t>
      </w:r>
    </w:p>
    <w:p w:rsidR="008C6189" w:rsidRDefault="008C6189" w:rsidP="008C6189">
      <w:pPr>
        <w:ind w:firstLine="709"/>
        <w:jc w:val="both"/>
        <w:rPr>
          <w:rFonts w:ascii="Times New Roman" w:hAnsi="Times New Roman" w:cs="Times New Roman"/>
          <w:sz w:val="28"/>
          <w:szCs w:val="28"/>
        </w:rPr>
      </w:pPr>
      <w:r w:rsidRPr="008C6189">
        <w:rPr>
          <w:rFonts w:ascii="Times New Roman" w:hAnsi="Times New Roman" w:cs="Times New Roman"/>
          <w:sz w:val="28"/>
          <w:szCs w:val="28"/>
        </w:rPr>
        <w:t xml:space="preserve">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w:t>
      </w:r>
      <w:r>
        <w:rPr>
          <w:rFonts w:ascii="Times New Roman" w:hAnsi="Times New Roman" w:cs="Times New Roman"/>
          <w:sz w:val="28"/>
          <w:szCs w:val="28"/>
        </w:rPr>
        <w:t xml:space="preserve">учебным </w:t>
      </w:r>
      <w:r w:rsidRPr="008C6189">
        <w:rPr>
          <w:rFonts w:ascii="Times New Roman" w:hAnsi="Times New Roman" w:cs="Times New Roman"/>
          <w:sz w:val="28"/>
          <w:szCs w:val="28"/>
        </w:rPr>
        <w:t>предметом «Родной язык (русский)».</w:t>
      </w:r>
      <w:r>
        <w:rPr>
          <w:rFonts w:ascii="Times New Roman" w:hAnsi="Times New Roman" w:cs="Times New Roman"/>
          <w:sz w:val="28"/>
          <w:szCs w:val="28"/>
        </w:rPr>
        <w:t xml:space="preserve"> </w:t>
      </w:r>
      <w:r w:rsidRPr="008C6189">
        <w:rPr>
          <w:rFonts w:ascii="Times New Roman" w:hAnsi="Times New Roman" w:cs="Times New Roman"/>
          <w:sz w:val="28"/>
          <w:szCs w:val="28"/>
        </w:rPr>
        <w:t>Оба курса</w:t>
      </w:r>
      <w:r>
        <w:rPr>
          <w:rFonts w:ascii="Times New Roman" w:hAnsi="Times New Roman" w:cs="Times New Roman"/>
          <w:sz w:val="28"/>
          <w:szCs w:val="28"/>
        </w:rPr>
        <w:t xml:space="preserve"> объединяет культурно-историче</w:t>
      </w:r>
      <w:r w:rsidRPr="008C6189">
        <w:rPr>
          <w:rFonts w:ascii="Times New Roman" w:hAnsi="Times New Roman" w:cs="Times New Roman"/>
          <w:sz w:val="28"/>
          <w:szCs w:val="28"/>
        </w:rPr>
        <w:t>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w:t>
      </w:r>
      <w:r>
        <w:rPr>
          <w:rFonts w:ascii="Times New Roman" w:hAnsi="Times New Roman" w:cs="Times New Roman"/>
          <w:sz w:val="28"/>
          <w:szCs w:val="28"/>
        </w:rPr>
        <w:t>ьтуру русского народа в их исто</w:t>
      </w:r>
      <w:r w:rsidRPr="008C6189">
        <w:rPr>
          <w:rFonts w:ascii="Times New Roman" w:hAnsi="Times New Roman" w:cs="Times New Roman"/>
          <w:sz w:val="28"/>
          <w:szCs w:val="28"/>
        </w:rPr>
        <w:t xml:space="preserve">рической взаимосвязи. </w:t>
      </w:r>
    </w:p>
    <w:p w:rsidR="008C6189" w:rsidRPr="008C6189" w:rsidRDefault="008C6189" w:rsidP="008C618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Кроме того, содержание обоих курсов сконцентрировано</w:t>
      </w:r>
      <w:r w:rsidRPr="008C6189">
        <w:rPr>
          <w:rFonts w:ascii="Times New Roman" w:hAnsi="Times New Roman" w:cs="Times New Roman"/>
          <w:sz w:val="28"/>
          <w:szCs w:val="28"/>
        </w:rPr>
        <w:t xml:space="preserve"> вокруг интересов и запросов </w:t>
      </w:r>
      <w:r>
        <w:rPr>
          <w:rFonts w:ascii="Times New Roman" w:hAnsi="Times New Roman" w:cs="Times New Roman"/>
          <w:sz w:val="28"/>
          <w:szCs w:val="28"/>
        </w:rPr>
        <w:t xml:space="preserve">младших школьников, </w:t>
      </w:r>
      <w:r w:rsidRPr="008C6189">
        <w:rPr>
          <w:rFonts w:ascii="Times New Roman" w:hAnsi="Times New Roman" w:cs="Times New Roman"/>
          <w:sz w:val="28"/>
          <w:szCs w:val="28"/>
        </w:rPr>
        <w:t>что находит отражение в специфике выбранных произведений.</w:t>
      </w:r>
    </w:p>
    <w:p w:rsidR="00C54072" w:rsidRPr="00C54072" w:rsidRDefault="00C54072" w:rsidP="00C54072">
      <w:pPr>
        <w:ind w:firstLine="709"/>
        <w:jc w:val="both"/>
        <w:rPr>
          <w:rFonts w:ascii="Times New Roman" w:hAnsi="Times New Roman" w:cs="Times New Roman"/>
          <w:sz w:val="28"/>
          <w:szCs w:val="28"/>
        </w:rPr>
      </w:pPr>
      <w:r w:rsidRPr="006D1B6B">
        <w:rPr>
          <w:rFonts w:ascii="Times New Roman" w:hAnsi="Times New Roman" w:cs="Times New Roman"/>
          <w:i/>
          <w:sz w:val="28"/>
          <w:szCs w:val="28"/>
        </w:rPr>
        <w:t>Планируемые результаты</w:t>
      </w:r>
      <w:r w:rsidRPr="00C54072">
        <w:rPr>
          <w:rFonts w:ascii="Times New Roman" w:hAnsi="Times New Roman" w:cs="Times New Roman"/>
          <w:sz w:val="28"/>
          <w:szCs w:val="28"/>
        </w:rPr>
        <w:t xml:space="preserve"> включают личностные, метапредметные </w:t>
      </w:r>
      <w:proofErr w:type="gramStart"/>
      <w:r w:rsidRPr="00C54072">
        <w:rPr>
          <w:rFonts w:ascii="Times New Roman" w:hAnsi="Times New Roman" w:cs="Times New Roman"/>
          <w:sz w:val="28"/>
          <w:szCs w:val="28"/>
        </w:rPr>
        <w:t>ре-зультаты</w:t>
      </w:r>
      <w:proofErr w:type="gramEnd"/>
      <w:r w:rsidRPr="00C54072">
        <w:rPr>
          <w:rFonts w:ascii="Times New Roman" w:hAnsi="Times New Roman" w:cs="Times New Roman"/>
          <w:sz w:val="28"/>
          <w:szCs w:val="28"/>
        </w:rPr>
        <w:t xml:space="preserve"> за период обучения, а также предметные достижения младшего школьника за каждый год обучения в начальной школе.</w:t>
      </w:r>
    </w:p>
    <w:p w:rsidR="008C6189" w:rsidRDefault="00C54072" w:rsidP="008C6189">
      <w:pPr>
        <w:ind w:firstLine="709"/>
        <w:jc w:val="both"/>
        <w:rPr>
          <w:rFonts w:ascii="Times New Roman" w:hAnsi="Times New Roman" w:cs="Times New Roman"/>
          <w:sz w:val="28"/>
          <w:szCs w:val="28"/>
        </w:rPr>
      </w:pPr>
      <w:r w:rsidRPr="006D1B6B">
        <w:rPr>
          <w:rFonts w:ascii="Times New Roman" w:hAnsi="Times New Roman" w:cs="Times New Roman"/>
          <w:i/>
          <w:sz w:val="28"/>
          <w:szCs w:val="28"/>
        </w:rPr>
        <w:t>В тематическом планировании</w:t>
      </w:r>
      <w:r w:rsidRPr="00C54072">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w:t>
      </w:r>
      <w:r w:rsidR="006D1B6B">
        <w:rPr>
          <w:rFonts w:ascii="Times New Roman" w:hAnsi="Times New Roman" w:cs="Times New Roman"/>
          <w:sz w:val="28"/>
          <w:szCs w:val="28"/>
        </w:rPr>
        <w:t>ьзуемыми для обучения и воспита</w:t>
      </w:r>
      <w:r w:rsidRPr="00C54072">
        <w:rPr>
          <w:rFonts w:ascii="Times New Roman" w:hAnsi="Times New Roman" w:cs="Times New Roman"/>
          <w:sz w:val="28"/>
          <w:szCs w:val="28"/>
        </w:rPr>
        <w:t>ния различных групп пользователей, предс</w:t>
      </w:r>
      <w:r w:rsidR="006D1B6B">
        <w:rPr>
          <w:rFonts w:ascii="Times New Roman" w:hAnsi="Times New Roman" w:cs="Times New Roman"/>
          <w:sz w:val="28"/>
          <w:szCs w:val="28"/>
        </w:rPr>
        <w:t>тавленными в электронном (цифро</w:t>
      </w:r>
      <w:r w:rsidRPr="00C54072">
        <w:rPr>
          <w:rFonts w:ascii="Times New Roman" w:hAnsi="Times New Roman" w:cs="Times New Roman"/>
          <w:sz w:val="28"/>
          <w:szCs w:val="28"/>
        </w:rPr>
        <w:t>вом) виде и реализующими дидактические в</w:t>
      </w:r>
      <w:r w:rsidR="006D1B6B">
        <w:rPr>
          <w:rFonts w:ascii="Times New Roman" w:hAnsi="Times New Roman" w:cs="Times New Roman"/>
          <w:sz w:val="28"/>
          <w:szCs w:val="28"/>
        </w:rPr>
        <w:t>озможности ИКТ, содержание кото</w:t>
      </w:r>
      <w:r w:rsidRPr="00C54072">
        <w:rPr>
          <w:rFonts w:ascii="Times New Roman" w:hAnsi="Times New Roman" w:cs="Times New Roman"/>
          <w:sz w:val="28"/>
          <w:szCs w:val="28"/>
        </w:rPr>
        <w:t>рых соответствует законодательству об образовании</w:t>
      </w:r>
      <w:r w:rsidR="008C6189">
        <w:rPr>
          <w:rFonts w:ascii="Times New Roman" w:hAnsi="Times New Roman" w:cs="Times New Roman"/>
          <w:sz w:val="28"/>
          <w:szCs w:val="28"/>
        </w:rPr>
        <w:t>.</w:t>
      </w:r>
    </w:p>
    <w:p w:rsidR="007C6A34" w:rsidRPr="008C6189" w:rsidRDefault="00BC182A" w:rsidP="008C6189">
      <w:pPr>
        <w:ind w:firstLine="709"/>
        <w:jc w:val="both"/>
        <w:rPr>
          <w:rFonts w:ascii="Times New Roman" w:hAnsi="Times New Roman" w:cs="Times New Roman"/>
          <w:sz w:val="28"/>
          <w:szCs w:val="28"/>
        </w:rPr>
      </w:pPr>
      <w:r w:rsidRPr="00BC182A">
        <w:rPr>
          <w:rFonts w:ascii="Times New Roman" w:hAnsi="Times New Roman" w:cs="Times New Roman"/>
          <w:b/>
          <w:i/>
          <w:sz w:val="28"/>
          <w:szCs w:val="28"/>
        </w:rPr>
        <w:t>Цели изучения учебного предм</w:t>
      </w:r>
      <w:r>
        <w:rPr>
          <w:rFonts w:ascii="Times New Roman" w:hAnsi="Times New Roman" w:cs="Times New Roman"/>
          <w:b/>
          <w:i/>
          <w:sz w:val="28"/>
          <w:szCs w:val="28"/>
        </w:rPr>
        <w:t>ета «Л</w:t>
      </w:r>
      <w:r w:rsidRPr="00BC182A">
        <w:rPr>
          <w:rFonts w:ascii="Times New Roman" w:hAnsi="Times New Roman" w:cs="Times New Roman"/>
          <w:b/>
          <w:i/>
          <w:sz w:val="28"/>
          <w:szCs w:val="28"/>
        </w:rPr>
        <w:t>итературное чтение на родном (русском) языке»</w:t>
      </w:r>
      <w:r w:rsidR="004F09D6" w:rsidRPr="004F09D6">
        <w:rPr>
          <w:rFonts w:ascii="Times New Roman" w:hAnsi="Times New Roman" w:cs="Times New Roman"/>
          <w:b/>
          <w:i/>
          <w:sz w:val="28"/>
          <w:szCs w:val="28"/>
        </w:rPr>
        <w:t>:</w:t>
      </w:r>
    </w:p>
    <w:p w:rsidR="007C6A34" w:rsidRPr="00FA00CA" w:rsidRDefault="004F09D6" w:rsidP="007C6A34">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007C6A34" w:rsidRPr="00FA00CA">
        <w:rPr>
          <w:rFonts w:ascii="Times New Roman" w:hAnsi="Times New Roman" w:cs="Times New Roman"/>
          <w:sz w:val="28"/>
          <w:szCs w:val="28"/>
        </w:rPr>
        <w:t>воспитание ценностного отношения к русской литературе и русскому языку как существенной части родной культуры;</w:t>
      </w:r>
    </w:p>
    <w:p w:rsidR="007C6A34" w:rsidRPr="00FA00CA" w:rsidRDefault="004F09D6" w:rsidP="007C6A34">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007C6A34" w:rsidRPr="00FA00CA">
        <w:rPr>
          <w:rFonts w:ascii="Times New Roman" w:hAnsi="Times New Roman" w:cs="Times New Roman"/>
          <w:sz w:val="28"/>
          <w:szCs w:val="28"/>
        </w:rPr>
        <w:t>включение обучающихся</w:t>
      </w:r>
      <w:r>
        <w:rPr>
          <w:rFonts w:ascii="Times New Roman" w:hAnsi="Times New Roman" w:cs="Times New Roman"/>
          <w:sz w:val="28"/>
          <w:szCs w:val="28"/>
        </w:rPr>
        <w:t xml:space="preserve"> в культурно-языковое простран</w:t>
      </w:r>
      <w:r w:rsidR="007C6A34" w:rsidRPr="00FA00CA">
        <w:rPr>
          <w:rFonts w:ascii="Times New Roman" w:hAnsi="Times New Roman" w:cs="Times New Roman"/>
          <w:sz w:val="28"/>
          <w:szCs w:val="28"/>
        </w:rPr>
        <w:t>ство своего народа и прио</w:t>
      </w:r>
      <w:r>
        <w:rPr>
          <w:rFonts w:ascii="Times New Roman" w:hAnsi="Times New Roman" w:cs="Times New Roman"/>
          <w:sz w:val="28"/>
          <w:szCs w:val="28"/>
        </w:rPr>
        <w:t>бщение к его культурному насле</w:t>
      </w:r>
      <w:r w:rsidR="007C6A34" w:rsidRPr="00FA00CA">
        <w:rPr>
          <w:rFonts w:ascii="Times New Roman" w:hAnsi="Times New Roman" w:cs="Times New Roman"/>
          <w:sz w:val="28"/>
          <w:szCs w:val="28"/>
        </w:rPr>
        <w:t>дию и современности, к традициям своего народа;</w:t>
      </w:r>
    </w:p>
    <w:p w:rsidR="007C6A34" w:rsidRPr="00FA00CA" w:rsidRDefault="004F09D6" w:rsidP="007C6A34">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007C6A34" w:rsidRPr="00FA00CA">
        <w:rPr>
          <w:rFonts w:ascii="Times New Roman" w:hAnsi="Times New Roman" w:cs="Times New Roman"/>
          <w:sz w:val="28"/>
          <w:szCs w:val="28"/>
        </w:rPr>
        <w:t>осознание исторической преемственности поколений, своей ответственности за сохранение русской культуры;</w:t>
      </w:r>
    </w:p>
    <w:p w:rsidR="007C6A34" w:rsidRPr="004F09D6" w:rsidRDefault="004F09D6" w:rsidP="004F09D6">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развитие читательских умений.</w:t>
      </w:r>
    </w:p>
    <w:p w:rsidR="007C6A34" w:rsidRPr="004F09D6" w:rsidRDefault="007C6A34" w:rsidP="007C6A34">
      <w:pPr>
        <w:ind w:firstLine="709"/>
        <w:jc w:val="both"/>
        <w:rPr>
          <w:rFonts w:ascii="Times New Roman" w:hAnsi="Times New Roman" w:cs="Times New Roman"/>
          <w:b/>
          <w:i/>
          <w:sz w:val="28"/>
          <w:szCs w:val="28"/>
        </w:rPr>
      </w:pPr>
      <w:r w:rsidRPr="004F09D6">
        <w:rPr>
          <w:rFonts w:ascii="Times New Roman" w:hAnsi="Times New Roman" w:cs="Times New Roman"/>
          <w:b/>
          <w:i/>
          <w:sz w:val="28"/>
          <w:szCs w:val="28"/>
        </w:rPr>
        <w:t>Достижение данных цел</w:t>
      </w:r>
      <w:r w:rsidR="004F09D6" w:rsidRPr="004F09D6">
        <w:rPr>
          <w:rFonts w:ascii="Times New Roman" w:hAnsi="Times New Roman" w:cs="Times New Roman"/>
          <w:b/>
          <w:i/>
          <w:sz w:val="28"/>
          <w:szCs w:val="28"/>
        </w:rPr>
        <w:t>ей предполагает решение следую</w:t>
      </w:r>
      <w:r w:rsidRPr="004F09D6">
        <w:rPr>
          <w:rFonts w:ascii="Times New Roman" w:hAnsi="Times New Roman" w:cs="Times New Roman"/>
          <w:b/>
          <w:i/>
          <w:sz w:val="28"/>
          <w:szCs w:val="28"/>
        </w:rPr>
        <w:t>щих задач:</w:t>
      </w:r>
    </w:p>
    <w:p w:rsidR="007C6A34" w:rsidRPr="00FA00CA" w:rsidRDefault="004F09D6" w:rsidP="007C6A34">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007C6A34" w:rsidRPr="00FA00CA">
        <w:rPr>
          <w:rFonts w:ascii="Times New Roman" w:hAnsi="Times New Roman" w:cs="Times New Roman"/>
          <w:sz w:val="28"/>
          <w:szCs w:val="28"/>
        </w:rPr>
        <w:t>формирование основ российской гражданской идентичности, чувства гордости за свою Р</w:t>
      </w:r>
      <w:r>
        <w:rPr>
          <w:rFonts w:ascii="Times New Roman" w:hAnsi="Times New Roman" w:cs="Times New Roman"/>
          <w:sz w:val="28"/>
          <w:szCs w:val="28"/>
        </w:rPr>
        <w:t>одину, российский народ и исто</w:t>
      </w:r>
      <w:r w:rsidR="007C6A34" w:rsidRPr="00FA00CA">
        <w:rPr>
          <w:rFonts w:ascii="Times New Roman" w:hAnsi="Times New Roman" w:cs="Times New Roman"/>
          <w:sz w:val="28"/>
          <w:szCs w:val="28"/>
        </w:rPr>
        <w:t>рию России, осознание своей этнической и национальной принадлежности; формирование ценностей много</w:t>
      </w:r>
      <w:r>
        <w:rPr>
          <w:rFonts w:ascii="Times New Roman" w:hAnsi="Times New Roman" w:cs="Times New Roman"/>
          <w:sz w:val="28"/>
          <w:szCs w:val="28"/>
        </w:rPr>
        <w:t>националь</w:t>
      </w:r>
      <w:r w:rsidR="007C6A34" w:rsidRPr="00FA00CA">
        <w:rPr>
          <w:rFonts w:ascii="Times New Roman" w:hAnsi="Times New Roman" w:cs="Times New Roman"/>
          <w:sz w:val="28"/>
          <w:szCs w:val="28"/>
        </w:rPr>
        <w:t>ного российского общества;</w:t>
      </w:r>
    </w:p>
    <w:p w:rsidR="007C6A34" w:rsidRPr="00FA00CA" w:rsidRDefault="004F09D6" w:rsidP="007C6A34">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007C6A34" w:rsidRPr="00FA00CA">
        <w:rPr>
          <w:rFonts w:ascii="Times New Roman" w:hAnsi="Times New Roman" w:cs="Times New Roman"/>
          <w:sz w:val="28"/>
          <w:szCs w:val="28"/>
        </w:rPr>
        <w:t>воспитание ценностного отношения к историко-культурному опыту русского народа, вве</w:t>
      </w:r>
      <w:r>
        <w:rPr>
          <w:rFonts w:ascii="Times New Roman" w:hAnsi="Times New Roman" w:cs="Times New Roman"/>
          <w:sz w:val="28"/>
          <w:szCs w:val="28"/>
        </w:rPr>
        <w:t>дение обучающегося в культурно-</w:t>
      </w:r>
      <w:r w:rsidR="007C6A34" w:rsidRPr="00FA00CA">
        <w:rPr>
          <w:rFonts w:ascii="Times New Roman" w:hAnsi="Times New Roman" w:cs="Times New Roman"/>
          <w:sz w:val="28"/>
          <w:szCs w:val="28"/>
        </w:rPr>
        <w:t>языковое пространство свое</w:t>
      </w:r>
      <w:r>
        <w:rPr>
          <w:rFonts w:ascii="Times New Roman" w:hAnsi="Times New Roman" w:cs="Times New Roman"/>
          <w:sz w:val="28"/>
          <w:szCs w:val="28"/>
        </w:rPr>
        <w:t>го народа; формирование у млад</w:t>
      </w:r>
      <w:r w:rsidR="007C6A34" w:rsidRPr="00FA00CA">
        <w:rPr>
          <w:rFonts w:ascii="Times New Roman" w:hAnsi="Times New Roman" w:cs="Times New Roman"/>
          <w:sz w:val="28"/>
          <w:szCs w:val="28"/>
        </w:rPr>
        <w:t>шего школьника интереса к русской литера</w:t>
      </w:r>
      <w:r>
        <w:rPr>
          <w:rFonts w:ascii="Times New Roman" w:hAnsi="Times New Roman" w:cs="Times New Roman"/>
          <w:sz w:val="28"/>
          <w:szCs w:val="28"/>
        </w:rPr>
        <w:t>туре как источ</w:t>
      </w:r>
      <w:r w:rsidR="007C6A34" w:rsidRPr="00FA00CA">
        <w:rPr>
          <w:rFonts w:ascii="Times New Roman" w:hAnsi="Times New Roman" w:cs="Times New Roman"/>
          <w:sz w:val="28"/>
          <w:szCs w:val="28"/>
        </w:rPr>
        <w:t>нику историко-культурных, нравственных, эстетических ценностей;</w:t>
      </w:r>
    </w:p>
    <w:p w:rsidR="007C6A34" w:rsidRPr="00FA00CA" w:rsidRDefault="004F09D6" w:rsidP="007C6A34">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007C6A34" w:rsidRPr="00FA00CA">
        <w:rPr>
          <w:rFonts w:ascii="Times New Roman" w:hAnsi="Times New Roman" w:cs="Times New Roman"/>
          <w:sz w:val="28"/>
          <w:szCs w:val="28"/>
        </w:rPr>
        <w:t>формирование представлен</w:t>
      </w:r>
      <w:r>
        <w:rPr>
          <w:rFonts w:ascii="Times New Roman" w:hAnsi="Times New Roman" w:cs="Times New Roman"/>
          <w:sz w:val="28"/>
          <w:szCs w:val="28"/>
        </w:rPr>
        <w:t>ий об основных нравственно-эти</w:t>
      </w:r>
      <w:r w:rsidR="007C6A34" w:rsidRPr="00FA00CA">
        <w:rPr>
          <w:rFonts w:ascii="Times New Roman" w:hAnsi="Times New Roman" w:cs="Times New Roman"/>
          <w:sz w:val="28"/>
          <w:szCs w:val="28"/>
        </w:rPr>
        <w:t>ческих ценностях, значимых для национального русского сознания и отражённых в родной литературе;</w:t>
      </w:r>
    </w:p>
    <w:p w:rsidR="007C6A34" w:rsidRPr="00FA00CA" w:rsidRDefault="004F09D6" w:rsidP="007C6A34">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007C6A34" w:rsidRPr="00FA00CA">
        <w:rPr>
          <w:rFonts w:ascii="Times New Roman" w:hAnsi="Times New Roman" w:cs="Times New Roman"/>
          <w:sz w:val="28"/>
          <w:szCs w:val="28"/>
        </w:rPr>
        <w:t>обогащение знаний о худ</w:t>
      </w:r>
      <w:r>
        <w:rPr>
          <w:rFonts w:ascii="Times New Roman" w:hAnsi="Times New Roman" w:cs="Times New Roman"/>
          <w:sz w:val="28"/>
          <w:szCs w:val="28"/>
        </w:rPr>
        <w:t>ожественно-эстетических возмож</w:t>
      </w:r>
      <w:r w:rsidR="007C6A34" w:rsidRPr="00FA00CA">
        <w:rPr>
          <w:rFonts w:ascii="Times New Roman" w:hAnsi="Times New Roman" w:cs="Times New Roman"/>
          <w:sz w:val="28"/>
          <w:szCs w:val="28"/>
        </w:rPr>
        <w:t>ностях русского языка на ос</w:t>
      </w:r>
      <w:r>
        <w:rPr>
          <w:rFonts w:ascii="Times New Roman" w:hAnsi="Times New Roman" w:cs="Times New Roman"/>
          <w:sz w:val="28"/>
          <w:szCs w:val="28"/>
        </w:rPr>
        <w:t>нове изучения произведений рус</w:t>
      </w:r>
      <w:r w:rsidR="007C6A34" w:rsidRPr="00FA00CA">
        <w:rPr>
          <w:rFonts w:ascii="Times New Roman" w:hAnsi="Times New Roman" w:cs="Times New Roman"/>
          <w:sz w:val="28"/>
          <w:szCs w:val="28"/>
        </w:rPr>
        <w:t>ской литературы;</w:t>
      </w:r>
    </w:p>
    <w:p w:rsidR="007C6A34" w:rsidRPr="00FA00CA" w:rsidRDefault="004F09D6" w:rsidP="007C6A34">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007C6A34" w:rsidRPr="00FA00CA">
        <w:rPr>
          <w:rFonts w:ascii="Times New Roman" w:hAnsi="Times New Roman" w:cs="Times New Roman"/>
          <w:sz w:val="28"/>
          <w:szCs w:val="28"/>
        </w:rPr>
        <w:t>формирование потребности</w:t>
      </w:r>
      <w:r>
        <w:rPr>
          <w:rFonts w:ascii="Times New Roman" w:hAnsi="Times New Roman" w:cs="Times New Roman"/>
          <w:sz w:val="28"/>
          <w:szCs w:val="28"/>
        </w:rPr>
        <w:t xml:space="preserve"> в постоянном чтении для разви</w:t>
      </w:r>
      <w:r w:rsidR="007C6A34" w:rsidRPr="00FA00CA">
        <w:rPr>
          <w:rFonts w:ascii="Times New Roman" w:hAnsi="Times New Roman" w:cs="Times New Roman"/>
          <w:sz w:val="28"/>
          <w:szCs w:val="28"/>
        </w:rPr>
        <w:t>тия личности, для речевого самосовершенствования;</w:t>
      </w:r>
    </w:p>
    <w:p w:rsidR="007C6A34" w:rsidRPr="00FA00CA" w:rsidRDefault="004F09D6" w:rsidP="007C6A34">
      <w:pPr>
        <w:ind w:firstLine="709"/>
        <w:jc w:val="both"/>
        <w:rPr>
          <w:rFonts w:ascii="Times New Roman" w:hAnsi="Times New Roman" w:cs="Times New Roman"/>
          <w:sz w:val="28"/>
          <w:szCs w:val="28"/>
        </w:rPr>
      </w:pPr>
      <w:r w:rsidRPr="004F09D6">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7C6A34" w:rsidRPr="00FA00CA">
        <w:rPr>
          <w:rFonts w:ascii="Times New Roman" w:hAnsi="Times New Roman" w:cs="Times New Roman"/>
          <w:sz w:val="28"/>
          <w:szCs w:val="28"/>
        </w:rPr>
        <w:t>совершенствование читате</w:t>
      </w:r>
      <w:r>
        <w:rPr>
          <w:rFonts w:ascii="Times New Roman" w:hAnsi="Times New Roman" w:cs="Times New Roman"/>
          <w:sz w:val="28"/>
          <w:szCs w:val="28"/>
        </w:rPr>
        <w:t>льских умений понимать и оцени</w:t>
      </w:r>
      <w:r w:rsidR="007C6A34" w:rsidRPr="00FA00CA">
        <w:rPr>
          <w:rFonts w:ascii="Times New Roman" w:hAnsi="Times New Roman" w:cs="Times New Roman"/>
          <w:sz w:val="28"/>
          <w:szCs w:val="28"/>
        </w:rPr>
        <w:t>вать содержание и специфику р</w:t>
      </w:r>
      <w:r>
        <w:rPr>
          <w:rFonts w:ascii="Times New Roman" w:hAnsi="Times New Roman" w:cs="Times New Roman"/>
          <w:sz w:val="28"/>
          <w:szCs w:val="28"/>
        </w:rPr>
        <w:t>азличных текстов, участво</w:t>
      </w:r>
      <w:r w:rsidR="007C6A34" w:rsidRPr="00FA00CA">
        <w:rPr>
          <w:rFonts w:ascii="Times New Roman" w:hAnsi="Times New Roman" w:cs="Times New Roman"/>
          <w:sz w:val="28"/>
          <w:szCs w:val="28"/>
        </w:rPr>
        <w:t>вать в их обсуждении;</w:t>
      </w:r>
    </w:p>
    <w:p w:rsidR="008C6189" w:rsidRDefault="004F09D6" w:rsidP="008C6189">
      <w:pPr>
        <w:ind w:firstLine="709"/>
        <w:jc w:val="both"/>
        <w:rPr>
          <w:rFonts w:ascii="Times New Roman" w:hAnsi="Times New Roman" w:cs="Times New Roman"/>
          <w:sz w:val="28"/>
          <w:szCs w:val="28"/>
        </w:rPr>
      </w:pPr>
      <w:r w:rsidRPr="004F09D6">
        <w:rPr>
          <w:rFonts w:ascii="Times New Roman" w:hAnsi="Times New Roman" w:cs="Times New Roman"/>
          <w:sz w:val="28"/>
          <w:szCs w:val="28"/>
        </w:rPr>
        <w:t>-</w:t>
      </w:r>
      <w:r>
        <w:rPr>
          <w:rFonts w:ascii="Times New Roman" w:hAnsi="Times New Roman" w:cs="Times New Roman"/>
          <w:sz w:val="28"/>
          <w:szCs w:val="28"/>
          <w:lang w:val="en-US"/>
        </w:rPr>
        <w:t> </w:t>
      </w:r>
      <w:r w:rsidR="007C6A34" w:rsidRPr="00FA00CA">
        <w:rPr>
          <w:rFonts w:ascii="Times New Roman" w:hAnsi="Times New Roman" w:cs="Times New Roman"/>
          <w:sz w:val="28"/>
          <w:szCs w:val="28"/>
        </w:rPr>
        <w:t>развитие всех видов речевой деятельности, приобретение опыта создания устных и</w:t>
      </w:r>
      <w:r>
        <w:rPr>
          <w:rFonts w:ascii="Times New Roman" w:hAnsi="Times New Roman" w:cs="Times New Roman"/>
          <w:sz w:val="28"/>
          <w:szCs w:val="28"/>
        </w:rPr>
        <w:t xml:space="preserve"> письменных высказываний о про</w:t>
      </w:r>
      <w:r w:rsidR="007C6A34" w:rsidRPr="00FA00CA">
        <w:rPr>
          <w:rFonts w:ascii="Times New Roman" w:hAnsi="Times New Roman" w:cs="Times New Roman"/>
          <w:sz w:val="28"/>
          <w:szCs w:val="28"/>
        </w:rPr>
        <w:t>читанном.</w:t>
      </w:r>
    </w:p>
    <w:p w:rsidR="008C6189" w:rsidRDefault="008C6189" w:rsidP="008C6189">
      <w:pPr>
        <w:ind w:firstLine="709"/>
        <w:jc w:val="both"/>
        <w:rPr>
          <w:rFonts w:ascii="Times New Roman" w:hAnsi="Times New Roman" w:cs="Times New Roman"/>
          <w:sz w:val="28"/>
          <w:szCs w:val="28"/>
        </w:rPr>
      </w:pPr>
      <w:r w:rsidRPr="008C6189">
        <w:rPr>
          <w:rFonts w:ascii="Times New Roman" w:hAnsi="Times New Roman" w:cs="Times New Roman"/>
          <w:i/>
          <w:sz w:val="28"/>
          <w:szCs w:val="28"/>
        </w:rPr>
        <w:t>Программа ориентирована на сопровождение и</w:t>
      </w:r>
      <w:r>
        <w:rPr>
          <w:rFonts w:ascii="Times New Roman" w:hAnsi="Times New Roman" w:cs="Times New Roman"/>
          <w:i/>
          <w:sz w:val="28"/>
          <w:szCs w:val="28"/>
        </w:rPr>
        <w:t xml:space="preserve"> поддержку курса литера</w:t>
      </w:r>
      <w:r w:rsidRPr="008C6189">
        <w:rPr>
          <w:rFonts w:ascii="Times New Roman" w:hAnsi="Times New Roman" w:cs="Times New Roman"/>
          <w:i/>
          <w:sz w:val="28"/>
          <w:szCs w:val="28"/>
        </w:rPr>
        <w:t>турного чтения, входящего в образовательную область «Русский язык и литературное чтение»,</w:t>
      </w:r>
      <w:r w:rsidRPr="008C6189">
        <w:rPr>
          <w:rFonts w:ascii="Times New Roman" w:hAnsi="Times New Roman" w:cs="Times New Roman"/>
          <w:sz w:val="28"/>
          <w:szCs w:val="28"/>
        </w:rPr>
        <w:t xml:space="preserve">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w:t>
      </w:r>
    </w:p>
    <w:p w:rsidR="008C6189" w:rsidRDefault="008C6189" w:rsidP="008C6189">
      <w:pPr>
        <w:ind w:firstLine="709"/>
        <w:jc w:val="both"/>
        <w:rPr>
          <w:rFonts w:ascii="Times New Roman" w:hAnsi="Times New Roman" w:cs="Times New Roman"/>
          <w:sz w:val="28"/>
          <w:szCs w:val="28"/>
        </w:rPr>
      </w:pPr>
      <w:r w:rsidRPr="008C6189">
        <w:rPr>
          <w:rFonts w:ascii="Times New Roman" w:hAnsi="Times New Roman" w:cs="Times New Roman"/>
          <w:sz w:val="28"/>
          <w:szCs w:val="28"/>
        </w:rPr>
        <w:t xml:space="preserve">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w:t>
      </w:r>
      <w:r w:rsidRPr="008C6189">
        <w:rPr>
          <w:rFonts w:ascii="Times New Roman" w:hAnsi="Times New Roman" w:cs="Times New Roman"/>
          <w:i/>
          <w:sz w:val="28"/>
          <w:szCs w:val="28"/>
        </w:rPr>
        <w:t>курс направлен на формирование понимания места и роли литературы на родном языке в едином культурном пространстве Российской Федерации,</w:t>
      </w:r>
      <w:r w:rsidRPr="008C6189">
        <w:rPr>
          <w:rFonts w:ascii="Times New Roman" w:hAnsi="Times New Roman" w:cs="Times New Roman"/>
          <w:sz w:val="28"/>
          <w:szCs w:val="28"/>
        </w:rPr>
        <w:t xml:space="preserve">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 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 кации. </w:t>
      </w:r>
    </w:p>
    <w:p w:rsidR="008C6189" w:rsidRDefault="008C6189" w:rsidP="008C6189">
      <w:pPr>
        <w:ind w:firstLine="709"/>
        <w:jc w:val="both"/>
        <w:rPr>
          <w:rFonts w:ascii="Times New Roman" w:hAnsi="Times New Roman" w:cs="Times New Roman"/>
          <w:sz w:val="28"/>
          <w:szCs w:val="28"/>
        </w:rPr>
      </w:pPr>
      <w:r w:rsidRPr="008C6189">
        <w:rPr>
          <w:rFonts w:ascii="Times New Roman" w:hAnsi="Times New Roman" w:cs="Times New Roman"/>
          <w:sz w:val="28"/>
          <w:szCs w:val="28"/>
        </w:rPr>
        <w:t>В основу курса «Литературное чтение на ро</w:t>
      </w:r>
      <w:r>
        <w:rPr>
          <w:rFonts w:ascii="Times New Roman" w:hAnsi="Times New Roman" w:cs="Times New Roman"/>
          <w:sz w:val="28"/>
          <w:szCs w:val="28"/>
        </w:rPr>
        <w:t>дном (рус</w:t>
      </w:r>
      <w:r w:rsidRPr="008C6189">
        <w:rPr>
          <w:rFonts w:ascii="Times New Roman" w:hAnsi="Times New Roman" w:cs="Times New Roman"/>
          <w:sz w:val="28"/>
          <w:szCs w:val="28"/>
        </w:rPr>
        <w:t xml:space="preserve">ском) языке» положена мысль о том, что </w:t>
      </w:r>
      <w:r w:rsidRPr="008C6189">
        <w:rPr>
          <w:rFonts w:ascii="Times New Roman" w:hAnsi="Times New Roman" w:cs="Times New Roman"/>
          <w:i/>
          <w:sz w:val="28"/>
          <w:szCs w:val="28"/>
        </w:rPr>
        <w:t>русская литература включает в себя систему ценн</w:t>
      </w:r>
      <w:r>
        <w:rPr>
          <w:rFonts w:ascii="Times New Roman" w:hAnsi="Times New Roman" w:cs="Times New Roman"/>
          <w:i/>
          <w:sz w:val="28"/>
          <w:szCs w:val="28"/>
        </w:rPr>
        <w:t>остных кодов, единых для нацио</w:t>
      </w:r>
      <w:r w:rsidRPr="008C6189">
        <w:rPr>
          <w:rFonts w:ascii="Times New Roman" w:hAnsi="Times New Roman" w:cs="Times New Roman"/>
          <w:i/>
          <w:sz w:val="28"/>
          <w:szCs w:val="28"/>
        </w:rPr>
        <w:t>нальной культурной традиции</w:t>
      </w:r>
      <w:r w:rsidRPr="008C6189">
        <w:rPr>
          <w:rFonts w:ascii="Times New Roman" w:hAnsi="Times New Roman" w:cs="Times New Roman"/>
          <w:sz w:val="28"/>
          <w:szCs w:val="28"/>
        </w:rPr>
        <w:t>. Являясь средством не только их сохранения, но и передач</w:t>
      </w:r>
      <w:r>
        <w:rPr>
          <w:rFonts w:ascii="Times New Roman" w:hAnsi="Times New Roman" w:cs="Times New Roman"/>
          <w:sz w:val="28"/>
          <w:szCs w:val="28"/>
        </w:rPr>
        <w:t>и подрастающему поколению, рус</w:t>
      </w:r>
      <w:r w:rsidRPr="008C6189">
        <w:rPr>
          <w:rFonts w:ascii="Times New Roman" w:hAnsi="Times New Roman" w:cs="Times New Roman"/>
          <w:sz w:val="28"/>
          <w:szCs w:val="28"/>
        </w:rPr>
        <w:t xml:space="preserve">ская литература устанавливает тем самым преемственную связь прошлого, настоящего </w:t>
      </w:r>
      <w:r>
        <w:rPr>
          <w:rFonts w:ascii="Times New Roman" w:hAnsi="Times New Roman" w:cs="Times New Roman"/>
          <w:sz w:val="28"/>
          <w:szCs w:val="28"/>
        </w:rPr>
        <w:t>и будущего русской национально-</w:t>
      </w:r>
      <w:r w:rsidRPr="008C6189">
        <w:rPr>
          <w:rFonts w:ascii="Times New Roman" w:hAnsi="Times New Roman" w:cs="Times New Roman"/>
          <w:sz w:val="28"/>
          <w:szCs w:val="28"/>
        </w:rPr>
        <w:t>культурной традиции в сознании младших школьников.</w:t>
      </w:r>
    </w:p>
    <w:p w:rsidR="008C6189" w:rsidRDefault="008C6189" w:rsidP="008C6189">
      <w:pPr>
        <w:ind w:firstLine="709"/>
        <w:jc w:val="both"/>
        <w:rPr>
          <w:rFonts w:ascii="Times New Roman" w:hAnsi="Times New Roman" w:cs="Times New Roman"/>
          <w:sz w:val="28"/>
          <w:szCs w:val="28"/>
        </w:rPr>
      </w:pPr>
      <w:r w:rsidRPr="008C6189">
        <w:rPr>
          <w:rFonts w:ascii="Times New Roman" w:hAnsi="Times New Roman" w:cs="Times New Roman"/>
          <w:i/>
          <w:sz w:val="28"/>
          <w:szCs w:val="28"/>
        </w:rPr>
        <w:t>Учебный предмет «Литературное чтение на родном (русском) языке» не ущемляет права тех школьников, которые изучают иной родной язык и иную родную литературу,</w:t>
      </w:r>
      <w:r w:rsidRPr="008C6189">
        <w:rPr>
          <w:rFonts w:ascii="Times New Roman" w:hAnsi="Times New Roman" w:cs="Times New Roman"/>
          <w:sz w:val="28"/>
          <w:szCs w:val="28"/>
        </w:rPr>
        <w:t xml:space="preserve"> поэтому учебное время, отведённое на изучение данного предмета, не рассматривается как время для углублённого изучения основного курса литературного чтения, входящего в предметную область «Русский язык и литературное чтение». </w:t>
      </w:r>
    </w:p>
    <w:p w:rsidR="008C6189" w:rsidRPr="008C6189" w:rsidRDefault="008C6189" w:rsidP="008C6189">
      <w:pPr>
        <w:ind w:firstLine="709"/>
        <w:jc w:val="both"/>
        <w:rPr>
          <w:rFonts w:ascii="Times New Roman" w:hAnsi="Times New Roman" w:cs="Times New Roman"/>
          <w:sz w:val="28"/>
          <w:szCs w:val="28"/>
        </w:rPr>
      </w:pPr>
      <w:r w:rsidRPr="008C6189">
        <w:rPr>
          <w:rFonts w:ascii="Times New Roman" w:hAnsi="Times New Roman" w:cs="Times New Roman"/>
          <w:i/>
          <w:sz w:val="28"/>
          <w:szCs w:val="28"/>
        </w:rPr>
        <w:t>Курс предназначен для расширения литературного и культурного кругозора младших школьников;</w:t>
      </w:r>
      <w:r w:rsidRPr="008C6189">
        <w:rPr>
          <w:rFonts w:ascii="Times New Roman" w:hAnsi="Times New Roman" w:cs="Times New Roman"/>
          <w:sz w:val="28"/>
          <w:szCs w:val="28"/>
        </w:rPr>
        <w:t xml:space="preserve">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 Предложенные младшим школьникам для чтения и изучения произведения русской литера</w:t>
      </w:r>
      <w:r w:rsidRPr="008C6189">
        <w:rPr>
          <w:rFonts w:ascii="Times New Roman" w:hAnsi="Times New Roman" w:cs="Times New Roman"/>
          <w:sz w:val="28"/>
          <w:szCs w:val="28"/>
        </w:rPr>
        <w:lastRenderedPageBreak/>
        <w:t>туры отражают разные стороны духовной культуры русского народа, актуализируют вечные ценнос</w:t>
      </w:r>
      <w:r>
        <w:rPr>
          <w:rFonts w:ascii="Times New Roman" w:hAnsi="Times New Roman" w:cs="Times New Roman"/>
          <w:sz w:val="28"/>
          <w:szCs w:val="28"/>
        </w:rPr>
        <w:t>ти (добро, сострадание, велико</w:t>
      </w:r>
      <w:r w:rsidRPr="008C6189">
        <w:rPr>
          <w:rFonts w:ascii="Times New Roman" w:hAnsi="Times New Roman" w:cs="Times New Roman"/>
          <w:sz w:val="28"/>
          <w:szCs w:val="28"/>
        </w:rPr>
        <w:t>душие, милосердие, совесть, правда, любовь и др.).</w:t>
      </w:r>
    </w:p>
    <w:p w:rsidR="008C6189" w:rsidRPr="008C6189" w:rsidRDefault="008C6189" w:rsidP="008C6189">
      <w:pPr>
        <w:ind w:firstLine="709"/>
        <w:jc w:val="both"/>
        <w:rPr>
          <w:rFonts w:ascii="Times New Roman" w:hAnsi="Times New Roman" w:cs="Times New Roman"/>
          <w:i/>
          <w:sz w:val="28"/>
          <w:szCs w:val="28"/>
        </w:rPr>
      </w:pPr>
      <w:r w:rsidRPr="008C6189">
        <w:rPr>
          <w:rFonts w:ascii="Times New Roman" w:hAnsi="Times New Roman" w:cs="Times New Roman"/>
          <w:i/>
          <w:sz w:val="28"/>
          <w:szCs w:val="28"/>
        </w:rPr>
        <w:t>Специфика курса «Литературное чтение на родном (русском) языке» реализована благодаря:</w:t>
      </w:r>
    </w:p>
    <w:p w:rsidR="008C6189" w:rsidRPr="008C6189" w:rsidRDefault="008C6189" w:rsidP="008C6189">
      <w:pPr>
        <w:ind w:firstLine="709"/>
        <w:jc w:val="both"/>
        <w:rPr>
          <w:rFonts w:ascii="Times New Roman" w:hAnsi="Times New Roman" w:cs="Times New Roman"/>
          <w:sz w:val="28"/>
          <w:szCs w:val="28"/>
        </w:rPr>
      </w:pPr>
      <w:r w:rsidRPr="008C6189">
        <w:rPr>
          <w:rFonts w:ascii="Times New Roman" w:hAnsi="Times New Roman" w:cs="Times New Roman"/>
          <w:sz w:val="28"/>
          <w:szCs w:val="28"/>
        </w:rPr>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8C6189" w:rsidRPr="008C6189" w:rsidRDefault="008C6189" w:rsidP="008C6189">
      <w:pPr>
        <w:ind w:firstLine="709"/>
        <w:jc w:val="both"/>
        <w:rPr>
          <w:rFonts w:ascii="Times New Roman" w:hAnsi="Times New Roman" w:cs="Times New Roman"/>
          <w:sz w:val="28"/>
          <w:szCs w:val="28"/>
        </w:rPr>
      </w:pPr>
      <w:r w:rsidRPr="008C6189">
        <w:rPr>
          <w:rFonts w:ascii="Times New Roman" w:hAnsi="Times New Roman" w:cs="Times New Roman"/>
          <w:sz w:val="28"/>
          <w:szCs w:val="28"/>
        </w:rPr>
        <w:t>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w:t>
      </w:r>
    </w:p>
    <w:p w:rsidR="008C6189" w:rsidRPr="008C6189" w:rsidRDefault="008C6189" w:rsidP="008C6189">
      <w:pPr>
        <w:ind w:firstLine="709"/>
        <w:jc w:val="both"/>
        <w:rPr>
          <w:rFonts w:ascii="Times New Roman" w:hAnsi="Times New Roman" w:cs="Times New Roman"/>
          <w:sz w:val="28"/>
          <w:szCs w:val="28"/>
        </w:rPr>
      </w:pPr>
      <w:r w:rsidRPr="008C6189">
        <w:rPr>
          <w:rFonts w:ascii="Times New Roman" w:hAnsi="Times New Roman" w:cs="Times New Roman"/>
          <w:sz w:val="28"/>
          <w:szCs w:val="28"/>
        </w:rPr>
        <w:t>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w:t>
      </w:r>
    </w:p>
    <w:p w:rsidR="008C6189" w:rsidRPr="00FA00CA" w:rsidRDefault="008C6189" w:rsidP="008C6189">
      <w:pPr>
        <w:ind w:firstLine="709"/>
        <w:jc w:val="both"/>
        <w:rPr>
          <w:rFonts w:ascii="Times New Roman" w:hAnsi="Times New Roman" w:cs="Times New Roman"/>
          <w:sz w:val="28"/>
          <w:szCs w:val="28"/>
        </w:rPr>
      </w:pPr>
      <w:r w:rsidRPr="008C6189">
        <w:rPr>
          <w:rFonts w:ascii="Times New Roman" w:hAnsi="Times New Roman" w:cs="Times New Roman"/>
          <w:sz w:val="28"/>
          <w:szCs w:val="28"/>
        </w:rPr>
        <w:t xml:space="preserve">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w:t>
      </w:r>
    </w:p>
    <w:p w:rsidR="008C6189" w:rsidRPr="00CF2817" w:rsidRDefault="007C6A34" w:rsidP="00C55FDE">
      <w:pPr>
        <w:ind w:firstLine="709"/>
        <w:jc w:val="both"/>
        <w:rPr>
          <w:rFonts w:ascii="Times New Roman" w:hAnsi="Times New Roman" w:cs="Times New Roman"/>
          <w:sz w:val="28"/>
          <w:szCs w:val="28"/>
        </w:rPr>
      </w:pPr>
      <w:r w:rsidRPr="00CF2817">
        <w:rPr>
          <w:rFonts w:ascii="Times New Roman" w:hAnsi="Times New Roman" w:cs="Times New Roman"/>
          <w:sz w:val="28"/>
          <w:szCs w:val="28"/>
        </w:rPr>
        <w:t>Программа по предмету «Литературное чтение на родном (русском) языке» рас</w:t>
      </w:r>
      <w:r w:rsidR="004F09D6" w:rsidRPr="00CF2817">
        <w:rPr>
          <w:rFonts w:ascii="Times New Roman" w:hAnsi="Times New Roman" w:cs="Times New Roman"/>
          <w:sz w:val="28"/>
          <w:szCs w:val="28"/>
        </w:rPr>
        <w:t>счи</w:t>
      </w:r>
      <w:r w:rsidRPr="00CF2817">
        <w:rPr>
          <w:rFonts w:ascii="Times New Roman" w:hAnsi="Times New Roman" w:cs="Times New Roman"/>
          <w:sz w:val="28"/>
          <w:szCs w:val="28"/>
        </w:rPr>
        <w:t>тана на общую уче</w:t>
      </w:r>
      <w:r w:rsidR="008C6189" w:rsidRPr="00CF2817">
        <w:rPr>
          <w:rFonts w:ascii="Times New Roman" w:hAnsi="Times New Roman" w:cs="Times New Roman"/>
          <w:sz w:val="28"/>
          <w:szCs w:val="28"/>
        </w:rPr>
        <w:t>бную нагрузку в объёме 135 ч. (33 ч. в 1 классе и по 34 ч.</w:t>
      </w:r>
      <w:r w:rsidR="004F09D6" w:rsidRPr="00CF2817">
        <w:rPr>
          <w:rFonts w:ascii="Times New Roman" w:hAnsi="Times New Roman" w:cs="Times New Roman"/>
          <w:sz w:val="28"/>
          <w:szCs w:val="28"/>
        </w:rPr>
        <w:t xml:space="preserve"> во 2-4 классах). </w:t>
      </w:r>
    </w:p>
    <w:p w:rsidR="008C6189" w:rsidRPr="00CF2817" w:rsidRDefault="004F09D6" w:rsidP="00C55FDE">
      <w:pPr>
        <w:ind w:firstLine="709"/>
        <w:jc w:val="both"/>
        <w:rPr>
          <w:rFonts w:ascii="Times New Roman" w:hAnsi="Times New Roman" w:cs="Times New Roman"/>
          <w:sz w:val="28"/>
          <w:szCs w:val="28"/>
        </w:rPr>
      </w:pPr>
      <w:r w:rsidRPr="00CF2817">
        <w:rPr>
          <w:rFonts w:ascii="Times New Roman" w:hAnsi="Times New Roman" w:cs="Times New Roman"/>
          <w:sz w:val="28"/>
          <w:szCs w:val="28"/>
        </w:rPr>
        <w:t>На изучение инвари</w:t>
      </w:r>
      <w:r w:rsidR="007C6A34" w:rsidRPr="00CF2817">
        <w:rPr>
          <w:rFonts w:ascii="Times New Roman" w:hAnsi="Times New Roman" w:cs="Times New Roman"/>
          <w:sz w:val="28"/>
          <w:szCs w:val="28"/>
        </w:rPr>
        <w:t xml:space="preserve">антной части программы отводится 118 </w:t>
      </w:r>
      <w:r w:rsidR="008C6189" w:rsidRPr="00CF2817">
        <w:rPr>
          <w:rFonts w:ascii="Times New Roman" w:hAnsi="Times New Roman" w:cs="Times New Roman"/>
          <w:sz w:val="28"/>
          <w:szCs w:val="28"/>
        </w:rPr>
        <w:t>ч</w:t>
      </w:r>
      <w:r w:rsidR="007C6A34" w:rsidRPr="00CF2817">
        <w:rPr>
          <w:rFonts w:ascii="Times New Roman" w:hAnsi="Times New Roman" w:cs="Times New Roman"/>
          <w:sz w:val="28"/>
          <w:szCs w:val="28"/>
        </w:rPr>
        <w:t xml:space="preserve">. </w:t>
      </w:r>
    </w:p>
    <w:p w:rsidR="007C6A34" w:rsidRPr="00CF2817" w:rsidRDefault="007C6A34" w:rsidP="00C55FDE">
      <w:pPr>
        <w:ind w:firstLine="709"/>
        <w:jc w:val="both"/>
        <w:rPr>
          <w:rFonts w:ascii="Times New Roman" w:hAnsi="Times New Roman" w:cs="Times New Roman"/>
          <w:sz w:val="28"/>
          <w:szCs w:val="28"/>
        </w:rPr>
      </w:pPr>
      <w:r w:rsidRPr="00CF2817">
        <w:rPr>
          <w:rFonts w:ascii="Times New Roman" w:hAnsi="Times New Roman" w:cs="Times New Roman"/>
          <w:sz w:val="28"/>
          <w:szCs w:val="28"/>
        </w:rPr>
        <w:t>Резерв уче</w:t>
      </w:r>
      <w:r w:rsidR="008C6189" w:rsidRPr="00CF2817">
        <w:rPr>
          <w:rFonts w:ascii="Times New Roman" w:hAnsi="Times New Roman" w:cs="Times New Roman"/>
          <w:sz w:val="28"/>
          <w:szCs w:val="28"/>
        </w:rPr>
        <w:t>бного времени, составляющий 17 ч.</w:t>
      </w:r>
      <w:r w:rsidRPr="00CF2817">
        <w:rPr>
          <w:rFonts w:ascii="Times New Roman" w:hAnsi="Times New Roman" w:cs="Times New Roman"/>
          <w:sz w:val="28"/>
          <w:szCs w:val="28"/>
        </w:rPr>
        <w:t>, отводится на вариативную часть программы, которая предусматривает изучение произведений, отобранных составителями рабочих</w:t>
      </w:r>
      <w:r w:rsidR="004F09D6" w:rsidRPr="00CF2817">
        <w:rPr>
          <w:rFonts w:ascii="Times New Roman" w:hAnsi="Times New Roman" w:cs="Times New Roman"/>
          <w:sz w:val="28"/>
          <w:szCs w:val="28"/>
        </w:rPr>
        <w:t xml:space="preserve"> </w:t>
      </w:r>
      <w:r w:rsidRPr="00CF2817">
        <w:rPr>
          <w:rFonts w:ascii="Times New Roman" w:hAnsi="Times New Roman" w:cs="Times New Roman"/>
          <w:sz w:val="28"/>
          <w:szCs w:val="28"/>
        </w:rPr>
        <w:t>программ для реализации ре</w:t>
      </w:r>
      <w:r w:rsidR="004F09D6" w:rsidRPr="00CF2817">
        <w:rPr>
          <w:rFonts w:ascii="Times New Roman" w:hAnsi="Times New Roman" w:cs="Times New Roman"/>
          <w:sz w:val="28"/>
          <w:szCs w:val="28"/>
        </w:rPr>
        <w:t>гионального компонента содержа</w:t>
      </w:r>
      <w:r w:rsidRPr="00CF2817">
        <w:rPr>
          <w:rFonts w:ascii="Times New Roman" w:hAnsi="Times New Roman" w:cs="Times New Roman"/>
          <w:sz w:val="28"/>
          <w:szCs w:val="28"/>
        </w:rPr>
        <w:t xml:space="preserve">ния литературного образования, учитывающего </w:t>
      </w:r>
      <w:r w:rsidR="006E6F04" w:rsidRPr="00CF2817">
        <w:rPr>
          <w:rFonts w:ascii="Times New Roman" w:hAnsi="Times New Roman" w:cs="Times New Roman"/>
          <w:sz w:val="28"/>
          <w:szCs w:val="28"/>
        </w:rPr>
        <w:t>в т.ч.</w:t>
      </w:r>
      <w:r w:rsidRPr="00CF2817">
        <w:rPr>
          <w:rFonts w:ascii="Times New Roman" w:hAnsi="Times New Roman" w:cs="Times New Roman"/>
          <w:sz w:val="28"/>
          <w:szCs w:val="28"/>
        </w:rPr>
        <w:t xml:space="preserve"> национальные и этнокультурные осо</w:t>
      </w:r>
      <w:r w:rsidR="004F09D6" w:rsidRPr="00CF2817">
        <w:rPr>
          <w:rFonts w:ascii="Times New Roman" w:hAnsi="Times New Roman" w:cs="Times New Roman"/>
          <w:sz w:val="28"/>
          <w:szCs w:val="28"/>
        </w:rPr>
        <w:t>бенности народов Россий</w:t>
      </w:r>
      <w:r w:rsidRPr="00CF2817">
        <w:rPr>
          <w:rFonts w:ascii="Times New Roman" w:hAnsi="Times New Roman" w:cs="Times New Roman"/>
          <w:sz w:val="28"/>
          <w:szCs w:val="28"/>
        </w:rPr>
        <w:t>ской Федерации.</w:t>
      </w:r>
    </w:p>
    <w:p w:rsidR="007C6A34" w:rsidRPr="00CF2817" w:rsidRDefault="007C6A34" w:rsidP="004F09D6">
      <w:pPr>
        <w:ind w:firstLine="709"/>
        <w:jc w:val="both"/>
        <w:rPr>
          <w:rFonts w:ascii="Times New Roman" w:hAnsi="Times New Roman" w:cs="Times New Roman"/>
          <w:sz w:val="28"/>
          <w:szCs w:val="28"/>
        </w:rPr>
      </w:pPr>
    </w:p>
    <w:p w:rsidR="004F09D6" w:rsidRDefault="004F09D6" w:rsidP="007C6A34">
      <w:pPr>
        <w:ind w:firstLine="709"/>
        <w:jc w:val="both"/>
        <w:rPr>
          <w:rFonts w:ascii="Times New Roman" w:hAnsi="Times New Roman" w:cs="Times New Roman"/>
          <w:sz w:val="28"/>
          <w:szCs w:val="28"/>
        </w:rPr>
        <w:sectPr w:rsidR="004F09D6" w:rsidSect="007C6A34">
          <w:pgSz w:w="11906" w:h="16838"/>
          <w:pgMar w:top="1134" w:right="1134" w:bottom="1134" w:left="1134" w:header="708" w:footer="708" w:gutter="0"/>
          <w:cols w:space="708"/>
          <w:docGrid w:linePitch="360"/>
        </w:sectPr>
      </w:pPr>
    </w:p>
    <w:p w:rsidR="007C6A34" w:rsidRPr="004F09D6" w:rsidRDefault="004F09D6" w:rsidP="004F09D6">
      <w:pPr>
        <w:ind w:firstLine="709"/>
        <w:jc w:val="both"/>
        <w:rPr>
          <w:rFonts w:ascii="Times New Roman" w:hAnsi="Times New Roman" w:cs="Times New Roman"/>
          <w:b/>
          <w:sz w:val="28"/>
          <w:szCs w:val="28"/>
        </w:rPr>
      </w:pPr>
      <w:r w:rsidRPr="004F09D6">
        <w:rPr>
          <w:rFonts w:ascii="Times New Roman" w:hAnsi="Times New Roman" w:cs="Times New Roman"/>
          <w:b/>
          <w:sz w:val="28"/>
          <w:szCs w:val="28"/>
        </w:rPr>
        <w:lastRenderedPageBreak/>
        <w:t xml:space="preserve">2) СОДЕРЖАНИЕ УЧЕБНОГО ПРЕДМЕТА </w:t>
      </w:r>
      <w:r w:rsidR="007C6A34" w:rsidRPr="004F09D6">
        <w:rPr>
          <w:rFonts w:ascii="Times New Roman" w:hAnsi="Times New Roman" w:cs="Times New Roman"/>
          <w:b/>
          <w:sz w:val="28"/>
          <w:szCs w:val="28"/>
        </w:rPr>
        <w:t>«ЛИТЕРАТУРНОЕ ЧТЕНИЕ НА РОДНОМ (РУССКОМ) ЯЗЫКЕ»</w:t>
      </w:r>
    </w:p>
    <w:p w:rsidR="007C6A34" w:rsidRPr="004F09D6" w:rsidRDefault="007C6A34" w:rsidP="007C6A34">
      <w:pPr>
        <w:ind w:firstLine="709"/>
        <w:jc w:val="both"/>
        <w:rPr>
          <w:rFonts w:ascii="Times New Roman" w:hAnsi="Times New Roman" w:cs="Times New Roman"/>
          <w:i/>
          <w:sz w:val="28"/>
          <w:szCs w:val="28"/>
        </w:rPr>
      </w:pPr>
      <w:r w:rsidRPr="004F09D6">
        <w:rPr>
          <w:rFonts w:ascii="Times New Roman" w:hAnsi="Times New Roman" w:cs="Times New Roman"/>
          <w:i/>
          <w:sz w:val="28"/>
          <w:szCs w:val="28"/>
        </w:rPr>
        <w:t>При определении содержания курса «Литературное чтение на родном (русском) языке» в центре внимания находятся:</w:t>
      </w:r>
    </w:p>
    <w:p w:rsidR="007C6A34" w:rsidRPr="00FA00CA" w:rsidRDefault="004F09D6" w:rsidP="007C6A34">
      <w:pPr>
        <w:ind w:firstLine="709"/>
        <w:jc w:val="both"/>
        <w:rPr>
          <w:rFonts w:ascii="Times New Roman" w:hAnsi="Times New Roman" w:cs="Times New Roman"/>
          <w:sz w:val="28"/>
          <w:szCs w:val="28"/>
        </w:rPr>
      </w:pPr>
      <w:r>
        <w:rPr>
          <w:rFonts w:ascii="Times New Roman" w:hAnsi="Times New Roman" w:cs="Times New Roman"/>
          <w:sz w:val="28"/>
          <w:szCs w:val="28"/>
        </w:rPr>
        <w:t>1. </w:t>
      </w:r>
      <w:r w:rsidR="007C6A34" w:rsidRPr="00465F5A">
        <w:rPr>
          <w:rFonts w:ascii="Times New Roman" w:hAnsi="Times New Roman" w:cs="Times New Roman"/>
          <w:i/>
          <w:sz w:val="28"/>
          <w:szCs w:val="28"/>
        </w:rPr>
        <w:t>Важные для национа</w:t>
      </w:r>
      <w:r w:rsidRPr="00465F5A">
        <w:rPr>
          <w:rFonts w:ascii="Times New Roman" w:hAnsi="Times New Roman" w:cs="Times New Roman"/>
          <w:i/>
          <w:sz w:val="28"/>
          <w:szCs w:val="28"/>
        </w:rPr>
        <w:t>льного сознания концепты, суще</w:t>
      </w:r>
      <w:r w:rsidR="007C6A34" w:rsidRPr="00465F5A">
        <w:rPr>
          <w:rFonts w:ascii="Times New Roman" w:hAnsi="Times New Roman" w:cs="Times New Roman"/>
          <w:i/>
          <w:sz w:val="28"/>
          <w:szCs w:val="28"/>
        </w:rPr>
        <w:t>ствующие в культурном прос</w:t>
      </w:r>
      <w:r w:rsidRPr="00465F5A">
        <w:rPr>
          <w:rFonts w:ascii="Times New Roman" w:hAnsi="Times New Roman" w:cs="Times New Roman"/>
          <w:i/>
          <w:sz w:val="28"/>
          <w:szCs w:val="28"/>
        </w:rPr>
        <w:t xml:space="preserve">транстве на </w:t>
      </w:r>
      <w:r w:rsidR="00465F5A" w:rsidRPr="00465F5A">
        <w:rPr>
          <w:rFonts w:ascii="Times New Roman" w:hAnsi="Times New Roman" w:cs="Times New Roman"/>
          <w:i/>
          <w:sz w:val="28"/>
          <w:szCs w:val="28"/>
        </w:rPr>
        <w:t xml:space="preserve">протяжении длительного времени </w:t>
      </w:r>
      <w:r w:rsidR="007C6A34" w:rsidRPr="00465F5A">
        <w:rPr>
          <w:rFonts w:ascii="Times New Roman" w:hAnsi="Times New Roman" w:cs="Times New Roman"/>
          <w:i/>
          <w:sz w:val="28"/>
          <w:szCs w:val="28"/>
        </w:rPr>
        <w:t xml:space="preserve">вплоть до современности </w:t>
      </w:r>
      <w:r w:rsidR="007C6A34" w:rsidRPr="00FA00CA">
        <w:rPr>
          <w:rFonts w:ascii="Times New Roman" w:hAnsi="Times New Roman" w:cs="Times New Roman"/>
          <w:sz w:val="28"/>
          <w:szCs w:val="28"/>
        </w:rPr>
        <w:t>(например, доброта, сострадание, чувство справедливости, со</w:t>
      </w:r>
      <w:r>
        <w:rPr>
          <w:rFonts w:ascii="Times New Roman" w:hAnsi="Times New Roman" w:cs="Times New Roman"/>
          <w:sz w:val="28"/>
          <w:szCs w:val="28"/>
        </w:rPr>
        <w:t>весть и т.</w:t>
      </w:r>
      <w:r w:rsidR="007C6A34" w:rsidRPr="00FA00CA">
        <w:rPr>
          <w:rFonts w:ascii="Times New Roman" w:hAnsi="Times New Roman" w:cs="Times New Roman"/>
          <w:sz w:val="28"/>
          <w:szCs w:val="28"/>
        </w:rPr>
        <w:t xml:space="preserve">д.). Работа с этими ключевыми понятиями </w:t>
      </w:r>
      <w:r w:rsidR="00465F5A">
        <w:rPr>
          <w:rFonts w:ascii="Times New Roman" w:hAnsi="Times New Roman" w:cs="Times New Roman"/>
          <w:sz w:val="28"/>
          <w:szCs w:val="28"/>
        </w:rPr>
        <w:t>происходит на материале доступ</w:t>
      </w:r>
      <w:r w:rsidR="007C6A34" w:rsidRPr="00FA00CA">
        <w:rPr>
          <w:rFonts w:ascii="Times New Roman" w:hAnsi="Times New Roman" w:cs="Times New Roman"/>
          <w:sz w:val="28"/>
          <w:szCs w:val="28"/>
        </w:rPr>
        <w:t>ных для</w:t>
      </w:r>
      <w:r>
        <w:rPr>
          <w:rFonts w:ascii="Times New Roman" w:hAnsi="Times New Roman" w:cs="Times New Roman"/>
          <w:sz w:val="28"/>
          <w:szCs w:val="28"/>
        </w:rPr>
        <w:t xml:space="preserve"> восприятия учащихся начальной школы произведе</w:t>
      </w:r>
      <w:r w:rsidR="007C6A34" w:rsidRPr="00FA00CA">
        <w:rPr>
          <w:rFonts w:ascii="Times New Roman" w:hAnsi="Times New Roman" w:cs="Times New Roman"/>
          <w:sz w:val="28"/>
          <w:szCs w:val="28"/>
        </w:rPr>
        <w:t>ний русских писателей, н</w:t>
      </w:r>
      <w:r>
        <w:rPr>
          <w:rFonts w:ascii="Times New Roman" w:hAnsi="Times New Roman" w:cs="Times New Roman"/>
          <w:sz w:val="28"/>
          <w:szCs w:val="28"/>
        </w:rPr>
        <w:t>аиболее ярко воплотивших нацио</w:t>
      </w:r>
      <w:r w:rsidR="007C6A34" w:rsidRPr="00FA00CA">
        <w:rPr>
          <w:rFonts w:ascii="Times New Roman" w:hAnsi="Times New Roman" w:cs="Times New Roman"/>
          <w:sz w:val="28"/>
          <w:szCs w:val="28"/>
        </w:rPr>
        <w:t xml:space="preserve">нальную специфику русской литературы и культуры. </w:t>
      </w:r>
      <w:r>
        <w:rPr>
          <w:rFonts w:ascii="Times New Roman" w:hAnsi="Times New Roman" w:cs="Times New Roman"/>
          <w:sz w:val="28"/>
          <w:szCs w:val="28"/>
        </w:rPr>
        <w:t>Знаком</w:t>
      </w:r>
      <w:r w:rsidR="007C6A34" w:rsidRPr="00FA00CA">
        <w:rPr>
          <w:rFonts w:ascii="Times New Roman" w:hAnsi="Times New Roman" w:cs="Times New Roman"/>
          <w:sz w:val="28"/>
          <w:szCs w:val="28"/>
        </w:rPr>
        <w:t>ство с этими произведениями помогает младшим школьникам понять ценности национальной культурной тра</w:t>
      </w:r>
      <w:r>
        <w:rPr>
          <w:rFonts w:ascii="Times New Roman" w:hAnsi="Times New Roman" w:cs="Times New Roman"/>
          <w:sz w:val="28"/>
          <w:szCs w:val="28"/>
        </w:rPr>
        <w:t>диции, ключе</w:t>
      </w:r>
      <w:r w:rsidR="007C6A34" w:rsidRPr="00FA00CA">
        <w:rPr>
          <w:rFonts w:ascii="Times New Roman" w:hAnsi="Times New Roman" w:cs="Times New Roman"/>
          <w:sz w:val="28"/>
          <w:szCs w:val="28"/>
        </w:rPr>
        <w:t>вые понятия русской культуры.</w:t>
      </w:r>
    </w:p>
    <w:p w:rsidR="007C6A34" w:rsidRPr="00FA00CA" w:rsidRDefault="004F09D6" w:rsidP="007C6A34">
      <w:pPr>
        <w:ind w:firstLine="709"/>
        <w:jc w:val="both"/>
        <w:rPr>
          <w:rFonts w:ascii="Times New Roman" w:hAnsi="Times New Roman" w:cs="Times New Roman"/>
          <w:sz w:val="28"/>
          <w:szCs w:val="28"/>
        </w:rPr>
      </w:pPr>
      <w:r>
        <w:rPr>
          <w:rFonts w:ascii="Times New Roman" w:hAnsi="Times New Roman" w:cs="Times New Roman"/>
          <w:sz w:val="28"/>
          <w:szCs w:val="28"/>
        </w:rPr>
        <w:t>2. </w:t>
      </w:r>
      <w:r w:rsidR="007C6A34" w:rsidRPr="00465F5A">
        <w:rPr>
          <w:rFonts w:ascii="Times New Roman" w:hAnsi="Times New Roman" w:cs="Times New Roman"/>
          <w:i/>
          <w:sz w:val="28"/>
          <w:szCs w:val="28"/>
        </w:rPr>
        <w:t>Интересы ребёнка мла</w:t>
      </w:r>
      <w:r w:rsidRPr="00465F5A">
        <w:rPr>
          <w:rFonts w:ascii="Times New Roman" w:hAnsi="Times New Roman" w:cs="Times New Roman"/>
          <w:i/>
          <w:sz w:val="28"/>
          <w:szCs w:val="28"/>
        </w:rPr>
        <w:t>дшего школьного возраста</w:t>
      </w:r>
      <w:r>
        <w:rPr>
          <w:rFonts w:ascii="Times New Roman" w:hAnsi="Times New Roman" w:cs="Times New Roman"/>
          <w:sz w:val="28"/>
          <w:szCs w:val="28"/>
        </w:rPr>
        <w:t>: глав</w:t>
      </w:r>
      <w:r w:rsidR="007C6A34" w:rsidRPr="00FA00CA">
        <w:rPr>
          <w:rFonts w:ascii="Times New Roman" w:hAnsi="Times New Roman" w:cs="Times New Roman"/>
          <w:sz w:val="28"/>
          <w:szCs w:val="28"/>
        </w:rPr>
        <w:t>ными героями значительного количества произведений</w:t>
      </w:r>
      <w:r>
        <w:rPr>
          <w:rFonts w:ascii="Times New Roman" w:hAnsi="Times New Roman" w:cs="Times New Roman"/>
          <w:sz w:val="28"/>
          <w:szCs w:val="28"/>
        </w:rPr>
        <w:t xml:space="preserve"> высту</w:t>
      </w:r>
      <w:r w:rsidR="007C6A34" w:rsidRPr="00FA00CA">
        <w:rPr>
          <w:rFonts w:ascii="Times New Roman" w:hAnsi="Times New Roman" w:cs="Times New Roman"/>
          <w:sz w:val="28"/>
          <w:szCs w:val="28"/>
        </w:rPr>
        <w:t>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w:t>
      </w:r>
      <w:r>
        <w:rPr>
          <w:rFonts w:ascii="Times New Roman" w:hAnsi="Times New Roman" w:cs="Times New Roman"/>
          <w:sz w:val="28"/>
          <w:szCs w:val="28"/>
        </w:rPr>
        <w:t>ны про</w:t>
      </w:r>
      <w:r w:rsidR="007C6A34" w:rsidRPr="00FA00CA">
        <w:rPr>
          <w:rFonts w:ascii="Times New Roman" w:hAnsi="Times New Roman" w:cs="Times New Roman"/>
          <w:sz w:val="28"/>
          <w:szCs w:val="28"/>
        </w:rPr>
        <w:t>изведения, которые представляют мир детства в разные эпохи, показывают пути взросления</w:t>
      </w:r>
      <w:r>
        <w:rPr>
          <w:rFonts w:ascii="Times New Roman" w:hAnsi="Times New Roman" w:cs="Times New Roman"/>
          <w:sz w:val="28"/>
          <w:szCs w:val="28"/>
        </w:rPr>
        <w:t>, становления характера, форми</w:t>
      </w:r>
      <w:r w:rsidR="007C6A34" w:rsidRPr="00FA00CA">
        <w:rPr>
          <w:rFonts w:ascii="Times New Roman" w:hAnsi="Times New Roman" w:cs="Times New Roman"/>
          <w:sz w:val="28"/>
          <w:szCs w:val="28"/>
        </w:rPr>
        <w:t>рования нравственных ориент</w:t>
      </w:r>
      <w:r>
        <w:rPr>
          <w:rFonts w:ascii="Times New Roman" w:hAnsi="Times New Roman" w:cs="Times New Roman"/>
          <w:sz w:val="28"/>
          <w:szCs w:val="28"/>
        </w:rPr>
        <w:t>иров; отбор произведений позво</w:t>
      </w:r>
      <w:r w:rsidR="007C6A34" w:rsidRPr="00FA00CA">
        <w:rPr>
          <w:rFonts w:ascii="Times New Roman" w:hAnsi="Times New Roman" w:cs="Times New Roman"/>
          <w:sz w:val="28"/>
          <w:szCs w:val="28"/>
        </w:rPr>
        <w:t>ляет ученику глазами сверстника увидеть русскую культуру в разные исторические периоды</w:t>
      </w:r>
      <w:r w:rsidR="00465F5A">
        <w:rPr>
          <w:rFonts w:ascii="Times New Roman" w:hAnsi="Times New Roman" w:cs="Times New Roman"/>
          <w:sz w:val="28"/>
          <w:szCs w:val="28"/>
        </w:rPr>
        <w:t>. В программе представлено зна</w:t>
      </w:r>
      <w:r w:rsidR="007C6A34" w:rsidRPr="00FA00CA">
        <w:rPr>
          <w:rFonts w:ascii="Times New Roman" w:hAnsi="Times New Roman" w:cs="Times New Roman"/>
          <w:sz w:val="28"/>
          <w:szCs w:val="28"/>
        </w:rPr>
        <w:t>чительное количество произведений сов</w:t>
      </w:r>
      <w:r>
        <w:rPr>
          <w:rFonts w:ascii="Times New Roman" w:hAnsi="Times New Roman" w:cs="Times New Roman"/>
          <w:sz w:val="28"/>
          <w:szCs w:val="28"/>
        </w:rPr>
        <w:t>ременных авторов, про</w:t>
      </w:r>
      <w:r w:rsidR="00465F5A">
        <w:rPr>
          <w:rFonts w:ascii="Times New Roman" w:hAnsi="Times New Roman" w:cs="Times New Roman"/>
          <w:sz w:val="28"/>
          <w:szCs w:val="28"/>
        </w:rPr>
        <w:t xml:space="preserve">должающих </w:t>
      </w:r>
      <w:r w:rsidR="007C6A34" w:rsidRPr="00FA00CA">
        <w:rPr>
          <w:rFonts w:ascii="Times New Roman" w:hAnsi="Times New Roman" w:cs="Times New Roman"/>
          <w:sz w:val="28"/>
          <w:szCs w:val="28"/>
        </w:rPr>
        <w:t>в своём творче</w:t>
      </w:r>
      <w:r>
        <w:rPr>
          <w:rFonts w:ascii="Times New Roman" w:hAnsi="Times New Roman" w:cs="Times New Roman"/>
          <w:sz w:val="28"/>
          <w:szCs w:val="28"/>
        </w:rPr>
        <w:t>стве национальные традиции рус</w:t>
      </w:r>
      <w:r w:rsidR="007C6A34" w:rsidRPr="00FA00CA">
        <w:rPr>
          <w:rFonts w:ascii="Times New Roman" w:hAnsi="Times New Roman" w:cs="Times New Roman"/>
          <w:sz w:val="28"/>
          <w:szCs w:val="28"/>
        </w:rPr>
        <w:t>ской литературы, эти произ</w:t>
      </w:r>
      <w:r w:rsidR="00465F5A">
        <w:rPr>
          <w:rFonts w:ascii="Times New Roman" w:hAnsi="Times New Roman" w:cs="Times New Roman"/>
          <w:sz w:val="28"/>
          <w:szCs w:val="28"/>
        </w:rPr>
        <w:t>ведения близки и понятны совре</w:t>
      </w:r>
      <w:r w:rsidR="007C6A34" w:rsidRPr="00FA00CA">
        <w:rPr>
          <w:rFonts w:ascii="Times New Roman" w:hAnsi="Times New Roman" w:cs="Times New Roman"/>
          <w:sz w:val="28"/>
          <w:szCs w:val="28"/>
        </w:rPr>
        <w:t>менному школьнику.</w:t>
      </w:r>
    </w:p>
    <w:p w:rsidR="007C6A34" w:rsidRPr="00465F5A" w:rsidRDefault="004F09D6" w:rsidP="004F09D6">
      <w:pPr>
        <w:ind w:firstLine="709"/>
        <w:jc w:val="both"/>
        <w:rPr>
          <w:rFonts w:ascii="Times New Roman" w:hAnsi="Times New Roman" w:cs="Times New Roman"/>
          <w:i/>
          <w:sz w:val="28"/>
          <w:szCs w:val="28"/>
        </w:rPr>
      </w:pPr>
      <w:r>
        <w:rPr>
          <w:rFonts w:ascii="Times New Roman" w:hAnsi="Times New Roman" w:cs="Times New Roman"/>
          <w:sz w:val="28"/>
          <w:szCs w:val="28"/>
        </w:rPr>
        <w:t>3. </w:t>
      </w:r>
      <w:r w:rsidR="007C6A34" w:rsidRPr="00465F5A">
        <w:rPr>
          <w:rFonts w:ascii="Times New Roman" w:hAnsi="Times New Roman" w:cs="Times New Roman"/>
          <w:i/>
          <w:sz w:val="28"/>
          <w:szCs w:val="28"/>
        </w:rPr>
        <w:t>Произведения, дающ</w:t>
      </w:r>
      <w:r w:rsidRPr="00465F5A">
        <w:rPr>
          <w:rFonts w:ascii="Times New Roman" w:hAnsi="Times New Roman" w:cs="Times New Roman"/>
          <w:i/>
          <w:sz w:val="28"/>
          <w:szCs w:val="28"/>
        </w:rPr>
        <w:t>ие возможность включить в сферу</w:t>
      </w:r>
      <w:r w:rsidR="00465F5A" w:rsidRPr="00465F5A">
        <w:rPr>
          <w:rFonts w:ascii="Times New Roman" w:hAnsi="Times New Roman" w:cs="Times New Roman"/>
          <w:i/>
          <w:sz w:val="28"/>
          <w:szCs w:val="28"/>
        </w:rPr>
        <w:t xml:space="preserve"> </w:t>
      </w:r>
      <w:r w:rsidR="007C6A34" w:rsidRPr="00465F5A">
        <w:rPr>
          <w:rFonts w:ascii="Times New Roman" w:hAnsi="Times New Roman" w:cs="Times New Roman"/>
          <w:i/>
          <w:sz w:val="28"/>
          <w:szCs w:val="28"/>
        </w:rPr>
        <w:t>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w:t>
      </w:r>
    </w:p>
    <w:p w:rsidR="00465F5A" w:rsidRDefault="007C6A34" w:rsidP="004F09D6">
      <w:pPr>
        <w:ind w:firstLine="709"/>
        <w:jc w:val="both"/>
        <w:rPr>
          <w:rFonts w:ascii="Times New Roman" w:hAnsi="Times New Roman" w:cs="Times New Roman"/>
          <w:i/>
          <w:sz w:val="28"/>
          <w:szCs w:val="28"/>
        </w:rPr>
      </w:pPr>
      <w:r w:rsidRPr="00FA00CA">
        <w:rPr>
          <w:rFonts w:ascii="Times New Roman" w:hAnsi="Times New Roman" w:cs="Times New Roman"/>
          <w:sz w:val="28"/>
          <w:szCs w:val="28"/>
        </w:rPr>
        <w:t xml:space="preserve">В соответствии с целями изучения предмета «Литературное чтение на родном (русском) языке» и принципами построения курса </w:t>
      </w:r>
      <w:r w:rsidRPr="00465F5A">
        <w:rPr>
          <w:rFonts w:ascii="Times New Roman" w:hAnsi="Times New Roman" w:cs="Times New Roman"/>
          <w:b/>
          <w:i/>
          <w:sz w:val="28"/>
          <w:szCs w:val="28"/>
        </w:rPr>
        <w:t>содержание каждого кл</w:t>
      </w:r>
      <w:r w:rsidR="004F09D6" w:rsidRPr="00465F5A">
        <w:rPr>
          <w:rFonts w:ascii="Times New Roman" w:hAnsi="Times New Roman" w:cs="Times New Roman"/>
          <w:b/>
          <w:i/>
          <w:sz w:val="28"/>
          <w:szCs w:val="28"/>
        </w:rPr>
        <w:t>асса включает два основных раздела: «Мир детства» и «Россия - Родина моя».</w:t>
      </w:r>
      <w:r w:rsidR="004F09D6" w:rsidRPr="004F09D6">
        <w:rPr>
          <w:rFonts w:ascii="Times New Roman" w:hAnsi="Times New Roman" w:cs="Times New Roman"/>
          <w:i/>
          <w:sz w:val="28"/>
          <w:szCs w:val="28"/>
        </w:rPr>
        <w:t xml:space="preserve"> </w:t>
      </w:r>
    </w:p>
    <w:p w:rsidR="00465F5A" w:rsidRDefault="004F09D6" w:rsidP="004F09D6">
      <w:pPr>
        <w:ind w:firstLine="709"/>
        <w:jc w:val="both"/>
        <w:rPr>
          <w:rFonts w:ascii="Times New Roman" w:hAnsi="Times New Roman" w:cs="Times New Roman"/>
          <w:sz w:val="28"/>
          <w:szCs w:val="28"/>
        </w:rPr>
      </w:pPr>
      <w:r>
        <w:rPr>
          <w:rFonts w:ascii="Times New Roman" w:hAnsi="Times New Roman" w:cs="Times New Roman"/>
          <w:sz w:val="28"/>
          <w:szCs w:val="28"/>
        </w:rPr>
        <w:t>В каждом раз</w:t>
      </w:r>
      <w:r w:rsidR="007C6A34" w:rsidRPr="00FA00CA">
        <w:rPr>
          <w:rFonts w:ascii="Times New Roman" w:hAnsi="Times New Roman" w:cs="Times New Roman"/>
          <w:sz w:val="28"/>
          <w:szCs w:val="28"/>
        </w:rPr>
        <w:t>деле выделены тематические подразделы, например, в первом разделе: «Я взрослею», «Я и моя семья», «Я и книги» и др., во втором: «Люди земли Русск</w:t>
      </w:r>
      <w:r>
        <w:rPr>
          <w:rFonts w:ascii="Times New Roman" w:hAnsi="Times New Roman" w:cs="Times New Roman"/>
          <w:sz w:val="28"/>
          <w:szCs w:val="28"/>
        </w:rPr>
        <w:t xml:space="preserve">ой», «О родной природе». </w:t>
      </w:r>
    </w:p>
    <w:p w:rsidR="007C6A34" w:rsidRPr="00FA00CA" w:rsidRDefault="004F09D6" w:rsidP="004F09D6">
      <w:pPr>
        <w:ind w:firstLine="709"/>
        <w:jc w:val="both"/>
        <w:rPr>
          <w:rFonts w:ascii="Times New Roman" w:hAnsi="Times New Roman" w:cs="Times New Roman"/>
          <w:sz w:val="28"/>
          <w:szCs w:val="28"/>
        </w:rPr>
      </w:pPr>
      <w:r>
        <w:rPr>
          <w:rFonts w:ascii="Times New Roman" w:hAnsi="Times New Roman" w:cs="Times New Roman"/>
          <w:sz w:val="28"/>
          <w:szCs w:val="28"/>
        </w:rPr>
        <w:t>Произ</w:t>
      </w:r>
      <w:r w:rsidR="007C6A34" w:rsidRPr="00FA00CA">
        <w:rPr>
          <w:rFonts w:ascii="Times New Roman" w:hAnsi="Times New Roman" w:cs="Times New Roman"/>
          <w:sz w:val="28"/>
          <w:szCs w:val="28"/>
        </w:rPr>
        <w:t>ведения каждого раздела нахо</w:t>
      </w:r>
      <w:r>
        <w:rPr>
          <w:rFonts w:ascii="Times New Roman" w:hAnsi="Times New Roman" w:cs="Times New Roman"/>
          <w:sz w:val="28"/>
          <w:szCs w:val="28"/>
        </w:rPr>
        <w:t>дятся друг с другом в отношени</w:t>
      </w:r>
      <w:r w:rsidR="007C6A34" w:rsidRPr="00FA00CA">
        <w:rPr>
          <w:rFonts w:ascii="Times New Roman" w:hAnsi="Times New Roman" w:cs="Times New Roman"/>
          <w:sz w:val="28"/>
          <w:szCs w:val="28"/>
        </w:rPr>
        <w:t>ях диалога, что позволяет обнаружить су</w:t>
      </w:r>
      <w:r>
        <w:rPr>
          <w:rFonts w:ascii="Times New Roman" w:hAnsi="Times New Roman" w:cs="Times New Roman"/>
          <w:sz w:val="28"/>
          <w:szCs w:val="28"/>
        </w:rPr>
        <w:t>ществование тради</w:t>
      </w:r>
      <w:r w:rsidR="007C6A34" w:rsidRPr="00FA00CA">
        <w:rPr>
          <w:rFonts w:ascii="Times New Roman" w:hAnsi="Times New Roman" w:cs="Times New Roman"/>
          <w:sz w:val="28"/>
          <w:szCs w:val="28"/>
        </w:rPr>
        <w:t>ции во времени (традиционность формы произведения, темы или проблемы).</w:t>
      </w:r>
    </w:p>
    <w:p w:rsidR="00465F5A" w:rsidRDefault="007C6A34" w:rsidP="007C6A34">
      <w:pPr>
        <w:ind w:firstLine="709"/>
        <w:jc w:val="both"/>
        <w:rPr>
          <w:rFonts w:ascii="Times New Roman" w:hAnsi="Times New Roman" w:cs="Times New Roman"/>
          <w:sz w:val="28"/>
          <w:szCs w:val="28"/>
        </w:rPr>
      </w:pPr>
      <w:r w:rsidRPr="00465F5A">
        <w:rPr>
          <w:rFonts w:ascii="Times New Roman" w:hAnsi="Times New Roman" w:cs="Times New Roman"/>
          <w:i/>
          <w:sz w:val="28"/>
          <w:szCs w:val="28"/>
        </w:rPr>
        <w:t>Программа предусматривает выбор п</w:t>
      </w:r>
      <w:r w:rsidR="004F09D6" w:rsidRPr="00465F5A">
        <w:rPr>
          <w:rFonts w:ascii="Times New Roman" w:hAnsi="Times New Roman" w:cs="Times New Roman"/>
          <w:i/>
          <w:sz w:val="28"/>
          <w:szCs w:val="28"/>
        </w:rPr>
        <w:t>роизведений из пред</w:t>
      </w:r>
      <w:r w:rsidRPr="00465F5A">
        <w:rPr>
          <w:rFonts w:ascii="Times New Roman" w:hAnsi="Times New Roman" w:cs="Times New Roman"/>
          <w:i/>
          <w:sz w:val="28"/>
          <w:szCs w:val="28"/>
        </w:rPr>
        <w:t>ложенного списка в соответст</w:t>
      </w:r>
      <w:r w:rsidR="004F09D6" w:rsidRPr="00465F5A">
        <w:rPr>
          <w:rFonts w:ascii="Times New Roman" w:hAnsi="Times New Roman" w:cs="Times New Roman"/>
          <w:i/>
          <w:sz w:val="28"/>
          <w:szCs w:val="28"/>
        </w:rPr>
        <w:t>вии с уровнем подготовки обуча</w:t>
      </w:r>
      <w:r w:rsidRPr="00465F5A">
        <w:rPr>
          <w:rFonts w:ascii="Times New Roman" w:hAnsi="Times New Roman" w:cs="Times New Roman"/>
          <w:i/>
          <w:sz w:val="28"/>
          <w:szCs w:val="28"/>
        </w:rPr>
        <w:t>ющихся</w:t>
      </w:r>
      <w:r w:rsidRPr="00FA00CA">
        <w:rPr>
          <w:rFonts w:ascii="Times New Roman" w:hAnsi="Times New Roman" w:cs="Times New Roman"/>
          <w:sz w:val="28"/>
          <w:szCs w:val="28"/>
        </w:rPr>
        <w:t>, а также вариативный компонент содержания курса, разработка которого в рабочих про</w:t>
      </w:r>
      <w:r w:rsidR="004F09D6">
        <w:rPr>
          <w:rFonts w:ascii="Times New Roman" w:hAnsi="Times New Roman" w:cs="Times New Roman"/>
          <w:sz w:val="28"/>
          <w:szCs w:val="28"/>
        </w:rPr>
        <w:t>граммах предполагает обра</w:t>
      </w:r>
      <w:r w:rsidRPr="00FA00CA">
        <w:rPr>
          <w:rFonts w:ascii="Times New Roman" w:hAnsi="Times New Roman" w:cs="Times New Roman"/>
          <w:sz w:val="28"/>
          <w:szCs w:val="28"/>
        </w:rPr>
        <w:t xml:space="preserve">щение к литературе народов </w:t>
      </w:r>
      <w:r w:rsidR="004F09D6">
        <w:rPr>
          <w:rFonts w:ascii="Times New Roman" w:hAnsi="Times New Roman" w:cs="Times New Roman"/>
          <w:sz w:val="28"/>
          <w:szCs w:val="28"/>
        </w:rPr>
        <w:t>России в целях выявления нацио</w:t>
      </w:r>
      <w:r w:rsidRPr="00FA00CA">
        <w:rPr>
          <w:rFonts w:ascii="Times New Roman" w:hAnsi="Times New Roman" w:cs="Times New Roman"/>
          <w:sz w:val="28"/>
          <w:szCs w:val="28"/>
        </w:rPr>
        <w:t xml:space="preserve">нально-специфического и общего в произведениях, близких по тематике и проблематике. </w:t>
      </w:r>
    </w:p>
    <w:p w:rsidR="007C6A34" w:rsidRPr="00CF2817" w:rsidRDefault="007C6A34" w:rsidP="00465F5A">
      <w:pPr>
        <w:ind w:firstLine="709"/>
        <w:jc w:val="both"/>
        <w:rPr>
          <w:rFonts w:ascii="Times New Roman" w:hAnsi="Times New Roman" w:cs="Times New Roman"/>
          <w:sz w:val="28"/>
          <w:szCs w:val="28"/>
        </w:rPr>
      </w:pPr>
      <w:r w:rsidRPr="00CF2817">
        <w:rPr>
          <w:rFonts w:ascii="Times New Roman" w:hAnsi="Times New Roman" w:cs="Times New Roman"/>
          <w:sz w:val="28"/>
          <w:szCs w:val="28"/>
        </w:rPr>
        <w:lastRenderedPageBreak/>
        <w:t xml:space="preserve">Произведения региональных авторов учителя могут включать в </w:t>
      </w:r>
      <w:r w:rsidR="004F09D6" w:rsidRPr="00CF2817">
        <w:rPr>
          <w:rFonts w:ascii="Times New Roman" w:hAnsi="Times New Roman" w:cs="Times New Roman"/>
          <w:sz w:val="28"/>
          <w:szCs w:val="28"/>
        </w:rPr>
        <w:t>рабочие программы по своему вы</w:t>
      </w:r>
      <w:r w:rsidRPr="00CF2817">
        <w:rPr>
          <w:rFonts w:ascii="Times New Roman" w:hAnsi="Times New Roman" w:cs="Times New Roman"/>
          <w:sz w:val="28"/>
          <w:szCs w:val="28"/>
        </w:rPr>
        <w:t>бору и с учётом национальн</w:t>
      </w:r>
      <w:r w:rsidR="00465F5A" w:rsidRPr="00CF2817">
        <w:rPr>
          <w:rFonts w:ascii="Times New Roman" w:hAnsi="Times New Roman" w:cs="Times New Roman"/>
          <w:sz w:val="28"/>
          <w:szCs w:val="28"/>
        </w:rPr>
        <w:t>о-культурной специфики региона.</w:t>
      </w:r>
    </w:p>
    <w:p w:rsidR="007C6A34" w:rsidRPr="004F09D6" w:rsidRDefault="004F09D6" w:rsidP="004F09D6">
      <w:pPr>
        <w:jc w:val="center"/>
        <w:rPr>
          <w:rFonts w:ascii="Times New Roman" w:hAnsi="Times New Roman" w:cs="Times New Roman"/>
          <w:b/>
          <w:sz w:val="28"/>
          <w:szCs w:val="28"/>
        </w:rPr>
      </w:pPr>
      <w:r w:rsidRPr="004F09D6">
        <w:rPr>
          <w:rFonts w:ascii="Times New Roman" w:hAnsi="Times New Roman" w:cs="Times New Roman"/>
          <w:b/>
          <w:sz w:val="28"/>
          <w:szCs w:val="28"/>
        </w:rPr>
        <w:t>1 КЛАСС</w:t>
      </w:r>
      <w:r>
        <w:rPr>
          <w:rFonts w:ascii="Times New Roman" w:hAnsi="Times New Roman" w:cs="Times New Roman"/>
          <w:b/>
          <w:sz w:val="28"/>
          <w:szCs w:val="28"/>
        </w:rPr>
        <w:t xml:space="preserve"> </w:t>
      </w:r>
      <w:r w:rsidR="007C6A34" w:rsidRPr="004F09D6">
        <w:rPr>
          <w:rFonts w:ascii="Times New Roman" w:hAnsi="Times New Roman" w:cs="Times New Roman"/>
          <w:b/>
          <w:sz w:val="28"/>
          <w:szCs w:val="28"/>
        </w:rPr>
        <w:t>(33 ч</w:t>
      </w:r>
      <w:r w:rsidRPr="004F09D6">
        <w:rPr>
          <w:rFonts w:ascii="Times New Roman" w:hAnsi="Times New Roman" w:cs="Times New Roman"/>
          <w:b/>
          <w:sz w:val="28"/>
          <w:szCs w:val="28"/>
        </w:rPr>
        <w:t>.</w:t>
      </w:r>
      <w:r w:rsidR="007C6A34" w:rsidRPr="004F09D6">
        <w:rPr>
          <w:rFonts w:ascii="Times New Roman" w:hAnsi="Times New Roman" w:cs="Times New Roman"/>
          <w:b/>
          <w:sz w:val="28"/>
          <w:szCs w:val="28"/>
        </w:rPr>
        <w:t>)</w:t>
      </w:r>
    </w:p>
    <w:p w:rsidR="007C6A34" w:rsidRPr="004F09D6" w:rsidRDefault="007C6A34" w:rsidP="007C6A34">
      <w:pPr>
        <w:ind w:firstLine="709"/>
        <w:jc w:val="both"/>
        <w:rPr>
          <w:rFonts w:ascii="Times New Roman" w:hAnsi="Times New Roman" w:cs="Times New Roman"/>
          <w:b/>
          <w:sz w:val="28"/>
          <w:szCs w:val="28"/>
        </w:rPr>
      </w:pPr>
      <w:r w:rsidRPr="004F09D6">
        <w:rPr>
          <w:rFonts w:ascii="Times New Roman" w:hAnsi="Times New Roman" w:cs="Times New Roman"/>
          <w:b/>
          <w:sz w:val="28"/>
          <w:szCs w:val="28"/>
        </w:rPr>
        <w:t>Раздел 1. Мир детства (24 ч</w:t>
      </w:r>
      <w:r w:rsidR="004F09D6" w:rsidRPr="004F09D6">
        <w:rPr>
          <w:rFonts w:ascii="Times New Roman" w:hAnsi="Times New Roman" w:cs="Times New Roman"/>
          <w:b/>
          <w:sz w:val="28"/>
          <w:szCs w:val="28"/>
        </w:rPr>
        <w:t>.</w:t>
      </w:r>
      <w:r w:rsidRPr="004F09D6">
        <w:rPr>
          <w:rFonts w:ascii="Times New Roman" w:hAnsi="Times New Roman" w:cs="Times New Roman"/>
          <w:b/>
          <w:sz w:val="28"/>
          <w:szCs w:val="28"/>
        </w:rPr>
        <w:t>)</w:t>
      </w:r>
    </w:p>
    <w:p w:rsidR="007C6A34" w:rsidRPr="004F09D6" w:rsidRDefault="007C6A34" w:rsidP="007C6A34">
      <w:pPr>
        <w:ind w:firstLine="709"/>
        <w:jc w:val="both"/>
        <w:rPr>
          <w:rFonts w:ascii="Times New Roman" w:hAnsi="Times New Roman" w:cs="Times New Roman"/>
          <w:b/>
          <w:i/>
          <w:sz w:val="28"/>
          <w:szCs w:val="28"/>
        </w:rPr>
      </w:pPr>
      <w:r w:rsidRPr="004F09D6">
        <w:rPr>
          <w:rFonts w:ascii="Times New Roman" w:hAnsi="Times New Roman" w:cs="Times New Roman"/>
          <w:b/>
          <w:i/>
          <w:sz w:val="28"/>
          <w:szCs w:val="28"/>
        </w:rPr>
        <w:t>Я и книги (7 ч</w:t>
      </w:r>
      <w:r w:rsidR="004F09D6" w:rsidRPr="004F09D6">
        <w:rPr>
          <w:rFonts w:ascii="Times New Roman" w:hAnsi="Times New Roman" w:cs="Times New Roman"/>
          <w:b/>
          <w:i/>
          <w:sz w:val="28"/>
          <w:szCs w:val="28"/>
        </w:rPr>
        <w:t>.</w:t>
      </w:r>
      <w:r w:rsidRPr="004F09D6">
        <w:rPr>
          <w:rFonts w:ascii="Times New Roman" w:hAnsi="Times New Roman" w:cs="Times New Roman"/>
          <w:b/>
          <w:i/>
          <w:sz w:val="28"/>
          <w:szCs w:val="28"/>
        </w:rPr>
        <w:t>)</w:t>
      </w:r>
    </w:p>
    <w:p w:rsidR="007C6A34" w:rsidRPr="0063362C" w:rsidRDefault="007C6A34" w:rsidP="007C6A34">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Не красна книга письмом, красна умом</w:t>
      </w:r>
      <w:r w:rsidR="004F09D6" w:rsidRPr="0063362C">
        <w:rPr>
          <w:rFonts w:ascii="Times New Roman" w:hAnsi="Times New Roman" w:cs="Times New Roman"/>
          <w:i/>
          <w:sz w:val="28"/>
          <w:szCs w:val="28"/>
        </w:rPr>
        <w:t>.</w:t>
      </w:r>
    </w:p>
    <w:p w:rsidR="0063362C" w:rsidRDefault="007C6A34" w:rsidP="006336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отражающ</w:t>
      </w:r>
      <w:r w:rsidR="0063362C">
        <w:rPr>
          <w:rFonts w:ascii="Times New Roman" w:hAnsi="Times New Roman" w:cs="Times New Roman"/>
          <w:sz w:val="28"/>
          <w:szCs w:val="28"/>
        </w:rPr>
        <w:t xml:space="preserve">ие первые шаги в чтении. </w:t>
      </w:r>
    </w:p>
    <w:p w:rsidR="0063362C" w:rsidRPr="0063362C" w:rsidRDefault="004F09D6" w:rsidP="0063362C">
      <w:pPr>
        <w:ind w:firstLine="709"/>
        <w:jc w:val="both"/>
        <w:rPr>
          <w:rFonts w:ascii="Times New Roman" w:hAnsi="Times New Roman" w:cs="Times New Roman"/>
          <w:sz w:val="28"/>
          <w:szCs w:val="28"/>
        </w:rPr>
      </w:pPr>
      <w:r>
        <w:rPr>
          <w:rFonts w:ascii="Times New Roman" w:hAnsi="Times New Roman" w:cs="Times New Roman"/>
          <w:sz w:val="28"/>
          <w:szCs w:val="28"/>
        </w:rPr>
        <w:t>Например: С.</w:t>
      </w:r>
      <w:r w:rsidR="007C6A34" w:rsidRPr="00FA00CA">
        <w:rPr>
          <w:rFonts w:ascii="Times New Roman" w:hAnsi="Times New Roman" w:cs="Times New Roman"/>
          <w:sz w:val="28"/>
          <w:szCs w:val="28"/>
        </w:rPr>
        <w:t>А. Ба</w:t>
      </w:r>
      <w:r w:rsidR="0063362C">
        <w:rPr>
          <w:rFonts w:ascii="Times New Roman" w:hAnsi="Times New Roman" w:cs="Times New Roman"/>
          <w:sz w:val="28"/>
          <w:szCs w:val="28"/>
        </w:rPr>
        <w:t xml:space="preserve">руздин. «Самое простое дело». </w:t>
      </w:r>
      <w:r>
        <w:rPr>
          <w:rFonts w:ascii="Times New Roman" w:hAnsi="Times New Roman" w:cs="Times New Roman"/>
          <w:sz w:val="28"/>
          <w:szCs w:val="28"/>
        </w:rPr>
        <w:t>Л.</w:t>
      </w:r>
      <w:r w:rsidR="007C6A34" w:rsidRPr="00FA00CA">
        <w:rPr>
          <w:rFonts w:ascii="Times New Roman" w:hAnsi="Times New Roman" w:cs="Times New Roman"/>
          <w:sz w:val="28"/>
          <w:szCs w:val="28"/>
        </w:rPr>
        <w:t>В. Куклин. «Как я научился чи</w:t>
      </w:r>
      <w:r w:rsidR="0063362C">
        <w:rPr>
          <w:rFonts w:ascii="Times New Roman" w:hAnsi="Times New Roman" w:cs="Times New Roman"/>
          <w:sz w:val="28"/>
          <w:szCs w:val="28"/>
        </w:rPr>
        <w:t xml:space="preserve">тать» (фрагмент). </w:t>
      </w:r>
      <w:r>
        <w:rPr>
          <w:rFonts w:ascii="Times New Roman" w:hAnsi="Times New Roman" w:cs="Times New Roman"/>
          <w:sz w:val="28"/>
          <w:szCs w:val="28"/>
        </w:rPr>
        <w:t>Н.</w:t>
      </w:r>
      <w:r w:rsidR="007C6A34" w:rsidRPr="00FA00CA">
        <w:rPr>
          <w:rFonts w:ascii="Times New Roman" w:hAnsi="Times New Roman" w:cs="Times New Roman"/>
          <w:sz w:val="28"/>
          <w:szCs w:val="28"/>
        </w:rPr>
        <w:t>Н. Носов. «Тайна на дне</w:t>
      </w:r>
      <w:r>
        <w:rPr>
          <w:rFonts w:ascii="Times New Roman" w:hAnsi="Times New Roman" w:cs="Times New Roman"/>
          <w:sz w:val="28"/>
          <w:szCs w:val="28"/>
        </w:rPr>
        <w:t xml:space="preserve"> колодца» (фрагмент главы «Вол</w:t>
      </w:r>
      <w:r w:rsidR="007C6A34" w:rsidRPr="00FA00CA">
        <w:rPr>
          <w:rFonts w:ascii="Times New Roman" w:hAnsi="Times New Roman" w:cs="Times New Roman"/>
          <w:sz w:val="28"/>
          <w:szCs w:val="28"/>
        </w:rPr>
        <w:t>шебные сказ</w:t>
      </w:r>
      <w:r>
        <w:rPr>
          <w:rFonts w:ascii="Times New Roman" w:hAnsi="Times New Roman" w:cs="Times New Roman"/>
          <w:sz w:val="28"/>
          <w:szCs w:val="28"/>
        </w:rPr>
        <w:t>ки»).</w:t>
      </w:r>
    </w:p>
    <w:p w:rsidR="007C6A34" w:rsidRPr="0063362C" w:rsidRDefault="007C6A34" w:rsidP="007C6A34">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Я взрослею (9 ч</w:t>
      </w:r>
      <w:r w:rsidR="0063362C" w:rsidRPr="0063362C">
        <w:rPr>
          <w:rFonts w:ascii="Times New Roman" w:hAnsi="Times New Roman" w:cs="Times New Roman"/>
          <w:b/>
          <w:i/>
          <w:sz w:val="28"/>
          <w:szCs w:val="28"/>
        </w:rPr>
        <w:t>.</w:t>
      </w:r>
      <w:r w:rsidRPr="0063362C">
        <w:rPr>
          <w:rFonts w:ascii="Times New Roman" w:hAnsi="Times New Roman" w:cs="Times New Roman"/>
          <w:b/>
          <w:i/>
          <w:sz w:val="28"/>
          <w:szCs w:val="28"/>
        </w:rPr>
        <w:t>)</w:t>
      </w:r>
    </w:p>
    <w:p w:rsidR="007C6A34" w:rsidRPr="0063362C" w:rsidRDefault="007C6A34" w:rsidP="007C6A34">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Без друга в жизни туго</w:t>
      </w:r>
      <w:r w:rsidR="0063362C" w:rsidRPr="0063362C">
        <w:rPr>
          <w:rFonts w:ascii="Times New Roman" w:hAnsi="Times New Roman" w:cs="Times New Roman"/>
          <w:i/>
          <w:sz w:val="28"/>
          <w:szCs w:val="28"/>
        </w:rPr>
        <w:t>.</w:t>
      </w:r>
    </w:p>
    <w:p w:rsidR="007C6A34" w:rsidRPr="00FA00CA"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 дружбе.</w:t>
      </w:r>
    </w:p>
    <w:p w:rsidR="0063362C"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Произведения, отражающие представление о дружбе как нравственно-этической ценности, значимой для национального русского сознания. </w:t>
      </w:r>
    </w:p>
    <w:p w:rsidR="007C6A34" w:rsidRPr="00FA00CA" w:rsidRDefault="007C6A34" w:rsidP="0063362C">
      <w:pPr>
        <w:ind w:firstLine="709"/>
        <w:jc w:val="both"/>
        <w:rPr>
          <w:rFonts w:ascii="Times New Roman" w:hAnsi="Times New Roman" w:cs="Times New Roman"/>
          <w:sz w:val="28"/>
          <w:szCs w:val="28"/>
        </w:rPr>
      </w:pPr>
      <w:r w:rsidRPr="00FA00CA">
        <w:rPr>
          <w:rFonts w:ascii="Times New Roman" w:hAnsi="Times New Roman" w:cs="Times New Roman"/>
          <w:sz w:val="28"/>
          <w:szCs w:val="28"/>
        </w:rPr>
        <w:t>Напри</w:t>
      </w:r>
      <w:r w:rsidR="0063362C">
        <w:rPr>
          <w:rFonts w:ascii="Times New Roman" w:hAnsi="Times New Roman" w:cs="Times New Roman"/>
          <w:sz w:val="28"/>
          <w:szCs w:val="28"/>
        </w:rPr>
        <w:t>мер: Н.</w:t>
      </w:r>
      <w:r w:rsidRPr="00FA00CA">
        <w:rPr>
          <w:rFonts w:ascii="Times New Roman" w:hAnsi="Times New Roman" w:cs="Times New Roman"/>
          <w:sz w:val="28"/>
          <w:szCs w:val="28"/>
        </w:rPr>
        <w:t>К</w:t>
      </w:r>
      <w:r w:rsidR="0063362C">
        <w:rPr>
          <w:rFonts w:ascii="Times New Roman" w:hAnsi="Times New Roman" w:cs="Times New Roman"/>
          <w:sz w:val="28"/>
          <w:szCs w:val="28"/>
        </w:rPr>
        <w:t>. Абрамцева. «Цветы и зеркало». И.</w:t>
      </w:r>
      <w:r w:rsidRPr="00FA00CA">
        <w:rPr>
          <w:rFonts w:ascii="Times New Roman" w:hAnsi="Times New Roman" w:cs="Times New Roman"/>
          <w:sz w:val="28"/>
          <w:szCs w:val="28"/>
        </w:rPr>
        <w:t>А. Мазнин. «Давайте будем дру</w:t>
      </w:r>
      <w:r w:rsidR="0063362C">
        <w:rPr>
          <w:rFonts w:ascii="Times New Roman" w:hAnsi="Times New Roman" w:cs="Times New Roman"/>
          <w:sz w:val="28"/>
          <w:szCs w:val="28"/>
        </w:rPr>
        <w:t>жить друг с другом» (фрагмент). С.</w:t>
      </w:r>
      <w:r w:rsidRPr="00FA00CA">
        <w:rPr>
          <w:rFonts w:ascii="Times New Roman" w:hAnsi="Times New Roman" w:cs="Times New Roman"/>
          <w:sz w:val="28"/>
          <w:szCs w:val="28"/>
        </w:rPr>
        <w:t>Л. Проко</w:t>
      </w:r>
      <w:r w:rsidR="0063362C">
        <w:rPr>
          <w:rFonts w:ascii="Times New Roman" w:hAnsi="Times New Roman" w:cs="Times New Roman"/>
          <w:sz w:val="28"/>
          <w:szCs w:val="28"/>
        </w:rPr>
        <w:t>фьева. «Самый большой друг».</w:t>
      </w:r>
    </w:p>
    <w:p w:rsidR="007C6A34" w:rsidRPr="0063362C" w:rsidRDefault="007C6A34" w:rsidP="007C6A34">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Не тот прав, кто сильный, а тот, кто честный</w:t>
      </w:r>
      <w:r w:rsidR="0063362C">
        <w:rPr>
          <w:rFonts w:ascii="Times New Roman" w:hAnsi="Times New Roman" w:cs="Times New Roman"/>
          <w:i/>
          <w:sz w:val="28"/>
          <w:szCs w:val="28"/>
        </w:rPr>
        <w:t>.</w:t>
      </w:r>
    </w:p>
    <w:p w:rsidR="007C6A34" w:rsidRPr="00FA00CA"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 правде и честности.</w:t>
      </w:r>
    </w:p>
    <w:p w:rsidR="0063362C"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Произведения, отражающие традиционные представления о честности как нравственном ориентире. </w:t>
      </w:r>
    </w:p>
    <w:p w:rsidR="007C6A34" w:rsidRPr="00FA00CA" w:rsidRDefault="0063362C" w:rsidP="0063362C">
      <w:pPr>
        <w:ind w:firstLine="709"/>
        <w:jc w:val="both"/>
        <w:rPr>
          <w:rFonts w:ascii="Times New Roman" w:hAnsi="Times New Roman" w:cs="Times New Roman"/>
          <w:sz w:val="28"/>
          <w:szCs w:val="28"/>
        </w:rPr>
      </w:pPr>
      <w:r>
        <w:rPr>
          <w:rFonts w:ascii="Times New Roman" w:hAnsi="Times New Roman" w:cs="Times New Roman"/>
          <w:sz w:val="28"/>
          <w:szCs w:val="28"/>
        </w:rPr>
        <w:t>Например: В.А. Осеева. «Почему?». Л.Н. Толстой. «Лгун».</w:t>
      </w:r>
    </w:p>
    <w:p w:rsidR="007C6A34" w:rsidRPr="0063362C" w:rsidRDefault="007C6A34" w:rsidP="007C6A34">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Я фантазирую и мечтаю (6 ч</w:t>
      </w:r>
      <w:r w:rsidR="0063362C" w:rsidRPr="0063362C">
        <w:rPr>
          <w:rFonts w:ascii="Times New Roman" w:hAnsi="Times New Roman" w:cs="Times New Roman"/>
          <w:b/>
          <w:i/>
          <w:sz w:val="28"/>
          <w:szCs w:val="28"/>
        </w:rPr>
        <w:t>.</w:t>
      </w:r>
      <w:r w:rsidRPr="0063362C">
        <w:rPr>
          <w:rFonts w:ascii="Times New Roman" w:hAnsi="Times New Roman" w:cs="Times New Roman"/>
          <w:b/>
          <w:i/>
          <w:sz w:val="28"/>
          <w:szCs w:val="28"/>
        </w:rPr>
        <w:t>)</w:t>
      </w:r>
    </w:p>
    <w:p w:rsidR="007C6A34" w:rsidRPr="0063362C" w:rsidRDefault="007C6A34" w:rsidP="007C6A34">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Необычное в обычном</w:t>
      </w:r>
      <w:r w:rsidR="0063362C" w:rsidRPr="0063362C">
        <w:rPr>
          <w:rFonts w:ascii="Times New Roman" w:hAnsi="Times New Roman" w:cs="Times New Roman"/>
          <w:i/>
          <w:sz w:val="28"/>
          <w:szCs w:val="28"/>
        </w:rPr>
        <w:t>.</w:t>
      </w:r>
    </w:p>
    <w:p w:rsidR="0063362C"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w:t>
      </w:r>
      <w:r w:rsidR="0063362C">
        <w:rPr>
          <w:rFonts w:ascii="Times New Roman" w:hAnsi="Times New Roman" w:cs="Times New Roman"/>
          <w:sz w:val="28"/>
          <w:szCs w:val="28"/>
        </w:rPr>
        <w:t>ющие умение удивляться при вос</w:t>
      </w:r>
      <w:r w:rsidRPr="00FA00CA">
        <w:rPr>
          <w:rFonts w:ascii="Times New Roman" w:hAnsi="Times New Roman" w:cs="Times New Roman"/>
          <w:sz w:val="28"/>
          <w:szCs w:val="28"/>
        </w:rPr>
        <w:t xml:space="preserve">приятии окружающего мира. </w:t>
      </w:r>
    </w:p>
    <w:p w:rsidR="007C6A34" w:rsidRPr="00CF2817" w:rsidRDefault="0063362C" w:rsidP="0063362C">
      <w:pPr>
        <w:ind w:firstLine="709"/>
        <w:jc w:val="both"/>
        <w:rPr>
          <w:rFonts w:ascii="Times New Roman" w:hAnsi="Times New Roman" w:cs="Times New Roman"/>
          <w:sz w:val="28"/>
          <w:szCs w:val="28"/>
        </w:rPr>
      </w:pPr>
      <w:r>
        <w:rPr>
          <w:rFonts w:ascii="Times New Roman" w:hAnsi="Times New Roman" w:cs="Times New Roman"/>
          <w:sz w:val="28"/>
          <w:szCs w:val="28"/>
        </w:rPr>
        <w:t>Например: С.А. Иванов. «</w:t>
      </w:r>
      <w:proofErr w:type="gramStart"/>
      <w:r>
        <w:rPr>
          <w:rFonts w:ascii="Times New Roman" w:hAnsi="Times New Roman" w:cs="Times New Roman"/>
          <w:sz w:val="28"/>
          <w:szCs w:val="28"/>
        </w:rPr>
        <w:t>Снежный  заповедник</w:t>
      </w:r>
      <w:proofErr w:type="gramEnd"/>
      <w:r>
        <w:rPr>
          <w:rFonts w:ascii="Times New Roman" w:hAnsi="Times New Roman" w:cs="Times New Roman"/>
          <w:sz w:val="28"/>
          <w:szCs w:val="28"/>
        </w:rPr>
        <w:t xml:space="preserve">» </w:t>
      </w:r>
      <w:r w:rsidR="007C6A34" w:rsidRPr="00FA00CA">
        <w:rPr>
          <w:rFonts w:ascii="Times New Roman" w:hAnsi="Times New Roman" w:cs="Times New Roman"/>
          <w:sz w:val="28"/>
          <w:szCs w:val="28"/>
        </w:rPr>
        <w:t>(фрагмен</w:t>
      </w:r>
      <w:r>
        <w:rPr>
          <w:rFonts w:ascii="Times New Roman" w:hAnsi="Times New Roman" w:cs="Times New Roman"/>
          <w:sz w:val="28"/>
          <w:szCs w:val="28"/>
        </w:rPr>
        <w:t>т). В.В. Лунин. «Я видела чудо». М.М. Пришвин. «Осинкам холодно». А.</w:t>
      </w:r>
      <w:r w:rsidR="007C6A34" w:rsidRPr="00FA00CA">
        <w:rPr>
          <w:rFonts w:ascii="Times New Roman" w:hAnsi="Times New Roman" w:cs="Times New Roman"/>
          <w:sz w:val="28"/>
          <w:szCs w:val="28"/>
        </w:rPr>
        <w:t>С. Пушкин. «Ещё дуют холодные ветры».</w:t>
      </w:r>
    </w:p>
    <w:p w:rsidR="007C6A34" w:rsidRPr="00CF2817" w:rsidRDefault="007C6A34" w:rsidP="007C6A34">
      <w:pPr>
        <w:ind w:firstLine="709"/>
        <w:jc w:val="both"/>
        <w:rPr>
          <w:rFonts w:ascii="Times New Roman" w:hAnsi="Times New Roman" w:cs="Times New Roman"/>
          <w:sz w:val="28"/>
          <w:szCs w:val="28"/>
        </w:rPr>
      </w:pPr>
      <w:r w:rsidRPr="00CF2817">
        <w:rPr>
          <w:rFonts w:ascii="Times New Roman" w:hAnsi="Times New Roman" w:cs="Times New Roman"/>
          <w:sz w:val="28"/>
          <w:szCs w:val="28"/>
        </w:rPr>
        <w:t xml:space="preserve">Резерв </w:t>
      </w:r>
      <w:r w:rsidR="0063362C" w:rsidRPr="00CF2817">
        <w:rPr>
          <w:rFonts w:ascii="Times New Roman" w:hAnsi="Times New Roman" w:cs="Times New Roman"/>
          <w:sz w:val="28"/>
          <w:szCs w:val="28"/>
        </w:rPr>
        <w:t>на вариативную часть программы -</w:t>
      </w:r>
      <w:r w:rsidRPr="00CF2817">
        <w:rPr>
          <w:rFonts w:ascii="Times New Roman" w:hAnsi="Times New Roman" w:cs="Times New Roman"/>
          <w:sz w:val="28"/>
          <w:szCs w:val="28"/>
        </w:rPr>
        <w:t xml:space="preserve"> 2 ч.</w:t>
      </w:r>
    </w:p>
    <w:p w:rsidR="007C6A34" w:rsidRPr="0063362C" w:rsidRDefault="007C6A34" w:rsidP="007C6A34">
      <w:pPr>
        <w:ind w:firstLine="709"/>
        <w:jc w:val="both"/>
        <w:rPr>
          <w:rFonts w:ascii="Times New Roman" w:hAnsi="Times New Roman" w:cs="Times New Roman"/>
          <w:color w:val="FF0000"/>
          <w:sz w:val="28"/>
          <w:szCs w:val="28"/>
        </w:rPr>
      </w:pPr>
    </w:p>
    <w:p w:rsidR="007C6A34" w:rsidRPr="0063362C" w:rsidRDefault="00465F5A" w:rsidP="007C6A34">
      <w:pPr>
        <w:ind w:firstLine="709"/>
        <w:jc w:val="both"/>
        <w:rPr>
          <w:rFonts w:ascii="Times New Roman" w:hAnsi="Times New Roman" w:cs="Times New Roman"/>
          <w:b/>
          <w:sz w:val="28"/>
          <w:szCs w:val="28"/>
        </w:rPr>
      </w:pPr>
      <w:r>
        <w:rPr>
          <w:rFonts w:ascii="Times New Roman" w:hAnsi="Times New Roman" w:cs="Times New Roman"/>
          <w:b/>
          <w:sz w:val="28"/>
          <w:szCs w:val="28"/>
        </w:rPr>
        <w:t>Раздел 2. Россия -</w:t>
      </w:r>
      <w:r w:rsidR="007C6A34" w:rsidRPr="0063362C">
        <w:rPr>
          <w:rFonts w:ascii="Times New Roman" w:hAnsi="Times New Roman" w:cs="Times New Roman"/>
          <w:b/>
          <w:sz w:val="28"/>
          <w:szCs w:val="28"/>
        </w:rPr>
        <w:t xml:space="preserve"> Родина моя (9 ч</w:t>
      </w:r>
      <w:r w:rsidR="0063362C" w:rsidRPr="0063362C">
        <w:rPr>
          <w:rFonts w:ascii="Times New Roman" w:hAnsi="Times New Roman" w:cs="Times New Roman"/>
          <w:b/>
          <w:sz w:val="28"/>
          <w:szCs w:val="28"/>
        </w:rPr>
        <w:t>.</w:t>
      </w:r>
      <w:r w:rsidR="007C6A34" w:rsidRPr="0063362C">
        <w:rPr>
          <w:rFonts w:ascii="Times New Roman" w:hAnsi="Times New Roman" w:cs="Times New Roman"/>
          <w:b/>
          <w:sz w:val="28"/>
          <w:szCs w:val="28"/>
        </w:rPr>
        <w:t>)</w:t>
      </w:r>
    </w:p>
    <w:p w:rsidR="007C6A34" w:rsidRPr="0063362C" w:rsidRDefault="007C6A34" w:rsidP="007C6A34">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Что мы Родиной зовём (3 ч</w:t>
      </w:r>
      <w:r w:rsidR="0063362C" w:rsidRPr="0063362C">
        <w:rPr>
          <w:rFonts w:ascii="Times New Roman" w:hAnsi="Times New Roman" w:cs="Times New Roman"/>
          <w:b/>
          <w:i/>
          <w:sz w:val="28"/>
          <w:szCs w:val="28"/>
        </w:rPr>
        <w:t>.</w:t>
      </w:r>
      <w:r w:rsidRPr="0063362C">
        <w:rPr>
          <w:rFonts w:ascii="Times New Roman" w:hAnsi="Times New Roman" w:cs="Times New Roman"/>
          <w:b/>
          <w:i/>
          <w:sz w:val="28"/>
          <w:szCs w:val="28"/>
        </w:rPr>
        <w:t>)</w:t>
      </w:r>
    </w:p>
    <w:p w:rsidR="007C6A34" w:rsidRPr="0063362C" w:rsidRDefault="007C6A34" w:rsidP="007C6A34">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С чего начинается Родина?</w:t>
      </w:r>
    </w:p>
    <w:p w:rsidR="0063362C"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w:t>
      </w:r>
      <w:r w:rsidR="0063362C">
        <w:rPr>
          <w:rFonts w:ascii="Times New Roman" w:hAnsi="Times New Roman" w:cs="Times New Roman"/>
          <w:sz w:val="28"/>
          <w:szCs w:val="28"/>
        </w:rPr>
        <w:t>щие многогранность понятия «Ро</w:t>
      </w:r>
      <w:r w:rsidRPr="00FA00CA">
        <w:rPr>
          <w:rFonts w:ascii="Times New Roman" w:hAnsi="Times New Roman" w:cs="Times New Roman"/>
          <w:sz w:val="28"/>
          <w:szCs w:val="28"/>
        </w:rPr>
        <w:t xml:space="preserve">дина». </w:t>
      </w:r>
    </w:p>
    <w:p w:rsidR="007C6A34" w:rsidRPr="00FA00CA" w:rsidRDefault="007C6A34" w:rsidP="0063362C">
      <w:pPr>
        <w:ind w:firstLine="709"/>
        <w:jc w:val="both"/>
        <w:rPr>
          <w:rFonts w:ascii="Times New Roman" w:hAnsi="Times New Roman" w:cs="Times New Roman"/>
          <w:sz w:val="28"/>
          <w:szCs w:val="28"/>
        </w:rPr>
      </w:pPr>
      <w:r w:rsidRPr="00FA00CA">
        <w:rPr>
          <w:rFonts w:ascii="Times New Roman" w:hAnsi="Times New Roman" w:cs="Times New Roman"/>
          <w:sz w:val="28"/>
          <w:szCs w:val="28"/>
        </w:rPr>
        <w:t>Напри</w:t>
      </w:r>
      <w:r w:rsidR="0063362C">
        <w:rPr>
          <w:rFonts w:ascii="Times New Roman" w:hAnsi="Times New Roman" w:cs="Times New Roman"/>
          <w:sz w:val="28"/>
          <w:szCs w:val="28"/>
        </w:rPr>
        <w:t>мер: Ф.</w:t>
      </w:r>
      <w:r w:rsidRPr="00FA00CA">
        <w:rPr>
          <w:rFonts w:ascii="Times New Roman" w:hAnsi="Times New Roman" w:cs="Times New Roman"/>
          <w:sz w:val="28"/>
          <w:szCs w:val="28"/>
        </w:rPr>
        <w:t>П</w:t>
      </w:r>
      <w:r w:rsidR="0063362C">
        <w:rPr>
          <w:rFonts w:ascii="Times New Roman" w:hAnsi="Times New Roman" w:cs="Times New Roman"/>
          <w:sz w:val="28"/>
          <w:szCs w:val="28"/>
        </w:rPr>
        <w:t>. Савинов. «Родное» (фрагмент). П.А. Синявский. «Рисунок». К.Д. Ушинский. «Наше Отечество».</w:t>
      </w:r>
    </w:p>
    <w:p w:rsidR="007C6A34" w:rsidRPr="0063362C" w:rsidRDefault="007C6A34" w:rsidP="007C6A34">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О родной природе (4 ч</w:t>
      </w:r>
      <w:r w:rsidR="0063362C" w:rsidRPr="0063362C">
        <w:rPr>
          <w:rFonts w:ascii="Times New Roman" w:hAnsi="Times New Roman" w:cs="Times New Roman"/>
          <w:b/>
          <w:i/>
          <w:sz w:val="28"/>
          <w:szCs w:val="28"/>
        </w:rPr>
        <w:t>.</w:t>
      </w:r>
      <w:r w:rsidRPr="0063362C">
        <w:rPr>
          <w:rFonts w:ascii="Times New Roman" w:hAnsi="Times New Roman" w:cs="Times New Roman"/>
          <w:b/>
          <w:i/>
          <w:sz w:val="28"/>
          <w:szCs w:val="28"/>
        </w:rPr>
        <w:t>)</w:t>
      </w:r>
    </w:p>
    <w:p w:rsidR="007C6A34" w:rsidRPr="0063362C" w:rsidRDefault="007C6A34" w:rsidP="007C6A34">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Сколько же в небе всего происходит</w:t>
      </w:r>
      <w:r w:rsidR="0063362C" w:rsidRPr="0063362C">
        <w:rPr>
          <w:rFonts w:ascii="Times New Roman" w:hAnsi="Times New Roman" w:cs="Times New Roman"/>
          <w:i/>
          <w:sz w:val="28"/>
          <w:szCs w:val="28"/>
        </w:rPr>
        <w:t>.</w:t>
      </w:r>
    </w:p>
    <w:p w:rsidR="0063362C"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w:t>
      </w:r>
    </w:p>
    <w:p w:rsidR="007C6A34" w:rsidRPr="00FA00CA" w:rsidRDefault="007C6A34" w:rsidP="0063362C">
      <w:pPr>
        <w:ind w:firstLine="709"/>
        <w:jc w:val="both"/>
        <w:rPr>
          <w:rFonts w:ascii="Times New Roman" w:hAnsi="Times New Roman" w:cs="Times New Roman"/>
          <w:sz w:val="28"/>
          <w:szCs w:val="28"/>
        </w:rPr>
      </w:pPr>
      <w:r w:rsidRPr="00FA00CA">
        <w:rPr>
          <w:rFonts w:ascii="Times New Roman" w:hAnsi="Times New Roman" w:cs="Times New Roman"/>
          <w:sz w:val="28"/>
          <w:szCs w:val="28"/>
        </w:rPr>
        <w:lastRenderedPageBreak/>
        <w:t>Н</w:t>
      </w:r>
      <w:r w:rsidR="0063362C">
        <w:rPr>
          <w:rFonts w:ascii="Times New Roman" w:hAnsi="Times New Roman" w:cs="Times New Roman"/>
          <w:sz w:val="28"/>
          <w:szCs w:val="28"/>
        </w:rPr>
        <w:t xml:space="preserve">апример: </w:t>
      </w:r>
      <w:r w:rsidRPr="00FA00CA">
        <w:rPr>
          <w:rFonts w:ascii="Times New Roman" w:hAnsi="Times New Roman" w:cs="Times New Roman"/>
          <w:sz w:val="28"/>
          <w:szCs w:val="28"/>
        </w:rPr>
        <w:t xml:space="preserve">Русские народные загадки о </w:t>
      </w:r>
      <w:r w:rsidR="0063362C">
        <w:rPr>
          <w:rFonts w:ascii="Times New Roman" w:hAnsi="Times New Roman" w:cs="Times New Roman"/>
          <w:sz w:val="28"/>
          <w:szCs w:val="28"/>
        </w:rPr>
        <w:t>солнце, луне, звёздах, облаках. И.</w:t>
      </w:r>
      <w:r w:rsidRPr="00FA00CA">
        <w:rPr>
          <w:rFonts w:ascii="Times New Roman" w:hAnsi="Times New Roman" w:cs="Times New Roman"/>
          <w:sz w:val="28"/>
          <w:szCs w:val="28"/>
        </w:rPr>
        <w:t xml:space="preserve">А. Бунин. </w:t>
      </w:r>
      <w:r w:rsidR="0063362C">
        <w:rPr>
          <w:rFonts w:ascii="Times New Roman" w:hAnsi="Times New Roman" w:cs="Times New Roman"/>
          <w:sz w:val="28"/>
          <w:szCs w:val="28"/>
        </w:rPr>
        <w:t>«Серп луны под тучкой длинной…» С.</w:t>
      </w:r>
      <w:r w:rsidRPr="00FA00CA">
        <w:rPr>
          <w:rFonts w:ascii="Times New Roman" w:hAnsi="Times New Roman" w:cs="Times New Roman"/>
          <w:sz w:val="28"/>
          <w:szCs w:val="28"/>
        </w:rPr>
        <w:t>В. Востоков. «Два яблок</w:t>
      </w:r>
      <w:r w:rsidR="0063362C">
        <w:rPr>
          <w:rFonts w:ascii="Times New Roman" w:hAnsi="Times New Roman" w:cs="Times New Roman"/>
          <w:sz w:val="28"/>
          <w:szCs w:val="28"/>
        </w:rPr>
        <w:t>а». В.</w:t>
      </w:r>
      <w:r w:rsidRPr="00FA00CA">
        <w:rPr>
          <w:rFonts w:ascii="Times New Roman" w:hAnsi="Times New Roman" w:cs="Times New Roman"/>
          <w:sz w:val="28"/>
          <w:szCs w:val="28"/>
        </w:rPr>
        <w:t>М. Ката</w:t>
      </w:r>
      <w:r w:rsidR="00465F5A">
        <w:rPr>
          <w:rFonts w:ascii="Times New Roman" w:hAnsi="Times New Roman" w:cs="Times New Roman"/>
          <w:sz w:val="28"/>
          <w:szCs w:val="28"/>
        </w:rPr>
        <w:t>нов. «Жар-птица». А.</w:t>
      </w:r>
      <w:r w:rsidRPr="00FA00CA">
        <w:rPr>
          <w:rFonts w:ascii="Times New Roman" w:hAnsi="Times New Roman" w:cs="Times New Roman"/>
          <w:sz w:val="28"/>
          <w:szCs w:val="28"/>
        </w:rPr>
        <w:t>Н. Толстой. «Петушки».</w:t>
      </w:r>
    </w:p>
    <w:p w:rsidR="007C6A34" w:rsidRPr="00CF2817" w:rsidRDefault="007C6A34" w:rsidP="007C6A34">
      <w:pPr>
        <w:ind w:firstLine="709"/>
        <w:jc w:val="both"/>
        <w:rPr>
          <w:rFonts w:ascii="Times New Roman" w:hAnsi="Times New Roman" w:cs="Times New Roman"/>
          <w:sz w:val="28"/>
          <w:szCs w:val="28"/>
        </w:rPr>
      </w:pPr>
      <w:r w:rsidRPr="00CF2817">
        <w:rPr>
          <w:rFonts w:ascii="Times New Roman" w:hAnsi="Times New Roman" w:cs="Times New Roman"/>
          <w:sz w:val="28"/>
          <w:szCs w:val="28"/>
        </w:rPr>
        <w:t xml:space="preserve">Резерв </w:t>
      </w:r>
      <w:r w:rsidR="0063362C" w:rsidRPr="00CF2817">
        <w:rPr>
          <w:rFonts w:ascii="Times New Roman" w:hAnsi="Times New Roman" w:cs="Times New Roman"/>
          <w:sz w:val="28"/>
          <w:szCs w:val="28"/>
        </w:rPr>
        <w:t>на вариативную часть программы -</w:t>
      </w:r>
      <w:r w:rsidRPr="00CF2817">
        <w:rPr>
          <w:rFonts w:ascii="Times New Roman" w:hAnsi="Times New Roman" w:cs="Times New Roman"/>
          <w:sz w:val="28"/>
          <w:szCs w:val="28"/>
        </w:rPr>
        <w:t xml:space="preserve"> 2 ч.</w:t>
      </w:r>
    </w:p>
    <w:p w:rsidR="007C6A34" w:rsidRPr="00FA00CA" w:rsidRDefault="007C6A34" w:rsidP="007C6A34">
      <w:pPr>
        <w:ind w:firstLine="709"/>
        <w:jc w:val="both"/>
        <w:rPr>
          <w:rFonts w:ascii="Times New Roman" w:hAnsi="Times New Roman" w:cs="Times New Roman"/>
          <w:sz w:val="28"/>
          <w:szCs w:val="28"/>
        </w:rPr>
      </w:pPr>
    </w:p>
    <w:p w:rsidR="007C6A34" w:rsidRPr="0063362C" w:rsidRDefault="0063362C" w:rsidP="0063362C">
      <w:pPr>
        <w:jc w:val="center"/>
        <w:rPr>
          <w:rFonts w:ascii="Times New Roman" w:hAnsi="Times New Roman" w:cs="Times New Roman"/>
          <w:b/>
          <w:sz w:val="28"/>
          <w:szCs w:val="28"/>
        </w:rPr>
      </w:pPr>
      <w:r w:rsidRPr="0063362C">
        <w:rPr>
          <w:rFonts w:ascii="Times New Roman" w:hAnsi="Times New Roman" w:cs="Times New Roman"/>
          <w:b/>
          <w:sz w:val="28"/>
          <w:szCs w:val="28"/>
        </w:rPr>
        <w:t>2 КЛАСС</w:t>
      </w:r>
      <w:r w:rsidR="007C6A34" w:rsidRPr="0063362C">
        <w:rPr>
          <w:rFonts w:ascii="Times New Roman" w:hAnsi="Times New Roman" w:cs="Times New Roman"/>
          <w:b/>
          <w:sz w:val="28"/>
          <w:szCs w:val="28"/>
        </w:rPr>
        <w:t xml:space="preserve"> (34 ч</w:t>
      </w:r>
      <w:r w:rsidRPr="0063362C">
        <w:rPr>
          <w:rFonts w:ascii="Times New Roman" w:hAnsi="Times New Roman" w:cs="Times New Roman"/>
          <w:b/>
          <w:sz w:val="28"/>
          <w:szCs w:val="28"/>
        </w:rPr>
        <w:t>.</w:t>
      </w:r>
      <w:r w:rsidR="007C6A34" w:rsidRPr="0063362C">
        <w:rPr>
          <w:rFonts w:ascii="Times New Roman" w:hAnsi="Times New Roman" w:cs="Times New Roman"/>
          <w:b/>
          <w:sz w:val="28"/>
          <w:szCs w:val="28"/>
        </w:rPr>
        <w:t>)</w:t>
      </w:r>
    </w:p>
    <w:p w:rsidR="007C6A34" w:rsidRPr="0063362C" w:rsidRDefault="007C6A34" w:rsidP="007C6A34">
      <w:pPr>
        <w:ind w:firstLine="709"/>
        <w:jc w:val="both"/>
        <w:rPr>
          <w:rFonts w:ascii="Times New Roman" w:hAnsi="Times New Roman" w:cs="Times New Roman"/>
          <w:b/>
          <w:sz w:val="28"/>
          <w:szCs w:val="28"/>
        </w:rPr>
      </w:pPr>
      <w:r w:rsidRPr="0063362C">
        <w:rPr>
          <w:rFonts w:ascii="Times New Roman" w:hAnsi="Times New Roman" w:cs="Times New Roman"/>
          <w:b/>
          <w:sz w:val="28"/>
          <w:szCs w:val="28"/>
        </w:rPr>
        <w:t>Раздел 1. Мир детства (22 ч</w:t>
      </w:r>
      <w:r w:rsidR="0063362C" w:rsidRPr="0063362C">
        <w:rPr>
          <w:rFonts w:ascii="Times New Roman" w:hAnsi="Times New Roman" w:cs="Times New Roman"/>
          <w:b/>
          <w:sz w:val="28"/>
          <w:szCs w:val="28"/>
        </w:rPr>
        <w:t>.</w:t>
      </w:r>
      <w:r w:rsidRPr="0063362C">
        <w:rPr>
          <w:rFonts w:ascii="Times New Roman" w:hAnsi="Times New Roman" w:cs="Times New Roman"/>
          <w:b/>
          <w:sz w:val="28"/>
          <w:szCs w:val="28"/>
        </w:rPr>
        <w:t>)</w:t>
      </w:r>
    </w:p>
    <w:p w:rsidR="007C6A34" w:rsidRPr="0063362C" w:rsidRDefault="007C6A34" w:rsidP="007C6A34">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Я и книги (5 ч</w:t>
      </w:r>
      <w:r w:rsidR="0063362C" w:rsidRPr="0063362C">
        <w:rPr>
          <w:rFonts w:ascii="Times New Roman" w:hAnsi="Times New Roman" w:cs="Times New Roman"/>
          <w:b/>
          <w:i/>
          <w:sz w:val="28"/>
          <w:szCs w:val="28"/>
        </w:rPr>
        <w:t>.</w:t>
      </w:r>
      <w:r w:rsidRPr="0063362C">
        <w:rPr>
          <w:rFonts w:ascii="Times New Roman" w:hAnsi="Times New Roman" w:cs="Times New Roman"/>
          <w:b/>
          <w:i/>
          <w:sz w:val="28"/>
          <w:szCs w:val="28"/>
        </w:rPr>
        <w:t>)</w:t>
      </w:r>
    </w:p>
    <w:p w:rsidR="007C6A34" w:rsidRPr="0063362C" w:rsidRDefault="007C6A34" w:rsidP="007C6A34">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Не торопись отвечать, торопись слушать</w:t>
      </w:r>
      <w:r w:rsidR="0063362C" w:rsidRPr="0063362C">
        <w:rPr>
          <w:rFonts w:ascii="Times New Roman" w:hAnsi="Times New Roman" w:cs="Times New Roman"/>
          <w:i/>
          <w:sz w:val="28"/>
          <w:szCs w:val="28"/>
        </w:rPr>
        <w:t>.</w:t>
      </w:r>
    </w:p>
    <w:p w:rsidR="0063362C"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отражающие детское воспри</w:t>
      </w:r>
      <w:r w:rsidR="0063362C">
        <w:rPr>
          <w:rFonts w:ascii="Times New Roman" w:hAnsi="Times New Roman" w:cs="Times New Roman"/>
          <w:sz w:val="28"/>
          <w:szCs w:val="28"/>
        </w:rPr>
        <w:t>ятие услышан</w:t>
      </w:r>
      <w:r w:rsidRPr="00FA00CA">
        <w:rPr>
          <w:rFonts w:ascii="Times New Roman" w:hAnsi="Times New Roman" w:cs="Times New Roman"/>
          <w:sz w:val="28"/>
          <w:szCs w:val="28"/>
        </w:rPr>
        <w:t xml:space="preserve">ных рассказов, сказок, стихов. </w:t>
      </w:r>
    </w:p>
    <w:p w:rsidR="007C6A34" w:rsidRPr="00FA00CA" w:rsidRDefault="0063362C" w:rsidP="0063362C">
      <w:pPr>
        <w:ind w:firstLine="709"/>
        <w:jc w:val="both"/>
        <w:rPr>
          <w:rFonts w:ascii="Times New Roman" w:hAnsi="Times New Roman" w:cs="Times New Roman"/>
          <w:sz w:val="28"/>
          <w:szCs w:val="28"/>
        </w:rPr>
      </w:pPr>
      <w:r>
        <w:rPr>
          <w:rFonts w:ascii="Times New Roman" w:hAnsi="Times New Roman" w:cs="Times New Roman"/>
          <w:sz w:val="28"/>
          <w:szCs w:val="28"/>
        </w:rPr>
        <w:t>Например: Е.</w:t>
      </w:r>
      <w:r w:rsidR="007C6A34" w:rsidRPr="00FA00CA">
        <w:rPr>
          <w:rFonts w:ascii="Times New Roman" w:hAnsi="Times New Roman" w:cs="Times New Roman"/>
          <w:sz w:val="28"/>
          <w:szCs w:val="28"/>
        </w:rPr>
        <w:t xml:space="preserve">Н. Егорова. «Детство </w:t>
      </w:r>
      <w:r>
        <w:rPr>
          <w:rFonts w:ascii="Times New Roman" w:hAnsi="Times New Roman" w:cs="Times New Roman"/>
          <w:sz w:val="28"/>
          <w:szCs w:val="28"/>
        </w:rPr>
        <w:t>Александра Пушкина» (глава «Ня-</w:t>
      </w:r>
      <w:r w:rsidR="007C6A34" w:rsidRPr="00FA00CA">
        <w:rPr>
          <w:rFonts w:ascii="Times New Roman" w:hAnsi="Times New Roman" w:cs="Times New Roman"/>
          <w:sz w:val="28"/>
          <w:szCs w:val="28"/>
        </w:rPr>
        <w:t>нины сказки»).</w:t>
      </w:r>
      <w:r>
        <w:rPr>
          <w:rFonts w:ascii="Times New Roman" w:hAnsi="Times New Roman" w:cs="Times New Roman"/>
          <w:sz w:val="28"/>
          <w:szCs w:val="28"/>
        </w:rPr>
        <w:t xml:space="preserve"> Т.</w:t>
      </w:r>
      <w:r w:rsidR="007C6A34" w:rsidRPr="00FA00CA">
        <w:rPr>
          <w:rFonts w:ascii="Times New Roman" w:hAnsi="Times New Roman" w:cs="Times New Roman"/>
          <w:sz w:val="28"/>
          <w:szCs w:val="28"/>
        </w:rPr>
        <w:t>А. Луговская. «Как зн</w:t>
      </w:r>
      <w:r>
        <w:rPr>
          <w:rFonts w:ascii="Times New Roman" w:hAnsi="Times New Roman" w:cs="Times New Roman"/>
          <w:sz w:val="28"/>
          <w:szCs w:val="28"/>
        </w:rPr>
        <w:t>аю, как помню, как умею» (фраг</w:t>
      </w:r>
      <w:r w:rsidR="007C6A34" w:rsidRPr="00FA00CA">
        <w:rPr>
          <w:rFonts w:ascii="Times New Roman" w:hAnsi="Times New Roman" w:cs="Times New Roman"/>
          <w:sz w:val="28"/>
          <w:szCs w:val="28"/>
        </w:rPr>
        <w:t>мент).</w:t>
      </w:r>
    </w:p>
    <w:p w:rsidR="007C6A34" w:rsidRPr="0063362C" w:rsidRDefault="007C6A34" w:rsidP="007C6A34">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Я взрослею (6 ч</w:t>
      </w:r>
      <w:r w:rsidR="0063362C" w:rsidRPr="0063362C">
        <w:rPr>
          <w:rFonts w:ascii="Times New Roman" w:hAnsi="Times New Roman" w:cs="Times New Roman"/>
          <w:b/>
          <w:i/>
          <w:sz w:val="28"/>
          <w:szCs w:val="28"/>
        </w:rPr>
        <w:t>.</w:t>
      </w:r>
      <w:r w:rsidRPr="0063362C">
        <w:rPr>
          <w:rFonts w:ascii="Times New Roman" w:hAnsi="Times New Roman" w:cs="Times New Roman"/>
          <w:b/>
          <w:i/>
          <w:sz w:val="28"/>
          <w:szCs w:val="28"/>
        </w:rPr>
        <w:t>)</w:t>
      </w:r>
    </w:p>
    <w:p w:rsidR="007C6A34" w:rsidRPr="0063362C" w:rsidRDefault="007C6A34" w:rsidP="007C6A34">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Как аукнется, так и откликнется</w:t>
      </w:r>
      <w:r w:rsidR="0063362C" w:rsidRPr="0063362C">
        <w:rPr>
          <w:rFonts w:ascii="Times New Roman" w:hAnsi="Times New Roman" w:cs="Times New Roman"/>
          <w:i/>
          <w:sz w:val="28"/>
          <w:szCs w:val="28"/>
        </w:rPr>
        <w:t>.</w:t>
      </w:r>
    </w:p>
    <w:p w:rsidR="007C6A34" w:rsidRPr="00FA00CA"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об отношении к другим людям.</w:t>
      </w:r>
    </w:p>
    <w:p w:rsidR="0063362C"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Произведения, отражающие традиционные представления об отношении к другим людям. </w:t>
      </w:r>
    </w:p>
    <w:p w:rsidR="007C6A34" w:rsidRPr="00FA00CA" w:rsidRDefault="0063362C" w:rsidP="0063362C">
      <w:pPr>
        <w:ind w:firstLine="709"/>
        <w:jc w:val="both"/>
        <w:rPr>
          <w:rFonts w:ascii="Times New Roman" w:hAnsi="Times New Roman" w:cs="Times New Roman"/>
          <w:sz w:val="28"/>
          <w:szCs w:val="28"/>
        </w:rPr>
      </w:pPr>
      <w:r>
        <w:rPr>
          <w:rFonts w:ascii="Times New Roman" w:hAnsi="Times New Roman" w:cs="Times New Roman"/>
          <w:sz w:val="28"/>
          <w:szCs w:val="28"/>
        </w:rPr>
        <w:t>Например: В.В. Бианки. «Сова». Л.</w:t>
      </w:r>
      <w:r w:rsidR="007C6A34" w:rsidRPr="00FA00CA">
        <w:rPr>
          <w:rFonts w:ascii="Times New Roman" w:hAnsi="Times New Roman" w:cs="Times New Roman"/>
          <w:sz w:val="28"/>
          <w:szCs w:val="28"/>
        </w:rPr>
        <w:t>И. Кузьмин. «Дом с колокольчиком».</w:t>
      </w:r>
    </w:p>
    <w:p w:rsidR="007C6A34" w:rsidRPr="0063362C" w:rsidRDefault="007C6A34" w:rsidP="007C6A34">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Воля и труд дивные всходы дают</w:t>
      </w:r>
      <w:r w:rsidR="0063362C" w:rsidRPr="0063362C">
        <w:rPr>
          <w:rFonts w:ascii="Times New Roman" w:hAnsi="Times New Roman" w:cs="Times New Roman"/>
          <w:i/>
          <w:sz w:val="28"/>
          <w:szCs w:val="28"/>
        </w:rPr>
        <w:t>.</w:t>
      </w:r>
    </w:p>
    <w:p w:rsidR="007C6A34" w:rsidRPr="00FA00CA"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 труде.</w:t>
      </w:r>
    </w:p>
    <w:p w:rsidR="0063362C"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отражающие представление о трудолюбии как нравственно-этическо</w:t>
      </w:r>
      <w:r w:rsidR="0063362C">
        <w:rPr>
          <w:rFonts w:ascii="Times New Roman" w:hAnsi="Times New Roman" w:cs="Times New Roman"/>
          <w:sz w:val="28"/>
          <w:szCs w:val="28"/>
        </w:rPr>
        <w:t>й ценности, значимой для нацио</w:t>
      </w:r>
      <w:r w:rsidRPr="00FA00CA">
        <w:rPr>
          <w:rFonts w:ascii="Times New Roman" w:hAnsi="Times New Roman" w:cs="Times New Roman"/>
          <w:sz w:val="28"/>
          <w:szCs w:val="28"/>
        </w:rPr>
        <w:t xml:space="preserve">нального русского сознания. </w:t>
      </w:r>
    </w:p>
    <w:p w:rsidR="007C6A34" w:rsidRPr="00FA00CA" w:rsidRDefault="0063362C" w:rsidP="0063362C">
      <w:pPr>
        <w:ind w:firstLine="709"/>
        <w:jc w:val="both"/>
        <w:rPr>
          <w:rFonts w:ascii="Times New Roman" w:hAnsi="Times New Roman" w:cs="Times New Roman"/>
          <w:sz w:val="28"/>
          <w:szCs w:val="28"/>
        </w:rPr>
      </w:pPr>
      <w:r>
        <w:rPr>
          <w:rFonts w:ascii="Times New Roman" w:hAnsi="Times New Roman" w:cs="Times New Roman"/>
          <w:sz w:val="28"/>
          <w:szCs w:val="28"/>
        </w:rPr>
        <w:t>Например: Е.</w:t>
      </w:r>
      <w:r w:rsidR="007C6A34" w:rsidRPr="00FA00CA">
        <w:rPr>
          <w:rFonts w:ascii="Times New Roman" w:hAnsi="Times New Roman" w:cs="Times New Roman"/>
          <w:sz w:val="28"/>
          <w:szCs w:val="28"/>
        </w:rPr>
        <w:t>А. Пермя</w:t>
      </w:r>
      <w:r>
        <w:rPr>
          <w:rFonts w:ascii="Times New Roman" w:hAnsi="Times New Roman" w:cs="Times New Roman"/>
          <w:sz w:val="28"/>
          <w:szCs w:val="28"/>
        </w:rPr>
        <w:t>к. «Маркел-самодел и его дети». Б.</w:t>
      </w:r>
      <w:r w:rsidR="007C6A34" w:rsidRPr="00FA00CA">
        <w:rPr>
          <w:rFonts w:ascii="Times New Roman" w:hAnsi="Times New Roman" w:cs="Times New Roman"/>
          <w:sz w:val="28"/>
          <w:szCs w:val="28"/>
        </w:rPr>
        <w:t>В. Шергин. «Пословицы в рассказах».</w:t>
      </w:r>
    </w:p>
    <w:p w:rsidR="007C6A34" w:rsidRPr="0063362C" w:rsidRDefault="007C6A34" w:rsidP="007C6A34">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Кто идёт вперёд, того страх не берёт</w:t>
      </w:r>
      <w:r w:rsidR="0063362C">
        <w:rPr>
          <w:rFonts w:ascii="Times New Roman" w:hAnsi="Times New Roman" w:cs="Times New Roman"/>
          <w:i/>
          <w:sz w:val="28"/>
          <w:szCs w:val="28"/>
        </w:rPr>
        <w:t>.</w:t>
      </w:r>
    </w:p>
    <w:p w:rsidR="007C6A34" w:rsidRPr="00FA00CA"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 смелости.</w:t>
      </w:r>
    </w:p>
    <w:p w:rsidR="0063362C"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Произведения, отражающие традиционные представления о смелости как нравственном ориентире. </w:t>
      </w:r>
    </w:p>
    <w:p w:rsidR="007C6A34" w:rsidRPr="00FA00CA" w:rsidRDefault="0063362C" w:rsidP="0063362C">
      <w:pPr>
        <w:ind w:firstLine="709"/>
        <w:jc w:val="both"/>
        <w:rPr>
          <w:rFonts w:ascii="Times New Roman" w:hAnsi="Times New Roman" w:cs="Times New Roman"/>
          <w:sz w:val="28"/>
          <w:szCs w:val="28"/>
        </w:rPr>
      </w:pPr>
      <w:r>
        <w:rPr>
          <w:rFonts w:ascii="Times New Roman" w:hAnsi="Times New Roman" w:cs="Times New Roman"/>
          <w:sz w:val="28"/>
          <w:szCs w:val="28"/>
        </w:rPr>
        <w:t>Например: С.П. Алексеев. «Медаль». В.</w:t>
      </w:r>
      <w:r w:rsidR="007C6A34" w:rsidRPr="00FA00CA">
        <w:rPr>
          <w:rFonts w:ascii="Times New Roman" w:hAnsi="Times New Roman" w:cs="Times New Roman"/>
          <w:sz w:val="28"/>
          <w:szCs w:val="28"/>
        </w:rPr>
        <w:t>В. Голявкин. «Этот мальчик».</w:t>
      </w:r>
    </w:p>
    <w:p w:rsidR="007C6A34" w:rsidRPr="0063362C" w:rsidRDefault="007C6A34" w:rsidP="007C6A34">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Я и моя семья (4 ч</w:t>
      </w:r>
      <w:r w:rsidR="0063362C" w:rsidRPr="0063362C">
        <w:rPr>
          <w:rFonts w:ascii="Times New Roman" w:hAnsi="Times New Roman" w:cs="Times New Roman"/>
          <w:b/>
          <w:i/>
          <w:sz w:val="28"/>
          <w:szCs w:val="28"/>
        </w:rPr>
        <w:t>.</w:t>
      </w:r>
      <w:r w:rsidRPr="0063362C">
        <w:rPr>
          <w:rFonts w:ascii="Times New Roman" w:hAnsi="Times New Roman" w:cs="Times New Roman"/>
          <w:b/>
          <w:i/>
          <w:sz w:val="28"/>
          <w:szCs w:val="28"/>
        </w:rPr>
        <w:t>)</w:t>
      </w:r>
    </w:p>
    <w:p w:rsidR="007C6A34" w:rsidRPr="0063362C" w:rsidRDefault="007C6A34" w:rsidP="007C6A34">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Семья крепка ладом</w:t>
      </w:r>
      <w:r w:rsidR="0063362C" w:rsidRPr="0063362C">
        <w:rPr>
          <w:rFonts w:ascii="Times New Roman" w:hAnsi="Times New Roman" w:cs="Times New Roman"/>
          <w:i/>
          <w:sz w:val="28"/>
          <w:szCs w:val="28"/>
        </w:rPr>
        <w:t>.</w:t>
      </w:r>
    </w:p>
    <w:p w:rsidR="0063362C" w:rsidRDefault="00465F5A" w:rsidP="007C6A34">
      <w:pPr>
        <w:ind w:firstLine="709"/>
        <w:jc w:val="both"/>
        <w:rPr>
          <w:rFonts w:ascii="Times New Roman" w:hAnsi="Times New Roman" w:cs="Times New Roman"/>
          <w:sz w:val="28"/>
          <w:szCs w:val="28"/>
        </w:rPr>
      </w:pPr>
      <w:r>
        <w:rPr>
          <w:rFonts w:ascii="Times New Roman" w:hAnsi="Times New Roman" w:cs="Times New Roman"/>
          <w:sz w:val="28"/>
          <w:szCs w:val="28"/>
        </w:rPr>
        <w:t>Произведения, отражающие</w:t>
      </w:r>
      <w:r w:rsidR="007C6A34" w:rsidRPr="00FA00CA">
        <w:rPr>
          <w:rFonts w:ascii="Times New Roman" w:hAnsi="Times New Roman" w:cs="Times New Roman"/>
          <w:sz w:val="28"/>
          <w:szCs w:val="28"/>
        </w:rPr>
        <w:t xml:space="preserve"> </w:t>
      </w:r>
      <w:proofErr w:type="gramStart"/>
      <w:r w:rsidR="007C6A34" w:rsidRPr="00FA00CA">
        <w:rPr>
          <w:rFonts w:ascii="Times New Roman" w:hAnsi="Times New Roman" w:cs="Times New Roman"/>
          <w:sz w:val="28"/>
          <w:szCs w:val="28"/>
        </w:rPr>
        <w:t>традиционные  представления</w:t>
      </w:r>
      <w:proofErr w:type="gramEnd"/>
      <w:r w:rsidR="007C6A34" w:rsidRPr="00FA00CA">
        <w:rPr>
          <w:rFonts w:ascii="Times New Roman" w:hAnsi="Times New Roman" w:cs="Times New Roman"/>
          <w:sz w:val="28"/>
          <w:szCs w:val="28"/>
        </w:rPr>
        <w:t xml:space="preserve"> о семей</w:t>
      </w:r>
      <w:r w:rsidR="0063362C">
        <w:rPr>
          <w:rFonts w:ascii="Times New Roman" w:hAnsi="Times New Roman" w:cs="Times New Roman"/>
          <w:sz w:val="28"/>
          <w:szCs w:val="28"/>
        </w:rPr>
        <w:t>ных ценностях.</w:t>
      </w:r>
    </w:p>
    <w:p w:rsidR="007C6A34" w:rsidRPr="00FA00CA" w:rsidRDefault="0063362C" w:rsidP="0063362C">
      <w:pPr>
        <w:ind w:firstLine="709"/>
        <w:jc w:val="both"/>
        <w:rPr>
          <w:rFonts w:ascii="Times New Roman" w:hAnsi="Times New Roman" w:cs="Times New Roman"/>
          <w:sz w:val="28"/>
          <w:szCs w:val="28"/>
        </w:rPr>
      </w:pPr>
      <w:r>
        <w:rPr>
          <w:rFonts w:ascii="Times New Roman" w:hAnsi="Times New Roman" w:cs="Times New Roman"/>
          <w:sz w:val="28"/>
          <w:szCs w:val="28"/>
        </w:rPr>
        <w:t>Например: С.</w:t>
      </w:r>
      <w:r w:rsidR="007C6A34" w:rsidRPr="00FA00CA">
        <w:rPr>
          <w:rFonts w:ascii="Times New Roman" w:hAnsi="Times New Roman" w:cs="Times New Roman"/>
          <w:sz w:val="28"/>
          <w:szCs w:val="28"/>
        </w:rPr>
        <w:t>Г.</w:t>
      </w:r>
      <w:r>
        <w:rPr>
          <w:rFonts w:ascii="Times New Roman" w:hAnsi="Times New Roman" w:cs="Times New Roman"/>
          <w:sz w:val="28"/>
          <w:szCs w:val="28"/>
        </w:rPr>
        <w:t xml:space="preserve"> Георгиев. «Стрекот кузнечика». В.</w:t>
      </w:r>
      <w:r w:rsidR="007C6A34" w:rsidRPr="00FA00CA">
        <w:rPr>
          <w:rFonts w:ascii="Times New Roman" w:hAnsi="Times New Roman" w:cs="Times New Roman"/>
          <w:sz w:val="28"/>
          <w:szCs w:val="28"/>
        </w:rPr>
        <w:t>В. Голявкин. «Мой доб</w:t>
      </w:r>
      <w:r>
        <w:rPr>
          <w:rFonts w:ascii="Times New Roman" w:hAnsi="Times New Roman" w:cs="Times New Roman"/>
          <w:sz w:val="28"/>
          <w:szCs w:val="28"/>
        </w:rPr>
        <w:t>рый папа» (фрагмент). М.</w:t>
      </w:r>
      <w:r w:rsidR="007C6A34" w:rsidRPr="00FA00CA">
        <w:rPr>
          <w:rFonts w:ascii="Times New Roman" w:hAnsi="Times New Roman" w:cs="Times New Roman"/>
          <w:sz w:val="28"/>
          <w:szCs w:val="28"/>
        </w:rPr>
        <w:t>В. Дружи</w:t>
      </w:r>
      <w:r>
        <w:rPr>
          <w:rFonts w:ascii="Times New Roman" w:hAnsi="Times New Roman" w:cs="Times New Roman"/>
          <w:sz w:val="28"/>
          <w:szCs w:val="28"/>
        </w:rPr>
        <w:t>нина. «Очень полезный подарок». Л.Н. </w:t>
      </w:r>
      <w:r w:rsidR="007C6A34" w:rsidRPr="00FA00CA">
        <w:rPr>
          <w:rFonts w:ascii="Times New Roman" w:hAnsi="Times New Roman" w:cs="Times New Roman"/>
          <w:sz w:val="28"/>
          <w:szCs w:val="28"/>
        </w:rPr>
        <w:t>Толстой. «Отец и сыновья».</w:t>
      </w:r>
    </w:p>
    <w:p w:rsidR="007C6A34" w:rsidRPr="0063362C" w:rsidRDefault="007C6A34" w:rsidP="007C6A34">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Я фантазирую и мечтаю (4 ч</w:t>
      </w:r>
      <w:r w:rsidR="0063362C" w:rsidRPr="0063362C">
        <w:rPr>
          <w:rFonts w:ascii="Times New Roman" w:hAnsi="Times New Roman" w:cs="Times New Roman"/>
          <w:b/>
          <w:i/>
          <w:sz w:val="28"/>
          <w:szCs w:val="28"/>
        </w:rPr>
        <w:t>.</w:t>
      </w:r>
      <w:r w:rsidRPr="0063362C">
        <w:rPr>
          <w:rFonts w:ascii="Times New Roman" w:hAnsi="Times New Roman" w:cs="Times New Roman"/>
          <w:b/>
          <w:i/>
          <w:sz w:val="28"/>
          <w:szCs w:val="28"/>
        </w:rPr>
        <w:t>)</w:t>
      </w:r>
    </w:p>
    <w:p w:rsidR="007C6A34" w:rsidRPr="0063362C" w:rsidRDefault="007C6A34" w:rsidP="007C6A34">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Мечты, зовущие ввысь</w:t>
      </w:r>
      <w:r w:rsidR="0063362C" w:rsidRPr="0063362C">
        <w:rPr>
          <w:rFonts w:ascii="Times New Roman" w:hAnsi="Times New Roman" w:cs="Times New Roman"/>
          <w:i/>
          <w:sz w:val="28"/>
          <w:szCs w:val="28"/>
        </w:rPr>
        <w:t>.</w:t>
      </w:r>
    </w:p>
    <w:p w:rsidR="007C6A34" w:rsidRPr="00FA00CA" w:rsidRDefault="007C6A34" w:rsidP="0063362C">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отражающие представления об идеа</w:t>
      </w:r>
      <w:r w:rsidR="0063362C">
        <w:rPr>
          <w:rFonts w:ascii="Times New Roman" w:hAnsi="Times New Roman" w:cs="Times New Roman"/>
          <w:sz w:val="28"/>
          <w:szCs w:val="28"/>
        </w:rPr>
        <w:t>лах в детских мечтах. Например: Н.</w:t>
      </w:r>
      <w:r w:rsidRPr="00FA00CA">
        <w:rPr>
          <w:rFonts w:ascii="Times New Roman" w:hAnsi="Times New Roman" w:cs="Times New Roman"/>
          <w:sz w:val="28"/>
          <w:szCs w:val="28"/>
        </w:rPr>
        <w:t>К.</w:t>
      </w:r>
      <w:r w:rsidR="0063362C">
        <w:rPr>
          <w:rFonts w:ascii="Times New Roman" w:hAnsi="Times New Roman" w:cs="Times New Roman"/>
          <w:sz w:val="28"/>
          <w:szCs w:val="28"/>
        </w:rPr>
        <w:t xml:space="preserve"> Абрамцева. «Заветное желание». Е.</w:t>
      </w:r>
      <w:r w:rsidRPr="00FA00CA">
        <w:rPr>
          <w:rFonts w:ascii="Times New Roman" w:hAnsi="Times New Roman" w:cs="Times New Roman"/>
          <w:sz w:val="28"/>
          <w:szCs w:val="28"/>
        </w:rPr>
        <w:t>В. Григорьева. «Ме</w:t>
      </w:r>
      <w:r w:rsidR="0063362C">
        <w:rPr>
          <w:rFonts w:ascii="Times New Roman" w:hAnsi="Times New Roman" w:cs="Times New Roman"/>
          <w:sz w:val="28"/>
          <w:szCs w:val="28"/>
        </w:rPr>
        <w:t>чта».</w:t>
      </w:r>
    </w:p>
    <w:p w:rsidR="007C6A34" w:rsidRPr="00CF2817" w:rsidRDefault="007C6A34" w:rsidP="007C6A34">
      <w:pPr>
        <w:ind w:firstLine="709"/>
        <w:jc w:val="both"/>
        <w:rPr>
          <w:rFonts w:ascii="Times New Roman" w:hAnsi="Times New Roman" w:cs="Times New Roman"/>
          <w:sz w:val="28"/>
          <w:szCs w:val="28"/>
        </w:rPr>
      </w:pPr>
      <w:r w:rsidRPr="00CF2817">
        <w:rPr>
          <w:rFonts w:ascii="Times New Roman" w:hAnsi="Times New Roman" w:cs="Times New Roman"/>
          <w:sz w:val="28"/>
          <w:szCs w:val="28"/>
        </w:rPr>
        <w:t xml:space="preserve">Резерв </w:t>
      </w:r>
      <w:r w:rsidR="0063362C" w:rsidRPr="00CF2817">
        <w:rPr>
          <w:rFonts w:ascii="Times New Roman" w:hAnsi="Times New Roman" w:cs="Times New Roman"/>
          <w:sz w:val="28"/>
          <w:szCs w:val="28"/>
        </w:rPr>
        <w:t>на вариативную часть программы -</w:t>
      </w:r>
      <w:r w:rsidRPr="00CF2817">
        <w:rPr>
          <w:rFonts w:ascii="Times New Roman" w:hAnsi="Times New Roman" w:cs="Times New Roman"/>
          <w:sz w:val="28"/>
          <w:szCs w:val="28"/>
        </w:rPr>
        <w:t xml:space="preserve"> 3 ч.</w:t>
      </w:r>
    </w:p>
    <w:p w:rsidR="007C6A34" w:rsidRPr="00CF2817" w:rsidRDefault="007C6A34" w:rsidP="007C6A34">
      <w:pPr>
        <w:ind w:firstLine="709"/>
        <w:jc w:val="both"/>
        <w:rPr>
          <w:rFonts w:ascii="Times New Roman" w:hAnsi="Times New Roman" w:cs="Times New Roman"/>
          <w:sz w:val="28"/>
          <w:szCs w:val="28"/>
        </w:rPr>
      </w:pPr>
    </w:p>
    <w:p w:rsidR="0063362C" w:rsidRPr="00FA00CA" w:rsidRDefault="0063362C" w:rsidP="007C6A34">
      <w:pPr>
        <w:ind w:firstLine="709"/>
        <w:jc w:val="both"/>
        <w:rPr>
          <w:rFonts w:ascii="Times New Roman" w:hAnsi="Times New Roman" w:cs="Times New Roman"/>
          <w:sz w:val="28"/>
          <w:szCs w:val="28"/>
        </w:rPr>
      </w:pPr>
    </w:p>
    <w:p w:rsidR="007C6A34" w:rsidRPr="0063362C" w:rsidRDefault="0063362C" w:rsidP="007C6A34">
      <w:pPr>
        <w:ind w:firstLine="709"/>
        <w:jc w:val="both"/>
        <w:rPr>
          <w:rFonts w:ascii="Times New Roman" w:hAnsi="Times New Roman" w:cs="Times New Roman"/>
          <w:b/>
          <w:sz w:val="28"/>
          <w:szCs w:val="28"/>
        </w:rPr>
      </w:pPr>
      <w:r w:rsidRPr="0063362C">
        <w:rPr>
          <w:rFonts w:ascii="Times New Roman" w:hAnsi="Times New Roman" w:cs="Times New Roman"/>
          <w:b/>
          <w:sz w:val="28"/>
          <w:szCs w:val="28"/>
        </w:rPr>
        <w:lastRenderedPageBreak/>
        <w:t xml:space="preserve">Раздел 2. Россия </w:t>
      </w:r>
      <w:r w:rsidRPr="00465F5A">
        <w:rPr>
          <w:rFonts w:ascii="Times New Roman" w:hAnsi="Times New Roman" w:cs="Times New Roman"/>
          <w:sz w:val="28"/>
          <w:szCs w:val="28"/>
        </w:rPr>
        <w:t>-</w:t>
      </w:r>
      <w:r w:rsidR="007C6A34" w:rsidRPr="0063362C">
        <w:rPr>
          <w:rFonts w:ascii="Times New Roman" w:hAnsi="Times New Roman" w:cs="Times New Roman"/>
          <w:b/>
          <w:sz w:val="28"/>
          <w:szCs w:val="28"/>
        </w:rPr>
        <w:t xml:space="preserve"> Родина моя (12 ч</w:t>
      </w:r>
      <w:r w:rsidRPr="0063362C">
        <w:rPr>
          <w:rFonts w:ascii="Times New Roman" w:hAnsi="Times New Roman" w:cs="Times New Roman"/>
          <w:b/>
          <w:sz w:val="28"/>
          <w:szCs w:val="28"/>
        </w:rPr>
        <w:t>.</w:t>
      </w:r>
      <w:r w:rsidR="007C6A34" w:rsidRPr="0063362C">
        <w:rPr>
          <w:rFonts w:ascii="Times New Roman" w:hAnsi="Times New Roman" w:cs="Times New Roman"/>
          <w:b/>
          <w:sz w:val="28"/>
          <w:szCs w:val="28"/>
        </w:rPr>
        <w:t>)</w:t>
      </w:r>
    </w:p>
    <w:p w:rsidR="007C6A34" w:rsidRPr="0063362C" w:rsidRDefault="007C6A34" w:rsidP="007C6A34">
      <w:pPr>
        <w:ind w:firstLine="709"/>
        <w:jc w:val="both"/>
        <w:rPr>
          <w:rFonts w:ascii="Times New Roman" w:hAnsi="Times New Roman" w:cs="Times New Roman"/>
          <w:b/>
          <w:i/>
          <w:sz w:val="28"/>
          <w:szCs w:val="28"/>
        </w:rPr>
      </w:pPr>
      <w:r w:rsidRPr="0063362C">
        <w:rPr>
          <w:rFonts w:ascii="Times New Roman" w:hAnsi="Times New Roman" w:cs="Times New Roman"/>
          <w:b/>
          <w:i/>
          <w:sz w:val="28"/>
          <w:szCs w:val="28"/>
        </w:rPr>
        <w:t>Родная страна во все времена сынами сильна (3 ч</w:t>
      </w:r>
      <w:r w:rsidR="0063362C" w:rsidRPr="0063362C">
        <w:rPr>
          <w:rFonts w:ascii="Times New Roman" w:hAnsi="Times New Roman" w:cs="Times New Roman"/>
          <w:b/>
          <w:i/>
          <w:sz w:val="28"/>
          <w:szCs w:val="28"/>
        </w:rPr>
        <w:t>.</w:t>
      </w:r>
      <w:r w:rsidRPr="0063362C">
        <w:rPr>
          <w:rFonts w:ascii="Times New Roman" w:hAnsi="Times New Roman" w:cs="Times New Roman"/>
          <w:b/>
          <w:i/>
          <w:sz w:val="28"/>
          <w:szCs w:val="28"/>
        </w:rPr>
        <w:t>)</w:t>
      </w:r>
    </w:p>
    <w:p w:rsidR="007C6A34" w:rsidRPr="0063362C" w:rsidRDefault="007C6A34" w:rsidP="007C6A34">
      <w:pPr>
        <w:ind w:firstLine="709"/>
        <w:jc w:val="both"/>
        <w:rPr>
          <w:rFonts w:ascii="Times New Roman" w:hAnsi="Times New Roman" w:cs="Times New Roman"/>
          <w:i/>
          <w:sz w:val="28"/>
          <w:szCs w:val="28"/>
        </w:rPr>
      </w:pPr>
      <w:r w:rsidRPr="0063362C">
        <w:rPr>
          <w:rFonts w:ascii="Times New Roman" w:hAnsi="Times New Roman" w:cs="Times New Roman"/>
          <w:i/>
          <w:sz w:val="28"/>
          <w:szCs w:val="28"/>
        </w:rPr>
        <w:t>Люди земли Русской</w:t>
      </w:r>
      <w:r w:rsidR="0063362C" w:rsidRPr="0063362C">
        <w:rPr>
          <w:rFonts w:ascii="Times New Roman" w:hAnsi="Times New Roman" w:cs="Times New Roman"/>
          <w:i/>
          <w:sz w:val="28"/>
          <w:szCs w:val="28"/>
        </w:rPr>
        <w:t>.</w:t>
      </w:r>
    </w:p>
    <w:p w:rsidR="007C6A34" w:rsidRPr="00FA00CA" w:rsidRDefault="007C6A34" w:rsidP="00BD2702">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Художественные биографии выдающихся представителей русского народа. </w:t>
      </w:r>
      <w:r w:rsidR="0063362C">
        <w:rPr>
          <w:rFonts w:ascii="Times New Roman" w:hAnsi="Times New Roman" w:cs="Times New Roman"/>
          <w:sz w:val="28"/>
          <w:szCs w:val="28"/>
        </w:rPr>
        <w:t>Например: В.</w:t>
      </w:r>
      <w:r w:rsidRPr="00FA00CA">
        <w:rPr>
          <w:rFonts w:ascii="Times New Roman" w:hAnsi="Times New Roman" w:cs="Times New Roman"/>
          <w:sz w:val="28"/>
          <w:szCs w:val="28"/>
        </w:rPr>
        <w:t>А. Бахревский. «Вик</w:t>
      </w:r>
      <w:r w:rsidR="0063362C">
        <w:rPr>
          <w:rFonts w:ascii="Times New Roman" w:hAnsi="Times New Roman" w:cs="Times New Roman"/>
          <w:sz w:val="28"/>
          <w:szCs w:val="28"/>
        </w:rPr>
        <w:t>тор Васнецов» (глава «Рябово»). М.</w:t>
      </w:r>
      <w:r w:rsidRPr="00FA00CA">
        <w:rPr>
          <w:rFonts w:ascii="Times New Roman" w:hAnsi="Times New Roman" w:cs="Times New Roman"/>
          <w:sz w:val="28"/>
          <w:szCs w:val="28"/>
        </w:rPr>
        <w:t>А. Булатов, В. И. Поруд</w:t>
      </w:r>
      <w:r w:rsidR="00BD2702">
        <w:rPr>
          <w:rFonts w:ascii="Times New Roman" w:hAnsi="Times New Roman" w:cs="Times New Roman"/>
          <w:sz w:val="28"/>
          <w:szCs w:val="28"/>
        </w:rPr>
        <w:t>оминский. «Собирал человек сло</w:t>
      </w:r>
      <w:r w:rsidRPr="00FA00CA">
        <w:rPr>
          <w:rFonts w:ascii="Times New Roman" w:hAnsi="Times New Roman" w:cs="Times New Roman"/>
          <w:sz w:val="28"/>
          <w:szCs w:val="28"/>
        </w:rPr>
        <w:t>ва… Повесть о В. И. Дале» (фрагмент).</w:t>
      </w:r>
      <w:r w:rsidR="00BD2702">
        <w:rPr>
          <w:rFonts w:ascii="Times New Roman" w:hAnsi="Times New Roman" w:cs="Times New Roman"/>
          <w:sz w:val="28"/>
          <w:szCs w:val="28"/>
        </w:rPr>
        <w:t xml:space="preserve"> М.</w:t>
      </w:r>
      <w:r w:rsidRPr="00FA00CA">
        <w:rPr>
          <w:rFonts w:ascii="Times New Roman" w:hAnsi="Times New Roman" w:cs="Times New Roman"/>
          <w:sz w:val="28"/>
          <w:szCs w:val="28"/>
        </w:rPr>
        <w:t>Л. Яковлев. «Сергий Радонежский приходит на помощь» (фрагмент).</w:t>
      </w:r>
    </w:p>
    <w:p w:rsidR="007C6A34" w:rsidRPr="00BD2702" w:rsidRDefault="007C6A34" w:rsidP="007C6A34">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Народные праздники, связанные с временами года (3 ч</w:t>
      </w:r>
      <w:r w:rsidR="00BD2702">
        <w:rPr>
          <w:rFonts w:ascii="Times New Roman" w:hAnsi="Times New Roman" w:cs="Times New Roman"/>
          <w:b/>
          <w:i/>
          <w:sz w:val="28"/>
          <w:szCs w:val="28"/>
        </w:rPr>
        <w:t>.</w:t>
      </w:r>
      <w:r w:rsidRPr="00BD2702">
        <w:rPr>
          <w:rFonts w:ascii="Times New Roman" w:hAnsi="Times New Roman" w:cs="Times New Roman"/>
          <w:b/>
          <w:i/>
          <w:sz w:val="28"/>
          <w:szCs w:val="28"/>
        </w:rPr>
        <w:t>)</w:t>
      </w:r>
    </w:p>
    <w:p w:rsidR="007C6A34" w:rsidRPr="00BD2702" w:rsidRDefault="007C6A34" w:rsidP="007C6A34">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Хорош праздник после трудов праведных</w:t>
      </w:r>
      <w:r w:rsidR="00BD2702">
        <w:rPr>
          <w:rFonts w:ascii="Times New Roman" w:hAnsi="Times New Roman" w:cs="Times New Roman"/>
          <w:i/>
          <w:sz w:val="28"/>
          <w:szCs w:val="28"/>
        </w:rPr>
        <w:t>.</w:t>
      </w:r>
    </w:p>
    <w:p w:rsidR="007C6A34" w:rsidRPr="00FA00CA"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Песни-веснянки.</w:t>
      </w:r>
    </w:p>
    <w:p w:rsidR="00BD2702"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 праздник</w:t>
      </w:r>
      <w:r w:rsidR="00BD2702">
        <w:rPr>
          <w:rFonts w:ascii="Times New Roman" w:hAnsi="Times New Roman" w:cs="Times New Roman"/>
          <w:sz w:val="28"/>
          <w:szCs w:val="28"/>
        </w:rPr>
        <w:t>ах и традициях, связанных с на</w:t>
      </w:r>
      <w:r w:rsidRPr="00FA00CA">
        <w:rPr>
          <w:rFonts w:ascii="Times New Roman" w:hAnsi="Times New Roman" w:cs="Times New Roman"/>
          <w:sz w:val="28"/>
          <w:szCs w:val="28"/>
        </w:rPr>
        <w:t xml:space="preserve">родным календарём. </w:t>
      </w:r>
    </w:p>
    <w:p w:rsidR="007C6A34" w:rsidRPr="00FA00CA" w:rsidRDefault="00BD2702" w:rsidP="00BD2702">
      <w:pPr>
        <w:ind w:firstLine="709"/>
        <w:jc w:val="both"/>
        <w:rPr>
          <w:rFonts w:ascii="Times New Roman" w:hAnsi="Times New Roman" w:cs="Times New Roman"/>
          <w:sz w:val="28"/>
          <w:szCs w:val="28"/>
        </w:rPr>
      </w:pPr>
      <w:r>
        <w:rPr>
          <w:rFonts w:ascii="Times New Roman" w:hAnsi="Times New Roman" w:cs="Times New Roman"/>
          <w:sz w:val="28"/>
          <w:szCs w:val="28"/>
        </w:rPr>
        <w:t>Например: Л.</w:t>
      </w:r>
      <w:r w:rsidR="007C6A34" w:rsidRPr="00FA00CA">
        <w:rPr>
          <w:rFonts w:ascii="Times New Roman" w:hAnsi="Times New Roman" w:cs="Times New Roman"/>
          <w:sz w:val="28"/>
          <w:szCs w:val="28"/>
        </w:rPr>
        <w:t>Ф. Воронкова. «Девочка из города» (глава «Праздник весны»).</w:t>
      </w:r>
      <w:r>
        <w:rPr>
          <w:rFonts w:ascii="Times New Roman" w:hAnsi="Times New Roman" w:cs="Times New Roman"/>
          <w:sz w:val="28"/>
          <w:szCs w:val="28"/>
        </w:rPr>
        <w:t xml:space="preserve"> В.</w:t>
      </w:r>
      <w:r w:rsidR="007C6A34" w:rsidRPr="00FA00CA">
        <w:rPr>
          <w:rFonts w:ascii="Times New Roman" w:hAnsi="Times New Roman" w:cs="Times New Roman"/>
          <w:sz w:val="28"/>
          <w:szCs w:val="28"/>
        </w:rPr>
        <w:t>А</w:t>
      </w:r>
      <w:r>
        <w:rPr>
          <w:rFonts w:ascii="Times New Roman" w:hAnsi="Times New Roman" w:cs="Times New Roman"/>
          <w:sz w:val="28"/>
          <w:szCs w:val="28"/>
        </w:rPr>
        <w:t>. Жуковский. «Жаворонок». А.С. Пушкин. «Птичка». И.</w:t>
      </w:r>
      <w:r w:rsidR="007C6A34" w:rsidRPr="00FA00CA">
        <w:rPr>
          <w:rFonts w:ascii="Times New Roman" w:hAnsi="Times New Roman" w:cs="Times New Roman"/>
          <w:sz w:val="28"/>
          <w:szCs w:val="28"/>
        </w:rPr>
        <w:t>С. Шмелёв. «Лето Господне</w:t>
      </w:r>
      <w:r>
        <w:rPr>
          <w:rFonts w:ascii="Times New Roman" w:hAnsi="Times New Roman" w:cs="Times New Roman"/>
          <w:sz w:val="28"/>
          <w:szCs w:val="28"/>
        </w:rPr>
        <w:t>» (фрагмент главы «Масленица»).</w:t>
      </w:r>
    </w:p>
    <w:p w:rsidR="007C6A34" w:rsidRPr="00BD2702" w:rsidRDefault="007C6A34" w:rsidP="007C6A34">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О родной природе (4 ч</w:t>
      </w:r>
      <w:r w:rsidR="00BD2702" w:rsidRPr="00BD2702">
        <w:rPr>
          <w:rFonts w:ascii="Times New Roman" w:hAnsi="Times New Roman" w:cs="Times New Roman"/>
          <w:b/>
          <w:i/>
          <w:sz w:val="28"/>
          <w:szCs w:val="28"/>
        </w:rPr>
        <w:t>.</w:t>
      </w:r>
      <w:r w:rsidRPr="00BD2702">
        <w:rPr>
          <w:rFonts w:ascii="Times New Roman" w:hAnsi="Times New Roman" w:cs="Times New Roman"/>
          <w:b/>
          <w:i/>
          <w:sz w:val="28"/>
          <w:szCs w:val="28"/>
        </w:rPr>
        <w:t>)</w:t>
      </w:r>
    </w:p>
    <w:p w:rsidR="007C6A34" w:rsidRPr="00BD2702" w:rsidRDefault="007C6A34" w:rsidP="007C6A34">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 xml:space="preserve">К зелёным </w:t>
      </w:r>
      <w:proofErr w:type="gramStart"/>
      <w:r w:rsidRPr="00BD2702">
        <w:rPr>
          <w:rFonts w:ascii="Times New Roman" w:hAnsi="Times New Roman" w:cs="Times New Roman"/>
          <w:i/>
          <w:sz w:val="28"/>
          <w:szCs w:val="28"/>
        </w:rPr>
        <w:t>далям  с</w:t>
      </w:r>
      <w:proofErr w:type="gramEnd"/>
      <w:r w:rsidRPr="00BD2702">
        <w:rPr>
          <w:rFonts w:ascii="Times New Roman" w:hAnsi="Times New Roman" w:cs="Times New Roman"/>
          <w:i/>
          <w:sz w:val="28"/>
          <w:szCs w:val="28"/>
        </w:rPr>
        <w:t xml:space="preserve"> детства взор приучен</w:t>
      </w:r>
      <w:r w:rsidR="00BD2702" w:rsidRPr="00BD2702">
        <w:rPr>
          <w:rFonts w:ascii="Times New Roman" w:hAnsi="Times New Roman" w:cs="Times New Roman"/>
          <w:i/>
          <w:sz w:val="28"/>
          <w:szCs w:val="28"/>
        </w:rPr>
        <w:t>.</w:t>
      </w:r>
    </w:p>
    <w:p w:rsidR="00BD2702"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Поэтические представления русского народа о поле, луге, травах и цветах; отражение этих представлений в фольклоре и их развитие в русской поэзии и прозе. </w:t>
      </w:r>
    </w:p>
    <w:p w:rsidR="007C6A34" w:rsidRPr="00FA00CA" w:rsidRDefault="00BD2702" w:rsidP="00BD2702">
      <w:pPr>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w:t>
      </w:r>
      <w:r w:rsidR="007C6A34" w:rsidRPr="00FA00CA">
        <w:rPr>
          <w:rFonts w:ascii="Times New Roman" w:hAnsi="Times New Roman" w:cs="Times New Roman"/>
          <w:sz w:val="28"/>
          <w:szCs w:val="28"/>
        </w:rPr>
        <w:t>Русские н</w:t>
      </w:r>
      <w:r>
        <w:rPr>
          <w:rFonts w:ascii="Times New Roman" w:hAnsi="Times New Roman" w:cs="Times New Roman"/>
          <w:sz w:val="28"/>
          <w:szCs w:val="28"/>
        </w:rPr>
        <w:t>ародные загадки о поле, цветах. Ю.</w:t>
      </w:r>
      <w:r w:rsidR="007C6A34" w:rsidRPr="00FA00CA">
        <w:rPr>
          <w:rFonts w:ascii="Times New Roman" w:hAnsi="Times New Roman" w:cs="Times New Roman"/>
          <w:sz w:val="28"/>
          <w:szCs w:val="28"/>
        </w:rPr>
        <w:t>И. Коваль. «Фар</w:t>
      </w:r>
      <w:r>
        <w:rPr>
          <w:rFonts w:ascii="Times New Roman" w:hAnsi="Times New Roman" w:cs="Times New Roman"/>
          <w:sz w:val="28"/>
          <w:szCs w:val="28"/>
        </w:rPr>
        <w:t>форовые колокольчики». И.</w:t>
      </w:r>
      <w:r w:rsidR="007C6A34" w:rsidRPr="00FA00CA">
        <w:rPr>
          <w:rFonts w:ascii="Times New Roman" w:hAnsi="Times New Roman" w:cs="Times New Roman"/>
          <w:sz w:val="28"/>
          <w:szCs w:val="28"/>
        </w:rPr>
        <w:t>С. Никити</w:t>
      </w:r>
      <w:r>
        <w:rPr>
          <w:rFonts w:ascii="Times New Roman" w:hAnsi="Times New Roman" w:cs="Times New Roman"/>
          <w:sz w:val="28"/>
          <w:szCs w:val="28"/>
        </w:rPr>
        <w:t>н. «В чистом поле тень шагает». М.С. Пляцковский. «Колокольчик». В.</w:t>
      </w:r>
      <w:r w:rsidR="007C6A34" w:rsidRPr="00FA00CA">
        <w:rPr>
          <w:rFonts w:ascii="Times New Roman" w:hAnsi="Times New Roman" w:cs="Times New Roman"/>
          <w:sz w:val="28"/>
          <w:szCs w:val="28"/>
        </w:rPr>
        <w:t>А. Солоух</w:t>
      </w:r>
      <w:r>
        <w:rPr>
          <w:rFonts w:ascii="Times New Roman" w:hAnsi="Times New Roman" w:cs="Times New Roman"/>
          <w:sz w:val="28"/>
          <w:szCs w:val="28"/>
        </w:rPr>
        <w:t>ин. «Трава» (фрагмент). Ф.И. </w:t>
      </w:r>
      <w:r w:rsidR="007C6A34" w:rsidRPr="00FA00CA">
        <w:rPr>
          <w:rFonts w:ascii="Times New Roman" w:hAnsi="Times New Roman" w:cs="Times New Roman"/>
          <w:sz w:val="28"/>
          <w:szCs w:val="28"/>
        </w:rPr>
        <w:t>Тютчев. «Тихой ночью, поздним летом…»</w:t>
      </w:r>
    </w:p>
    <w:p w:rsidR="007C6A34" w:rsidRPr="00CF2817" w:rsidRDefault="007C6A34" w:rsidP="007C6A34">
      <w:pPr>
        <w:ind w:firstLine="709"/>
        <w:jc w:val="both"/>
        <w:rPr>
          <w:rFonts w:ascii="Times New Roman" w:hAnsi="Times New Roman" w:cs="Times New Roman"/>
          <w:sz w:val="28"/>
          <w:szCs w:val="28"/>
        </w:rPr>
      </w:pPr>
      <w:r w:rsidRPr="00CF2817">
        <w:rPr>
          <w:rFonts w:ascii="Times New Roman" w:hAnsi="Times New Roman" w:cs="Times New Roman"/>
          <w:sz w:val="28"/>
          <w:szCs w:val="28"/>
        </w:rPr>
        <w:t xml:space="preserve">Резерв </w:t>
      </w:r>
      <w:r w:rsidR="00BD2702" w:rsidRPr="00CF2817">
        <w:rPr>
          <w:rFonts w:ascii="Times New Roman" w:hAnsi="Times New Roman" w:cs="Times New Roman"/>
          <w:sz w:val="28"/>
          <w:szCs w:val="28"/>
        </w:rPr>
        <w:t>на вариативную часть программы -</w:t>
      </w:r>
      <w:r w:rsidRPr="00CF2817">
        <w:rPr>
          <w:rFonts w:ascii="Times New Roman" w:hAnsi="Times New Roman" w:cs="Times New Roman"/>
          <w:sz w:val="28"/>
          <w:szCs w:val="28"/>
        </w:rPr>
        <w:t xml:space="preserve"> 2 ч.</w:t>
      </w:r>
    </w:p>
    <w:p w:rsidR="007C6A34" w:rsidRPr="00FA00CA" w:rsidRDefault="007C6A34" w:rsidP="007C6A34">
      <w:pPr>
        <w:ind w:firstLine="709"/>
        <w:jc w:val="both"/>
        <w:rPr>
          <w:rFonts w:ascii="Times New Roman" w:hAnsi="Times New Roman" w:cs="Times New Roman"/>
          <w:sz w:val="28"/>
          <w:szCs w:val="28"/>
        </w:rPr>
      </w:pPr>
    </w:p>
    <w:p w:rsidR="007C6A34" w:rsidRPr="00BD2702" w:rsidRDefault="00BD2702" w:rsidP="00BD2702">
      <w:pPr>
        <w:jc w:val="center"/>
        <w:rPr>
          <w:rFonts w:ascii="Times New Roman" w:hAnsi="Times New Roman" w:cs="Times New Roman"/>
          <w:b/>
          <w:sz w:val="28"/>
          <w:szCs w:val="28"/>
        </w:rPr>
      </w:pPr>
      <w:r w:rsidRPr="00BD2702">
        <w:rPr>
          <w:rFonts w:ascii="Times New Roman" w:hAnsi="Times New Roman" w:cs="Times New Roman"/>
          <w:b/>
          <w:sz w:val="28"/>
          <w:szCs w:val="28"/>
        </w:rPr>
        <w:t xml:space="preserve">3 КЛАСС </w:t>
      </w:r>
      <w:r w:rsidR="007C6A34" w:rsidRPr="00BD2702">
        <w:rPr>
          <w:rFonts w:ascii="Times New Roman" w:hAnsi="Times New Roman" w:cs="Times New Roman"/>
          <w:b/>
          <w:sz w:val="28"/>
          <w:szCs w:val="28"/>
        </w:rPr>
        <w:t>(34 ч</w:t>
      </w:r>
      <w:r w:rsidRPr="00BD2702">
        <w:rPr>
          <w:rFonts w:ascii="Times New Roman" w:hAnsi="Times New Roman" w:cs="Times New Roman"/>
          <w:b/>
          <w:sz w:val="28"/>
          <w:szCs w:val="28"/>
        </w:rPr>
        <w:t>.</w:t>
      </w:r>
      <w:r w:rsidR="007C6A34" w:rsidRPr="00BD2702">
        <w:rPr>
          <w:rFonts w:ascii="Times New Roman" w:hAnsi="Times New Roman" w:cs="Times New Roman"/>
          <w:b/>
          <w:sz w:val="28"/>
          <w:szCs w:val="28"/>
        </w:rPr>
        <w:t>)</w:t>
      </w:r>
    </w:p>
    <w:p w:rsidR="007C6A34" w:rsidRPr="00BD2702" w:rsidRDefault="007C6A34" w:rsidP="007C6A34">
      <w:pPr>
        <w:ind w:firstLine="709"/>
        <w:jc w:val="both"/>
        <w:rPr>
          <w:rFonts w:ascii="Times New Roman" w:hAnsi="Times New Roman" w:cs="Times New Roman"/>
          <w:b/>
          <w:sz w:val="28"/>
          <w:szCs w:val="28"/>
        </w:rPr>
      </w:pPr>
      <w:r w:rsidRPr="00BD2702">
        <w:rPr>
          <w:rFonts w:ascii="Times New Roman" w:hAnsi="Times New Roman" w:cs="Times New Roman"/>
          <w:b/>
          <w:sz w:val="28"/>
          <w:szCs w:val="28"/>
        </w:rPr>
        <w:t>Раздел 1. Мир детства (22 ч</w:t>
      </w:r>
      <w:r w:rsidR="00BD2702" w:rsidRPr="00BD2702">
        <w:rPr>
          <w:rFonts w:ascii="Times New Roman" w:hAnsi="Times New Roman" w:cs="Times New Roman"/>
          <w:b/>
          <w:sz w:val="28"/>
          <w:szCs w:val="28"/>
        </w:rPr>
        <w:t>.</w:t>
      </w:r>
      <w:r w:rsidRPr="00BD2702">
        <w:rPr>
          <w:rFonts w:ascii="Times New Roman" w:hAnsi="Times New Roman" w:cs="Times New Roman"/>
          <w:b/>
          <w:sz w:val="28"/>
          <w:szCs w:val="28"/>
        </w:rPr>
        <w:t>)</w:t>
      </w:r>
    </w:p>
    <w:p w:rsidR="007C6A34" w:rsidRPr="00BD2702" w:rsidRDefault="007C6A34" w:rsidP="007C6A34">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Я и книги (6 ч</w:t>
      </w:r>
      <w:r w:rsidR="00BD2702" w:rsidRPr="00BD2702">
        <w:rPr>
          <w:rFonts w:ascii="Times New Roman" w:hAnsi="Times New Roman" w:cs="Times New Roman"/>
          <w:b/>
          <w:i/>
          <w:sz w:val="28"/>
          <w:szCs w:val="28"/>
        </w:rPr>
        <w:t>.</w:t>
      </w:r>
      <w:r w:rsidRPr="00BD2702">
        <w:rPr>
          <w:rFonts w:ascii="Times New Roman" w:hAnsi="Times New Roman" w:cs="Times New Roman"/>
          <w:b/>
          <w:i/>
          <w:sz w:val="28"/>
          <w:szCs w:val="28"/>
        </w:rPr>
        <w:t>)</w:t>
      </w:r>
    </w:p>
    <w:p w:rsidR="007C6A34" w:rsidRPr="00BD2702" w:rsidRDefault="007C6A34" w:rsidP="007C6A34">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Пишут не пером, а умом</w:t>
      </w:r>
      <w:r w:rsidR="00BD2702" w:rsidRPr="00BD2702">
        <w:rPr>
          <w:rFonts w:ascii="Times New Roman" w:hAnsi="Times New Roman" w:cs="Times New Roman"/>
          <w:i/>
          <w:sz w:val="28"/>
          <w:szCs w:val="28"/>
        </w:rPr>
        <w:t>.</w:t>
      </w:r>
    </w:p>
    <w:p w:rsidR="007C6A34" w:rsidRPr="00FA00CA"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отражающие первый опыт «писательства».</w:t>
      </w:r>
    </w:p>
    <w:p w:rsidR="007C6A34" w:rsidRPr="00FA00CA" w:rsidRDefault="00BD2702" w:rsidP="00BD2702">
      <w:pPr>
        <w:ind w:firstLine="709"/>
        <w:jc w:val="both"/>
        <w:rPr>
          <w:rFonts w:ascii="Times New Roman" w:hAnsi="Times New Roman" w:cs="Times New Roman"/>
          <w:sz w:val="28"/>
          <w:szCs w:val="28"/>
        </w:rPr>
      </w:pPr>
      <w:r>
        <w:rPr>
          <w:rFonts w:ascii="Times New Roman" w:hAnsi="Times New Roman" w:cs="Times New Roman"/>
          <w:sz w:val="28"/>
          <w:szCs w:val="28"/>
        </w:rPr>
        <w:t>Например: В.</w:t>
      </w:r>
      <w:r w:rsidR="007C6A34" w:rsidRPr="00FA00CA">
        <w:rPr>
          <w:rFonts w:ascii="Times New Roman" w:hAnsi="Times New Roman" w:cs="Times New Roman"/>
          <w:sz w:val="28"/>
          <w:szCs w:val="28"/>
        </w:rPr>
        <w:t>И. Воробьев. «Я ничего не при</w:t>
      </w:r>
      <w:r w:rsidR="00C55FDE">
        <w:rPr>
          <w:rFonts w:ascii="Times New Roman" w:hAnsi="Times New Roman" w:cs="Times New Roman"/>
          <w:sz w:val="28"/>
          <w:szCs w:val="28"/>
        </w:rPr>
        <w:t>думал» (глава «Мой днев</w:t>
      </w:r>
      <w:r>
        <w:rPr>
          <w:rFonts w:ascii="Times New Roman" w:hAnsi="Times New Roman" w:cs="Times New Roman"/>
          <w:sz w:val="28"/>
          <w:szCs w:val="28"/>
        </w:rPr>
        <w:t>ник»). В.</w:t>
      </w:r>
      <w:r w:rsidR="007C6A34" w:rsidRPr="00FA00CA">
        <w:rPr>
          <w:rFonts w:ascii="Times New Roman" w:hAnsi="Times New Roman" w:cs="Times New Roman"/>
          <w:sz w:val="28"/>
          <w:szCs w:val="28"/>
        </w:rPr>
        <w:t>П. Крапивин. «Сказки Севки Глущенко» (глава «День рождения»).</w:t>
      </w:r>
    </w:p>
    <w:p w:rsidR="007C6A34" w:rsidRPr="00BD2702" w:rsidRDefault="007C6A34" w:rsidP="007C6A34">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Я взрослею (6 ч</w:t>
      </w:r>
      <w:r w:rsidR="00BD2702">
        <w:rPr>
          <w:rFonts w:ascii="Times New Roman" w:hAnsi="Times New Roman" w:cs="Times New Roman"/>
          <w:b/>
          <w:i/>
          <w:sz w:val="28"/>
          <w:szCs w:val="28"/>
        </w:rPr>
        <w:t>.</w:t>
      </w:r>
      <w:r w:rsidRPr="00BD2702">
        <w:rPr>
          <w:rFonts w:ascii="Times New Roman" w:hAnsi="Times New Roman" w:cs="Times New Roman"/>
          <w:b/>
          <w:i/>
          <w:sz w:val="28"/>
          <w:szCs w:val="28"/>
        </w:rPr>
        <w:t>)</w:t>
      </w:r>
    </w:p>
    <w:p w:rsidR="007C6A34" w:rsidRPr="00BD2702" w:rsidRDefault="007C6A34" w:rsidP="007C6A34">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Жизнь дана на добрые дела</w:t>
      </w:r>
      <w:r w:rsidR="00BD2702">
        <w:rPr>
          <w:rFonts w:ascii="Times New Roman" w:hAnsi="Times New Roman" w:cs="Times New Roman"/>
          <w:i/>
          <w:sz w:val="28"/>
          <w:szCs w:val="28"/>
        </w:rPr>
        <w:t>.</w:t>
      </w:r>
    </w:p>
    <w:p w:rsidR="007C6A34" w:rsidRPr="00FA00CA"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 доброте.</w:t>
      </w:r>
    </w:p>
    <w:p w:rsidR="00BD2702"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Произведения, отражающие представление о доброте как нравственно-этической ценности, значимой для национального русского сознания. </w:t>
      </w:r>
    </w:p>
    <w:p w:rsidR="007C6A34" w:rsidRPr="00FA00CA" w:rsidRDefault="007C6A34" w:rsidP="00BD2702">
      <w:pPr>
        <w:ind w:firstLine="709"/>
        <w:jc w:val="both"/>
        <w:rPr>
          <w:rFonts w:ascii="Times New Roman" w:hAnsi="Times New Roman" w:cs="Times New Roman"/>
          <w:sz w:val="28"/>
          <w:szCs w:val="28"/>
        </w:rPr>
      </w:pPr>
      <w:r w:rsidRPr="00FA00CA">
        <w:rPr>
          <w:rFonts w:ascii="Times New Roman" w:hAnsi="Times New Roman" w:cs="Times New Roman"/>
          <w:sz w:val="28"/>
          <w:szCs w:val="28"/>
        </w:rPr>
        <w:t>Напри</w:t>
      </w:r>
      <w:r w:rsidR="00BD2702">
        <w:rPr>
          <w:rFonts w:ascii="Times New Roman" w:hAnsi="Times New Roman" w:cs="Times New Roman"/>
          <w:sz w:val="28"/>
          <w:szCs w:val="28"/>
        </w:rPr>
        <w:t>мер: Ю.А. Буковский. «О Доброте</w:t>
      </w:r>
      <w:r w:rsidRPr="00FA00CA">
        <w:rPr>
          <w:rFonts w:ascii="Times New Roman" w:hAnsi="Times New Roman" w:cs="Times New Roman"/>
          <w:sz w:val="28"/>
          <w:szCs w:val="28"/>
        </w:rPr>
        <w:t xml:space="preserve"> </w:t>
      </w:r>
      <w:r w:rsidR="00BD2702">
        <w:rPr>
          <w:rFonts w:ascii="Times New Roman" w:hAnsi="Times New Roman" w:cs="Times New Roman"/>
          <w:sz w:val="28"/>
          <w:szCs w:val="28"/>
        </w:rPr>
        <w:t>- и доброй». Л.</w:t>
      </w:r>
      <w:r w:rsidRPr="00FA00CA">
        <w:rPr>
          <w:rFonts w:ascii="Times New Roman" w:hAnsi="Times New Roman" w:cs="Times New Roman"/>
          <w:sz w:val="28"/>
          <w:szCs w:val="28"/>
        </w:rPr>
        <w:t>Л. Яхнин. «Последняя рубашка».</w:t>
      </w:r>
    </w:p>
    <w:p w:rsidR="007C6A34" w:rsidRPr="00BD2702" w:rsidRDefault="007C6A34" w:rsidP="007C6A34">
      <w:pPr>
        <w:ind w:firstLine="709"/>
        <w:jc w:val="both"/>
        <w:rPr>
          <w:rFonts w:ascii="Times New Roman" w:hAnsi="Times New Roman" w:cs="Times New Roman"/>
          <w:i/>
          <w:sz w:val="28"/>
          <w:szCs w:val="28"/>
        </w:rPr>
      </w:pPr>
      <w:proofErr w:type="gramStart"/>
      <w:r w:rsidRPr="00BD2702">
        <w:rPr>
          <w:rFonts w:ascii="Times New Roman" w:hAnsi="Times New Roman" w:cs="Times New Roman"/>
          <w:i/>
          <w:sz w:val="28"/>
          <w:szCs w:val="28"/>
        </w:rPr>
        <w:t>Живи</w:t>
      </w:r>
      <w:proofErr w:type="gramEnd"/>
      <w:r w:rsidRPr="00BD2702">
        <w:rPr>
          <w:rFonts w:ascii="Times New Roman" w:hAnsi="Times New Roman" w:cs="Times New Roman"/>
          <w:i/>
          <w:sz w:val="28"/>
          <w:szCs w:val="28"/>
        </w:rPr>
        <w:t xml:space="preserve"> по совести</w:t>
      </w:r>
      <w:r w:rsidR="00BD2702">
        <w:rPr>
          <w:rFonts w:ascii="Times New Roman" w:hAnsi="Times New Roman" w:cs="Times New Roman"/>
          <w:i/>
          <w:sz w:val="28"/>
          <w:szCs w:val="28"/>
        </w:rPr>
        <w:t>.</w:t>
      </w:r>
    </w:p>
    <w:p w:rsidR="007C6A34" w:rsidRPr="00FA00CA"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 совести.</w:t>
      </w:r>
    </w:p>
    <w:p w:rsidR="00BD2702"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lastRenderedPageBreak/>
        <w:t xml:space="preserve">Произведения, отражающие представление о совести как нравственно-этической ценности, значимой для национального русского сознания. </w:t>
      </w:r>
    </w:p>
    <w:p w:rsidR="007C6A34" w:rsidRPr="00FA00CA" w:rsidRDefault="007C6A34" w:rsidP="00BD2702">
      <w:pPr>
        <w:ind w:firstLine="709"/>
        <w:jc w:val="both"/>
        <w:rPr>
          <w:rFonts w:ascii="Times New Roman" w:hAnsi="Times New Roman" w:cs="Times New Roman"/>
          <w:sz w:val="28"/>
          <w:szCs w:val="28"/>
        </w:rPr>
      </w:pPr>
      <w:r w:rsidRPr="00FA00CA">
        <w:rPr>
          <w:rFonts w:ascii="Times New Roman" w:hAnsi="Times New Roman" w:cs="Times New Roman"/>
          <w:sz w:val="28"/>
          <w:szCs w:val="28"/>
        </w:rPr>
        <w:t>Напри</w:t>
      </w:r>
      <w:r w:rsidR="00BD2702">
        <w:rPr>
          <w:rFonts w:ascii="Times New Roman" w:hAnsi="Times New Roman" w:cs="Times New Roman"/>
          <w:sz w:val="28"/>
          <w:szCs w:val="28"/>
        </w:rPr>
        <w:t>мер: П.</w:t>
      </w:r>
      <w:r w:rsidRPr="00FA00CA">
        <w:rPr>
          <w:rFonts w:ascii="Times New Roman" w:hAnsi="Times New Roman" w:cs="Times New Roman"/>
          <w:sz w:val="28"/>
          <w:szCs w:val="28"/>
        </w:rPr>
        <w:t>В. За</w:t>
      </w:r>
      <w:r w:rsidR="00BD2702">
        <w:rPr>
          <w:rFonts w:ascii="Times New Roman" w:hAnsi="Times New Roman" w:cs="Times New Roman"/>
          <w:sz w:val="28"/>
          <w:szCs w:val="28"/>
        </w:rPr>
        <w:t>содимский. «Гришина милостыня». Н.</w:t>
      </w:r>
      <w:r w:rsidRPr="00FA00CA">
        <w:rPr>
          <w:rFonts w:ascii="Times New Roman" w:hAnsi="Times New Roman" w:cs="Times New Roman"/>
          <w:sz w:val="28"/>
          <w:szCs w:val="28"/>
        </w:rPr>
        <w:t>Г. Волкова. «Дон».</w:t>
      </w:r>
    </w:p>
    <w:p w:rsidR="007C6A34" w:rsidRPr="00BD2702" w:rsidRDefault="007C6A34" w:rsidP="007C6A34">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Я и моя семья (4 ч</w:t>
      </w:r>
      <w:r w:rsidR="00BD2702">
        <w:rPr>
          <w:rFonts w:ascii="Times New Roman" w:hAnsi="Times New Roman" w:cs="Times New Roman"/>
          <w:b/>
          <w:i/>
          <w:sz w:val="28"/>
          <w:szCs w:val="28"/>
        </w:rPr>
        <w:t>.</w:t>
      </w:r>
      <w:r w:rsidRPr="00BD2702">
        <w:rPr>
          <w:rFonts w:ascii="Times New Roman" w:hAnsi="Times New Roman" w:cs="Times New Roman"/>
          <w:b/>
          <w:i/>
          <w:sz w:val="28"/>
          <w:szCs w:val="28"/>
        </w:rPr>
        <w:t>)</w:t>
      </w:r>
    </w:p>
    <w:p w:rsidR="007C6A34" w:rsidRPr="00BD2702" w:rsidRDefault="007C6A34" w:rsidP="007C6A34">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В дружной семье и в холод тепло</w:t>
      </w:r>
      <w:r w:rsidR="00BD2702" w:rsidRPr="00BD2702">
        <w:rPr>
          <w:rFonts w:ascii="Times New Roman" w:hAnsi="Times New Roman" w:cs="Times New Roman"/>
          <w:i/>
          <w:sz w:val="28"/>
          <w:szCs w:val="28"/>
        </w:rPr>
        <w:t>.</w:t>
      </w:r>
    </w:p>
    <w:p w:rsidR="00BD2702"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Произведения, отражающие традиционные представления о семейных ценностях (лад, любовь, взаимопонимание, забота, терпение, уважение к старшим). </w:t>
      </w:r>
    </w:p>
    <w:p w:rsidR="007C6A34" w:rsidRPr="00FA00CA" w:rsidRDefault="00BD2702" w:rsidP="00BD2702">
      <w:pPr>
        <w:ind w:firstLine="709"/>
        <w:jc w:val="both"/>
        <w:rPr>
          <w:rFonts w:ascii="Times New Roman" w:hAnsi="Times New Roman" w:cs="Times New Roman"/>
          <w:sz w:val="28"/>
          <w:szCs w:val="28"/>
        </w:rPr>
      </w:pPr>
      <w:r>
        <w:rPr>
          <w:rFonts w:ascii="Times New Roman" w:hAnsi="Times New Roman" w:cs="Times New Roman"/>
          <w:sz w:val="28"/>
          <w:szCs w:val="28"/>
        </w:rPr>
        <w:t>Например: О.Ф. Кургузов. «Душа нараспашку». А.</w:t>
      </w:r>
      <w:r w:rsidR="007C6A34" w:rsidRPr="00FA00CA">
        <w:rPr>
          <w:rFonts w:ascii="Times New Roman" w:hAnsi="Times New Roman" w:cs="Times New Roman"/>
          <w:sz w:val="28"/>
          <w:szCs w:val="28"/>
        </w:rPr>
        <w:t>Л. Решетов. «Зёрныш</w:t>
      </w:r>
      <w:r>
        <w:rPr>
          <w:rFonts w:ascii="Times New Roman" w:hAnsi="Times New Roman" w:cs="Times New Roman"/>
          <w:sz w:val="28"/>
          <w:szCs w:val="28"/>
        </w:rPr>
        <w:t>ки спелых яблок» (фрагмент). В.</w:t>
      </w:r>
      <w:r w:rsidR="007C6A34" w:rsidRPr="00FA00CA">
        <w:rPr>
          <w:rFonts w:ascii="Times New Roman" w:hAnsi="Times New Roman" w:cs="Times New Roman"/>
          <w:sz w:val="28"/>
          <w:szCs w:val="28"/>
        </w:rPr>
        <w:t>М. Шукшин. «Как зайка летал на воздушных шариках» (фра</w:t>
      </w:r>
      <w:r>
        <w:rPr>
          <w:rFonts w:ascii="Times New Roman" w:hAnsi="Times New Roman" w:cs="Times New Roman"/>
          <w:sz w:val="28"/>
          <w:szCs w:val="28"/>
        </w:rPr>
        <w:t>гмент).</w:t>
      </w:r>
    </w:p>
    <w:p w:rsidR="007C6A34" w:rsidRPr="00BD2702" w:rsidRDefault="007C6A34" w:rsidP="007C6A34">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Я фантазирую и мечтаю (4 ч</w:t>
      </w:r>
      <w:r w:rsidR="00BD2702">
        <w:rPr>
          <w:rFonts w:ascii="Times New Roman" w:hAnsi="Times New Roman" w:cs="Times New Roman"/>
          <w:b/>
          <w:i/>
          <w:sz w:val="28"/>
          <w:szCs w:val="28"/>
        </w:rPr>
        <w:t>.</w:t>
      </w:r>
      <w:r w:rsidRPr="00BD2702">
        <w:rPr>
          <w:rFonts w:ascii="Times New Roman" w:hAnsi="Times New Roman" w:cs="Times New Roman"/>
          <w:b/>
          <w:i/>
          <w:sz w:val="28"/>
          <w:szCs w:val="28"/>
        </w:rPr>
        <w:t>)</w:t>
      </w:r>
    </w:p>
    <w:p w:rsidR="007C6A34" w:rsidRPr="00BD2702" w:rsidRDefault="00BD2702" w:rsidP="007C6A34">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 xml:space="preserve">Детские </w:t>
      </w:r>
      <w:r w:rsidR="007C6A34" w:rsidRPr="00BD2702">
        <w:rPr>
          <w:rFonts w:ascii="Times New Roman" w:hAnsi="Times New Roman" w:cs="Times New Roman"/>
          <w:i/>
          <w:sz w:val="28"/>
          <w:szCs w:val="28"/>
        </w:rPr>
        <w:t>фантазии</w:t>
      </w:r>
    </w:p>
    <w:p w:rsidR="00BD2702"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отражающие значение мечты и фантазии для взросления, взаимодейств</w:t>
      </w:r>
      <w:r w:rsidR="00BD2702">
        <w:rPr>
          <w:rFonts w:ascii="Times New Roman" w:hAnsi="Times New Roman" w:cs="Times New Roman"/>
          <w:sz w:val="28"/>
          <w:szCs w:val="28"/>
        </w:rPr>
        <w:t>ие мира реального и мира фанта</w:t>
      </w:r>
      <w:r w:rsidRPr="00FA00CA">
        <w:rPr>
          <w:rFonts w:ascii="Times New Roman" w:hAnsi="Times New Roman" w:cs="Times New Roman"/>
          <w:sz w:val="28"/>
          <w:szCs w:val="28"/>
        </w:rPr>
        <w:t xml:space="preserve">стического. </w:t>
      </w:r>
    </w:p>
    <w:p w:rsidR="007C6A34" w:rsidRPr="00FA00CA" w:rsidRDefault="007C6A34" w:rsidP="00BD2702">
      <w:pPr>
        <w:ind w:firstLine="709"/>
        <w:jc w:val="both"/>
        <w:rPr>
          <w:rFonts w:ascii="Times New Roman" w:hAnsi="Times New Roman" w:cs="Times New Roman"/>
          <w:sz w:val="28"/>
          <w:szCs w:val="28"/>
        </w:rPr>
      </w:pPr>
      <w:r w:rsidRPr="00FA00CA">
        <w:rPr>
          <w:rFonts w:ascii="Times New Roman" w:hAnsi="Times New Roman" w:cs="Times New Roman"/>
          <w:sz w:val="28"/>
          <w:szCs w:val="28"/>
        </w:rPr>
        <w:t>Напри</w:t>
      </w:r>
      <w:r w:rsidR="00BD2702">
        <w:rPr>
          <w:rFonts w:ascii="Times New Roman" w:hAnsi="Times New Roman" w:cs="Times New Roman"/>
          <w:sz w:val="28"/>
          <w:szCs w:val="28"/>
        </w:rPr>
        <w:t>мер: В.</w:t>
      </w:r>
      <w:r w:rsidRPr="00FA00CA">
        <w:rPr>
          <w:rFonts w:ascii="Times New Roman" w:hAnsi="Times New Roman" w:cs="Times New Roman"/>
          <w:sz w:val="28"/>
          <w:szCs w:val="28"/>
        </w:rPr>
        <w:t>П. Крапивин. «Брат,</w:t>
      </w:r>
      <w:r w:rsidR="00BD2702">
        <w:rPr>
          <w:rFonts w:ascii="Times New Roman" w:hAnsi="Times New Roman" w:cs="Times New Roman"/>
          <w:sz w:val="28"/>
          <w:szCs w:val="28"/>
        </w:rPr>
        <w:t xml:space="preserve"> которому семь» (фрагмент главы </w:t>
      </w:r>
      <w:r w:rsidRPr="00FA00CA">
        <w:rPr>
          <w:rFonts w:ascii="Times New Roman" w:hAnsi="Times New Roman" w:cs="Times New Roman"/>
          <w:sz w:val="28"/>
          <w:szCs w:val="28"/>
        </w:rPr>
        <w:t>«Зелёная грив</w:t>
      </w:r>
      <w:r w:rsidR="00BD2702">
        <w:rPr>
          <w:rFonts w:ascii="Times New Roman" w:hAnsi="Times New Roman" w:cs="Times New Roman"/>
          <w:sz w:val="28"/>
          <w:szCs w:val="28"/>
        </w:rPr>
        <w:t>а»). Л.К. Чуковская. «Мой отец - Корней Чуковский» (фраг</w:t>
      </w:r>
      <w:r w:rsidRPr="00FA00CA">
        <w:rPr>
          <w:rFonts w:ascii="Times New Roman" w:hAnsi="Times New Roman" w:cs="Times New Roman"/>
          <w:sz w:val="28"/>
          <w:szCs w:val="28"/>
        </w:rPr>
        <w:t>мент).</w:t>
      </w:r>
    </w:p>
    <w:p w:rsidR="007C6A34" w:rsidRPr="00CF2817" w:rsidRDefault="007C6A34" w:rsidP="007C6A34">
      <w:pPr>
        <w:ind w:firstLine="709"/>
        <w:jc w:val="both"/>
        <w:rPr>
          <w:rFonts w:ascii="Times New Roman" w:hAnsi="Times New Roman" w:cs="Times New Roman"/>
          <w:sz w:val="28"/>
          <w:szCs w:val="28"/>
        </w:rPr>
      </w:pPr>
      <w:r w:rsidRPr="00CF2817">
        <w:rPr>
          <w:rFonts w:ascii="Times New Roman" w:hAnsi="Times New Roman" w:cs="Times New Roman"/>
          <w:sz w:val="28"/>
          <w:szCs w:val="28"/>
        </w:rPr>
        <w:t xml:space="preserve">Резерв </w:t>
      </w:r>
      <w:r w:rsidR="00BD2702" w:rsidRPr="00CF2817">
        <w:rPr>
          <w:rFonts w:ascii="Times New Roman" w:hAnsi="Times New Roman" w:cs="Times New Roman"/>
          <w:sz w:val="28"/>
          <w:szCs w:val="28"/>
        </w:rPr>
        <w:t>на вариативную часть программы -</w:t>
      </w:r>
      <w:r w:rsidRPr="00CF2817">
        <w:rPr>
          <w:rFonts w:ascii="Times New Roman" w:hAnsi="Times New Roman" w:cs="Times New Roman"/>
          <w:sz w:val="28"/>
          <w:szCs w:val="28"/>
        </w:rPr>
        <w:t xml:space="preserve"> 2 ч.</w:t>
      </w:r>
    </w:p>
    <w:p w:rsidR="007C6A34" w:rsidRPr="00FA00CA" w:rsidRDefault="007C6A34" w:rsidP="007C6A34">
      <w:pPr>
        <w:ind w:firstLine="709"/>
        <w:jc w:val="both"/>
        <w:rPr>
          <w:rFonts w:ascii="Times New Roman" w:hAnsi="Times New Roman" w:cs="Times New Roman"/>
          <w:sz w:val="28"/>
          <w:szCs w:val="28"/>
        </w:rPr>
      </w:pPr>
    </w:p>
    <w:p w:rsidR="007C6A34" w:rsidRPr="00BD2702" w:rsidRDefault="00BD2702" w:rsidP="007C6A34">
      <w:pPr>
        <w:ind w:firstLine="709"/>
        <w:jc w:val="both"/>
        <w:rPr>
          <w:rFonts w:ascii="Times New Roman" w:hAnsi="Times New Roman" w:cs="Times New Roman"/>
          <w:b/>
          <w:sz w:val="28"/>
          <w:szCs w:val="28"/>
        </w:rPr>
      </w:pPr>
      <w:r w:rsidRPr="00BD2702">
        <w:rPr>
          <w:rFonts w:ascii="Times New Roman" w:hAnsi="Times New Roman" w:cs="Times New Roman"/>
          <w:b/>
          <w:sz w:val="28"/>
          <w:szCs w:val="28"/>
        </w:rPr>
        <w:t>Раздел 2. Россия -</w:t>
      </w:r>
      <w:r w:rsidR="007C6A34" w:rsidRPr="00BD2702">
        <w:rPr>
          <w:rFonts w:ascii="Times New Roman" w:hAnsi="Times New Roman" w:cs="Times New Roman"/>
          <w:b/>
          <w:sz w:val="28"/>
          <w:szCs w:val="28"/>
        </w:rPr>
        <w:t xml:space="preserve"> Родина моя (12 ч</w:t>
      </w:r>
      <w:r w:rsidRPr="00BD2702">
        <w:rPr>
          <w:rFonts w:ascii="Times New Roman" w:hAnsi="Times New Roman" w:cs="Times New Roman"/>
          <w:b/>
          <w:sz w:val="28"/>
          <w:szCs w:val="28"/>
        </w:rPr>
        <w:t>.</w:t>
      </w:r>
      <w:r w:rsidR="007C6A34" w:rsidRPr="00BD2702">
        <w:rPr>
          <w:rFonts w:ascii="Times New Roman" w:hAnsi="Times New Roman" w:cs="Times New Roman"/>
          <w:b/>
          <w:sz w:val="28"/>
          <w:szCs w:val="28"/>
        </w:rPr>
        <w:t>)</w:t>
      </w:r>
    </w:p>
    <w:p w:rsidR="007C6A34" w:rsidRPr="00BD2702" w:rsidRDefault="007C6A34" w:rsidP="007C6A34">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Родная страна во все времена сынами сильна (3 ч</w:t>
      </w:r>
      <w:r w:rsidR="00BD2702" w:rsidRPr="00BD2702">
        <w:rPr>
          <w:rFonts w:ascii="Times New Roman" w:hAnsi="Times New Roman" w:cs="Times New Roman"/>
          <w:b/>
          <w:i/>
          <w:sz w:val="28"/>
          <w:szCs w:val="28"/>
        </w:rPr>
        <w:t>.</w:t>
      </w:r>
      <w:r w:rsidRPr="00BD2702">
        <w:rPr>
          <w:rFonts w:ascii="Times New Roman" w:hAnsi="Times New Roman" w:cs="Times New Roman"/>
          <w:b/>
          <w:i/>
          <w:sz w:val="28"/>
          <w:szCs w:val="28"/>
        </w:rPr>
        <w:t>)</w:t>
      </w:r>
    </w:p>
    <w:p w:rsidR="007C6A34" w:rsidRPr="00BD2702" w:rsidRDefault="007C6A34" w:rsidP="007C6A34">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Люди земли Русской</w:t>
      </w:r>
      <w:r w:rsidR="00BD2702">
        <w:rPr>
          <w:rFonts w:ascii="Times New Roman" w:hAnsi="Times New Roman" w:cs="Times New Roman"/>
          <w:i/>
          <w:sz w:val="28"/>
          <w:szCs w:val="28"/>
        </w:rPr>
        <w:t>.</w:t>
      </w:r>
    </w:p>
    <w:p w:rsidR="00BD2702"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 выдающихся представителя</w:t>
      </w:r>
      <w:r w:rsidR="00BD2702">
        <w:rPr>
          <w:rFonts w:ascii="Times New Roman" w:hAnsi="Times New Roman" w:cs="Times New Roman"/>
          <w:sz w:val="28"/>
          <w:szCs w:val="28"/>
        </w:rPr>
        <w:t>х русского на</w:t>
      </w:r>
      <w:r w:rsidRPr="00FA00CA">
        <w:rPr>
          <w:rFonts w:ascii="Times New Roman" w:hAnsi="Times New Roman" w:cs="Times New Roman"/>
          <w:sz w:val="28"/>
          <w:szCs w:val="28"/>
        </w:rPr>
        <w:t xml:space="preserve">рода. </w:t>
      </w:r>
    </w:p>
    <w:p w:rsidR="007C6A34" w:rsidRPr="00FA00CA" w:rsidRDefault="007C6A34" w:rsidP="00BD2702">
      <w:pPr>
        <w:ind w:firstLine="709"/>
        <w:jc w:val="both"/>
        <w:rPr>
          <w:rFonts w:ascii="Times New Roman" w:hAnsi="Times New Roman" w:cs="Times New Roman"/>
          <w:sz w:val="28"/>
          <w:szCs w:val="28"/>
        </w:rPr>
      </w:pPr>
      <w:r w:rsidRPr="00FA00CA">
        <w:rPr>
          <w:rFonts w:ascii="Times New Roman" w:hAnsi="Times New Roman" w:cs="Times New Roman"/>
          <w:sz w:val="28"/>
          <w:szCs w:val="28"/>
        </w:rPr>
        <w:t>Напри</w:t>
      </w:r>
      <w:r w:rsidR="00BD2702">
        <w:rPr>
          <w:rFonts w:ascii="Times New Roman" w:hAnsi="Times New Roman" w:cs="Times New Roman"/>
          <w:sz w:val="28"/>
          <w:szCs w:val="28"/>
        </w:rPr>
        <w:t>мер: О.</w:t>
      </w:r>
      <w:r w:rsidRPr="00FA00CA">
        <w:rPr>
          <w:rFonts w:ascii="Times New Roman" w:hAnsi="Times New Roman" w:cs="Times New Roman"/>
          <w:sz w:val="28"/>
          <w:szCs w:val="28"/>
        </w:rPr>
        <w:t>М. Гурьян. «М</w:t>
      </w:r>
      <w:r w:rsidR="00BD2702">
        <w:rPr>
          <w:rFonts w:ascii="Times New Roman" w:hAnsi="Times New Roman" w:cs="Times New Roman"/>
          <w:sz w:val="28"/>
          <w:szCs w:val="28"/>
        </w:rPr>
        <w:t xml:space="preserve">альчик из Холмогор» (фрагмент). В.А. </w:t>
      </w:r>
      <w:r w:rsidRPr="00FA00CA">
        <w:rPr>
          <w:rFonts w:ascii="Times New Roman" w:hAnsi="Times New Roman" w:cs="Times New Roman"/>
          <w:sz w:val="28"/>
          <w:szCs w:val="28"/>
        </w:rPr>
        <w:t>«Се</w:t>
      </w:r>
      <w:r w:rsidR="00BD2702">
        <w:rPr>
          <w:rFonts w:ascii="Times New Roman" w:hAnsi="Times New Roman" w:cs="Times New Roman"/>
          <w:sz w:val="28"/>
          <w:szCs w:val="28"/>
        </w:rPr>
        <w:t>мён Дежнёв» (фрагмент). Н.</w:t>
      </w:r>
      <w:r w:rsidRPr="00FA00CA">
        <w:rPr>
          <w:rFonts w:ascii="Times New Roman" w:hAnsi="Times New Roman" w:cs="Times New Roman"/>
          <w:sz w:val="28"/>
          <w:szCs w:val="28"/>
        </w:rPr>
        <w:t>М. Коняев. «Правну</w:t>
      </w:r>
      <w:r w:rsidR="00BD2702">
        <w:rPr>
          <w:rFonts w:ascii="Times New Roman" w:hAnsi="Times New Roman" w:cs="Times New Roman"/>
          <w:sz w:val="28"/>
          <w:szCs w:val="28"/>
        </w:rPr>
        <w:t xml:space="preserve">ки </w:t>
      </w:r>
      <w:r w:rsidRPr="00FA00CA">
        <w:rPr>
          <w:rFonts w:ascii="Times New Roman" w:hAnsi="Times New Roman" w:cs="Times New Roman"/>
          <w:sz w:val="28"/>
          <w:szCs w:val="28"/>
        </w:rPr>
        <w:t>богаты</w:t>
      </w:r>
      <w:r w:rsidR="00BD2702">
        <w:rPr>
          <w:rFonts w:ascii="Times New Roman" w:hAnsi="Times New Roman" w:cs="Times New Roman"/>
          <w:sz w:val="28"/>
          <w:szCs w:val="28"/>
        </w:rPr>
        <w:t xml:space="preserve">рей» </w:t>
      </w:r>
      <w:r w:rsidRPr="00FA00CA">
        <w:rPr>
          <w:rFonts w:ascii="Times New Roman" w:hAnsi="Times New Roman" w:cs="Times New Roman"/>
          <w:sz w:val="28"/>
          <w:szCs w:val="28"/>
        </w:rPr>
        <w:t>(фраг</w:t>
      </w:r>
      <w:r w:rsidR="00BD2702">
        <w:rPr>
          <w:rFonts w:ascii="Times New Roman" w:hAnsi="Times New Roman" w:cs="Times New Roman"/>
          <w:sz w:val="28"/>
          <w:szCs w:val="28"/>
        </w:rPr>
        <w:t>мент). А.Н. </w:t>
      </w:r>
      <w:r w:rsidRPr="00FA00CA">
        <w:rPr>
          <w:rFonts w:ascii="Times New Roman" w:hAnsi="Times New Roman" w:cs="Times New Roman"/>
          <w:sz w:val="28"/>
          <w:szCs w:val="28"/>
        </w:rPr>
        <w:t>Майков. «Ломоносов» (фрагмент).</w:t>
      </w:r>
    </w:p>
    <w:p w:rsidR="007C6A34" w:rsidRPr="00BD2702" w:rsidRDefault="007C6A34" w:rsidP="007C6A34">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От праздника к празднику (4 ч</w:t>
      </w:r>
      <w:r w:rsidR="00BD2702">
        <w:rPr>
          <w:rFonts w:ascii="Times New Roman" w:hAnsi="Times New Roman" w:cs="Times New Roman"/>
          <w:b/>
          <w:i/>
          <w:sz w:val="28"/>
          <w:szCs w:val="28"/>
        </w:rPr>
        <w:t>.</w:t>
      </w:r>
      <w:r w:rsidRPr="00BD2702">
        <w:rPr>
          <w:rFonts w:ascii="Times New Roman" w:hAnsi="Times New Roman" w:cs="Times New Roman"/>
          <w:b/>
          <w:i/>
          <w:sz w:val="28"/>
          <w:szCs w:val="28"/>
        </w:rPr>
        <w:t>)</w:t>
      </w:r>
    </w:p>
    <w:p w:rsidR="007C6A34" w:rsidRPr="00BD2702" w:rsidRDefault="007C6A34" w:rsidP="007C6A34">
      <w:pPr>
        <w:ind w:firstLine="709"/>
        <w:jc w:val="both"/>
        <w:rPr>
          <w:rFonts w:ascii="Times New Roman" w:hAnsi="Times New Roman" w:cs="Times New Roman"/>
          <w:i/>
          <w:sz w:val="28"/>
          <w:szCs w:val="28"/>
        </w:rPr>
      </w:pPr>
      <w:r w:rsidRPr="00BD2702">
        <w:rPr>
          <w:rFonts w:ascii="Times New Roman" w:hAnsi="Times New Roman" w:cs="Times New Roman"/>
          <w:i/>
          <w:sz w:val="28"/>
          <w:szCs w:val="28"/>
        </w:rPr>
        <w:t>Всякая душа празднику рада</w:t>
      </w:r>
      <w:r w:rsidR="00BD2702">
        <w:rPr>
          <w:rFonts w:ascii="Times New Roman" w:hAnsi="Times New Roman" w:cs="Times New Roman"/>
          <w:i/>
          <w:sz w:val="28"/>
          <w:szCs w:val="28"/>
        </w:rPr>
        <w:t>.</w:t>
      </w:r>
    </w:p>
    <w:p w:rsidR="00BD2702"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 праздни</w:t>
      </w:r>
      <w:r w:rsidR="00BD2702">
        <w:rPr>
          <w:rFonts w:ascii="Times New Roman" w:hAnsi="Times New Roman" w:cs="Times New Roman"/>
          <w:sz w:val="28"/>
          <w:szCs w:val="28"/>
        </w:rPr>
        <w:t>ках, значимых для русской куль</w:t>
      </w:r>
      <w:r w:rsidRPr="00FA00CA">
        <w:rPr>
          <w:rFonts w:ascii="Times New Roman" w:hAnsi="Times New Roman" w:cs="Times New Roman"/>
          <w:sz w:val="28"/>
          <w:szCs w:val="28"/>
        </w:rPr>
        <w:t xml:space="preserve">туры: Рождестве, Пасхе. </w:t>
      </w:r>
    </w:p>
    <w:p w:rsidR="007C6A34" w:rsidRPr="00FA00CA" w:rsidRDefault="00BD2702" w:rsidP="00BD2702">
      <w:pPr>
        <w:ind w:firstLine="709"/>
        <w:jc w:val="both"/>
        <w:rPr>
          <w:rFonts w:ascii="Times New Roman" w:hAnsi="Times New Roman" w:cs="Times New Roman"/>
          <w:sz w:val="28"/>
          <w:szCs w:val="28"/>
        </w:rPr>
      </w:pPr>
      <w:r>
        <w:rPr>
          <w:rFonts w:ascii="Times New Roman" w:hAnsi="Times New Roman" w:cs="Times New Roman"/>
          <w:sz w:val="28"/>
          <w:szCs w:val="28"/>
        </w:rPr>
        <w:t>Например: Е.</w:t>
      </w:r>
      <w:r w:rsidR="007C6A34" w:rsidRPr="00FA00CA">
        <w:rPr>
          <w:rFonts w:ascii="Times New Roman" w:hAnsi="Times New Roman" w:cs="Times New Roman"/>
          <w:sz w:val="28"/>
          <w:szCs w:val="28"/>
        </w:rPr>
        <w:t>В. Григорьева. «Радость».</w:t>
      </w:r>
      <w:r>
        <w:rPr>
          <w:rFonts w:ascii="Times New Roman" w:hAnsi="Times New Roman" w:cs="Times New Roman"/>
          <w:sz w:val="28"/>
          <w:szCs w:val="28"/>
        </w:rPr>
        <w:t xml:space="preserve"> А.</w:t>
      </w:r>
      <w:r w:rsidR="007C6A34" w:rsidRPr="00FA00CA">
        <w:rPr>
          <w:rFonts w:ascii="Times New Roman" w:hAnsi="Times New Roman" w:cs="Times New Roman"/>
          <w:sz w:val="28"/>
          <w:szCs w:val="28"/>
        </w:rPr>
        <w:t>И. Куприн. «Пасхальные коло</w:t>
      </w:r>
      <w:r>
        <w:rPr>
          <w:rFonts w:ascii="Times New Roman" w:hAnsi="Times New Roman" w:cs="Times New Roman"/>
          <w:sz w:val="28"/>
          <w:szCs w:val="28"/>
        </w:rPr>
        <w:t xml:space="preserve">кола» (фрагмент). С. Чёрный. «Пасхальный визит» </w:t>
      </w:r>
      <w:r w:rsidR="007C6A34" w:rsidRPr="00FA00CA">
        <w:rPr>
          <w:rFonts w:ascii="Times New Roman" w:hAnsi="Times New Roman" w:cs="Times New Roman"/>
          <w:sz w:val="28"/>
          <w:szCs w:val="28"/>
        </w:rPr>
        <w:t>(фрагмент).</w:t>
      </w:r>
    </w:p>
    <w:p w:rsidR="007C6A34" w:rsidRPr="00BD2702" w:rsidRDefault="007C6A34" w:rsidP="007C6A34">
      <w:pPr>
        <w:ind w:firstLine="709"/>
        <w:jc w:val="both"/>
        <w:rPr>
          <w:rFonts w:ascii="Times New Roman" w:hAnsi="Times New Roman" w:cs="Times New Roman"/>
          <w:b/>
          <w:i/>
          <w:sz w:val="28"/>
          <w:szCs w:val="28"/>
        </w:rPr>
      </w:pPr>
      <w:r w:rsidRPr="00BD2702">
        <w:rPr>
          <w:rFonts w:ascii="Times New Roman" w:hAnsi="Times New Roman" w:cs="Times New Roman"/>
          <w:b/>
          <w:i/>
          <w:sz w:val="28"/>
          <w:szCs w:val="28"/>
        </w:rPr>
        <w:t>О родной природе (3 ч</w:t>
      </w:r>
      <w:r w:rsidR="00BD2702" w:rsidRPr="00BD2702">
        <w:rPr>
          <w:rFonts w:ascii="Times New Roman" w:hAnsi="Times New Roman" w:cs="Times New Roman"/>
          <w:b/>
          <w:i/>
          <w:sz w:val="28"/>
          <w:szCs w:val="28"/>
        </w:rPr>
        <w:t>.</w:t>
      </w:r>
      <w:r w:rsidRPr="00BD2702">
        <w:rPr>
          <w:rFonts w:ascii="Times New Roman" w:hAnsi="Times New Roman" w:cs="Times New Roman"/>
          <w:b/>
          <w:i/>
          <w:sz w:val="28"/>
          <w:szCs w:val="28"/>
        </w:rPr>
        <w:t>)</w:t>
      </w:r>
    </w:p>
    <w:p w:rsidR="007C6A34" w:rsidRPr="00FA00CA"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Нераз</w:t>
      </w:r>
      <w:r w:rsidR="00BD2702">
        <w:rPr>
          <w:rFonts w:ascii="Times New Roman" w:hAnsi="Times New Roman" w:cs="Times New Roman"/>
          <w:sz w:val="28"/>
          <w:szCs w:val="28"/>
        </w:rPr>
        <w:t>гаданная тайна -</w:t>
      </w:r>
      <w:r w:rsidRPr="00FA00CA">
        <w:rPr>
          <w:rFonts w:ascii="Times New Roman" w:hAnsi="Times New Roman" w:cs="Times New Roman"/>
          <w:sz w:val="28"/>
          <w:szCs w:val="28"/>
        </w:rPr>
        <w:t xml:space="preserve"> в чащах леса…</w:t>
      </w:r>
    </w:p>
    <w:p w:rsidR="00BD2702"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Поэтические представления русского народа о лесе, реке, тумане; отражение этих пред</w:t>
      </w:r>
      <w:r w:rsidR="007B733A">
        <w:rPr>
          <w:rFonts w:ascii="Times New Roman" w:hAnsi="Times New Roman" w:cs="Times New Roman"/>
          <w:sz w:val="28"/>
          <w:szCs w:val="28"/>
        </w:rPr>
        <w:t>ставлений в фольклоре и их раз</w:t>
      </w:r>
      <w:r w:rsidRPr="00FA00CA">
        <w:rPr>
          <w:rFonts w:ascii="Times New Roman" w:hAnsi="Times New Roman" w:cs="Times New Roman"/>
          <w:sz w:val="28"/>
          <w:szCs w:val="28"/>
        </w:rPr>
        <w:t xml:space="preserve">витие в русской поэзии и прозе. </w:t>
      </w:r>
    </w:p>
    <w:p w:rsidR="007C6A34" w:rsidRPr="00FA00CA" w:rsidRDefault="00BD2702" w:rsidP="007B733A">
      <w:pPr>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w:t>
      </w:r>
      <w:r w:rsidR="007B733A">
        <w:rPr>
          <w:rFonts w:ascii="Times New Roman" w:hAnsi="Times New Roman" w:cs="Times New Roman"/>
          <w:sz w:val="28"/>
          <w:szCs w:val="28"/>
        </w:rPr>
        <w:t>Русские народные загадки о лесе, реке, тумане. В.</w:t>
      </w:r>
      <w:r w:rsidR="007C6A34" w:rsidRPr="00FA00CA">
        <w:rPr>
          <w:rFonts w:ascii="Times New Roman" w:hAnsi="Times New Roman" w:cs="Times New Roman"/>
          <w:sz w:val="28"/>
          <w:szCs w:val="28"/>
        </w:rPr>
        <w:t>П. Астафьев. «Зорь</w:t>
      </w:r>
      <w:r w:rsidR="007B733A">
        <w:rPr>
          <w:rFonts w:ascii="Times New Roman" w:hAnsi="Times New Roman" w:cs="Times New Roman"/>
          <w:sz w:val="28"/>
          <w:szCs w:val="28"/>
        </w:rPr>
        <w:t>кина песня» (фрагмент). В.</w:t>
      </w:r>
      <w:r w:rsidR="007C6A34" w:rsidRPr="00FA00CA">
        <w:rPr>
          <w:rFonts w:ascii="Times New Roman" w:hAnsi="Times New Roman" w:cs="Times New Roman"/>
          <w:sz w:val="28"/>
          <w:szCs w:val="28"/>
        </w:rPr>
        <w:t>Д. Берестов. «У реки».</w:t>
      </w:r>
      <w:r w:rsidR="007B733A">
        <w:rPr>
          <w:rFonts w:ascii="Times New Roman" w:hAnsi="Times New Roman" w:cs="Times New Roman"/>
          <w:sz w:val="28"/>
          <w:szCs w:val="28"/>
        </w:rPr>
        <w:t xml:space="preserve"> И.С. Никитин. «Лес». К.Г. Паустовский. «Клад». М.</w:t>
      </w:r>
      <w:r w:rsidR="007C6A34" w:rsidRPr="00FA00CA">
        <w:rPr>
          <w:rFonts w:ascii="Times New Roman" w:hAnsi="Times New Roman" w:cs="Times New Roman"/>
          <w:sz w:val="28"/>
          <w:szCs w:val="28"/>
        </w:rPr>
        <w:t>М. Пришвин. «Как распускаются разные дере</w:t>
      </w:r>
      <w:r w:rsidR="007B733A">
        <w:rPr>
          <w:rFonts w:ascii="Times New Roman" w:hAnsi="Times New Roman" w:cs="Times New Roman"/>
          <w:sz w:val="28"/>
          <w:szCs w:val="28"/>
        </w:rPr>
        <w:t>вья». И.</w:t>
      </w:r>
      <w:r w:rsidR="007C6A34" w:rsidRPr="00FA00CA">
        <w:rPr>
          <w:rFonts w:ascii="Times New Roman" w:hAnsi="Times New Roman" w:cs="Times New Roman"/>
          <w:sz w:val="28"/>
          <w:szCs w:val="28"/>
        </w:rPr>
        <w:t>П. Токмакова. «Туман».</w:t>
      </w:r>
    </w:p>
    <w:p w:rsidR="007C6A34" w:rsidRPr="00CF2817" w:rsidRDefault="007C6A34" w:rsidP="007C6A34">
      <w:pPr>
        <w:ind w:firstLine="709"/>
        <w:jc w:val="both"/>
        <w:rPr>
          <w:rFonts w:ascii="Times New Roman" w:hAnsi="Times New Roman" w:cs="Times New Roman"/>
          <w:sz w:val="28"/>
          <w:szCs w:val="28"/>
        </w:rPr>
      </w:pPr>
      <w:r w:rsidRPr="00CF2817">
        <w:rPr>
          <w:rFonts w:ascii="Times New Roman" w:hAnsi="Times New Roman" w:cs="Times New Roman"/>
          <w:sz w:val="28"/>
          <w:szCs w:val="28"/>
        </w:rPr>
        <w:t xml:space="preserve">Резерв </w:t>
      </w:r>
      <w:r w:rsidR="007B733A" w:rsidRPr="00CF2817">
        <w:rPr>
          <w:rFonts w:ascii="Times New Roman" w:hAnsi="Times New Roman" w:cs="Times New Roman"/>
          <w:sz w:val="28"/>
          <w:szCs w:val="28"/>
        </w:rPr>
        <w:t>на вариативную часть программы -</w:t>
      </w:r>
      <w:r w:rsidRPr="00CF2817">
        <w:rPr>
          <w:rFonts w:ascii="Times New Roman" w:hAnsi="Times New Roman" w:cs="Times New Roman"/>
          <w:sz w:val="28"/>
          <w:szCs w:val="28"/>
        </w:rPr>
        <w:t xml:space="preserve"> 2 ч.</w:t>
      </w:r>
    </w:p>
    <w:p w:rsidR="007C6A34" w:rsidRPr="00FA00CA" w:rsidRDefault="007C6A34" w:rsidP="007C6A34">
      <w:pPr>
        <w:ind w:firstLine="709"/>
        <w:jc w:val="both"/>
        <w:rPr>
          <w:rFonts w:ascii="Times New Roman" w:hAnsi="Times New Roman" w:cs="Times New Roman"/>
          <w:sz w:val="28"/>
          <w:szCs w:val="28"/>
        </w:rPr>
      </w:pPr>
    </w:p>
    <w:p w:rsidR="007B733A" w:rsidRDefault="007B733A" w:rsidP="007B733A">
      <w:pPr>
        <w:ind w:firstLine="709"/>
        <w:jc w:val="center"/>
        <w:rPr>
          <w:rFonts w:ascii="Times New Roman" w:hAnsi="Times New Roman" w:cs="Times New Roman"/>
          <w:b/>
          <w:sz w:val="28"/>
          <w:szCs w:val="28"/>
        </w:rPr>
      </w:pPr>
    </w:p>
    <w:p w:rsidR="007C6A34" w:rsidRPr="007B733A" w:rsidRDefault="007B733A" w:rsidP="007B733A">
      <w:pPr>
        <w:ind w:firstLine="709"/>
        <w:jc w:val="center"/>
        <w:rPr>
          <w:rFonts w:ascii="Times New Roman" w:hAnsi="Times New Roman" w:cs="Times New Roman"/>
          <w:b/>
          <w:sz w:val="28"/>
          <w:szCs w:val="28"/>
        </w:rPr>
      </w:pPr>
      <w:r w:rsidRPr="007B733A">
        <w:rPr>
          <w:rFonts w:ascii="Times New Roman" w:hAnsi="Times New Roman" w:cs="Times New Roman"/>
          <w:b/>
          <w:sz w:val="28"/>
          <w:szCs w:val="28"/>
        </w:rPr>
        <w:lastRenderedPageBreak/>
        <w:t xml:space="preserve">4 КЛАСС (34 </w:t>
      </w:r>
      <w:r w:rsidR="00465F5A" w:rsidRPr="007B733A">
        <w:rPr>
          <w:rFonts w:ascii="Times New Roman" w:hAnsi="Times New Roman" w:cs="Times New Roman"/>
          <w:b/>
          <w:sz w:val="28"/>
          <w:szCs w:val="28"/>
        </w:rPr>
        <w:t>ч</w:t>
      </w:r>
      <w:r w:rsidRPr="007B733A">
        <w:rPr>
          <w:rFonts w:ascii="Times New Roman" w:hAnsi="Times New Roman" w:cs="Times New Roman"/>
          <w:b/>
          <w:sz w:val="28"/>
          <w:szCs w:val="28"/>
        </w:rPr>
        <w:t>.)</w:t>
      </w:r>
    </w:p>
    <w:p w:rsidR="007C6A34" w:rsidRPr="007B733A" w:rsidRDefault="007C6A34" w:rsidP="007C6A34">
      <w:pPr>
        <w:ind w:firstLine="709"/>
        <w:jc w:val="both"/>
        <w:rPr>
          <w:rFonts w:ascii="Times New Roman" w:hAnsi="Times New Roman" w:cs="Times New Roman"/>
          <w:b/>
          <w:sz w:val="28"/>
          <w:szCs w:val="28"/>
        </w:rPr>
      </w:pPr>
      <w:r w:rsidRPr="007B733A">
        <w:rPr>
          <w:rFonts w:ascii="Times New Roman" w:hAnsi="Times New Roman" w:cs="Times New Roman"/>
          <w:b/>
          <w:sz w:val="28"/>
          <w:szCs w:val="28"/>
        </w:rPr>
        <w:t>Раздел 1. Мир детства (21 ч</w:t>
      </w:r>
      <w:r w:rsidR="007B733A" w:rsidRPr="007B733A">
        <w:rPr>
          <w:rFonts w:ascii="Times New Roman" w:hAnsi="Times New Roman" w:cs="Times New Roman"/>
          <w:b/>
          <w:sz w:val="28"/>
          <w:szCs w:val="28"/>
        </w:rPr>
        <w:t>.</w:t>
      </w:r>
      <w:r w:rsidRPr="007B733A">
        <w:rPr>
          <w:rFonts w:ascii="Times New Roman" w:hAnsi="Times New Roman" w:cs="Times New Roman"/>
          <w:b/>
          <w:sz w:val="28"/>
          <w:szCs w:val="28"/>
        </w:rPr>
        <w:t>)</w:t>
      </w:r>
    </w:p>
    <w:p w:rsidR="007C6A34" w:rsidRPr="007B733A" w:rsidRDefault="007C6A34" w:rsidP="007C6A34">
      <w:pPr>
        <w:ind w:firstLine="709"/>
        <w:jc w:val="both"/>
        <w:rPr>
          <w:rFonts w:ascii="Times New Roman" w:hAnsi="Times New Roman" w:cs="Times New Roman"/>
          <w:b/>
          <w:i/>
          <w:sz w:val="28"/>
          <w:szCs w:val="28"/>
        </w:rPr>
      </w:pPr>
      <w:r w:rsidRPr="007B733A">
        <w:rPr>
          <w:rFonts w:ascii="Times New Roman" w:hAnsi="Times New Roman" w:cs="Times New Roman"/>
          <w:b/>
          <w:i/>
          <w:sz w:val="28"/>
          <w:szCs w:val="28"/>
        </w:rPr>
        <w:t>Я и книги (5 ч</w:t>
      </w:r>
      <w:r w:rsidR="007B733A" w:rsidRPr="007B733A">
        <w:rPr>
          <w:rFonts w:ascii="Times New Roman" w:hAnsi="Times New Roman" w:cs="Times New Roman"/>
          <w:b/>
          <w:i/>
          <w:sz w:val="28"/>
          <w:szCs w:val="28"/>
        </w:rPr>
        <w:t>.</w:t>
      </w:r>
      <w:r w:rsidRPr="007B733A">
        <w:rPr>
          <w:rFonts w:ascii="Times New Roman" w:hAnsi="Times New Roman" w:cs="Times New Roman"/>
          <w:b/>
          <w:i/>
          <w:sz w:val="28"/>
          <w:szCs w:val="28"/>
        </w:rPr>
        <w:t>)</w:t>
      </w:r>
    </w:p>
    <w:p w:rsidR="007C6A34" w:rsidRPr="007B733A" w:rsidRDefault="007C6A34" w:rsidP="007C6A34">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Испокон века книга растит человека</w:t>
      </w:r>
      <w:r w:rsidR="00C36321">
        <w:rPr>
          <w:rFonts w:ascii="Times New Roman" w:hAnsi="Times New Roman" w:cs="Times New Roman"/>
          <w:i/>
          <w:sz w:val="28"/>
          <w:szCs w:val="28"/>
        </w:rPr>
        <w:t>.</w:t>
      </w:r>
    </w:p>
    <w:p w:rsidR="00C36321"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отражающи</w:t>
      </w:r>
      <w:r w:rsidR="00C36321">
        <w:rPr>
          <w:rFonts w:ascii="Times New Roman" w:hAnsi="Times New Roman" w:cs="Times New Roman"/>
          <w:sz w:val="28"/>
          <w:szCs w:val="28"/>
        </w:rPr>
        <w:t>е ценность чтения в жизни чело</w:t>
      </w:r>
      <w:r w:rsidRPr="00FA00CA">
        <w:rPr>
          <w:rFonts w:ascii="Times New Roman" w:hAnsi="Times New Roman" w:cs="Times New Roman"/>
          <w:sz w:val="28"/>
          <w:szCs w:val="28"/>
        </w:rPr>
        <w:t xml:space="preserve">века, роль книги в становлении личности. </w:t>
      </w:r>
    </w:p>
    <w:p w:rsidR="007C6A34" w:rsidRPr="00FA00CA" w:rsidRDefault="00C36321" w:rsidP="00C36321">
      <w:pPr>
        <w:ind w:firstLine="709"/>
        <w:jc w:val="both"/>
        <w:rPr>
          <w:rFonts w:ascii="Times New Roman" w:hAnsi="Times New Roman" w:cs="Times New Roman"/>
          <w:sz w:val="28"/>
          <w:szCs w:val="28"/>
        </w:rPr>
      </w:pPr>
      <w:r>
        <w:rPr>
          <w:rFonts w:ascii="Times New Roman" w:hAnsi="Times New Roman" w:cs="Times New Roman"/>
          <w:sz w:val="28"/>
          <w:szCs w:val="28"/>
        </w:rPr>
        <w:t>Например: С.</w:t>
      </w:r>
      <w:r w:rsidR="007C6A34" w:rsidRPr="00FA00CA">
        <w:rPr>
          <w:rFonts w:ascii="Times New Roman" w:hAnsi="Times New Roman" w:cs="Times New Roman"/>
          <w:sz w:val="28"/>
          <w:szCs w:val="28"/>
        </w:rPr>
        <w:t>Т. Аксаков. «Детские годы</w:t>
      </w:r>
      <w:r>
        <w:rPr>
          <w:rFonts w:ascii="Times New Roman" w:hAnsi="Times New Roman" w:cs="Times New Roman"/>
          <w:sz w:val="28"/>
          <w:szCs w:val="28"/>
        </w:rPr>
        <w:t xml:space="preserve"> Багрова-внука» (фрагмент главы </w:t>
      </w:r>
      <w:r w:rsidR="007C6A34" w:rsidRPr="00FA00CA">
        <w:rPr>
          <w:rFonts w:ascii="Times New Roman" w:hAnsi="Times New Roman" w:cs="Times New Roman"/>
          <w:sz w:val="28"/>
          <w:szCs w:val="28"/>
        </w:rPr>
        <w:t>«Последоват</w:t>
      </w:r>
      <w:r>
        <w:rPr>
          <w:rFonts w:ascii="Times New Roman" w:hAnsi="Times New Roman" w:cs="Times New Roman"/>
          <w:sz w:val="28"/>
          <w:szCs w:val="28"/>
        </w:rPr>
        <w:t>ельные воспоминания»). Д.Н. Мамин-Сибиряк. «Из далёкого</w:t>
      </w:r>
      <w:r w:rsidR="007C6A34" w:rsidRPr="00FA00CA">
        <w:rPr>
          <w:rFonts w:ascii="Times New Roman" w:hAnsi="Times New Roman" w:cs="Times New Roman"/>
          <w:sz w:val="28"/>
          <w:szCs w:val="28"/>
        </w:rPr>
        <w:t xml:space="preserve"> про</w:t>
      </w:r>
      <w:r>
        <w:rPr>
          <w:rFonts w:ascii="Times New Roman" w:hAnsi="Times New Roman" w:cs="Times New Roman"/>
          <w:sz w:val="28"/>
          <w:szCs w:val="28"/>
        </w:rPr>
        <w:t>шлого» (глава «Книжка с картинками»). С.</w:t>
      </w:r>
      <w:r w:rsidR="007C6A34" w:rsidRPr="00FA00CA">
        <w:rPr>
          <w:rFonts w:ascii="Times New Roman" w:hAnsi="Times New Roman" w:cs="Times New Roman"/>
          <w:sz w:val="28"/>
          <w:szCs w:val="28"/>
        </w:rPr>
        <w:t>Т. Григорьев. «Детство Суворова» (фрагмент).</w:t>
      </w:r>
    </w:p>
    <w:p w:rsidR="007C6A34" w:rsidRPr="007B733A" w:rsidRDefault="007C6A34" w:rsidP="007C6A34">
      <w:pPr>
        <w:ind w:firstLine="709"/>
        <w:jc w:val="both"/>
        <w:rPr>
          <w:rFonts w:ascii="Times New Roman" w:hAnsi="Times New Roman" w:cs="Times New Roman"/>
          <w:b/>
          <w:i/>
          <w:sz w:val="28"/>
          <w:szCs w:val="28"/>
        </w:rPr>
      </w:pPr>
      <w:r w:rsidRPr="007B733A">
        <w:rPr>
          <w:rFonts w:ascii="Times New Roman" w:hAnsi="Times New Roman" w:cs="Times New Roman"/>
          <w:b/>
          <w:i/>
          <w:sz w:val="28"/>
          <w:szCs w:val="28"/>
        </w:rPr>
        <w:t>Я взрослею (4 ч</w:t>
      </w:r>
      <w:r w:rsidR="007B733A" w:rsidRPr="007B733A">
        <w:rPr>
          <w:rFonts w:ascii="Times New Roman" w:hAnsi="Times New Roman" w:cs="Times New Roman"/>
          <w:b/>
          <w:i/>
          <w:sz w:val="28"/>
          <w:szCs w:val="28"/>
        </w:rPr>
        <w:t>.</w:t>
      </w:r>
      <w:r w:rsidRPr="007B733A">
        <w:rPr>
          <w:rFonts w:ascii="Times New Roman" w:hAnsi="Times New Roman" w:cs="Times New Roman"/>
          <w:b/>
          <w:i/>
          <w:sz w:val="28"/>
          <w:szCs w:val="28"/>
        </w:rPr>
        <w:t>)</w:t>
      </w:r>
    </w:p>
    <w:p w:rsidR="007C6A34" w:rsidRPr="007B733A" w:rsidRDefault="007C6A34" w:rsidP="007C6A34">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Скромность красит человека</w:t>
      </w:r>
    </w:p>
    <w:p w:rsidR="007C6A34" w:rsidRPr="00FA00CA"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Пословицы о скромности.</w:t>
      </w:r>
    </w:p>
    <w:p w:rsidR="00C36321"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Произведения, отражающие традиционные представления о скромности как черте характера. </w:t>
      </w:r>
    </w:p>
    <w:p w:rsidR="007C6A34" w:rsidRPr="00FA00CA" w:rsidRDefault="00C36321" w:rsidP="00C36321">
      <w:pPr>
        <w:ind w:firstLine="709"/>
        <w:jc w:val="both"/>
        <w:rPr>
          <w:rFonts w:ascii="Times New Roman" w:hAnsi="Times New Roman" w:cs="Times New Roman"/>
          <w:sz w:val="28"/>
          <w:szCs w:val="28"/>
        </w:rPr>
      </w:pPr>
      <w:r>
        <w:rPr>
          <w:rFonts w:ascii="Times New Roman" w:hAnsi="Times New Roman" w:cs="Times New Roman"/>
          <w:sz w:val="28"/>
          <w:szCs w:val="28"/>
        </w:rPr>
        <w:t>Например: Е.В. Клюев. «Шагом марш». И.</w:t>
      </w:r>
      <w:r w:rsidR="007C6A34" w:rsidRPr="00FA00CA">
        <w:rPr>
          <w:rFonts w:ascii="Times New Roman" w:hAnsi="Times New Roman" w:cs="Times New Roman"/>
          <w:sz w:val="28"/>
          <w:szCs w:val="28"/>
        </w:rPr>
        <w:t>П. Токмакова. «Разговор татарника и спорыша».</w:t>
      </w:r>
    </w:p>
    <w:p w:rsidR="007C6A34" w:rsidRPr="007B733A" w:rsidRDefault="007C6A34" w:rsidP="007C6A34">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Любовь всё побеждает</w:t>
      </w:r>
      <w:r w:rsidR="00C36321">
        <w:rPr>
          <w:rFonts w:ascii="Times New Roman" w:hAnsi="Times New Roman" w:cs="Times New Roman"/>
          <w:i/>
          <w:sz w:val="28"/>
          <w:szCs w:val="28"/>
        </w:rPr>
        <w:t>.</w:t>
      </w:r>
    </w:p>
    <w:p w:rsidR="00C36321" w:rsidRDefault="00C36321"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Произведения, отражающие традиционные </w:t>
      </w:r>
      <w:r w:rsidR="007C6A34" w:rsidRPr="00FA00CA">
        <w:rPr>
          <w:rFonts w:ascii="Times New Roman" w:hAnsi="Times New Roman" w:cs="Times New Roman"/>
          <w:sz w:val="28"/>
          <w:szCs w:val="28"/>
        </w:rPr>
        <w:t>представления о милосердии, сострадании, сопереживании, чуткости, любви как нравственно-этических цен</w:t>
      </w:r>
      <w:r>
        <w:rPr>
          <w:rFonts w:ascii="Times New Roman" w:hAnsi="Times New Roman" w:cs="Times New Roman"/>
          <w:sz w:val="28"/>
          <w:szCs w:val="28"/>
        </w:rPr>
        <w:t>ностях, значимых для нацио</w:t>
      </w:r>
      <w:r w:rsidR="007C6A34" w:rsidRPr="00FA00CA">
        <w:rPr>
          <w:rFonts w:ascii="Times New Roman" w:hAnsi="Times New Roman" w:cs="Times New Roman"/>
          <w:sz w:val="28"/>
          <w:szCs w:val="28"/>
        </w:rPr>
        <w:t xml:space="preserve">нального русского сознания. </w:t>
      </w:r>
    </w:p>
    <w:p w:rsidR="007C6A34" w:rsidRPr="00FA00CA" w:rsidRDefault="00C36321" w:rsidP="00C36321">
      <w:pPr>
        <w:ind w:firstLine="709"/>
        <w:jc w:val="both"/>
        <w:rPr>
          <w:rFonts w:ascii="Times New Roman" w:hAnsi="Times New Roman" w:cs="Times New Roman"/>
          <w:sz w:val="28"/>
          <w:szCs w:val="28"/>
        </w:rPr>
      </w:pPr>
      <w:r>
        <w:rPr>
          <w:rFonts w:ascii="Times New Roman" w:hAnsi="Times New Roman" w:cs="Times New Roman"/>
          <w:sz w:val="28"/>
          <w:szCs w:val="28"/>
        </w:rPr>
        <w:t>Например: Б.П. Екимов. «Ночь исцеления». И.</w:t>
      </w:r>
      <w:r w:rsidR="007C6A34" w:rsidRPr="00FA00CA">
        <w:rPr>
          <w:rFonts w:ascii="Times New Roman" w:hAnsi="Times New Roman" w:cs="Times New Roman"/>
          <w:sz w:val="28"/>
          <w:szCs w:val="28"/>
        </w:rPr>
        <w:t>С. Тургенев. «Голуби».</w:t>
      </w:r>
    </w:p>
    <w:p w:rsidR="007C6A34" w:rsidRPr="00FA00CA" w:rsidRDefault="007C6A34" w:rsidP="007C6A34">
      <w:pPr>
        <w:ind w:firstLine="709"/>
        <w:jc w:val="both"/>
        <w:rPr>
          <w:rFonts w:ascii="Times New Roman" w:hAnsi="Times New Roman" w:cs="Times New Roman"/>
          <w:sz w:val="28"/>
          <w:szCs w:val="28"/>
        </w:rPr>
      </w:pPr>
    </w:p>
    <w:p w:rsidR="007C6A34" w:rsidRPr="007B733A" w:rsidRDefault="007C6A34" w:rsidP="007C6A34">
      <w:pPr>
        <w:ind w:firstLine="709"/>
        <w:jc w:val="both"/>
        <w:rPr>
          <w:rFonts w:ascii="Times New Roman" w:hAnsi="Times New Roman" w:cs="Times New Roman"/>
          <w:b/>
          <w:i/>
          <w:sz w:val="28"/>
          <w:szCs w:val="28"/>
        </w:rPr>
      </w:pPr>
      <w:r w:rsidRPr="007B733A">
        <w:rPr>
          <w:rFonts w:ascii="Times New Roman" w:hAnsi="Times New Roman" w:cs="Times New Roman"/>
          <w:b/>
          <w:i/>
          <w:sz w:val="28"/>
          <w:szCs w:val="28"/>
        </w:rPr>
        <w:t>Я и моя семья (6 ч</w:t>
      </w:r>
      <w:r w:rsidR="007B733A" w:rsidRPr="007B733A">
        <w:rPr>
          <w:rFonts w:ascii="Times New Roman" w:hAnsi="Times New Roman" w:cs="Times New Roman"/>
          <w:b/>
          <w:i/>
          <w:sz w:val="28"/>
          <w:szCs w:val="28"/>
        </w:rPr>
        <w:t>.</w:t>
      </w:r>
      <w:r w:rsidRPr="007B733A">
        <w:rPr>
          <w:rFonts w:ascii="Times New Roman" w:hAnsi="Times New Roman" w:cs="Times New Roman"/>
          <w:b/>
          <w:i/>
          <w:sz w:val="28"/>
          <w:szCs w:val="28"/>
        </w:rPr>
        <w:t>)</w:t>
      </w:r>
    </w:p>
    <w:p w:rsidR="007C6A34" w:rsidRPr="007B733A" w:rsidRDefault="007C6A34" w:rsidP="007C6A34">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Такое разное детство</w:t>
      </w:r>
    </w:p>
    <w:p w:rsidR="00C36321"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раскрывающие картины мира русского</w:t>
      </w:r>
      <w:r w:rsidR="00C36321">
        <w:rPr>
          <w:rFonts w:ascii="Times New Roman" w:hAnsi="Times New Roman" w:cs="Times New Roman"/>
          <w:sz w:val="28"/>
          <w:szCs w:val="28"/>
        </w:rPr>
        <w:t xml:space="preserve"> дет</w:t>
      </w:r>
      <w:r w:rsidRPr="00FA00CA">
        <w:rPr>
          <w:rFonts w:ascii="Times New Roman" w:hAnsi="Times New Roman" w:cs="Times New Roman"/>
          <w:sz w:val="28"/>
          <w:szCs w:val="28"/>
        </w:rPr>
        <w:t>ства в разные исторические эпо</w:t>
      </w:r>
      <w:r w:rsidR="00C36321">
        <w:rPr>
          <w:rFonts w:ascii="Times New Roman" w:hAnsi="Times New Roman" w:cs="Times New Roman"/>
          <w:sz w:val="28"/>
          <w:szCs w:val="28"/>
        </w:rPr>
        <w:t>хи: взросление, особенности от</w:t>
      </w:r>
      <w:r w:rsidRPr="00FA00CA">
        <w:rPr>
          <w:rFonts w:ascii="Times New Roman" w:hAnsi="Times New Roman" w:cs="Times New Roman"/>
          <w:sz w:val="28"/>
          <w:szCs w:val="28"/>
        </w:rPr>
        <w:t xml:space="preserve">ношений с окружающим миром, взрослыми и сверстниками. </w:t>
      </w:r>
    </w:p>
    <w:p w:rsidR="007C6A34" w:rsidRPr="00FA00CA" w:rsidRDefault="00C36321" w:rsidP="00C36321">
      <w:pPr>
        <w:ind w:firstLine="709"/>
        <w:jc w:val="both"/>
        <w:rPr>
          <w:rFonts w:ascii="Times New Roman" w:hAnsi="Times New Roman" w:cs="Times New Roman"/>
          <w:sz w:val="28"/>
          <w:szCs w:val="28"/>
        </w:rPr>
      </w:pPr>
      <w:r>
        <w:rPr>
          <w:rFonts w:ascii="Times New Roman" w:hAnsi="Times New Roman" w:cs="Times New Roman"/>
          <w:sz w:val="28"/>
          <w:szCs w:val="28"/>
        </w:rPr>
        <w:t>Например: Е.</w:t>
      </w:r>
      <w:r w:rsidR="007C6A34" w:rsidRPr="00FA00CA">
        <w:rPr>
          <w:rFonts w:ascii="Times New Roman" w:hAnsi="Times New Roman" w:cs="Times New Roman"/>
          <w:sz w:val="28"/>
          <w:szCs w:val="28"/>
        </w:rPr>
        <w:t>Н. Верей</w:t>
      </w:r>
      <w:r>
        <w:rPr>
          <w:rFonts w:ascii="Times New Roman" w:hAnsi="Times New Roman" w:cs="Times New Roman"/>
          <w:sz w:val="28"/>
          <w:szCs w:val="28"/>
        </w:rPr>
        <w:t>ская. «Три девочки» (фрагмент). М.</w:t>
      </w:r>
      <w:r w:rsidR="007C6A34" w:rsidRPr="00FA00CA">
        <w:rPr>
          <w:rFonts w:ascii="Times New Roman" w:hAnsi="Times New Roman" w:cs="Times New Roman"/>
          <w:sz w:val="28"/>
          <w:szCs w:val="28"/>
        </w:rPr>
        <w:t>В. Водопьянов. «Полярный лётчик» (главы «Мал</w:t>
      </w:r>
      <w:r>
        <w:rPr>
          <w:rFonts w:ascii="Times New Roman" w:hAnsi="Times New Roman" w:cs="Times New Roman"/>
          <w:sz w:val="28"/>
          <w:szCs w:val="28"/>
        </w:rPr>
        <w:t>енький мир», «Мой первый «полёт»</w:t>
      </w:r>
      <w:r w:rsidR="007C6A34" w:rsidRPr="00FA00CA">
        <w:rPr>
          <w:rFonts w:ascii="Times New Roman" w:hAnsi="Times New Roman" w:cs="Times New Roman"/>
          <w:sz w:val="28"/>
          <w:szCs w:val="28"/>
        </w:rPr>
        <w:t>»).</w:t>
      </w:r>
      <w:r>
        <w:rPr>
          <w:rFonts w:ascii="Times New Roman" w:hAnsi="Times New Roman" w:cs="Times New Roman"/>
          <w:sz w:val="28"/>
          <w:szCs w:val="28"/>
        </w:rPr>
        <w:t xml:space="preserve"> О.В. </w:t>
      </w:r>
      <w:r w:rsidR="007C6A34" w:rsidRPr="00FA00CA">
        <w:rPr>
          <w:rFonts w:ascii="Times New Roman" w:hAnsi="Times New Roman" w:cs="Times New Roman"/>
          <w:sz w:val="28"/>
          <w:szCs w:val="28"/>
        </w:rPr>
        <w:t>Колпакова. «Большо</w:t>
      </w:r>
      <w:r>
        <w:rPr>
          <w:rFonts w:ascii="Times New Roman" w:hAnsi="Times New Roman" w:cs="Times New Roman"/>
          <w:sz w:val="28"/>
          <w:szCs w:val="28"/>
        </w:rPr>
        <w:t>е сочинение про бабушку» (главы «Про печку», «Про чистоту»). К.</w:t>
      </w:r>
      <w:r w:rsidR="007C6A34" w:rsidRPr="00FA00CA">
        <w:rPr>
          <w:rFonts w:ascii="Times New Roman" w:hAnsi="Times New Roman" w:cs="Times New Roman"/>
          <w:sz w:val="28"/>
          <w:szCs w:val="28"/>
        </w:rPr>
        <w:t>В. Лукашевич. «Моё милое детство» (фрагмент).</w:t>
      </w:r>
    </w:p>
    <w:p w:rsidR="007C6A34" w:rsidRPr="007B733A" w:rsidRDefault="007C6A34" w:rsidP="007B733A">
      <w:pPr>
        <w:ind w:firstLine="709"/>
        <w:jc w:val="both"/>
        <w:rPr>
          <w:rFonts w:ascii="Times New Roman" w:hAnsi="Times New Roman" w:cs="Times New Roman"/>
          <w:b/>
          <w:i/>
          <w:sz w:val="28"/>
          <w:szCs w:val="28"/>
        </w:rPr>
      </w:pPr>
      <w:r w:rsidRPr="007B733A">
        <w:rPr>
          <w:rFonts w:ascii="Times New Roman" w:hAnsi="Times New Roman" w:cs="Times New Roman"/>
          <w:b/>
          <w:i/>
          <w:sz w:val="28"/>
          <w:szCs w:val="28"/>
        </w:rPr>
        <w:t>Я фантазирую и мечтаю (4 ч</w:t>
      </w:r>
      <w:r w:rsidR="007B733A" w:rsidRPr="007B733A">
        <w:rPr>
          <w:rFonts w:ascii="Times New Roman" w:hAnsi="Times New Roman" w:cs="Times New Roman"/>
          <w:b/>
          <w:i/>
          <w:sz w:val="28"/>
          <w:szCs w:val="28"/>
        </w:rPr>
        <w:t>.)</w:t>
      </w:r>
    </w:p>
    <w:p w:rsidR="007C6A34" w:rsidRPr="007B733A" w:rsidRDefault="007C6A34" w:rsidP="007C6A34">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Придуманные миры и страны</w:t>
      </w:r>
      <w:r w:rsidR="00C36321">
        <w:rPr>
          <w:rFonts w:ascii="Times New Roman" w:hAnsi="Times New Roman" w:cs="Times New Roman"/>
          <w:i/>
          <w:sz w:val="28"/>
          <w:szCs w:val="28"/>
        </w:rPr>
        <w:t>.</w:t>
      </w:r>
    </w:p>
    <w:p w:rsidR="007C6A34" w:rsidRPr="00FA00CA" w:rsidRDefault="007C6A34" w:rsidP="00C36321">
      <w:pPr>
        <w:ind w:firstLine="709"/>
        <w:jc w:val="both"/>
        <w:rPr>
          <w:rFonts w:ascii="Times New Roman" w:hAnsi="Times New Roman" w:cs="Times New Roman"/>
          <w:sz w:val="28"/>
          <w:szCs w:val="28"/>
        </w:rPr>
      </w:pPr>
      <w:r w:rsidRPr="00FA00CA">
        <w:rPr>
          <w:rFonts w:ascii="Times New Roman" w:hAnsi="Times New Roman" w:cs="Times New Roman"/>
          <w:sz w:val="28"/>
          <w:szCs w:val="28"/>
        </w:rPr>
        <w:t>Отражение в произведениях фантастики проблем реального мира. Нап</w:t>
      </w:r>
      <w:r w:rsidR="00C36321">
        <w:rPr>
          <w:rFonts w:ascii="Times New Roman" w:hAnsi="Times New Roman" w:cs="Times New Roman"/>
          <w:sz w:val="28"/>
          <w:szCs w:val="28"/>
        </w:rPr>
        <w:t>ример: Т.</w:t>
      </w:r>
      <w:r w:rsidRPr="00FA00CA">
        <w:rPr>
          <w:rFonts w:ascii="Times New Roman" w:hAnsi="Times New Roman" w:cs="Times New Roman"/>
          <w:sz w:val="28"/>
          <w:szCs w:val="28"/>
        </w:rPr>
        <w:t>В. Ми</w:t>
      </w:r>
      <w:r w:rsidR="00C36321">
        <w:rPr>
          <w:rFonts w:ascii="Times New Roman" w:hAnsi="Times New Roman" w:cs="Times New Roman"/>
          <w:sz w:val="28"/>
          <w:szCs w:val="28"/>
        </w:rPr>
        <w:t>хеева. «Асино лето» (фрагмент). В.</w:t>
      </w:r>
      <w:r w:rsidRPr="00FA00CA">
        <w:rPr>
          <w:rFonts w:ascii="Times New Roman" w:hAnsi="Times New Roman" w:cs="Times New Roman"/>
          <w:sz w:val="28"/>
          <w:szCs w:val="28"/>
        </w:rPr>
        <w:t>П. Крапивин. «Голубят</w:t>
      </w:r>
      <w:r w:rsidR="00C36321">
        <w:rPr>
          <w:rFonts w:ascii="Times New Roman" w:hAnsi="Times New Roman" w:cs="Times New Roman"/>
          <w:sz w:val="28"/>
          <w:szCs w:val="28"/>
        </w:rPr>
        <w:t>ня на жёлтой поляне» (фрагмен</w:t>
      </w:r>
      <w:r w:rsidRPr="00FA00CA">
        <w:rPr>
          <w:rFonts w:ascii="Times New Roman" w:hAnsi="Times New Roman" w:cs="Times New Roman"/>
          <w:sz w:val="28"/>
          <w:szCs w:val="28"/>
        </w:rPr>
        <w:t>ты).</w:t>
      </w:r>
    </w:p>
    <w:p w:rsidR="007C6A34" w:rsidRPr="00CF2817" w:rsidRDefault="007C6A34" w:rsidP="007C6A34">
      <w:pPr>
        <w:ind w:firstLine="709"/>
        <w:jc w:val="both"/>
        <w:rPr>
          <w:rFonts w:ascii="Times New Roman" w:hAnsi="Times New Roman" w:cs="Times New Roman"/>
          <w:sz w:val="28"/>
          <w:szCs w:val="28"/>
        </w:rPr>
      </w:pPr>
      <w:r w:rsidRPr="00CF2817">
        <w:rPr>
          <w:rFonts w:ascii="Times New Roman" w:hAnsi="Times New Roman" w:cs="Times New Roman"/>
          <w:sz w:val="28"/>
          <w:szCs w:val="28"/>
        </w:rPr>
        <w:t xml:space="preserve">Резерв </w:t>
      </w:r>
      <w:r w:rsidR="007B733A" w:rsidRPr="00CF2817">
        <w:rPr>
          <w:rFonts w:ascii="Times New Roman" w:hAnsi="Times New Roman" w:cs="Times New Roman"/>
          <w:sz w:val="28"/>
          <w:szCs w:val="28"/>
        </w:rPr>
        <w:t>на вариативную часть программы -</w:t>
      </w:r>
      <w:r w:rsidRPr="00CF2817">
        <w:rPr>
          <w:rFonts w:ascii="Times New Roman" w:hAnsi="Times New Roman" w:cs="Times New Roman"/>
          <w:sz w:val="28"/>
          <w:szCs w:val="28"/>
        </w:rPr>
        <w:t xml:space="preserve"> 2 ч.</w:t>
      </w:r>
    </w:p>
    <w:p w:rsidR="007C6A34" w:rsidRPr="007B733A" w:rsidRDefault="007C6A34" w:rsidP="007C6A34">
      <w:pPr>
        <w:ind w:firstLine="709"/>
        <w:jc w:val="both"/>
        <w:rPr>
          <w:rFonts w:ascii="Times New Roman" w:hAnsi="Times New Roman" w:cs="Times New Roman"/>
          <w:b/>
          <w:sz w:val="28"/>
          <w:szCs w:val="28"/>
        </w:rPr>
      </w:pPr>
    </w:p>
    <w:p w:rsidR="007C6A34" w:rsidRPr="007B733A" w:rsidRDefault="007B733A" w:rsidP="007C6A34">
      <w:pPr>
        <w:ind w:firstLine="709"/>
        <w:jc w:val="both"/>
        <w:rPr>
          <w:rFonts w:ascii="Times New Roman" w:hAnsi="Times New Roman" w:cs="Times New Roman"/>
          <w:b/>
          <w:sz w:val="28"/>
          <w:szCs w:val="28"/>
        </w:rPr>
      </w:pPr>
      <w:r w:rsidRPr="007B733A">
        <w:rPr>
          <w:rFonts w:ascii="Times New Roman" w:hAnsi="Times New Roman" w:cs="Times New Roman"/>
          <w:b/>
          <w:sz w:val="28"/>
          <w:szCs w:val="28"/>
        </w:rPr>
        <w:t>Раздел 2. Россия -</w:t>
      </w:r>
      <w:r w:rsidR="007C6A34" w:rsidRPr="007B733A">
        <w:rPr>
          <w:rFonts w:ascii="Times New Roman" w:hAnsi="Times New Roman" w:cs="Times New Roman"/>
          <w:b/>
          <w:sz w:val="28"/>
          <w:szCs w:val="28"/>
        </w:rPr>
        <w:t xml:space="preserve"> Родина моя (13 ч</w:t>
      </w:r>
      <w:r w:rsidRPr="007B733A">
        <w:rPr>
          <w:rFonts w:ascii="Times New Roman" w:hAnsi="Times New Roman" w:cs="Times New Roman"/>
          <w:b/>
          <w:sz w:val="28"/>
          <w:szCs w:val="28"/>
        </w:rPr>
        <w:t>.</w:t>
      </w:r>
      <w:r w:rsidR="007C6A34" w:rsidRPr="007B733A">
        <w:rPr>
          <w:rFonts w:ascii="Times New Roman" w:hAnsi="Times New Roman" w:cs="Times New Roman"/>
          <w:b/>
          <w:sz w:val="28"/>
          <w:szCs w:val="28"/>
        </w:rPr>
        <w:t>)</w:t>
      </w:r>
    </w:p>
    <w:p w:rsidR="007C6A34" w:rsidRPr="007B733A" w:rsidRDefault="007C6A34" w:rsidP="007C6A34">
      <w:pPr>
        <w:ind w:firstLine="709"/>
        <w:jc w:val="both"/>
        <w:rPr>
          <w:rFonts w:ascii="Times New Roman" w:hAnsi="Times New Roman" w:cs="Times New Roman"/>
          <w:b/>
          <w:i/>
          <w:sz w:val="28"/>
          <w:szCs w:val="28"/>
        </w:rPr>
      </w:pPr>
      <w:r w:rsidRPr="007B733A">
        <w:rPr>
          <w:rFonts w:ascii="Times New Roman" w:hAnsi="Times New Roman" w:cs="Times New Roman"/>
          <w:b/>
          <w:i/>
          <w:sz w:val="28"/>
          <w:szCs w:val="28"/>
        </w:rPr>
        <w:t>Родная страна во все времена сынами сильна (3 ч</w:t>
      </w:r>
      <w:r w:rsidR="007B733A" w:rsidRPr="007B733A">
        <w:rPr>
          <w:rFonts w:ascii="Times New Roman" w:hAnsi="Times New Roman" w:cs="Times New Roman"/>
          <w:b/>
          <w:i/>
          <w:sz w:val="28"/>
          <w:szCs w:val="28"/>
        </w:rPr>
        <w:t>.</w:t>
      </w:r>
      <w:r w:rsidRPr="007B733A">
        <w:rPr>
          <w:rFonts w:ascii="Times New Roman" w:hAnsi="Times New Roman" w:cs="Times New Roman"/>
          <w:b/>
          <w:i/>
          <w:sz w:val="28"/>
          <w:szCs w:val="28"/>
        </w:rPr>
        <w:t>)</w:t>
      </w:r>
    </w:p>
    <w:p w:rsidR="007C6A34" w:rsidRPr="007B733A" w:rsidRDefault="007C6A34" w:rsidP="007C6A34">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Люди земли Русской</w:t>
      </w:r>
      <w:r w:rsidR="00C36321">
        <w:rPr>
          <w:rFonts w:ascii="Times New Roman" w:hAnsi="Times New Roman" w:cs="Times New Roman"/>
          <w:i/>
          <w:sz w:val="28"/>
          <w:szCs w:val="28"/>
        </w:rPr>
        <w:t>.</w:t>
      </w:r>
    </w:p>
    <w:p w:rsidR="00C36321"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 выдающи</w:t>
      </w:r>
      <w:r w:rsidR="00C36321">
        <w:rPr>
          <w:rFonts w:ascii="Times New Roman" w:hAnsi="Times New Roman" w:cs="Times New Roman"/>
          <w:sz w:val="28"/>
          <w:szCs w:val="28"/>
        </w:rPr>
        <w:t>хся представителях русского на</w:t>
      </w:r>
      <w:r w:rsidRPr="00FA00CA">
        <w:rPr>
          <w:rFonts w:ascii="Times New Roman" w:hAnsi="Times New Roman" w:cs="Times New Roman"/>
          <w:sz w:val="28"/>
          <w:szCs w:val="28"/>
        </w:rPr>
        <w:t xml:space="preserve">рода. </w:t>
      </w:r>
    </w:p>
    <w:p w:rsidR="007C6A34" w:rsidRPr="00FA00CA" w:rsidRDefault="007C6A34" w:rsidP="00C36321">
      <w:pPr>
        <w:ind w:firstLine="709"/>
        <w:jc w:val="both"/>
        <w:rPr>
          <w:rFonts w:ascii="Times New Roman" w:hAnsi="Times New Roman" w:cs="Times New Roman"/>
          <w:sz w:val="28"/>
          <w:szCs w:val="28"/>
        </w:rPr>
      </w:pPr>
      <w:r w:rsidRPr="00FA00CA">
        <w:rPr>
          <w:rFonts w:ascii="Times New Roman" w:hAnsi="Times New Roman" w:cs="Times New Roman"/>
          <w:sz w:val="28"/>
          <w:szCs w:val="28"/>
        </w:rPr>
        <w:lastRenderedPageBreak/>
        <w:t>Например:</w:t>
      </w:r>
      <w:r w:rsidR="00C36321">
        <w:rPr>
          <w:rFonts w:ascii="Times New Roman" w:hAnsi="Times New Roman" w:cs="Times New Roman"/>
          <w:sz w:val="28"/>
          <w:szCs w:val="28"/>
        </w:rPr>
        <w:t xml:space="preserve"> Е.В. Мурашова.</w:t>
      </w:r>
      <w:r w:rsidRPr="00FA00CA">
        <w:rPr>
          <w:rFonts w:ascii="Times New Roman" w:hAnsi="Times New Roman" w:cs="Times New Roman"/>
          <w:sz w:val="28"/>
          <w:szCs w:val="28"/>
        </w:rPr>
        <w:t xml:space="preserve"> «Афанасий </w:t>
      </w:r>
      <w:r w:rsidR="00C36321">
        <w:rPr>
          <w:rFonts w:ascii="Times New Roman" w:hAnsi="Times New Roman" w:cs="Times New Roman"/>
          <w:sz w:val="28"/>
          <w:szCs w:val="28"/>
        </w:rPr>
        <w:t>Никитин» (глава</w:t>
      </w:r>
      <w:r w:rsidRPr="00FA00CA">
        <w:rPr>
          <w:rFonts w:ascii="Times New Roman" w:hAnsi="Times New Roman" w:cs="Times New Roman"/>
          <w:sz w:val="28"/>
          <w:szCs w:val="28"/>
        </w:rPr>
        <w:t xml:space="preserve"> «Каффа»).</w:t>
      </w:r>
      <w:r w:rsidR="00C36321">
        <w:rPr>
          <w:rFonts w:ascii="Times New Roman" w:hAnsi="Times New Roman" w:cs="Times New Roman"/>
          <w:sz w:val="28"/>
          <w:szCs w:val="28"/>
        </w:rPr>
        <w:t xml:space="preserve"> Ю.М. </w:t>
      </w:r>
      <w:r w:rsidRPr="00FA00CA">
        <w:rPr>
          <w:rFonts w:ascii="Times New Roman" w:hAnsi="Times New Roman" w:cs="Times New Roman"/>
          <w:sz w:val="28"/>
          <w:szCs w:val="28"/>
        </w:rPr>
        <w:t>Нагибин. «Маленькие рассказы о большой судьбе» (глава «В школу»).</w:t>
      </w:r>
    </w:p>
    <w:p w:rsidR="007C6A34" w:rsidRPr="007B733A" w:rsidRDefault="007C6A34" w:rsidP="007C6A34">
      <w:pPr>
        <w:ind w:firstLine="709"/>
        <w:jc w:val="both"/>
        <w:rPr>
          <w:rFonts w:ascii="Times New Roman" w:hAnsi="Times New Roman" w:cs="Times New Roman"/>
          <w:b/>
          <w:i/>
          <w:sz w:val="28"/>
          <w:szCs w:val="28"/>
        </w:rPr>
      </w:pPr>
      <w:r w:rsidRPr="007B733A">
        <w:rPr>
          <w:rFonts w:ascii="Times New Roman" w:hAnsi="Times New Roman" w:cs="Times New Roman"/>
          <w:b/>
          <w:i/>
          <w:sz w:val="28"/>
          <w:szCs w:val="28"/>
        </w:rPr>
        <w:t>Что мы Родиной зовём (4 ч</w:t>
      </w:r>
      <w:r w:rsidR="007B733A" w:rsidRPr="007B733A">
        <w:rPr>
          <w:rFonts w:ascii="Times New Roman" w:hAnsi="Times New Roman" w:cs="Times New Roman"/>
          <w:b/>
          <w:i/>
          <w:sz w:val="28"/>
          <w:szCs w:val="28"/>
        </w:rPr>
        <w:t>.</w:t>
      </w:r>
      <w:r w:rsidRPr="007B733A">
        <w:rPr>
          <w:rFonts w:ascii="Times New Roman" w:hAnsi="Times New Roman" w:cs="Times New Roman"/>
          <w:b/>
          <w:i/>
          <w:sz w:val="28"/>
          <w:szCs w:val="28"/>
        </w:rPr>
        <w:t>)</w:t>
      </w:r>
    </w:p>
    <w:p w:rsidR="007C6A34" w:rsidRPr="007B733A" w:rsidRDefault="007C6A34" w:rsidP="007C6A34">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Широка страна моя родная</w:t>
      </w:r>
      <w:r w:rsidR="00C36321">
        <w:rPr>
          <w:rFonts w:ascii="Times New Roman" w:hAnsi="Times New Roman" w:cs="Times New Roman"/>
          <w:i/>
          <w:sz w:val="28"/>
          <w:szCs w:val="28"/>
        </w:rPr>
        <w:t>.</w:t>
      </w:r>
    </w:p>
    <w:p w:rsidR="00C36321"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Произведения, отражающи</w:t>
      </w:r>
      <w:r w:rsidR="00C36321">
        <w:rPr>
          <w:rFonts w:ascii="Times New Roman" w:hAnsi="Times New Roman" w:cs="Times New Roman"/>
          <w:sz w:val="28"/>
          <w:szCs w:val="28"/>
        </w:rPr>
        <w:t>е любовь к Родине; красоту раз</w:t>
      </w:r>
      <w:r w:rsidRPr="00FA00CA">
        <w:rPr>
          <w:rFonts w:ascii="Times New Roman" w:hAnsi="Times New Roman" w:cs="Times New Roman"/>
          <w:sz w:val="28"/>
          <w:szCs w:val="28"/>
        </w:rPr>
        <w:t xml:space="preserve">личных уголков родной земли. </w:t>
      </w:r>
    </w:p>
    <w:p w:rsidR="007C6A34" w:rsidRPr="00FA00CA" w:rsidRDefault="00C36321" w:rsidP="00C36321">
      <w:pPr>
        <w:ind w:firstLine="709"/>
        <w:jc w:val="both"/>
        <w:rPr>
          <w:rFonts w:ascii="Times New Roman" w:hAnsi="Times New Roman" w:cs="Times New Roman"/>
          <w:sz w:val="28"/>
          <w:szCs w:val="28"/>
        </w:rPr>
      </w:pPr>
      <w:r>
        <w:rPr>
          <w:rFonts w:ascii="Times New Roman" w:hAnsi="Times New Roman" w:cs="Times New Roman"/>
          <w:sz w:val="28"/>
          <w:szCs w:val="28"/>
        </w:rPr>
        <w:t>Например: А.</w:t>
      </w:r>
      <w:r w:rsidR="007C6A34" w:rsidRPr="00FA00CA">
        <w:rPr>
          <w:rFonts w:ascii="Times New Roman" w:hAnsi="Times New Roman" w:cs="Times New Roman"/>
          <w:sz w:val="28"/>
          <w:szCs w:val="28"/>
        </w:rPr>
        <w:t>С. Зелени</w:t>
      </w:r>
      <w:r>
        <w:rPr>
          <w:rFonts w:ascii="Times New Roman" w:hAnsi="Times New Roman" w:cs="Times New Roman"/>
          <w:sz w:val="28"/>
          <w:szCs w:val="28"/>
        </w:rPr>
        <w:t xml:space="preserve">н. «Мамкин Василёк» (фрагмент). А.Д. Дорофеев. «Веретено». В.Г. Распутин. «Саяны». </w:t>
      </w:r>
      <w:r w:rsidR="007C6A34" w:rsidRPr="00FA00CA">
        <w:rPr>
          <w:rFonts w:ascii="Times New Roman" w:hAnsi="Times New Roman" w:cs="Times New Roman"/>
          <w:sz w:val="28"/>
          <w:szCs w:val="28"/>
        </w:rPr>
        <w:t>С</w:t>
      </w:r>
      <w:r>
        <w:rPr>
          <w:rFonts w:ascii="Times New Roman" w:hAnsi="Times New Roman" w:cs="Times New Roman"/>
          <w:sz w:val="28"/>
          <w:szCs w:val="28"/>
        </w:rPr>
        <w:t>каз о валдайских колокольчиках.</w:t>
      </w:r>
    </w:p>
    <w:p w:rsidR="007C6A34" w:rsidRPr="007B733A" w:rsidRDefault="007C6A34" w:rsidP="007C6A34">
      <w:pPr>
        <w:ind w:firstLine="709"/>
        <w:jc w:val="both"/>
        <w:rPr>
          <w:rFonts w:ascii="Times New Roman" w:hAnsi="Times New Roman" w:cs="Times New Roman"/>
          <w:b/>
          <w:i/>
          <w:sz w:val="28"/>
          <w:szCs w:val="28"/>
        </w:rPr>
      </w:pPr>
      <w:r w:rsidRPr="007B733A">
        <w:rPr>
          <w:rFonts w:ascii="Times New Roman" w:hAnsi="Times New Roman" w:cs="Times New Roman"/>
          <w:b/>
          <w:i/>
          <w:sz w:val="28"/>
          <w:szCs w:val="28"/>
        </w:rPr>
        <w:t>О родной природе (4 ч</w:t>
      </w:r>
      <w:r w:rsidR="007B733A" w:rsidRPr="007B733A">
        <w:rPr>
          <w:rFonts w:ascii="Times New Roman" w:hAnsi="Times New Roman" w:cs="Times New Roman"/>
          <w:b/>
          <w:i/>
          <w:sz w:val="28"/>
          <w:szCs w:val="28"/>
        </w:rPr>
        <w:t>.</w:t>
      </w:r>
      <w:r w:rsidRPr="007B733A">
        <w:rPr>
          <w:rFonts w:ascii="Times New Roman" w:hAnsi="Times New Roman" w:cs="Times New Roman"/>
          <w:b/>
          <w:i/>
          <w:sz w:val="28"/>
          <w:szCs w:val="28"/>
        </w:rPr>
        <w:t>)</w:t>
      </w:r>
    </w:p>
    <w:p w:rsidR="007C6A34" w:rsidRPr="007B733A" w:rsidRDefault="007C6A34" w:rsidP="007C6A34">
      <w:pPr>
        <w:ind w:firstLine="709"/>
        <w:jc w:val="both"/>
        <w:rPr>
          <w:rFonts w:ascii="Times New Roman" w:hAnsi="Times New Roman" w:cs="Times New Roman"/>
          <w:i/>
          <w:sz w:val="28"/>
          <w:szCs w:val="28"/>
        </w:rPr>
      </w:pPr>
      <w:r w:rsidRPr="007B733A">
        <w:rPr>
          <w:rFonts w:ascii="Times New Roman" w:hAnsi="Times New Roman" w:cs="Times New Roman"/>
          <w:i/>
          <w:sz w:val="28"/>
          <w:szCs w:val="28"/>
        </w:rPr>
        <w:t>Под дыханьем непогоды</w:t>
      </w:r>
      <w:r w:rsidR="00C36321">
        <w:rPr>
          <w:rFonts w:ascii="Times New Roman" w:hAnsi="Times New Roman" w:cs="Times New Roman"/>
          <w:i/>
          <w:sz w:val="28"/>
          <w:szCs w:val="28"/>
        </w:rPr>
        <w:t>.</w:t>
      </w:r>
    </w:p>
    <w:p w:rsidR="00C36321"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Поэтические представления</w:t>
      </w:r>
      <w:r w:rsidR="00C36321">
        <w:rPr>
          <w:rFonts w:ascii="Times New Roman" w:hAnsi="Times New Roman" w:cs="Times New Roman"/>
          <w:sz w:val="28"/>
          <w:szCs w:val="28"/>
        </w:rPr>
        <w:t xml:space="preserve"> русского народа о ветре, моро</w:t>
      </w:r>
      <w:r w:rsidRPr="00FA00CA">
        <w:rPr>
          <w:rFonts w:ascii="Times New Roman" w:hAnsi="Times New Roman" w:cs="Times New Roman"/>
          <w:sz w:val="28"/>
          <w:szCs w:val="28"/>
        </w:rPr>
        <w:t>зе, грозе; отражение этих пред</w:t>
      </w:r>
      <w:r w:rsidR="00C36321">
        <w:rPr>
          <w:rFonts w:ascii="Times New Roman" w:hAnsi="Times New Roman" w:cs="Times New Roman"/>
          <w:sz w:val="28"/>
          <w:szCs w:val="28"/>
        </w:rPr>
        <w:t>ставлений в фольклоре и их раз</w:t>
      </w:r>
      <w:r w:rsidRPr="00FA00CA">
        <w:rPr>
          <w:rFonts w:ascii="Times New Roman" w:hAnsi="Times New Roman" w:cs="Times New Roman"/>
          <w:sz w:val="28"/>
          <w:szCs w:val="28"/>
        </w:rPr>
        <w:t xml:space="preserve">витие в русской поэзии и прозе. </w:t>
      </w:r>
    </w:p>
    <w:p w:rsidR="007C6A34" w:rsidRPr="00FA00CA" w:rsidRDefault="00C36321" w:rsidP="00C36321">
      <w:pPr>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w:t>
      </w:r>
      <w:r w:rsidR="007C6A34" w:rsidRPr="00FA00CA">
        <w:rPr>
          <w:rFonts w:ascii="Times New Roman" w:hAnsi="Times New Roman" w:cs="Times New Roman"/>
          <w:sz w:val="28"/>
          <w:szCs w:val="28"/>
        </w:rPr>
        <w:t xml:space="preserve">Русские народные </w:t>
      </w:r>
      <w:r>
        <w:rPr>
          <w:rFonts w:ascii="Times New Roman" w:hAnsi="Times New Roman" w:cs="Times New Roman"/>
          <w:sz w:val="28"/>
          <w:szCs w:val="28"/>
        </w:rPr>
        <w:t>загадки о ветре, морозе, грозе. А.</w:t>
      </w:r>
      <w:r w:rsidR="007C6A34" w:rsidRPr="00FA00CA">
        <w:rPr>
          <w:rFonts w:ascii="Times New Roman" w:hAnsi="Times New Roman" w:cs="Times New Roman"/>
          <w:sz w:val="28"/>
          <w:szCs w:val="28"/>
        </w:rPr>
        <w:t>Н. Апух</w:t>
      </w:r>
      <w:r>
        <w:rPr>
          <w:rFonts w:ascii="Times New Roman" w:hAnsi="Times New Roman" w:cs="Times New Roman"/>
          <w:sz w:val="28"/>
          <w:szCs w:val="28"/>
        </w:rPr>
        <w:t>тин. «Зимой». В.</w:t>
      </w:r>
      <w:r w:rsidR="007C6A34" w:rsidRPr="00FA00CA">
        <w:rPr>
          <w:rFonts w:ascii="Times New Roman" w:hAnsi="Times New Roman" w:cs="Times New Roman"/>
          <w:sz w:val="28"/>
          <w:szCs w:val="28"/>
        </w:rPr>
        <w:t>Д. Бер</w:t>
      </w:r>
      <w:r>
        <w:rPr>
          <w:rFonts w:ascii="Times New Roman" w:hAnsi="Times New Roman" w:cs="Times New Roman"/>
          <w:sz w:val="28"/>
          <w:szCs w:val="28"/>
        </w:rPr>
        <w:t>естов. «Мороз». А.</w:t>
      </w:r>
      <w:r w:rsidR="007C6A34" w:rsidRPr="00FA00CA">
        <w:rPr>
          <w:rFonts w:ascii="Times New Roman" w:hAnsi="Times New Roman" w:cs="Times New Roman"/>
          <w:sz w:val="28"/>
          <w:szCs w:val="28"/>
        </w:rPr>
        <w:t>Н. Майков. «Гро</w:t>
      </w:r>
      <w:r>
        <w:rPr>
          <w:rFonts w:ascii="Times New Roman" w:hAnsi="Times New Roman" w:cs="Times New Roman"/>
          <w:sz w:val="28"/>
          <w:szCs w:val="28"/>
        </w:rPr>
        <w:t>за». Н.</w:t>
      </w:r>
      <w:r w:rsidR="007C6A34" w:rsidRPr="00FA00CA">
        <w:rPr>
          <w:rFonts w:ascii="Times New Roman" w:hAnsi="Times New Roman" w:cs="Times New Roman"/>
          <w:sz w:val="28"/>
          <w:szCs w:val="28"/>
        </w:rPr>
        <w:t>М. Рубцов. «Во время грозы».</w:t>
      </w:r>
    </w:p>
    <w:p w:rsidR="007B733A" w:rsidRPr="00CF2817" w:rsidRDefault="007C6A34" w:rsidP="00465F5A">
      <w:pPr>
        <w:ind w:firstLine="709"/>
        <w:jc w:val="both"/>
        <w:rPr>
          <w:rFonts w:ascii="Times New Roman" w:hAnsi="Times New Roman" w:cs="Times New Roman"/>
          <w:sz w:val="28"/>
          <w:szCs w:val="28"/>
        </w:rPr>
      </w:pPr>
      <w:r w:rsidRPr="00CF2817">
        <w:rPr>
          <w:rFonts w:ascii="Times New Roman" w:hAnsi="Times New Roman" w:cs="Times New Roman"/>
          <w:sz w:val="28"/>
          <w:szCs w:val="28"/>
        </w:rPr>
        <w:t xml:space="preserve">Резерв </w:t>
      </w:r>
      <w:r w:rsidR="007B733A" w:rsidRPr="00CF2817">
        <w:rPr>
          <w:rFonts w:ascii="Times New Roman" w:hAnsi="Times New Roman" w:cs="Times New Roman"/>
          <w:sz w:val="28"/>
          <w:szCs w:val="28"/>
        </w:rPr>
        <w:t>на вариативную часть программы - 2 ч.</w:t>
      </w:r>
    </w:p>
    <w:p w:rsidR="007C6A34" w:rsidRPr="00C36321" w:rsidRDefault="007C6A34" w:rsidP="007C6A34">
      <w:pPr>
        <w:ind w:firstLine="709"/>
        <w:jc w:val="both"/>
        <w:rPr>
          <w:rFonts w:ascii="Times New Roman" w:hAnsi="Times New Roman" w:cs="Times New Roman"/>
          <w:b/>
          <w:i/>
          <w:sz w:val="28"/>
          <w:szCs w:val="28"/>
        </w:rPr>
      </w:pPr>
      <w:r w:rsidRPr="00C36321">
        <w:rPr>
          <w:rFonts w:ascii="Times New Roman" w:hAnsi="Times New Roman" w:cs="Times New Roman"/>
          <w:b/>
          <w:i/>
          <w:sz w:val="28"/>
          <w:szCs w:val="28"/>
        </w:rPr>
        <w:t>Распределённое по класс</w:t>
      </w:r>
      <w:r w:rsidR="007B733A" w:rsidRPr="00C36321">
        <w:rPr>
          <w:rFonts w:ascii="Times New Roman" w:hAnsi="Times New Roman" w:cs="Times New Roman"/>
          <w:b/>
          <w:i/>
          <w:sz w:val="28"/>
          <w:szCs w:val="28"/>
        </w:rPr>
        <w:t>ам содержание обучения сопрово</w:t>
      </w:r>
      <w:r w:rsidRPr="00C36321">
        <w:rPr>
          <w:rFonts w:ascii="Times New Roman" w:hAnsi="Times New Roman" w:cs="Times New Roman"/>
          <w:b/>
          <w:i/>
          <w:sz w:val="28"/>
          <w:szCs w:val="28"/>
        </w:rPr>
        <w:t>ждается следующим деяте</w:t>
      </w:r>
      <w:r w:rsidR="00C36321" w:rsidRPr="00C36321">
        <w:rPr>
          <w:rFonts w:ascii="Times New Roman" w:hAnsi="Times New Roman" w:cs="Times New Roman"/>
          <w:b/>
          <w:i/>
          <w:sz w:val="28"/>
          <w:szCs w:val="28"/>
        </w:rPr>
        <w:t>льностным наполнением образова</w:t>
      </w:r>
      <w:r w:rsidRPr="00C36321">
        <w:rPr>
          <w:rFonts w:ascii="Times New Roman" w:hAnsi="Times New Roman" w:cs="Times New Roman"/>
          <w:b/>
          <w:i/>
          <w:sz w:val="28"/>
          <w:szCs w:val="28"/>
        </w:rPr>
        <w:t>тельного процесса.</w:t>
      </w:r>
    </w:p>
    <w:p w:rsidR="007C6A34" w:rsidRPr="00C36321" w:rsidRDefault="007C6A34" w:rsidP="007C6A34">
      <w:pPr>
        <w:ind w:firstLine="709"/>
        <w:jc w:val="both"/>
        <w:rPr>
          <w:rFonts w:ascii="Times New Roman" w:hAnsi="Times New Roman" w:cs="Times New Roman"/>
          <w:b/>
          <w:i/>
          <w:sz w:val="28"/>
          <w:szCs w:val="28"/>
        </w:rPr>
      </w:pPr>
      <w:r w:rsidRPr="00C36321">
        <w:rPr>
          <w:rFonts w:ascii="Times New Roman" w:hAnsi="Times New Roman" w:cs="Times New Roman"/>
          <w:b/>
          <w:i/>
          <w:sz w:val="28"/>
          <w:szCs w:val="28"/>
        </w:rPr>
        <w:t>Аудирование (слушание)</w:t>
      </w:r>
    </w:p>
    <w:p w:rsidR="007C6A34" w:rsidRPr="00FA00CA"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Восприятие на слух и </w:t>
      </w:r>
      <w:r w:rsidR="00C36321">
        <w:rPr>
          <w:rFonts w:ascii="Times New Roman" w:hAnsi="Times New Roman" w:cs="Times New Roman"/>
          <w:sz w:val="28"/>
          <w:szCs w:val="28"/>
        </w:rPr>
        <w:t>понимание художественных произ</w:t>
      </w:r>
      <w:r w:rsidRPr="00FA00CA">
        <w:rPr>
          <w:rFonts w:ascii="Times New Roman" w:hAnsi="Times New Roman" w:cs="Times New Roman"/>
          <w:sz w:val="28"/>
          <w:szCs w:val="28"/>
        </w:rPr>
        <w:t>ведений, отражающих нацио</w:t>
      </w:r>
      <w:r w:rsidR="00C36321">
        <w:rPr>
          <w:rFonts w:ascii="Times New Roman" w:hAnsi="Times New Roman" w:cs="Times New Roman"/>
          <w:sz w:val="28"/>
          <w:szCs w:val="28"/>
        </w:rPr>
        <w:t>нально-культурные ценности, бо</w:t>
      </w:r>
      <w:r w:rsidRPr="00FA00CA">
        <w:rPr>
          <w:rFonts w:ascii="Times New Roman" w:hAnsi="Times New Roman" w:cs="Times New Roman"/>
          <w:sz w:val="28"/>
          <w:szCs w:val="28"/>
        </w:rPr>
        <w:t>гатство русской речи; умения</w:t>
      </w:r>
      <w:r w:rsidR="00C36321">
        <w:rPr>
          <w:rFonts w:ascii="Times New Roman" w:hAnsi="Times New Roman" w:cs="Times New Roman"/>
          <w:sz w:val="28"/>
          <w:szCs w:val="28"/>
        </w:rPr>
        <w:t xml:space="preserve"> отвечать на вопросы по воспри</w:t>
      </w:r>
      <w:r w:rsidRPr="00FA00CA">
        <w:rPr>
          <w:rFonts w:ascii="Times New Roman" w:hAnsi="Times New Roman" w:cs="Times New Roman"/>
          <w:sz w:val="28"/>
          <w:szCs w:val="28"/>
        </w:rPr>
        <w:t>нятому на слух тексту и задавать вопросы по со</w:t>
      </w:r>
      <w:r w:rsidR="00C36321">
        <w:rPr>
          <w:rFonts w:ascii="Times New Roman" w:hAnsi="Times New Roman" w:cs="Times New Roman"/>
          <w:sz w:val="28"/>
          <w:szCs w:val="28"/>
        </w:rPr>
        <w:t>держанию вос</w:t>
      </w:r>
      <w:r w:rsidRPr="00FA00CA">
        <w:rPr>
          <w:rFonts w:ascii="Times New Roman" w:hAnsi="Times New Roman" w:cs="Times New Roman"/>
          <w:sz w:val="28"/>
          <w:szCs w:val="28"/>
        </w:rPr>
        <w:t>принятого на слух текста.</w:t>
      </w:r>
    </w:p>
    <w:p w:rsidR="007C6A34" w:rsidRPr="00C36321" w:rsidRDefault="007C6A34" w:rsidP="007C6A34">
      <w:pPr>
        <w:ind w:firstLine="709"/>
        <w:jc w:val="both"/>
        <w:rPr>
          <w:rFonts w:ascii="Times New Roman" w:hAnsi="Times New Roman" w:cs="Times New Roman"/>
          <w:b/>
          <w:i/>
          <w:sz w:val="28"/>
          <w:szCs w:val="28"/>
        </w:rPr>
      </w:pPr>
      <w:r w:rsidRPr="00C36321">
        <w:rPr>
          <w:rFonts w:ascii="Times New Roman" w:hAnsi="Times New Roman" w:cs="Times New Roman"/>
          <w:b/>
          <w:i/>
          <w:sz w:val="28"/>
          <w:szCs w:val="28"/>
        </w:rPr>
        <w:t>Чтение</w:t>
      </w:r>
    </w:p>
    <w:p w:rsidR="007C6A34" w:rsidRPr="00FA00CA" w:rsidRDefault="007C6A34" w:rsidP="007C6A34">
      <w:pPr>
        <w:ind w:firstLine="709"/>
        <w:jc w:val="both"/>
        <w:rPr>
          <w:rFonts w:ascii="Times New Roman" w:hAnsi="Times New Roman" w:cs="Times New Roman"/>
          <w:sz w:val="28"/>
          <w:szCs w:val="28"/>
        </w:rPr>
      </w:pPr>
      <w:r w:rsidRPr="00C36321">
        <w:rPr>
          <w:rFonts w:ascii="Times New Roman" w:hAnsi="Times New Roman" w:cs="Times New Roman"/>
          <w:i/>
          <w:sz w:val="28"/>
          <w:szCs w:val="28"/>
        </w:rPr>
        <w:t>Чтение вслух.</w:t>
      </w:r>
      <w:r w:rsidRPr="00FA00CA">
        <w:rPr>
          <w:rFonts w:ascii="Times New Roman" w:hAnsi="Times New Roman" w:cs="Times New Roman"/>
          <w:sz w:val="28"/>
          <w:szCs w:val="28"/>
        </w:rPr>
        <w:t xml:space="preserve"> Постепенн</w:t>
      </w:r>
      <w:r w:rsidR="00C36321">
        <w:rPr>
          <w:rFonts w:ascii="Times New Roman" w:hAnsi="Times New Roman" w:cs="Times New Roman"/>
          <w:sz w:val="28"/>
          <w:szCs w:val="28"/>
        </w:rPr>
        <w:t>ый переход от слогового к плав</w:t>
      </w:r>
      <w:r w:rsidRPr="00FA00CA">
        <w:rPr>
          <w:rFonts w:ascii="Times New Roman" w:hAnsi="Times New Roman" w:cs="Times New Roman"/>
          <w:sz w:val="28"/>
          <w:szCs w:val="28"/>
        </w:rPr>
        <w:t>ному осмысленному правильному чтению целыми словами вслух (скорость чтения в соответ</w:t>
      </w:r>
      <w:r w:rsidR="00C36321">
        <w:rPr>
          <w:rFonts w:ascii="Times New Roman" w:hAnsi="Times New Roman" w:cs="Times New Roman"/>
          <w:sz w:val="28"/>
          <w:szCs w:val="28"/>
        </w:rPr>
        <w:t>ствии с индивидуальным тем</w:t>
      </w:r>
      <w:r w:rsidRPr="00FA00CA">
        <w:rPr>
          <w:rFonts w:ascii="Times New Roman" w:hAnsi="Times New Roman" w:cs="Times New Roman"/>
          <w:sz w:val="28"/>
          <w:szCs w:val="28"/>
        </w:rPr>
        <w:t>пом чтения, позволяющим осознать текст). Со</w:t>
      </w:r>
      <w:r w:rsidR="00C36321">
        <w:rPr>
          <w:rFonts w:ascii="Times New Roman" w:hAnsi="Times New Roman" w:cs="Times New Roman"/>
          <w:sz w:val="28"/>
          <w:szCs w:val="28"/>
        </w:rPr>
        <w:t>блюдение орфо</w:t>
      </w:r>
      <w:r w:rsidRPr="00FA00CA">
        <w:rPr>
          <w:rFonts w:ascii="Times New Roman" w:hAnsi="Times New Roman" w:cs="Times New Roman"/>
          <w:sz w:val="28"/>
          <w:szCs w:val="28"/>
        </w:rPr>
        <w:t>эпических норм чтения. Передача с помощью интонирования смысловых особенностей разных по виду и типу текстов.</w:t>
      </w:r>
    </w:p>
    <w:p w:rsidR="007C6A34" w:rsidRPr="00FA00CA" w:rsidRDefault="007C6A34" w:rsidP="007C6A34">
      <w:pPr>
        <w:ind w:firstLine="709"/>
        <w:jc w:val="both"/>
        <w:rPr>
          <w:rFonts w:ascii="Times New Roman" w:hAnsi="Times New Roman" w:cs="Times New Roman"/>
          <w:sz w:val="28"/>
          <w:szCs w:val="28"/>
        </w:rPr>
      </w:pPr>
      <w:r w:rsidRPr="00C36321">
        <w:rPr>
          <w:rFonts w:ascii="Times New Roman" w:hAnsi="Times New Roman" w:cs="Times New Roman"/>
          <w:i/>
          <w:sz w:val="28"/>
          <w:szCs w:val="28"/>
        </w:rPr>
        <w:t>Чтение про себя.</w:t>
      </w:r>
      <w:r w:rsidRPr="00FA00CA">
        <w:rPr>
          <w:rFonts w:ascii="Times New Roman" w:hAnsi="Times New Roman" w:cs="Times New Roman"/>
          <w:sz w:val="28"/>
          <w:szCs w:val="28"/>
        </w:rPr>
        <w:t xml:space="preserve"> Осознание при чтении про себя смысла доступных по объёму и жан</w:t>
      </w:r>
      <w:r w:rsidR="00C36321">
        <w:rPr>
          <w:rFonts w:ascii="Times New Roman" w:hAnsi="Times New Roman" w:cs="Times New Roman"/>
          <w:sz w:val="28"/>
          <w:szCs w:val="28"/>
        </w:rPr>
        <w:t>ру произведений. Понимание осо</w:t>
      </w:r>
      <w:r w:rsidRPr="00FA00CA">
        <w:rPr>
          <w:rFonts w:ascii="Times New Roman" w:hAnsi="Times New Roman" w:cs="Times New Roman"/>
          <w:sz w:val="28"/>
          <w:szCs w:val="28"/>
        </w:rPr>
        <w:t>бенностей разных видов чтения.</w:t>
      </w:r>
    </w:p>
    <w:p w:rsidR="007C6A34" w:rsidRPr="00FA00CA" w:rsidRDefault="007C6A34" w:rsidP="007C6A34">
      <w:pPr>
        <w:ind w:firstLine="709"/>
        <w:jc w:val="both"/>
        <w:rPr>
          <w:rFonts w:ascii="Times New Roman" w:hAnsi="Times New Roman" w:cs="Times New Roman"/>
          <w:sz w:val="28"/>
          <w:szCs w:val="28"/>
        </w:rPr>
      </w:pPr>
      <w:r w:rsidRPr="008F5CD7">
        <w:rPr>
          <w:rFonts w:ascii="Times New Roman" w:hAnsi="Times New Roman" w:cs="Times New Roman"/>
          <w:i/>
          <w:sz w:val="28"/>
          <w:szCs w:val="28"/>
        </w:rPr>
        <w:t>Чтение произведений уст</w:t>
      </w:r>
      <w:r w:rsidR="00C36321" w:rsidRPr="008F5CD7">
        <w:rPr>
          <w:rFonts w:ascii="Times New Roman" w:hAnsi="Times New Roman" w:cs="Times New Roman"/>
          <w:i/>
          <w:sz w:val="28"/>
          <w:szCs w:val="28"/>
        </w:rPr>
        <w:t>ного народного творчества:</w:t>
      </w:r>
      <w:r w:rsidR="00C36321">
        <w:rPr>
          <w:rFonts w:ascii="Times New Roman" w:hAnsi="Times New Roman" w:cs="Times New Roman"/>
          <w:sz w:val="28"/>
          <w:szCs w:val="28"/>
        </w:rPr>
        <w:t xml:space="preserve"> рус</w:t>
      </w:r>
      <w:r w:rsidRPr="00FA00CA">
        <w:rPr>
          <w:rFonts w:ascii="Times New Roman" w:hAnsi="Times New Roman" w:cs="Times New Roman"/>
          <w:sz w:val="28"/>
          <w:szCs w:val="28"/>
        </w:rPr>
        <w:t>ский фольклорный текст как источник познания ценностей и традиций народа.</w:t>
      </w:r>
    </w:p>
    <w:p w:rsidR="007C6A34" w:rsidRPr="00FA00CA" w:rsidRDefault="007C6A34" w:rsidP="007C6A34">
      <w:pPr>
        <w:ind w:firstLine="709"/>
        <w:jc w:val="both"/>
        <w:rPr>
          <w:rFonts w:ascii="Times New Roman" w:hAnsi="Times New Roman" w:cs="Times New Roman"/>
          <w:sz w:val="28"/>
          <w:szCs w:val="28"/>
        </w:rPr>
      </w:pPr>
      <w:r w:rsidRPr="008F5CD7">
        <w:rPr>
          <w:rFonts w:ascii="Times New Roman" w:hAnsi="Times New Roman" w:cs="Times New Roman"/>
          <w:i/>
          <w:sz w:val="28"/>
          <w:szCs w:val="28"/>
        </w:rPr>
        <w:t>Чтение текстов худож</w:t>
      </w:r>
      <w:r w:rsidR="008F5CD7" w:rsidRPr="008F5CD7">
        <w:rPr>
          <w:rFonts w:ascii="Times New Roman" w:hAnsi="Times New Roman" w:cs="Times New Roman"/>
          <w:i/>
          <w:sz w:val="28"/>
          <w:szCs w:val="28"/>
        </w:rPr>
        <w:t>ественных произведений</w:t>
      </w:r>
      <w:r w:rsidR="008F5CD7">
        <w:rPr>
          <w:rFonts w:ascii="Times New Roman" w:hAnsi="Times New Roman" w:cs="Times New Roman"/>
          <w:sz w:val="28"/>
          <w:szCs w:val="28"/>
        </w:rPr>
        <w:t>, отража</w:t>
      </w:r>
      <w:r w:rsidRPr="00FA00CA">
        <w:rPr>
          <w:rFonts w:ascii="Times New Roman" w:hAnsi="Times New Roman" w:cs="Times New Roman"/>
          <w:sz w:val="28"/>
          <w:szCs w:val="28"/>
        </w:rPr>
        <w:t>ющих нравствен</w:t>
      </w:r>
      <w:r w:rsidR="008F5CD7">
        <w:rPr>
          <w:rFonts w:ascii="Times New Roman" w:hAnsi="Times New Roman" w:cs="Times New Roman"/>
          <w:sz w:val="28"/>
          <w:szCs w:val="28"/>
        </w:rPr>
        <w:t>но-этические ценности и идеалы,</w:t>
      </w:r>
      <w:r w:rsidRPr="00FA00CA">
        <w:rPr>
          <w:rFonts w:ascii="Times New Roman" w:hAnsi="Times New Roman" w:cs="Times New Roman"/>
          <w:sz w:val="28"/>
          <w:szCs w:val="28"/>
        </w:rPr>
        <w:t xml:space="preserve"> значимые для национального сознания и сохраняющиеся в культурном пространстве на протяжении многих эпох: любовь к Родине, веру, справедливость, совесть, </w:t>
      </w:r>
      <w:r w:rsidR="008F5CD7">
        <w:rPr>
          <w:rFonts w:ascii="Times New Roman" w:hAnsi="Times New Roman" w:cs="Times New Roman"/>
          <w:sz w:val="28"/>
          <w:szCs w:val="28"/>
        </w:rPr>
        <w:t>сострадание и др. Черты русско</w:t>
      </w:r>
      <w:r w:rsidRPr="00FA00CA">
        <w:rPr>
          <w:rFonts w:ascii="Times New Roman" w:hAnsi="Times New Roman" w:cs="Times New Roman"/>
          <w:sz w:val="28"/>
          <w:szCs w:val="28"/>
        </w:rPr>
        <w:t>го национального характера:</w:t>
      </w:r>
      <w:r w:rsidR="008F5CD7">
        <w:rPr>
          <w:rFonts w:ascii="Times New Roman" w:hAnsi="Times New Roman" w:cs="Times New Roman"/>
          <w:sz w:val="28"/>
          <w:szCs w:val="28"/>
        </w:rPr>
        <w:t xml:space="preserve"> доброта, бескорыстие, трудолю</w:t>
      </w:r>
      <w:r w:rsidRPr="00FA00CA">
        <w:rPr>
          <w:rFonts w:ascii="Times New Roman" w:hAnsi="Times New Roman" w:cs="Times New Roman"/>
          <w:sz w:val="28"/>
          <w:szCs w:val="28"/>
        </w:rPr>
        <w:t>бие, честность, смелость и др. Русские национальные т</w:t>
      </w:r>
      <w:r w:rsidR="008F5CD7">
        <w:rPr>
          <w:rFonts w:ascii="Times New Roman" w:hAnsi="Times New Roman" w:cs="Times New Roman"/>
          <w:sz w:val="28"/>
          <w:szCs w:val="28"/>
        </w:rPr>
        <w:t>ради</w:t>
      </w:r>
      <w:r w:rsidRPr="00FA00CA">
        <w:rPr>
          <w:rFonts w:ascii="Times New Roman" w:hAnsi="Times New Roman" w:cs="Times New Roman"/>
          <w:sz w:val="28"/>
          <w:szCs w:val="28"/>
        </w:rPr>
        <w:t>ции: единение, взаимопомощь, открытость, гостеприимство и др. Семейные ценности: лад, любовь, взаимопони</w:t>
      </w:r>
      <w:r w:rsidR="008F5CD7">
        <w:rPr>
          <w:rFonts w:ascii="Times New Roman" w:hAnsi="Times New Roman" w:cs="Times New Roman"/>
          <w:sz w:val="28"/>
          <w:szCs w:val="28"/>
        </w:rPr>
        <w:t>мание, забо</w:t>
      </w:r>
      <w:r w:rsidRPr="00FA00CA">
        <w:rPr>
          <w:rFonts w:ascii="Times New Roman" w:hAnsi="Times New Roman" w:cs="Times New Roman"/>
          <w:sz w:val="28"/>
          <w:szCs w:val="28"/>
        </w:rPr>
        <w:t>та, терпение, почитание родит</w:t>
      </w:r>
      <w:r w:rsidR="008F5CD7">
        <w:rPr>
          <w:rFonts w:ascii="Times New Roman" w:hAnsi="Times New Roman" w:cs="Times New Roman"/>
          <w:sz w:val="28"/>
          <w:szCs w:val="28"/>
        </w:rPr>
        <w:t>елей. Отражение в русской лите</w:t>
      </w:r>
      <w:r w:rsidRPr="00FA00CA">
        <w:rPr>
          <w:rFonts w:ascii="Times New Roman" w:hAnsi="Times New Roman" w:cs="Times New Roman"/>
          <w:sz w:val="28"/>
          <w:szCs w:val="28"/>
        </w:rPr>
        <w:t>ратуре культуры православной семьи.</w:t>
      </w:r>
    </w:p>
    <w:p w:rsidR="007C6A34" w:rsidRPr="00FA00CA"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lastRenderedPageBreak/>
        <w:t>Мир русского детства: взросление, особенность отношений с окружающим миром, взрослыми и сверстниками; осознание себя как носителя и продолж</w:t>
      </w:r>
      <w:r w:rsidR="008F5CD7">
        <w:rPr>
          <w:rFonts w:ascii="Times New Roman" w:hAnsi="Times New Roman" w:cs="Times New Roman"/>
          <w:sz w:val="28"/>
          <w:szCs w:val="28"/>
        </w:rPr>
        <w:t>ателя русских традиций. Эмоцио</w:t>
      </w:r>
      <w:r w:rsidRPr="00FA00CA">
        <w:rPr>
          <w:rFonts w:ascii="Times New Roman" w:hAnsi="Times New Roman" w:cs="Times New Roman"/>
          <w:sz w:val="28"/>
          <w:szCs w:val="28"/>
        </w:rPr>
        <w:t>нально-нравственная оценка поступков героев.</w:t>
      </w:r>
    </w:p>
    <w:p w:rsidR="007C6A34" w:rsidRPr="00FA00CA" w:rsidRDefault="007C6A34" w:rsidP="008F5CD7">
      <w:pPr>
        <w:ind w:firstLine="709"/>
        <w:jc w:val="both"/>
        <w:rPr>
          <w:rFonts w:ascii="Times New Roman" w:hAnsi="Times New Roman" w:cs="Times New Roman"/>
          <w:sz w:val="28"/>
          <w:szCs w:val="28"/>
        </w:rPr>
      </w:pPr>
      <w:r w:rsidRPr="00FA00CA">
        <w:rPr>
          <w:rFonts w:ascii="Times New Roman" w:hAnsi="Times New Roman" w:cs="Times New Roman"/>
          <w:sz w:val="28"/>
          <w:szCs w:val="28"/>
        </w:rPr>
        <w:t>Понимание особенностей русской литературы: раскрытие внутреннего мира героя, его</w:t>
      </w:r>
      <w:r w:rsidR="008F5CD7">
        <w:rPr>
          <w:rFonts w:ascii="Times New Roman" w:hAnsi="Times New Roman" w:cs="Times New Roman"/>
          <w:sz w:val="28"/>
          <w:szCs w:val="28"/>
        </w:rPr>
        <w:t xml:space="preserve"> переживаний; обращение к нрав</w:t>
      </w:r>
      <w:r w:rsidRPr="00FA00CA">
        <w:rPr>
          <w:rFonts w:ascii="Times New Roman" w:hAnsi="Times New Roman" w:cs="Times New Roman"/>
          <w:sz w:val="28"/>
          <w:szCs w:val="28"/>
        </w:rPr>
        <w:t>ственным проблемам. Поэтиче</w:t>
      </w:r>
      <w:r w:rsidR="008F5CD7">
        <w:rPr>
          <w:rFonts w:ascii="Times New Roman" w:hAnsi="Times New Roman" w:cs="Times New Roman"/>
          <w:sz w:val="28"/>
          <w:szCs w:val="28"/>
        </w:rPr>
        <w:t>ские представления русского на</w:t>
      </w:r>
      <w:r w:rsidRPr="00FA00CA">
        <w:rPr>
          <w:rFonts w:ascii="Times New Roman" w:hAnsi="Times New Roman" w:cs="Times New Roman"/>
          <w:sz w:val="28"/>
          <w:szCs w:val="28"/>
        </w:rPr>
        <w:t>рода о мире природы (солнце, п</w:t>
      </w:r>
      <w:r w:rsidR="008F5CD7">
        <w:rPr>
          <w:rFonts w:ascii="Times New Roman" w:hAnsi="Times New Roman" w:cs="Times New Roman"/>
          <w:sz w:val="28"/>
          <w:szCs w:val="28"/>
        </w:rPr>
        <w:t xml:space="preserve">оле, лесе, реке, тумане, ветре, </w:t>
      </w:r>
      <w:r w:rsidRPr="00FA00CA">
        <w:rPr>
          <w:rFonts w:ascii="Times New Roman" w:hAnsi="Times New Roman" w:cs="Times New Roman"/>
          <w:sz w:val="28"/>
          <w:szCs w:val="28"/>
        </w:rPr>
        <w:t>морозе, грозе и др.), отражени</w:t>
      </w:r>
      <w:r w:rsidR="008F5CD7">
        <w:rPr>
          <w:rFonts w:ascii="Times New Roman" w:hAnsi="Times New Roman" w:cs="Times New Roman"/>
          <w:sz w:val="28"/>
          <w:szCs w:val="28"/>
        </w:rPr>
        <w:t>е этих представлений в фолькло</w:t>
      </w:r>
      <w:r w:rsidRPr="00FA00CA">
        <w:rPr>
          <w:rFonts w:ascii="Times New Roman" w:hAnsi="Times New Roman" w:cs="Times New Roman"/>
          <w:sz w:val="28"/>
          <w:szCs w:val="28"/>
        </w:rPr>
        <w:t>ре и их развитие в русской поэзии и</w:t>
      </w:r>
      <w:r w:rsidR="008F5CD7">
        <w:rPr>
          <w:rFonts w:ascii="Times New Roman" w:hAnsi="Times New Roman" w:cs="Times New Roman"/>
          <w:sz w:val="28"/>
          <w:szCs w:val="28"/>
        </w:rPr>
        <w:t xml:space="preserve"> прозе. Сопоставление со</w:t>
      </w:r>
      <w:r w:rsidRPr="00FA00CA">
        <w:rPr>
          <w:rFonts w:ascii="Times New Roman" w:hAnsi="Times New Roman" w:cs="Times New Roman"/>
          <w:sz w:val="28"/>
          <w:szCs w:val="28"/>
        </w:rPr>
        <w:t>стояния окружающего мира с чув</w:t>
      </w:r>
      <w:r w:rsidR="008F5CD7">
        <w:rPr>
          <w:rFonts w:ascii="Times New Roman" w:hAnsi="Times New Roman" w:cs="Times New Roman"/>
          <w:sz w:val="28"/>
          <w:szCs w:val="28"/>
        </w:rPr>
        <w:t>ствами и настроением чело</w:t>
      </w:r>
      <w:r w:rsidRPr="00FA00CA">
        <w:rPr>
          <w:rFonts w:ascii="Times New Roman" w:hAnsi="Times New Roman" w:cs="Times New Roman"/>
          <w:sz w:val="28"/>
          <w:szCs w:val="28"/>
        </w:rPr>
        <w:t>века.</w:t>
      </w:r>
    </w:p>
    <w:p w:rsidR="007C6A34" w:rsidRPr="00FA00CA" w:rsidRDefault="007C6A34" w:rsidP="007C6A34">
      <w:pPr>
        <w:ind w:firstLine="709"/>
        <w:jc w:val="both"/>
        <w:rPr>
          <w:rFonts w:ascii="Times New Roman" w:hAnsi="Times New Roman" w:cs="Times New Roman"/>
          <w:sz w:val="28"/>
          <w:szCs w:val="28"/>
        </w:rPr>
      </w:pPr>
      <w:r w:rsidRPr="008F5CD7">
        <w:rPr>
          <w:rFonts w:ascii="Times New Roman" w:hAnsi="Times New Roman" w:cs="Times New Roman"/>
          <w:i/>
          <w:sz w:val="28"/>
          <w:szCs w:val="28"/>
        </w:rPr>
        <w:t>Чтение информационных текстов:</w:t>
      </w:r>
      <w:r w:rsidRPr="00FA00CA">
        <w:rPr>
          <w:rFonts w:ascii="Times New Roman" w:hAnsi="Times New Roman" w:cs="Times New Roman"/>
          <w:sz w:val="28"/>
          <w:szCs w:val="28"/>
        </w:rPr>
        <w:t xml:space="preserve"> историко-культурный комментарий к произведениям, отдельные факты биографии авторов изучаемых текстов.</w:t>
      </w:r>
    </w:p>
    <w:p w:rsidR="007C6A34" w:rsidRPr="008F5CD7" w:rsidRDefault="007C6A34" w:rsidP="007C6A34">
      <w:pPr>
        <w:ind w:firstLine="709"/>
        <w:jc w:val="both"/>
        <w:rPr>
          <w:rFonts w:ascii="Times New Roman" w:hAnsi="Times New Roman" w:cs="Times New Roman"/>
          <w:b/>
          <w:i/>
          <w:sz w:val="28"/>
          <w:szCs w:val="28"/>
        </w:rPr>
      </w:pPr>
      <w:r w:rsidRPr="008F5CD7">
        <w:rPr>
          <w:rFonts w:ascii="Times New Roman" w:hAnsi="Times New Roman" w:cs="Times New Roman"/>
          <w:b/>
          <w:i/>
          <w:sz w:val="28"/>
          <w:szCs w:val="28"/>
        </w:rPr>
        <w:t>Говорение (культура речевого общения)</w:t>
      </w:r>
    </w:p>
    <w:p w:rsidR="007C6A34" w:rsidRPr="00FA00CA" w:rsidRDefault="007C6A34" w:rsidP="007C6A34">
      <w:pPr>
        <w:ind w:firstLine="709"/>
        <w:jc w:val="both"/>
        <w:rPr>
          <w:rFonts w:ascii="Times New Roman" w:hAnsi="Times New Roman" w:cs="Times New Roman"/>
          <w:sz w:val="28"/>
          <w:szCs w:val="28"/>
        </w:rPr>
      </w:pPr>
      <w:r w:rsidRPr="008F5CD7">
        <w:rPr>
          <w:rFonts w:ascii="Times New Roman" w:hAnsi="Times New Roman" w:cs="Times New Roman"/>
          <w:i/>
          <w:sz w:val="28"/>
          <w:szCs w:val="28"/>
        </w:rPr>
        <w:t>Диалогическая и монолог</w:t>
      </w:r>
      <w:r w:rsidR="008F5CD7" w:rsidRPr="008F5CD7">
        <w:rPr>
          <w:rFonts w:ascii="Times New Roman" w:hAnsi="Times New Roman" w:cs="Times New Roman"/>
          <w:i/>
          <w:sz w:val="28"/>
          <w:szCs w:val="28"/>
        </w:rPr>
        <w:t>ическая речь.</w:t>
      </w:r>
      <w:r w:rsidR="008F5CD7">
        <w:rPr>
          <w:rFonts w:ascii="Times New Roman" w:hAnsi="Times New Roman" w:cs="Times New Roman"/>
          <w:sz w:val="28"/>
          <w:szCs w:val="28"/>
        </w:rPr>
        <w:t xml:space="preserve"> Участие в коллек</w:t>
      </w:r>
      <w:r w:rsidRPr="00FA00CA">
        <w:rPr>
          <w:rFonts w:ascii="Times New Roman" w:hAnsi="Times New Roman" w:cs="Times New Roman"/>
          <w:sz w:val="28"/>
          <w:szCs w:val="28"/>
        </w:rPr>
        <w:t>тивном обсуждении прочитанн</w:t>
      </w:r>
      <w:r w:rsidR="008F5CD7">
        <w:rPr>
          <w:rFonts w:ascii="Times New Roman" w:hAnsi="Times New Roman" w:cs="Times New Roman"/>
          <w:sz w:val="28"/>
          <w:szCs w:val="28"/>
        </w:rPr>
        <w:t>ых текстов, доказательство соб</w:t>
      </w:r>
      <w:r w:rsidRPr="00FA00CA">
        <w:rPr>
          <w:rFonts w:ascii="Times New Roman" w:hAnsi="Times New Roman" w:cs="Times New Roman"/>
          <w:sz w:val="28"/>
          <w:szCs w:val="28"/>
        </w:rPr>
        <w:t>ственной точки зрения с опо</w:t>
      </w:r>
      <w:r w:rsidR="008F5CD7">
        <w:rPr>
          <w:rFonts w:ascii="Times New Roman" w:hAnsi="Times New Roman" w:cs="Times New Roman"/>
          <w:sz w:val="28"/>
          <w:szCs w:val="28"/>
        </w:rPr>
        <w:t>рой на текст; высказывания, от</w:t>
      </w:r>
      <w:r w:rsidRPr="00FA00CA">
        <w:rPr>
          <w:rFonts w:ascii="Times New Roman" w:hAnsi="Times New Roman" w:cs="Times New Roman"/>
          <w:sz w:val="28"/>
          <w:szCs w:val="28"/>
        </w:rPr>
        <w:t xml:space="preserve">ражающие специфику русской художественной литературы. Пополнение словарного запаса. Воспроизведение услышанного или прочитанного текста с </w:t>
      </w:r>
      <w:r w:rsidR="008F5CD7">
        <w:rPr>
          <w:rFonts w:ascii="Times New Roman" w:hAnsi="Times New Roman" w:cs="Times New Roman"/>
          <w:sz w:val="28"/>
          <w:szCs w:val="28"/>
        </w:rPr>
        <w:t>опорой на ключевые слова, иллю</w:t>
      </w:r>
      <w:r w:rsidRPr="00FA00CA">
        <w:rPr>
          <w:rFonts w:ascii="Times New Roman" w:hAnsi="Times New Roman" w:cs="Times New Roman"/>
          <w:sz w:val="28"/>
          <w:szCs w:val="28"/>
        </w:rPr>
        <w:t>страции к тексту (подробный, краткий, выборочный пересказ текста).</w:t>
      </w:r>
    </w:p>
    <w:p w:rsidR="007C6A34" w:rsidRPr="00FA00CA"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Соблюдение в учебных си</w:t>
      </w:r>
      <w:r w:rsidR="008F5CD7">
        <w:rPr>
          <w:rFonts w:ascii="Times New Roman" w:hAnsi="Times New Roman" w:cs="Times New Roman"/>
          <w:sz w:val="28"/>
          <w:szCs w:val="28"/>
        </w:rPr>
        <w:t>туациях этикетных форм и устой</w:t>
      </w:r>
      <w:r w:rsidRPr="00FA00CA">
        <w:rPr>
          <w:rFonts w:ascii="Times New Roman" w:hAnsi="Times New Roman" w:cs="Times New Roman"/>
          <w:sz w:val="28"/>
          <w:szCs w:val="28"/>
        </w:rPr>
        <w:t xml:space="preserve">чивых формул‚ принципов общения, лежащих в </w:t>
      </w:r>
      <w:r w:rsidR="008F5CD7">
        <w:rPr>
          <w:rFonts w:ascii="Times New Roman" w:hAnsi="Times New Roman" w:cs="Times New Roman"/>
          <w:sz w:val="28"/>
          <w:szCs w:val="28"/>
        </w:rPr>
        <w:t>основе наци</w:t>
      </w:r>
      <w:r w:rsidRPr="00FA00CA">
        <w:rPr>
          <w:rFonts w:ascii="Times New Roman" w:hAnsi="Times New Roman" w:cs="Times New Roman"/>
          <w:sz w:val="28"/>
          <w:szCs w:val="28"/>
        </w:rPr>
        <w:t>онального речевого этикета.</w:t>
      </w:r>
    </w:p>
    <w:p w:rsidR="007C6A34" w:rsidRPr="00FA00CA"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Декламирование (чтение </w:t>
      </w:r>
      <w:r w:rsidR="008F5CD7">
        <w:rPr>
          <w:rFonts w:ascii="Times New Roman" w:hAnsi="Times New Roman" w:cs="Times New Roman"/>
          <w:sz w:val="28"/>
          <w:szCs w:val="28"/>
        </w:rPr>
        <w:t>наизусть) стихотворных произве</w:t>
      </w:r>
      <w:r w:rsidRPr="00FA00CA">
        <w:rPr>
          <w:rFonts w:ascii="Times New Roman" w:hAnsi="Times New Roman" w:cs="Times New Roman"/>
          <w:sz w:val="28"/>
          <w:szCs w:val="28"/>
        </w:rPr>
        <w:t>дений по выбору учащихся.</w:t>
      </w:r>
    </w:p>
    <w:p w:rsidR="007C6A34" w:rsidRPr="008F5CD7" w:rsidRDefault="007C6A34" w:rsidP="007C6A34">
      <w:pPr>
        <w:ind w:firstLine="709"/>
        <w:jc w:val="both"/>
        <w:rPr>
          <w:rFonts w:ascii="Times New Roman" w:hAnsi="Times New Roman" w:cs="Times New Roman"/>
          <w:b/>
          <w:i/>
          <w:sz w:val="28"/>
          <w:szCs w:val="28"/>
        </w:rPr>
      </w:pPr>
      <w:r w:rsidRPr="008F5CD7">
        <w:rPr>
          <w:rFonts w:ascii="Times New Roman" w:hAnsi="Times New Roman" w:cs="Times New Roman"/>
          <w:b/>
          <w:i/>
          <w:sz w:val="28"/>
          <w:szCs w:val="28"/>
        </w:rPr>
        <w:t>Письмо (культура письменной речи)</w:t>
      </w:r>
    </w:p>
    <w:p w:rsidR="007C6A34" w:rsidRPr="00FA00CA"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Создание небольших по объёму письменных высказываний по проблемам, поставленным в изучаемых произведениях.</w:t>
      </w:r>
    </w:p>
    <w:p w:rsidR="007C6A34" w:rsidRPr="00FA00CA"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Библиографическая культура</w:t>
      </w:r>
    </w:p>
    <w:p w:rsidR="007C6A34" w:rsidRPr="00FA00CA"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Выбор книг по обсуждаемой проблематике, </w:t>
      </w:r>
      <w:r w:rsidR="006E6F04" w:rsidRPr="00FA00CA">
        <w:rPr>
          <w:rFonts w:ascii="Times New Roman" w:hAnsi="Times New Roman" w:cs="Times New Roman"/>
          <w:sz w:val="28"/>
          <w:szCs w:val="28"/>
        </w:rPr>
        <w:t>в т.ч.</w:t>
      </w:r>
      <w:r w:rsidRPr="00FA00CA">
        <w:rPr>
          <w:rFonts w:ascii="Times New Roman" w:hAnsi="Times New Roman" w:cs="Times New Roman"/>
          <w:sz w:val="28"/>
          <w:szCs w:val="28"/>
        </w:rPr>
        <w:t xml:space="preserve"> с опорой на список произведен</w:t>
      </w:r>
      <w:r w:rsidR="00465F5A">
        <w:rPr>
          <w:rFonts w:ascii="Times New Roman" w:hAnsi="Times New Roman" w:cs="Times New Roman"/>
          <w:sz w:val="28"/>
          <w:szCs w:val="28"/>
        </w:rPr>
        <w:t>ий для внеклассного чтения, ре</w:t>
      </w:r>
      <w:r w:rsidRPr="00FA00CA">
        <w:rPr>
          <w:rFonts w:ascii="Times New Roman" w:hAnsi="Times New Roman" w:cs="Times New Roman"/>
          <w:sz w:val="28"/>
          <w:szCs w:val="28"/>
        </w:rPr>
        <w:t>комендованных в учебнике. Использование соответствующих возрасту словарей и энциклопедий, содержащих сведения о русской культуре.</w:t>
      </w:r>
    </w:p>
    <w:p w:rsidR="007C6A34" w:rsidRPr="008F5CD7" w:rsidRDefault="007C6A34" w:rsidP="007C6A34">
      <w:pPr>
        <w:ind w:firstLine="709"/>
        <w:jc w:val="both"/>
        <w:rPr>
          <w:rFonts w:ascii="Times New Roman" w:hAnsi="Times New Roman" w:cs="Times New Roman"/>
          <w:b/>
          <w:i/>
          <w:sz w:val="28"/>
          <w:szCs w:val="28"/>
        </w:rPr>
      </w:pPr>
      <w:r w:rsidRPr="008F5CD7">
        <w:rPr>
          <w:rFonts w:ascii="Times New Roman" w:hAnsi="Times New Roman" w:cs="Times New Roman"/>
          <w:b/>
          <w:i/>
          <w:sz w:val="28"/>
          <w:szCs w:val="28"/>
        </w:rPr>
        <w:t>Литературоведческая пропедевтика</w:t>
      </w:r>
    </w:p>
    <w:p w:rsidR="007C6A34" w:rsidRPr="00FA00CA"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Практическое использов</w:t>
      </w:r>
      <w:r w:rsidR="008F5CD7">
        <w:rPr>
          <w:rFonts w:ascii="Times New Roman" w:hAnsi="Times New Roman" w:cs="Times New Roman"/>
          <w:sz w:val="28"/>
          <w:szCs w:val="28"/>
        </w:rPr>
        <w:t>ание при анализе текста изучен</w:t>
      </w:r>
      <w:r w:rsidRPr="00FA00CA">
        <w:rPr>
          <w:rFonts w:ascii="Times New Roman" w:hAnsi="Times New Roman" w:cs="Times New Roman"/>
          <w:sz w:val="28"/>
          <w:szCs w:val="28"/>
        </w:rPr>
        <w:t>ных литературных понятий.</w:t>
      </w:r>
    </w:p>
    <w:p w:rsidR="007C6A34" w:rsidRPr="00FA00CA" w:rsidRDefault="007C6A34" w:rsidP="008F5CD7">
      <w:pPr>
        <w:ind w:firstLine="709"/>
        <w:jc w:val="both"/>
        <w:rPr>
          <w:rFonts w:ascii="Times New Roman" w:hAnsi="Times New Roman" w:cs="Times New Roman"/>
          <w:sz w:val="28"/>
          <w:szCs w:val="28"/>
        </w:rPr>
      </w:pPr>
      <w:r w:rsidRPr="00FA00CA">
        <w:rPr>
          <w:rFonts w:ascii="Times New Roman" w:hAnsi="Times New Roman" w:cs="Times New Roman"/>
          <w:sz w:val="28"/>
          <w:szCs w:val="28"/>
        </w:rPr>
        <w:t>Жанровое разнообразие изучаемых произведений: малые и большие фольклорные формы; литературная сказка; рассказ, притча, стихотворение. Проза</w:t>
      </w:r>
      <w:r w:rsidR="008F5CD7">
        <w:rPr>
          <w:rFonts w:ascii="Times New Roman" w:hAnsi="Times New Roman" w:cs="Times New Roman"/>
          <w:sz w:val="28"/>
          <w:szCs w:val="28"/>
        </w:rPr>
        <w:t>ическая и поэтическая речь; ху</w:t>
      </w:r>
      <w:r w:rsidRPr="00FA00CA">
        <w:rPr>
          <w:rFonts w:ascii="Times New Roman" w:hAnsi="Times New Roman" w:cs="Times New Roman"/>
          <w:sz w:val="28"/>
          <w:szCs w:val="28"/>
        </w:rPr>
        <w:t xml:space="preserve">дожественный вымысел; сюжет; тема; герой произведения; портрет; пейзаж; ритм; рифма. Национальное своеобразие сравнений и метафор; их </w:t>
      </w:r>
      <w:r w:rsidR="008F5CD7">
        <w:rPr>
          <w:rFonts w:ascii="Times New Roman" w:hAnsi="Times New Roman" w:cs="Times New Roman"/>
          <w:sz w:val="28"/>
          <w:szCs w:val="28"/>
        </w:rPr>
        <w:t>значение в художественной речи.</w:t>
      </w:r>
    </w:p>
    <w:p w:rsidR="007C6A34" w:rsidRPr="00FA00CA" w:rsidRDefault="007C6A34" w:rsidP="007C6A34">
      <w:pPr>
        <w:ind w:firstLine="709"/>
        <w:jc w:val="both"/>
        <w:rPr>
          <w:rFonts w:ascii="Times New Roman" w:hAnsi="Times New Roman" w:cs="Times New Roman"/>
          <w:sz w:val="28"/>
          <w:szCs w:val="28"/>
        </w:rPr>
      </w:pPr>
      <w:r w:rsidRPr="008F5CD7">
        <w:rPr>
          <w:rFonts w:ascii="Times New Roman" w:hAnsi="Times New Roman" w:cs="Times New Roman"/>
          <w:b/>
          <w:i/>
          <w:sz w:val="28"/>
          <w:szCs w:val="28"/>
        </w:rPr>
        <w:t>Творческая деятельность обучающихся</w:t>
      </w:r>
      <w:r w:rsidRPr="00FA00CA">
        <w:rPr>
          <w:rFonts w:ascii="Times New Roman" w:hAnsi="Times New Roman" w:cs="Times New Roman"/>
          <w:sz w:val="28"/>
          <w:szCs w:val="28"/>
        </w:rPr>
        <w:t xml:space="preserve"> (на осно</w:t>
      </w:r>
      <w:r w:rsidR="008F5CD7">
        <w:rPr>
          <w:rFonts w:ascii="Times New Roman" w:hAnsi="Times New Roman" w:cs="Times New Roman"/>
          <w:sz w:val="28"/>
          <w:szCs w:val="28"/>
        </w:rPr>
        <w:t>ве изучен</w:t>
      </w:r>
      <w:r w:rsidRPr="00FA00CA">
        <w:rPr>
          <w:rFonts w:ascii="Times New Roman" w:hAnsi="Times New Roman" w:cs="Times New Roman"/>
          <w:sz w:val="28"/>
          <w:szCs w:val="28"/>
        </w:rPr>
        <w:t>ных литературных произведений)</w:t>
      </w:r>
    </w:p>
    <w:p w:rsidR="007C6A34" w:rsidRPr="00FA00CA" w:rsidRDefault="007C6A34" w:rsidP="007C6A34">
      <w:pPr>
        <w:ind w:firstLine="709"/>
        <w:jc w:val="both"/>
        <w:rPr>
          <w:rFonts w:ascii="Times New Roman" w:hAnsi="Times New Roman" w:cs="Times New Roman"/>
          <w:sz w:val="28"/>
          <w:szCs w:val="28"/>
        </w:rPr>
      </w:pPr>
      <w:r w:rsidRPr="00FA00CA">
        <w:rPr>
          <w:rFonts w:ascii="Times New Roman" w:hAnsi="Times New Roman" w:cs="Times New Roman"/>
          <w:sz w:val="28"/>
          <w:szCs w:val="28"/>
        </w:rPr>
        <w:t xml:space="preserve">Интерпретация литературного произведения в творческой деятельности учащихся: чтение по ролям, инсценирование; создание собственного устного и </w:t>
      </w:r>
      <w:r w:rsidRPr="00FA00CA">
        <w:rPr>
          <w:rFonts w:ascii="Times New Roman" w:hAnsi="Times New Roman" w:cs="Times New Roman"/>
          <w:sz w:val="28"/>
          <w:szCs w:val="28"/>
        </w:rPr>
        <w:lastRenderedPageBreak/>
        <w:t>письменного текста на основе художественного произведения с учётом комму</w:t>
      </w:r>
      <w:r w:rsidR="008F5CD7">
        <w:rPr>
          <w:rFonts w:ascii="Times New Roman" w:hAnsi="Times New Roman" w:cs="Times New Roman"/>
          <w:sz w:val="28"/>
          <w:szCs w:val="28"/>
        </w:rPr>
        <w:t>никативной за</w:t>
      </w:r>
      <w:r w:rsidRPr="00FA00CA">
        <w:rPr>
          <w:rFonts w:ascii="Times New Roman" w:hAnsi="Times New Roman" w:cs="Times New Roman"/>
          <w:sz w:val="28"/>
          <w:szCs w:val="28"/>
        </w:rPr>
        <w:t>дачи (для разных адресатов); с опорой на серию иллюстраций к произведению, на репродукции картин русских художников.</w:t>
      </w:r>
    </w:p>
    <w:p w:rsidR="007C6A34" w:rsidRDefault="006E4E2D" w:rsidP="00465F5A">
      <w:pPr>
        <w:ind w:firstLine="709"/>
        <w:jc w:val="both"/>
        <w:rPr>
          <w:rFonts w:ascii="Times New Roman" w:hAnsi="Times New Roman" w:cs="Times New Roman"/>
          <w:b/>
          <w:sz w:val="28"/>
          <w:szCs w:val="28"/>
        </w:rPr>
      </w:pPr>
      <w:r w:rsidRPr="006E4E2D">
        <w:rPr>
          <w:rFonts w:ascii="Times New Roman" w:hAnsi="Times New Roman" w:cs="Times New Roman"/>
          <w:b/>
          <w:sz w:val="28"/>
          <w:szCs w:val="28"/>
        </w:rPr>
        <w:t xml:space="preserve">3) </w:t>
      </w:r>
      <w:r w:rsidR="007C6A34" w:rsidRPr="006E4E2D">
        <w:rPr>
          <w:rFonts w:ascii="Times New Roman" w:hAnsi="Times New Roman" w:cs="Times New Roman"/>
          <w:b/>
          <w:sz w:val="28"/>
          <w:szCs w:val="28"/>
        </w:rPr>
        <w:t>ПЛАНИРУЕМЫЕ РЕЗУЛЬТАТЫ ОСВОЕНИЯ ПРОГРАММЫ УЧЕБНО</w:t>
      </w:r>
      <w:r w:rsidRPr="006E4E2D">
        <w:rPr>
          <w:rFonts w:ascii="Times New Roman" w:hAnsi="Times New Roman" w:cs="Times New Roman"/>
          <w:b/>
          <w:sz w:val="28"/>
          <w:szCs w:val="28"/>
        </w:rPr>
        <w:t xml:space="preserve">ГО ПРЕДМЕТА </w:t>
      </w:r>
      <w:r w:rsidR="007C6A34" w:rsidRPr="006E4E2D">
        <w:rPr>
          <w:rFonts w:ascii="Times New Roman" w:hAnsi="Times New Roman" w:cs="Times New Roman"/>
          <w:b/>
          <w:sz w:val="28"/>
          <w:szCs w:val="28"/>
        </w:rPr>
        <w:t>«ЛИТЕРАТУРНОЕ ЧТЕНИЕ НА РОДНОМ (РУССКОМ) ЯЗЫКЕ»</w:t>
      </w:r>
    </w:p>
    <w:p w:rsidR="00C55FDE" w:rsidRPr="00FA00CA" w:rsidRDefault="00C55FDE" w:rsidP="00465F5A">
      <w:pPr>
        <w:jc w:val="both"/>
        <w:rPr>
          <w:rFonts w:ascii="Times New Roman" w:hAnsi="Times New Roman" w:cs="Times New Roman"/>
          <w:sz w:val="28"/>
          <w:szCs w:val="28"/>
        </w:rPr>
      </w:pPr>
    </w:p>
    <w:p w:rsidR="007C6A34" w:rsidRPr="00C55FDE" w:rsidRDefault="007C6A34" w:rsidP="00C55FDE">
      <w:pPr>
        <w:jc w:val="center"/>
        <w:rPr>
          <w:rFonts w:ascii="Times New Roman" w:hAnsi="Times New Roman" w:cs="Times New Roman"/>
          <w:b/>
          <w:sz w:val="28"/>
          <w:szCs w:val="28"/>
        </w:rPr>
      </w:pPr>
      <w:r w:rsidRPr="00C55FDE">
        <w:rPr>
          <w:rFonts w:ascii="Times New Roman" w:hAnsi="Times New Roman" w:cs="Times New Roman"/>
          <w:b/>
          <w:sz w:val="28"/>
          <w:szCs w:val="28"/>
        </w:rPr>
        <w:t>ЛИЧНОСТНЫЕ РЕЗУЛЬТАТЫ</w:t>
      </w:r>
    </w:p>
    <w:p w:rsidR="007C6A34" w:rsidRPr="00C55FDE" w:rsidRDefault="00465F5A" w:rsidP="007C6A34">
      <w:pPr>
        <w:ind w:firstLine="709"/>
        <w:jc w:val="both"/>
        <w:rPr>
          <w:rFonts w:ascii="Times New Roman" w:hAnsi="Times New Roman" w:cs="Times New Roman"/>
          <w:i/>
          <w:sz w:val="28"/>
          <w:szCs w:val="28"/>
        </w:rPr>
      </w:pPr>
      <w:r>
        <w:rPr>
          <w:rFonts w:ascii="Times New Roman" w:hAnsi="Times New Roman" w:cs="Times New Roman"/>
          <w:i/>
          <w:sz w:val="28"/>
          <w:szCs w:val="28"/>
        </w:rPr>
        <w:t>И</w:t>
      </w:r>
      <w:r w:rsidR="007C6A34" w:rsidRPr="00C55FDE">
        <w:rPr>
          <w:rFonts w:ascii="Times New Roman" w:hAnsi="Times New Roman" w:cs="Times New Roman"/>
          <w:i/>
          <w:sz w:val="28"/>
          <w:szCs w:val="28"/>
        </w:rPr>
        <w:t xml:space="preserve">зучения </w:t>
      </w:r>
      <w:r>
        <w:rPr>
          <w:rFonts w:ascii="Times New Roman" w:hAnsi="Times New Roman" w:cs="Times New Roman"/>
          <w:i/>
          <w:sz w:val="28"/>
          <w:szCs w:val="28"/>
        </w:rPr>
        <w:t xml:space="preserve">учебного </w:t>
      </w:r>
      <w:r w:rsidR="007C6A34" w:rsidRPr="00C55FDE">
        <w:rPr>
          <w:rFonts w:ascii="Times New Roman" w:hAnsi="Times New Roman" w:cs="Times New Roman"/>
          <w:i/>
          <w:sz w:val="28"/>
          <w:szCs w:val="28"/>
        </w:rPr>
        <w:t xml:space="preserve">предмета «Литературное чтения на родном (русском) языке» </w:t>
      </w:r>
      <w:r>
        <w:rPr>
          <w:rFonts w:ascii="Times New Roman" w:hAnsi="Times New Roman" w:cs="Times New Roman"/>
          <w:i/>
          <w:sz w:val="28"/>
          <w:szCs w:val="28"/>
        </w:rPr>
        <w:t>буде</w:t>
      </w:r>
      <w:r w:rsidR="007C6A34" w:rsidRPr="00C55FDE">
        <w:rPr>
          <w:rFonts w:ascii="Times New Roman" w:hAnsi="Times New Roman" w:cs="Times New Roman"/>
          <w:i/>
          <w:sz w:val="28"/>
          <w:szCs w:val="28"/>
        </w:rPr>
        <w:t xml:space="preserve">т </w:t>
      </w:r>
      <w:r>
        <w:rPr>
          <w:rFonts w:ascii="Times New Roman" w:hAnsi="Times New Roman" w:cs="Times New Roman"/>
          <w:i/>
          <w:sz w:val="28"/>
          <w:szCs w:val="28"/>
        </w:rPr>
        <w:t>способствовать достижению следующих личностных образовательных результатов,</w:t>
      </w:r>
      <w:r w:rsidR="007C6A34" w:rsidRPr="00C55FDE">
        <w:rPr>
          <w:rFonts w:ascii="Times New Roman" w:hAnsi="Times New Roman" w:cs="Times New Roman"/>
          <w:i/>
          <w:sz w:val="28"/>
          <w:szCs w:val="28"/>
        </w:rPr>
        <w:t xml:space="preserve"> </w:t>
      </w:r>
      <w:r>
        <w:rPr>
          <w:rFonts w:ascii="Times New Roman" w:hAnsi="Times New Roman" w:cs="Times New Roman"/>
          <w:i/>
          <w:sz w:val="28"/>
          <w:szCs w:val="28"/>
        </w:rPr>
        <w:t>представленных</w:t>
      </w:r>
      <w:r w:rsidR="00C55FDE" w:rsidRPr="00C55FDE">
        <w:rPr>
          <w:rFonts w:ascii="Times New Roman" w:hAnsi="Times New Roman" w:cs="Times New Roman"/>
          <w:i/>
          <w:sz w:val="28"/>
          <w:szCs w:val="28"/>
        </w:rPr>
        <w:t xml:space="preserve"> по основ</w:t>
      </w:r>
      <w:r w:rsidR="007C6A34" w:rsidRPr="00C55FDE">
        <w:rPr>
          <w:rFonts w:ascii="Times New Roman" w:hAnsi="Times New Roman" w:cs="Times New Roman"/>
          <w:i/>
          <w:sz w:val="28"/>
          <w:szCs w:val="28"/>
        </w:rPr>
        <w:t>ным направлениям воспитательной деятельности:</w:t>
      </w:r>
    </w:p>
    <w:p w:rsidR="007C6A34" w:rsidRPr="00C55FDE" w:rsidRDefault="00465F5A"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гражданско-патриотическое воспитание</w:t>
      </w:r>
      <w:r w:rsidR="007C6A34" w:rsidRPr="00C55FDE">
        <w:rPr>
          <w:rFonts w:ascii="Times New Roman" w:hAnsi="Times New Roman" w:cs="Times New Roman"/>
          <w:b/>
          <w:i/>
          <w:sz w:val="28"/>
          <w:szCs w:val="28"/>
        </w:rPr>
        <w:t>:</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становление ценнос</w:t>
      </w:r>
      <w:r>
        <w:rPr>
          <w:rFonts w:ascii="Times New Roman" w:hAnsi="Times New Roman" w:cs="Times New Roman"/>
          <w:sz w:val="28"/>
          <w:szCs w:val="28"/>
        </w:rPr>
        <w:t>тного отношения к своей Родине -</w:t>
      </w:r>
      <w:r w:rsidR="007C6A34" w:rsidRPr="00FA00CA">
        <w:rPr>
          <w:rFonts w:ascii="Times New Roman" w:hAnsi="Times New Roman" w:cs="Times New Roman"/>
          <w:sz w:val="28"/>
          <w:szCs w:val="28"/>
        </w:rPr>
        <w:t xml:space="preserve"> России, </w:t>
      </w:r>
      <w:r w:rsidR="006E6F04" w:rsidRPr="00FA00CA">
        <w:rPr>
          <w:rFonts w:ascii="Times New Roman" w:hAnsi="Times New Roman" w:cs="Times New Roman"/>
          <w:sz w:val="28"/>
          <w:szCs w:val="28"/>
        </w:rPr>
        <w:t>в т.ч.</w:t>
      </w:r>
      <w:r w:rsidR="007C6A34" w:rsidRPr="00FA00CA">
        <w:rPr>
          <w:rFonts w:ascii="Times New Roman" w:hAnsi="Times New Roman" w:cs="Times New Roman"/>
          <w:sz w:val="28"/>
          <w:szCs w:val="28"/>
        </w:rPr>
        <w:t xml:space="preserve"> через и</w:t>
      </w:r>
      <w:r>
        <w:rPr>
          <w:rFonts w:ascii="Times New Roman" w:hAnsi="Times New Roman" w:cs="Times New Roman"/>
          <w:sz w:val="28"/>
          <w:szCs w:val="28"/>
        </w:rPr>
        <w:t>зучение художественных произве</w:t>
      </w:r>
      <w:r w:rsidR="007C6A34" w:rsidRPr="00FA00CA">
        <w:rPr>
          <w:rFonts w:ascii="Times New Roman" w:hAnsi="Times New Roman" w:cs="Times New Roman"/>
          <w:sz w:val="28"/>
          <w:szCs w:val="28"/>
        </w:rPr>
        <w:t>дений, отражающих историю и культуру страны;</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 xml:space="preserve">осознание своей этнокультурной и российской </w:t>
      </w:r>
      <w:r>
        <w:rPr>
          <w:rFonts w:ascii="Times New Roman" w:hAnsi="Times New Roman" w:cs="Times New Roman"/>
          <w:sz w:val="28"/>
          <w:szCs w:val="28"/>
        </w:rPr>
        <w:t>граждан</w:t>
      </w:r>
      <w:r w:rsidR="007C6A34" w:rsidRPr="00FA00CA">
        <w:rPr>
          <w:rFonts w:ascii="Times New Roman" w:hAnsi="Times New Roman" w:cs="Times New Roman"/>
          <w:sz w:val="28"/>
          <w:szCs w:val="28"/>
        </w:rPr>
        <w:t>ской идентичности, понимани</w:t>
      </w:r>
      <w:r>
        <w:rPr>
          <w:rFonts w:ascii="Times New Roman" w:hAnsi="Times New Roman" w:cs="Times New Roman"/>
          <w:sz w:val="28"/>
          <w:szCs w:val="28"/>
        </w:rPr>
        <w:t>е роли русского языка как госу</w:t>
      </w:r>
      <w:r w:rsidR="007C6A34" w:rsidRPr="00FA00CA">
        <w:rPr>
          <w:rFonts w:ascii="Times New Roman" w:hAnsi="Times New Roman" w:cs="Times New Roman"/>
          <w:sz w:val="28"/>
          <w:szCs w:val="28"/>
        </w:rPr>
        <w:t>дарственного языка Россий</w:t>
      </w:r>
      <w:r>
        <w:rPr>
          <w:rFonts w:ascii="Times New Roman" w:hAnsi="Times New Roman" w:cs="Times New Roman"/>
          <w:sz w:val="28"/>
          <w:szCs w:val="28"/>
        </w:rPr>
        <w:t>ской Федерации и языка межна</w:t>
      </w:r>
      <w:r w:rsidR="007C6A34" w:rsidRPr="00FA00CA">
        <w:rPr>
          <w:rFonts w:ascii="Times New Roman" w:hAnsi="Times New Roman" w:cs="Times New Roman"/>
          <w:sz w:val="28"/>
          <w:szCs w:val="28"/>
        </w:rPr>
        <w:t>ционального общения народов России;</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 xml:space="preserve">сопричастность к прошлому, настоящему и будущему своей страны и родного края, </w:t>
      </w:r>
      <w:r w:rsidR="006E6F04" w:rsidRPr="00FA00CA">
        <w:rPr>
          <w:rFonts w:ascii="Times New Roman" w:hAnsi="Times New Roman" w:cs="Times New Roman"/>
          <w:sz w:val="28"/>
          <w:szCs w:val="28"/>
        </w:rPr>
        <w:t>в т.ч.</w:t>
      </w:r>
      <w:r w:rsidR="007C6A34" w:rsidRPr="00FA00CA">
        <w:rPr>
          <w:rFonts w:ascii="Times New Roman" w:hAnsi="Times New Roman" w:cs="Times New Roman"/>
          <w:sz w:val="28"/>
          <w:szCs w:val="28"/>
        </w:rPr>
        <w:t xml:space="preserve"> через обсуждение ситуаций при работе с художественными произведениями;</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 xml:space="preserve">уважение к своему и другим народам, формируемое </w:t>
      </w:r>
      <w:r w:rsidR="006E6F04" w:rsidRPr="00FA00CA">
        <w:rPr>
          <w:rFonts w:ascii="Times New Roman" w:hAnsi="Times New Roman" w:cs="Times New Roman"/>
          <w:sz w:val="28"/>
          <w:szCs w:val="28"/>
        </w:rPr>
        <w:t>в т.ч.</w:t>
      </w:r>
      <w:r w:rsidR="007C6A34" w:rsidRPr="00FA00CA">
        <w:rPr>
          <w:rFonts w:ascii="Times New Roman" w:hAnsi="Times New Roman" w:cs="Times New Roman"/>
          <w:sz w:val="28"/>
          <w:szCs w:val="28"/>
        </w:rPr>
        <w:t xml:space="preserve"> на основе пример</w:t>
      </w:r>
      <w:r>
        <w:rPr>
          <w:rFonts w:ascii="Times New Roman" w:hAnsi="Times New Roman" w:cs="Times New Roman"/>
          <w:sz w:val="28"/>
          <w:szCs w:val="28"/>
        </w:rPr>
        <w:t>ов из художественных произведе</w:t>
      </w:r>
      <w:r w:rsidR="007C6A34" w:rsidRPr="00FA00CA">
        <w:rPr>
          <w:rFonts w:ascii="Times New Roman" w:hAnsi="Times New Roman" w:cs="Times New Roman"/>
          <w:sz w:val="28"/>
          <w:szCs w:val="28"/>
        </w:rPr>
        <w:t>ний и фольклора;</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w:t>
      </w:r>
      <w:r w:rsidR="00654C5C">
        <w:rPr>
          <w:rFonts w:ascii="Times New Roman" w:hAnsi="Times New Roman" w:cs="Times New Roman"/>
          <w:sz w:val="28"/>
          <w:szCs w:val="28"/>
        </w:rPr>
        <w:t>еских нормах поведения и прави</w:t>
      </w:r>
      <w:r w:rsidR="007C6A34" w:rsidRPr="00FA00CA">
        <w:rPr>
          <w:rFonts w:ascii="Times New Roman" w:hAnsi="Times New Roman" w:cs="Times New Roman"/>
          <w:sz w:val="28"/>
          <w:szCs w:val="28"/>
        </w:rPr>
        <w:t xml:space="preserve">лах межличностных отношений, </w:t>
      </w:r>
      <w:r w:rsidR="006E6F04" w:rsidRPr="00FA00CA">
        <w:rPr>
          <w:rFonts w:ascii="Times New Roman" w:hAnsi="Times New Roman" w:cs="Times New Roman"/>
          <w:sz w:val="28"/>
          <w:szCs w:val="28"/>
        </w:rPr>
        <w:t>в т.ч.</w:t>
      </w:r>
      <w:r w:rsidR="007C6A34" w:rsidRPr="00FA00CA">
        <w:rPr>
          <w:rFonts w:ascii="Times New Roman" w:hAnsi="Times New Roman" w:cs="Times New Roman"/>
          <w:sz w:val="28"/>
          <w:szCs w:val="28"/>
        </w:rPr>
        <w:t xml:space="preserve"> отражённых в фольклорных и художественных произведениях;</w:t>
      </w:r>
    </w:p>
    <w:p w:rsidR="007C6A34" w:rsidRPr="00C55FDE" w:rsidRDefault="00465F5A"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духовно-нравственное воспитание</w:t>
      </w:r>
      <w:r w:rsidR="007C6A34" w:rsidRPr="00C55FDE">
        <w:rPr>
          <w:rFonts w:ascii="Times New Roman" w:hAnsi="Times New Roman" w:cs="Times New Roman"/>
          <w:b/>
          <w:i/>
          <w:sz w:val="28"/>
          <w:szCs w:val="28"/>
        </w:rPr>
        <w:t>:</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 xml:space="preserve">признание индивидуальности </w:t>
      </w:r>
      <w:r>
        <w:rPr>
          <w:rFonts w:ascii="Times New Roman" w:hAnsi="Times New Roman" w:cs="Times New Roman"/>
          <w:sz w:val="28"/>
          <w:szCs w:val="28"/>
        </w:rPr>
        <w:t>каждого человека с опо</w:t>
      </w:r>
      <w:r w:rsidR="007C6A34" w:rsidRPr="00FA00CA">
        <w:rPr>
          <w:rFonts w:ascii="Times New Roman" w:hAnsi="Times New Roman" w:cs="Times New Roman"/>
          <w:sz w:val="28"/>
          <w:szCs w:val="28"/>
        </w:rPr>
        <w:t>рой на собственный жизненный и читательский опыт;</w:t>
      </w:r>
    </w:p>
    <w:p w:rsidR="007C6A34" w:rsidRPr="00FA00CA" w:rsidRDefault="00C55FDE" w:rsidP="00C55FDE">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проявление сопер</w:t>
      </w:r>
      <w:r>
        <w:rPr>
          <w:rFonts w:ascii="Times New Roman" w:hAnsi="Times New Roman" w:cs="Times New Roman"/>
          <w:sz w:val="28"/>
          <w:szCs w:val="28"/>
        </w:rPr>
        <w:t>еживания, уважения и доброжела</w:t>
      </w:r>
      <w:r w:rsidR="007C6A34" w:rsidRPr="00FA00CA">
        <w:rPr>
          <w:rFonts w:ascii="Times New Roman" w:hAnsi="Times New Roman" w:cs="Times New Roman"/>
          <w:sz w:val="28"/>
          <w:szCs w:val="28"/>
        </w:rPr>
        <w:t xml:space="preserve">тельности, </w:t>
      </w:r>
      <w:r w:rsidR="006E6F04" w:rsidRPr="00FA00CA">
        <w:rPr>
          <w:rFonts w:ascii="Times New Roman" w:hAnsi="Times New Roman" w:cs="Times New Roman"/>
          <w:sz w:val="28"/>
          <w:szCs w:val="28"/>
        </w:rPr>
        <w:t>в т.ч.</w:t>
      </w:r>
      <w:r w:rsidR="007C6A34" w:rsidRPr="00FA00CA">
        <w:rPr>
          <w:rFonts w:ascii="Times New Roman" w:hAnsi="Times New Roman" w:cs="Times New Roman"/>
          <w:sz w:val="28"/>
          <w:szCs w:val="28"/>
        </w:rPr>
        <w:t xml:space="preserve"> с использованием адекватных языковых средств, для выражения своего состояния и чувств; проявление</w:t>
      </w:r>
      <w:r>
        <w:rPr>
          <w:rFonts w:ascii="Times New Roman" w:hAnsi="Times New Roman" w:cs="Times New Roman"/>
          <w:sz w:val="28"/>
          <w:szCs w:val="28"/>
        </w:rPr>
        <w:t xml:space="preserve"> </w:t>
      </w:r>
      <w:r w:rsidR="007C6A34" w:rsidRPr="00FA00CA">
        <w:rPr>
          <w:rFonts w:ascii="Times New Roman" w:hAnsi="Times New Roman" w:cs="Times New Roman"/>
          <w:sz w:val="28"/>
          <w:szCs w:val="28"/>
        </w:rPr>
        <w:t>моционально-нравственной отзывчивости, пони</w:t>
      </w:r>
      <w:r>
        <w:rPr>
          <w:rFonts w:ascii="Times New Roman" w:hAnsi="Times New Roman" w:cs="Times New Roman"/>
          <w:sz w:val="28"/>
          <w:szCs w:val="28"/>
        </w:rPr>
        <w:t>мания и сопе</w:t>
      </w:r>
      <w:r w:rsidR="007C6A34" w:rsidRPr="00FA00CA">
        <w:rPr>
          <w:rFonts w:ascii="Times New Roman" w:hAnsi="Times New Roman" w:cs="Times New Roman"/>
          <w:sz w:val="28"/>
          <w:szCs w:val="28"/>
        </w:rPr>
        <w:t>реживания чувствам других людей;</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неприятие любых форм поведения, направленных на причинение физиче</w:t>
      </w:r>
      <w:r>
        <w:rPr>
          <w:rFonts w:ascii="Times New Roman" w:hAnsi="Times New Roman" w:cs="Times New Roman"/>
          <w:sz w:val="28"/>
          <w:szCs w:val="28"/>
        </w:rPr>
        <w:t xml:space="preserve">ского и морального вреда другим </w:t>
      </w:r>
      <w:r w:rsidR="007C6A34" w:rsidRPr="00FA00CA">
        <w:rPr>
          <w:rFonts w:ascii="Times New Roman" w:hAnsi="Times New Roman" w:cs="Times New Roman"/>
          <w:sz w:val="28"/>
          <w:szCs w:val="28"/>
        </w:rPr>
        <w:t>людям (</w:t>
      </w:r>
      <w:r w:rsidR="006E6F04" w:rsidRPr="00FA00CA">
        <w:rPr>
          <w:rFonts w:ascii="Times New Roman" w:hAnsi="Times New Roman" w:cs="Times New Roman"/>
          <w:sz w:val="28"/>
          <w:szCs w:val="28"/>
        </w:rPr>
        <w:t>в т.ч.</w:t>
      </w:r>
      <w:r w:rsidR="007C6A34" w:rsidRPr="00FA00CA">
        <w:rPr>
          <w:rFonts w:ascii="Times New Roman" w:hAnsi="Times New Roman" w:cs="Times New Roman"/>
          <w:sz w:val="28"/>
          <w:szCs w:val="28"/>
        </w:rPr>
        <w:t xml:space="preserve"> связанного с использованием недопустимых средств языка);</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 xml:space="preserve">сотрудничество со сверстниками, умение не создавать конфликтов и находить выходы из спорных ситуаций, </w:t>
      </w:r>
      <w:r w:rsidR="006E6F04" w:rsidRPr="00FA00CA">
        <w:rPr>
          <w:rFonts w:ascii="Times New Roman" w:hAnsi="Times New Roman" w:cs="Times New Roman"/>
          <w:sz w:val="28"/>
          <w:szCs w:val="28"/>
        </w:rPr>
        <w:t>в т.ч.</w:t>
      </w:r>
      <w:r w:rsidR="007C6A34" w:rsidRPr="00FA00CA">
        <w:rPr>
          <w:rFonts w:ascii="Times New Roman" w:hAnsi="Times New Roman" w:cs="Times New Roman"/>
          <w:sz w:val="28"/>
          <w:szCs w:val="28"/>
        </w:rPr>
        <w:t xml:space="preserve"> с опорой на примеры художественных произведений;</w:t>
      </w:r>
    </w:p>
    <w:p w:rsidR="007C6A34" w:rsidRPr="00C55FDE" w:rsidRDefault="00465F5A"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эстетическое воспитание</w:t>
      </w:r>
      <w:r w:rsidR="007C6A34" w:rsidRPr="00C55FDE">
        <w:rPr>
          <w:rFonts w:ascii="Times New Roman" w:hAnsi="Times New Roman" w:cs="Times New Roman"/>
          <w:b/>
          <w:i/>
          <w:sz w:val="28"/>
          <w:szCs w:val="28"/>
        </w:rPr>
        <w:t>:</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FA00CA">
        <w:rPr>
          <w:rFonts w:ascii="Times New Roman" w:hAnsi="Times New Roman" w:cs="Times New Roman"/>
          <w:sz w:val="28"/>
          <w:szCs w:val="28"/>
        </w:rPr>
        <w:t>уважительное отношение и интерес к художественной культуре, восприимчивость к</w:t>
      </w:r>
      <w:r>
        <w:rPr>
          <w:rFonts w:ascii="Times New Roman" w:hAnsi="Times New Roman" w:cs="Times New Roman"/>
          <w:sz w:val="28"/>
          <w:szCs w:val="28"/>
        </w:rPr>
        <w:t xml:space="preserve"> разным видам искусства, тради</w:t>
      </w:r>
      <w:r w:rsidR="007C6A34" w:rsidRPr="00FA00CA">
        <w:rPr>
          <w:rFonts w:ascii="Times New Roman" w:hAnsi="Times New Roman" w:cs="Times New Roman"/>
          <w:sz w:val="28"/>
          <w:szCs w:val="28"/>
        </w:rPr>
        <w:t>циям и творчеству своего и других народов;</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стремление к самов</w:t>
      </w:r>
      <w:r>
        <w:rPr>
          <w:rFonts w:ascii="Times New Roman" w:hAnsi="Times New Roman" w:cs="Times New Roman"/>
          <w:sz w:val="28"/>
          <w:szCs w:val="28"/>
        </w:rPr>
        <w:t>ыражению в разных видах художе</w:t>
      </w:r>
      <w:r w:rsidR="007C6A34" w:rsidRPr="00FA00CA">
        <w:rPr>
          <w:rFonts w:ascii="Times New Roman" w:hAnsi="Times New Roman" w:cs="Times New Roman"/>
          <w:sz w:val="28"/>
          <w:szCs w:val="28"/>
        </w:rPr>
        <w:t xml:space="preserve">ственной деятельности, </w:t>
      </w:r>
      <w:r w:rsidR="006E6F04" w:rsidRPr="00FA00CA">
        <w:rPr>
          <w:rFonts w:ascii="Times New Roman" w:hAnsi="Times New Roman" w:cs="Times New Roman"/>
          <w:sz w:val="28"/>
          <w:szCs w:val="28"/>
        </w:rPr>
        <w:t>в т.ч.</w:t>
      </w:r>
      <w:r w:rsidR="007C6A34" w:rsidRPr="00FA00CA">
        <w:rPr>
          <w:rFonts w:ascii="Times New Roman" w:hAnsi="Times New Roman" w:cs="Times New Roman"/>
          <w:sz w:val="28"/>
          <w:szCs w:val="28"/>
        </w:rPr>
        <w:t xml:space="preserve"> в искусстве слова;</w:t>
      </w:r>
    </w:p>
    <w:p w:rsidR="007C6A34" w:rsidRPr="00C55FDE" w:rsidRDefault="00465F5A"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физическое воспитание, формирование</w:t>
      </w:r>
      <w:r w:rsidR="007C6A34" w:rsidRPr="00C55FDE">
        <w:rPr>
          <w:rFonts w:ascii="Times New Roman" w:hAnsi="Times New Roman" w:cs="Times New Roman"/>
          <w:b/>
          <w:i/>
          <w:sz w:val="28"/>
          <w:szCs w:val="28"/>
        </w:rPr>
        <w:t xml:space="preserve"> культуры здоровья и эмоционального благополучия:</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соблюдение правил здорового и безопасного (для себя и других людей) образа жизни в окружающей среде (</w:t>
      </w:r>
      <w:r w:rsidR="006E6F04" w:rsidRPr="00FA00CA">
        <w:rPr>
          <w:rFonts w:ascii="Times New Roman" w:hAnsi="Times New Roman" w:cs="Times New Roman"/>
          <w:sz w:val="28"/>
          <w:szCs w:val="28"/>
        </w:rPr>
        <w:t>в т.ч.</w:t>
      </w:r>
      <w:r w:rsidR="007C6A34" w:rsidRPr="00FA00CA">
        <w:rPr>
          <w:rFonts w:ascii="Times New Roman" w:hAnsi="Times New Roman" w:cs="Times New Roman"/>
          <w:sz w:val="28"/>
          <w:szCs w:val="28"/>
        </w:rPr>
        <w:t xml:space="preserve"> информационной) при поиске дополнительной информации;</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бережное отношение к физическому и психическому здоровью, проявляющееся в выборе п</w:t>
      </w:r>
      <w:r>
        <w:rPr>
          <w:rFonts w:ascii="Times New Roman" w:hAnsi="Times New Roman" w:cs="Times New Roman"/>
          <w:sz w:val="28"/>
          <w:szCs w:val="28"/>
        </w:rPr>
        <w:t>риемлемых способов ре</w:t>
      </w:r>
      <w:r w:rsidR="007C6A34" w:rsidRPr="00FA00CA">
        <w:rPr>
          <w:rFonts w:ascii="Times New Roman" w:hAnsi="Times New Roman" w:cs="Times New Roman"/>
          <w:sz w:val="28"/>
          <w:szCs w:val="28"/>
        </w:rPr>
        <w:t>чевого самовыражения и соблюдении норм речевого этикета и правил общения;</w:t>
      </w:r>
    </w:p>
    <w:p w:rsidR="007C6A34" w:rsidRPr="00C55FDE" w:rsidRDefault="00465F5A"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трудовое воспитание</w:t>
      </w:r>
      <w:r w:rsidR="007C6A34" w:rsidRPr="00C55FDE">
        <w:rPr>
          <w:rFonts w:ascii="Times New Roman" w:hAnsi="Times New Roman" w:cs="Times New Roman"/>
          <w:b/>
          <w:i/>
          <w:sz w:val="28"/>
          <w:szCs w:val="28"/>
        </w:rPr>
        <w:t>:</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осознание ценности труда в жизни человека и общества (</w:t>
      </w:r>
      <w:r w:rsidR="006E6F04" w:rsidRPr="00FA00CA">
        <w:rPr>
          <w:rFonts w:ascii="Times New Roman" w:hAnsi="Times New Roman" w:cs="Times New Roman"/>
          <w:sz w:val="28"/>
          <w:szCs w:val="28"/>
        </w:rPr>
        <w:t>в т.ч.</w:t>
      </w:r>
      <w:r w:rsidR="007C6A34" w:rsidRPr="00FA00CA">
        <w:rPr>
          <w:rFonts w:ascii="Times New Roman" w:hAnsi="Times New Roman" w:cs="Times New Roman"/>
          <w:sz w:val="28"/>
          <w:szCs w:val="28"/>
        </w:rPr>
        <w:t xml:space="preserve"> благодаря прим</w:t>
      </w:r>
      <w:r>
        <w:rPr>
          <w:rFonts w:ascii="Times New Roman" w:hAnsi="Times New Roman" w:cs="Times New Roman"/>
          <w:sz w:val="28"/>
          <w:szCs w:val="28"/>
        </w:rPr>
        <w:t>ерам из художественных произве</w:t>
      </w:r>
      <w:r w:rsidR="007C6A34" w:rsidRPr="00FA00CA">
        <w:rPr>
          <w:rFonts w:ascii="Times New Roman" w:hAnsi="Times New Roman" w:cs="Times New Roman"/>
          <w:sz w:val="28"/>
          <w:szCs w:val="28"/>
        </w:rPr>
        <w:t>дений), ответственное потребление и бе</w:t>
      </w:r>
      <w:r>
        <w:rPr>
          <w:rFonts w:ascii="Times New Roman" w:hAnsi="Times New Roman" w:cs="Times New Roman"/>
          <w:sz w:val="28"/>
          <w:szCs w:val="28"/>
        </w:rPr>
        <w:t>режное отношение к ре</w:t>
      </w:r>
      <w:r w:rsidR="007C6A34" w:rsidRPr="00FA00CA">
        <w:rPr>
          <w:rFonts w:ascii="Times New Roman" w:hAnsi="Times New Roman" w:cs="Times New Roman"/>
          <w:sz w:val="28"/>
          <w:szCs w:val="28"/>
        </w:rPr>
        <w:t>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C6A34" w:rsidRPr="00C55FDE" w:rsidRDefault="00D207D2"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экологическое воспитание</w:t>
      </w:r>
      <w:r w:rsidR="007C6A34" w:rsidRPr="00C55FDE">
        <w:rPr>
          <w:rFonts w:ascii="Times New Roman" w:hAnsi="Times New Roman" w:cs="Times New Roman"/>
          <w:b/>
          <w:i/>
          <w:sz w:val="28"/>
          <w:szCs w:val="28"/>
        </w:rPr>
        <w:t>:</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 xml:space="preserve">бережное отношение к </w:t>
      </w:r>
      <w:r>
        <w:rPr>
          <w:rFonts w:ascii="Times New Roman" w:hAnsi="Times New Roman" w:cs="Times New Roman"/>
          <w:sz w:val="28"/>
          <w:szCs w:val="28"/>
        </w:rPr>
        <w:t>природе, формируемое в процес</w:t>
      </w:r>
      <w:r w:rsidR="007C6A34" w:rsidRPr="00FA00CA">
        <w:rPr>
          <w:rFonts w:ascii="Times New Roman" w:hAnsi="Times New Roman" w:cs="Times New Roman"/>
          <w:sz w:val="28"/>
          <w:szCs w:val="28"/>
        </w:rPr>
        <w:t>се работы с текстами;</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неприятие действий, приносящих ей вред;</w:t>
      </w:r>
    </w:p>
    <w:p w:rsidR="007C6A34" w:rsidRPr="00C55FDE" w:rsidRDefault="007C6A34" w:rsidP="007C6A34">
      <w:pPr>
        <w:ind w:firstLine="709"/>
        <w:jc w:val="both"/>
        <w:rPr>
          <w:rFonts w:ascii="Times New Roman" w:hAnsi="Times New Roman" w:cs="Times New Roman"/>
          <w:b/>
          <w:i/>
          <w:sz w:val="28"/>
          <w:szCs w:val="28"/>
        </w:rPr>
      </w:pPr>
      <w:r w:rsidRPr="00C55FDE">
        <w:rPr>
          <w:rFonts w:ascii="Times New Roman" w:hAnsi="Times New Roman" w:cs="Times New Roman"/>
          <w:b/>
          <w:i/>
          <w:sz w:val="28"/>
          <w:szCs w:val="28"/>
        </w:rPr>
        <w:t>ценности научного познания:</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первоначальные пред</w:t>
      </w:r>
      <w:r>
        <w:rPr>
          <w:rFonts w:ascii="Times New Roman" w:hAnsi="Times New Roman" w:cs="Times New Roman"/>
          <w:sz w:val="28"/>
          <w:szCs w:val="28"/>
        </w:rPr>
        <w:t>ставления о научной картине ми</w:t>
      </w:r>
      <w:r w:rsidR="007C6A34" w:rsidRPr="00FA00CA">
        <w:rPr>
          <w:rFonts w:ascii="Times New Roman" w:hAnsi="Times New Roman" w:cs="Times New Roman"/>
          <w:sz w:val="28"/>
          <w:szCs w:val="28"/>
        </w:rPr>
        <w:t xml:space="preserve">ра, формируемые </w:t>
      </w:r>
      <w:r w:rsidR="006E6F04" w:rsidRPr="00FA00CA">
        <w:rPr>
          <w:rFonts w:ascii="Times New Roman" w:hAnsi="Times New Roman" w:cs="Times New Roman"/>
          <w:sz w:val="28"/>
          <w:szCs w:val="28"/>
        </w:rPr>
        <w:t>в т.ч.</w:t>
      </w:r>
      <w:r>
        <w:rPr>
          <w:rFonts w:ascii="Times New Roman" w:hAnsi="Times New Roman" w:cs="Times New Roman"/>
          <w:sz w:val="28"/>
          <w:szCs w:val="28"/>
        </w:rPr>
        <w:t xml:space="preserve"> в процессе усвоения ряда лите</w:t>
      </w:r>
      <w:r w:rsidR="007C6A34" w:rsidRPr="00FA00CA">
        <w:rPr>
          <w:rFonts w:ascii="Times New Roman" w:hAnsi="Times New Roman" w:cs="Times New Roman"/>
          <w:sz w:val="28"/>
          <w:szCs w:val="28"/>
        </w:rPr>
        <w:t>ратуроведческих понятий;</w:t>
      </w:r>
    </w:p>
    <w:p w:rsidR="007C6A34" w:rsidRDefault="00C55FDE" w:rsidP="00C55FDE">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познавательные ин</w:t>
      </w:r>
      <w:r>
        <w:rPr>
          <w:rFonts w:ascii="Times New Roman" w:hAnsi="Times New Roman" w:cs="Times New Roman"/>
          <w:sz w:val="28"/>
          <w:szCs w:val="28"/>
        </w:rPr>
        <w:t>тересы, активность, инициатив</w:t>
      </w:r>
      <w:r w:rsidR="007C6A34" w:rsidRPr="00FA00CA">
        <w:rPr>
          <w:rFonts w:ascii="Times New Roman" w:hAnsi="Times New Roman" w:cs="Times New Roman"/>
          <w:sz w:val="28"/>
          <w:szCs w:val="28"/>
        </w:rPr>
        <w:t>ность, любознатель</w:t>
      </w:r>
      <w:r>
        <w:rPr>
          <w:rFonts w:ascii="Times New Roman" w:hAnsi="Times New Roman" w:cs="Times New Roman"/>
          <w:sz w:val="28"/>
          <w:szCs w:val="28"/>
        </w:rPr>
        <w:t xml:space="preserve">ность и самостоятельность в познании, </w:t>
      </w:r>
      <w:r w:rsidR="006E6F04" w:rsidRPr="00FA00CA">
        <w:rPr>
          <w:rFonts w:ascii="Times New Roman" w:hAnsi="Times New Roman" w:cs="Times New Roman"/>
          <w:sz w:val="28"/>
          <w:szCs w:val="28"/>
        </w:rPr>
        <w:t>в т.ч.</w:t>
      </w:r>
      <w:r w:rsidR="007C6A34" w:rsidRPr="00FA00CA">
        <w:rPr>
          <w:rFonts w:ascii="Times New Roman" w:hAnsi="Times New Roman" w:cs="Times New Roman"/>
          <w:sz w:val="28"/>
          <w:szCs w:val="28"/>
        </w:rPr>
        <w:t xml:space="preserve"> познавательный интерес к чтению художественных</w:t>
      </w:r>
      <w:r>
        <w:rPr>
          <w:rFonts w:ascii="Times New Roman" w:hAnsi="Times New Roman" w:cs="Times New Roman"/>
          <w:sz w:val="28"/>
          <w:szCs w:val="28"/>
        </w:rPr>
        <w:t xml:space="preserve"> </w:t>
      </w:r>
      <w:r w:rsidR="007C6A34" w:rsidRPr="00FA00CA">
        <w:rPr>
          <w:rFonts w:ascii="Times New Roman" w:hAnsi="Times New Roman" w:cs="Times New Roman"/>
          <w:sz w:val="28"/>
          <w:szCs w:val="28"/>
        </w:rPr>
        <w:t>произведений, активность и самостоятельность при выборе круга чтения.</w:t>
      </w:r>
    </w:p>
    <w:p w:rsidR="00C55FDE" w:rsidRPr="00FA00CA" w:rsidRDefault="00C55FDE" w:rsidP="00C55FDE">
      <w:pPr>
        <w:ind w:firstLine="709"/>
        <w:jc w:val="both"/>
        <w:rPr>
          <w:rFonts w:ascii="Times New Roman" w:hAnsi="Times New Roman" w:cs="Times New Roman"/>
          <w:sz w:val="28"/>
          <w:szCs w:val="28"/>
        </w:rPr>
      </w:pPr>
    </w:p>
    <w:p w:rsidR="007C6A34" w:rsidRPr="00C55FDE" w:rsidRDefault="007C6A34" w:rsidP="00C55FDE">
      <w:pPr>
        <w:jc w:val="center"/>
        <w:rPr>
          <w:rFonts w:ascii="Times New Roman" w:hAnsi="Times New Roman" w:cs="Times New Roman"/>
          <w:b/>
          <w:sz w:val="28"/>
          <w:szCs w:val="28"/>
        </w:rPr>
      </w:pPr>
      <w:r w:rsidRPr="00C55FDE">
        <w:rPr>
          <w:rFonts w:ascii="Times New Roman" w:hAnsi="Times New Roman" w:cs="Times New Roman"/>
          <w:b/>
          <w:sz w:val="28"/>
          <w:szCs w:val="28"/>
        </w:rPr>
        <w:t>МЕТАПРЕДМЕТНЫЕ РЕЗУЛЬТАТЫ</w:t>
      </w:r>
    </w:p>
    <w:p w:rsidR="00F95E79" w:rsidRDefault="00F95E79" w:rsidP="00F95E79">
      <w:pPr>
        <w:ind w:firstLine="709"/>
        <w:jc w:val="both"/>
        <w:rPr>
          <w:rFonts w:ascii="Times New Roman" w:hAnsi="Times New Roman" w:cs="Times New Roman"/>
          <w:b/>
          <w:i/>
          <w:sz w:val="28"/>
          <w:szCs w:val="28"/>
        </w:rPr>
      </w:pPr>
      <w:r w:rsidRPr="00F95E79">
        <w:rPr>
          <w:rFonts w:ascii="Times New Roman" w:hAnsi="Times New Roman" w:cs="Times New Roman"/>
          <w:b/>
          <w:i/>
          <w:sz w:val="28"/>
          <w:szCs w:val="28"/>
        </w:rPr>
        <w:t xml:space="preserve">Метапредметные результаты освоения основной образовательной программы НОО, формируемые при изучении предмета </w:t>
      </w:r>
      <w:r w:rsidR="00D207D2">
        <w:rPr>
          <w:rFonts w:ascii="Times New Roman" w:hAnsi="Times New Roman" w:cs="Times New Roman"/>
          <w:b/>
          <w:i/>
          <w:sz w:val="28"/>
          <w:szCs w:val="28"/>
        </w:rPr>
        <w:t>«Литературное чтение</w:t>
      </w:r>
      <w:r w:rsidR="007C6A34" w:rsidRPr="00C55FDE">
        <w:rPr>
          <w:rFonts w:ascii="Times New Roman" w:hAnsi="Times New Roman" w:cs="Times New Roman"/>
          <w:b/>
          <w:i/>
          <w:sz w:val="28"/>
          <w:szCs w:val="28"/>
        </w:rPr>
        <w:t xml:space="preserve"> на родном (русском) языке»</w:t>
      </w:r>
      <w:r>
        <w:rPr>
          <w:rFonts w:ascii="Times New Roman" w:hAnsi="Times New Roman" w:cs="Times New Roman"/>
          <w:b/>
          <w:i/>
          <w:sz w:val="28"/>
          <w:szCs w:val="28"/>
        </w:rPr>
        <w:t>:</w:t>
      </w:r>
    </w:p>
    <w:p w:rsidR="007C6A34" w:rsidRPr="00C55FDE" w:rsidRDefault="00F95E79" w:rsidP="00F95E79">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007C6A34" w:rsidRPr="00C55FDE">
        <w:rPr>
          <w:rFonts w:ascii="Times New Roman" w:hAnsi="Times New Roman" w:cs="Times New Roman"/>
          <w:b/>
          <w:i/>
          <w:sz w:val="28"/>
          <w:szCs w:val="28"/>
        </w:rPr>
        <w:t xml:space="preserve">ознавательные </w:t>
      </w:r>
      <w:r w:rsidR="00C55FDE" w:rsidRPr="00C55FDE">
        <w:rPr>
          <w:rFonts w:ascii="Times New Roman" w:hAnsi="Times New Roman" w:cs="Times New Roman"/>
          <w:b/>
          <w:i/>
          <w:sz w:val="28"/>
          <w:szCs w:val="28"/>
        </w:rPr>
        <w:t>УУД</w:t>
      </w:r>
      <w:r w:rsidR="007C6A34" w:rsidRPr="00C55FDE">
        <w:rPr>
          <w:rFonts w:ascii="Times New Roman" w:hAnsi="Times New Roman" w:cs="Times New Roman"/>
          <w:b/>
          <w:i/>
          <w:sz w:val="28"/>
          <w:szCs w:val="28"/>
        </w:rPr>
        <w:t>.</w:t>
      </w:r>
    </w:p>
    <w:p w:rsidR="007C6A34" w:rsidRPr="00F95E79" w:rsidRDefault="007C6A34" w:rsidP="007C6A34">
      <w:pPr>
        <w:ind w:firstLine="709"/>
        <w:jc w:val="both"/>
        <w:rPr>
          <w:rFonts w:ascii="Times New Roman" w:hAnsi="Times New Roman" w:cs="Times New Roman"/>
          <w:i/>
          <w:sz w:val="28"/>
          <w:szCs w:val="28"/>
        </w:rPr>
      </w:pPr>
      <w:r w:rsidRPr="00F95E79">
        <w:rPr>
          <w:rFonts w:ascii="Times New Roman" w:hAnsi="Times New Roman" w:cs="Times New Roman"/>
          <w:i/>
          <w:sz w:val="28"/>
          <w:szCs w:val="28"/>
        </w:rPr>
        <w:t>Базовые логические действия:</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сравнивать различны</w:t>
      </w:r>
      <w:r>
        <w:rPr>
          <w:rFonts w:ascii="Times New Roman" w:hAnsi="Times New Roman" w:cs="Times New Roman"/>
          <w:sz w:val="28"/>
          <w:szCs w:val="28"/>
        </w:rPr>
        <w:t>е тексты, устанавливать основа</w:t>
      </w:r>
      <w:r w:rsidR="007C6A34" w:rsidRPr="00FA00CA">
        <w:rPr>
          <w:rFonts w:ascii="Times New Roman" w:hAnsi="Times New Roman" w:cs="Times New Roman"/>
          <w:sz w:val="28"/>
          <w:szCs w:val="28"/>
        </w:rPr>
        <w:t>ния для сравнения текстов, устанавливать аналогии текстов;</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объединять объекты (тексты) по определённому признаку;</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определять существенный признак для классификации пословиц, поговорок, фразеологизмов;</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FA00CA">
        <w:rPr>
          <w:rFonts w:ascii="Times New Roman" w:hAnsi="Times New Roman" w:cs="Times New Roman"/>
          <w:sz w:val="28"/>
          <w:szCs w:val="28"/>
        </w:rPr>
        <w:t>находить в текстах закономерности и противоречия на основе предложенного учител</w:t>
      </w:r>
      <w:r>
        <w:rPr>
          <w:rFonts w:ascii="Times New Roman" w:hAnsi="Times New Roman" w:cs="Times New Roman"/>
          <w:sz w:val="28"/>
          <w:szCs w:val="28"/>
        </w:rPr>
        <w:t>ем алгоритма наблюдения; анали</w:t>
      </w:r>
      <w:r w:rsidR="007C6A34" w:rsidRPr="00FA00CA">
        <w:rPr>
          <w:rFonts w:ascii="Times New Roman" w:hAnsi="Times New Roman" w:cs="Times New Roman"/>
          <w:sz w:val="28"/>
          <w:szCs w:val="28"/>
        </w:rPr>
        <w:t>зировать алгоритм действий пр</w:t>
      </w:r>
      <w:r>
        <w:rPr>
          <w:rFonts w:ascii="Times New Roman" w:hAnsi="Times New Roman" w:cs="Times New Roman"/>
          <w:sz w:val="28"/>
          <w:szCs w:val="28"/>
        </w:rPr>
        <w:t>и анализе текста, самостоятель</w:t>
      </w:r>
      <w:r w:rsidR="007C6A34" w:rsidRPr="00FA00CA">
        <w:rPr>
          <w:rFonts w:ascii="Times New Roman" w:hAnsi="Times New Roman" w:cs="Times New Roman"/>
          <w:sz w:val="28"/>
          <w:szCs w:val="28"/>
        </w:rPr>
        <w:t>но выделять учебные операции при анализе текстов;</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устанавливать причи</w:t>
      </w:r>
      <w:r>
        <w:rPr>
          <w:rFonts w:ascii="Times New Roman" w:hAnsi="Times New Roman" w:cs="Times New Roman"/>
          <w:sz w:val="28"/>
          <w:szCs w:val="28"/>
        </w:rPr>
        <w:t>нно-следственные связи при ана</w:t>
      </w:r>
      <w:r w:rsidR="007C6A34" w:rsidRPr="00FA00CA">
        <w:rPr>
          <w:rFonts w:ascii="Times New Roman" w:hAnsi="Times New Roman" w:cs="Times New Roman"/>
          <w:sz w:val="28"/>
          <w:szCs w:val="28"/>
        </w:rPr>
        <w:t>лизе текста, делать выводы.</w:t>
      </w:r>
    </w:p>
    <w:p w:rsidR="007C6A34" w:rsidRPr="00C55FDE" w:rsidRDefault="007C6A34" w:rsidP="007C6A34">
      <w:pPr>
        <w:ind w:firstLine="709"/>
        <w:jc w:val="both"/>
        <w:rPr>
          <w:rFonts w:ascii="Times New Roman" w:hAnsi="Times New Roman" w:cs="Times New Roman"/>
          <w:i/>
          <w:sz w:val="28"/>
          <w:szCs w:val="28"/>
        </w:rPr>
      </w:pPr>
      <w:r w:rsidRPr="00C55FDE">
        <w:rPr>
          <w:rFonts w:ascii="Times New Roman" w:hAnsi="Times New Roman" w:cs="Times New Roman"/>
          <w:i/>
          <w:sz w:val="28"/>
          <w:szCs w:val="28"/>
        </w:rPr>
        <w:t>Базовые исследовательские действия:</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с помощью учителя формулировать цель, планировать изменения собственного выск</w:t>
      </w:r>
      <w:r>
        <w:rPr>
          <w:rFonts w:ascii="Times New Roman" w:hAnsi="Times New Roman" w:cs="Times New Roman"/>
          <w:sz w:val="28"/>
          <w:szCs w:val="28"/>
        </w:rPr>
        <w:t>азывания в соответствии с рече</w:t>
      </w:r>
      <w:r w:rsidR="007C6A34" w:rsidRPr="00FA00CA">
        <w:rPr>
          <w:rFonts w:ascii="Times New Roman" w:hAnsi="Times New Roman" w:cs="Times New Roman"/>
          <w:sz w:val="28"/>
          <w:szCs w:val="28"/>
        </w:rPr>
        <w:t>вой ситуацией;</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сравнивать несколько вариантов выполнения задания, выбирать наиболее подходящ</w:t>
      </w:r>
      <w:r>
        <w:rPr>
          <w:rFonts w:ascii="Times New Roman" w:hAnsi="Times New Roman" w:cs="Times New Roman"/>
          <w:sz w:val="28"/>
          <w:szCs w:val="28"/>
        </w:rPr>
        <w:t>ий (на основе предложенных кри</w:t>
      </w:r>
      <w:r w:rsidR="007C6A34" w:rsidRPr="00FA00CA">
        <w:rPr>
          <w:rFonts w:ascii="Times New Roman" w:hAnsi="Times New Roman" w:cs="Times New Roman"/>
          <w:sz w:val="28"/>
          <w:szCs w:val="28"/>
        </w:rPr>
        <w:t>териев);</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проводить по пред</w:t>
      </w:r>
      <w:r>
        <w:rPr>
          <w:rFonts w:ascii="Times New Roman" w:hAnsi="Times New Roman" w:cs="Times New Roman"/>
          <w:sz w:val="28"/>
          <w:szCs w:val="28"/>
        </w:rPr>
        <w:t>ложенному плану несложное мини-</w:t>
      </w:r>
      <w:r w:rsidR="007C6A34" w:rsidRPr="00FA00CA">
        <w:rPr>
          <w:rFonts w:ascii="Times New Roman" w:hAnsi="Times New Roman" w:cs="Times New Roman"/>
          <w:sz w:val="28"/>
          <w:szCs w:val="28"/>
        </w:rPr>
        <w:t>исследование, выполнять по предложенному плану проектное задание;</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формулировать выво</w:t>
      </w:r>
      <w:r>
        <w:rPr>
          <w:rFonts w:ascii="Times New Roman" w:hAnsi="Times New Roman" w:cs="Times New Roman"/>
          <w:sz w:val="28"/>
          <w:szCs w:val="28"/>
        </w:rPr>
        <w:t>ды и подкреплять их доказатель</w:t>
      </w:r>
      <w:r w:rsidR="007C6A34" w:rsidRPr="00FA00CA">
        <w:rPr>
          <w:rFonts w:ascii="Times New Roman" w:hAnsi="Times New Roman" w:cs="Times New Roman"/>
          <w:sz w:val="28"/>
          <w:szCs w:val="28"/>
        </w:rPr>
        <w:t>ствами на основе результатов</w:t>
      </w:r>
      <w:r>
        <w:rPr>
          <w:rFonts w:ascii="Times New Roman" w:hAnsi="Times New Roman" w:cs="Times New Roman"/>
          <w:sz w:val="28"/>
          <w:szCs w:val="28"/>
        </w:rPr>
        <w:t xml:space="preserve"> проведённого смыслового анали</w:t>
      </w:r>
      <w:r w:rsidR="007C6A34" w:rsidRPr="00FA00CA">
        <w:rPr>
          <w:rFonts w:ascii="Times New Roman" w:hAnsi="Times New Roman" w:cs="Times New Roman"/>
          <w:sz w:val="28"/>
          <w:szCs w:val="28"/>
        </w:rPr>
        <w:t>за текста; формулировать с помо</w:t>
      </w:r>
      <w:r>
        <w:rPr>
          <w:rFonts w:ascii="Times New Roman" w:hAnsi="Times New Roman" w:cs="Times New Roman"/>
          <w:sz w:val="28"/>
          <w:szCs w:val="28"/>
        </w:rPr>
        <w:t>щью учителя вопросы в про</w:t>
      </w:r>
      <w:r w:rsidR="007C6A34" w:rsidRPr="00FA00CA">
        <w:rPr>
          <w:rFonts w:ascii="Times New Roman" w:hAnsi="Times New Roman" w:cs="Times New Roman"/>
          <w:sz w:val="28"/>
          <w:szCs w:val="28"/>
        </w:rPr>
        <w:t>цессе анализа предложенного текстового материала;</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прогнозировать возм</w:t>
      </w:r>
      <w:r>
        <w:rPr>
          <w:rFonts w:ascii="Times New Roman" w:hAnsi="Times New Roman" w:cs="Times New Roman"/>
          <w:sz w:val="28"/>
          <w:szCs w:val="28"/>
        </w:rPr>
        <w:t>ожное развитие процессов, собы</w:t>
      </w:r>
      <w:r w:rsidR="007C6A34" w:rsidRPr="00FA00CA">
        <w:rPr>
          <w:rFonts w:ascii="Times New Roman" w:hAnsi="Times New Roman" w:cs="Times New Roman"/>
          <w:sz w:val="28"/>
          <w:szCs w:val="28"/>
        </w:rPr>
        <w:t>тий и их последствия в аналогичных или сходных ситуациях.</w:t>
      </w:r>
    </w:p>
    <w:p w:rsidR="007C6A34" w:rsidRPr="00C55FDE" w:rsidRDefault="007C6A34" w:rsidP="007C6A34">
      <w:pPr>
        <w:ind w:firstLine="709"/>
        <w:jc w:val="both"/>
        <w:rPr>
          <w:rFonts w:ascii="Times New Roman" w:hAnsi="Times New Roman" w:cs="Times New Roman"/>
          <w:i/>
          <w:sz w:val="28"/>
          <w:szCs w:val="28"/>
        </w:rPr>
      </w:pPr>
      <w:r w:rsidRPr="00C55FDE">
        <w:rPr>
          <w:rFonts w:ascii="Times New Roman" w:hAnsi="Times New Roman" w:cs="Times New Roman"/>
          <w:i/>
          <w:sz w:val="28"/>
          <w:szCs w:val="28"/>
        </w:rPr>
        <w:t>Работа с информацией:</w:t>
      </w:r>
    </w:p>
    <w:p w:rsidR="007C6A34" w:rsidRPr="00FA00CA" w:rsidRDefault="00C55FDE" w:rsidP="00C55FDE">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выбирать источник получения информации: нужный словарь, справочник для п</w:t>
      </w:r>
      <w:r>
        <w:rPr>
          <w:rFonts w:ascii="Times New Roman" w:hAnsi="Times New Roman" w:cs="Times New Roman"/>
          <w:sz w:val="28"/>
          <w:szCs w:val="28"/>
        </w:rPr>
        <w:t>олучения запрашиваемой информа</w:t>
      </w:r>
      <w:r w:rsidR="007C6A34" w:rsidRPr="00FA00CA">
        <w:rPr>
          <w:rFonts w:ascii="Times New Roman" w:hAnsi="Times New Roman" w:cs="Times New Roman"/>
          <w:sz w:val="28"/>
          <w:szCs w:val="28"/>
        </w:rPr>
        <w:t>ции, для уточнения;</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 xml:space="preserve">согласно заданному </w:t>
      </w:r>
      <w:r>
        <w:rPr>
          <w:rFonts w:ascii="Times New Roman" w:hAnsi="Times New Roman" w:cs="Times New Roman"/>
          <w:sz w:val="28"/>
          <w:szCs w:val="28"/>
        </w:rPr>
        <w:t>алгоритму находить представлен</w:t>
      </w:r>
      <w:r w:rsidR="007C6A34" w:rsidRPr="00FA00CA">
        <w:rPr>
          <w:rFonts w:ascii="Times New Roman" w:hAnsi="Times New Roman" w:cs="Times New Roman"/>
          <w:sz w:val="28"/>
          <w:szCs w:val="28"/>
        </w:rPr>
        <w:t>ную в явном виде информацию в предложенном источнике: в словарях, справочниках;</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распознавать досто</w:t>
      </w:r>
      <w:r>
        <w:rPr>
          <w:rFonts w:ascii="Times New Roman" w:hAnsi="Times New Roman" w:cs="Times New Roman"/>
          <w:sz w:val="28"/>
          <w:szCs w:val="28"/>
        </w:rPr>
        <w:t>верную и недостоверную информа</w:t>
      </w:r>
      <w:r w:rsidR="007C6A34" w:rsidRPr="00FA00CA">
        <w:rPr>
          <w:rFonts w:ascii="Times New Roman" w:hAnsi="Times New Roman" w:cs="Times New Roman"/>
          <w:sz w:val="28"/>
          <w:szCs w:val="28"/>
        </w:rPr>
        <w:t>цию самостоятельно или н</w:t>
      </w:r>
      <w:r>
        <w:rPr>
          <w:rFonts w:ascii="Times New Roman" w:hAnsi="Times New Roman" w:cs="Times New Roman"/>
          <w:sz w:val="28"/>
          <w:szCs w:val="28"/>
        </w:rPr>
        <w:t>а основании предложенного учите</w:t>
      </w:r>
      <w:r w:rsidR="007C6A34" w:rsidRPr="00FA00CA">
        <w:rPr>
          <w:rFonts w:ascii="Times New Roman" w:hAnsi="Times New Roman" w:cs="Times New Roman"/>
          <w:sz w:val="28"/>
          <w:szCs w:val="28"/>
        </w:rPr>
        <w:t>лем способа её проверки (обра</w:t>
      </w:r>
      <w:r>
        <w:rPr>
          <w:rFonts w:ascii="Times New Roman" w:hAnsi="Times New Roman" w:cs="Times New Roman"/>
          <w:sz w:val="28"/>
          <w:szCs w:val="28"/>
        </w:rPr>
        <w:t>щаясь к словарям, справочни</w:t>
      </w:r>
      <w:r w:rsidR="007C6A34" w:rsidRPr="00FA00CA">
        <w:rPr>
          <w:rFonts w:ascii="Times New Roman" w:hAnsi="Times New Roman" w:cs="Times New Roman"/>
          <w:sz w:val="28"/>
          <w:szCs w:val="28"/>
        </w:rPr>
        <w:t>кам, учебнику);</w:t>
      </w:r>
    </w:p>
    <w:p w:rsidR="007C6A34" w:rsidRPr="00FA00CA" w:rsidRDefault="00C55F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 xml:space="preserve">соблюдать с помощью </w:t>
      </w:r>
      <w:r>
        <w:rPr>
          <w:rFonts w:ascii="Times New Roman" w:hAnsi="Times New Roman" w:cs="Times New Roman"/>
          <w:sz w:val="28"/>
          <w:szCs w:val="28"/>
        </w:rPr>
        <w:t>взрослых (педагогических работ</w:t>
      </w:r>
      <w:r w:rsidR="007C6A34" w:rsidRPr="00FA00CA">
        <w:rPr>
          <w:rFonts w:ascii="Times New Roman" w:hAnsi="Times New Roman" w:cs="Times New Roman"/>
          <w:sz w:val="28"/>
          <w:szCs w:val="28"/>
        </w:rPr>
        <w:t>ников, родителей, законных</w:t>
      </w:r>
      <w:r w:rsidR="0035769A">
        <w:rPr>
          <w:rFonts w:ascii="Times New Roman" w:hAnsi="Times New Roman" w:cs="Times New Roman"/>
          <w:sz w:val="28"/>
          <w:szCs w:val="28"/>
        </w:rPr>
        <w:t xml:space="preserve"> представителей) правила инфор</w:t>
      </w:r>
      <w:r w:rsidR="007C6A34" w:rsidRPr="00FA00CA">
        <w:rPr>
          <w:rFonts w:ascii="Times New Roman" w:hAnsi="Times New Roman" w:cs="Times New Roman"/>
          <w:sz w:val="28"/>
          <w:szCs w:val="28"/>
        </w:rPr>
        <w:t>мационной безопасности при поиске информации в Интернете;</w:t>
      </w:r>
    </w:p>
    <w:p w:rsidR="007C6A34" w:rsidRPr="00FA00CA" w:rsidRDefault="003576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анализировать и создавать текстовую, графическую, видео, звуковую информацию в соответствии с учебной задачей;</w:t>
      </w:r>
    </w:p>
    <w:p w:rsidR="007C6A34" w:rsidRPr="00FA00CA" w:rsidRDefault="0035769A" w:rsidP="0035769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понимать информа</w:t>
      </w:r>
      <w:r>
        <w:rPr>
          <w:rFonts w:ascii="Times New Roman" w:hAnsi="Times New Roman" w:cs="Times New Roman"/>
          <w:sz w:val="28"/>
          <w:szCs w:val="28"/>
        </w:rPr>
        <w:t>цию, зафиксированную в виде та</w:t>
      </w:r>
      <w:r w:rsidR="007C6A34" w:rsidRPr="00FA00CA">
        <w:rPr>
          <w:rFonts w:ascii="Times New Roman" w:hAnsi="Times New Roman" w:cs="Times New Roman"/>
          <w:sz w:val="28"/>
          <w:szCs w:val="28"/>
        </w:rPr>
        <w:t>блиц, схем; самостоятельно создавать схемы, таблицы для представления результатов работы с тек</w:t>
      </w:r>
      <w:r>
        <w:rPr>
          <w:rFonts w:ascii="Times New Roman" w:hAnsi="Times New Roman" w:cs="Times New Roman"/>
          <w:sz w:val="28"/>
          <w:szCs w:val="28"/>
        </w:rPr>
        <w:t>стами.</w:t>
      </w:r>
    </w:p>
    <w:p w:rsidR="007C6A34" w:rsidRPr="0035769A" w:rsidRDefault="00F95E7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007C6A34" w:rsidRPr="0035769A">
        <w:rPr>
          <w:rFonts w:ascii="Times New Roman" w:hAnsi="Times New Roman" w:cs="Times New Roman"/>
          <w:b/>
          <w:i/>
          <w:sz w:val="28"/>
          <w:szCs w:val="28"/>
        </w:rPr>
        <w:t xml:space="preserve">оммуникативные </w:t>
      </w:r>
      <w:r w:rsidR="0035769A" w:rsidRPr="0035769A">
        <w:rPr>
          <w:rFonts w:ascii="Times New Roman" w:hAnsi="Times New Roman" w:cs="Times New Roman"/>
          <w:b/>
          <w:i/>
          <w:sz w:val="28"/>
          <w:szCs w:val="28"/>
        </w:rPr>
        <w:t>УУД</w:t>
      </w:r>
      <w:r w:rsidR="007C6A34" w:rsidRPr="0035769A">
        <w:rPr>
          <w:rFonts w:ascii="Times New Roman" w:hAnsi="Times New Roman" w:cs="Times New Roman"/>
          <w:b/>
          <w:i/>
          <w:sz w:val="28"/>
          <w:szCs w:val="28"/>
        </w:rPr>
        <w:t>.</w:t>
      </w:r>
    </w:p>
    <w:p w:rsidR="007C6A34" w:rsidRPr="0035769A" w:rsidRDefault="007C6A34" w:rsidP="007C6A34">
      <w:pPr>
        <w:ind w:firstLine="709"/>
        <w:jc w:val="both"/>
        <w:rPr>
          <w:rFonts w:ascii="Times New Roman" w:hAnsi="Times New Roman" w:cs="Times New Roman"/>
          <w:i/>
          <w:sz w:val="28"/>
          <w:szCs w:val="28"/>
        </w:rPr>
      </w:pPr>
      <w:r w:rsidRPr="0035769A">
        <w:rPr>
          <w:rFonts w:ascii="Times New Roman" w:hAnsi="Times New Roman" w:cs="Times New Roman"/>
          <w:i/>
          <w:sz w:val="28"/>
          <w:szCs w:val="28"/>
        </w:rPr>
        <w:t>Общение:</w:t>
      </w:r>
    </w:p>
    <w:p w:rsidR="007C6A34" w:rsidRPr="00FA00CA" w:rsidRDefault="003576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воспринимать и формулировать суждения, выражать эмоции в соответствии с це</w:t>
      </w:r>
      <w:r>
        <w:rPr>
          <w:rFonts w:ascii="Times New Roman" w:hAnsi="Times New Roman" w:cs="Times New Roman"/>
          <w:sz w:val="28"/>
          <w:szCs w:val="28"/>
        </w:rPr>
        <w:t>лями и условиями общения в зна</w:t>
      </w:r>
      <w:r w:rsidR="007C6A34" w:rsidRPr="00FA00CA">
        <w:rPr>
          <w:rFonts w:ascii="Times New Roman" w:hAnsi="Times New Roman" w:cs="Times New Roman"/>
          <w:sz w:val="28"/>
          <w:szCs w:val="28"/>
        </w:rPr>
        <w:t>комой среде;</w:t>
      </w:r>
    </w:p>
    <w:p w:rsidR="007C6A34" w:rsidRPr="00FA00CA" w:rsidRDefault="003576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проявлять уважительн</w:t>
      </w:r>
      <w:r>
        <w:rPr>
          <w:rFonts w:ascii="Times New Roman" w:hAnsi="Times New Roman" w:cs="Times New Roman"/>
          <w:sz w:val="28"/>
          <w:szCs w:val="28"/>
        </w:rPr>
        <w:t>ое отношение к собеседнику, со</w:t>
      </w:r>
      <w:r w:rsidR="007C6A34" w:rsidRPr="00FA00CA">
        <w:rPr>
          <w:rFonts w:ascii="Times New Roman" w:hAnsi="Times New Roman" w:cs="Times New Roman"/>
          <w:sz w:val="28"/>
          <w:szCs w:val="28"/>
        </w:rPr>
        <w:t>блюдать правила ведения диалоги и дискуссии;</w:t>
      </w:r>
    </w:p>
    <w:p w:rsidR="007C6A34" w:rsidRPr="00FA00CA" w:rsidRDefault="003576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признавать возможность существования разных точек зрения;</w:t>
      </w:r>
    </w:p>
    <w:p w:rsidR="007C6A34" w:rsidRPr="00FA00CA" w:rsidRDefault="003576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корректно и аргументированно высказывать своё мнение;</w:t>
      </w:r>
    </w:p>
    <w:p w:rsidR="007C6A34" w:rsidRPr="00FA00CA" w:rsidRDefault="0035769A"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FA00CA">
        <w:rPr>
          <w:rFonts w:ascii="Times New Roman" w:hAnsi="Times New Roman" w:cs="Times New Roman"/>
          <w:sz w:val="28"/>
          <w:szCs w:val="28"/>
        </w:rPr>
        <w:t>строить речевое высказ</w:t>
      </w:r>
      <w:r>
        <w:rPr>
          <w:rFonts w:ascii="Times New Roman" w:hAnsi="Times New Roman" w:cs="Times New Roman"/>
          <w:sz w:val="28"/>
          <w:szCs w:val="28"/>
        </w:rPr>
        <w:t>ывание в соответствии с постав</w:t>
      </w:r>
      <w:r w:rsidR="007C6A34" w:rsidRPr="00FA00CA">
        <w:rPr>
          <w:rFonts w:ascii="Times New Roman" w:hAnsi="Times New Roman" w:cs="Times New Roman"/>
          <w:sz w:val="28"/>
          <w:szCs w:val="28"/>
        </w:rPr>
        <w:t>ленной задачей;</w:t>
      </w:r>
    </w:p>
    <w:p w:rsidR="007C6A34" w:rsidRPr="00FA00CA" w:rsidRDefault="003576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создавать устные и пи</w:t>
      </w:r>
      <w:r>
        <w:rPr>
          <w:rFonts w:ascii="Times New Roman" w:hAnsi="Times New Roman" w:cs="Times New Roman"/>
          <w:sz w:val="28"/>
          <w:szCs w:val="28"/>
        </w:rPr>
        <w:t>сьменные тексты (описание, рас</w:t>
      </w:r>
      <w:r w:rsidR="007C6A34" w:rsidRPr="00FA00CA">
        <w:rPr>
          <w:rFonts w:ascii="Times New Roman" w:hAnsi="Times New Roman" w:cs="Times New Roman"/>
          <w:sz w:val="28"/>
          <w:szCs w:val="28"/>
        </w:rPr>
        <w:t>суждение, повествование) в соответствии с речевой ситуацией;</w:t>
      </w:r>
    </w:p>
    <w:p w:rsidR="007C6A34" w:rsidRPr="00FA00CA" w:rsidRDefault="003576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 xml:space="preserve">готовить небольшие </w:t>
      </w:r>
      <w:r>
        <w:rPr>
          <w:rFonts w:ascii="Times New Roman" w:hAnsi="Times New Roman" w:cs="Times New Roman"/>
          <w:sz w:val="28"/>
          <w:szCs w:val="28"/>
        </w:rPr>
        <w:t>публичные выступления о резуль</w:t>
      </w:r>
      <w:r w:rsidR="007C6A34" w:rsidRPr="00FA00CA">
        <w:rPr>
          <w:rFonts w:ascii="Times New Roman" w:hAnsi="Times New Roman" w:cs="Times New Roman"/>
          <w:sz w:val="28"/>
          <w:szCs w:val="28"/>
        </w:rPr>
        <w:t>татах парной и групповой работы, о результатах наблюдения, выполненного мини-исследования, проектного задания;</w:t>
      </w:r>
    </w:p>
    <w:p w:rsidR="007C6A34" w:rsidRPr="00FA00CA" w:rsidRDefault="003576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подбирать иллюстративный материал (рисунки, фото, плакаты) к тексту выступления.</w:t>
      </w:r>
    </w:p>
    <w:p w:rsidR="007C6A34" w:rsidRPr="0035769A" w:rsidRDefault="007C6A34" w:rsidP="007C6A34">
      <w:pPr>
        <w:ind w:firstLine="709"/>
        <w:jc w:val="both"/>
        <w:rPr>
          <w:rFonts w:ascii="Times New Roman" w:hAnsi="Times New Roman" w:cs="Times New Roman"/>
          <w:i/>
          <w:sz w:val="28"/>
          <w:szCs w:val="28"/>
        </w:rPr>
      </w:pPr>
      <w:r w:rsidRPr="0035769A">
        <w:rPr>
          <w:rFonts w:ascii="Times New Roman" w:hAnsi="Times New Roman" w:cs="Times New Roman"/>
          <w:i/>
          <w:sz w:val="28"/>
          <w:szCs w:val="28"/>
        </w:rPr>
        <w:t>Совместная деятельность:</w:t>
      </w:r>
    </w:p>
    <w:p w:rsidR="007C6A34" w:rsidRPr="00FA00CA" w:rsidRDefault="0035769A" w:rsidP="0035769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формулировать краткосрочные и долгосрочные цели (индивидуальные с учётом участия в коллективных задачах) в стандартной (типовой) ситуац</w:t>
      </w:r>
      <w:r>
        <w:rPr>
          <w:rFonts w:ascii="Times New Roman" w:hAnsi="Times New Roman" w:cs="Times New Roman"/>
          <w:sz w:val="28"/>
          <w:szCs w:val="28"/>
        </w:rPr>
        <w:t>ии на основе предложенного учи</w:t>
      </w:r>
      <w:r w:rsidR="007C6A34" w:rsidRPr="00FA00CA">
        <w:rPr>
          <w:rFonts w:ascii="Times New Roman" w:hAnsi="Times New Roman" w:cs="Times New Roman"/>
          <w:sz w:val="28"/>
          <w:szCs w:val="28"/>
        </w:rPr>
        <w:t>телем формата планирования, распределения про</w:t>
      </w:r>
      <w:r>
        <w:rPr>
          <w:rFonts w:ascii="Times New Roman" w:hAnsi="Times New Roman" w:cs="Times New Roman"/>
          <w:sz w:val="28"/>
          <w:szCs w:val="28"/>
        </w:rPr>
        <w:t>межуточных шагов и сроков;</w:t>
      </w:r>
    </w:p>
    <w:p w:rsidR="007C6A34" w:rsidRPr="00FA00CA" w:rsidRDefault="003576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принимать цель совместной деятельности, коллективно строить действия по её дости</w:t>
      </w:r>
      <w:r>
        <w:rPr>
          <w:rFonts w:ascii="Times New Roman" w:hAnsi="Times New Roman" w:cs="Times New Roman"/>
          <w:sz w:val="28"/>
          <w:szCs w:val="28"/>
        </w:rPr>
        <w:t>жению: распределять роли, дого</w:t>
      </w:r>
      <w:r w:rsidR="007C6A34" w:rsidRPr="00FA00CA">
        <w:rPr>
          <w:rFonts w:ascii="Times New Roman" w:hAnsi="Times New Roman" w:cs="Times New Roman"/>
          <w:sz w:val="28"/>
          <w:szCs w:val="28"/>
        </w:rPr>
        <w:t>вариваться, обсуждать процесс и результат совместной работы;</w:t>
      </w:r>
    </w:p>
    <w:p w:rsidR="007C6A34" w:rsidRPr="00FA00CA" w:rsidRDefault="003576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проявлять готовность руко</w:t>
      </w:r>
      <w:r>
        <w:rPr>
          <w:rFonts w:ascii="Times New Roman" w:hAnsi="Times New Roman" w:cs="Times New Roman"/>
          <w:sz w:val="28"/>
          <w:szCs w:val="28"/>
        </w:rPr>
        <w:t>водить, выполнять поруче</w:t>
      </w:r>
      <w:r w:rsidR="007C6A34" w:rsidRPr="00FA00CA">
        <w:rPr>
          <w:rFonts w:ascii="Times New Roman" w:hAnsi="Times New Roman" w:cs="Times New Roman"/>
          <w:sz w:val="28"/>
          <w:szCs w:val="28"/>
        </w:rPr>
        <w:t>ния, подчиняться, самостоятельно разрешать конфликты;</w:t>
      </w:r>
    </w:p>
    <w:p w:rsidR="007C6A34" w:rsidRPr="00FA00CA" w:rsidRDefault="003576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ответственно выполнять свою часть работы;</w:t>
      </w:r>
    </w:p>
    <w:p w:rsidR="007C6A34" w:rsidRPr="00FA00CA" w:rsidRDefault="003576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оценивать свой вклад в общий результат;</w:t>
      </w:r>
    </w:p>
    <w:p w:rsidR="007C6A34" w:rsidRPr="00FA00CA" w:rsidRDefault="0035769A" w:rsidP="0035769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выполнять совместные проектные задания с опорой на предложенные об</w:t>
      </w:r>
      <w:r>
        <w:rPr>
          <w:rFonts w:ascii="Times New Roman" w:hAnsi="Times New Roman" w:cs="Times New Roman"/>
          <w:sz w:val="28"/>
          <w:szCs w:val="28"/>
        </w:rPr>
        <w:t>разцы.</w:t>
      </w:r>
    </w:p>
    <w:p w:rsidR="007C6A34" w:rsidRPr="0035769A" w:rsidRDefault="00F95E7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007C6A34" w:rsidRPr="0035769A">
        <w:rPr>
          <w:rFonts w:ascii="Times New Roman" w:hAnsi="Times New Roman" w:cs="Times New Roman"/>
          <w:b/>
          <w:i/>
          <w:sz w:val="28"/>
          <w:szCs w:val="28"/>
        </w:rPr>
        <w:t xml:space="preserve">егулятивные </w:t>
      </w:r>
      <w:r w:rsidR="0035769A" w:rsidRPr="0035769A">
        <w:rPr>
          <w:rFonts w:ascii="Times New Roman" w:hAnsi="Times New Roman" w:cs="Times New Roman"/>
          <w:b/>
          <w:i/>
          <w:sz w:val="28"/>
          <w:szCs w:val="28"/>
        </w:rPr>
        <w:t>УУД</w:t>
      </w:r>
      <w:r>
        <w:rPr>
          <w:rFonts w:ascii="Times New Roman" w:hAnsi="Times New Roman" w:cs="Times New Roman"/>
          <w:b/>
          <w:i/>
          <w:sz w:val="28"/>
          <w:szCs w:val="28"/>
        </w:rPr>
        <w:t>:</w:t>
      </w:r>
    </w:p>
    <w:p w:rsidR="007C6A34" w:rsidRPr="0035769A" w:rsidRDefault="007C6A34" w:rsidP="007C6A34">
      <w:pPr>
        <w:ind w:firstLine="709"/>
        <w:jc w:val="both"/>
        <w:rPr>
          <w:rFonts w:ascii="Times New Roman" w:hAnsi="Times New Roman" w:cs="Times New Roman"/>
          <w:i/>
          <w:sz w:val="28"/>
          <w:szCs w:val="28"/>
        </w:rPr>
      </w:pPr>
      <w:r w:rsidRPr="0035769A">
        <w:rPr>
          <w:rFonts w:ascii="Times New Roman" w:hAnsi="Times New Roman" w:cs="Times New Roman"/>
          <w:i/>
          <w:sz w:val="28"/>
          <w:szCs w:val="28"/>
        </w:rPr>
        <w:t>Самоорганизация:</w:t>
      </w:r>
    </w:p>
    <w:p w:rsidR="007C6A34" w:rsidRPr="00FA00CA" w:rsidRDefault="003576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планировать действия по решению учебной задачи для получения результата;</w:t>
      </w:r>
    </w:p>
    <w:p w:rsidR="007C6A34" w:rsidRPr="00FA00CA" w:rsidRDefault="003576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выстраивать последовательность выбранных действий.</w:t>
      </w:r>
    </w:p>
    <w:p w:rsidR="007C6A34" w:rsidRPr="0035769A" w:rsidRDefault="007C6A34" w:rsidP="007C6A34">
      <w:pPr>
        <w:ind w:firstLine="709"/>
        <w:jc w:val="both"/>
        <w:rPr>
          <w:rFonts w:ascii="Times New Roman" w:hAnsi="Times New Roman" w:cs="Times New Roman"/>
          <w:i/>
          <w:sz w:val="28"/>
          <w:szCs w:val="28"/>
        </w:rPr>
      </w:pPr>
      <w:r w:rsidRPr="0035769A">
        <w:rPr>
          <w:rFonts w:ascii="Times New Roman" w:hAnsi="Times New Roman" w:cs="Times New Roman"/>
          <w:i/>
          <w:sz w:val="28"/>
          <w:szCs w:val="28"/>
        </w:rPr>
        <w:t>Самоконтроль:</w:t>
      </w:r>
    </w:p>
    <w:p w:rsidR="007C6A34" w:rsidRPr="00FA00CA" w:rsidRDefault="003576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устанавливать при</w:t>
      </w:r>
      <w:r>
        <w:rPr>
          <w:rFonts w:ascii="Times New Roman" w:hAnsi="Times New Roman" w:cs="Times New Roman"/>
          <w:sz w:val="28"/>
          <w:szCs w:val="28"/>
        </w:rPr>
        <w:t>чины успеха/ неудач учебной дея</w:t>
      </w:r>
      <w:r w:rsidR="007C6A34" w:rsidRPr="00FA00CA">
        <w:rPr>
          <w:rFonts w:ascii="Times New Roman" w:hAnsi="Times New Roman" w:cs="Times New Roman"/>
          <w:sz w:val="28"/>
          <w:szCs w:val="28"/>
        </w:rPr>
        <w:t>тельности;</w:t>
      </w:r>
    </w:p>
    <w:p w:rsidR="007C6A34" w:rsidRPr="00FA00CA" w:rsidRDefault="003576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корректировать свои</w:t>
      </w:r>
      <w:r>
        <w:rPr>
          <w:rFonts w:ascii="Times New Roman" w:hAnsi="Times New Roman" w:cs="Times New Roman"/>
          <w:sz w:val="28"/>
          <w:szCs w:val="28"/>
        </w:rPr>
        <w:t xml:space="preserve"> учебные действия для преодоле</w:t>
      </w:r>
      <w:r w:rsidR="007C6A34" w:rsidRPr="00FA00CA">
        <w:rPr>
          <w:rFonts w:ascii="Times New Roman" w:hAnsi="Times New Roman" w:cs="Times New Roman"/>
          <w:sz w:val="28"/>
          <w:szCs w:val="28"/>
        </w:rPr>
        <w:t>ния речевых ошибок и ошибок, связанных с анализом текстов;</w:t>
      </w:r>
    </w:p>
    <w:p w:rsidR="007C6A34" w:rsidRPr="00FA00CA" w:rsidRDefault="003576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соотносить результат де</w:t>
      </w:r>
      <w:r>
        <w:rPr>
          <w:rFonts w:ascii="Times New Roman" w:hAnsi="Times New Roman" w:cs="Times New Roman"/>
          <w:sz w:val="28"/>
          <w:szCs w:val="28"/>
        </w:rPr>
        <w:t>ятельности с поставленной учеб</w:t>
      </w:r>
      <w:r w:rsidR="007C6A34" w:rsidRPr="00FA00CA">
        <w:rPr>
          <w:rFonts w:ascii="Times New Roman" w:hAnsi="Times New Roman" w:cs="Times New Roman"/>
          <w:sz w:val="28"/>
          <w:szCs w:val="28"/>
        </w:rPr>
        <w:t>ной задачей по анализу текстов;</w:t>
      </w:r>
    </w:p>
    <w:p w:rsidR="007C6A34" w:rsidRPr="00FA00CA" w:rsidRDefault="003576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находить ошибку, допущенную при работе с текстами;</w:t>
      </w:r>
    </w:p>
    <w:p w:rsidR="007C6A34" w:rsidRPr="00FA00CA" w:rsidRDefault="003576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 xml:space="preserve">сравнивать результаты </w:t>
      </w:r>
      <w:r>
        <w:rPr>
          <w:rFonts w:ascii="Times New Roman" w:hAnsi="Times New Roman" w:cs="Times New Roman"/>
          <w:sz w:val="28"/>
          <w:szCs w:val="28"/>
        </w:rPr>
        <w:t>своей деятельности и деятельно</w:t>
      </w:r>
      <w:r w:rsidR="007C6A34" w:rsidRPr="00FA00CA">
        <w:rPr>
          <w:rFonts w:ascii="Times New Roman" w:hAnsi="Times New Roman" w:cs="Times New Roman"/>
          <w:sz w:val="28"/>
          <w:szCs w:val="28"/>
        </w:rPr>
        <w:t>сти одноклассников, объект</w:t>
      </w:r>
      <w:r>
        <w:rPr>
          <w:rFonts w:ascii="Times New Roman" w:hAnsi="Times New Roman" w:cs="Times New Roman"/>
          <w:sz w:val="28"/>
          <w:szCs w:val="28"/>
        </w:rPr>
        <w:t>ивно оценивать их по предложен</w:t>
      </w:r>
      <w:r w:rsidR="007C6A34" w:rsidRPr="00FA00CA">
        <w:rPr>
          <w:rFonts w:ascii="Times New Roman" w:hAnsi="Times New Roman" w:cs="Times New Roman"/>
          <w:sz w:val="28"/>
          <w:szCs w:val="28"/>
        </w:rPr>
        <w:t>ным критериям.</w:t>
      </w:r>
    </w:p>
    <w:p w:rsidR="007C6A34" w:rsidRPr="00FA00CA" w:rsidRDefault="007C6A34" w:rsidP="007C6A34">
      <w:pPr>
        <w:ind w:firstLine="709"/>
        <w:jc w:val="both"/>
        <w:rPr>
          <w:rFonts w:ascii="Times New Roman" w:hAnsi="Times New Roman" w:cs="Times New Roman"/>
          <w:sz w:val="28"/>
          <w:szCs w:val="28"/>
        </w:rPr>
      </w:pPr>
    </w:p>
    <w:p w:rsidR="007C6A34" w:rsidRPr="00FA00CA" w:rsidRDefault="007C6A34" w:rsidP="006E4E2D">
      <w:pPr>
        <w:jc w:val="center"/>
        <w:rPr>
          <w:rFonts w:ascii="Times New Roman" w:hAnsi="Times New Roman" w:cs="Times New Roman"/>
          <w:b/>
          <w:sz w:val="28"/>
          <w:szCs w:val="28"/>
        </w:rPr>
      </w:pPr>
      <w:r w:rsidRPr="00FA00CA">
        <w:rPr>
          <w:rFonts w:ascii="Times New Roman" w:hAnsi="Times New Roman" w:cs="Times New Roman"/>
          <w:b/>
          <w:sz w:val="28"/>
          <w:szCs w:val="28"/>
        </w:rPr>
        <w:t>ПРЕДМЕТНЫЕ РЕЗУЛЬТАТЫ</w:t>
      </w:r>
    </w:p>
    <w:p w:rsidR="007C6A34" w:rsidRPr="00D207D2" w:rsidRDefault="007C6A34" w:rsidP="007C6A34">
      <w:pPr>
        <w:ind w:firstLine="709"/>
        <w:jc w:val="both"/>
        <w:rPr>
          <w:rFonts w:ascii="Times New Roman" w:hAnsi="Times New Roman" w:cs="Times New Roman"/>
          <w:b/>
          <w:i/>
          <w:sz w:val="28"/>
          <w:szCs w:val="28"/>
        </w:rPr>
      </w:pPr>
      <w:r w:rsidRPr="00D207D2">
        <w:rPr>
          <w:rFonts w:ascii="Times New Roman" w:hAnsi="Times New Roman" w:cs="Times New Roman"/>
          <w:b/>
          <w:i/>
          <w:sz w:val="28"/>
          <w:szCs w:val="28"/>
        </w:rPr>
        <w:t>Изучение учебного предме</w:t>
      </w:r>
      <w:r w:rsidR="00FA00CA" w:rsidRPr="00D207D2">
        <w:rPr>
          <w:rFonts w:ascii="Times New Roman" w:hAnsi="Times New Roman" w:cs="Times New Roman"/>
          <w:b/>
          <w:i/>
          <w:sz w:val="28"/>
          <w:szCs w:val="28"/>
        </w:rPr>
        <w:t>та «Литературное чтение на род</w:t>
      </w:r>
      <w:r w:rsidRPr="00D207D2">
        <w:rPr>
          <w:rFonts w:ascii="Times New Roman" w:hAnsi="Times New Roman" w:cs="Times New Roman"/>
          <w:b/>
          <w:i/>
          <w:sz w:val="28"/>
          <w:szCs w:val="28"/>
        </w:rPr>
        <w:t xml:space="preserve">ном (русском) языке» в течение четырёх лет обучения </w:t>
      </w:r>
      <w:r w:rsidR="006E4E2D" w:rsidRPr="00D207D2">
        <w:rPr>
          <w:rFonts w:ascii="Times New Roman" w:hAnsi="Times New Roman" w:cs="Times New Roman"/>
          <w:b/>
          <w:i/>
          <w:sz w:val="28"/>
          <w:szCs w:val="28"/>
        </w:rPr>
        <w:t>обеспечит</w:t>
      </w:r>
      <w:r w:rsidRPr="00D207D2">
        <w:rPr>
          <w:rFonts w:ascii="Times New Roman" w:hAnsi="Times New Roman" w:cs="Times New Roman"/>
          <w:b/>
          <w:i/>
          <w:sz w:val="28"/>
          <w:szCs w:val="28"/>
        </w:rPr>
        <w:t>:</w:t>
      </w:r>
    </w:p>
    <w:p w:rsidR="007C6A34" w:rsidRPr="00FA00CA"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понимание родной русс</w:t>
      </w:r>
      <w:r>
        <w:rPr>
          <w:rFonts w:ascii="Times New Roman" w:hAnsi="Times New Roman" w:cs="Times New Roman"/>
          <w:sz w:val="28"/>
          <w:szCs w:val="28"/>
        </w:rPr>
        <w:t>кой литературы как национально-</w:t>
      </w:r>
      <w:r w:rsidR="007C6A34" w:rsidRPr="00FA00CA">
        <w:rPr>
          <w:rFonts w:ascii="Times New Roman" w:hAnsi="Times New Roman" w:cs="Times New Roman"/>
          <w:sz w:val="28"/>
          <w:szCs w:val="28"/>
        </w:rPr>
        <w:t>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7C6A34" w:rsidRPr="00FA00CA" w:rsidRDefault="00FA00CA" w:rsidP="00FA00C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t> </w:t>
      </w:r>
      <w:r w:rsidR="007C6A34" w:rsidRPr="00FA00CA">
        <w:rPr>
          <w:rFonts w:ascii="Times New Roman" w:hAnsi="Times New Roman" w:cs="Times New Roman"/>
          <w:sz w:val="28"/>
          <w:szCs w:val="28"/>
        </w:rPr>
        <w:t>осознание коммуникативно</w:t>
      </w:r>
      <w:r>
        <w:rPr>
          <w:rFonts w:ascii="Times New Roman" w:hAnsi="Times New Roman" w:cs="Times New Roman"/>
          <w:sz w:val="28"/>
          <w:szCs w:val="28"/>
        </w:rPr>
        <w:t>-эстетических возможностей рус</w:t>
      </w:r>
      <w:r w:rsidR="007C6A34" w:rsidRPr="00FA00CA">
        <w:rPr>
          <w:rFonts w:ascii="Times New Roman" w:hAnsi="Times New Roman" w:cs="Times New Roman"/>
          <w:sz w:val="28"/>
          <w:szCs w:val="28"/>
        </w:rPr>
        <w:t>ского языка на основе изуч</w:t>
      </w:r>
      <w:r>
        <w:rPr>
          <w:rFonts w:ascii="Times New Roman" w:hAnsi="Times New Roman" w:cs="Times New Roman"/>
          <w:sz w:val="28"/>
          <w:szCs w:val="28"/>
        </w:rPr>
        <w:t>ения произведений русской литературы;</w:t>
      </w:r>
    </w:p>
    <w:p w:rsidR="007C6A34" w:rsidRPr="00FA00CA"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осоз</w:t>
      </w:r>
      <w:r>
        <w:rPr>
          <w:rFonts w:ascii="Times New Roman" w:hAnsi="Times New Roman" w:cs="Times New Roman"/>
          <w:sz w:val="28"/>
          <w:szCs w:val="28"/>
        </w:rPr>
        <w:t>нание значимости чтения родной русской</w:t>
      </w:r>
      <w:r w:rsidR="007C6A34" w:rsidRPr="00FA00CA">
        <w:rPr>
          <w:rFonts w:ascii="Times New Roman" w:hAnsi="Times New Roman" w:cs="Times New Roman"/>
          <w:sz w:val="28"/>
          <w:szCs w:val="28"/>
        </w:rPr>
        <w:t xml:space="preserve"> литературы для личного развития; для позн</w:t>
      </w:r>
      <w:r>
        <w:rPr>
          <w:rFonts w:ascii="Times New Roman" w:hAnsi="Times New Roman" w:cs="Times New Roman"/>
          <w:sz w:val="28"/>
          <w:szCs w:val="28"/>
        </w:rPr>
        <w:t>ания себя, мира, националь</w:t>
      </w:r>
      <w:r w:rsidR="007C6A34" w:rsidRPr="00FA00CA">
        <w:rPr>
          <w:rFonts w:ascii="Times New Roman" w:hAnsi="Times New Roman" w:cs="Times New Roman"/>
          <w:sz w:val="28"/>
          <w:szCs w:val="28"/>
        </w:rPr>
        <w:t>ной истории и культуры;</w:t>
      </w:r>
      <w:r>
        <w:rPr>
          <w:rFonts w:ascii="Times New Roman" w:hAnsi="Times New Roman" w:cs="Times New Roman"/>
          <w:sz w:val="28"/>
          <w:szCs w:val="28"/>
        </w:rPr>
        <w:t xml:space="preserve"> для культурной самоидентифика</w:t>
      </w:r>
      <w:r w:rsidR="007C6A34" w:rsidRPr="00FA00CA">
        <w:rPr>
          <w:rFonts w:ascii="Times New Roman" w:hAnsi="Times New Roman" w:cs="Times New Roman"/>
          <w:sz w:val="28"/>
          <w:szCs w:val="28"/>
        </w:rPr>
        <w:t>ции; для приобретения потребности в системати</w:t>
      </w:r>
      <w:r>
        <w:rPr>
          <w:rFonts w:ascii="Times New Roman" w:hAnsi="Times New Roman" w:cs="Times New Roman"/>
          <w:sz w:val="28"/>
          <w:szCs w:val="28"/>
        </w:rPr>
        <w:t>ческом чте</w:t>
      </w:r>
      <w:r w:rsidR="007C6A34" w:rsidRPr="00FA00CA">
        <w:rPr>
          <w:rFonts w:ascii="Times New Roman" w:hAnsi="Times New Roman" w:cs="Times New Roman"/>
          <w:sz w:val="28"/>
          <w:szCs w:val="28"/>
        </w:rPr>
        <w:t>нии русской литературы;</w:t>
      </w:r>
    </w:p>
    <w:p w:rsidR="007C6A34" w:rsidRPr="00FA00CA"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ориентировку в нравственн</w:t>
      </w:r>
      <w:r>
        <w:rPr>
          <w:rFonts w:ascii="Times New Roman" w:hAnsi="Times New Roman" w:cs="Times New Roman"/>
          <w:sz w:val="28"/>
          <w:szCs w:val="28"/>
        </w:rPr>
        <w:t>ом содержании прочитанного, со</w:t>
      </w:r>
      <w:r w:rsidR="007C6A34" w:rsidRPr="00FA00CA">
        <w:rPr>
          <w:rFonts w:ascii="Times New Roman" w:hAnsi="Times New Roman" w:cs="Times New Roman"/>
          <w:sz w:val="28"/>
          <w:szCs w:val="28"/>
        </w:rPr>
        <w:t>отнесение поступков героев с нрав</w:t>
      </w:r>
      <w:r>
        <w:rPr>
          <w:rFonts w:ascii="Times New Roman" w:hAnsi="Times New Roman" w:cs="Times New Roman"/>
          <w:sz w:val="28"/>
          <w:szCs w:val="28"/>
        </w:rPr>
        <w:t>ственными нормами, обо</w:t>
      </w:r>
      <w:r w:rsidR="007C6A34" w:rsidRPr="00FA00CA">
        <w:rPr>
          <w:rFonts w:ascii="Times New Roman" w:hAnsi="Times New Roman" w:cs="Times New Roman"/>
          <w:sz w:val="28"/>
          <w:szCs w:val="28"/>
        </w:rPr>
        <w:t>снование нравственной оценки поступков героев;</w:t>
      </w:r>
    </w:p>
    <w:p w:rsidR="007C6A34" w:rsidRPr="00FA00CA"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овладение элементарными представлениями о национальном своеобразии метафор, олицетворений, эпитетов;</w:t>
      </w:r>
    </w:p>
    <w:p w:rsidR="007C6A34" w:rsidRPr="00FA00CA"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совершенствова</w:t>
      </w:r>
      <w:r>
        <w:rPr>
          <w:rFonts w:ascii="Times New Roman" w:hAnsi="Times New Roman" w:cs="Times New Roman"/>
          <w:sz w:val="28"/>
          <w:szCs w:val="28"/>
        </w:rPr>
        <w:t>ние читательских умений (чтение вслух</w:t>
      </w:r>
      <w:r w:rsidR="007C6A34" w:rsidRPr="00FA00CA">
        <w:rPr>
          <w:rFonts w:ascii="Times New Roman" w:hAnsi="Times New Roman" w:cs="Times New Roman"/>
          <w:sz w:val="28"/>
          <w:szCs w:val="28"/>
        </w:rPr>
        <w:t xml:space="preserve"> и про себя, владение элеме</w:t>
      </w:r>
      <w:r>
        <w:rPr>
          <w:rFonts w:ascii="Times New Roman" w:hAnsi="Times New Roman" w:cs="Times New Roman"/>
          <w:sz w:val="28"/>
          <w:szCs w:val="28"/>
        </w:rPr>
        <w:t>нтарными приёмами интерпрета</w:t>
      </w:r>
      <w:r w:rsidR="007C6A34" w:rsidRPr="00FA00CA">
        <w:rPr>
          <w:rFonts w:ascii="Times New Roman" w:hAnsi="Times New Roman" w:cs="Times New Roman"/>
          <w:sz w:val="28"/>
          <w:szCs w:val="28"/>
        </w:rPr>
        <w:t>ции, анализа и преобразования ху</w:t>
      </w:r>
      <w:r>
        <w:rPr>
          <w:rFonts w:ascii="Times New Roman" w:hAnsi="Times New Roman" w:cs="Times New Roman"/>
          <w:sz w:val="28"/>
          <w:szCs w:val="28"/>
        </w:rPr>
        <w:t>дожественных, научно-по</w:t>
      </w:r>
      <w:r w:rsidR="007C6A34" w:rsidRPr="00FA00CA">
        <w:rPr>
          <w:rFonts w:ascii="Times New Roman" w:hAnsi="Times New Roman" w:cs="Times New Roman"/>
          <w:sz w:val="28"/>
          <w:szCs w:val="28"/>
        </w:rPr>
        <w:t>пулярных и учебных текстов);</w:t>
      </w:r>
    </w:p>
    <w:p w:rsidR="007C6A34" w:rsidRPr="00FA00CA"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применение опыта чтения произведений русской литературы для речевого самосовершенствования (умения участвовать в обсуждении прослушанного/</w:t>
      </w:r>
      <w:r>
        <w:rPr>
          <w:rFonts w:ascii="Times New Roman" w:hAnsi="Times New Roman" w:cs="Times New Roman"/>
          <w:sz w:val="28"/>
          <w:szCs w:val="28"/>
        </w:rPr>
        <w:t>прочитанного текста, доказы</w:t>
      </w:r>
      <w:r w:rsidR="007C6A34" w:rsidRPr="00FA00CA">
        <w:rPr>
          <w:rFonts w:ascii="Times New Roman" w:hAnsi="Times New Roman" w:cs="Times New Roman"/>
          <w:sz w:val="28"/>
          <w:szCs w:val="28"/>
        </w:rPr>
        <w:t>вать и подтверждать собственное мнение ссылками на текст; передавать содержание прочитанного или прослушанного с учётом специфики текста в в</w:t>
      </w:r>
      <w:r>
        <w:rPr>
          <w:rFonts w:ascii="Times New Roman" w:hAnsi="Times New Roman" w:cs="Times New Roman"/>
          <w:sz w:val="28"/>
          <w:szCs w:val="28"/>
        </w:rPr>
        <w:t>иде пересказа, полного или кра</w:t>
      </w:r>
      <w:r w:rsidR="007C6A34" w:rsidRPr="00FA00CA">
        <w:rPr>
          <w:rFonts w:ascii="Times New Roman" w:hAnsi="Times New Roman" w:cs="Times New Roman"/>
          <w:sz w:val="28"/>
          <w:szCs w:val="28"/>
        </w:rPr>
        <w:t>ткого; составлять устный рассказ на основе прочитанных произведений с учётом коммуникатив</w:t>
      </w:r>
      <w:r>
        <w:rPr>
          <w:rFonts w:ascii="Times New Roman" w:hAnsi="Times New Roman" w:cs="Times New Roman"/>
          <w:sz w:val="28"/>
          <w:szCs w:val="28"/>
        </w:rPr>
        <w:t>ной задачи (для раз</w:t>
      </w:r>
      <w:r w:rsidR="007C6A34" w:rsidRPr="00FA00CA">
        <w:rPr>
          <w:rFonts w:ascii="Times New Roman" w:hAnsi="Times New Roman" w:cs="Times New Roman"/>
          <w:sz w:val="28"/>
          <w:szCs w:val="28"/>
        </w:rPr>
        <w:t>ных адресатов), читать н</w:t>
      </w:r>
      <w:r>
        <w:rPr>
          <w:rFonts w:ascii="Times New Roman" w:hAnsi="Times New Roman" w:cs="Times New Roman"/>
          <w:sz w:val="28"/>
          <w:szCs w:val="28"/>
        </w:rPr>
        <w:t>аизусть стихотворные произведе</w:t>
      </w:r>
      <w:r w:rsidR="007C6A34" w:rsidRPr="00FA00CA">
        <w:rPr>
          <w:rFonts w:ascii="Times New Roman" w:hAnsi="Times New Roman" w:cs="Times New Roman"/>
          <w:sz w:val="28"/>
          <w:szCs w:val="28"/>
        </w:rPr>
        <w:t>ния);</w:t>
      </w:r>
    </w:p>
    <w:p w:rsidR="007C6A34" w:rsidRPr="00FA00CA" w:rsidRDefault="00FA00CA" w:rsidP="00FA00CA">
      <w:pPr>
        <w:ind w:firstLine="709"/>
        <w:jc w:val="both"/>
        <w:rPr>
          <w:rFonts w:ascii="Times New Roman" w:hAnsi="Times New Roman" w:cs="Times New Roman"/>
          <w:sz w:val="28"/>
          <w:szCs w:val="28"/>
        </w:rPr>
      </w:pPr>
      <w:r>
        <w:rPr>
          <w:rFonts w:ascii="Times New Roman" w:hAnsi="Times New Roman" w:cs="Times New Roman"/>
          <w:sz w:val="28"/>
          <w:szCs w:val="28"/>
        </w:rPr>
        <w:t>- самостоятельный выбор интересующей литературы, обога</w:t>
      </w:r>
      <w:r w:rsidR="007C6A34" w:rsidRPr="00FA00CA">
        <w:rPr>
          <w:rFonts w:ascii="Times New Roman" w:hAnsi="Times New Roman" w:cs="Times New Roman"/>
          <w:sz w:val="28"/>
          <w:szCs w:val="28"/>
        </w:rPr>
        <w:t>щение собственного круга чтения;</w:t>
      </w:r>
    </w:p>
    <w:p w:rsidR="007C6A34"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использование справочных источников для полу</w:t>
      </w:r>
      <w:r>
        <w:rPr>
          <w:rFonts w:ascii="Times New Roman" w:hAnsi="Times New Roman" w:cs="Times New Roman"/>
          <w:sz w:val="28"/>
          <w:szCs w:val="28"/>
        </w:rPr>
        <w:t>чения до</w:t>
      </w:r>
      <w:r w:rsidR="007C6A34" w:rsidRPr="00FA00CA">
        <w:rPr>
          <w:rFonts w:ascii="Times New Roman" w:hAnsi="Times New Roman" w:cs="Times New Roman"/>
          <w:sz w:val="28"/>
          <w:szCs w:val="28"/>
        </w:rPr>
        <w:t>полнительной информации.</w:t>
      </w:r>
    </w:p>
    <w:p w:rsidR="00FA00CA" w:rsidRDefault="00FA00CA" w:rsidP="007C6A34">
      <w:pPr>
        <w:ind w:firstLine="709"/>
        <w:jc w:val="both"/>
        <w:rPr>
          <w:rFonts w:ascii="Times New Roman" w:hAnsi="Times New Roman" w:cs="Times New Roman"/>
          <w:sz w:val="28"/>
          <w:szCs w:val="28"/>
        </w:rPr>
      </w:pPr>
    </w:p>
    <w:p w:rsidR="00D207D2" w:rsidRPr="00D207D2" w:rsidRDefault="00D207D2" w:rsidP="00D207D2">
      <w:pPr>
        <w:jc w:val="center"/>
        <w:rPr>
          <w:rFonts w:ascii="Times New Roman" w:hAnsi="Times New Roman" w:cs="Times New Roman"/>
          <w:b/>
          <w:sz w:val="28"/>
          <w:szCs w:val="28"/>
        </w:rPr>
      </w:pPr>
      <w:r w:rsidRPr="00D207D2">
        <w:rPr>
          <w:rFonts w:ascii="Times New Roman" w:hAnsi="Times New Roman" w:cs="Times New Roman"/>
          <w:b/>
          <w:sz w:val="28"/>
          <w:szCs w:val="28"/>
        </w:rPr>
        <w:t>1 КЛАСС</w:t>
      </w:r>
    </w:p>
    <w:p w:rsidR="007C6A34" w:rsidRPr="006E4E2D" w:rsidRDefault="007C6A34" w:rsidP="007C6A34">
      <w:pPr>
        <w:ind w:firstLine="709"/>
        <w:jc w:val="both"/>
        <w:rPr>
          <w:rFonts w:ascii="Times New Roman" w:hAnsi="Times New Roman" w:cs="Times New Roman"/>
          <w:b/>
          <w:i/>
          <w:sz w:val="28"/>
          <w:szCs w:val="28"/>
        </w:rPr>
      </w:pPr>
      <w:r w:rsidRPr="006E4E2D">
        <w:rPr>
          <w:rFonts w:ascii="Times New Roman" w:hAnsi="Times New Roman" w:cs="Times New Roman"/>
          <w:b/>
          <w:i/>
          <w:sz w:val="28"/>
          <w:szCs w:val="28"/>
        </w:rPr>
        <w:t>К концу обучения в 1 классе обучающийся научится:</w:t>
      </w:r>
    </w:p>
    <w:p w:rsidR="007C6A34" w:rsidRPr="00FA00CA" w:rsidRDefault="006E4E2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осознавать значимость чтения родной русской литературы для познания себя, мира, национальной истории и культуры;</w:t>
      </w:r>
    </w:p>
    <w:p w:rsidR="007C6A34" w:rsidRPr="00FA00CA" w:rsidRDefault="006E4E2D"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t> </w:t>
      </w:r>
      <w:r w:rsidR="007C6A34" w:rsidRPr="00FA00CA">
        <w:rPr>
          <w:rFonts w:ascii="Times New Roman" w:hAnsi="Times New Roman" w:cs="Times New Roman"/>
          <w:sz w:val="28"/>
          <w:szCs w:val="28"/>
        </w:rPr>
        <w:t>владеть элементарными приёма</w:t>
      </w:r>
      <w:r>
        <w:rPr>
          <w:rFonts w:ascii="Times New Roman" w:hAnsi="Times New Roman" w:cs="Times New Roman"/>
          <w:sz w:val="28"/>
          <w:szCs w:val="28"/>
        </w:rPr>
        <w:t>ми интерпретации произве</w:t>
      </w:r>
      <w:r w:rsidR="007C6A34" w:rsidRPr="00FA00CA">
        <w:rPr>
          <w:rFonts w:ascii="Times New Roman" w:hAnsi="Times New Roman" w:cs="Times New Roman"/>
          <w:sz w:val="28"/>
          <w:szCs w:val="28"/>
        </w:rPr>
        <w:t>дений русской литературы;</w:t>
      </w:r>
    </w:p>
    <w:p w:rsidR="007C6A34" w:rsidRPr="00FA00CA" w:rsidRDefault="006E4E2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применять оп</w:t>
      </w:r>
      <w:r>
        <w:rPr>
          <w:rFonts w:ascii="Times New Roman" w:hAnsi="Times New Roman" w:cs="Times New Roman"/>
          <w:sz w:val="28"/>
          <w:szCs w:val="28"/>
        </w:rPr>
        <w:t xml:space="preserve">ыт чтения произведений русской </w:t>
      </w:r>
      <w:r w:rsidR="007C6A34" w:rsidRPr="00FA00CA">
        <w:rPr>
          <w:rFonts w:ascii="Times New Roman" w:hAnsi="Times New Roman" w:cs="Times New Roman"/>
          <w:sz w:val="28"/>
          <w:szCs w:val="28"/>
        </w:rPr>
        <w:t>литературы для речевого самосовершен</w:t>
      </w:r>
      <w:r>
        <w:rPr>
          <w:rFonts w:ascii="Times New Roman" w:hAnsi="Times New Roman" w:cs="Times New Roman"/>
          <w:sz w:val="28"/>
          <w:szCs w:val="28"/>
        </w:rPr>
        <w:t>ствования: участвовать в обсуж</w:t>
      </w:r>
      <w:r w:rsidR="007C6A34" w:rsidRPr="00FA00CA">
        <w:rPr>
          <w:rFonts w:ascii="Times New Roman" w:hAnsi="Times New Roman" w:cs="Times New Roman"/>
          <w:sz w:val="28"/>
          <w:szCs w:val="28"/>
        </w:rPr>
        <w:t>дении прослушанного/</w:t>
      </w:r>
      <w:r>
        <w:rPr>
          <w:rFonts w:ascii="Times New Roman" w:hAnsi="Times New Roman" w:cs="Times New Roman"/>
          <w:sz w:val="28"/>
          <w:szCs w:val="28"/>
        </w:rPr>
        <w:t xml:space="preserve"> </w:t>
      </w:r>
      <w:r w:rsidR="007C6A34" w:rsidRPr="00FA00CA">
        <w:rPr>
          <w:rFonts w:ascii="Times New Roman" w:hAnsi="Times New Roman" w:cs="Times New Roman"/>
          <w:sz w:val="28"/>
          <w:szCs w:val="28"/>
        </w:rPr>
        <w:t>прочитанного текста;</w:t>
      </w:r>
    </w:p>
    <w:p w:rsidR="007C6A34" w:rsidRPr="00FA00CA" w:rsidRDefault="006E4E2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использовать словарь учебника для получения доп</w:t>
      </w:r>
      <w:r>
        <w:rPr>
          <w:rFonts w:ascii="Times New Roman" w:hAnsi="Times New Roman" w:cs="Times New Roman"/>
          <w:sz w:val="28"/>
          <w:szCs w:val="28"/>
        </w:rPr>
        <w:t>олнитель</w:t>
      </w:r>
      <w:r w:rsidR="007C6A34" w:rsidRPr="00FA00CA">
        <w:rPr>
          <w:rFonts w:ascii="Times New Roman" w:hAnsi="Times New Roman" w:cs="Times New Roman"/>
          <w:sz w:val="28"/>
          <w:szCs w:val="28"/>
        </w:rPr>
        <w:t>ной информации о значении слова;</w:t>
      </w:r>
    </w:p>
    <w:p w:rsidR="007C6A34" w:rsidRDefault="006E4E2D" w:rsidP="0035769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читать наизусть стихотвор</w:t>
      </w:r>
      <w:r>
        <w:rPr>
          <w:rFonts w:ascii="Times New Roman" w:hAnsi="Times New Roman" w:cs="Times New Roman"/>
          <w:sz w:val="28"/>
          <w:szCs w:val="28"/>
        </w:rPr>
        <w:t>ные произведения по собственно</w:t>
      </w:r>
      <w:r w:rsidR="0035769A">
        <w:rPr>
          <w:rFonts w:ascii="Times New Roman" w:hAnsi="Times New Roman" w:cs="Times New Roman"/>
          <w:sz w:val="28"/>
          <w:szCs w:val="28"/>
        </w:rPr>
        <w:t>му выбору.</w:t>
      </w:r>
    </w:p>
    <w:p w:rsidR="00D207D2" w:rsidRDefault="00D207D2" w:rsidP="0035769A">
      <w:pPr>
        <w:ind w:firstLine="709"/>
        <w:jc w:val="both"/>
        <w:rPr>
          <w:rFonts w:ascii="Times New Roman" w:hAnsi="Times New Roman" w:cs="Times New Roman"/>
          <w:sz w:val="28"/>
          <w:szCs w:val="28"/>
        </w:rPr>
      </w:pPr>
    </w:p>
    <w:p w:rsidR="00D207D2" w:rsidRPr="00D207D2" w:rsidRDefault="00D207D2" w:rsidP="00D207D2">
      <w:pPr>
        <w:jc w:val="center"/>
        <w:rPr>
          <w:rFonts w:ascii="Times New Roman" w:hAnsi="Times New Roman" w:cs="Times New Roman"/>
          <w:b/>
          <w:sz w:val="28"/>
          <w:szCs w:val="28"/>
        </w:rPr>
      </w:pPr>
      <w:r w:rsidRPr="00D207D2">
        <w:rPr>
          <w:rFonts w:ascii="Times New Roman" w:hAnsi="Times New Roman" w:cs="Times New Roman"/>
          <w:b/>
          <w:sz w:val="28"/>
          <w:szCs w:val="28"/>
        </w:rPr>
        <w:t>2 КЛАСС</w:t>
      </w:r>
    </w:p>
    <w:p w:rsidR="007C6A34" w:rsidRPr="006E4E2D" w:rsidRDefault="007C6A34" w:rsidP="007C6A34">
      <w:pPr>
        <w:ind w:firstLine="709"/>
        <w:jc w:val="both"/>
        <w:rPr>
          <w:rFonts w:ascii="Times New Roman" w:hAnsi="Times New Roman" w:cs="Times New Roman"/>
          <w:b/>
          <w:i/>
          <w:sz w:val="28"/>
          <w:szCs w:val="28"/>
        </w:rPr>
      </w:pPr>
      <w:r w:rsidRPr="006E4E2D">
        <w:rPr>
          <w:rFonts w:ascii="Times New Roman" w:hAnsi="Times New Roman" w:cs="Times New Roman"/>
          <w:b/>
          <w:i/>
          <w:sz w:val="28"/>
          <w:szCs w:val="28"/>
        </w:rPr>
        <w:t>К концу обучения во 2 классе обучающийся научится:</w:t>
      </w:r>
    </w:p>
    <w:p w:rsidR="007C6A34" w:rsidRPr="00FA00CA" w:rsidRDefault="006E4E2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ориентироваться в нравственном содержании прочитанного, соотносить поступки героев с нравственными нормами;</w:t>
      </w:r>
    </w:p>
    <w:p w:rsidR="007C6A34" w:rsidRPr="00FA00CA" w:rsidRDefault="006E4E2D"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FA00CA">
        <w:rPr>
          <w:rFonts w:ascii="Times New Roman" w:hAnsi="Times New Roman" w:cs="Times New Roman"/>
          <w:sz w:val="28"/>
          <w:szCs w:val="28"/>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7C6A34" w:rsidRPr="00FA00CA" w:rsidRDefault="006E4E2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совершенствовать в процессе чтения произведений русской литературы читательские умения: читать вслух и про себя, владеть элементарными приё</w:t>
      </w:r>
      <w:r>
        <w:rPr>
          <w:rFonts w:ascii="Times New Roman" w:hAnsi="Times New Roman" w:cs="Times New Roman"/>
          <w:sz w:val="28"/>
          <w:szCs w:val="28"/>
        </w:rPr>
        <w:t>мами интерпретации художе</w:t>
      </w:r>
      <w:r w:rsidR="007C6A34" w:rsidRPr="00FA00CA">
        <w:rPr>
          <w:rFonts w:ascii="Times New Roman" w:hAnsi="Times New Roman" w:cs="Times New Roman"/>
          <w:sz w:val="28"/>
          <w:szCs w:val="28"/>
        </w:rPr>
        <w:t>ственных и учебных текстов;</w:t>
      </w:r>
    </w:p>
    <w:p w:rsidR="007C6A34" w:rsidRPr="00FA00CA" w:rsidRDefault="006E4E2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применять оп</w:t>
      </w:r>
      <w:r>
        <w:rPr>
          <w:rFonts w:ascii="Times New Roman" w:hAnsi="Times New Roman" w:cs="Times New Roman"/>
          <w:sz w:val="28"/>
          <w:szCs w:val="28"/>
        </w:rPr>
        <w:t xml:space="preserve">ыт чтения произведений русской </w:t>
      </w:r>
      <w:r w:rsidR="007C6A34" w:rsidRPr="00FA00CA">
        <w:rPr>
          <w:rFonts w:ascii="Times New Roman" w:hAnsi="Times New Roman" w:cs="Times New Roman"/>
          <w:sz w:val="28"/>
          <w:szCs w:val="28"/>
        </w:rPr>
        <w:t>литературы для речевого самосовершен</w:t>
      </w:r>
      <w:r>
        <w:rPr>
          <w:rFonts w:ascii="Times New Roman" w:hAnsi="Times New Roman" w:cs="Times New Roman"/>
          <w:sz w:val="28"/>
          <w:szCs w:val="28"/>
        </w:rPr>
        <w:t>ствования: участвовать в обсуж</w:t>
      </w:r>
      <w:r w:rsidR="007C6A34" w:rsidRPr="00FA00CA">
        <w:rPr>
          <w:rFonts w:ascii="Times New Roman" w:hAnsi="Times New Roman" w:cs="Times New Roman"/>
          <w:sz w:val="28"/>
          <w:szCs w:val="28"/>
        </w:rPr>
        <w:t>дении прослушанного/</w:t>
      </w:r>
      <w:r>
        <w:rPr>
          <w:rFonts w:ascii="Times New Roman" w:hAnsi="Times New Roman" w:cs="Times New Roman"/>
          <w:sz w:val="28"/>
          <w:szCs w:val="28"/>
        </w:rPr>
        <w:t xml:space="preserve"> </w:t>
      </w:r>
      <w:r w:rsidR="007C6A34" w:rsidRPr="00FA00CA">
        <w:rPr>
          <w:rFonts w:ascii="Times New Roman" w:hAnsi="Times New Roman" w:cs="Times New Roman"/>
          <w:sz w:val="28"/>
          <w:szCs w:val="28"/>
        </w:rPr>
        <w:t>прочитанного текста, доказывать и подтверждать собственное мнение ссылками на текст;</w:t>
      </w:r>
    </w:p>
    <w:p w:rsidR="007C6A34" w:rsidRPr="00FA00CA" w:rsidRDefault="006E4E2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обогащать собственный круг чтения;</w:t>
      </w:r>
    </w:p>
    <w:p w:rsidR="006E4E2D" w:rsidRDefault="006E4E2D" w:rsidP="0035769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соотносить впечатления от прочитанных и прослушанных произведений с впечатлениями от других видов искусства.</w:t>
      </w:r>
    </w:p>
    <w:p w:rsidR="00D207D2" w:rsidRDefault="00D207D2" w:rsidP="0035769A">
      <w:pPr>
        <w:ind w:firstLine="709"/>
        <w:jc w:val="both"/>
        <w:rPr>
          <w:rFonts w:ascii="Times New Roman" w:hAnsi="Times New Roman" w:cs="Times New Roman"/>
          <w:sz w:val="28"/>
          <w:szCs w:val="28"/>
        </w:rPr>
      </w:pPr>
    </w:p>
    <w:p w:rsidR="00D207D2" w:rsidRPr="00D207D2" w:rsidRDefault="00D207D2" w:rsidP="00D207D2">
      <w:pPr>
        <w:ind w:firstLine="709"/>
        <w:jc w:val="center"/>
        <w:rPr>
          <w:rFonts w:ascii="Times New Roman" w:hAnsi="Times New Roman" w:cs="Times New Roman"/>
          <w:b/>
          <w:sz w:val="28"/>
          <w:szCs w:val="28"/>
        </w:rPr>
      </w:pPr>
      <w:r w:rsidRPr="00D207D2">
        <w:rPr>
          <w:rFonts w:ascii="Times New Roman" w:hAnsi="Times New Roman" w:cs="Times New Roman"/>
          <w:b/>
          <w:sz w:val="28"/>
          <w:szCs w:val="28"/>
        </w:rPr>
        <w:t>3 КЛАСС</w:t>
      </w:r>
    </w:p>
    <w:p w:rsidR="007C6A34" w:rsidRPr="006E4E2D" w:rsidRDefault="007C6A34" w:rsidP="007C6A34">
      <w:pPr>
        <w:ind w:firstLine="709"/>
        <w:jc w:val="both"/>
        <w:rPr>
          <w:rFonts w:ascii="Times New Roman" w:hAnsi="Times New Roman" w:cs="Times New Roman"/>
          <w:b/>
          <w:i/>
          <w:sz w:val="28"/>
          <w:szCs w:val="28"/>
        </w:rPr>
      </w:pPr>
      <w:r w:rsidRPr="006E4E2D">
        <w:rPr>
          <w:rFonts w:ascii="Times New Roman" w:hAnsi="Times New Roman" w:cs="Times New Roman"/>
          <w:b/>
          <w:i/>
          <w:sz w:val="28"/>
          <w:szCs w:val="28"/>
        </w:rPr>
        <w:t>К концу обучения в 3 классе обучающийся научится:</w:t>
      </w:r>
    </w:p>
    <w:p w:rsidR="007C6A34" w:rsidRPr="00FA00CA" w:rsidRDefault="006E4E2D"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t> </w:t>
      </w:r>
      <w:r w:rsidR="007C6A34" w:rsidRPr="00FA00CA">
        <w:rPr>
          <w:rFonts w:ascii="Times New Roman" w:hAnsi="Times New Roman" w:cs="Times New Roman"/>
          <w:sz w:val="28"/>
          <w:szCs w:val="28"/>
        </w:rPr>
        <w:t>осознавать коммуникативн</w:t>
      </w:r>
      <w:r>
        <w:rPr>
          <w:rFonts w:ascii="Times New Roman" w:hAnsi="Times New Roman" w:cs="Times New Roman"/>
          <w:sz w:val="28"/>
          <w:szCs w:val="28"/>
        </w:rPr>
        <w:t>о-эстетические возможности рус</w:t>
      </w:r>
      <w:r w:rsidR="007C6A34" w:rsidRPr="00FA00CA">
        <w:rPr>
          <w:rFonts w:ascii="Times New Roman" w:hAnsi="Times New Roman" w:cs="Times New Roman"/>
          <w:sz w:val="28"/>
          <w:szCs w:val="28"/>
        </w:rPr>
        <w:t>ского языка на основе изуч</w:t>
      </w:r>
      <w:r>
        <w:rPr>
          <w:rFonts w:ascii="Times New Roman" w:hAnsi="Times New Roman" w:cs="Times New Roman"/>
          <w:sz w:val="28"/>
          <w:szCs w:val="28"/>
        </w:rPr>
        <w:t>ения произведений русской лите</w:t>
      </w:r>
      <w:r w:rsidR="007C6A34" w:rsidRPr="00FA00CA">
        <w:rPr>
          <w:rFonts w:ascii="Times New Roman" w:hAnsi="Times New Roman" w:cs="Times New Roman"/>
          <w:sz w:val="28"/>
          <w:szCs w:val="28"/>
        </w:rPr>
        <w:t>ратуры;</w:t>
      </w:r>
    </w:p>
    <w:p w:rsidR="007C6A34" w:rsidRPr="00FA00CA" w:rsidRDefault="006E4E2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 xml:space="preserve">осознавать родную литературу как национально-культурную ценность народа, как средство сохранения и </w:t>
      </w:r>
      <w:r>
        <w:rPr>
          <w:rFonts w:ascii="Times New Roman" w:hAnsi="Times New Roman" w:cs="Times New Roman"/>
          <w:sz w:val="28"/>
          <w:szCs w:val="28"/>
        </w:rPr>
        <w:t>передачи нрав</w:t>
      </w:r>
      <w:r w:rsidR="007C6A34" w:rsidRPr="00FA00CA">
        <w:rPr>
          <w:rFonts w:ascii="Times New Roman" w:hAnsi="Times New Roman" w:cs="Times New Roman"/>
          <w:sz w:val="28"/>
          <w:szCs w:val="28"/>
        </w:rPr>
        <w:t>ственных ценностей и традиций;</w:t>
      </w:r>
    </w:p>
    <w:p w:rsidR="007C6A34" w:rsidRPr="00FA00CA" w:rsidRDefault="006E4E2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давать и обосновывать нрав</w:t>
      </w:r>
      <w:r>
        <w:rPr>
          <w:rFonts w:ascii="Times New Roman" w:hAnsi="Times New Roman" w:cs="Times New Roman"/>
          <w:sz w:val="28"/>
          <w:szCs w:val="28"/>
        </w:rPr>
        <w:t>ственную оценку поступков геро</w:t>
      </w:r>
      <w:r w:rsidR="007C6A34" w:rsidRPr="00FA00CA">
        <w:rPr>
          <w:rFonts w:ascii="Times New Roman" w:hAnsi="Times New Roman" w:cs="Times New Roman"/>
          <w:sz w:val="28"/>
          <w:szCs w:val="28"/>
        </w:rPr>
        <w:t>ев;</w:t>
      </w:r>
    </w:p>
    <w:p w:rsidR="007C6A34" w:rsidRPr="00FA00CA" w:rsidRDefault="006E4E2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7C6A34" w:rsidRPr="00FA00CA" w:rsidRDefault="006E4E2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применять оп</w:t>
      </w:r>
      <w:r>
        <w:rPr>
          <w:rFonts w:ascii="Times New Roman" w:hAnsi="Times New Roman" w:cs="Times New Roman"/>
          <w:sz w:val="28"/>
          <w:szCs w:val="28"/>
        </w:rPr>
        <w:t xml:space="preserve">ыт чтения произведений русской </w:t>
      </w:r>
      <w:r w:rsidR="007C6A34" w:rsidRPr="00FA00CA">
        <w:rPr>
          <w:rFonts w:ascii="Times New Roman" w:hAnsi="Times New Roman" w:cs="Times New Roman"/>
          <w:sz w:val="28"/>
          <w:szCs w:val="28"/>
        </w:rPr>
        <w:t>литературы для речевого самосовершен</w:t>
      </w:r>
      <w:r>
        <w:rPr>
          <w:rFonts w:ascii="Times New Roman" w:hAnsi="Times New Roman" w:cs="Times New Roman"/>
          <w:sz w:val="28"/>
          <w:szCs w:val="28"/>
        </w:rPr>
        <w:t>ствования: участвовать в обсуж</w:t>
      </w:r>
      <w:r w:rsidR="007C6A34" w:rsidRPr="00FA00CA">
        <w:rPr>
          <w:rFonts w:ascii="Times New Roman" w:hAnsi="Times New Roman" w:cs="Times New Roman"/>
          <w:sz w:val="28"/>
          <w:szCs w:val="28"/>
        </w:rPr>
        <w:t>дении прослушанного/</w:t>
      </w:r>
      <w:r>
        <w:rPr>
          <w:rFonts w:ascii="Times New Roman" w:hAnsi="Times New Roman" w:cs="Times New Roman"/>
          <w:sz w:val="28"/>
          <w:szCs w:val="28"/>
        </w:rPr>
        <w:t xml:space="preserve"> </w:t>
      </w:r>
      <w:r w:rsidR="007C6A34" w:rsidRPr="00FA00CA">
        <w:rPr>
          <w:rFonts w:ascii="Times New Roman" w:hAnsi="Times New Roman" w:cs="Times New Roman"/>
          <w:sz w:val="28"/>
          <w:szCs w:val="28"/>
        </w:rPr>
        <w:t>прочитанного текста, доказывать и подтверждать собственное мнение ссыл</w:t>
      </w:r>
      <w:r>
        <w:rPr>
          <w:rFonts w:ascii="Times New Roman" w:hAnsi="Times New Roman" w:cs="Times New Roman"/>
          <w:sz w:val="28"/>
          <w:szCs w:val="28"/>
        </w:rPr>
        <w:t>ками на текст; пере</w:t>
      </w:r>
      <w:r w:rsidR="007C6A34" w:rsidRPr="00FA00CA">
        <w:rPr>
          <w:rFonts w:ascii="Times New Roman" w:hAnsi="Times New Roman" w:cs="Times New Roman"/>
          <w:sz w:val="28"/>
          <w:szCs w:val="28"/>
        </w:rPr>
        <w:t>давать содержание прочит</w:t>
      </w:r>
      <w:r>
        <w:rPr>
          <w:rFonts w:ascii="Times New Roman" w:hAnsi="Times New Roman" w:cs="Times New Roman"/>
          <w:sz w:val="28"/>
          <w:szCs w:val="28"/>
        </w:rPr>
        <w:t>анного или прослушанного с уче</w:t>
      </w:r>
      <w:r w:rsidR="007C6A34" w:rsidRPr="00FA00CA">
        <w:rPr>
          <w:rFonts w:ascii="Times New Roman" w:hAnsi="Times New Roman" w:cs="Times New Roman"/>
          <w:sz w:val="28"/>
          <w:szCs w:val="28"/>
        </w:rPr>
        <w:t>том специфики текста в виде</w:t>
      </w:r>
      <w:r>
        <w:rPr>
          <w:rFonts w:ascii="Times New Roman" w:hAnsi="Times New Roman" w:cs="Times New Roman"/>
          <w:sz w:val="28"/>
          <w:szCs w:val="28"/>
        </w:rPr>
        <w:t xml:space="preserve"> пересказа (полного или кратко</w:t>
      </w:r>
      <w:r w:rsidR="007C6A34" w:rsidRPr="00FA00CA">
        <w:rPr>
          <w:rFonts w:ascii="Times New Roman" w:hAnsi="Times New Roman" w:cs="Times New Roman"/>
          <w:sz w:val="28"/>
          <w:szCs w:val="28"/>
        </w:rPr>
        <w:t>го), пересказывать литературное произведение от имени одного из действующих лиц;</w:t>
      </w:r>
    </w:p>
    <w:p w:rsidR="006E4E2D" w:rsidRDefault="006E4E2D" w:rsidP="0035769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пользоваться справочными</w:t>
      </w:r>
      <w:r>
        <w:rPr>
          <w:rFonts w:ascii="Times New Roman" w:hAnsi="Times New Roman" w:cs="Times New Roman"/>
          <w:sz w:val="28"/>
          <w:szCs w:val="28"/>
        </w:rPr>
        <w:t xml:space="preserve"> источниками для понимания тек</w:t>
      </w:r>
      <w:r w:rsidR="007C6A34" w:rsidRPr="00FA00CA">
        <w:rPr>
          <w:rFonts w:ascii="Times New Roman" w:hAnsi="Times New Roman" w:cs="Times New Roman"/>
          <w:sz w:val="28"/>
          <w:szCs w:val="28"/>
        </w:rPr>
        <w:t>ста и получ</w:t>
      </w:r>
      <w:r w:rsidR="00FA00CA">
        <w:rPr>
          <w:rFonts w:ascii="Times New Roman" w:hAnsi="Times New Roman" w:cs="Times New Roman"/>
          <w:sz w:val="28"/>
          <w:szCs w:val="28"/>
        </w:rPr>
        <w:t>ения дополнительной информации.</w:t>
      </w:r>
    </w:p>
    <w:p w:rsidR="00D207D2" w:rsidRPr="00D207D2" w:rsidRDefault="00D207D2" w:rsidP="00D207D2">
      <w:pPr>
        <w:jc w:val="center"/>
        <w:rPr>
          <w:rFonts w:ascii="Times New Roman" w:hAnsi="Times New Roman" w:cs="Times New Roman"/>
          <w:b/>
          <w:sz w:val="28"/>
          <w:szCs w:val="28"/>
        </w:rPr>
      </w:pPr>
    </w:p>
    <w:p w:rsidR="00D207D2" w:rsidRPr="00D207D2" w:rsidRDefault="00D207D2" w:rsidP="00D207D2">
      <w:pPr>
        <w:jc w:val="center"/>
        <w:rPr>
          <w:rFonts w:ascii="Times New Roman" w:hAnsi="Times New Roman" w:cs="Times New Roman"/>
          <w:b/>
          <w:sz w:val="28"/>
          <w:szCs w:val="28"/>
        </w:rPr>
      </w:pPr>
      <w:r w:rsidRPr="00D207D2">
        <w:rPr>
          <w:rFonts w:ascii="Times New Roman" w:hAnsi="Times New Roman" w:cs="Times New Roman"/>
          <w:b/>
          <w:sz w:val="28"/>
          <w:szCs w:val="28"/>
        </w:rPr>
        <w:t>4 КЛАСС</w:t>
      </w:r>
    </w:p>
    <w:p w:rsidR="007C6A34" w:rsidRPr="006E4E2D" w:rsidRDefault="007C6A34" w:rsidP="007C6A34">
      <w:pPr>
        <w:ind w:firstLine="709"/>
        <w:jc w:val="both"/>
        <w:rPr>
          <w:rFonts w:ascii="Times New Roman" w:hAnsi="Times New Roman" w:cs="Times New Roman"/>
          <w:b/>
          <w:i/>
          <w:sz w:val="28"/>
          <w:szCs w:val="28"/>
        </w:rPr>
      </w:pPr>
      <w:r w:rsidRPr="006E4E2D">
        <w:rPr>
          <w:rFonts w:ascii="Times New Roman" w:hAnsi="Times New Roman" w:cs="Times New Roman"/>
          <w:b/>
          <w:i/>
          <w:sz w:val="28"/>
          <w:szCs w:val="28"/>
        </w:rPr>
        <w:t>К концу обучения в 4 классе обучающийся научится:</w:t>
      </w:r>
    </w:p>
    <w:p w:rsidR="007C6A34" w:rsidRPr="00FA00CA" w:rsidRDefault="006E4E2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осознавать значимость чте</w:t>
      </w:r>
      <w:r>
        <w:rPr>
          <w:rFonts w:ascii="Times New Roman" w:hAnsi="Times New Roman" w:cs="Times New Roman"/>
          <w:sz w:val="28"/>
          <w:szCs w:val="28"/>
        </w:rPr>
        <w:t>ния русской литературы для лич</w:t>
      </w:r>
      <w:r w:rsidR="007C6A34" w:rsidRPr="00FA00CA">
        <w:rPr>
          <w:rFonts w:ascii="Times New Roman" w:hAnsi="Times New Roman" w:cs="Times New Roman"/>
          <w:sz w:val="28"/>
          <w:szCs w:val="28"/>
        </w:rPr>
        <w:t>ного развития; для культурной самоидентификации;</w:t>
      </w:r>
    </w:p>
    <w:p w:rsidR="007C6A34" w:rsidRPr="00FA00CA" w:rsidRDefault="006E4E2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определять позиции герое</w:t>
      </w:r>
      <w:r>
        <w:rPr>
          <w:rFonts w:ascii="Times New Roman" w:hAnsi="Times New Roman" w:cs="Times New Roman"/>
          <w:sz w:val="28"/>
          <w:szCs w:val="28"/>
        </w:rPr>
        <w:t>в художественного текста, пози</w:t>
      </w:r>
      <w:r w:rsidR="007C6A34" w:rsidRPr="00FA00CA">
        <w:rPr>
          <w:rFonts w:ascii="Times New Roman" w:hAnsi="Times New Roman" w:cs="Times New Roman"/>
          <w:sz w:val="28"/>
          <w:szCs w:val="28"/>
        </w:rPr>
        <w:t>цию автора художественного текста;</w:t>
      </w:r>
    </w:p>
    <w:p w:rsidR="007C6A34" w:rsidRPr="00FA00CA" w:rsidRDefault="006E4E2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7C6A34" w:rsidRPr="00FA00CA" w:rsidRDefault="006E4E2D"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FA00CA">
        <w:rPr>
          <w:rFonts w:ascii="Times New Roman" w:hAnsi="Times New Roman" w:cs="Times New Roman"/>
          <w:sz w:val="28"/>
          <w:szCs w:val="28"/>
        </w:rPr>
        <w:t>применять оп</w:t>
      </w:r>
      <w:r>
        <w:rPr>
          <w:rFonts w:ascii="Times New Roman" w:hAnsi="Times New Roman" w:cs="Times New Roman"/>
          <w:sz w:val="28"/>
          <w:szCs w:val="28"/>
        </w:rPr>
        <w:t xml:space="preserve">ыт чтения произведений русской </w:t>
      </w:r>
      <w:r w:rsidR="007C6A34" w:rsidRPr="00FA00CA">
        <w:rPr>
          <w:rFonts w:ascii="Times New Roman" w:hAnsi="Times New Roman" w:cs="Times New Roman"/>
          <w:sz w:val="28"/>
          <w:szCs w:val="28"/>
        </w:rPr>
        <w:t>литературы для речевого самосовершен</w:t>
      </w:r>
      <w:r>
        <w:rPr>
          <w:rFonts w:ascii="Times New Roman" w:hAnsi="Times New Roman" w:cs="Times New Roman"/>
          <w:sz w:val="28"/>
          <w:szCs w:val="28"/>
        </w:rPr>
        <w:t>ствования: участвовать в обсуж</w:t>
      </w:r>
      <w:r w:rsidR="007C6A34" w:rsidRPr="00FA00CA">
        <w:rPr>
          <w:rFonts w:ascii="Times New Roman" w:hAnsi="Times New Roman" w:cs="Times New Roman"/>
          <w:sz w:val="28"/>
          <w:szCs w:val="28"/>
        </w:rPr>
        <w:t>дении прослушанного/</w:t>
      </w:r>
      <w:r w:rsidR="00D207D2">
        <w:rPr>
          <w:rFonts w:ascii="Times New Roman" w:hAnsi="Times New Roman" w:cs="Times New Roman"/>
          <w:sz w:val="28"/>
          <w:szCs w:val="28"/>
        </w:rPr>
        <w:t xml:space="preserve"> </w:t>
      </w:r>
      <w:r w:rsidR="007C6A34" w:rsidRPr="00FA00CA">
        <w:rPr>
          <w:rFonts w:ascii="Times New Roman" w:hAnsi="Times New Roman" w:cs="Times New Roman"/>
          <w:sz w:val="28"/>
          <w:szCs w:val="28"/>
        </w:rPr>
        <w:t>прочитанного текста, доказывать и подтверждать собственное мнение ссыл</w:t>
      </w:r>
      <w:r>
        <w:rPr>
          <w:rFonts w:ascii="Times New Roman" w:hAnsi="Times New Roman" w:cs="Times New Roman"/>
          <w:sz w:val="28"/>
          <w:szCs w:val="28"/>
        </w:rPr>
        <w:t>ками на текст; пере</w:t>
      </w:r>
      <w:r w:rsidR="007C6A34" w:rsidRPr="00FA00CA">
        <w:rPr>
          <w:rFonts w:ascii="Times New Roman" w:hAnsi="Times New Roman" w:cs="Times New Roman"/>
          <w:sz w:val="28"/>
          <w:szCs w:val="28"/>
        </w:rPr>
        <w:t>давать содержание прочитанног</w:t>
      </w:r>
      <w:r w:rsidR="0035769A">
        <w:rPr>
          <w:rFonts w:ascii="Times New Roman" w:hAnsi="Times New Roman" w:cs="Times New Roman"/>
          <w:sz w:val="28"/>
          <w:szCs w:val="28"/>
        </w:rPr>
        <w:t>о или прослушан</w:t>
      </w:r>
      <w:r w:rsidR="00D207D2">
        <w:rPr>
          <w:rFonts w:ascii="Times New Roman" w:hAnsi="Times New Roman" w:cs="Times New Roman"/>
          <w:sz w:val="28"/>
          <w:szCs w:val="28"/>
        </w:rPr>
        <w:t>ного с учё</w:t>
      </w:r>
      <w:r w:rsidR="007C6A34" w:rsidRPr="00FA00CA">
        <w:rPr>
          <w:rFonts w:ascii="Times New Roman" w:hAnsi="Times New Roman" w:cs="Times New Roman"/>
          <w:sz w:val="28"/>
          <w:szCs w:val="28"/>
        </w:rPr>
        <w:t>том специфики текста в виде</w:t>
      </w:r>
      <w:r>
        <w:rPr>
          <w:rFonts w:ascii="Times New Roman" w:hAnsi="Times New Roman" w:cs="Times New Roman"/>
          <w:sz w:val="28"/>
          <w:szCs w:val="28"/>
        </w:rPr>
        <w:t xml:space="preserve"> пересказа (полного или кратко</w:t>
      </w:r>
      <w:r w:rsidR="007C6A34" w:rsidRPr="00FA00CA">
        <w:rPr>
          <w:rFonts w:ascii="Times New Roman" w:hAnsi="Times New Roman" w:cs="Times New Roman"/>
          <w:sz w:val="28"/>
          <w:szCs w:val="28"/>
        </w:rPr>
        <w:t>го); составлять устный рассказ на основе прочитанных произведений с учётом коммуникатив</w:t>
      </w:r>
      <w:r>
        <w:rPr>
          <w:rFonts w:ascii="Times New Roman" w:hAnsi="Times New Roman" w:cs="Times New Roman"/>
          <w:sz w:val="28"/>
          <w:szCs w:val="28"/>
        </w:rPr>
        <w:t>ной задачи (для раз</w:t>
      </w:r>
      <w:r w:rsidR="007C6A34" w:rsidRPr="00FA00CA">
        <w:rPr>
          <w:rFonts w:ascii="Times New Roman" w:hAnsi="Times New Roman" w:cs="Times New Roman"/>
          <w:sz w:val="28"/>
          <w:szCs w:val="28"/>
        </w:rPr>
        <w:t>ных адресатов);</w:t>
      </w:r>
    </w:p>
    <w:p w:rsidR="007C6A34" w:rsidRPr="00FA00CA" w:rsidRDefault="006E4E2D" w:rsidP="006E4E2D">
      <w:pPr>
        <w:ind w:firstLine="709"/>
        <w:jc w:val="both"/>
        <w:rPr>
          <w:rFonts w:ascii="Times New Roman" w:hAnsi="Times New Roman" w:cs="Times New Roman"/>
          <w:sz w:val="28"/>
          <w:szCs w:val="28"/>
        </w:rPr>
      </w:pPr>
      <w:r>
        <w:rPr>
          <w:rFonts w:ascii="Times New Roman" w:hAnsi="Times New Roman" w:cs="Times New Roman"/>
          <w:sz w:val="28"/>
          <w:szCs w:val="28"/>
        </w:rPr>
        <w:t>- самостоятельно выбирать</w:t>
      </w:r>
      <w:r w:rsidR="007C6A34" w:rsidRPr="00FA00CA">
        <w:rPr>
          <w:rFonts w:ascii="Times New Roman" w:hAnsi="Times New Roman" w:cs="Times New Roman"/>
          <w:sz w:val="28"/>
          <w:szCs w:val="28"/>
        </w:rPr>
        <w:t xml:space="preserve"> </w:t>
      </w:r>
      <w:r>
        <w:rPr>
          <w:rFonts w:ascii="Times New Roman" w:hAnsi="Times New Roman" w:cs="Times New Roman"/>
          <w:sz w:val="28"/>
          <w:szCs w:val="28"/>
        </w:rPr>
        <w:t>интересующую литературу, фор</w:t>
      </w:r>
      <w:r w:rsidR="007C6A34" w:rsidRPr="00FA00CA">
        <w:rPr>
          <w:rFonts w:ascii="Times New Roman" w:hAnsi="Times New Roman" w:cs="Times New Roman"/>
          <w:sz w:val="28"/>
          <w:szCs w:val="28"/>
        </w:rPr>
        <w:t>мировать и обогащать собственный круг чтения;</w:t>
      </w:r>
    </w:p>
    <w:p w:rsidR="007C6A34" w:rsidRPr="00FA00CA" w:rsidRDefault="006E4E2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FA00CA">
        <w:rPr>
          <w:rFonts w:ascii="Times New Roman" w:hAnsi="Times New Roman" w:cs="Times New Roman"/>
          <w:sz w:val="28"/>
          <w:szCs w:val="28"/>
        </w:rPr>
        <w:t>пользоваться справочными</w:t>
      </w:r>
      <w:r>
        <w:rPr>
          <w:rFonts w:ascii="Times New Roman" w:hAnsi="Times New Roman" w:cs="Times New Roman"/>
          <w:sz w:val="28"/>
          <w:szCs w:val="28"/>
        </w:rPr>
        <w:t xml:space="preserve"> источниками для понимания тек</w:t>
      </w:r>
      <w:r w:rsidR="007C6A34" w:rsidRPr="00FA00CA">
        <w:rPr>
          <w:rFonts w:ascii="Times New Roman" w:hAnsi="Times New Roman" w:cs="Times New Roman"/>
          <w:sz w:val="28"/>
          <w:szCs w:val="28"/>
        </w:rPr>
        <w:t>ста и получения дополнительной информации.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 </w:t>
      </w:r>
    </w:p>
    <w:p w:rsidR="00FA00CA" w:rsidRDefault="00FA00CA" w:rsidP="007C6A34">
      <w:pPr>
        <w:ind w:firstLine="709"/>
        <w:jc w:val="both"/>
        <w:rPr>
          <w:rFonts w:ascii="Times New Roman" w:hAnsi="Times New Roman" w:cs="Times New Roman"/>
          <w:sz w:val="28"/>
          <w:szCs w:val="28"/>
        </w:rPr>
        <w:sectPr w:rsidR="00FA00CA" w:rsidSect="007C6A34">
          <w:pgSz w:w="11906" w:h="16838"/>
          <w:pgMar w:top="1134" w:right="1134" w:bottom="1134" w:left="1134" w:header="708" w:footer="708" w:gutter="0"/>
          <w:cols w:space="708"/>
          <w:docGrid w:linePitch="360"/>
        </w:sectPr>
      </w:pPr>
    </w:p>
    <w:p w:rsidR="007C6A34" w:rsidRPr="00654C5C" w:rsidRDefault="00654C5C" w:rsidP="007C6A34">
      <w:pPr>
        <w:ind w:firstLine="709"/>
        <w:jc w:val="both"/>
        <w:rPr>
          <w:rFonts w:ascii="Times New Roman" w:hAnsi="Times New Roman" w:cs="Times New Roman"/>
          <w:b/>
          <w:sz w:val="28"/>
          <w:szCs w:val="28"/>
        </w:rPr>
      </w:pPr>
      <w:r w:rsidRPr="00654C5C">
        <w:rPr>
          <w:rFonts w:ascii="Times New Roman" w:hAnsi="Times New Roman" w:cs="Times New Roman"/>
          <w:b/>
          <w:sz w:val="28"/>
          <w:szCs w:val="28"/>
        </w:rPr>
        <w:lastRenderedPageBreak/>
        <w:t>2.1.7. РАБОЧАЯ ПРОГРАММА ПО УЧЕБНОМУ ПРЕДМЕТУ «</w:t>
      </w:r>
      <w:r w:rsidR="007C6A34" w:rsidRPr="00654C5C">
        <w:rPr>
          <w:rFonts w:ascii="Times New Roman" w:hAnsi="Times New Roman" w:cs="Times New Roman"/>
          <w:b/>
          <w:sz w:val="28"/>
          <w:szCs w:val="28"/>
        </w:rPr>
        <w:t>МАТЕМАТИКА</w:t>
      </w:r>
      <w:r w:rsidRPr="00654C5C">
        <w:rPr>
          <w:rFonts w:ascii="Times New Roman" w:hAnsi="Times New Roman" w:cs="Times New Roman"/>
          <w:b/>
          <w:sz w:val="28"/>
          <w:szCs w:val="28"/>
        </w:rPr>
        <w:t>»</w:t>
      </w:r>
    </w:p>
    <w:p w:rsidR="00654C5C" w:rsidRDefault="00654C5C" w:rsidP="007C6A34">
      <w:pPr>
        <w:ind w:firstLine="709"/>
        <w:jc w:val="both"/>
        <w:rPr>
          <w:rFonts w:ascii="Times New Roman" w:hAnsi="Times New Roman" w:cs="Times New Roman"/>
          <w:sz w:val="28"/>
          <w:szCs w:val="28"/>
        </w:rPr>
      </w:pPr>
    </w:p>
    <w:p w:rsidR="007C6A34" w:rsidRPr="00D207D2" w:rsidRDefault="00D207D2" w:rsidP="00D207D2">
      <w:pPr>
        <w:ind w:firstLine="709"/>
        <w:jc w:val="both"/>
        <w:rPr>
          <w:rFonts w:ascii="Times New Roman" w:hAnsi="Times New Roman" w:cs="Times New Roman"/>
          <w:b/>
          <w:sz w:val="28"/>
          <w:szCs w:val="28"/>
        </w:rPr>
      </w:pPr>
      <w:r w:rsidRPr="00D207D2">
        <w:rPr>
          <w:rFonts w:ascii="Times New Roman" w:hAnsi="Times New Roman" w:cs="Times New Roman"/>
          <w:b/>
          <w:sz w:val="28"/>
          <w:szCs w:val="28"/>
        </w:rPr>
        <w:t>1) </w:t>
      </w:r>
      <w:r w:rsidR="007C6A34" w:rsidRPr="00D207D2">
        <w:rPr>
          <w:rFonts w:ascii="Times New Roman" w:hAnsi="Times New Roman" w:cs="Times New Roman"/>
          <w:b/>
          <w:sz w:val="28"/>
          <w:szCs w:val="28"/>
        </w:rPr>
        <w:t>ПОЯСНИТЕЛЬНАЯ ЗАПИСКА</w:t>
      </w:r>
    </w:p>
    <w:p w:rsidR="00D207D2" w:rsidRPr="00D207D2" w:rsidRDefault="00D207D2" w:rsidP="00D207D2">
      <w:pPr>
        <w:ind w:firstLine="709"/>
        <w:jc w:val="both"/>
        <w:rPr>
          <w:rFonts w:ascii="Times New Roman" w:hAnsi="Times New Roman" w:cs="Times New Roman"/>
          <w:i/>
          <w:sz w:val="28"/>
          <w:szCs w:val="28"/>
        </w:rPr>
      </w:pPr>
      <w:r w:rsidRPr="00D207D2">
        <w:rPr>
          <w:rFonts w:ascii="Times New Roman" w:hAnsi="Times New Roman" w:cs="Times New Roman"/>
          <w:i/>
          <w:sz w:val="28"/>
          <w:szCs w:val="28"/>
        </w:rPr>
        <w:t>Рабочая программа составлена на основе требований ФГОС НОО к результатам освоения основной образовательной программы НОО, а также с учетом Примерной рабочей программы начального общего образования по математике</w:t>
      </w:r>
      <w:r>
        <w:rPr>
          <w:rFonts w:ascii="Times New Roman" w:hAnsi="Times New Roman" w:cs="Times New Roman"/>
          <w:i/>
          <w:sz w:val="28"/>
          <w:szCs w:val="28"/>
        </w:rPr>
        <w:t>, одобренной решением феде</w:t>
      </w:r>
      <w:r w:rsidRPr="00D207D2">
        <w:rPr>
          <w:rFonts w:ascii="Times New Roman" w:hAnsi="Times New Roman" w:cs="Times New Roman"/>
          <w:i/>
          <w:sz w:val="28"/>
          <w:szCs w:val="28"/>
        </w:rPr>
        <w:t>рального учебно-методического объединения по общему обра</w:t>
      </w:r>
      <w:r w:rsidR="00206C36">
        <w:rPr>
          <w:rFonts w:ascii="Times New Roman" w:hAnsi="Times New Roman" w:cs="Times New Roman"/>
          <w:i/>
          <w:sz w:val="28"/>
          <w:szCs w:val="28"/>
        </w:rPr>
        <w:t>зованию, прото</w:t>
      </w:r>
      <w:r w:rsidRPr="00D207D2">
        <w:rPr>
          <w:rFonts w:ascii="Times New Roman" w:hAnsi="Times New Roman" w:cs="Times New Roman"/>
          <w:i/>
          <w:sz w:val="28"/>
          <w:szCs w:val="28"/>
        </w:rPr>
        <w:t>кол 3/21 от 27.09.2021 г.</w:t>
      </w:r>
    </w:p>
    <w:p w:rsidR="00D207D2" w:rsidRPr="00D207D2" w:rsidRDefault="00D207D2" w:rsidP="00D207D2">
      <w:pPr>
        <w:ind w:firstLine="709"/>
        <w:jc w:val="both"/>
        <w:rPr>
          <w:rFonts w:ascii="Times New Roman" w:hAnsi="Times New Roman" w:cs="Times New Roman"/>
          <w:i/>
          <w:sz w:val="28"/>
          <w:szCs w:val="28"/>
        </w:rPr>
      </w:pPr>
      <w:r w:rsidRPr="00D207D2">
        <w:rPr>
          <w:rFonts w:ascii="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p>
    <w:p w:rsidR="00D207D2" w:rsidRPr="00D207D2" w:rsidRDefault="00D207D2" w:rsidP="00D207D2">
      <w:pPr>
        <w:ind w:firstLine="709"/>
        <w:jc w:val="both"/>
        <w:rPr>
          <w:rFonts w:ascii="Times New Roman" w:hAnsi="Times New Roman" w:cs="Times New Roman"/>
          <w:sz w:val="28"/>
          <w:szCs w:val="28"/>
        </w:rPr>
      </w:pPr>
      <w:r w:rsidRPr="00D207D2">
        <w:rPr>
          <w:rFonts w:ascii="Times New Roman" w:hAnsi="Times New Roman" w:cs="Times New Roman"/>
          <w:sz w:val="28"/>
          <w:szCs w:val="28"/>
        </w:rPr>
        <w:t>Учебный предмет «</w:t>
      </w:r>
      <w:r>
        <w:rPr>
          <w:rFonts w:ascii="Times New Roman" w:hAnsi="Times New Roman" w:cs="Times New Roman"/>
          <w:sz w:val="28"/>
          <w:szCs w:val="28"/>
        </w:rPr>
        <w:t>Математика» вхо</w:t>
      </w:r>
      <w:r w:rsidRPr="00D207D2">
        <w:rPr>
          <w:rFonts w:ascii="Times New Roman" w:hAnsi="Times New Roman" w:cs="Times New Roman"/>
          <w:sz w:val="28"/>
          <w:szCs w:val="28"/>
        </w:rPr>
        <w:t>дит в предметную область «</w:t>
      </w:r>
      <w:r>
        <w:rPr>
          <w:rFonts w:ascii="Times New Roman" w:hAnsi="Times New Roman" w:cs="Times New Roman"/>
          <w:sz w:val="28"/>
          <w:szCs w:val="28"/>
        </w:rPr>
        <w:t>Математика и информатика».</w:t>
      </w:r>
    </w:p>
    <w:p w:rsidR="00D207D2" w:rsidRPr="00D207D2" w:rsidRDefault="00D207D2" w:rsidP="00D207D2">
      <w:pPr>
        <w:ind w:firstLine="709"/>
        <w:jc w:val="both"/>
        <w:rPr>
          <w:rFonts w:ascii="Times New Roman" w:hAnsi="Times New Roman" w:cs="Times New Roman"/>
          <w:sz w:val="28"/>
          <w:szCs w:val="28"/>
        </w:rPr>
      </w:pPr>
      <w:r w:rsidRPr="00D207D2">
        <w:rPr>
          <w:rFonts w:ascii="Times New Roman" w:hAnsi="Times New Roman" w:cs="Times New Roman"/>
          <w:sz w:val="28"/>
          <w:szCs w:val="28"/>
        </w:rPr>
        <w:t>Рабочая программа учебного предмета «</w:t>
      </w:r>
      <w:r>
        <w:rPr>
          <w:rFonts w:ascii="Times New Roman" w:hAnsi="Times New Roman" w:cs="Times New Roman"/>
          <w:sz w:val="28"/>
          <w:szCs w:val="28"/>
        </w:rPr>
        <w:t>Математика»</w:t>
      </w:r>
      <w:r w:rsidRPr="00D207D2">
        <w:rPr>
          <w:rFonts w:ascii="Times New Roman" w:hAnsi="Times New Roman" w:cs="Times New Roman"/>
          <w:sz w:val="28"/>
          <w:szCs w:val="28"/>
        </w:rPr>
        <w:t xml:space="preserve"> (далее - рабочая программа) включает:</w:t>
      </w:r>
    </w:p>
    <w:p w:rsidR="00D207D2" w:rsidRPr="00D207D2" w:rsidRDefault="00D207D2" w:rsidP="00D207D2">
      <w:pPr>
        <w:ind w:firstLine="709"/>
        <w:jc w:val="both"/>
        <w:rPr>
          <w:rFonts w:ascii="Times New Roman" w:hAnsi="Times New Roman" w:cs="Times New Roman"/>
          <w:sz w:val="28"/>
          <w:szCs w:val="28"/>
        </w:rPr>
      </w:pPr>
      <w:r>
        <w:rPr>
          <w:rFonts w:ascii="Times New Roman" w:hAnsi="Times New Roman" w:cs="Times New Roman"/>
          <w:sz w:val="28"/>
          <w:szCs w:val="28"/>
        </w:rPr>
        <w:t>- </w:t>
      </w:r>
      <w:r w:rsidRPr="00D207D2">
        <w:rPr>
          <w:rFonts w:ascii="Times New Roman" w:hAnsi="Times New Roman" w:cs="Times New Roman"/>
          <w:sz w:val="28"/>
          <w:szCs w:val="28"/>
        </w:rPr>
        <w:t xml:space="preserve">пояснительную записку, </w:t>
      </w:r>
    </w:p>
    <w:p w:rsidR="00D207D2" w:rsidRPr="00D207D2" w:rsidRDefault="00D207D2" w:rsidP="00D207D2">
      <w:pPr>
        <w:ind w:firstLine="709"/>
        <w:jc w:val="both"/>
        <w:rPr>
          <w:rFonts w:ascii="Times New Roman" w:hAnsi="Times New Roman" w:cs="Times New Roman"/>
          <w:sz w:val="28"/>
          <w:szCs w:val="28"/>
        </w:rPr>
      </w:pPr>
      <w:r>
        <w:rPr>
          <w:rFonts w:ascii="Times New Roman" w:hAnsi="Times New Roman" w:cs="Times New Roman"/>
          <w:sz w:val="28"/>
          <w:szCs w:val="28"/>
        </w:rPr>
        <w:t>- </w:t>
      </w:r>
      <w:r w:rsidRPr="00D207D2">
        <w:rPr>
          <w:rFonts w:ascii="Times New Roman" w:hAnsi="Times New Roman" w:cs="Times New Roman"/>
          <w:sz w:val="28"/>
          <w:szCs w:val="28"/>
        </w:rPr>
        <w:t xml:space="preserve">содержание обучения, </w:t>
      </w:r>
    </w:p>
    <w:p w:rsidR="00D207D2" w:rsidRPr="00D207D2" w:rsidRDefault="00D207D2" w:rsidP="00D207D2">
      <w:pPr>
        <w:ind w:firstLine="709"/>
        <w:jc w:val="both"/>
        <w:rPr>
          <w:rFonts w:ascii="Times New Roman" w:hAnsi="Times New Roman" w:cs="Times New Roman"/>
          <w:sz w:val="28"/>
          <w:szCs w:val="28"/>
        </w:rPr>
      </w:pPr>
      <w:r>
        <w:rPr>
          <w:rFonts w:ascii="Times New Roman" w:hAnsi="Times New Roman" w:cs="Times New Roman"/>
          <w:sz w:val="28"/>
          <w:szCs w:val="28"/>
        </w:rPr>
        <w:t>- </w:t>
      </w:r>
      <w:r w:rsidRPr="00D207D2">
        <w:rPr>
          <w:rFonts w:ascii="Times New Roman" w:hAnsi="Times New Roman" w:cs="Times New Roman"/>
          <w:sz w:val="28"/>
          <w:szCs w:val="28"/>
        </w:rPr>
        <w:t>планируемые результаты освоения программы учебного предмета,</w:t>
      </w:r>
    </w:p>
    <w:p w:rsidR="00D207D2" w:rsidRPr="00D207D2" w:rsidRDefault="00D207D2" w:rsidP="00D207D2">
      <w:pPr>
        <w:ind w:firstLine="709"/>
        <w:jc w:val="both"/>
        <w:rPr>
          <w:rFonts w:ascii="Times New Roman" w:hAnsi="Times New Roman" w:cs="Times New Roman"/>
          <w:sz w:val="28"/>
          <w:szCs w:val="28"/>
        </w:rPr>
      </w:pPr>
      <w:r>
        <w:rPr>
          <w:rFonts w:ascii="Times New Roman" w:hAnsi="Times New Roman" w:cs="Times New Roman"/>
          <w:sz w:val="28"/>
          <w:szCs w:val="28"/>
        </w:rPr>
        <w:t>- тематическое планирование.</w:t>
      </w:r>
    </w:p>
    <w:p w:rsidR="00D207D2" w:rsidRPr="00D207D2" w:rsidRDefault="00D207D2" w:rsidP="00D207D2">
      <w:pPr>
        <w:ind w:firstLine="709"/>
        <w:jc w:val="both"/>
        <w:rPr>
          <w:rFonts w:ascii="Times New Roman" w:hAnsi="Times New Roman" w:cs="Times New Roman"/>
          <w:sz w:val="28"/>
          <w:szCs w:val="28"/>
        </w:rPr>
      </w:pPr>
      <w:r w:rsidRPr="00D207D2">
        <w:rPr>
          <w:rFonts w:ascii="Times New Roman" w:hAnsi="Times New Roman" w:cs="Times New Roman"/>
          <w:i/>
          <w:sz w:val="28"/>
          <w:szCs w:val="28"/>
        </w:rPr>
        <w:t xml:space="preserve">Пояснительная записка </w:t>
      </w:r>
      <w:r w:rsidRPr="00D207D2">
        <w:rPr>
          <w:rFonts w:ascii="Times New Roman" w:hAnsi="Times New Roman" w:cs="Times New Roman"/>
          <w:sz w:val="28"/>
          <w:szCs w:val="28"/>
        </w:rPr>
        <w:t>от</w:t>
      </w:r>
      <w:r>
        <w:rPr>
          <w:rFonts w:ascii="Times New Roman" w:hAnsi="Times New Roman" w:cs="Times New Roman"/>
          <w:sz w:val="28"/>
          <w:szCs w:val="28"/>
        </w:rPr>
        <w:t>ражает общие цели и задачи изу</w:t>
      </w:r>
      <w:r w:rsidRPr="00D207D2">
        <w:rPr>
          <w:rFonts w:ascii="Times New Roman" w:hAnsi="Times New Roman" w:cs="Times New Roman"/>
          <w:sz w:val="28"/>
          <w:szCs w:val="28"/>
        </w:rPr>
        <w:t>чения предмета, характери</w:t>
      </w:r>
      <w:r>
        <w:rPr>
          <w:rFonts w:ascii="Times New Roman" w:hAnsi="Times New Roman" w:cs="Times New Roman"/>
          <w:sz w:val="28"/>
          <w:szCs w:val="28"/>
        </w:rPr>
        <w:t>стику психологических предпосы</w:t>
      </w:r>
      <w:r w:rsidRPr="00D207D2">
        <w:rPr>
          <w:rFonts w:ascii="Times New Roman" w:hAnsi="Times New Roman" w:cs="Times New Roman"/>
          <w:sz w:val="28"/>
          <w:szCs w:val="28"/>
        </w:rPr>
        <w:t>лок к его изучению младшим</w:t>
      </w:r>
      <w:r>
        <w:rPr>
          <w:rFonts w:ascii="Times New Roman" w:hAnsi="Times New Roman" w:cs="Times New Roman"/>
          <w:sz w:val="28"/>
          <w:szCs w:val="28"/>
        </w:rPr>
        <w:t>и школьниками; место в структу</w:t>
      </w:r>
      <w:r w:rsidRPr="00D207D2">
        <w:rPr>
          <w:rFonts w:ascii="Times New Roman" w:hAnsi="Times New Roman" w:cs="Times New Roman"/>
          <w:sz w:val="28"/>
          <w:szCs w:val="28"/>
        </w:rPr>
        <w:t>ре учебного плана, а также подходы к отбору содержания, планируемым результатам и тематическому планированию.</w:t>
      </w:r>
    </w:p>
    <w:p w:rsidR="00D207D2" w:rsidRPr="00D207D2" w:rsidRDefault="00D207D2" w:rsidP="00D207D2">
      <w:pPr>
        <w:ind w:firstLine="709"/>
        <w:jc w:val="both"/>
        <w:rPr>
          <w:rFonts w:ascii="Times New Roman" w:hAnsi="Times New Roman" w:cs="Times New Roman"/>
          <w:sz w:val="28"/>
          <w:szCs w:val="28"/>
        </w:rPr>
      </w:pPr>
      <w:r w:rsidRPr="00D207D2">
        <w:rPr>
          <w:rFonts w:ascii="Times New Roman" w:hAnsi="Times New Roman" w:cs="Times New Roman"/>
          <w:i/>
          <w:sz w:val="28"/>
          <w:szCs w:val="28"/>
        </w:rPr>
        <w:t>Содержание обучения</w:t>
      </w:r>
      <w:r w:rsidRPr="00D207D2">
        <w:rPr>
          <w:rFonts w:ascii="Times New Roman" w:hAnsi="Times New Roman" w:cs="Times New Roman"/>
          <w:sz w:val="28"/>
          <w:szCs w:val="28"/>
        </w:rPr>
        <w:t xml:space="preserve"> раскрывает содержательные линии, которые предлагаются для обязательного изучения в каждом классе начальной школы.</w:t>
      </w:r>
    </w:p>
    <w:p w:rsidR="00563BB0" w:rsidRDefault="00D207D2" w:rsidP="00D207D2">
      <w:pPr>
        <w:ind w:firstLine="709"/>
        <w:jc w:val="both"/>
        <w:rPr>
          <w:rFonts w:ascii="Times New Roman" w:hAnsi="Times New Roman" w:cs="Times New Roman"/>
          <w:sz w:val="28"/>
          <w:szCs w:val="28"/>
        </w:rPr>
      </w:pPr>
      <w:r w:rsidRPr="00D207D2">
        <w:rPr>
          <w:rFonts w:ascii="Times New Roman" w:hAnsi="Times New Roman" w:cs="Times New Roman"/>
          <w:sz w:val="28"/>
          <w:szCs w:val="28"/>
        </w:rPr>
        <w:t xml:space="preserve">Содержание обучения в каждом классе завершается перечнем </w:t>
      </w:r>
      <w:r>
        <w:rPr>
          <w:rFonts w:ascii="Times New Roman" w:hAnsi="Times New Roman" w:cs="Times New Roman"/>
          <w:sz w:val="28"/>
          <w:szCs w:val="28"/>
        </w:rPr>
        <w:t>УУД -</w:t>
      </w:r>
      <w:r w:rsidRPr="00D207D2">
        <w:rPr>
          <w:rFonts w:ascii="Times New Roman" w:hAnsi="Times New Roman" w:cs="Times New Roman"/>
          <w:sz w:val="28"/>
          <w:szCs w:val="28"/>
        </w:rPr>
        <w:t xml:space="preserve"> познавательных, коммуникативных и регуля</w:t>
      </w:r>
      <w:r w:rsidR="00563BB0">
        <w:rPr>
          <w:rFonts w:ascii="Times New Roman" w:hAnsi="Times New Roman" w:cs="Times New Roman"/>
          <w:sz w:val="28"/>
          <w:szCs w:val="28"/>
        </w:rPr>
        <w:t>тивных, которые возможно форми-</w:t>
      </w:r>
    </w:p>
    <w:p w:rsidR="00D207D2" w:rsidRDefault="00D207D2" w:rsidP="00D207D2">
      <w:pPr>
        <w:ind w:firstLine="709"/>
        <w:jc w:val="both"/>
        <w:rPr>
          <w:rFonts w:ascii="Times New Roman" w:hAnsi="Times New Roman" w:cs="Times New Roman"/>
          <w:sz w:val="28"/>
          <w:szCs w:val="28"/>
        </w:rPr>
      </w:pPr>
      <w:r w:rsidRPr="00D207D2">
        <w:rPr>
          <w:rFonts w:ascii="Times New Roman" w:hAnsi="Times New Roman" w:cs="Times New Roman"/>
          <w:sz w:val="28"/>
          <w:szCs w:val="28"/>
        </w:rPr>
        <w:t>ровать средствами учебного предмета «Математика» с учётом возрастных особеннос</w:t>
      </w:r>
      <w:r>
        <w:rPr>
          <w:rFonts w:ascii="Times New Roman" w:hAnsi="Times New Roman" w:cs="Times New Roman"/>
          <w:sz w:val="28"/>
          <w:szCs w:val="28"/>
        </w:rPr>
        <w:t>тей младших школьников. В 1 и 2</w:t>
      </w:r>
      <w:r w:rsidRPr="00D207D2">
        <w:rPr>
          <w:rFonts w:ascii="Times New Roman" w:hAnsi="Times New Roman" w:cs="Times New Roman"/>
          <w:sz w:val="28"/>
          <w:szCs w:val="28"/>
        </w:rPr>
        <w:t xml:space="preserve"> классах предлагается </w:t>
      </w:r>
      <w:r>
        <w:rPr>
          <w:rFonts w:ascii="Times New Roman" w:hAnsi="Times New Roman" w:cs="Times New Roman"/>
          <w:sz w:val="28"/>
          <w:szCs w:val="28"/>
        </w:rPr>
        <w:t>пропедевтический уровень форми</w:t>
      </w:r>
      <w:r w:rsidRPr="00D207D2">
        <w:rPr>
          <w:rFonts w:ascii="Times New Roman" w:hAnsi="Times New Roman" w:cs="Times New Roman"/>
          <w:sz w:val="28"/>
          <w:szCs w:val="28"/>
        </w:rPr>
        <w:t xml:space="preserve">рования УУД. </w:t>
      </w:r>
    </w:p>
    <w:p w:rsidR="00563BB0" w:rsidRDefault="00D207D2" w:rsidP="00D207D2">
      <w:pPr>
        <w:ind w:firstLine="709"/>
        <w:jc w:val="both"/>
        <w:rPr>
          <w:rFonts w:ascii="Times New Roman" w:hAnsi="Times New Roman" w:cs="Times New Roman"/>
          <w:sz w:val="28"/>
          <w:szCs w:val="28"/>
        </w:rPr>
      </w:pPr>
      <w:r w:rsidRPr="00D207D2">
        <w:rPr>
          <w:rFonts w:ascii="Times New Roman" w:hAnsi="Times New Roman" w:cs="Times New Roman"/>
          <w:sz w:val="28"/>
          <w:szCs w:val="28"/>
        </w:rPr>
        <w:t xml:space="preserve">В познавательных </w:t>
      </w:r>
      <w:r>
        <w:rPr>
          <w:rFonts w:ascii="Times New Roman" w:hAnsi="Times New Roman" w:cs="Times New Roman"/>
          <w:sz w:val="28"/>
          <w:szCs w:val="28"/>
        </w:rPr>
        <w:t>УУД</w:t>
      </w:r>
      <w:r w:rsidRPr="00D207D2">
        <w:rPr>
          <w:rFonts w:ascii="Times New Roman" w:hAnsi="Times New Roman" w:cs="Times New Roman"/>
          <w:sz w:val="28"/>
          <w:szCs w:val="28"/>
        </w:rPr>
        <w:t xml:space="preserve"> выделен специальный раздел «Работа с информацией». С учётом того, что выполнение правил совместной деятельности стро</w:t>
      </w:r>
      <w:r w:rsidR="00563BB0">
        <w:rPr>
          <w:rFonts w:ascii="Times New Roman" w:hAnsi="Times New Roman" w:cs="Times New Roman"/>
          <w:sz w:val="28"/>
          <w:szCs w:val="28"/>
        </w:rPr>
        <w:t>ится на интеграции регулятивных</w:t>
      </w:r>
      <w:r>
        <w:rPr>
          <w:rFonts w:ascii="Times New Roman" w:hAnsi="Times New Roman" w:cs="Times New Roman"/>
          <w:sz w:val="28"/>
          <w:szCs w:val="28"/>
        </w:rPr>
        <w:t xml:space="preserve"> и коммуни</w:t>
      </w:r>
      <w:r w:rsidRPr="00D207D2">
        <w:rPr>
          <w:rFonts w:ascii="Times New Roman" w:hAnsi="Times New Roman" w:cs="Times New Roman"/>
          <w:sz w:val="28"/>
          <w:szCs w:val="28"/>
        </w:rPr>
        <w:t xml:space="preserve">кативных </w:t>
      </w:r>
      <w:r>
        <w:rPr>
          <w:rFonts w:ascii="Times New Roman" w:hAnsi="Times New Roman" w:cs="Times New Roman"/>
          <w:sz w:val="28"/>
          <w:szCs w:val="28"/>
        </w:rPr>
        <w:t>УУД</w:t>
      </w:r>
      <w:r w:rsidR="00563BB0">
        <w:rPr>
          <w:rFonts w:ascii="Times New Roman" w:hAnsi="Times New Roman" w:cs="Times New Roman"/>
          <w:sz w:val="28"/>
          <w:szCs w:val="28"/>
        </w:rPr>
        <w:t xml:space="preserve">, </w:t>
      </w:r>
      <w:r w:rsidRPr="00D207D2">
        <w:rPr>
          <w:rFonts w:ascii="Times New Roman" w:hAnsi="Times New Roman" w:cs="Times New Roman"/>
          <w:sz w:val="28"/>
          <w:szCs w:val="28"/>
        </w:rPr>
        <w:t>их пере</w:t>
      </w:r>
      <w:r w:rsidR="00563BB0">
        <w:rPr>
          <w:rFonts w:ascii="Times New Roman" w:hAnsi="Times New Roman" w:cs="Times New Roman"/>
          <w:sz w:val="28"/>
          <w:szCs w:val="28"/>
        </w:rPr>
        <w:t>чень дан в специальном разделе -</w:t>
      </w:r>
      <w:r w:rsidRPr="00D207D2">
        <w:rPr>
          <w:rFonts w:ascii="Times New Roman" w:hAnsi="Times New Roman" w:cs="Times New Roman"/>
          <w:sz w:val="28"/>
          <w:szCs w:val="28"/>
        </w:rPr>
        <w:t xml:space="preserve"> «Совместная деятельность». </w:t>
      </w:r>
    </w:p>
    <w:p w:rsidR="00D207D2" w:rsidRPr="00D207D2" w:rsidRDefault="00D207D2" w:rsidP="00D207D2">
      <w:pPr>
        <w:ind w:firstLine="709"/>
        <w:jc w:val="both"/>
        <w:rPr>
          <w:rFonts w:ascii="Times New Roman" w:hAnsi="Times New Roman" w:cs="Times New Roman"/>
          <w:sz w:val="28"/>
          <w:szCs w:val="28"/>
        </w:rPr>
      </w:pPr>
      <w:r w:rsidRPr="00563BB0">
        <w:rPr>
          <w:rFonts w:ascii="Times New Roman" w:hAnsi="Times New Roman" w:cs="Times New Roman"/>
          <w:i/>
          <w:sz w:val="28"/>
          <w:szCs w:val="28"/>
        </w:rPr>
        <w:t>Планируемые результаты</w:t>
      </w:r>
      <w:r w:rsidRPr="00D207D2">
        <w:rPr>
          <w:rFonts w:ascii="Times New Roman" w:hAnsi="Times New Roman" w:cs="Times New Roman"/>
          <w:sz w:val="28"/>
          <w:szCs w:val="28"/>
        </w:rPr>
        <w:t xml:space="preserve"> вк</w:t>
      </w:r>
      <w:r w:rsidR="00563BB0">
        <w:rPr>
          <w:rFonts w:ascii="Times New Roman" w:hAnsi="Times New Roman" w:cs="Times New Roman"/>
          <w:sz w:val="28"/>
          <w:szCs w:val="28"/>
        </w:rPr>
        <w:t>лючают личностные, метапредмет</w:t>
      </w:r>
      <w:r w:rsidRPr="00D207D2">
        <w:rPr>
          <w:rFonts w:ascii="Times New Roman" w:hAnsi="Times New Roman" w:cs="Times New Roman"/>
          <w:sz w:val="28"/>
          <w:szCs w:val="28"/>
        </w:rPr>
        <w:t>ные результаты за период обуч</w:t>
      </w:r>
      <w:r w:rsidR="00563BB0">
        <w:rPr>
          <w:rFonts w:ascii="Times New Roman" w:hAnsi="Times New Roman" w:cs="Times New Roman"/>
          <w:sz w:val="28"/>
          <w:szCs w:val="28"/>
        </w:rPr>
        <w:t>ения, а также предметные дости</w:t>
      </w:r>
      <w:r w:rsidRPr="00D207D2">
        <w:rPr>
          <w:rFonts w:ascii="Times New Roman" w:hAnsi="Times New Roman" w:cs="Times New Roman"/>
          <w:sz w:val="28"/>
          <w:szCs w:val="28"/>
        </w:rPr>
        <w:t>жения младшего школьника з</w:t>
      </w:r>
      <w:r w:rsidR="00563BB0">
        <w:rPr>
          <w:rFonts w:ascii="Times New Roman" w:hAnsi="Times New Roman" w:cs="Times New Roman"/>
          <w:sz w:val="28"/>
          <w:szCs w:val="28"/>
        </w:rPr>
        <w:t>а каждый год обучения в началь</w:t>
      </w:r>
      <w:r w:rsidRPr="00D207D2">
        <w:rPr>
          <w:rFonts w:ascii="Times New Roman" w:hAnsi="Times New Roman" w:cs="Times New Roman"/>
          <w:sz w:val="28"/>
          <w:szCs w:val="28"/>
        </w:rPr>
        <w:t>ной школе.</w:t>
      </w:r>
    </w:p>
    <w:p w:rsidR="00D207D2" w:rsidRPr="00D207D2" w:rsidRDefault="00D207D2" w:rsidP="00D207D2">
      <w:pPr>
        <w:ind w:firstLine="709"/>
        <w:jc w:val="both"/>
        <w:rPr>
          <w:rFonts w:ascii="Times New Roman" w:hAnsi="Times New Roman" w:cs="Times New Roman"/>
          <w:sz w:val="28"/>
          <w:szCs w:val="28"/>
        </w:rPr>
      </w:pPr>
      <w:r w:rsidRPr="00D207D2">
        <w:rPr>
          <w:rFonts w:ascii="Times New Roman" w:hAnsi="Times New Roman" w:cs="Times New Roman"/>
          <w:i/>
          <w:sz w:val="28"/>
          <w:szCs w:val="28"/>
        </w:rPr>
        <w:t>В тематическом планировании</w:t>
      </w:r>
      <w:r w:rsidRPr="00D207D2">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w:t>
      </w:r>
      <w:r w:rsidRPr="00D207D2">
        <w:rPr>
          <w:rFonts w:ascii="Times New Roman" w:hAnsi="Times New Roman" w:cs="Times New Roman"/>
          <w:sz w:val="28"/>
          <w:szCs w:val="28"/>
        </w:rPr>
        <w:lastRenderedPageBreak/>
        <w:t>цифровых образовательных ресурсов), используемыми для обучения и воспита-ния различных групп пользователей, предс</w:t>
      </w:r>
      <w:r w:rsidR="00206C36">
        <w:rPr>
          <w:rFonts w:ascii="Times New Roman" w:hAnsi="Times New Roman" w:cs="Times New Roman"/>
          <w:sz w:val="28"/>
          <w:szCs w:val="28"/>
        </w:rPr>
        <w:t>тавленными в электронном (цифро</w:t>
      </w:r>
      <w:r w:rsidRPr="00D207D2">
        <w:rPr>
          <w:rFonts w:ascii="Times New Roman" w:hAnsi="Times New Roman" w:cs="Times New Roman"/>
          <w:sz w:val="28"/>
          <w:szCs w:val="28"/>
        </w:rPr>
        <w:t>вом) виде и реализующими дидактические в</w:t>
      </w:r>
      <w:r w:rsidR="00206C36">
        <w:rPr>
          <w:rFonts w:ascii="Times New Roman" w:hAnsi="Times New Roman" w:cs="Times New Roman"/>
          <w:sz w:val="28"/>
          <w:szCs w:val="28"/>
        </w:rPr>
        <w:t>озможности ИКТ, содержание кото</w:t>
      </w:r>
      <w:r w:rsidRPr="00D207D2">
        <w:rPr>
          <w:rFonts w:ascii="Times New Roman" w:hAnsi="Times New Roman" w:cs="Times New Roman"/>
          <w:sz w:val="28"/>
          <w:szCs w:val="28"/>
        </w:rPr>
        <w:t>рых соответствует законодательству об образовании</w:t>
      </w:r>
      <w:r w:rsidR="00206C36">
        <w:rPr>
          <w:rFonts w:ascii="Times New Roman" w:hAnsi="Times New Roman" w:cs="Times New Roman"/>
          <w:sz w:val="28"/>
          <w:szCs w:val="28"/>
        </w:rPr>
        <w:t>.</w:t>
      </w:r>
    </w:p>
    <w:p w:rsidR="007C6A34" w:rsidRPr="00563BB0" w:rsidRDefault="00563BB0" w:rsidP="00563BB0">
      <w:pPr>
        <w:ind w:firstLine="709"/>
        <w:jc w:val="both"/>
        <w:rPr>
          <w:rFonts w:ascii="Times New Roman" w:hAnsi="Times New Roman" w:cs="Times New Roman"/>
          <w:b/>
          <w:i/>
          <w:sz w:val="28"/>
          <w:szCs w:val="28"/>
        </w:rPr>
      </w:pPr>
      <w:r w:rsidRPr="00563BB0">
        <w:rPr>
          <w:rFonts w:ascii="Times New Roman" w:hAnsi="Times New Roman" w:cs="Times New Roman"/>
          <w:b/>
          <w:i/>
          <w:sz w:val="28"/>
          <w:szCs w:val="28"/>
        </w:rPr>
        <w:t>Цели изучения математики (образовательные (обучающие), развивающие, воспитательные):</w:t>
      </w:r>
    </w:p>
    <w:p w:rsidR="007C6A34" w:rsidRPr="00C23B86" w:rsidRDefault="00563BB0" w:rsidP="007C6A34">
      <w:pPr>
        <w:ind w:firstLine="709"/>
        <w:jc w:val="both"/>
        <w:rPr>
          <w:rFonts w:ascii="Times New Roman" w:hAnsi="Times New Roman" w:cs="Times New Roman"/>
          <w:sz w:val="28"/>
          <w:szCs w:val="28"/>
        </w:rPr>
      </w:pPr>
      <w:r>
        <w:rPr>
          <w:rFonts w:ascii="Times New Roman" w:hAnsi="Times New Roman" w:cs="Times New Roman"/>
          <w:sz w:val="28"/>
          <w:szCs w:val="28"/>
        </w:rPr>
        <w:t>- о</w:t>
      </w:r>
      <w:r w:rsidR="007C6A34" w:rsidRPr="00C23B86">
        <w:rPr>
          <w:rFonts w:ascii="Times New Roman" w:hAnsi="Times New Roman" w:cs="Times New Roman"/>
          <w:sz w:val="28"/>
          <w:szCs w:val="28"/>
        </w:rPr>
        <w:t>своение н</w:t>
      </w:r>
      <w:r>
        <w:rPr>
          <w:rFonts w:ascii="Times New Roman" w:hAnsi="Times New Roman" w:cs="Times New Roman"/>
          <w:sz w:val="28"/>
          <w:szCs w:val="28"/>
        </w:rPr>
        <w:t>ачальных математических знаний - понима</w:t>
      </w:r>
      <w:r w:rsidR="007C6A34" w:rsidRPr="00C23B86">
        <w:rPr>
          <w:rFonts w:ascii="Times New Roman" w:hAnsi="Times New Roman" w:cs="Times New Roman"/>
          <w:sz w:val="28"/>
          <w:szCs w:val="28"/>
        </w:rPr>
        <w:t>ние значения величин и способов их измерения; использование арифметических способов</w:t>
      </w:r>
      <w:r>
        <w:rPr>
          <w:rFonts w:ascii="Times New Roman" w:hAnsi="Times New Roman" w:cs="Times New Roman"/>
          <w:sz w:val="28"/>
          <w:szCs w:val="28"/>
        </w:rPr>
        <w:t xml:space="preserve"> для разрешения сюжетных ситуа</w:t>
      </w:r>
      <w:r w:rsidR="007C6A34" w:rsidRPr="00C23B86">
        <w:rPr>
          <w:rFonts w:ascii="Times New Roman" w:hAnsi="Times New Roman" w:cs="Times New Roman"/>
          <w:sz w:val="28"/>
          <w:szCs w:val="28"/>
        </w:rPr>
        <w:t>ций; формирование умения решать учебные и практические задачи средствами математи</w:t>
      </w:r>
      <w:r>
        <w:rPr>
          <w:rFonts w:ascii="Times New Roman" w:hAnsi="Times New Roman" w:cs="Times New Roman"/>
          <w:sz w:val="28"/>
          <w:szCs w:val="28"/>
        </w:rPr>
        <w:t>ки; работа с алгоритмами выполнения арифметических действий;</w:t>
      </w:r>
    </w:p>
    <w:p w:rsidR="007C6A34" w:rsidRPr="00C23B86" w:rsidRDefault="00563BB0" w:rsidP="00563BB0">
      <w:pPr>
        <w:ind w:firstLine="709"/>
        <w:jc w:val="both"/>
        <w:rPr>
          <w:rFonts w:ascii="Times New Roman" w:hAnsi="Times New Roman" w:cs="Times New Roman"/>
          <w:sz w:val="28"/>
          <w:szCs w:val="28"/>
        </w:rPr>
      </w:pPr>
      <w:r>
        <w:rPr>
          <w:rFonts w:ascii="Times New Roman" w:hAnsi="Times New Roman" w:cs="Times New Roman"/>
          <w:sz w:val="28"/>
          <w:szCs w:val="28"/>
        </w:rPr>
        <w:t>- ф</w:t>
      </w:r>
      <w:r w:rsidR="007C6A34" w:rsidRPr="00C23B86">
        <w:rPr>
          <w:rFonts w:ascii="Times New Roman" w:hAnsi="Times New Roman" w:cs="Times New Roman"/>
          <w:sz w:val="28"/>
          <w:szCs w:val="28"/>
        </w:rPr>
        <w:t>ормирование функци</w:t>
      </w:r>
      <w:r>
        <w:rPr>
          <w:rFonts w:ascii="Times New Roman" w:hAnsi="Times New Roman" w:cs="Times New Roman"/>
          <w:sz w:val="28"/>
          <w:szCs w:val="28"/>
        </w:rPr>
        <w:t>ональной математической грамот</w:t>
      </w:r>
      <w:r w:rsidR="007C6A34" w:rsidRPr="00C23B86">
        <w:rPr>
          <w:rFonts w:ascii="Times New Roman" w:hAnsi="Times New Roman" w:cs="Times New Roman"/>
          <w:sz w:val="28"/>
          <w:szCs w:val="28"/>
        </w:rPr>
        <w:t xml:space="preserve">ности младшего школьника, </w:t>
      </w:r>
      <w:r>
        <w:rPr>
          <w:rFonts w:ascii="Times New Roman" w:hAnsi="Times New Roman" w:cs="Times New Roman"/>
          <w:sz w:val="28"/>
          <w:szCs w:val="28"/>
        </w:rPr>
        <w:t>которая характеризуется наличие</w:t>
      </w:r>
      <w:r w:rsidR="007C6A34" w:rsidRPr="00C23B86">
        <w:rPr>
          <w:rFonts w:ascii="Times New Roman" w:hAnsi="Times New Roman" w:cs="Times New Roman"/>
          <w:sz w:val="28"/>
          <w:szCs w:val="28"/>
        </w:rPr>
        <w:t>м у него опыта решения учебно-познавательных и учебно- практических задач, построенных на понимании и применении математических отношений (</w:t>
      </w:r>
      <w:r>
        <w:rPr>
          <w:rFonts w:ascii="Times New Roman" w:hAnsi="Times New Roman" w:cs="Times New Roman"/>
          <w:sz w:val="28"/>
          <w:szCs w:val="28"/>
        </w:rPr>
        <w:t xml:space="preserve">«часть-целое», «больше-меньше», </w:t>
      </w:r>
      <w:r w:rsidR="007C6A34" w:rsidRPr="00C23B86">
        <w:rPr>
          <w:rFonts w:ascii="Times New Roman" w:hAnsi="Times New Roman" w:cs="Times New Roman"/>
          <w:sz w:val="28"/>
          <w:szCs w:val="28"/>
        </w:rPr>
        <w:t>«равно-неравно», «порядо</w:t>
      </w:r>
      <w:r>
        <w:rPr>
          <w:rFonts w:ascii="Times New Roman" w:hAnsi="Times New Roman" w:cs="Times New Roman"/>
          <w:sz w:val="28"/>
          <w:szCs w:val="28"/>
        </w:rPr>
        <w:t>к»), смысла арифметических дей</w:t>
      </w:r>
      <w:r w:rsidR="007C6A34" w:rsidRPr="00C23B86">
        <w:rPr>
          <w:rFonts w:ascii="Times New Roman" w:hAnsi="Times New Roman" w:cs="Times New Roman"/>
          <w:sz w:val="28"/>
          <w:szCs w:val="28"/>
        </w:rPr>
        <w:t>ствий, зависимостей (работа, движе</w:t>
      </w:r>
      <w:r>
        <w:rPr>
          <w:rFonts w:ascii="Times New Roman" w:hAnsi="Times New Roman" w:cs="Times New Roman"/>
          <w:sz w:val="28"/>
          <w:szCs w:val="28"/>
        </w:rPr>
        <w:t>ние, продолжительность события);</w:t>
      </w:r>
    </w:p>
    <w:p w:rsidR="007C6A34" w:rsidRPr="00C23B86" w:rsidRDefault="00563BB0" w:rsidP="00563BB0">
      <w:pPr>
        <w:ind w:firstLine="709"/>
        <w:jc w:val="both"/>
        <w:rPr>
          <w:rFonts w:ascii="Times New Roman" w:hAnsi="Times New Roman" w:cs="Times New Roman"/>
          <w:sz w:val="28"/>
          <w:szCs w:val="28"/>
        </w:rPr>
      </w:pPr>
      <w:r>
        <w:rPr>
          <w:rFonts w:ascii="Times New Roman" w:hAnsi="Times New Roman" w:cs="Times New Roman"/>
          <w:sz w:val="28"/>
          <w:szCs w:val="28"/>
        </w:rPr>
        <w:t>- о</w:t>
      </w:r>
      <w:r w:rsidR="007C6A34" w:rsidRPr="00C23B86">
        <w:rPr>
          <w:rFonts w:ascii="Times New Roman" w:hAnsi="Times New Roman" w:cs="Times New Roman"/>
          <w:sz w:val="28"/>
          <w:szCs w:val="28"/>
        </w:rPr>
        <w:t>беспечение математич</w:t>
      </w:r>
      <w:r>
        <w:rPr>
          <w:rFonts w:ascii="Times New Roman" w:hAnsi="Times New Roman" w:cs="Times New Roman"/>
          <w:sz w:val="28"/>
          <w:szCs w:val="28"/>
        </w:rPr>
        <w:t>еского развития младшего школьника -</w:t>
      </w:r>
      <w:r w:rsidR="007C6A34" w:rsidRPr="00C23B86">
        <w:rPr>
          <w:rFonts w:ascii="Times New Roman" w:hAnsi="Times New Roman" w:cs="Times New Roman"/>
          <w:sz w:val="28"/>
          <w:szCs w:val="28"/>
        </w:rPr>
        <w:t xml:space="preserve"> формирование спос</w:t>
      </w:r>
      <w:r>
        <w:rPr>
          <w:rFonts w:ascii="Times New Roman" w:hAnsi="Times New Roman" w:cs="Times New Roman"/>
          <w:sz w:val="28"/>
          <w:szCs w:val="28"/>
        </w:rPr>
        <w:t>обности к интеллектуальной дея</w:t>
      </w:r>
      <w:r w:rsidR="007C6A34" w:rsidRPr="00C23B86">
        <w:rPr>
          <w:rFonts w:ascii="Times New Roman" w:hAnsi="Times New Roman" w:cs="Times New Roman"/>
          <w:sz w:val="28"/>
          <w:szCs w:val="28"/>
        </w:rPr>
        <w:t>тельности, пространственного воображения, математической речи; умение строить рассуждения, выбирать аргументацию, различать верные (истинные</w:t>
      </w:r>
      <w:r>
        <w:rPr>
          <w:rFonts w:ascii="Times New Roman" w:hAnsi="Times New Roman" w:cs="Times New Roman"/>
          <w:sz w:val="28"/>
          <w:szCs w:val="28"/>
        </w:rPr>
        <w:t>) и неверные (ложные) утвержде</w:t>
      </w:r>
      <w:r w:rsidR="007C6A34" w:rsidRPr="00C23B86">
        <w:rPr>
          <w:rFonts w:ascii="Times New Roman" w:hAnsi="Times New Roman" w:cs="Times New Roman"/>
          <w:sz w:val="28"/>
          <w:szCs w:val="28"/>
        </w:rPr>
        <w:t>ния, вести поиск информации (примеров, оснований для уп</w:t>
      </w:r>
      <w:r>
        <w:rPr>
          <w:rFonts w:ascii="Times New Roman" w:hAnsi="Times New Roman" w:cs="Times New Roman"/>
          <w:sz w:val="28"/>
          <w:szCs w:val="28"/>
        </w:rPr>
        <w:t>орядочения, вариантов и др.);</w:t>
      </w:r>
    </w:p>
    <w:p w:rsidR="007C6A34" w:rsidRPr="00C23B86" w:rsidRDefault="00563BB0" w:rsidP="007C6A34">
      <w:pPr>
        <w:ind w:firstLine="709"/>
        <w:jc w:val="both"/>
        <w:rPr>
          <w:rFonts w:ascii="Times New Roman" w:hAnsi="Times New Roman" w:cs="Times New Roman"/>
          <w:sz w:val="28"/>
          <w:szCs w:val="28"/>
        </w:rPr>
      </w:pPr>
      <w:r>
        <w:rPr>
          <w:rFonts w:ascii="Times New Roman" w:hAnsi="Times New Roman" w:cs="Times New Roman"/>
          <w:sz w:val="28"/>
          <w:szCs w:val="28"/>
        </w:rPr>
        <w:t>- с</w:t>
      </w:r>
      <w:r w:rsidR="007C6A34" w:rsidRPr="00C23B86">
        <w:rPr>
          <w:rFonts w:ascii="Times New Roman" w:hAnsi="Times New Roman" w:cs="Times New Roman"/>
          <w:sz w:val="28"/>
          <w:szCs w:val="28"/>
        </w:rPr>
        <w:t>тановление учебно-познавательных мотивов и интереса к изучению математики и умственному труду; важней</w:t>
      </w:r>
      <w:r>
        <w:rPr>
          <w:rFonts w:ascii="Times New Roman" w:hAnsi="Times New Roman" w:cs="Times New Roman"/>
          <w:sz w:val="28"/>
          <w:szCs w:val="28"/>
        </w:rPr>
        <w:t>ших ка</w:t>
      </w:r>
      <w:r w:rsidR="007C6A34" w:rsidRPr="00C23B86">
        <w:rPr>
          <w:rFonts w:ascii="Times New Roman" w:hAnsi="Times New Roman" w:cs="Times New Roman"/>
          <w:sz w:val="28"/>
          <w:szCs w:val="28"/>
        </w:rPr>
        <w:t>честв интеллектуальной деят</w:t>
      </w:r>
      <w:r>
        <w:rPr>
          <w:rFonts w:ascii="Times New Roman" w:hAnsi="Times New Roman" w:cs="Times New Roman"/>
          <w:sz w:val="28"/>
          <w:szCs w:val="28"/>
        </w:rPr>
        <w:t>ельности: теоретического и пространственного мышления, воображения,</w:t>
      </w:r>
      <w:r w:rsidR="007C6A34" w:rsidRPr="00C23B86">
        <w:rPr>
          <w:rFonts w:ascii="Times New Roman" w:hAnsi="Times New Roman" w:cs="Times New Roman"/>
          <w:sz w:val="28"/>
          <w:szCs w:val="28"/>
        </w:rPr>
        <w:t xml:space="preserve"> математической речи, ориентировки в математических терминах и понятиях; прочных навыков использова</w:t>
      </w:r>
      <w:r>
        <w:rPr>
          <w:rFonts w:ascii="Times New Roman" w:hAnsi="Times New Roman" w:cs="Times New Roman"/>
          <w:sz w:val="28"/>
          <w:szCs w:val="28"/>
        </w:rPr>
        <w:t>ния математических знаний в по</w:t>
      </w:r>
      <w:r w:rsidR="007C6A34" w:rsidRPr="00C23B86">
        <w:rPr>
          <w:rFonts w:ascii="Times New Roman" w:hAnsi="Times New Roman" w:cs="Times New Roman"/>
          <w:sz w:val="28"/>
          <w:szCs w:val="28"/>
        </w:rPr>
        <w:t>вседневной жизни.</w:t>
      </w:r>
    </w:p>
    <w:p w:rsidR="007C6A34" w:rsidRPr="00563BB0" w:rsidRDefault="007C6A34" w:rsidP="007C6A34">
      <w:pPr>
        <w:ind w:firstLine="709"/>
        <w:jc w:val="both"/>
        <w:rPr>
          <w:rFonts w:ascii="Times New Roman" w:hAnsi="Times New Roman" w:cs="Times New Roman"/>
          <w:i/>
          <w:sz w:val="28"/>
          <w:szCs w:val="28"/>
        </w:rPr>
      </w:pPr>
      <w:r w:rsidRPr="00563BB0">
        <w:rPr>
          <w:rFonts w:ascii="Times New Roman" w:hAnsi="Times New Roman" w:cs="Times New Roman"/>
          <w:i/>
          <w:sz w:val="28"/>
          <w:szCs w:val="28"/>
        </w:rPr>
        <w:t>В основе конструировани</w:t>
      </w:r>
      <w:r w:rsidR="00563BB0" w:rsidRPr="00563BB0">
        <w:rPr>
          <w:rFonts w:ascii="Times New Roman" w:hAnsi="Times New Roman" w:cs="Times New Roman"/>
          <w:i/>
          <w:sz w:val="28"/>
          <w:szCs w:val="28"/>
        </w:rPr>
        <w:t>я содержания и отбора планируе</w:t>
      </w:r>
      <w:r w:rsidRPr="00563BB0">
        <w:rPr>
          <w:rFonts w:ascii="Times New Roman" w:hAnsi="Times New Roman" w:cs="Times New Roman"/>
          <w:i/>
          <w:sz w:val="28"/>
          <w:szCs w:val="28"/>
        </w:rPr>
        <w:t>мых результатов лежат следующие ценности математики, коррелирующие со станов</w:t>
      </w:r>
      <w:r w:rsidR="00563BB0" w:rsidRPr="00563BB0">
        <w:rPr>
          <w:rFonts w:ascii="Times New Roman" w:hAnsi="Times New Roman" w:cs="Times New Roman"/>
          <w:i/>
          <w:sz w:val="28"/>
          <w:szCs w:val="28"/>
        </w:rPr>
        <w:t>лением личности младшего школь</w:t>
      </w:r>
      <w:r w:rsidRPr="00563BB0">
        <w:rPr>
          <w:rFonts w:ascii="Times New Roman" w:hAnsi="Times New Roman" w:cs="Times New Roman"/>
          <w:i/>
          <w:sz w:val="28"/>
          <w:szCs w:val="28"/>
        </w:rPr>
        <w:t>ника:</w:t>
      </w:r>
    </w:p>
    <w:p w:rsidR="007C6A34" w:rsidRPr="00C23B86" w:rsidRDefault="00563BB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понимание математических отношений выступает средством познания закономерностей существования окружающего мира, фактов, процессов и</w:t>
      </w:r>
      <w:r>
        <w:rPr>
          <w:rFonts w:ascii="Times New Roman" w:hAnsi="Times New Roman" w:cs="Times New Roman"/>
          <w:sz w:val="28"/>
          <w:szCs w:val="28"/>
        </w:rPr>
        <w:t xml:space="preserve"> явлений, происходящих в приро</w:t>
      </w:r>
      <w:r w:rsidR="007C6A34" w:rsidRPr="00C23B86">
        <w:rPr>
          <w:rFonts w:ascii="Times New Roman" w:hAnsi="Times New Roman" w:cs="Times New Roman"/>
          <w:sz w:val="28"/>
          <w:szCs w:val="28"/>
        </w:rPr>
        <w:t>де и в обществе (хронология</w:t>
      </w:r>
      <w:r>
        <w:rPr>
          <w:rFonts w:ascii="Times New Roman" w:hAnsi="Times New Roman" w:cs="Times New Roman"/>
          <w:sz w:val="28"/>
          <w:szCs w:val="28"/>
        </w:rPr>
        <w:t xml:space="preserve"> событий, протяжённость по вре</w:t>
      </w:r>
      <w:r w:rsidR="007C6A34" w:rsidRPr="00C23B86">
        <w:rPr>
          <w:rFonts w:ascii="Times New Roman" w:hAnsi="Times New Roman" w:cs="Times New Roman"/>
          <w:sz w:val="28"/>
          <w:szCs w:val="28"/>
        </w:rPr>
        <w:t>мени, образование целого и</w:t>
      </w:r>
      <w:r>
        <w:rPr>
          <w:rFonts w:ascii="Times New Roman" w:hAnsi="Times New Roman" w:cs="Times New Roman"/>
          <w:sz w:val="28"/>
          <w:szCs w:val="28"/>
        </w:rPr>
        <w:t>з частей, изменение формы, размера и т.</w:t>
      </w:r>
      <w:r w:rsidR="007C6A34" w:rsidRPr="00C23B86">
        <w:rPr>
          <w:rFonts w:ascii="Times New Roman" w:hAnsi="Times New Roman" w:cs="Times New Roman"/>
          <w:sz w:val="28"/>
          <w:szCs w:val="28"/>
        </w:rPr>
        <w:t>д.);</w:t>
      </w:r>
    </w:p>
    <w:p w:rsidR="007C6A34" w:rsidRPr="00C23B86" w:rsidRDefault="00563BB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математические представления о числах, величи</w:t>
      </w:r>
      <w:r>
        <w:rPr>
          <w:rFonts w:ascii="Times New Roman" w:hAnsi="Times New Roman" w:cs="Times New Roman"/>
          <w:sz w:val="28"/>
          <w:szCs w:val="28"/>
        </w:rPr>
        <w:t>нах, геоме</w:t>
      </w:r>
      <w:r w:rsidR="007C6A34" w:rsidRPr="00C23B86">
        <w:rPr>
          <w:rFonts w:ascii="Times New Roman" w:hAnsi="Times New Roman" w:cs="Times New Roman"/>
          <w:sz w:val="28"/>
          <w:szCs w:val="28"/>
        </w:rPr>
        <w:t>трических фигурах являют</w:t>
      </w:r>
      <w:r>
        <w:rPr>
          <w:rFonts w:ascii="Times New Roman" w:hAnsi="Times New Roman" w:cs="Times New Roman"/>
          <w:sz w:val="28"/>
          <w:szCs w:val="28"/>
        </w:rPr>
        <w:t>ся условием целостного восприя</w:t>
      </w:r>
      <w:r w:rsidR="007C6A34" w:rsidRPr="00C23B86">
        <w:rPr>
          <w:rFonts w:ascii="Times New Roman" w:hAnsi="Times New Roman" w:cs="Times New Roman"/>
          <w:sz w:val="28"/>
          <w:szCs w:val="28"/>
        </w:rPr>
        <w:t>тия творений природы и человека (памятники архитектуры, сокровища искусства и культуры, объекты природы);</w:t>
      </w:r>
    </w:p>
    <w:p w:rsidR="007C6A34" w:rsidRPr="00C23B86" w:rsidRDefault="00563BB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владение математическим </w:t>
      </w:r>
      <w:r>
        <w:rPr>
          <w:rFonts w:ascii="Times New Roman" w:hAnsi="Times New Roman" w:cs="Times New Roman"/>
          <w:sz w:val="28"/>
          <w:szCs w:val="28"/>
        </w:rPr>
        <w:t>языком, элементами алгоритмиче</w:t>
      </w:r>
      <w:r w:rsidR="007C6A34" w:rsidRPr="00C23B86">
        <w:rPr>
          <w:rFonts w:ascii="Times New Roman" w:hAnsi="Times New Roman" w:cs="Times New Roman"/>
          <w:sz w:val="28"/>
          <w:szCs w:val="28"/>
        </w:rPr>
        <w:t>ского мышления позволяет</w:t>
      </w:r>
      <w:r>
        <w:rPr>
          <w:rFonts w:ascii="Times New Roman" w:hAnsi="Times New Roman" w:cs="Times New Roman"/>
          <w:sz w:val="28"/>
          <w:szCs w:val="28"/>
        </w:rPr>
        <w:t xml:space="preserve"> ученику совершенствовать ком</w:t>
      </w:r>
      <w:r w:rsidR="007C6A34" w:rsidRPr="00C23B86">
        <w:rPr>
          <w:rFonts w:ascii="Times New Roman" w:hAnsi="Times New Roman" w:cs="Times New Roman"/>
          <w:sz w:val="28"/>
          <w:szCs w:val="28"/>
        </w:rPr>
        <w:t>муникативную деятельность (аргументировать свою точку зрения, строить логически</w:t>
      </w:r>
      <w:r>
        <w:rPr>
          <w:rFonts w:ascii="Times New Roman" w:hAnsi="Times New Roman" w:cs="Times New Roman"/>
          <w:sz w:val="28"/>
          <w:szCs w:val="28"/>
        </w:rPr>
        <w:t>е цепочки рассуждений; опровер</w:t>
      </w:r>
      <w:r w:rsidR="007C6A34" w:rsidRPr="00C23B86">
        <w:rPr>
          <w:rFonts w:ascii="Times New Roman" w:hAnsi="Times New Roman" w:cs="Times New Roman"/>
          <w:sz w:val="28"/>
          <w:szCs w:val="28"/>
        </w:rPr>
        <w:t>гать или подтверждать истинность предположения).</w:t>
      </w:r>
    </w:p>
    <w:p w:rsidR="00563BB0" w:rsidRDefault="007C6A34" w:rsidP="007C6A34">
      <w:pPr>
        <w:ind w:firstLine="709"/>
        <w:jc w:val="both"/>
        <w:rPr>
          <w:rFonts w:ascii="Times New Roman" w:hAnsi="Times New Roman" w:cs="Times New Roman"/>
          <w:sz w:val="28"/>
          <w:szCs w:val="28"/>
        </w:rPr>
      </w:pPr>
      <w:r w:rsidRPr="00E36AED">
        <w:rPr>
          <w:rFonts w:ascii="Times New Roman" w:hAnsi="Times New Roman" w:cs="Times New Roman"/>
          <w:i/>
          <w:sz w:val="28"/>
          <w:szCs w:val="28"/>
        </w:rPr>
        <w:lastRenderedPageBreak/>
        <w:t>Младшие школьники проявляют интерес к математической сущности предме</w:t>
      </w:r>
      <w:r w:rsidR="00563BB0" w:rsidRPr="00E36AED">
        <w:rPr>
          <w:rFonts w:ascii="Times New Roman" w:hAnsi="Times New Roman" w:cs="Times New Roman"/>
          <w:i/>
          <w:sz w:val="28"/>
          <w:szCs w:val="28"/>
        </w:rPr>
        <w:t>тов и явлений окружающей жизни</w:t>
      </w:r>
      <w:r w:rsidR="00563BB0">
        <w:rPr>
          <w:rFonts w:ascii="Times New Roman" w:hAnsi="Times New Roman" w:cs="Times New Roman"/>
          <w:sz w:val="28"/>
          <w:szCs w:val="28"/>
        </w:rPr>
        <w:t xml:space="preserve"> - возмож</w:t>
      </w:r>
      <w:r w:rsidRPr="00C23B86">
        <w:rPr>
          <w:rFonts w:ascii="Times New Roman" w:hAnsi="Times New Roman" w:cs="Times New Roman"/>
          <w:sz w:val="28"/>
          <w:szCs w:val="28"/>
        </w:rPr>
        <w:t>ности их измерить, определи</w:t>
      </w:r>
      <w:r w:rsidR="00563BB0">
        <w:rPr>
          <w:rFonts w:ascii="Times New Roman" w:hAnsi="Times New Roman" w:cs="Times New Roman"/>
          <w:sz w:val="28"/>
          <w:szCs w:val="28"/>
        </w:rPr>
        <w:t>ть величину, форму, выявить за</w:t>
      </w:r>
      <w:r w:rsidRPr="00C23B86">
        <w:rPr>
          <w:rFonts w:ascii="Times New Roman" w:hAnsi="Times New Roman" w:cs="Times New Roman"/>
          <w:sz w:val="28"/>
          <w:szCs w:val="28"/>
        </w:rPr>
        <w:t xml:space="preserve">висимости и закономерности их расположения во времени и в пространстве. </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Осознани</w:t>
      </w:r>
      <w:r w:rsidR="00563BB0">
        <w:rPr>
          <w:rFonts w:ascii="Times New Roman" w:hAnsi="Times New Roman" w:cs="Times New Roman"/>
          <w:sz w:val="28"/>
          <w:szCs w:val="28"/>
        </w:rPr>
        <w:t>ю младшим школьником многих ма</w:t>
      </w:r>
      <w:r w:rsidRPr="00C23B86">
        <w:rPr>
          <w:rFonts w:ascii="Times New Roman" w:hAnsi="Times New Roman" w:cs="Times New Roman"/>
          <w:sz w:val="28"/>
          <w:szCs w:val="28"/>
        </w:rPr>
        <w:t>тематических явлений помогает его тяга к моделированию, что облегчает освоение общего способа решения учебной задачи, а также работу с разными ср</w:t>
      </w:r>
      <w:r w:rsidR="00563BB0">
        <w:rPr>
          <w:rFonts w:ascii="Times New Roman" w:hAnsi="Times New Roman" w:cs="Times New Roman"/>
          <w:sz w:val="28"/>
          <w:szCs w:val="28"/>
        </w:rPr>
        <w:t>едствами информации, в том чис</w:t>
      </w:r>
      <w:r w:rsidRPr="00C23B86">
        <w:rPr>
          <w:rFonts w:ascii="Times New Roman" w:hAnsi="Times New Roman" w:cs="Times New Roman"/>
          <w:sz w:val="28"/>
          <w:szCs w:val="28"/>
        </w:rPr>
        <w:t>ле и графическими (таблица, диаграмма, схема).</w:t>
      </w:r>
    </w:p>
    <w:p w:rsidR="00563BB0" w:rsidRDefault="007C6A34" w:rsidP="007C6A34">
      <w:pPr>
        <w:ind w:firstLine="709"/>
        <w:jc w:val="both"/>
        <w:rPr>
          <w:rFonts w:ascii="Times New Roman" w:hAnsi="Times New Roman" w:cs="Times New Roman"/>
          <w:sz w:val="28"/>
          <w:szCs w:val="28"/>
        </w:rPr>
      </w:pPr>
      <w:r w:rsidRPr="00E36AED">
        <w:rPr>
          <w:rFonts w:ascii="Times New Roman" w:hAnsi="Times New Roman" w:cs="Times New Roman"/>
          <w:i/>
          <w:sz w:val="28"/>
          <w:szCs w:val="28"/>
        </w:rPr>
        <w:t>В начальной школе матема</w:t>
      </w:r>
      <w:r w:rsidR="00563BB0" w:rsidRPr="00E36AED">
        <w:rPr>
          <w:rFonts w:ascii="Times New Roman" w:hAnsi="Times New Roman" w:cs="Times New Roman"/>
          <w:i/>
          <w:sz w:val="28"/>
          <w:szCs w:val="28"/>
        </w:rPr>
        <w:t>тические знания и умения приме</w:t>
      </w:r>
      <w:r w:rsidRPr="00E36AED">
        <w:rPr>
          <w:rFonts w:ascii="Times New Roman" w:hAnsi="Times New Roman" w:cs="Times New Roman"/>
          <w:i/>
          <w:sz w:val="28"/>
          <w:szCs w:val="28"/>
        </w:rPr>
        <w:t>няются школьником при изучении других учебных предметов</w:t>
      </w:r>
      <w:r w:rsidRPr="00C23B86">
        <w:rPr>
          <w:rFonts w:ascii="Times New Roman" w:hAnsi="Times New Roman" w:cs="Times New Roman"/>
          <w:sz w:val="28"/>
          <w:szCs w:val="28"/>
        </w:rPr>
        <w:t xml:space="preserve"> (количественные и пространственные характеристики, оценки, расчёты и прикидка, испол</w:t>
      </w:r>
      <w:r w:rsidR="00563BB0">
        <w:rPr>
          <w:rFonts w:ascii="Times New Roman" w:hAnsi="Times New Roman" w:cs="Times New Roman"/>
          <w:sz w:val="28"/>
          <w:szCs w:val="28"/>
        </w:rPr>
        <w:t>ьзование графических форм пред</w:t>
      </w:r>
      <w:r w:rsidRPr="00C23B86">
        <w:rPr>
          <w:rFonts w:ascii="Times New Roman" w:hAnsi="Times New Roman" w:cs="Times New Roman"/>
          <w:sz w:val="28"/>
          <w:szCs w:val="28"/>
        </w:rPr>
        <w:t xml:space="preserve">ставления информации). </w:t>
      </w:r>
    </w:p>
    <w:p w:rsidR="007C6A34" w:rsidRPr="00563BB0" w:rsidRDefault="007C6A34" w:rsidP="00563BB0">
      <w:pPr>
        <w:ind w:firstLine="709"/>
        <w:jc w:val="both"/>
        <w:rPr>
          <w:rFonts w:ascii="Times New Roman" w:hAnsi="Times New Roman" w:cs="Times New Roman"/>
          <w:i/>
          <w:sz w:val="28"/>
          <w:szCs w:val="28"/>
        </w:rPr>
      </w:pPr>
      <w:r w:rsidRPr="00E36AED">
        <w:rPr>
          <w:rFonts w:ascii="Times New Roman" w:hAnsi="Times New Roman" w:cs="Times New Roman"/>
          <w:i/>
          <w:sz w:val="28"/>
          <w:szCs w:val="28"/>
        </w:rPr>
        <w:t xml:space="preserve">Приобретённые </w:t>
      </w:r>
      <w:r w:rsidR="00563BB0" w:rsidRPr="00E36AED">
        <w:rPr>
          <w:rFonts w:ascii="Times New Roman" w:hAnsi="Times New Roman" w:cs="Times New Roman"/>
          <w:i/>
          <w:sz w:val="28"/>
          <w:szCs w:val="28"/>
        </w:rPr>
        <w:t>обучающимся</w:t>
      </w:r>
      <w:r w:rsidRPr="00E36AED">
        <w:rPr>
          <w:rFonts w:ascii="Times New Roman" w:hAnsi="Times New Roman" w:cs="Times New Roman"/>
          <w:i/>
          <w:sz w:val="28"/>
          <w:szCs w:val="28"/>
        </w:rPr>
        <w:t xml:space="preserve"> умения</w:t>
      </w:r>
      <w:r w:rsidRPr="00C23B86">
        <w:rPr>
          <w:rFonts w:ascii="Times New Roman" w:hAnsi="Times New Roman" w:cs="Times New Roman"/>
          <w:sz w:val="28"/>
          <w:szCs w:val="28"/>
        </w:rPr>
        <w:t xml:space="preserve"> строить алгоритмы, выбирать рациональные способы</w:t>
      </w:r>
      <w:r w:rsidR="00563BB0">
        <w:rPr>
          <w:rFonts w:ascii="Times New Roman" w:hAnsi="Times New Roman" w:cs="Times New Roman"/>
          <w:sz w:val="28"/>
          <w:szCs w:val="28"/>
        </w:rPr>
        <w:t xml:space="preserve"> устных и письменных арифметических вычислений, приёмы проверки </w:t>
      </w:r>
      <w:r w:rsidRPr="00C23B86">
        <w:rPr>
          <w:rFonts w:ascii="Times New Roman" w:hAnsi="Times New Roman" w:cs="Times New Roman"/>
          <w:sz w:val="28"/>
          <w:szCs w:val="28"/>
        </w:rPr>
        <w:t>правильности выполнения де</w:t>
      </w:r>
      <w:r w:rsidR="00563BB0">
        <w:rPr>
          <w:rFonts w:ascii="Times New Roman" w:hAnsi="Times New Roman" w:cs="Times New Roman"/>
          <w:sz w:val="28"/>
          <w:szCs w:val="28"/>
        </w:rPr>
        <w:t>йствий, а также различение, на</w:t>
      </w:r>
      <w:r w:rsidRPr="00C23B86">
        <w:rPr>
          <w:rFonts w:ascii="Times New Roman" w:hAnsi="Times New Roman" w:cs="Times New Roman"/>
          <w:sz w:val="28"/>
          <w:szCs w:val="28"/>
        </w:rPr>
        <w:t>зывание, изображение геоме</w:t>
      </w:r>
      <w:r w:rsidR="00563BB0">
        <w:rPr>
          <w:rFonts w:ascii="Times New Roman" w:hAnsi="Times New Roman" w:cs="Times New Roman"/>
          <w:sz w:val="28"/>
          <w:szCs w:val="28"/>
        </w:rPr>
        <w:t>трических фигур, нахождение ге</w:t>
      </w:r>
      <w:r w:rsidRPr="00C23B86">
        <w:rPr>
          <w:rFonts w:ascii="Times New Roman" w:hAnsi="Times New Roman" w:cs="Times New Roman"/>
          <w:sz w:val="28"/>
          <w:szCs w:val="28"/>
        </w:rPr>
        <w:t xml:space="preserve">ометрических величин (длина, периметр, площадь) </w:t>
      </w:r>
      <w:r w:rsidRPr="00563BB0">
        <w:rPr>
          <w:rFonts w:ascii="Times New Roman" w:hAnsi="Times New Roman" w:cs="Times New Roman"/>
          <w:i/>
          <w:sz w:val="28"/>
          <w:szCs w:val="28"/>
        </w:rPr>
        <w:t>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563BB0" w:rsidRPr="00C23B86" w:rsidRDefault="00563BB0" w:rsidP="00563BB0">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Приобретённые младшим школьником </w:t>
      </w:r>
      <w:r w:rsidRPr="00563BB0">
        <w:rPr>
          <w:rFonts w:ascii="Times New Roman" w:hAnsi="Times New Roman" w:cs="Times New Roman"/>
          <w:sz w:val="28"/>
          <w:szCs w:val="28"/>
        </w:rPr>
        <w:t xml:space="preserve">знания, опыт выполнения </w:t>
      </w:r>
      <w:r>
        <w:rPr>
          <w:rFonts w:ascii="Times New Roman" w:hAnsi="Times New Roman" w:cs="Times New Roman"/>
          <w:sz w:val="28"/>
          <w:szCs w:val="28"/>
        </w:rPr>
        <w:t>предметных и универсальных дей</w:t>
      </w:r>
      <w:r w:rsidRPr="00563BB0">
        <w:rPr>
          <w:rFonts w:ascii="Times New Roman" w:hAnsi="Times New Roman" w:cs="Times New Roman"/>
          <w:sz w:val="28"/>
          <w:szCs w:val="28"/>
        </w:rPr>
        <w:t>ствий на математическом ма</w:t>
      </w:r>
      <w:r>
        <w:rPr>
          <w:rFonts w:ascii="Times New Roman" w:hAnsi="Times New Roman" w:cs="Times New Roman"/>
          <w:sz w:val="28"/>
          <w:szCs w:val="28"/>
        </w:rPr>
        <w:t>териале, первоначальное овладе</w:t>
      </w:r>
      <w:r w:rsidRPr="00563BB0">
        <w:rPr>
          <w:rFonts w:ascii="Times New Roman" w:hAnsi="Times New Roman" w:cs="Times New Roman"/>
          <w:sz w:val="28"/>
          <w:szCs w:val="28"/>
        </w:rPr>
        <w:t xml:space="preserve">ние математическим языком станут фундаментом обучения </w:t>
      </w:r>
      <w:r>
        <w:rPr>
          <w:rFonts w:ascii="Times New Roman" w:hAnsi="Times New Roman" w:cs="Times New Roman"/>
          <w:sz w:val="28"/>
          <w:szCs w:val="28"/>
        </w:rPr>
        <w:t>на уровне основного общего образования</w:t>
      </w:r>
      <w:r w:rsidRPr="00563BB0">
        <w:rPr>
          <w:rFonts w:ascii="Times New Roman" w:hAnsi="Times New Roman" w:cs="Times New Roman"/>
          <w:sz w:val="28"/>
          <w:szCs w:val="28"/>
        </w:rPr>
        <w:t>, а также будут востребованы в жизни.</w:t>
      </w:r>
    </w:p>
    <w:p w:rsidR="007C6A34" w:rsidRPr="00CF2817" w:rsidRDefault="007C6A34" w:rsidP="00D207D2">
      <w:pPr>
        <w:ind w:firstLine="709"/>
        <w:jc w:val="both"/>
        <w:rPr>
          <w:rFonts w:ascii="Times New Roman" w:hAnsi="Times New Roman" w:cs="Times New Roman"/>
          <w:sz w:val="28"/>
          <w:szCs w:val="28"/>
        </w:rPr>
      </w:pPr>
      <w:r w:rsidRPr="00CF2817">
        <w:rPr>
          <w:rFonts w:ascii="Times New Roman" w:hAnsi="Times New Roman" w:cs="Times New Roman"/>
          <w:sz w:val="28"/>
          <w:szCs w:val="28"/>
        </w:rPr>
        <w:t>В учебном план</w:t>
      </w:r>
      <w:r w:rsidR="00D207D2" w:rsidRPr="00CF2817">
        <w:rPr>
          <w:rFonts w:ascii="Times New Roman" w:hAnsi="Times New Roman" w:cs="Times New Roman"/>
          <w:sz w:val="28"/>
          <w:szCs w:val="28"/>
        </w:rPr>
        <w:t>е на изучение математики в каж</w:t>
      </w:r>
      <w:r w:rsidRPr="00CF2817">
        <w:rPr>
          <w:rFonts w:ascii="Times New Roman" w:hAnsi="Times New Roman" w:cs="Times New Roman"/>
          <w:sz w:val="28"/>
          <w:szCs w:val="28"/>
        </w:rPr>
        <w:t>дом классе начальной школы отводитс</w:t>
      </w:r>
      <w:r w:rsidR="00D207D2" w:rsidRPr="00CF2817">
        <w:rPr>
          <w:rFonts w:ascii="Times New Roman" w:hAnsi="Times New Roman" w:cs="Times New Roman"/>
          <w:sz w:val="28"/>
          <w:szCs w:val="28"/>
        </w:rPr>
        <w:t>я 4 ч. в неделю, всего 540 ч. Из них: в 1 классе - 132 ч., во 2 классе - 136 ч., 3 классе - 136 ч., 4 классе - 136 ч.</w:t>
      </w:r>
    </w:p>
    <w:p w:rsidR="00654C5C" w:rsidRDefault="007C6A34" w:rsidP="007C6A34">
      <w:pPr>
        <w:ind w:firstLine="709"/>
        <w:jc w:val="both"/>
        <w:rPr>
          <w:rFonts w:ascii="Times New Roman" w:hAnsi="Times New Roman" w:cs="Times New Roman"/>
          <w:sz w:val="28"/>
          <w:szCs w:val="28"/>
        </w:rPr>
        <w:sectPr w:rsidR="00654C5C" w:rsidSect="007C6A34">
          <w:pgSz w:w="11906" w:h="16838"/>
          <w:pgMar w:top="1134" w:right="1134" w:bottom="1134" w:left="1134" w:header="708" w:footer="708" w:gutter="0"/>
          <w:cols w:space="708"/>
          <w:docGrid w:linePitch="360"/>
        </w:sectPr>
      </w:pPr>
      <w:r w:rsidRPr="00C23B86">
        <w:rPr>
          <w:rFonts w:ascii="Times New Roman" w:hAnsi="Times New Roman" w:cs="Times New Roman"/>
          <w:sz w:val="28"/>
          <w:szCs w:val="28"/>
        </w:rPr>
        <w:t xml:space="preserve"> </w:t>
      </w:r>
    </w:p>
    <w:p w:rsidR="007C6A34" w:rsidRPr="00654C5C" w:rsidRDefault="00654C5C" w:rsidP="00654C5C">
      <w:pPr>
        <w:ind w:firstLine="709"/>
        <w:jc w:val="both"/>
        <w:rPr>
          <w:rFonts w:ascii="Times New Roman" w:hAnsi="Times New Roman" w:cs="Times New Roman"/>
          <w:b/>
          <w:sz w:val="28"/>
          <w:szCs w:val="28"/>
        </w:rPr>
      </w:pPr>
      <w:r w:rsidRPr="00654C5C">
        <w:rPr>
          <w:rFonts w:ascii="Times New Roman" w:hAnsi="Times New Roman" w:cs="Times New Roman"/>
          <w:b/>
          <w:sz w:val="28"/>
          <w:szCs w:val="28"/>
        </w:rPr>
        <w:lastRenderedPageBreak/>
        <w:t>2) </w:t>
      </w:r>
      <w:r w:rsidR="007C6A34" w:rsidRPr="00654C5C">
        <w:rPr>
          <w:rFonts w:ascii="Times New Roman" w:hAnsi="Times New Roman" w:cs="Times New Roman"/>
          <w:b/>
          <w:sz w:val="28"/>
          <w:szCs w:val="28"/>
        </w:rPr>
        <w:t>СОДЕРЖАНИЕ ОБУЧЕНИЯ</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Основное содержание обучения в пр</w:t>
      </w:r>
      <w:r w:rsidR="00654C5C">
        <w:rPr>
          <w:rFonts w:ascii="Times New Roman" w:hAnsi="Times New Roman" w:cs="Times New Roman"/>
          <w:sz w:val="28"/>
          <w:szCs w:val="28"/>
        </w:rPr>
        <w:t>ед</w:t>
      </w:r>
      <w:r w:rsidRPr="00C23B86">
        <w:rPr>
          <w:rFonts w:ascii="Times New Roman" w:hAnsi="Times New Roman" w:cs="Times New Roman"/>
          <w:sz w:val="28"/>
          <w:szCs w:val="28"/>
        </w:rPr>
        <w:t>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654C5C" w:rsidRDefault="00654C5C" w:rsidP="00654C5C">
      <w:pPr>
        <w:jc w:val="center"/>
        <w:rPr>
          <w:rFonts w:ascii="Times New Roman" w:hAnsi="Times New Roman" w:cs="Times New Roman"/>
          <w:b/>
          <w:sz w:val="28"/>
          <w:szCs w:val="28"/>
        </w:rPr>
      </w:pPr>
    </w:p>
    <w:p w:rsidR="007C6A34" w:rsidRPr="00654C5C" w:rsidRDefault="00654C5C" w:rsidP="00654C5C">
      <w:pPr>
        <w:jc w:val="center"/>
        <w:rPr>
          <w:rFonts w:ascii="Times New Roman" w:hAnsi="Times New Roman" w:cs="Times New Roman"/>
          <w:b/>
          <w:sz w:val="28"/>
          <w:szCs w:val="28"/>
        </w:rPr>
      </w:pPr>
      <w:r w:rsidRPr="00654C5C">
        <w:rPr>
          <w:rFonts w:ascii="Times New Roman" w:hAnsi="Times New Roman" w:cs="Times New Roman"/>
          <w:b/>
          <w:sz w:val="28"/>
          <w:szCs w:val="28"/>
        </w:rPr>
        <w:t>1 </w:t>
      </w:r>
      <w:r w:rsidR="007C6A34" w:rsidRPr="00654C5C">
        <w:rPr>
          <w:rFonts w:ascii="Times New Roman" w:hAnsi="Times New Roman" w:cs="Times New Roman"/>
          <w:b/>
          <w:sz w:val="28"/>
          <w:szCs w:val="28"/>
        </w:rPr>
        <w:t>КЛАСС</w:t>
      </w:r>
    </w:p>
    <w:p w:rsidR="007C6A34" w:rsidRPr="00654C5C" w:rsidRDefault="007C6A34" w:rsidP="007C6A34">
      <w:pPr>
        <w:ind w:firstLine="709"/>
        <w:jc w:val="both"/>
        <w:rPr>
          <w:rFonts w:ascii="Times New Roman" w:hAnsi="Times New Roman" w:cs="Times New Roman"/>
          <w:b/>
          <w:i/>
          <w:sz w:val="28"/>
          <w:szCs w:val="28"/>
        </w:rPr>
      </w:pPr>
      <w:r w:rsidRPr="00654C5C">
        <w:rPr>
          <w:rFonts w:ascii="Times New Roman" w:hAnsi="Times New Roman" w:cs="Times New Roman"/>
          <w:b/>
          <w:i/>
          <w:sz w:val="28"/>
          <w:szCs w:val="28"/>
        </w:rPr>
        <w:t>Числа и величины</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Числа в пределах 20: чтени</w:t>
      </w:r>
      <w:r w:rsidR="00654C5C">
        <w:rPr>
          <w:rFonts w:ascii="Times New Roman" w:hAnsi="Times New Roman" w:cs="Times New Roman"/>
          <w:sz w:val="28"/>
          <w:szCs w:val="28"/>
        </w:rPr>
        <w:t>е, запись, сравнение. Однознач</w:t>
      </w:r>
      <w:r w:rsidRPr="00C23B86">
        <w:rPr>
          <w:rFonts w:ascii="Times New Roman" w:hAnsi="Times New Roman" w:cs="Times New Roman"/>
          <w:sz w:val="28"/>
          <w:szCs w:val="28"/>
        </w:rPr>
        <w:t>ные и двузначные числа. Увеличение (уменьшение) числа на несколько единиц.</w:t>
      </w:r>
    </w:p>
    <w:p w:rsidR="007C6A34" w:rsidRPr="00C23B86" w:rsidRDefault="007C6A34" w:rsidP="00654C5C">
      <w:pPr>
        <w:ind w:firstLine="709"/>
        <w:jc w:val="both"/>
        <w:rPr>
          <w:rFonts w:ascii="Times New Roman" w:hAnsi="Times New Roman" w:cs="Times New Roman"/>
          <w:sz w:val="28"/>
          <w:szCs w:val="28"/>
        </w:rPr>
      </w:pPr>
      <w:r w:rsidRPr="00C23B86">
        <w:rPr>
          <w:rFonts w:ascii="Times New Roman" w:hAnsi="Times New Roman" w:cs="Times New Roman"/>
          <w:sz w:val="28"/>
          <w:szCs w:val="28"/>
        </w:rPr>
        <w:t>Длина и её измерение. Еди</w:t>
      </w:r>
      <w:r w:rsidR="00654C5C">
        <w:rPr>
          <w:rFonts w:ascii="Times New Roman" w:hAnsi="Times New Roman" w:cs="Times New Roman"/>
          <w:sz w:val="28"/>
          <w:szCs w:val="28"/>
        </w:rPr>
        <w:t>ницы длины: сантиметр, деци</w:t>
      </w:r>
      <w:r w:rsidRPr="00C23B86">
        <w:rPr>
          <w:rFonts w:ascii="Times New Roman" w:hAnsi="Times New Roman" w:cs="Times New Roman"/>
          <w:sz w:val="28"/>
          <w:szCs w:val="28"/>
        </w:rPr>
        <w:t>метр; установ</w:t>
      </w:r>
      <w:r w:rsidR="00654C5C">
        <w:rPr>
          <w:rFonts w:ascii="Times New Roman" w:hAnsi="Times New Roman" w:cs="Times New Roman"/>
          <w:sz w:val="28"/>
          <w:szCs w:val="28"/>
        </w:rPr>
        <w:t>ление соотношения между ними.</w:t>
      </w:r>
    </w:p>
    <w:p w:rsidR="007C6A34" w:rsidRPr="00654C5C" w:rsidRDefault="007C6A34" w:rsidP="007C6A34">
      <w:pPr>
        <w:ind w:firstLine="709"/>
        <w:jc w:val="both"/>
        <w:rPr>
          <w:rFonts w:ascii="Times New Roman" w:hAnsi="Times New Roman" w:cs="Times New Roman"/>
          <w:b/>
          <w:i/>
          <w:sz w:val="28"/>
          <w:szCs w:val="28"/>
        </w:rPr>
      </w:pPr>
      <w:r w:rsidRPr="00654C5C">
        <w:rPr>
          <w:rFonts w:ascii="Times New Roman" w:hAnsi="Times New Roman" w:cs="Times New Roman"/>
          <w:b/>
          <w:i/>
          <w:sz w:val="28"/>
          <w:szCs w:val="28"/>
        </w:rPr>
        <w:t>Арифметические действия</w:t>
      </w:r>
    </w:p>
    <w:p w:rsidR="007C6A34" w:rsidRPr="00C23B86" w:rsidRDefault="007C6A34" w:rsidP="00654C5C">
      <w:pPr>
        <w:ind w:firstLine="709"/>
        <w:jc w:val="both"/>
        <w:rPr>
          <w:rFonts w:ascii="Times New Roman" w:hAnsi="Times New Roman" w:cs="Times New Roman"/>
          <w:sz w:val="28"/>
          <w:szCs w:val="28"/>
        </w:rPr>
      </w:pPr>
      <w:r w:rsidRPr="00C23B86">
        <w:rPr>
          <w:rFonts w:ascii="Times New Roman" w:hAnsi="Times New Roman" w:cs="Times New Roman"/>
          <w:sz w:val="28"/>
          <w:szCs w:val="28"/>
        </w:rPr>
        <w:t>Сложение и вычитание чис</w:t>
      </w:r>
      <w:r w:rsidR="00654C5C">
        <w:rPr>
          <w:rFonts w:ascii="Times New Roman" w:hAnsi="Times New Roman" w:cs="Times New Roman"/>
          <w:sz w:val="28"/>
          <w:szCs w:val="28"/>
        </w:rPr>
        <w:t>ел в пределах 20. Названия ком</w:t>
      </w:r>
      <w:r w:rsidRPr="00C23B86">
        <w:rPr>
          <w:rFonts w:ascii="Times New Roman" w:hAnsi="Times New Roman" w:cs="Times New Roman"/>
          <w:sz w:val="28"/>
          <w:szCs w:val="28"/>
        </w:rPr>
        <w:t>понентов действий, результ</w:t>
      </w:r>
      <w:r w:rsidR="00654C5C">
        <w:rPr>
          <w:rFonts w:ascii="Times New Roman" w:hAnsi="Times New Roman" w:cs="Times New Roman"/>
          <w:sz w:val="28"/>
          <w:szCs w:val="28"/>
        </w:rPr>
        <w:t>атов действий сложения, вычита</w:t>
      </w:r>
      <w:r w:rsidRPr="00C23B86">
        <w:rPr>
          <w:rFonts w:ascii="Times New Roman" w:hAnsi="Times New Roman" w:cs="Times New Roman"/>
          <w:sz w:val="28"/>
          <w:szCs w:val="28"/>
        </w:rPr>
        <w:t>ния. Вычитание как действие, обратное сложени</w:t>
      </w:r>
      <w:r w:rsidR="00654C5C">
        <w:rPr>
          <w:rFonts w:ascii="Times New Roman" w:hAnsi="Times New Roman" w:cs="Times New Roman"/>
          <w:sz w:val="28"/>
          <w:szCs w:val="28"/>
        </w:rPr>
        <w:t>ю.</w:t>
      </w:r>
    </w:p>
    <w:p w:rsidR="007C6A34" w:rsidRPr="00654C5C" w:rsidRDefault="007C6A34" w:rsidP="007C6A34">
      <w:pPr>
        <w:ind w:firstLine="709"/>
        <w:jc w:val="both"/>
        <w:rPr>
          <w:rFonts w:ascii="Times New Roman" w:hAnsi="Times New Roman" w:cs="Times New Roman"/>
          <w:b/>
          <w:i/>
          <w:sz w:val="28"/>
          <w:szCs w:val="28"/>
        </w:rPr>
      </w:pPr>
      <w:r w:rsidRPr="00654C5C">
        <w:rPr>
          <w:rFonts w:ascii="Times New Roman" w:hAnsi="Times New Roman" w:cs="Times New Roman"/>
          <w:b/>
          <w:i/>
          <w:sz w:val="28"/>
          <w:szCs w:val="28"/>
        </w:rPr>
        <w:t>Текстовые задачи</w:t>
      </w:r>
    </w:p>
    <w:p w:rsidR="007C6A34" w:rsidRPr="00C23B86" w:rsidRDefault="007C6A34" w:rsidP="00654C5C">
      <w:pPr>
        <w:ind w:firstLine="709"/>
        <w:jc w:val="both"/>
        <w:rPr>
          <w:rFonts w:ascii="Times New Roman" w:hAnsi="Times New Roman" w:cs="Times New Roman"/>
          <w:sz w:val="28"/>
          <w:szCs w:val="28"/>
        </w:rPr>
      </w:pPr>
      <w:r w:rsidRPr="00C23B86">
        <w:rPr>
          <w:rFonts w:ascii="Times New Roman" w:hAnsi="Times New Roman" w:cs="Times New Roman"/>
          <w:sz w:val="28"/>
          <w:szCs w:val="28"/>
        </w:rPr>
        <w:t>Текстовая задача: структурны</w:t>
      </w:r>
      <w:r w:rsidR="00654C5C">
        <w:rPr>
          <w:rFonts w:ascii="Times New Roman" w:hAnsi="Times New Roman" w:cs="Times New Roman"/>
          <w:sz w:val="28"/>
          <w:szCs w:val="28"/>
        </w:rPr>
        <w:t>е элементы, составление тексто</w:t>
      </w:r>
      <w:r w:rsidRPr="00C23B86">
        <w:rPr>
          <w:rFonts w:ascii="Times New Roman" w:hAnsi="Times New Roman" w:cs="Times New Roman"/>
          <w:sz w:val="28"/>
          <w:szCs w:val="28"/>
        </w:rPr>
        <w:t>вой задачи по образцу. Зависимость между данными и искомой величиной в текстовой задаче.</w:t>
      </w:r>
      <w:r w:rsidR="00654C5C">
        <w:rPr>
          <w:rFonts w:ascii="Times New Roman" w:hAnsi="Times New Roman" w:cs="Times New Roman"/>
          <w:sz w:val="28"/>
          <w:szCs w:val="28"/>
        </w:rPr>
        <w:t xml:space="preserve"> Решение задач в одно действие.</w:t>
      </w:r>
    </w:p>
    <w:p w:rsidR="007C6A34" w:rsidRPr="00654C5C" w:rsidRDefault="007C6A34" w:rsidP="007C6A34">
      <w:pPr>
        <w:ind w:firstLine="709"/>
        <w:jc w:val="both"/>
        <w:rPr>
          <w:rFonts w:ascii="Times New Roman" w:hAnsi="Times New Roman" w:cs="Times New Roman"/>
          <w:b/>
          <w:i/>
          <w:sz w:val="28"/>
          <w:szCs w:val="28"/>
        </w:rPr>
      </w:pPr>
      <w:r w:rsidRPr="00654C5C">
        <w:rPr>
          <w:rFonts w:ascii="Times New Roman" w:hAnsi="Times New Roman" w:cs="Times New Roman"/>
          <w:b/>
          <w:i/>
          <w:sz w:val="28"/>
          <w:szCs w:val="28"/>
        </w:rPr>
        <w:t>Пространственные отношения и геометрические фигуры</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Расположение предметов </w:t>
      </w:r>
      <w:r w:rsidR="00654C5C">
        <w:rPr>
          <w:rFonts w:ascii="Times New Roman" w:hAnsi="Times New Roman" w:cs="Times New Roman"/>
          <w:sz w:val="28"/>
          <w:szCs w:val="28"/>
        </w:rPr>
        <w:t>и объектов на плоскости, в про</w:t>
      </w:r>
      <w:r w:rsidRPr="00C23B86">
        <w:rPr>
          <w:rFonts w:ascii="Times New Roman" w:hAnsi="Times New Roman" w:cs="Times New Roman"/>
          <w:sz w:val="28"/>
          <w:szCs w:val="28"/>
        </w:rPr>
        <w:t>странстве: слева/</w:t>
      </w:r>
      <w:r w:rsidR="00654C5C">
        <w:rPr>
          <w:rFonts w:ascii="Times New Roman" w:hAnsi="Times New Roman" w:cs="Times New Roman"/>
          <w:sz w:val="28"/>
          <w:szCs w:val="28"/>
        </w:rPr>
        <w:t xml:space="preserve"> </w:t>
      </w:r>
      <w:r w:rsidRPr="00C23B86">
        <w:rPr>
          <w:rFonts w:ascii="Times New Roman" w:hAnsi="Times New Roman" w:cs="Times New Roman"/>
          <w:sz w:val="28"/>
          <w:szCs w:val="28"/>
        </w:rPr>
        <w:t>справа, сверху/</w:t>
      </w:r>
      <w:r w:rsidR="00654C5C">
        <w:rPr>
          <w:rFonts w:ascii="Times New Roman" w:hAnsi="Times New Roman" w:cs="Times New Roman"/>
          <w:sz w:val="28"/>
          <w:szCs w:val="28"/>
        </w:rPr>
        <w:t xml:space="preserve"> </w:t>
      </w:r>
      <w:r w:rsidRPr="00C23B86">
        <w:rPr>
          <w:rFonts w:ascii="Times New Roman" w:hAnsi="Times New Roman" w:cs="Times New Roman"/>
          <w:sz w:val="28"/>
          <w:szCs w:val="28"/>
        </w:rPr>
        <w:t>снизу, между; установление пространственных отношений.</w:t>
      </w:r>
    </w:p>
    <w:p w:rsidR="007C6A34" w:rsidRPr="00C23B86" w:rsidRDefault="007C6A34" w:rsidP="00654C5C">
      <w:pPr>
        <w:ind w:firstLine="709"/>
        <w:jc w:val="both"/>
        <w:rPr>
          <w:rFonts w:ascii="Times New Roman" w:hAnsi="Times New Roman" w:cs="Times New Roman"/>
          <w:sz w:val="28"/>
          <w:szCs w:val="28"/>
        </w:rPr>
      </w:pPr>
      <w:r w:rsidRPr="00C23B86">
        <w:rPr>
          <w:rFonts w:ascii="Times New Roman" w:hAnsi="Times New Roman" w:cs="Times New Roman"/>
          <w:sz w:val="28"/>
          <w:szCs w:val="28"/>
        </w:rPr>
        <w:t>Геометрические фигуры: р</w:t>
      </w:r>
      <w:r w:rsidR="00654C5C">
        <w:rPr>
          <w:rFonts w:ascii="Times New Roman" w:hAnsi="Times New Roman" w:cs="Times New Roman"/>
          <w:sz w:val="28"/>
          <w:szCs w:val="28"/>
        </w:rPr>
        <w:t>аспознавание круга, треугольни</w:t>
      </w:r>
      <w:r w:rsidRPr="00C23B86">
        <w:rPr>
          <w:rFonts w:ascii="Times New Roman" w:hAnsi="Times New Roman" w:cs="Times New Roman"/>
          <w:sz w:val="28"/>
          <w:szCs w:val="28"/>
        </w:rPr>
        <w:t>ка, прямоугольника, отрезка. Построение отрезка, квадрата, треугольника с помощью лин</w:t>
      </w:r>
      <w:r w:rsidR="00654C5C">
        <w:rPr>
          <w:rFonts w:ascii="Times New Roman" w:hAnsi="Times New Roman" w:cs="Times New Roman"/>
          <w:sz w:val="28"/>
          <w:szCs w:val="28"/>
        </w:rPr>
        <w:t>ейки на листе в клетку; измере</w:t>
      </w:r>
      <w:r w:rsidRPr="00C23B86">
        <w:rPr>
          <w:rFonts w:ascii="Times New Roman" w:hAnsi="Times New Roman" w:cs="Times New Roman"/>
          <w:sz w:val="28"/>
          <w:szCs w:val="28"/>
        </w:rPr>
        <w:t>н</w:t>
      </w:r>
      <w:r w:rsidR="00654C5C">
        <w:rPr>
          <w:rFonts w:ascii="Times New Roman" w:hAnsi="Times New Roman" w:cs="Times New Roman"/>
          <w:sz w:val="28"/>
          <w:szCs w:val="28"/>
        </w:rPr>
        <w:t>ие длины отрезка в сантиметрах.</w:t>
      </w:r>
    </w:p>
    <w:p w:rsidR="007C6A34" w:rsidRPr="00654C5C" w:rsidRDefault="007C6A34" w:rsidP="007C6A34">
      <w:pPr>
        <w:ind w:firstLine="709"/>
        <w:jc w:val="both"/>
        <w:rPr>
          <w:rFonts w:ascii="Times New Roman" w:hAnsi="Times New Roman" w:cs="Times New Roman"/>
          <w:b/>
          <w:i/>
          <w:sz w:val="28"/>
          <w:szCs w:val="28"/>
        </w:rPr>
      </w:pPr>
      <w:r w:rsidRPr="00654C5C">
        <w:rPr>
          <w:rFonts w:ascii="Times New Roman" w:hAnsi="Times New Roman" w:cs="Times New Roman"/>
          <w:b/>
          <w:i/>
          <w:sz w:val="28"/>
          <w:szCs w:val="28"/>
        </w:rPr>
        <w:t>Математическая информация</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Сбор данных об объекте по</w:t>
      </w:r>
      <w:r w:rsidR="00654C5C">
        <w:rPr>
          <w:rFonts w:ascii="Times New Roman" w:hAnsi="Times New Roman" w:cs="Times New Roman"/>
          <w:sz w:val="28"/>
          <w:szCs w:val="28"/>
        </w:rPr>
        <w:t xml:space="preserve"> образцу. Характеристики объек</w:t>
      </w:r>
      <w:r w:rsidRPr="00C23B86">
        <w:rPr>
          <w:rFonts w:ascii="Times New Roman" w:hAnsi="Times New Roman" w:cs="Times New Roman"/>
          <w:sz w:val="28"/>
          <w:szCs w:val="28"/>
        </w:rPr>
        <w:t>та, группы объектов (количество, форма, размер). Группировка объектов по заданному признаку.</w:t>
      </w:r>
    </w:p>
    <w:p w:rsidR="007C6A34" w:rsidRPr="00C23B86" w:rsidRDefault="007C6A34" w:rsidP="00654C5C">
      <w:pPr>
        <w:ind w:firstLine="709"/>
        <w:jc w:val="both"/>
        <w:rPr>
          <w:rFonts w:ascii="Times New Roman" w:hAnsi="Times New Roman" w:cs="Times New Roman"/>
          <w:sz w:val="28"/>
          <w:szCs w:val="28"/>
        </w:rPr>
      </w:pPr>
      <w:r w:rsidRPr="00C23B86">
        <w:rPr>
          <w:rFonts w:ascii="Times New Roman" w:hAnsi="Times New Roman" w:cs="Times New Roman"/>
          <w:sz w:val="28"/>
          <w:szCs w:val="28"/>
        </w:rPr>
        <w:t>Закономерность в ряду заданных объектов: её обнаруже</w:t>
      </w:r>
      <w:r w:rsidR="00654C5C">
        <w:rPr>
          <w:rFonts w:ascii="Times New Roman" w:hAnsi="Times New Roman" w:cs="Times New Roman"/>
          <w:sz w:val="28"/>
          <w:szCs w:val="28"/>
        </w:rPr>
        <w:t>ние, продолжение ряда.</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Верные (истинные) и нев</w:t>
      </w:r>
      <w:r w:rsidR="00654C5C">
        <w:rPr>
          <w:rFonts w:ascii="Times New Roman" w:hAnsi="Times New Roman" w:cs="Times New Roman"/>
          <w:sz w:val="28"/>
          <w:szCs w:val="28"/>
        </w:rPr>
        <w:t>ерные (ложные) предложения, со</w:t>
      </w:r>
      <w:r w:rsidRPr="00C23B86">
        <w:rPr>
          <w:rFonts w:ascii="Times New Roman" w:hAnsi="Times New Roman" w:cs="Times New Roman"/>
          <w:sz w:val="28"/>
          <w:szCs w:val="28"/>
        </w:rPr>
        <w:t>ставленные относительно заданного набора математических объектов.</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Чтение таблицы (содержащей не более 4-х данных);</w:t>
      </w:r>
      <w:r w:rsidR="00654C5C">
        <w:rPr>
          <w:rFonts w:ascii="Times New Roman" w:hAnsi="Times New Roman" w:cs="Times New Roman"/>
          <w:sz w:val="28"/>
          <w:szCs w:val="28"/>
        </w:rPr>
        <w:t xml:space="preserve"> извлече</w:t>
      </w:r>
      <w:r w:rsidRPr="00C23B86">
        <w:rPr>
          <w:rFonts w:ascii="Times New Roman" w:hAnsi="Times New Roman" w:cs="Times New Roman"/>
          <w:sz w:val="28"/>
          <w:szCs w:val="28"/>
        </w:rPr>
        <w:t>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7C6A34"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Двух-трёхшаговые инструкции, связанные с вычислением, измерением длины, изображением геометрической фигуры.</w:t>
      </w:r>
    </w:p>
    <w:p w:rsidR="00654C5C" w:rsidRDefault="00654C5C" w:rsidP="007C6A34">
      <w:pPr>
        <w:ind w:firstLine="709"/>
        <w:jc w:val="both"/>
        <w:rPr>
          <w:rFonts w:ascii="Times New Roman" w:hAnsi="Times New Roman" w:cs="Times New Roman"/>
          <w:sz w:val="28"/>
          <w:szCs w:val="28"/>
        </w:rPr>
      </w:pPr>
    </w:p>
    <w:p w:rsidR="00755567" w:rsidRDefault="00755567" w:rsidP="007C6A34">
      <w:pPr>
        <w:ind w:firstLine="709"/>
        <w:jc w:val="both"/>
        <w:rPr>
          <w:rFonts w:ascii="Times New Roman" w:hAnsi="Times New Roman" w:cs="Times New Roman"/>
          <w:sz w:val="28"/>
          <w:szCs w:val="28"/>
        </w:rPr>
      </w:pPr>
    </w:p>
    <w:p w:rsidR="00755567" w:rsidRPr="00C23B86" w:rsidRDefault="00755567" w:rsidP="007C6A34">
      <w:pPr>
        <w:ind w:firstLine="709"/>
        <w:jc w:val="both"/>
        <w:rPr>
          <w:rFonts w:ascii="Times New Roman" w:hAnsi="Times New Roman" w:cs="Times New Roman"/>
          <w:sz w:val="28"/>
          <w:szCs w:val="28"/>
        </w:rPr>
      </w:pPr>
    </w:p>
    <w:p w:rsidR="007C6A34" w:rsidRPr="00654C5C" w:rsidRDefault="007C6A34" w:rsidP="007C6A34">
      <w:pPr>
        <w:ind w:firstLine="709"/>
        <w:jc w:val="both"/>
        <w:rPr>
          <w:rFonts w:ascii="Times New Roman" w:hAnsi="Times New Roman" w:cs="Times New Roman"/>
          <w:b/>
          <w:sz w:val="28"/>
          <w:szCs w:val="28"/>
        </w:rPr>
      </w:pPr>
      <w:r w:rsidRPr="00654C5C">
        <w:rPr>
          <w:rFonts w:ascii="Times New Roman" w:hAnsi="Times New Roman" w:cs="Times New Roman"/>
          <w:b/>
          <w:sz w:val="28"/>
          <w:szCs w:val="28"/>
        </w:rPr>
        <w:lastRenderedPageBreak/>
        <w:t>Универсальные учебные действия (пропедевтический уровень)</w:t>
      </w:r>
    </w:p>
    <w:p w:rsidR="007C6A34" w:rsidRPr="00654C5C" w:rsidRDefault="00654C5C" w:rsidP="007C6A34">
      <w:pPr>
        <w:ind w:firstLine="709"/>
        <w:jc w:val="both"/>
        <w:rPr>
          <w:rFonts w:ascii="Times New Roman" w:hAnsi="Times New Roman" w:cs="Times New Roman"/>
          <w:b/>
          <w:i/>
          <w:sz w:val="28"/>
          <w:szCs w:val="28"/>
        </w:rPr>
      </w:pPr>
      <w:r w:rsidRPr="00654C5C">
        <w:rPr>
          <w:rFonts w:ascii="Times New Roman" w:hAnsi="Times New Roman" w:cs="Times New Roman"/>
          <w:b/>
          <w:i/>
          <w:sz w:val="28"/>
          <w:szCs w:val="28"/>
        </w:rPr>
        <w:t>Познавательные УУД</w:t>
      </w:r>
      <w:r w:rsidR="007C6A34" w:rsidRPr="00654C5C">
        <w:rPr>
          <w:rFonts w:ascii="Times New Roman" w:hAnsi="Times New Roman" w:cs="Times New Roman"/>
          <w:b/>
          <w:i/>
          <w:sz w:val="28"/>
          <w:szCs w:val="28"/>
        </w:rPr>
        <w:t>:</w:t>
      </w:r>
    </w:p>
    <w:p w:rsidR="007C6A34" w:rsidRPr="00C23B86" w:rsidRDefault="00654C5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наблюдать математические объекты (числа, величины) в окружающем мире;</w:t>
      </w:r>
    </w:p>
    <w:p w:rsidR="007C6A34" w:rsidRPr="00C23B86" w:rsidRDefault="00654C5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обнаруживать общее и различное в записи арифметических действий;</w:t>
      </w:r>
    </w:p>
    <w:p w:rsidR="007C6A34" w:rsidRPr="00C23B86" w:rsidRDefault="00654C5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понимать назначение и не</w:t>
      </w:r>
      <w:r>
        <w:rPr>
          <w:rFonts w:ascii="Times New Roman" w:hAnsi="Times New Roman" w:cs="Times New Roman"/>
          <w:sz w:val="28"/>
          <w:szCs w:val="28"/>
        </w:rPr>
        <w:t>обходимость использования вели</w:t>
      </w:r>
      <w:r w:rsidR="007C6A34" w:rsidRPr="00C23B86">
        <w:rPr>
          <w:rFonts w:ascii="Times New Roman" w:hAnsi="Times New Roman" w:cs="Times New Roman"/>
          <w:sz w:val="28"/>
          <w:szCs w:val="28"/>
        </w:rPr>
        <w:t>чин в жизни;</w:t>
      </w:r>
    </w:p>
    <w:p w:rsidR="007C6A34" w:rsidRPr="00C23B86" w:rsidRDefault="00654C5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наблюдать действие измерительных приборов;</w:t>
      </w:r>
    </w:p>
    <w:p w:rsidR="007C6A34" w:rsidRPr="00C23B86" w:rsidRDefault="00654C5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сравнивать два объекта, два числа;</w:t>
      </w:r>
    </w:p>
    <w:p w:rsidR="007C6A34" w:rsidRPr="00C23B86" w:rsidRDefault="00654C5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распределять объекты на группы по заданному основанию;</w:t>
      </w:r>
    </w:p>
    <w:p w:rsidR="007C6A34" w:rsidRPr="00C23B86" w:rsidRDefault="00654C5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копировать изученные фигуры, рисовать от руки п</w:t>
      </w:r>
      <w:r>
        <w:rPr>
          <w:rFonts w:ascii="Times New Roman" w:hAnsi="Times New Roman" w:cs="Times New Roman"/>
          <w:sz w:val="28"/>
          <w:szCs w:val="28"/>
        </w:rPr>
        <w:t>о соб</w:t>
      </w:r>
      <w:r w:rsidR="007C6A34" w:rsidRPr="00C23B86">
        <w:rPr>
          <w:rFonts w:ascii="Times New Roman" w:hAnsi="Times New Roman" w:cs="Times New Roman"/>
          <w:sz w:val="28"/>
          <w:szCs w:val="28"/>
        </w:rPr>
        <w:t>ственному замыслу;</w:t>
      </w:r>
    </w:p>
    <w:p w:rsidR="007C6A34" w:rsidRPr="00C23B86" w:rsidRDefault="00654C5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приводить примеры чисел, геометрических фигур;</w:t>
      </w:r>
    </w:p>
    <w:p w:rsidR="007C6A34" w:rsidRPr="00C23B86" w:rsidRDefault="00654C5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вести порядковый и количе</w:t>
      </w:r>
      <w:r>
        <w:rPr>
          <w:rFonts w:ascii="Times New Roman" w:hAnsi="Times New Roman" w:cs="Times New Roman"/>
          <w:sz w:val="28"/>
          <w:szCs w:val="28"/>
        </w:rPr>
        <w:t>ственный счет (соблюдать после</w:t>
      </w:r>
      <w:r w:rsidR="007C6A34" w:rsidRPr="00C23B86">
        <w:rPr>
          <w:rFonts w:ascii="Times New Roman" w:hAnsi="Times New Roman" w:cs="Times New Roman"/>
          <w:sz w:val="28"/>
          <w:szCs w:val="28"/>
        </w:rPr>
        <w:t>довательность).</w:t>
      </w:r>
    </w:p>
    <w:p w:rsidR="007C6A34" w:rsidRPr="00654C5C" w:rsidRDefault="007C6A34" w:rsidP="007C6A34">
      <w:pPr>
        <w:ind w:firstLine="709"/>
        <w:jc w:val="both"/>
        <w:rPr>
          <w:rFonts w:ascii="Times New Roman" w:hAnsi="Times New Roman" w:cs="Times New Roman"/>
          <w:i/>
          <w:sz w:val="28"/>
          <w:szCs w:val="28"/>
        </w:rPr>
      </w:pPr>
      <w:r w:rsidRPr="00654C5C">
        <w:rPr>
          <w:rFonts w:ascii="Times New Roman" w:hAnsi="Times New Roman" w:cs="Times New Roman"/>
          <w:i/>
          <w:sz w:val="28"/>
          <w:szCs w:val="28"/>
        </w:rPr>
        <w:t>Работа с информацией:</w:t>
      </w:r>
    </w:p>
    <w:p w:rsidR="007C6A34" w:rsidRPr="00C23B86" w:rsidRDefault="00654C5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понимать, что математическ</w:t>
      </w:r>
      <w:r w:rsidR="00FE7D69">
        <w:rPr>
          <w:rFonts w:ascii="Times New Roman" w:hAnsi="Times New Roman" w:cs="Times New Roman"/>
          <w:sz w:val="28"/>
          <w:szCs w:val="28"/>
        </w:rPr>
        <w:t>ие явления могут быть представ</w:t>
      </w:r>
      <w:r w:rsidR="007C6A34" w:rsidRPr="00C23B86">
        <w:rPr>
          <w:rFonts w:ascii="Times New Roman" w:hAnsi="Times New Roman" w:cs="Times New Roman"/>
          <w:sz w:val="28"/>
          <w:szCs w:val="28"/>
        </w:rPr>
        <w:t>лены с помощью разных средств: текст, числовая запись, таблица, рисунок, схема;</w:t>
      </w:r>
    </w:p>
    <w:p w:rsidR="007C6A34" w:rsidRPr="00C23B86" w:rsidRDefault="00654C5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читать таблицу, извлекать информацию, представленную в табличной форме.</w:t>
      </w:r>
    </w:p>
    <w:p w:rsidR="007C6A34" w:rsidRPr="00654C5C" w:rsidRDefault="00654C5C" w:rsidP="007C6A34">
      <w:pPr>
        <w:ind w:firstLine="709"/>
        <w:jc w:val="both"/>
        <w:rPr>
          <w:rFonts w:ascii="Times New Roman" w:hAnsi="Times New Roman" w:cs="Times New Roman"/>
          <w:b/>
          <w:i/>
          <w:sz w:val="28"/>
          <w:szCs w:val="28"/>
        </w:rPr>
      </w:pPr>
      <w:r w:rsidRPr="00654C5C">
        <w:rPr>
          <w:rFonts w:ascii="Times New Roman" w:hAnsi="Times New Roman" w:cs="Times New Roman"/>
          <w:b/>
          <w:i/>
          <w:sz w:val="28"/>
          <w:szCs w:val="28"/>
        </w:rPr>
        <w:t>Коммуникативыне УУД</w:t>
      </w:r>
      <w:r w:rsidR="007C6A34" w:rsidRPr="00654C5C">
        <w:rPr>
          <w:rFonts w:ascii="Times New Roman" w:hAnsi="Times New Roman" w:cs="Times New Roman"/>
          <w:b/>
          <w:i/>
          <w:sz w:val="28"/>
          <w:szCs w:val="28"/>
        </w:rPr>
        <w:t>:</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характеризовать (описывать) число, геометрическую фигуру, последовательность из неск</w:t>
      </w:r>
      <w:r>
        <w:rPr>
          <w:rFonts w:ascii="Times New Roman" w:hAnsi="Times New Roman" w:cs="Times New Roman"/>
          <w:sz w:val="28"/>
          <w:szCs w:val="28"/>
        </w:rPr>
        <w:t>ольких чисел, записанных по по</w:t>
      </w:r>
      <w:r w:rsidR="007C6A34" w:rsidRPr="00C23B86">
        <w:rPr>
          <w:rFonts w:ascii="Times New Roman" w:hAnsi="Times New Roman" w:cs="Times New Roman"/>
          <w:sz w:val="28"/>
          <w:szCs w:val="28"/>
        </w:rPr>
        <w:t>рядку;</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комментировать ход сравнения двух объектов;</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описывать своими словам</w:t>
      </w:r>
      <w:r>
        <w:rPr>
          <w:rFonts w:ascii="Times New Roman" w:hAnsi="Times New Roman" w:cs="Times New Roman"/>
          <w:sz w:val="28"/>
          <w:szCs w:val="28"/>
        </w:rPr>
        <w:t>и сюжетную ситуацию и математи</w:t>
      </w:r>
      <w:r w:rsidR="007C6A34" w:rsidRPr="00C23B86">
        <w:rPr>
          <w:rFonts w:ascii="Times New Roman" w:hAnsi="Times New Roman" w:cs="Times New Roman"/>
          <w:sz w:val="28"/>
          <w:szCs w:val="28"/>
        </w:rPr>
        <w:t>ческое отношение, представл</w:t>
      </w:r>
      <w:r>
        <w:rPr>
          <w:rFonts w:ascii="Times New Roman" w:hAnsi="Times New Roman" w:cs="Times New Roman"/>
          <w:sz w:val="28"/>
          <w:szCs w:val="28"/>
        </w:rPr>
        <w:t>енное в задаче; описывать поло</w:t>
      </w:r>
      <w:r w:rsidR="007C6A34" w:rsidRPr="00C23B86">
        <w:rPr>
          <w:rFonts w:ascii="Times New Roman" w:hAnsi="Times New Roman" w:cs="Times New Roman"/>
          <w:sz w:val="28"/>
          <w:szCs w:val="28"/>
        </w:rPr>
        <w:t>жение предмета в пространстве.</w:t>
      </w:r>
    </w:p>
    <w:p w:rsidR="007C6A34" w:rsidRPr="00C23B86" w:rsidRDefault="00FE7D69" w:rsidP="00FE7D69">
      <w:pPr>
        <w:ind w:firstLine="709"/>
        <w:jc w:val="both"/>
        <w:rPr>
          <w:rFonts w:ascii="Times New Roman" w:hAnsi="Times New Roman" w:cs="Times New Roman"/>
          <w:sz w:val="28"/>
          <w:szCs w:val="28"/>
        </w:rPr>
      </w:pPr>
      <w:r w:rsidRPr="00C23B86">
        <w:rPr>
          <w:rFonts w:ascii="Times New Roman" w:hAnsi="Times New Roman" w:cs="Times New Roman"/>
          <w:sz w:val="28"/>
          <w:szCs w:val="28"/>
        </w:rPr>
        <w:t>Р</w:t>
      </w:r>
      <w:r w:rsidR="007C6A34" w:rsidRPr="00C23B86">
        <w:rPr>
          <w:rFonts w:ascii="Times New Roman" w:hAnsi="Times New Roman" w:cs="Times New Roman"/>
          <w:sz w:val="28"/>
          <w:szCs w:val="28"/>
        </w:rPr>
        <w:t>азличать и использова</w:t>
      </w:r>
      <w:r>
        <w:rPr>
          <w:rFonts w:ascii="Times New Roman" w:hAnsi="Times New Roman" w:cs="Times New Roman"/>
          <w:sz w:val="28"/>
          <w:szCs w:val="28"/>
        </w:rPr>
        <w:t>ть математические знаки;</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строить предложения относ</w:t>
      </w:r>
      <w:r>
        <w:rPr>
          <w:rFonts w:ascii="Times New Roman" w:hAnsi="Times New Roman" w:cs="Times New Roman"/>
          <w:sz w:val="28"/>
          <w:szCs w:val="28"/>
        </w:rPr>
        <w:t>ительно заданного набора объек</w:t>
      </w:r>
      <w:r w:rsidR="007C6A34" w:rsidRPr="00C23B86">
        <w:rPr>
          <w:rFonts w:ascii="Times New Roman" w:hAnsi="Times New Roman" w:cs="Times New Roman"/>
          <w:sz w:val="28"/>
          <w:szCs w:val="28"/>
        </w:rPr>
        <w:t>тов.</w:t>
      </w:r>
    </w:p>
    <w:p w:rsidR="007C6A34" w:rsidRPr="00FE7D69" w:rsidRDefault="00FE7D69" w:rsidP="007C6A34">
      <w:pPr>
        <w:ind w:firstLine="709"/>
        <w:jc w:val="both"/>
        <w:rPr>
          <w:rFonts w:ascii="Times New Roman" w:hAnsi="Times New Roman" w:cs="Times New Roman"/>
          <w:b/>
          <w:i/>
          <w:sz w:val="28"/>
          <w:szCs w:val="28"/>
        </w:rPr>
      </w:pPr>
      <w:r w:rsidRPr="00FE7D69">
        <w:rPr>
          <w:rFonts w:ascii="Times New Roman" w:hAnsi="Times New Roman" w:cs="Times New Roman"/>
          <w:b/>
          <w:i/>
          <w:sz w:val="28"/>
          <w:szCs w:val="28"/>
        </w:rPr>
        <w:t>Регулятивые УУД</w:t>
      </w:r>
      <w:r w:rsidR="007C6A34" w:rsidRPr="00FE7D69">
        <w:rPr>
          <w:rFonts w:ascii="Times New Roman" w:hAnsi="Times New Roman" w:cs="Times New Roman"/>
          <w:b/>
          <w:i/>
          <w:sz w:val="28"/>
          <w:szCs w:val="28"/>
        </w:rPr>
        <w:t>:</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принимать учебную задачу</w:t>
      </w:r>
      <w:r>
        <w:rPr>
          <w:rFonts w:ascii="Times New Roman" w:hAnsi="Times New Roman" w:cs="Times New Roman"/>
          <w:sz w:val="28"/>
          <w:szCs w:val="28"/>
        </w:rPr>
        <w:t>, удерживать её в процессе дея</w:t>
      </w:r>
      <w:r w:rsidR="007C6A34" w:rsidRPr="00C23B86">
        <w:rPr>
          <w:rFonts w:ascii="Times New Roman" w:hAnsi="Times New Roman" w:cs="Times New Roman"/>
          <w:sz w:val="28"/>
          <w:szCs w:val="28"/>
        </w:rPr>
        <w:t>тельности;</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действовать в соответствии с предложенным образцом, </w:t>
      </w:r>
      <w:r>
        <w:rPr>
          <w:rFonts w:ascii="Times New Roman" w:hAnsi="Times New Roman" w:cs="Times New Roman"/>
          <w:sz w:val="28"/>
          <w:szCs w:val="28"/>
        </w:rPr>
        <w:t>ин</w:t>
      </w:r>
      <w:r w:rsidR="007C6A34" w:rsidRPr="00C23B86">
        <w:rPr>
          <w:rFonts w:ascii="Times New Roman" w:hAnsi="Times New Roman" w:cs="Times New Roman"/>
          <w:sz w:val="28"/>
          <w:szCs w:val="28"/>
        </w:rPr>
        <w:t>струкцией;</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проявлять интерес к проверке результатов решения учебной задачи, с помощью учител</w:t>
      </w:r>
      <w:r>
        <w:rPr>
          <w:rFonts w:ascii="Times New Roman" w:hAnsi="Times New Roman" w:cs="Times New Roman"/>
          <w:sz w:val="28"/>
          <w:szCs w:val="28"/>
        </w:rPr>
        <w:t>я устанавливать причину возник</w:t>
      </w:r>
      <w:r w:rsidR="007C6A34" w:rsidRPr="00C23B86">
        <w:rPr>
          <w:rFonts w:ascii="Times New Roman" w:hAnsi="Times New Roman" w:cs="Times New Roman"/>
          <w:sz w:val="28"/>
          <w:szCs w:val="28"/>
        </w:rPr>
        <w:t>шей ошибки и трудности;</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проверять правильность вычисления с помощью другого приёма выполнения действия.</w:t>
      </w:r>
    </w:p>
    <w:p w:rsidR="007C6A34" w:rsidRPr="00FE7D69" w:rsidRDefault="007C6A34" w:rsidP="007C6A34">
      <w:pPr>
        <w:ind w:firstLine="709"/>
        <w:jc w:val="both"/>
        <w:rPr>
          <w:rFonts w:ascii="Times New Roman" w:hAnsi="Times New Roman" w:cs="Times New Roman"/>
          <w:i/>
          <w:sz w:val="28"/>
          <w:szCs w:val="28"/>
        </w:rPr>
      </w:pPr>
      <w:r w:rsidRPr="00FE7D69">
        <w:rPr>
          <w:rFonts w:ascii="Times New Roman" w:hAnsi="Times New Roman" w:cs="Times New Roman"/>
          <w:i/>
          <w:sz w:val="28"/>
          <w:szCs w:val="28"/>
        </w:rPr>
        <w:t>Совместная деятельность:</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участвовать в парной работе с математическим материалом; выполнять правила совмест</w:t>
      </w:r>
      <w:r>
        <w:rPr>
          <w:rFonts w:ascii="Times New Roman" w:hAnsi="Times New Roman" w:cs="Times New Roman"/>
          <w:sz w:val="28"/>
          <w:szCs w:val="28"/>
        </w:rPr>
        <w:t>ной деятельности: договаривать</w:t>
      </w:r>
      <w:r w:rsidR="007C6A34" w:rsidRPr="00C23B86">
        <w:rPr>
          <w:rFonts w:ascii="Times New Roman" w:hAnsi="Times New Roman" w:cs="Times New Roman"/>
          <w:sz w:val="28"/>
          <w:szCs w:val="28"/>
        </w:rPr>
        <w:t>ся, считаться с мнением парт</w:t>
      </w:r>
      <w:r>
        <w:rPr>
          <w:rFonts w:ascii="Times New Roman" w:hAnsi="Times New Roman" w:cs="Times New Roman"/>
          <w:sz w:val="28"/>
          <w:szCs w:val="28"/>
        </w:rPr>
        <w:t>нёра, спокойно и мирно разре</w:t>
      </w:r>
      <w:r w:rsidR="007C6A34" w:rsidRPr="00C23B86">
        <w:rPr>
          <w:rFonts w:ascii="Times New Roman" w:hAnsi="Times New Roman" w:cs="Times New Roman"/>
          <w:sz w:val="28"/>
          <w:szCs w:val="28"/>
        </w:rPr>
        <w:t>шать конфликты.</w:t>
      </w:r>
    </w:p>
    <w:p w:rsidR="007C6A34" w:rsidRDefault="007C6A34" w:rsidP="007C6A34">
      <w:pPr>
        <w:ind w:firstLine="709"/>
        <w:jc w:val="both"/>
        <w:rPr>
          <w:rFonts w:ascii="Times New Roman" w:hAnsi="Times New Roman" w:cs="Times New Roman"/>
          <w:sz w:val="28"/>
          <w:szCs w:val="28"/>
        </w:rPr>
      </w:pPr>
    </w:p>
    <w:p w:rsidR="00755567" w:rsidRDefault="00755567" w:rsidP="007C6A34">
      <w:pPr>
        <w:ind w:firstLine="709"/>
        <w:jc w:val="both"/>
        <w:rPr>
          <w:rFonts w:ascii="Times New Roman" w:hAnsi="Times New Roman" w:cs="Times New Roman"/>
          <w:sz w:val="28"/>
          <w:szCs w:val="28"/>
        </w:rPr>
      </w:pPr>
    </w:p>
    <w:p w:rsidR="00755567" w:rsidRDefault="00755567" w:rsidP="007C6A34">
      <w:pPr>
        <w:ind w:firstLine="709"/>
        <w:jc w:val="both"/>
        <w:rPr>
          <w:rFonts w:ascii="Times New Roman" w:hAnsi="Times New Roman" w:cs="Times New Roman"/>
          <w:sz w:val="28"/>
          <w:szCs w:val="28"/>
        </w:rPr>
      </w:pPr>
    </w:p>
    <w:p w:rsidR="00755567" w:rsidRDefault="00755567" w:rsidP="007C6A34">
      <w:pPr>
        <w:ind w:firstLine="709"/>
        <w:jc w:val="both"/>
        <w:rPr>
          <w:rFonts w:ascii="Times New Roman" w:hAnsi="Times New Roman" w:cs="Times New Roman"/>
          <w:sz w:val="28"/>
          <w:szCs w:val="28"/>
        </w:rPr>
      </w:pPr>
    </w:p>
    <w:p w:rsidR="00755567" w:rsidRPr="00C23B86" w:rsidRDefault="00755567" w:rsidP="007C6A34">
      <w:pPr>
        <w:ind w:firstLine="709"/>
        <w:jc w:val="both"/>
        <w:rPr>
          <w:rFonts w:ascii="Times New Roman" w:hAnsi="Times New Roman" w:cs="Times New Roman"/>
          <w:sz w:val="28"/>
          <w:szCs w:val="28"/>
        </w:rPr>
      </w:pPr>
    </w:p>
    <w:p w:rsidR="007C6A34" w:rsidRPr="00FE7D69" w:rsidRDefault="00FE7D69" w:rsidP="00FE7D69">
      <w:pPr>
        <w:jc w:val="center"/>
        <w:rPr>
          <w:rFonts w:ascii="Times New Roman" w:hAnsi="Times New Roman" w:cs="Times New Roman"/>
          <w:b/>
          <w:sz w:val="28"/>
          <w:szCs w:val="28"/>
        </w:rPr>
      </w:pPr>
      <w:r w:rsidRPr="00FE7D69">
        <w:rPr>
          <w:rFonts w:ascii="Times New Roman" w:hAnsi="Times New Roman" w:cs="Times New Roman"/>
          <w:b/>
          <w:sz w:val="28"/>
          <w:szCs w:val="28"/>
        </w:rPr>
        <w:t>2 </w:t>
      </w:r>
      <w:r w:rsidR="007C6A34" w:rsidRPr="00FE7D69">
        <w:rPr>
          <w:rFonts w:ascii="Times New Roman" w:hAnsi="Times New Roman" w:cs="Times New Roman"/>
          <w:b/>
          <w:sz w:val="28"/>
          <w:szCs w:val="28"/>
        </w:rPr>
        <w:t>КЛАСС</w:t>
      </w:r>
    </w:p>
    <w:p w:rsidR="007C6A34" w:rsidRPr="00FE7D69" w:rsidRDefault="007C6A34" w:rsidP="007C6A34">
      <w:pPr>
        <w:ind w:firstLine="709"/>
        <w:jc w:val="both"/>
        <w:rPr>
          <w:rFonts w:ascii="Times New Roman" w:hAnsi="Times New Roman" w:cs="Times New Roman"/>
          <w:b/>
          <w:i/>
          <w:sz w:val="28"/>
          <w:szCs w:val="28"/>
        </w:rPr>
      </w:pPr>
      <w:r w:rsidRPr="00FE7D69">
        <w:rPr>
          <w:rFonts w:ascii="Times New Roman" w:hAnsi="Times New Roman" w:cs="Times New Roman"/>
          <w:b/>
          <w:i/>
          <w:sz w:val="28"/>
          <w:szCs w:val="28"/>
        </w:rPr>
        <w:lastRenderedPageBreak/>
        <w:t>Числа и величины</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Числа в пределах 100: чтение, запись, десятичный состав, сравнение. Запись равенства, неравенства. Увеличение/</w:t>
      </w:r>
      <w:r w:rsidR="00FE7D69">
        <w:rPr>
          <w:rFonts w:ascii="Times New Roman" w:hAnsi="Times New Roman" w:cs="Times New Roman"/>
          <w:sz w:val="28"/>
          <w:szCs w:val="28"/>
        </w:rPr>
        <w:t xml:space="preserve"> умень</w:t>
      </w:r>
      <w:r w:rsidRPr="00C23B86">
        <w:rPr>
          <w:rFonts w:ascii="Times New Roman" w:hAnsi="Times New Roman" w:cs="Times New Roman"/>
          <w:sz w:val="28"/>
          <w:szCs w:val="28"/>
        </w:rPr>
        <w:t>шение числа на несколько еди</w:t>
      </w:r>
      <w:r w:rsidR="00FE7D69">
        <w:rPr>
          <w:rFonts w:ascii="Times New Roman" w:hAnsi="Times New Roman" w:cs="Times New Roman"/>
          <w:sz w:val="28"/>
          <w:szCs w:val="28"/>
        </w:rPr>
        <w:t>ниц/ десятков; разностное срав</w:t>
      </w:r>
      <w:r w:rsidRPr="00C23B86">
        <w:rPr>
          <w:rFonts w:ascii="Times New Roman" w:hAnsi="Times New Roman" w:cs="Times New Roman"/>
          <w:sz w:val="28"/>
          <w:szCs w:val="28"/>
        </w:rPr>
        <w:t>нение чисел.</w:t>
      </w:r>
    </w:p>
    <w:p w:rsidR="007C6A34" w:rsidRPr="00C23B86" w:rsidRDefault="007C6A34" w:rsidP="00FE7D69">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Величины: сравнение </w:t>
      </w:r>
      <w:r w:rsidR="00FE7D69">
        <w:rPr>
          <w:rFonts w:ascii="Times New Roman" w:hAnsi="Times New Roman" w:cs="Times New Roman"/>
          <w:sz w:val="28"/>
          <w:szCs w:val="28"/>
        </w:rPr>
        <w:t>по массе (единица массы - кило</w:t>
      </w:r>
      <w:r w:rsidRPr="00C23B86">
        <w:rPr>
          <w:rFonts w:ascii="Times New Roman" w:hAnsi="Times New Roman" w:cs="Times New Roman"/>
          <w:sz w:val="28"/>
          <w:szCs w:val="28"/>
        </w:rPr>
        <w:t>грамм); измере</w:t>
      </w:r>
      <w:r w:rsidR="00FE7D69">
        <w:rPr>
          <w:rFonts w:ascii="Times New Roman" w:hAnsi="Times New Roman" w:cs="Times New Roman"/>
          <w:sz w:val="28"/>
          <w:szCs w:val="28"/>
        </w:rPr>
        <w:t>ние длины (единицы длины -</w:t>
      </w:r>
      <w:r w:rsidRPr="00C23B86">
        <w:rPr>
          <w:rFonts w:ascii="Times New Roman" w:hAnsi="Times New Roman" w:cs="Times New Roman"/>
          <w:sz w:val="28"/>
          <w:szCs w:val="28"/>
        </w:rPr>
        <w:t xml:space="preserve"> метр, дециметр, сантиметр, миллиметр), времени (еди</w:t>
      </w:r>
      <w:r w:rsidR="00FE7D69">
        <w:rPr>
          <w:rFonts w:ascii="Times New Roman" w:hAnsi="Times New Roman" w:cs="Times New Roman"/>
          <w:sz w:val="28"/>
          <w:szCs w:val="28"/>
        </w:rPr>
        <w:t>ницы времени - час, ми</w:t>
      </w:r>
      <w:r w:rsidRPr="00C23B86">
        <w:rPr>
          <w:rFonts w:ascii="Times New Roman" w:hAnsi="Times New Roman" w:cs="Times New Roman"/>
          <w:sz w:val="28"/>
          <w:szCs w:val="28"/>
        </w:rPr>
        <w:t xml:space="preserve">нута). Соотношение между единицами величины (в пределах 100), его применение </w:t>
      </w:r>
      <w:r w:rsidR="00FE7D69">
        <w:rPr>
          <w:rFonts w:ascii="Times New Roman" w:hAnsi="Times New Roman" w:cs="Times New Roman"/>
          <w:sz w:val="28"/>
          <w:szCs w:val="28"/>
        </w:rPr>
        <w:t>для решения практических задач.</w:t>
      </w:r>
    </w:p>
    <w:p w:rsidR="007C6A34" w:rsidRPr="00FE7D69" w:rsidRDefault="007C6A34" w:rsidP="007C6A34">
      <w:pPr>
        <w:ind w:firstLine="709"/>
        <w:jc w:val="both"/>
        <w:rPr>
          <w:rFonts w:ascii="Times New Roman" w:hAnsi="Times New Roman" w:cs="Times New Roman"/>
          <w:b/>
          <w:i/>
          <w:sz w:val="28"/>
          <w:szCs w:val="28"/>
        </w:rPr>
      </w:pPr>
      <w:r w:rsidRPr="00FE7D69">
        <w:rPr>
          <w:rFonts w:ascii="Times New Roman" w:hAnsi="Times New Roman" w:cs="Times New Roman"/>
          <w:b/>
          <w:i/>
          <w:sz w:val="28"/>
          <w:szCs w:val="28"/>
        </w:rPr>
        <w:t>Арифметические действия</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Устное сложение и вычитан</w:t>
      </w:r>
      <w:r w:rsidR="00FE7D69">
        <w:rPr>
          <w:rFonts w:ascii="Times New Roman" w:hAnsi="Times New Roman" w:cs="Times New Roman"/>
          <w:sz w:val="28"/>
          <w:szCs w:val="28"/>
        </w:rPr>
        <w:t>ие чисел в пределах 100 без пе</w:t>
      </w:r>
      <w:r w:rsidRPr="00C23B86">
        <w:rPr>
          <w:rFonts w:ascii="Times New Roman" w:hAnsi="Times New Roman" w:cs="Times New Roman"/>
          <w:sz w:val="28"/>
          <w:szCs w:val="28"/>
        </w:rPr>
        <w:t>рехода и с переходом через разряд. Письменное сложение и вычитание чисел в пределах</w:t>
      </w:r>
      <w:r w:rsidR="00FE7D69">
        <w:rPr>
          <w:rFonts w:ascii="Times New Roman" w:hAnsi="Times New Roman" w:cs="Times New Roman"/>
          <w:sz w:val="28"/>
          <w:szCs w:val="28"/>
        </w:rPr>
        <w:t xml:space="preserve"> 100. Переместительное, сочета</w:t>
      </w:r>
      <w:r w:rsidRPr="00C23B86">
        <w:rPr>
          <w:rFonts w:ascii="Times New Roman" w:hAnsi="Times New Roman" w:cs="Times New Roman"/>
          <w:sz w:val="28"/>
          <w:szCs w:val="28"/>
        </w:rPr>
        <w:t>тельное свойства сложения, их применение для вычислений. Взаимосвязь компонентов и результата действия сложения, действия вычитания. Проверка р</w:t>
      </w:r>
      <w:r w:rsidR="00FE7D69">
        <w:rPr>
          <w:rFonts w:ascii="Times New Roman" w:hAnsi="Times New Roman" w:cs="Times New Roman"/>
          <w:sz w:val="28"/>
          <w:szCs w:val="28"/>
        </w:rPr>
        <w:t>езультата вычисления (реаль</w:t>
      </w:r>
      <w:r w:rsidRPr="00C23B86">
        <w:rPr>
          <w:rFonts w:ascii="Times New Roman" w:hAnsi="Times New Roman" w:cs="Times New Roman"/>
          <w:sz w:val="28"/>
          <w:szCs w:val="28"/>
        </w:rPr>
        <w:t>ность ответа, обратное действие).</w:t>
      </w:r>
    </w:p>
    <w:p w:rsidR="007C6A34" w:rsidRPr="00C23B86" w:rsidRDefault="007C6A34" w:rsidP="00FE7D69">
      <w:pPr>
        <w:ind w:firstLine="709"/>
        <w:jc w:val="both"/>
        <w:rPr>
          <w:rFonts w:ascii="Times New Roman" w:hAnsi="Times New Roman" w:cs="Times New Roman"/>
          <w:sz w:val="28"/>
          <w:szCs w:val="28"/>
        </w:rPr>
      </w:pPr>
      <w:r w:rsidRPr="00C23B86">
        <w:rPr>
          <w:rFonts w:ascii="Times New Roman" w:hAnsi="Times New Roman" w:cs="Times New Roman"/>
          <w:sz w:val="28"/>
          <w:szCs w:val="28"/>
        </w:rPr>
        <w:t>Действия умножения и деления чисел в практических и учебных ситуациях. Назван</w:t>
      </w:r>
      <w:r w:rsidR="00FE7D69">
        <w:rPr>
          <w:rFonts w:ascii="Times New Roman" w:hAnsi="Times New Roman" w:cs="Times New Roman"/>
          <w:sz w:val="28"/>
          <w:szCs w:val="28"/>
        </w:rPr>
        <w:t>ия компонентов действий умножения, деления.</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Табличное умножение в пр</w:t>
      </w:r>
      <w:r w:rsidR="00FE7D69">
        <w:rPr>
          <w:rFonts w:ascii="Times New Roman" w:hAnsi="Times New Roman" w:cs="Times New Roman"/>
          <w:sz w:val="28"/>
          <w:szCs w:val="28"/>
        </w:rPr>
        <w:t>еделах 50. Табличные случаи ум</w:t>
      </w:r>
      <w:r w:rsidRPr="00C23B86">
        <w:rPr>
          <w:rFonts w:ascii="Times New Roman" w:hAnsi="Times New Roman" w:cs="Times New Roman"/>
          <w:sz w:val="28"/>
          <w:szCs w:val="28"/>
        </w:rPr>
        <w:t>ножения, деления при вычис</w:t>
      </w:r>
      <w:r w:rsidR="00FE7D69">
        <w:rPr>
          <w:rFonts w:ascii="Times New Roman" w:hAnsi="Times New Roman" w:cs="Times New Roman"/>
          <w:sz w:val="28"/>
          <w:szCs w:val="28"/>
        </w:rPr>
        <w:t>лениях и решении задач. Переме</w:t>
      </w:r>
      <w:r w:rsidRPr="00C23B86">
        <w:rPr>
          <w:rFonts w:ascii="Times New Roman" w:hAnsi="Times New Roman" w:cs="Times New Roman"/>
          <w:sz w:val="28"/>
          <w:szCs w:val="28"/>
        </w:rPr>
        <w:t>стительное свойство умножения. Взаимосвязь компонентов и результата действия умножения, действия деления.</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Неизвестный компонент де</w:t>
      </w:r>
      <w:r w:rsidR="00FE7D69">
        <w:rPr>
          <w:rFonts w:ascii="Times New Roman" w:hAnsi="Times New Roman" w:cs="Times New Roman"/>
          <w:sz w:val="28"/>
          <w:szCs w:val="28"/>
        </w:rPr>
        <w:t>йствия сложения, действия вычи</w:t>
      </w:r>
      <w:r w:rsidRPr="00C23B86">
        <w:rPr>
          <w:rFonts w:ascii="Times New Roman" w:hAnsi="Times New Roman" w:cs="Times New Roman"/>
          <w:sz w:val="28"/>
          <w:szCs w:val="28"/>
        </w:rPr>
        <w:t>тания; его нахождение.</w:t>
      </w:r>
    </w:p>
    <w:p w:rsidR="007C6A34" w:rsidRPr="00C23B86" w:rsidRDefault="007C6A34" w:rsidP="00FE7D69">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Числовое выражение: чтение, запись, вычисление значения. Порядок выполнения действ</w:t>
      </w:r>
      <w:r w:rsidR="00FE7D69">
        <w:rPr>
          <w:rFonts w:ascii="Times New Roman" w:hAnsi="Times New Roman" w:cs="Times New Roman"/>
          <w:sz w:val="28"/>
          <w:szCs w:val="28"/>
        </w:rPr>
        <w:t>ий в числовом выражении, содер</w:t>
      </w:r>
      <w:r w:rsidRPr="00C23B86">
        <w:rPr>
          <w:rFonts w:ascii="Times New Roman" w:hAnsi="Times New Roman" w:cs="Times New Roman"/>
          <w:sz w:val="28"/>
          <w:szCs w:val="28"/>
        </w:rPr>
        <w:t xml:space="preserve">жащем действия сложения и </w:t>
      </w:r>
      <w:r w:rsidR="00FE7D69">
        <w:rPr>
          <w:rFonts w:ascii="Times New Roman" w:hAnsi="Times New Roman" w:cs="Times New Roman"/>
          <w:sz w:val="28"/>
          <w:szCs w:val="28"/>
        </w:rPr>
        <w:t>вычитания (со скобками/ без ско</w:t>
      </w:r>
      <w:r w:rsidRPr="00C23B86">
        <w:rPr>
          <w:rFonts w:ascii="Times New Roman" w:hAnsi="Times New Roman" w:cs="Times New Roman"/>
          <w:sz w:val="28"/>
          <w:szCs w:val="28"/>
        </w:rPr>
        <w:t>бок) в пределах 100 (не более трех действий); нахождение его значения. Рациональные приемы вычислений: использование переместитель</w:t>
      </w:r>
      <w:r w:rsidR="00FE7D69">
        <w:rPr>
          <w:rFonts w:ascii="Times New Roman" w:hAnsi="Times New Roman" w:cs="Times New Roman"/>
          <w:sz w:val="28"/>
          <w:szCs w:val="28"/>
        </w:rPr>
        <w:t>ного и сочетательного свойства.</w:t>
      </w:r>
    </w:p>
    <w:p w:rsidR="007C6A34" w:rsidRPr="00FE7D69" w:rsidRDefault="007C6A34" w:rsidP="007C6A34">
      <w:pPr>
        <w:ind w:firstLine="709"/>
        <w:jc w:val="both"/>
        <w:rPr>
          <w:rFonts w:ascii="Times New Roman" w:hAnsi="Times New Roman" w:cs="Times New Roman"/>
          <w:b/>
          <w:i/>
          <w:sz w:val="28"/>
          <w:szCs w:val="28"/>
        </w:rPr>
      </w:pPr>
      <w:r w:rsidRPr="00FE7D69">
        <w:rPr>
          <w:rFonts w:ascii="Times New Roman" w:hAnsi="Times New Roman" w:cs="Times New Roman"/>
          <w:b/>
          <w:i/>
          <w:sz w:val="28"/>
          <w:szCs w:val="28"/>
        </w:rPr>
        <w:t>Текстовые задачи</w:t>
      </w:r>
    </w:p>
    <w:p w:rsidR="007C6A34" w:rsidRPr="00C23B86" w:rsidRDefault="007C6A34" w:rsidP="00FE7D69">
      <w:pPr>
        <w:ind w:firstLine="709"/>
        <w:jc w:val="both"/>
        <w:rPr>
          <w:rFonts w:ascii="Times New Roman" w:hAnsi="Times New Roman" w:cs="Times New Roman"/>
          <w:sz w:val="28"/>
          <w:szCs w:val="28"/>
        </w:rPr>
      </w:pPr>
      <w:r w:rsidRPr="00C23B86">
        <w:rPr>
          <w:rFonts w:ascii="Times New Roman" w:hAnsi="Times New Roman" w:cs="Times New Roman"/>
          <w:sz w:val="28"/>
          <w:szCs w:val="28"/>
        </w:rPr>
        <w:t>Чтение, представление текста задачи в виде рисунка, схемы или другой модели. План реш</w:t>
      </w:r>
      <w:r w:rsidR="00FE7D69">
        <w:rPr>
          <w:rFonts w:ascii="Times New Roman" w:hAnsi="Times New Roman" w:cs="Times New Roman"/>
          <w:sz w:val="28"/>
          <w:szCs w:val="28"/>
        </w:rPr>
        <w:t>ения задачи в два действия, вы</w:t>
      </w:r>
      <w:r w:rsidRPr="00C23B86">
        <w:rPr>
          <w:rFonts w:ascii="Times New Roman" w:hAnsi="Times New Roman" w:cs="Times New Roman"/>
          <w:sz w:val="28"/>
          <w:szCs w:val="28"/>
        </w:rPr>
        <w:t>бор соответствующих плану арифметических действий. Запись решения и ответа задачи. Ре</w:t>
      </w:r>
      <w:r w:rsidR="00FE7D69">
        <w:rPr>
          <w:rFonts w:ascii="Times New Roman" w:hAnsi="Times New Roman" w:cs="Times New Roman"/>
          <w:sz w:val="28"/>
          <w:szCs w:val="28"/>
        </w:rPr>
        <w:t>шение текстовых задач на приме</w:t>
      </w:r>
      <w:r w:rsidRPr="00C23B86">
        <w:rPr>
          <w:rFonts w:ascii="Times New Roman" w:hAnsi="Times New Roman" w:cs="Times New Roman"/>
          <w:sz w:val="28"/>
          <w:szCs w:val="28"/>
        </w:rPr>
        <w:t>нение смысла арифметическ</w:t>
      </w:r>
      <w:r w:rsidR="00755567">
        <w:rPr>
          <w:rFonts w:ascii="Times New Roman" w:hAnsi="Times New Roman" w:cs="Times New Roman"/>
          <w:sz w:val="28"/>
          <w:szCs w:val="28"/>
        </w:rPr>
        <w:t>ого действия (сложение, вычита</w:t>
      </w:r>
      <w:r w:rsidRPr="00C23B86">
        <w:rPr>
          <w:rFonts w:ascii="Times New Roman" w:hAnsi="Times New Roman" w:cs="Times New Roman"/>
          <w:sz w:val="28"/>
          <w:szCs w:val="28"/>
        </w:rPr>
        <w:t>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w:t>
      </w:r>
      <w:r w:rsidR="00FE7D69">
        <w:rPr>
          <w:rFonts w:ascii="Times New Roman" w:hAnsi="Times New Roman" w:cs="Times New Roman"/>
          <w:sz w:val="28"/>
          <w:szCs w:val="28"/>
        </w:rPr>
        <w:t>ответствие поставленному вопросу).</w:t>
      </w:r>
    </w:p>
    <w:p w:rsidR="007C6A34" w:rsidRPr="00FE7D69" w:rsidRDefault="007C6A34" w:rsidP="007C6A34">
      <w:pPr>
        <w:ind w:firstLine="709"/>
        <w:jc w:val="both"/>
        <w:rPr>
          <w:rFonts w:ascii="Times New Roman" w:hAnsi="Times New Roman" w:cs="Times New Roman"/>
          <w:b/>
          <w:i/>
          <w:sz w:val="28"/>
          <w:szCs w:val="28"/>
        </w:rPr>
      </w:pPr>
      <w:r w:rsidRPr="00FE7D69">
        <w:rPr>
          <w:rFonts w:ascii="Times New Roman" w:hAnsi="Times New Roman" w:cs="Times New Roman"/>
          <w:b/>
          <w:i/>
          <w:sz w:val="28"/>
          <w:szCs w:val="28"/>
        </w:rPr>
        <w:t>Пространственные отношения и геометрические фигуры</w:t>
      </w:r>
    </w:p>
    <w:p w:rsidR="007C6A34" w:rsidRPr="00C23B86" w:rsidRDefault="007C6A34" w:rsidP="00FE7D69">
      <w:pPr>
        <w:ind w:firstLine="709"/>
        <w:jc w:val="both"/>
        <w:rPr>
          <w:rFonts w:ascii="Times New Roman" w:hAnsi="Times New Roman" w:cs="Times New Roman"/>
          <w:sz w:val="28"/>
          <w:szCs w:val="28"/>
        </w:rPr>
      </w:pPr>
      <w:r w:rsidRPr="00C23B86">
        <w:rPr>
          <w:rFonts w:ascii="Times New Roman" w:hAnsi="Times New Roman" w:cs="Times New Roman"/>
          <w:sz w:val="28"/>
          <w:szCs w:val="28"/>
        </w:rPr>
        <w:t>Распознавание и изображение геометрических фигур: точка, прямая, прямой угол, ломаная, многоугольн</w:t>
      </w:r>
      <w:r w:rsidR="00FE7D69">
        <w:rPr>
          <w:rFonts w:ascii="Times New Roman" w:hAnsi="Times New Roman" w:cs="Times New Roman"/>
          <w:sz w:val="28"/>
          <w:szCs w:val="28"/>
        </w:rPr>
        <w:t>ик. Построение от</w:t>
      </w:r>
      <w:r w:rsidRPr="00C23B86">
        <w:rPr>
          <w:rFonts w:ascii="Times New Roman" w:hAnsi="Times New Roman" w:cs="Times New Roman"/>
          <w:sz w:val="28"/>
          <w:szCs w:val="28"/>
        </w:rPr>
        <w:t>резка заданной длины с помощью линейки. Изображение на клетчатой бумаге прямоугольника с задан</w:t>
      </w:r>
      <w:r w:rsidR="00FE7D69">
        <w:rPr>
          <w:rFonts w:ascii="Times New Roman" w:hAnsi="Times New Roman" w:cs="Times New Roman"/>
          <w:sz w:val="28"/>
          <w:szCs w:val="28"/>
        </w:rPr>
        <w:t>ными длинами сто</w:t>
      </w:r>
      <w:r w:rsidRPr="00C23B86">
        <w:rPr>
          <w:rFonts w:ascii="Times New Roman" w:hAnsi="Times New Roman" w:cs="Times New Roman"/>
          <w:sz w:val="28"/>
          <w:szCs w:val="28"/>
        </w:rPr>
        <w:t>рон, квадрата с заданной длиной сто</w:t>
      </w:r>
      <w:r w:rsidR="00FE7D69">
        <w:rPr>
          <w:rFonts w:ascii="Times New Roman" w:hAnsi="Times New Roman" w:cs="Times New Roman"/>
          <w:sz w:val="28"/>
          <w:szCs w:val="28"/>
        </w:rPr>
        <w:t>роны. Длина ломаной. Из</w:t>
      </w:r>
      <w:r w:rsidR="00F95E79">
        <w:rPr>
          <w:rFonts w:ascii="Times New Roman" w:hAnsi="Times New Roman" w:cs="Times New Roman"/>
          <w:sz w:val="28"/>
          <w:szCs w:val="28"/>
        </w:rPr>
        <w:t xml:space="preserve">мерение </w:t>
      </w:r>
      <w:r w:rsidRPr="00C23B86">
        <w:rPr>
          <w:rFonts w:ascii="Times New Roman" w:hAnsi="Times New Roman" w:cs="Times New Roman"/>
          <w:sz w:val="28"/>
          <w:szCs w:val="28"/>
        </w:rPr>
        <w:t>периметра данного/</w:t>
      </w:r>
      <w:r w:rsidR="00FE7D69">
        <w:rPr>
          <w:rFonts w:ascii="Times New Roman" w:hAnsi="Times New Roman" w:cs="Times New Roman"/>
          <w:sz w:val="28"/>
          <w:szCs w:val="28"/>
        </w:rPr>
        <w:t xml:space="preserve"> </w:t>
      </w:r>
      <w:r w:rsidRPr="00C23B86">
        <w:rPr>
          <w:rFonts w:ascii="Times New Roman" w:hAnsi="Times New Roman" w:cs="Times New Roman"/>
          <w:sz w:val="28"/>
          <w:szCs w:val="28"/>
        </w:rPr>
        <w:t>изображенного прямоугольника (квадрата), запись резу</w:t>
      </w:r>
      <w:r w:rsidR="00FE7D69">
        <w:rPr>
          <w:rFonts w:ascii="Times New Roman" w:hAnsi="Times New Roman" w:cs="Times New Roman"/>
          <w:sz w:val="28"/>
          <w:szCs w:val="28"/>
        </w:rPr>
        <w:t>льтата измерения в сантиметрах.</w:t>
      </w:r>
    </w:p>
    <w:p w:rsidR="007C6A34" w:rsidRPr="00FE7D69" w:rsidRDefault="007C6A34" w:rsidP="007C6A34">
      <w:pPr>
        <w:ind w:firstLine="709"/>
        <w:jc w:val="both"/>
        <w:rPr>
          <w:rFonts w:ascii="Times New Roman" w:hAnsi="Times New Roman" w:cs="Times New Roman"/>
          <w:b/>
          <w:i/>
          <w:sz w:val="28"/>
          <w:szCs w:val="28"/>
        </w:rPr>
      </w:pPr>
      <w:r w:rsidRPr="00FE7D69">
        <w:rPr>
          <w:rFonts w:ascii="Times New Roman" w:hAnsi="Times New Roman" w:cs="Times New Roman"/>
          <w:b/>
          <w:i/>
          <w:sz w:val="28"/>
          <w:szCs w:val="28"/>
        </w:rPr>
        <w:t>Математическая информация</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lastRenderedPageBreak/>
        <w:t>Нахождение, ф</w:t>
      </w:r>
      <w:r w:rsidR="00FE7D69">
        <w:rPr>
          <w:rFonts w:ascii="Times New Roman" w:hAnsi="Times New Roman" w:cs="Times New Roman"/>
          <w:sz w:val="28"/>
          <w:szCs w:val="28"/>
        </w:rPr>
        <w:t>ормулирование одного-двух общих призна</w:t>
      </w:r>
      <w:r w:rsidRPr="00C23B86">
        <w:rPr>
          <w:rFonts w:ascii="Times New Roman" w:hAnsi="Times New Roman" w:cs="Times New Roman"/>
          <w:sz w:val="28"/>
          <w:szCs w:val="28"/>
        </w:rPr>
        <w:t>ков набора математических о</w:t>
      </w:r>
      <w:r w:rsidR="00FE7D69">
        <w:rPr>
          <w:rFonts w:ascii="Times New Roman" w:hAnsi="Times New Roman" w:cs="Times New Roman"/>
          <w:sz w:val="28"/>
          <w:szCs w:val="28"/>
        </w:rPr>
        <w:t>бъектов: чисел, величин, геоме</w:t>
      </w:r>
      <w:r w:rsidRPr="00C23B86">
        <w:rPr>
          <w:rFonts w:ascii="Times New Roman" w:hAnsi="Times New Roman" w:cs="Times New Roman"/>
          <w:sz w:val="28"/>
          <w:szCs w:val="28"/>
        </w:rPr>
        <w:t>трических фигур. Классификация объектов по заданному или самостоятельно</w:t>
      </w:r>
      <w:r w:rsidR="00FE7D69">
        <w:rPr>
          <w:rFonts w:ascii="Times New Roman" w:hAnsi="Times New Roman" w:cs="Times New Roman"/>
          <w:sz w:val="28"/>
          <w:szCs w:val="28"/>
        </w:rPr>
        <w:t xml:space="preserve"> установленному признаку. </w:t>
      </w:r>
      <w:r w:rsidRPr="00C23B86">
        <w:rPr>
          <w:rFonts w:ascii="Times New Roman" w:hAnsi="Times New Roman" w:cs="Times New Roman"/>
          <w:sz w:val="28"/>
          <w:szCs w:val="28"/>
        </w:rPr>
        <w:t>Закономерность в ряду чисел, геометрических фигур, объектов повседневной жизни.</w:t>
      </w:r>
    </w:p>
    <w:p w:rsidR="007C6A34" w:rsidRPr="00C23B86" w:rsidRDefault="007C6A34" w:rsidP="00FE7D69">
      <w:pPr>
        <w:ind w:firstLine="709"/>
        <w:jc w:val="both"/>
        <w:rPr>
          <w:rFonts w:ascii="Times New Roman" w:hAnsi="Times New Roman" w:cs="Times New Roman"/>
          <w:sz w:val="28"/>
          <w:szCs w:val="28"/>
        </w:rPr>
      </w:pPr>
      <w:r w:rsidRPr="00C23B86">
        <w:rPr>
          <w:rFonts w:ascii="Times New Roman" w:hAnsi="Times New Roman" w:cs="Times New Roman"/>
          <w:sz w:val="28"/>
          <w:szCs w:val="28"/>
        </w:rPr>
        <w:t>Верные (истинные) и нев</w:t>
      </w:r>
      <w:r w:rsidR="00FE7D69">
        <w:rPr>
          <w:rFonts w:ascii="Times New Roman" w:hAnsi="Times New Roman" w:cs="Times New Roman"/>
          <w:sz w:val="28"/>
          <w:szCs w:val="28"/>
        </w:rPr>
        <w:t>ерные (ложные) утверждения, со</w:t>
      </w:r>
      <w:r w:rsidRPr="00C23B86">
        <w:rPr>
          <w:rFonts w:ascii="Times New Roman" w:hAnsi="Times New Roman" w:cs="Times New Roman"/>
          <w:sz w:val="28"/>
          <w:szCs w:val="28"/>
        </w:rPr>
        <w:t xml:space="preserve">держащие количественные, </w:t>
      </w:r>
      <w:r w:rsidR="00FE7D69">
        <w:rPr>
          <w:rFonts w:ascii="Times New Roman" w:hAnsi="Times New Roman" w:cs="Times New Roman"/>
          <w:sz w:val="28"/>
          <w:szCs w:val="28"/>
        </w:rPr>
        <w:t>пространственные отношения, за</w:t>
      </w:r>
      <w:r w:rsidRPr="00C23B86">
        <w:rPr>
          <w:rFonts w:ascii="Times New Roman" w:hAnsi="Times New Roman" w:cs="Times New Roman"/>
          <w:sz w:val="28"/>
          <w:szCs w:val="28"/>
        </w:rPr>
        <w:t>висимости между числами/величинами. Конструирование утверждений с использованием слов «каждый», «все».</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Работа с таблицами: извлечение и использование для ответа на вопрос информации, представленной в таблице (таблицы сложения, умножения; графи</w:t>
      </w:r>
      <w:r w:rsidR="00FE7D69">
        <w:rPr>
          <w:rFonts w:ascii="Times New Roman" w:hAnsi="Times New Roman" w:cs="Times New Roman"/>
          <w:sz w:val="28"/>
          <w:szCs w:val="28"/>
        </w:rPr>
        <w:t>к дежурств, наблюдения в приро</w:t>
      </w:r>
      <w:r w:rsidRPr="00C23B86">
        <w:rPr>
          <w:rFonts w:ascii="Times New Roman" w:hAnsi="Times New Roman" w:cs="Times New Roman"/>
          <w:sz w:val="28"/>
          <w:szCs w:val="28"/>
        </w:rPr>
        <w:t>де и пр.).</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Внесение данных в таблицу,</w:t>
      </w:r>
      <w:r w:rsidR="00FE7D69">
        <w:rPr>
          <w:rFonts w:ascii="Times New Roman" w:hAnsi="Times New Roman" w:cs="Times New Roman"/>
          <w:sz w:val="28"/>
          <w:szCs w:val="28"/>
        </w:rPr>
        <w:t xml:space="preserve"> дополнение моделей (схем, изо</w:t>
      </w:r>
      <w:r w:rsidRPr="00C23B86">
        <w:rPr>
          <w:rFonts w:ascii="Times New Roman" w:hAnsi="Times New Roman" w:cs="Times New Roman"/>
          <w:sz w:val="28"/>
          <w:szCs w:val="28"/>
        </w:rPr>
        <w:t>бражений) готовыми числовыми данными.</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Алгоритмы (приёмы, прав</w:t>
      </w:r>
      <w:r w:rsidR="00FE7D69">
        <w:rPr>
          <w:rFonts w:ascii="Times New Roman" w:hAnsi="Times New Roman" w:cs="Times New Roman"/>
          <w:sz w:val="28"/>
          <w:szCs w:val="28"/>
        </w:rPr>
        <w:t>ила) устных и письменных вычис</w:t>
      </w:r>
      <w:r w:rsidRPr="00C23B86">
        <w:rPr>
          <w:rFonts w:ascii="Times New Roman" w:hAnsi="Times New Roman" w:cs="Times New Roman"/>
          <w:sz w:val="28"/>
          <w:szCs w:val="28"/>
        </w:rPr>
        <w:t>лений, измерений и построения геометрических фигур.</w:t>
      </w:r>
    </w:p>
    <w:p w:rsidR="007C6A34"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Правила работы с электронными средствами обучения (эле</w:t>
      </w:r>
      <w:r w:rsidR="00FE7D69">
        <w:rPr>
          <w:rFonts w:ascii="Times New Roman" w:hAnsi="Times New Roman" w:cs="Times New Roman"/>
          <w:sz w:val="28"/>
          <w:szCs w:val="28"/>
        </w:rPr>
        <w:t>к</w:t>
      </w:r>
      <w:r w:rsidRPr="00C23B86">
        <w:rPr>
          <w:rFonts w:ascii="Times New Roman" w:hAnsi="Times New Roman" w:cs="Times New Roman"/>
          <w:sz w:val="28"/>
          <w:szCs w:val="28"/>
        </w:rPr>
        <w:t>тронной формой учебника, компьютерными тренажёрами).</w:t>
      </w:r>
    </w:p>
    <w:p w:rsidR="00FE7D69" w:rsidRPr="00C23B86" w:rsidRDefault="00FE7D69" w:rsidP="007C6A34">
      <w:pPr>
        <w:ind w:firstLine="709"/>
        <w:jc w:val="both"/>
        <w:rPr>
          <w:rFonts w:ascii="Times New Roman" w:hAnsi="Times New Roman" w:cs="Times New Roman"/>
          <w:sz w:val="28"/>
          <w:szCs w:val="28"/>
        </w:rPr>
      </w:pPr>
    </w:p>
    <w:p w:rsidR="007C6A34" w:rsidRPr="00FE7D69" w:rsidRDefault="007C6A34" w:rsidP="007C6A34">
      <w:pPr>
        <w:ind w:firstLine="709"/>
        <w:jc w:val="both"/>
        <w:rPr>
          <w:rFonts w:ascii="Times New Roman" w:hAnsi="Times New Roman" w:cs="Times New Roman"/>
          <w:b/>
          <w:sz w:val="28"/>
          <w:szCs w:val="28"/>
        </w:rPr>
      </w:pPr>
      <w:r w:rsidRPr="00FE7D69">
        <w:rPr>
          <w:rFonts w:ascii="Times New Roman" w:hAnsi="Times New Roman" w:cs="Times New Roman"/>
          <w:b/>
          <w:sz w:val="28"/>
          <w:szCs w:val="28"/>
        </w:rPr>
        <w:t>Универсальные учебные действия (пропедевтический уровень)</w:t>
      </w:r>
    </w:p>
    <w:p w:rsidR="007C6A34" w:rsidRPr="00FE7D69" w:rsidRDefault="00FE7D69" w:rsidP="007C6A34">
      <w:pPr>
        <w:ind w:firstLine="709"/>
        <w:jc w:val="both"/>
        <w:rPr>
          <w:rFonts w:ascii="Times New Roman" w:hAnsi="Times New Roman" w:cs="Times New Roman"/>
          <w:b/>
          <w:i/>
          <w:sz w:val="28"/>
          <w:szCs w:val="28"/>
        </w:rPr>
      </w:pPr>
      <w:r w:rsidRPr="00FE7D69">
        <w:rPr>
          <w:rFonts w:ascii="Times New Roman" w:hAnsi="Times New Roman" w:cs="Times New Roman"/>
          <w:b/>
          <w:i/>
          <w:sz w:val="28"/>
          <w:szCs w:val="28"/>
        </w:rPr>
        <w:t>Познавательные УУД</w:t>
      </w:r>
      <w:r w:rsidR="007C6A34" w:rsidRPr="00FE7D69">
        <w:rPr>
          <w:rFonts w:ascii="Times New Roman" w:hAnsi="Times New Roman" w:cs="Times New Roman"/>
          <w:b/>
          <w:i/>
          <w:sz w:val="28"/>
          <w:szCs w:val="28"/>
        </w:rPr>
        <w:t>:</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наблюдать математическ</w:t>
      </w:r>
      <w:r>
        <w:rPr>
          <w:rFonts w:ascii="Times New Roman" w:hAnsi="Times New Roman" w:cs="Times New Roman"/>
          <w:sz w:val="28"/>
          <w:szCs w:val="28"/>
        </w:rPr>
        <w:t>ие отношения (часть-целое, боль</w:t>
      </w:r>
      <w:r w:rsidR="007C6A34" w:rsidRPr="00C23B86">
        <w:rPr>
          <w:rFonts w:ascii="Times New Roman" w:hAnsi="Times New Roman" w:cs="Times New Roman"/>
          <w:sz w:val="28"/>
          <w:szCs w:val="28"/>
        </w:rPr>
        <w:t>ше-меньше) в окружающем мире;</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характеризовать назначени</w:t>
      </w:r>
      <w:r>
        <w:rPr>
          <w:rFonts w:ascii="Times New Roman" w:hAnsi="Times New Roman" w:cs="Times New Roman"/>
          <w:sz w:val="28"/>
          <w:szCs w:val="28"/>
        </w:rPr>
        <w:t>е и использовать простейшие из</w:t>
      </w:r>
      <w:r w:rsidR="007C6A34" w:rsidRPr="00C23B86">
        <w:rPr>
          <w:rFonts w:ascii="Times New Roman" w:hAnsi="Times New Roman" w:cs="Times New Roman"/>
          <w:sz w:val="28"/>
          <w:szCs w:val="28"/>
        </w:rPr>
        <w:t>мерительные приборы (сантиметровая лента, весы);</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сравнивать группы объект</w:t>
      </w:r>
      <w:r>
        <w:rPr>
          <w:rFonts w:ascii="Times New Roman" w:hAnsi="Times New Roman" w:cs="Times New Roman"/>
          <w:sz w:val="28"/>
          <w:szCs w:val="28"/>
        </w:rPr>
        <w:t>ов (чисел, величин, геометриче</w:t>
      </w:r>
      <w:r w:rsidR="007C6A34" w:rsidRPr="00C23B86">
        <w:rPr>
          <w:rFonts w:ascii="Times New Roman" w:hAnsi="Times New Roman" w:cs="Times New Roman"/>
          <w:sz w:val="28"/>
          <w:szCs w:val="28"/>
        </w:rPr>
        <w:t>ских фигур) по самостоятельно выбранному основанию;</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распределять (кл</w:t>
      </w:r>
      <w:r>
        <w:rPr>
          <w:rFonts w:ascii="Times New Roman" w:hAnsi="Times New Roman" w:cs="Times New Roman"/>
          <w:sz w:val="28"/>
          <w:szCs w:val="28"/>
        </w:rPr>
        <w:t>ассифицировать) объекты (числа, величи</w:t>
      </w:r>
      <w:r w:rsidR="007C6A34" w:rsidRPr="00C23B86">
        <w:rPr>
          <w:rFonts w:ascii="Times New Roman" w:hAnsi="Times New Roman" w:cs="Times New Roman"/>
          <w:sz w:val="28"/>
          <w:szCs w:val="28"/>
        </w:rPr>
        <w:t>ны, геометрические фигур</w:t>
      </w:r>
      <w:r>
        <w:rPr>
          <w:rFonts w:ascii="Times New Roman" w:hAnsi="Times New Roman" w:cs="Times New Roman"/>
          <w:sz w:val="28"/>
          <w:szCs w:val="28"/>
        </w:rPr>
        <w:t>ы, текстовые задачи в одно дей</w:t>
      </w:r>
      <w:r w:rsidR="007C6A34" w:rsidRPr="00C23B86">
        <w:rPr>
          <w:rFonts w:ascii="Times New Roman" w:hAnsi="Times New Roman" w:cs="Times New Roman"/>
          <w:sz w:val="28"/>
          <w:szCs w:val="28"/>
        </w:rPr>
        <w:t>ствие) на группы;</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обнаруживать модели геометрических фигур в окружающем мире;</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вести поиск различных реше</w:t>
      </w:r>
      <w:r>
        <w:rPr>
          <w:rFonts w:ascii="Times New Roman" w:hAnsi="Times New Roman" w:cs="Times New Roman"/>
          <w:sz w:val="28"/>
          <w:szCs w:val="28"/>
        </w:rPr>
        <w:t>ний задачи (расчётной, с геоме</w:t>
      </w:r>
      <w:r w:rsidR="007C6A34" w:rsidRPr="00C23B86">
        <w:rPr>
          <w:rFonts w:ascii="Times New Roman" w:hAnsi="Times New Roman" w:cs="Times New Roman"/>
          <w:sz w:val="28"/>
          <w:szCs w:val="28"/>
        </w:rPr>
        <w:t>трическим содержанием);</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воспроизводить порядок выполнения действий в числовом </w:t>
      </w:r>
      <w:r>
        <w:rPr>
          <w:rFonts w:ascii="Times New Roman" w:hAnsi="Times New Roman" w:cs="Times New Roman"/>
          <w:sz w:val="28"/>
          <w:szCs w:val="28"/>
        </w:rPr>
        <w:t xml:space="preserve">выражении, содержащем действия сложения и </w:t>
      </w:r>
      <w:r w:rsidR="007C6A34" w:rsidRPr="00C23B86">
        <w:rPr>
          <w:rFonts w:ascii="Times New Roman" w:hAnsi="Times New Roman" w:cs="Times New Roman"/>
          <w:sz w:val="28"/>
          <w:szCs w:val="28"/>
        </w:rPr>
        <w:t>вычитания (со скобками/</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без скобок);</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устанавливать соответствие между математическим вы</w:t>
      </w:r>
      <w:r>
        <w:rPr>
          <w:rFonts w:ascii="Times New Roman" w:hAnsi="Times New Roman" w:cs="Times New Roman"/>
          <w:sz w:val="28"/>
          <w:szCs w:val="28"/>
        </w:rPr>
        <w:t>раже</w:t>
      </w:r>
      <w:r w:rsidR="007C6A34" w:rsidRPr="00C23B86">
        <w:rPr>
          <w:rFonts w:ascii="Times New Roman" w:hAnsi="Times New Roman" w:cs="Times New Roman"/>
          <w:sz w:val="28"/>
          <w:szCs w:val="28"/>
        </w:rPr>
        <w:t>нием и его текстовым описанием;</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подбирать примеры, подт</w:t>
      </w:r>
      <w:r>
        <w:rPr>
          <w:rFonts w:ascii="Times New Roman" w:hAnsi="Times New Roman" w:cs="Times New Roman"/>
          <w:sz w:val="28"/>
          <w:szCs w:val="28"/>
        </w:rPr>
        <w:t>верждающие суждение, вывод, от</w:t>
      </w:r>
      <w:r w:rsidR="007C6A34" w:rsidRPr="00C23B86">
        <w:rPr>
          <w:rFonts w:ascii="Times New Roman" w:hAnsi="Times New Roman" w:cs="Times New Roman"/>
          <w:sz w:val="28"/>
          <w:szCs w:val="28"/>
        </w:rPr>
        <w:t>вет.</w:t>
      </w:r>
    </w:p>
    <w:p w:rsidR="007C6A34" w:rsidRPr="00FE7D69" w:rsidRDefault="007C6A34" w:rsidP="007C6A34">
      <w:pPr>
        <w:ind w:firstLine="709"/>
        <w:jc w:val="both"/>
        <w:rPr>
          <w:rFonts w:ascii="Times New Roman" w:hAnsi="Times New Roman" w:cs="Times New Roman"/>
          <w:i/>
          <w:sz w:val="28"/>
          <w:szCs w:val="28"/>
        </w:rPr>
      </w:pPr>
      <w:r w:rsidRPr="00FE7D69">
        <w:rPr>
          <w:rFonts w:ascii="Times New Roman" w:hAnsi="Times New Roman" w:cs="Times New Roman"/>
          <w:i/>
          <w:sz w:val="28"/>
          <w:szCs w:val="28"/>
        </w:rPr>
        <w:t>Работа с информацией:</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извлекать и использовать информацию, представленную в текстовой, графической (рису</w:t>
      </w:r>
      <w:r>
        <w:rPr>
          <w:rFonts w:ascii="Times New Roman" w:hAnsi="Times New Roman" w:cs="Times New Roman"/>
          <w:sz w:val="28"/>
          <w:szCs w:val="28"/>
        </w:rPr>
        <w:t>нок, схема, таблица) форме, за</w:t>
      </w:r>
      <w:r w:rsidR="007C6A34" w:rsidRPr="00C23B86">
        <w:rPr>
          <w:rFonts w:ascii="Times New Roman" w:hAnsi="Times New Roman" w:cs="Times New Roman"/>
          <w:sz w:val="28"/>
          <w:szCs w:val="28"/>
        </w:rPr>
        <w:t>полнять таблицы;</w:t>
      </w:r>
    </w:p>
    <w:p w:rsidR="007C6A34" w:rsidRPr="00C23B86" w:rsidRDefault="00FE7D69" w:rsidP="00FE7D6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устанавливать логику пере</w:t>
      </w:r>
      <w:r>
        <w:rPr>
          <w:rFonts w:ascii="Times New Roman" w:hAnsi="Times New Roman" w:cs="Times New Roman"/>
          <w:sz w:val="28"/>
          <w:szCs w:val="28"/>
        </w:rPr>
        <w:t>бора вариантов для решения простейших комбинаторных задач;</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дополнять модели (схемы,</w:t>
      </w:r>
      <w:r>
        <w:rPr>
          <w:rFonts w:ascii="Times New Roman" w:hAnsi="Times New Roman" w:cs="Times New Roman"/>
          <w:sz w:val="28"/>
          <w:szCs w:val="28"/>
        </w:rPr>
        <w:t xml:space="preserve"> изображения) готовыми числовы</w:t>
      </w:r>
      <w:r w:rsidR="007C6A34" w:rsidRPr="00C23B86">
        <w:rPr>
          <w:rFonts w:ascii="Times New Roman" w:hAnsi="Times New Roman" w:cs="Times New Roman"/>
          <w:sz w:val="28"/>
          <w:szCs w:val="28"/>
        </w:rPr>
        <w:t>ми данными.</w:t>
      </w:r>
    </w:p>
    <w:p w:rsidR="007C6A34" w:rsidRPr="00FE7D69" w:rsidRDefault="00FE7D69" w:rsidP="007C6A34">
      <w:pPr>
        <w:ind w:firstLine="709"/>
        <w:jc w:val="both"/>
        <w:rPr>
          <w:rFonts w:ascii="Times New Roman" w:hAnsi="Times New Roman" w:cs="Times New Roman"/>
          <w:b/>
          <w:i/>
          <w:sz w:val="28"/>
          <w:szCs w:val="28"/>
        </w:rPr>
      </w:pPr>
      <w:r w:rsidRPr="00FE7D69">
        <w:rPr>
          <w:rFonts w:ascii="Times New Roman" w:hAnsi="Times New Roman" w:cs="Times New Roman"/>
          <w:b/>
          <w:i/>
          <w:sz w:val="28"/>
          <w:szCs w:val="28"/>
        </w:rPr>
        <w:t>К</w:t>
      </w:r>
      <w:r w:rsidR="007C6A34" w:rsidRPr="00FE7D69">
        <w:rPr>
          <w:rFonts w:ascii="Times New Roman" w:hAnsi="Times New Roman" w:cs="Times New Roman"/>
          <w:b/>
          <w:i/>
          <w:sz w:val="28"/>
          <w:szCs w:val="28"/>
        </w:rPr>
        <w:t xml:space="preserve">оммуникативные </w:t>
      </w:r>
      <w:r w:rsidRPr="00FE7D69">
        <w:rPr>
          <w:rFonts w:ascii="Times New Roman" w:hAnsi="Times New Roman" w:cs="Times New Roman"/>
          <w:b/>
          <w:i/>
          <w:sz w:val="28"/>
          <w:szCs w:val="28"/>
        </w:rPr>
        <w:t>УУД</w:t>
      </w:r>
      <w:r w:rsidR="007C6A34" w:rsidRPr="00FE7D69">
        <w:rPr>
          <w:rFonts w:ascii="Times New Roman" w:hAnsi="Times New Roman" w:cs="Times New Roman"/>
          <w:b/>
          <w:i/>
          <w:sz w:val="28"/>
          <w:szCs w:val="28"/>
        </w:rPr>
        <w:t>:</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комментировать ход вычислений;</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объяснять выбор величин</w:t>
      </w:r>
      <w:r>
        <w:rPr>
          <w:rFonts w:ascii="Times New Roman" w:hAnsi="Times New Roman" w:cs="Times New Roman"/>
          <w:sz w:val="28"/>
          <w:szCs w:val="28"/>
        </w:rPr>
        <w:t>ы, соответствующей ситуации из</w:t>
      </w:r>
      <w:r w:rsidR="007C6A34" w:rsidRPr="00C23B86">
        <w:rPr>
          <w:rFonts w:ascii="Times New Roman" w:hAnsi="Times New Roman" w:cs="Times New Roman"/>
          <w:sz w:val="28"/>
          <w:szCs w:val="28"/>
        </w:rPr>
        <w:t>мерения;</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C23B86">
        <w:rPr>
          <w:rFonts w:ascii="Times New Roman" w:hAnsi="Times New Roman" w:cs="Times New Roman"/>
          <w:sz w:val="28"/>
          <w:szCs w:val="28"/>
        </w:rPr>
        <w:t>составлять текстовую задачу с заданным отношением (го</w:t>
      </w:r>
      <w:r>
        <w:rPr>
          <w:rFonts w:ascii="Times New Roman" w:hAnsi="Times New Roman" w:cs="Times New Roman"/>
          <w:sz w:val="28"/>
          <w:szCs w:val="28"/>
        </w:rPr>
        <w:t>то</w:t>
      </w:r>
      <w:r w:rsidR="007C6A34" w:rsidRPr="00C23B86">
        <w:rPr>
          <w:rFonts w:ascii="Times New Roman" w:hAnsi="Times New Roman" w:cs="Times New Roman"/>
          <w:sz w:val="28"/>
          <w:szCs w:val="28"/>
        </w:rPr>
        <w:t>вым решением) по образцу;</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математические знаки и терминологию для описания сюжетной ситу</w:t>
      </w:r>
      <w:r>
        <w:rPr>
          <w:rFonts w:ascii="Times New Roman" w:hAnsi="Times New Roman" w:cs="Times New Roman"/>
          <w:sz w:val="28"/>
          <w:szCs w:val="28"/>
        </w:rPr>
        <w:t>ации; конструирования утвержде</w:t>
      </w:r>
      <w:r w:rsidR="007C6A34" w:rsidRPr="00C23B86">
        <w:rPr>
          <w:rFonts w:ascii="Times New Roman" w:hAnsi="Times New Roman" w:cs="Times New Roman"/>
          <w:sz w:val="28"/>
          <w:szCs w:val="28"/>
        </w:rPr>
        <w:t>ний, выводов относительно данных объектов, отношения;</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называть числа, величины,</w:t>
      </w:r>
      <w:r>
        <w:rPr>
          <w:rFonts w:ascii="Times New Roman" w:hAnsi="Times New Roman" w:cs="Times New Roman"/>
          <w:sz w:val="28"/>
          <w:szCs w:val="28"/>
        </w:rPr>
        <w:t xml:space="preserve"> геометрические фигуры, облада</w:t>
      </w:r>
      <w:r w:rsidR="007C6A34" w:rsidRPr="00C23B86">
        <w:rPr>
          <w:rFonts w:ascii="Times New Roman" w:hAnsi="Times New Roman" w:cs="Times New Roman"/>
          <w:sz w:val="28"/>
          <w:szCs w:val="28"/>
        </w:rPr>
        <w:t>ющие заданным свойством;</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записывать, читать число, числовое выражение; приводить примеры, иллюстриру</w:t>
      </w:r>
      <w:r>
        <w:rPr>
          <w:rFonts w:ascii="Times New Roman" w:hAnsi="Times New Roman" w:cs="Times New Roman"/>
          <w:sz w:val="28"/>
          <w:szCs w:val="28"/>
        </w:rPr>
        <w:t>ющие смысл арифметического дей</w:t>
      </w:r>
      <w:r w:rsidR="007C6A34" w:rsidRPr="00C23B86">
        <w:rPr>
          <w:rFonts w:ascii="Times New Roman" w:hAnsi="Times New Roman" w:cs="Times New Roman"/>
          <w:sz w:val="28"/>
          <w:szCs w:val="28"/>
        </w:rPr>
        <w:t>ствия.</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конструировать утвержде</w:t>
      </w:r>
      <w:r>
        <w:rPr>
          <w:rFonts w:ascii="Times New Roman" w:hAnsi="Times New Roman" w:cs="Times New Roman"/>
          <w:sz w:val="28"/>
          <w:szCs w:val="28"/>
        </w:rPr>
        <w:t>ния с использованием слов «каж</w:t>
      </w:r>
      <w:r w:rsidR="007C6A34" w:rsidRPr="00C23B86">
        <w:rPr>
          <w:rFonts w:ascii="Times New Roman" w:hAnsi="Times New Roman" w:cs="Times New Roman"/>
          <w:sz w:val="28"/>
          <w:szCs w:val="28"/>
        </w:rPr>
        <w:t>дый», «все».</w:t>
      </w:r>
    </w:p>
    <w:p w:rsidR="007C6A34" w:rsidRPr="00FE7D69" w:rsidRDefault="00FE7D69" w:rsidP="007C6A34">
      <w:pPr>
        <w:ind w:firstLine="709"/>
        <w:jc w:val="both"/>
        <w:rPr>
          <w:rFonts w:ascii="Times New Roman" w:hAnsi="Times New Roman" w:cs="Times New Roman"/>
          <w:b/>
          <w:i/>
          <w:sz w:val="28"/>
          <w:szCs w:val="28"/>
        </w:rPr>
      </w:pPr>
      <w:r w:rsidRPr="00FE7D69">
        <w:rPr>
          <w:rFonts w:ascii="Times New Roman" w:hAnsi="Times New Roman" w:cs="Times New Roman"/>
          <w:b/>
          <w:i/>
          <w:sz w:val="28"/>
          <w:szCs w:val="28"/>
        </w:rPr>
        <w:t>Р</w:t>
      </w:r>
      <w:r w:rsidR="007C6A34" w:rsidRPr="00FE7D69">
        <w:rPr>
          <w:rFonts w:ascii="Times New Roman" w:hAnsi="Times New Roman" w:cs="Times New Roman"/>
          <w:b/>
          <w:i/>
          <w:sz w:val="28"/>
          <w:szCs w:val="28"/>
        </w:rPr>
        <w:t xml:space="preserve">егулятивные </w:t>
      </w:r>
      <w:r w:rsidRPr="00FE7D69">
        <w:rPr>
          <w:rFonts w:ascii="Times New Roman" w:hAnsi="Times New Roman" w:cs="Times New Roman"/>
          <w:b/>
          <w:i/>
          <w:sz w:val="28"/>
          <w:szCs w:val="28"/>
        </w:rPr>
        <w:t>УУД</w:t>
      </w:r>
      <w:r w:rsidR="007C6A34" w:rsidRPr="00FE7D69">
        <w:rPr>
          <w:rFonts w:ascii="Times New Roman" w:hAnsi="Times New Roman" w:cs="Times New Roman"/>
          <w:b/>
          <w:i/>
          <w:sz w:val="28"/>
          <w:szCs w:val="28"/>
        </w:rPr>
        <w:t>:</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следовать установленному правилу, по которому составлен ряд чисел, величин, геометрических фигур;</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организовывать, участвовать, контролировать ход и ре</w:t>
      </w:r>
      <w:r>
        <w:rPr>
          <w:rFonts w:ascii="Times New Roman" w:hAnsi="Times New Roman" w:cs="Times New Roman"/>
          <w:sz w:val="28"/>
          <w:szCs w:val="28"/>
        </w:rPr>
        <w:t>зуль</w:t>
      </w:r>
      <w:r w:rsidR="007C6A34" w:rsidRPr="00C23B86">
        <w:rPr>
          <w:rFonts w:ascii="Times New Roman" w:hAnsi="Times New Roman" w:cs="Times New Roman"/>
          <w:sz w:val="28"/>
          <w:szCs w:val="28"/>
        </w:rPr>
        <w:t>тат парной работы с математическим материалом;</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проверять правильность вычисления с помощью другого приёма выполнения действия, обратного действия;</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находить с помощью учителя причину возникшей ошибки и трудности.</w:t>
      </w:r>
    </w:p>
    <w:p w:rsidR="007C6A34" w:rsidRPr="00FE7D69" w:rsidRDefault="007C6A34" w:rsidP="007C6A34">
      <w:pPr>
        <w:ind w:firstLine="709"/>
        <w:jc w:val="both"/>
        <w:rPr>
          <w:rFonts w:ascii="Times New Roman" w:hAnsi="Times New Roman" w:cs="Times New Roman"/>
          <w:i/>
          <w:sz w:val="28"/>
          <w:szCs w:val="28"/>
        </w:rPr>
      </w:pPr>
      <w:r w:rsidRPr="00FE7D69">
        <w:rPr>
          <w:rFonts w:ascii="Times New Roman" w:hAnsi="Times New Roman" w:cs="Times New Roman"/>
          <w:i/>
          <w:sz w:val="28"/>
          <w:szCs w:val="28"/>
        </w:rPr>
        <w:t>Совместная деятельность:</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принимать правила совместной деятельности при работе в парах, группах, составленных учителем или самостоятельно;</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участвовать в парной и групповой работе с математическим материалом: обсуждать цель</w:t>
      </w:r>
      <w:r>
        <w:rPr>
          <w:rFonts w:ascii="Times New Roman" w:hAnsi="Times New Roman" w:cs="Times New Roman"/>
          <w:sz w:val="28"/>
          <w:szCs w:val="28"/>
        </w:rPr>
        <w:t xml:space="preserve"> деятельности, ход работы, ком</w:t>
      </w:r>
      <w:r w:rsidR="007C6A34" w:rsidRPr="00C23B86">
        <w:rPr>
          <w:rFonts w:ascii="Times New Roman" w:hAnsi="Times New Roman" w:cs="Times New Roman"/>
          <w:sz w:val="28"/>
          <w:szCs w:val="28"/>
        </w:rPr>
        <w:t>ментировать свои действия, выслушивать мнения других участников, готовить презентацию (устное выступ</w:t>
      </w:r>
      <w:r>
        <w:rPr>
          <w:rFonts w:ascii="Times New Roman" w:hAnsi="Times New Roman" w:cs="Times New Roman"/>
          <w:sz w:val="28"/>
          <w:szCs w:val="28"/>
        </w:rPr>
        <w:t>ление) ре</w:t>
      </w:r>
      <w:r w:rsidR="007C6A34" w:rsidRPr="00C23B86">
        <w:rPr>
          <w:rFonts w:ascii="Times New Roman" w:hAnsi="Times New Roman" w:cs="Times New Roman"/>
          <w:sz w:val="28"/>
          <w:szCs w:val="28"/>
        </w:rPr>
        <w:t>шения или ответа;</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решать совместно математич</w:t>
      </w:r>
      <w:r>
        <w:rPr>
          <w:rFonts w:ascii="Times New Roman" w:hAnsi="Times New Roman" w:cs="Times New Roman"/>
          <w:sz w:val="28"/>
          <w:szCs w:val="28"/>
        </w:rPr>
        <w:t>еские задачи поискового и твор</w:t>
      </w:r>
      <w:r w:rsidR="007C6A34" w:rsidRPr="00C23B86">
        <w:rPr>
          <w:rFonts w:ascii="Times New Roman" w:hAnsi="Times New Roman" w:cs="Times New Roman"/>
          <w:sz w:val="28"/>
          <w:szCs w:val="28"/>
        </w:rPr>
        <w:t>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совместно с учителем оценив</w:t>
      </w:r>
      <w:r>
        <w:rPr>
          <w:rFonts w:ascii="Times New Roman" w:hAnsi="Times New Roman" w:cs="Times New Roman"/>
          <w:sz w:val="28"/>
          <w:szCs w:val="28"/>
        </w:rPr>
        <w:t>ать результаты выполнения об</w:t>
      </w:r>
      <w:r w:rsidR="007C6A34" w:rsidRPr="00C23B86">
        <w:rPr>
          <w:rFonts w:ascii="Times New Roman" w:hAnsi="Times New Roman" w:cs="Times New Roman"/>
          <w:sz w:val="28"/>
          <w:szCs w:val="28"/>
        </w:rPr>
        <w:t>щей работы.</w:t>
      </w:r>
    </w:p>
    <w:p w:rsidR="007C6A34" w:rsidRPr="00C23B86" w:rsidRDefault="007C6A34" w:rsidP="007C6A34">
      <w:pPr>
        <w:ind w:firstLine="709"/>
        <w:jc w:val="both"/>
        <w:rPr>
          <w:rFonts w:ascii="Times New Roman" w:hAnsi="Times New Roman" w:cs="Times New Roman"/>
          <w:sz w:val="28"/>
          <w:szCs w:val="28"/>
        </w:rPr>
      </w:pPr>
    </w:p>
    <w:p w:rsidR="007C6A34" w:rsidRPr="00FE7D69" w:rsidRDefault="00FE7D69" w:rsidP="00FE7D69">
      <w:pPr>
        <w:jc w:val="center"/>
        <w:rPr>
          <w:rFonts w:ascii="Times New Roman" w:hAnsi="Times New Roman" w:cs="Times New Roman"/>
          <w:b/>
          <w:sz w:val="28"/>
          <w:szCs w:val="28"/>
        </w:rPr>
      </w:pPr>
      <w:r w:rsidRPr="00FE7D69">
        <w:rPr>
          <w:rFonts w:ascii="Times New Roman" w:hAnsi="Times New Roman" w:cs="Times New Roman"/>
          <w:b/>
          <w:sz w:val="28"/>
          <w:szCs w:val="28"/>
        </w:rPr>
        <w:t>3 </w:t>
      </w:r>
      <w:r w:rsidR="007C6A34" w:rsidRPr="00FE7D69">
        <w:rPr>
          <w:rFonts w:ascii="Times New Roman" w:hAnsi="Times New Roman" w:cs="Times New Roman"/>
          <w:b/>
          <w:sz w:val="28"/>
          <w:szCs w:val="28"/>
        </w:rPr>
        <w:t>КЛАСС</w:t>
      </w:r>
    </w:p>
    <w:p w:rsidR="007C6A34" w:rsidRPr="00FE7D69" w:rsidRDefault="007C6A34" w:rsidP="007C6A34">
      <w:pPr>
        <w:ind w:firstLine="709"/>
        <w:jc w:val="both"/>
        <w:rPr>
          <w:rFonts w:ascii="Times New Roman" w:hAnsi="Times New Roman" w:cs="Times New Roman"/>
          <w:b/>
          <w:i/>
          <w:sz w:val="28"/>
          <w:szCs w:val="28"/>
        </w:rPr>
      </w:pPr>
      <w:r w:rsidRPr="00FE7D69">
        <w:rPr>
          <w:rFonts w:ascii="Times New Roman" w:hAnsi="Times New Roman" w:cs="Times New Roman"/>
          <w:b/>
          <w:i/>
          <w:sz w:val="28"/>
          <w:szCs w:val="28"/>
        </w:rPr>
        <w:t>Числа и величины</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Числа в пределах 1000: чтени</w:t>
      </w:r>
      <w:r w:rsidR="00FE7D69">
        <w:rPr>
          <w:rFonts w:ascii="Times New Roman" w:hAnsi="Times New Roman" w:cs="Times New Roman"/>
          <w:sz w:val="28"/>
          <w:szCs w:val="28"/>
        </w:rPr>
        <w:t>е, запись, сравнение, представ</w:t>
      </w:r>
      <w:r w:rsidRPr="00C23B86">
        <w:rPr>
          <w:rFonts w:ascii="Times New Roman" w:hAnsi="Times New Roman" w:cs="Times New Roman"/>
          <w:sz w:val="28"/>
          <w:szCs w:val="28"/>
        </w:rPr>
        <w:t>ление в виде суммы разрядн</w:t>
      </w:r>
      <w:r w:rsidR="00FE7D69">
        <w:rPr>
          <w:rFonts w:ascii="Times New Roman" w:hAnsi="Times New Roman" w:cs="Times New Roman"/>
          <w:sz w:val="28"/>
          <w:szCs w:val="28"/>
        </w:rPr>
        <w:t>ых слагаемых. Равенства и нера</w:t>
      </w:r>
      <w:r w:rsidRPr="00C23B86">
        <w:rPr>
          <w:rFonts w:ascii="Times New Roman" w:hAnsi="Times New Roman" w:cs="Times New Roman"/>
          <w:sz w:val="28"/>
          <w:szCs w:val="28"/>
        </w:rPr>
        <w:t>венства: чтение, составление. Увеличение/</w:t>
      </w:r>
      <w:r w:rsidR="00FE7D69">
        <w:rPr>
          <w:rFonts w:ascii="Times New Roman" w:hAnsi="Times New Roman" w:cs="Times New Roman"/>
          <w:sz w:val="28"/>
          <w:szCs w:val="28"/>
        </w:rPr>
        <w:t xml:space="preserve"> </w:t>
      </w:r>
      <w:r w:rsidRPr="00C23B86">
        <w:rPr>
          <w:rFonts w:ascii="Times New Roman" w:hAnsi="Times New Roman" w:cs="Times New Roman"/>
          <w:sz w:val="28"/>
          <w:szCs w:val="28"/>
        </w:rPr>
        <w:t>уменьшение числа в несколько раз. Кратное сравнение чисел.</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Масса (единица массы -</w:t>
      </w:r>
      <w:r w:rsidR="007C6A34" w:rsidRPr="00C23B86">
        <w:rPr>
          <w:rFonts w:ascii="Times New Roman" w:hAnsi="Times New Roman" w:cs="Times New Roman"/>
          <w:sz w:val="28"/>
          <w:szCs w:val="28"/>
        </w:rPr>
        <w:t xml:space="preserve"> </w:t>
      </w:r>
      <w:r>
        <w:rPr>
          <w:rFonts w:ascii="Times New Roman" w:hAnsi="Times New Roman" w:cs="Times New Roman"/>
          <w:sz w:val="28"/>
          <w:szCs w:val="28"/>
        </w:rPr>
        <w:t>грамм); соотношение между кило</w:t>
      </w:r>
      <w:r w:rsidR="007C6A34" w:rsidRPr="00C23B86">
        <w:rPr>
          <w:rFonts w:ascii="Times New Roman" w:hAnsi="Times New Roman" w:cs="Times New Roman"/>
          <w:sz w:val="28"/>
          <w:szCs w:val="28"/>
        </w:rPr>
        <w:t>граммом и граммом; отношение «тяжелее/</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легче на/</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в».</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Стоимость (единицы -</w:t>
      </w:r>
      <w:r w:rsidR="007C6A34" w:rsidRPr="00C23B86">
        <w:rPr>
          <w:rFonts w:ascii="Times New Roman" w:hAnsi="Times New Roman" w:cs="Times New Roman"/>
          <w:sz w:val="28"/>
          <w:szCs w:val="28"/>
        </w:rPr>
        <w:t xml:space="preserve"> рубл</w:t>
      </w:r>
      <w:r>
        <w:rPr>
          <w:rFonts w:ascii="Times New Roman" w:hAnsi="Times New Roman" w:cs="Times New Roman"/>
          <w:sz w:val="28"/>
          <w:szCs w:val="28"/>
        </w:rPr>
        <w:t>ь, копейка); установление отно</w:t>
      </w:r>
      <w:r w:rsidR="007C6A34" w:rsidRPr="00C23B86">
        <w:rPr>
          <w:rFonts w:ascii="Times New Roman" w:hAnsi="Times New Roman" w:cs="Times New Roman"/>
          <w:sz w:val="28"/>
          <w:szCs w:val="28"/>
        </w:rPr>
        <w:t>шения «дороже/</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дешевле на</w:t>
      </w:r>
      <w:r>
        <w:rPr>
          <w:rFonts w:ascii="Times New Roman" w:hAnsi="Times New Roman" w:cs="Times New Roman"/>
          <w:sz w:val="28"/>
          <w:szCs w:val="28"/>
        </w:rPr>
        <w:t>/ в». Соотношение «цена, количе</w:t>
      </w:r>
      <w:r w:rsidR="007C6A34" w:rsidRPr="00C23B86">
        <w:rPr>
          <w:rFonts w:ascii="Times New Roman" w:hAnsi="Times New Roman" w:cs="Times New Roman"/>
          <w:sz w:val="28"/>
          <w:szCs w:val="28"/>
        </w:rPr>
        <w:t>ство, стоимость» в практической ситуации.</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Время (единица времени - секунда); установление отноше</w:t>
      </w:r>
      <w:r w:rsidR="007C6A34" w:rsidRPr="00C23B86">
        <w:rPr>
          <w:rFonts w:ascii="Times New Roman" w:hAnsi="Times New Roman" w:cs="Times New Roman"/>
          <w:sz w:val="28"/>
          <w:szCs w:val="28"/>
        </w:rPr>
        <w:t>ния «быстрее/</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медленнее на/</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в</w:t>
      </w:r>
      <w:r>
        <w:rPr>
          <w:rFonts w:ascii="Times New Roman" w:hAnsi="Times New Roman" w:cs="Times New Roman"/>
          <w:sz w:val="28"/>
          <w:szCs w:val="28"/>
        </w:rPr>
        <w:t>». Соотношение «начало, оконча</w:t>
      </w:r>
      <w:r w:rsidR="007C6A34" w:rsidRPr="00C23B86">
        <w:rPr>
          <w:rFonts w:ascii="Times New Roman" w:hAnsi="Times New Roman" w:cs="Times New Roman"/>
          <w:sz w:val="28"/>
          <w:szCs w:val="28"/>
        </w:rPr>
        <w:t>ние, продолжительность события» в практической ситуации.</w:t>
      </w:r>
    </w:p>
    <w:p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Длина (единица длины -</w:t>
      </w:r>
      <w:r w:rsidR="007C6A34" w:rsidRPr="00C23B86">
        <w:rPr>
          <w:rFonts w:ascii="Times New Roman" w:hAnsi="Times New Roman" w:cs="Times New Roman"/>
          <w:sz w:val="28"/>
          <w:szCs w:val="28"/>
        </w:rPr>
        <w:t xml:space="preserve"> миллиметр, километр); соо</w:t>
      </w:r>
      <w:r>
        <w:rPr>
          <w:rFonts w:ascii="Times New Roman" w:hAnsi="Times New Roman" w:cs="Times New Roman"/>
          <w:sz w:val="28"/>
          <w:szCs w:val="28"/>
        </w:rPr>
        <w:t>тноше</w:t>
      </w:r>
      <w:r w:rsidR="007C6A34" w:rsidRPr="00C23B86">
        <w:rPr>
          <w:rFonts w:ascii="Times New Roman" w:hAnsi="Times New Roman" w:cs="Times New Roman"/>
          <w:sz w:val="28"/>
          <w:szCs w:val="28"/>
        </w:rPr>
        <w:t>ние между величинами в пределах тысячи.</w:t>
      </w:r>
    </w:p>
    <w:p w:rsidR="007C6A34" w:rsidRPr="00C23B86" w:rsidRDefault="00FE7D69" w:rsidP="00FE7D69">
      <w:pPr>
        <w:ind w:firstLine="709"/>
        <w:jc w:val="both"/>
        <w:rPr>
          <w:rFonts w:ascii="Times New Roman" w:hAnsi="Times New Roman" w:cs="Times New Roman"/>
          <w:sz w:val="28"/>
          <w:szCs w:val="28"/>
        </w:rPr>
      </w:pPr>
      <w:r>
        <w:rPr>
          <w:rFonts w:ascii="Times New Roman" w:hAnsi="Times New Roman" w:cs="Times New Roman"/>
          <w:sz w:val="28"/>
          <w:szCs w:val="28"/>
        </w:rPr>
        <w:t>Площадь (единицы площади - квадратный метр, квадрат</w:t>
      </w:r>
      <w:r w:rsidR="007C6A34" w:rsidRPr="00C23B86">
        <w:rPr>
          <w:rFonts w:ascii="Times New Roman" w:hAnsi="Times New Roman" w:cs="Times New Roman"/>
          <w:sz w:val="28"/>
          <w:szCs w:val="28"/>
        </w:rPr>
        <w:t>ный сантиметр, квадрат</w:t>
      </w:r>
      <w:r>
        <w:rPr>
          <w:rFonts w:ascii="Times New Roman" w:hAnsi="Times New Roman" w:cs="Times New Roman"/>
          <w:sz w:val="28"/>
          <w:szCs w:val="28"/>
        </w:rPr>
        <w:t>ный дециметр, квадратный метр).</w:t>
      </w:r>
    </w:p>
    <w:p w:rsidR="007C6A34" w:rsidRPr="00FE7D69" w:rsidRDefault="007C6A34" w:rsidP="007C6A34">
      <w:pPr>
        <w:ind w:firstLine="709"/>
        <w:jc w:val="both"/>
        <w:rPr>
          <w:rFonts w:ascii="Times New Roman" w:hAnsi="Times New Roman" w:cs="Times New Roman"/>
          <w:b/>
          <w:i/>
          <w:sz w:val="28"/>
          <w:szCs w:val="28"/>
        </w:rPr>
      </w:pPr>
      <w:r w:rsidRPr="00FE7D69">
        <w:rPr>
          <w:rFonts w:ascii="Times New Roman" w:hAnsi="Times New Roman" w:cs="Times New Roman"/>
          <w:b/>
          <w:i/>
          <w:sz w:val="28"/>
          <w:szCs w:val="28"/>
        </w:rPr>
        <w:t>Арифметические действия</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Устные вычисления, сводимые к действиям в пределах 100 (табличное и внетабличное умножение, деление, действия с круглыми числами).</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вычитание чисел в пределах </w:t>
      </w:r>
      <w:r w:rsidR="007C6A34" w:rsidRPr="00C23B86">
        <w:rPr>
          <w:rFonts w:ascii="Times New Roman" w:hAnsi="Times New Roman" w:cs="Times New Roman"/>
          <w:sz w:val="28"/>
          <w:szCs w:val="28"/>
        </w:rPr>
        <w:t>1000.</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Действия с числами 0 и 1.</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Письменное умножение в стол</w:t>
      </w:r>
      <w:r w:rsidR="00BB2C37">
        <w:rPr>
          <w:rFonts w:ascii="Times New Roman" w:hAnsi="Times New Roman" w:cs="Times New Roman"/>
          <w:sz w:val="28"/>
          <w:szCs w:val="28"/>
        </w:rPr>
        <w:t>бик, письменное деление угол</w:t>
      </w:r>
      <w:r w:rsidRPr="00C23B86">
        <w:rPr>
          <w:rFonts w:ascii="Times New Roman" w:hAnsi="Times New Roman" w:cs="Times New Roman"/>
          <w:sz w:val="28"/>
          <w:szCs w:val="28"/>
        </w:rPr>
        <w:t>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Переместительное, сочетат</w:t>
      </w:r>
      <w:r w:rsidR="00BB2C37">
        <w:rPr>
          <w:rFonts w:ascii="Times New Roman" w:hAnsi="Times New Roman" w:cs="Times New Roman"/>
          <w:sz w:val="28"/>
          <w:szCs w:val="28"/>
        </w:rPr>
        <w:t>ельное свойства сложения, умно</w:t>
      </w:r>
      <w:r w:rsidRPr="00C23B86">
        <w:rPr>
          <w:rFonts w:ascii="Times New Roman" w:hAnsi="Times New Roman" w:cs="Times New Roman"/>
          <w:sz w:val="28"/>
          <w:szCs w:val="28"/>
        </w:rPr>
        <w:t>жения при вычислениях.</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Нахождение неизвестного </w:t>
      </w:r>
      <w:r w:rsidR="00BB2C37">
        <w:rPr>
          <w:rFonts w:ascii="Times New Roman" w:hAnsi="Times New Roman" w:cs="Times New Roman"/>
          <w:sz w:val="28"/>
          <w:szCs w:val="28"/>
        </w:rPr>
        <w:t>компонента арифметического дей</w:t>
      </w:r>
      <w:r w:rsidRPr="00C23B86">
        <w:rPr>
          <w:rFonts w:ascii="Times New Roman" w:hAnsi="Times New Roman" w:cs="Times New Roman"/>
          <w:sz w:val="28"/>
          <w:szCs w:val="28"/>
        </w:rPr>
        <w:t>ствия.</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Порядок действий в числ</w:t>
      </w:r>
      <w:r w:rsidR="00BB2C37">
        <w:rPr>
          <w:rFonts w:ascii="Times New Roman" w:hAnsi="Times New Roman" w:cs="Times New Roman"/>
          <w:sz w:val="28"/>
          <w:szCs w:val="28"/>
        </w:rPr>
        <w:t>овом выражении, значение число</w:t>
      </w:r>
      <w:r w:rsidRPr="00C23B86">
        <w:rPr>
          <w:rFonts w:ascii="Times New Roman" w:hAnsi="Times New Roman" w:cs="Times New Roman"/>
          <w:sz w:val="28"/>
          <w:szCs w:val="28"/>
        </w:rPr>
        <w:t>вого выражения, содержащего</w:t>
      </w:r>
      <w:r w:rsidR="00BB2C37">
        <w:rPr>
          <w:rFonts w:ascii="Times New Roman" w:hAnsi="Times New Roman" w:cs="Times New Roman"/>
          <w:sz w:val="28"/>
          <w:szCs w:val="28"/>
        </w:rPr>
        <w:t xml:space="preserve"> несколько действий (со скобка</w:t>
      </w:r>
      <w:r w:rsidRPr="00C23B86">
        <w:rPr>
          <w:rFonts w:ascii="Times New Roman" w:hAnsi="Times New Roman" w:cs="Times New Roman"/>
          <w:sz w:val="28"/>
          <w:szCs w:val="28"/>
        </w:rPr>
        <w:t>ми/</w:t>
      </w:r>
      <w:r w:rsidR="00BB2C37">
        <w:rPr>
          <w:rFonts w:ascii="Times New Roman" w:hAnsi="Times New Roman" w:cs="Times New Roman"/>
          <w:sz w:val="28"/>
          <w:szCs w:val="28"/>
        </w:rPr>
        <w:t xml:space="preserve"> </w:t>
      </w:r>
      <w:r w:rsidRPr="00C23B86">
        <w:rPr>
          <w:rFonts w:ascii="Times New Roman" w:hAnsi="Times New Roman" w:cs="Times New Roman"/>
          <w:sz w:val="28"/>
          <w:szCs w:val="28"/>
        </w:rPr>
        <w:t>без скобок), с вычислениями в пределах 1000.</w:t>
      </w:r>
    </w:p>
    <w:p w:rsidR="007C6A34" w:rsidRPr="00C23B86" w:rsidRDefault="007C6A34" w:rsidP="00BB2C37">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Однородные </w:t>
      </w:r>
      <w:r w:rsidR="00BB2C37">
        <w:rPr>
          <w:rFonts w:ascii="Times New Roman" w:hAnsi="Times New Roman" w:cs="Times New Roman"/>
          <w:sz w:val="28"/>
          <w:szCs w:val="28"/>
        </w:rPr>
        <w:t>величины: сложение и вычитание.</w:t>
      </w:r>
    </w:p>
    <w:p w:rsidR="007C6A34" w:rsidRPr="00BB2C37" w:rsidRDefault="007C6A34" w:rsidP="007C6A34">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Текстовые задачи</w:t>
      </w:r>
    </w:p>
    <w:p w:rsidR="007C6A34" w:rsidRPr="00C23B86" w:rsidRDefault="007C6A34" w:rsidP="00BB2C37">
      <w:pPr>
        <w:ind w:firstLine="709"/>
        <w:jc w:val="both"/>
        <w:rPr>
          <w:rFonts w:ascii="Times New Roman" w:hAnsi="Times New Roman" w:cs="Times New Roman"/>
          <w:sz w:val="28"/>
          <w:szCs w:val="28"/>
        </w:rPr>
      </w:pPr>
      <w:r w:rsidRPr="00C23B86">
        <w:rPr>
          <w:rFonts w:ascii="Times New Roman" w:hAnsi="Times New Roman" w:cs="Times New Roman"/>
          <w:sz w:val="28"/>
          <w:szCs w:val="28"/>
        </w:rPr>
        <w:t>Работа с текстовой задачей: анализ данных и отношений, представление на модели, пл</w:t>
      </w:r>
      <w:r w:rsidR="00BB2C37">
        <w:rPr>
          <w:rFonts w:ascii="Times New Roman" w:hAnsi="Times New Roman" w:cs="Times New Roman"/>
          <w:sz w:val="28"/>
          <w:szCs w:val="28"/>
        </w:rPr>
        <w:t xml:space="preserve">анирование хода решения задачи, </w:t>
      </w:r>
      <w:r w:rsidRPr="00C23B86">
        <w:rPr>
          <w:rFonts w:ascii="Times New Roman" w:hAnsi="Times New Roman" w:cs="Times New Roman"/>
          <w:sz w:val="28"/>
          <w:szCs w:val="28"/>
        </w:rPr>
        <w:t>решение арифметическим способом. Задачи на понимание смысла арифметических действий (</w:t>
      </w:r>
      <w:r w:rsidR="006E6F04" w:rsidRPr="00C23B86">
        <w:rPr>
          <w:rFonts w:ascii="Times New Roman" w:hAnsi="Times New Roman" w:cs="Times New Roman"/>
          <w:sz w:val="28"/>
          <w:szCs w:val="28"/>
        </w:rPr>
        <w:t>в т.ч.</w:t>
      </w:r>
      <w:r w:rsidR="00BB2C37">
        <w:rPr>
          <w:rFonts w:ascii="Times New Roman" w:hAnsi="Times New Roman" w:cs="Times New Roman"/>
          <w:sz w:val="28"/>
          <w:szCs w:val="28"/>
        </w:rPr>
        <w:t xml:space="preserve"> деления с остат</w:t>
      </w:r>
      <w:r w:rsidRPr="00C23B86">
        <w:rPr>
          <w:rFonts w:ascii="Times New Roman" w:hAnsi="Times New Roman" w:cs="Times New Roman"/>
          <w:sz w:val="28"/>
          <w:szCs w:val="28"/>
        </w:rPr>
        <w:t>ком), отношений (больше/</w:t>
      </w:r>
      <w:r w:rsidR="00BB2C37">
        <w:rPr>
          <w:rFonts w:ascii="Times New Roman" w:hAnsi="Times New Roman" w:cs="Times New Roman"/>
          <w:sz w:val="28"/>
          <w:szCs w:val="28"/>
        </w:rPr>
        <w:t xml:space="preserve"> </w:t>
      </w:r>
      <w:r w:rsidRPr="00C23B86">
        <w:rPr>
          <w:rFonts w:ascii="Times New Roman" w:hAnsi="Times New Roman" w:cs="Times New Roman"/>
          <w:sz w:val="28"/>
          <w:szCs w:val="28"/>
        </w:rPr>
        <w:t>меньше на/</w:t>
      </w:r>
      <w:r w:rsidR="00BB2C37">
        <w:rPr>
          <w:rFonts w:ascii="Times New Roman" w:hAnsi="Times New Roman" w:cs="Times New Roman"/>
          <w:sz w:val="28"/>
          <w:szCs w:val="28"/>
        </w:rPr>
        <w:t xml:space="preserve"> </w:t>
      </w:r>
      <w:r w:rsidRPr="00C23B86">
        <w:rPr>
          <w:rFonts w:ascii="Times New Roman" w:hAnsi="Times New Roman" w:cs="Times New Roman"/>
          <w:sz w:val="28"/>
          <w:szCs w:val="28"/>
        </w:rPr>
        <w:t>в), зави</w:t>
      </w:r>
      <w:r w:rsidR="00BB2C37">
        <w:rPr>
          <w:rFonts w:ascii="Times New Roman" w:hAnsi="Times New Roman" w:cs="Times New Roman"/>
          <w:sz w:val="28"/>
          <w:szCs w:val="28"/>
        </w:rPr>
        <w:t>симостей (ку</w:t>
      </w:r>
      <w:r w:rsidRPr="00C23B86">
        <w:rPr>
          <w:rFonts w:ascii="Times New Roman" w:hAnsi="Times New Roman" w:cs="Times New Roman"/>
          <w:sz w:val="28"/>
          <w:szCs w:val="28"/>
        </w:rPr>
        <w:t>пля-продажа, расчёт времени, количества), на сравне</w:t>
      </w:r>
      <w:r w:rsidR="00BB2C37">
        <w:rPr>
          <w:rFonts w:ascii="Times New Roman" w:hAnsi="Times New Roman" w:cs="Times New Roman"/>
          <w:sz w:val="28"/>
          <w:szCs w:val="28"/>
        </w:rPr>
        <w:t>ние (раз</w:t>
      </w:r>
      <w:r w:rsidRPr="00C23B86">
        <w:rPr>
          <w:rFonts w:ascii="Times New Roman" w:hAnsi="Times New Roman" w:cs="Times New Roman"/>
          <w:sz w:val="28"/>
          <w:szCs w:val="28"/>
        </w:rPr>
        <w:t>ностное, кратное). Запись решения задачи по действиям и с помощью числового выражения. Проверка решения и оценка полученного результата.</w:t>
      </w:r>
    </w:p>
    <w:p w:rsidR="007C6A34" w:rsidRPr="00C23B86" w:rsidRDefault="007C6A34" w:rsidP="00BB2C37">
      <w:pPr>
        <w:ind w:firstLine="709"/>
        <w:jc w:val="both"/>
        <w:rPr>
          <w:rFonts w:ascii="Times New Roman" w:hAnsi="Times New Roman" w:cs="Times New Roman"/>
          <w:sz w:val="28"/>
          <w:szCs w:val="28"/>
        </w:rPr>
      </w:pPr>
      <w:r w:rsidRPr="00C23B86">
        <w:rPr>
          <w:rFonts w:ascii="Times New Roman" w:hAnsi="Times New Roman" w:cs="Times New Roman"/>
          <w:sz w:val="28"/>
          <w:szCs w:val="28"/>
        </w:rPr>
        <w:t>Доля величины: половина, треть, четверть, пятая, десятая часть в практической ситуац</w:t>
      </w:r>
      <w:r w:rsidR="00BB2C37">
        <w:rPr>
          <w:rFonts w:ascii="Times New Roman" w:hAnsi="Times New Roman" w:cs="Times New Roman"/>
          <w:sz w:val="28"/>
          <w:szCs w:val="28"/>
        </w:rPr>
        <w:t>ии; сравнение долей одной вели</w:t>
      </w:r>
      <w:r w:rsidRPr="00C23B86">
        <w:rPr>
          <w:rFonts w:ascii="Times New Roman" w:hAnsi="Times New Roman" w:cs="Times New Roman"/>
          <w:sz w:val="28"/>
          <w:szCs w:val="28"/>
        </w:rPr>
        <w:t>чины. Задачи на нахождение до</w:t>
      </w:r>
      <w:r w:rsidR="00BB2C37">
        <w:rPr>
          <w:rFonts w:ascii="Times New Roman" w:hAnsi="Times New Roman" w:cs="Times New Roman"/>
          <w:sz w:val="28"/>
          <w:szCs w:val="28"/>
        </w:rPr>
        <w:t>ли величины.</w:t>
      </w:r>
    </w:p>
    <w:p w:rsidR="007C6A34" w:rsidRPr="00BB2C37" w:rsidRDefault="007C6A34" w:rsidP="007C6A34">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Пространственные отношения и геометрические фигуры</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Конструирование геометрических фигур (разбиение фигуры на части, составление фигуры из частей).</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Периметр многоугольника: измерение, вычисление, запись равенства.</w:t>
      </w:r>
    </w:p>
    <w:p w:rsidR="007C6A34" w:rsidRPr="00C23B86" w:rsidRDefault="007C6A34" w:rsidP="00BB2C37">
      <w:pPr>
        <w:ind w:firstLine="709"/>
        <w:jc w:val="both"/>
        <w:rPr>
          <w:rFonts w:ascii="Times New Roman" w:hAnsi="Times New Roman" w:cs="Times New Roman"/>
          <w:sz w:val="28"/>
          <w:szCs w:val="28"/>
        </w:rPr>
      </w:pPr>
      <w:r w:rsidRPr="00C23B86">
        <w:rPr>
          <w:rFonts w:ascii="Times New Roman" w:hAnsi="Times New Roman" w:cs="Times New Roman"/>
          <w:sz w:val="28"/>
          <w:szCs w:val="28"/>
        </w:rPr>
        <w:t>Измерение площади, зап</w:t>
      </w:r>
      <w:r w:rsidR="00BB2C37">
        <w:rPr>
          <w:rFonts w:ascii="Times New Roman" w:hAnsi="Times New Roman" w:cs="Times New Roman"/>
          <w:sz w:val="28"/>
          <w:szCs w:val="28"/>
        </w:rPr>
        <w:t>ись результата измерения в ква</w:t>
      </w:r>
      <w:r w:rsidRPr="00C23B86">
        <w:rPr>
          <w:rFonts w:ascii="Times New Roman" w:hAnsi="Times New Roman" w:cs="Times New Roman"/>
          <w:sz w:val="28"/>
          <w:szCs w:val="28"/>
        </w:rPr>
        <w:t>дратных сантиметрах. Вычисление площади прямоугольника (квадрата) с заданными сторо</w:t>
      </w:r>
      <w:r w:rsidR="00BB2C37">
        <w:rPr>
          <w:rFonts w:ascii="Times New Roman" w:hAnsi="Times New Roman" w:cs="Times New Roman"/>
          <w:sz w:val="28"/>
          <w:szCs w:val="28"/>
        </w:rPr>
        <w:t>нами, запись равенства. Изобра</w:t>
      </w:r>
      <w:r w:rsidRPr="00C23B86">
        <w:rPr>
          <w:rFonts w:ascii="Times New Roman" w:hAnsi="Times New Roman" w:cs="Times New Roman"/>
          <w:sz w:val="28"/>
          <w:szCs w:val="28"/>
        </w:rPr>
        <w:t>жение на клетчатой бумаге прямо</w:t>
      </w:r>
      <w:r w:rsidR="00BB2C37">
        <w:rPr>
          <w:rFonts w:ascii="Times New Roman" w:hAnsi="Times New Roman" w:cs="Times New Roman"/>
          <w:sz w:val="28"/>
          <w:szCs w:val="28"/>
        </w:rPr>
        <w:t>угольника с заданным зна</w:t>
      </w:r>
      <w:r w:rsidRPr="00C23B86">
        <w:rPr>
          <w:rFonts w:ascii="Times New Roman" w:hAnsi="Times New Roman" w:cs="Times New Roman"/>
          <w:sz w:val="28"/>
          <w:szCs w:val="28"/>
        </w:rPr>
        <w:t>чением площади. Сравнен</w:t>
      </w:r>
      <w:r w:rsidR="00BB2C37">
        <w:rPr>
          <w:rFonts w:ascii="Times New Roman" w:hAnsi="Times New Roman" w:cs="Times New Roman"/>
          <w:sz w:val="28"/>
          <w:szCs w:val="28"/>
        </w:rPr>
        <w:t>ие площадей фигур с помощью на</w:t>
      </w:r>
      <w:r w:rsidRPr="00C23B86">
        <w:rPr>
          <w:rFonts w:ascii="Times New Roman" w:hAnsi="Times New Roman" w:cs="Times New Roman"/>
          <w:sz w:val="28"/>
          <w:szCs w:val="28"/>
        </w:rPr>
        <w:t>ло</w:t>
      </w:r>
      <w:r w:rsidR="00BB2C37">
        <w:rPr>
          <w:rFonts w:ascii="Times New Roman" w:hAnsi="Times New Roman" w:cs="Times New Roman"/>
          <w:sz w:val="28"/>
          <w:szCs w:val="28"/>
        </w:rPr>
        <w:t>жения.</w:t>
      </w:r>
    </w:p>
    <w:p w:rsidR="007C6A34" w:rsidRPr="00BB2C37" w:rsidRDefault="007C6A34" w:rsidP="007C6A34">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Математическая информация</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Классификация объектов по двум признакам.</w:t>
      </w:r>
    </w:p>
    <w:p w:rsidR="007C6A34" w:rsidRPr="00C23B86" w:rsidRDefault="007C6A34" w:rsidP="00BB2C37">
      <w:pPr>
        <w:ind w:firstLine="709"/>
        <w:jc w:val="both"/>
        <w:rPr>
          <w:rFonts w:ascii="Times New Roman" w:hAnsi="Times New Roman" w:cs="Times New Roman"/>
          <w:sz w:val="28"/>
          <w:szCs w:val="28"/>
        </w:rPr>
      </w:pPr>
      <w:r w:rsidRPr="00C23B86">
        <w:rPr>
          <w:rFonts w:ascii="Times New Roman" w:hAnsi="Times New Roman" w:cs="Times New Roman"/>
          <w:sz w:val="28"/>
          <w:szCs w:val="28"/>
        </w:rPr>
        <w:t>Верные (истинные) и неве</w:t>
      </w:r>
      <w:r w:rsidR="00BB2C37">
        <w:rPr>
          <w:rFonts w:ascii="Times New Roman" w:hAnsi="Times New Roman" w:cs="Times New Roman"/>
          <w:sz w:val="28"/>
          <w:szCs w:val="28"/>
        </w:rPr>
        <w:t>рные (ложные) утверждения: кон</w:t>
      </w:r>
      <w:r w:rsidRPr="00C23B86">
        <w:rPr>
          <w:rFonts w:ascii="Times New Roman" w:hAnsi="Times New Roman" w:cs="Times New Roman"/>
          <w:sz w:val="28"/>
          <w:szCs w:val="28"/>
        </w:rPr>
        <w:t>струирование, проверка. Логические рассуждения со связками</w:t>
      </w:r>
      <w:r w:rsidR="00BB2C37">
        <w:rPr>
          <w:rFonts w:ascii="Times New Roman" w:hAnsi="Times New Roman" w:cs="Times New Roman"/>
          <w:sz w:val="28"/>
          <w:szCs w:val="28"/>
        </w:rPr>
        <w:t xml:space="preserve"> </w:t>
      </w:r>
      <w:r w:rsidRPr="00C23B86">
        <w:rPr>
          <w:rFonts w:ascii="Times New Roman" w:hAnsi="Times New Roman" w:cs="Times New Roman"/>
          <w:sz w:val="28"/>
          <w:szCs w:val="28"/>
        </w:rPr>
        <w:t>«если …, то …», «поэтому», «значит».</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lastRenderedPageBreak/>
        <w:t>Извлечение и использов</w:t>
      </w:r>
      <w:r w:rsidR="00BB2C37">
        <w:rPr>
          <w:rFonts w:ascii="Times New Roman" w:hAnsi="Times New Roman" w:cs="Times New Roman"/>
          <w:sz w:val="28"/>
          <w:szCs w:val="28"/>
        </w:rPr>
        <w:t>ание для выполнения заданий ин</w:t>
      </w:r>
      <w:r w:rsidRPr="00C23B86">
        <w:rPr>
          <w:rFonts w:ascii="Times New Roman" w:hAnsi="Times New Roman" w:cs="Times New Roman"/>
          <w:sz w:val="28"/>
          <w:szCs w:val="28"/>
        </w:rPr>
        <w:t>формации, представленной в таблицах с данными о реальных процессах и явлениях окружаю</w:t>
      </w:r>
      <w:r w:rsidR="00BB2C37">
        <w:rPr>
          <w:rFonts w:ascii="Times New Roman" w:hAnsi="Times New Roman" w:cs="Times New Roman"/>
          <w:sz w:val="28"/>
          <w:szCs w:val="28"/>
        </w:rPr>
        <w:t>щего мира (например, расписа</w:t>
      </w:r>
      <w:r w:rsidRPr="00C23B86">
        <w:rPr>
          <w:rFonts w:ascii="Times New Roman" w:hAnsi="Times New Roman" w:cs="Times New Roman"/>
          <w:sz w:val="28"/>
          <w:szCs w:val="28"/>
        </w:rPr>
        <w:t>ние уроков, движения автобусов, поездов); внесение данных в таблицу; дополнение чертежа данными.</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Формализованное описание последовательности действий (инструкция, план, схема, алгоритм).</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Столбчатая диаграмма: чтение, использование данных для решения учебных и практических задач.</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Алгоритмы изучения материала, выполнения обучающих и тестовых заданий на досту</w:t>
      </w:r>
      <w:r w:rsidR="00BB2C37">
        <w:rPr>
          <w:rFonts w:ascii="Times New Roman" w:hAnsi="Times New Roman" w:cs="Times New Roman"/>
          <w:sz w:val="28"/>
          <w:szCs w:val="28"/>
        </w:rPr>
        <w:t>пных электронных средствах обу</w:t>
      </w:r>
      <w:r w:rsidRPr="00C23B86">
        <w:rPr>
          <w:rFonts w:ascii="Times New Roman" w:hAnsi="Times New Roman" w:cs="Times New Roman"/>
          <w:sz w:val="28"/>
          <w:szCs w:val="28"/>
        </w:rPr>
        <w:t>чения (интерактивной доске, компьютер</w:t>
      </w:r>
      <w:r w:rsidR="00BB2C37">
        <w:rPr>
          <w:rFonts w:ascii="Times New Roman" w:hAnsi="Times New Roman" w:cs="Times New Roman"/>
          <w:sz w:val="28"/>
          <w:szCs w:val="28"/>
        </w:rPr>
        <w:t>е, других устрой</w:t>
      </w:r>
      <w:r w:rsidRPr="00C23B86">
        <w:rPr>
          <w:rFonts w:ascii="Times New Roman" w:hAnsi="Times New Roman" w:cs="Times New Roman"/>
          <w:sz w:val="28"/>
          <w:szCs w:val="28"/>
        </w:rPr>
        <w:t>ствах).</w:t>
      </w:r>
    </w:p>
    <w:p w:rsidR="007C6A34" w:rsidRPr="00C23B86" w:rsidRDefault="007C6A34" w:rsidP="00BB2C37">
      <w:pPr>
        <w:jc w:val="both"/>
        <w:rPr>
          <w:rFonts w:ascii="Times New Roman" w:hAnsi="Times New Roman" w:cs="Times New Roman"/>
          <w:sz w:val="28"/>
          <w:szCs w:val="28"/>
        </w:rPr>
      </w:pPr>
    </w:p>
    <w:p w:rsidR="007C6A34" w:rsidRPr="00BB2C37" w:rsidRDefault="007C6A34" w:rsidP="007C6A34">
      <w:pPr>
        <w:ind w:firstLine="709"/>
        <w:jc w:val="both"/>
        <w:rPr>
          <w:rFonts w:ascii="Times New Roman" w:hAnsi="Times New Roman" w:cs="Times New Roman"/>
          <w:b/>
          <w:sz w:val="28"/>
          <w:szCs w:val="28"/>
        </w:rPr>
      </w:pPr>
      <w:r w:rsidRPr="00BB2C37">
        <w:rPr>
          <w:rFonts w:ascii="Times New Roman" w:hAnsi="Times New Roman" w:cs="Times New Roman"/>
          <w:b/>
          <w:sz w:val="28"/>
          <w:szCs w:val="28"/>
        </w:rPr>
        <w:t>Универсальные учебные действия</w:t>
      </w:r>
    </w:p>
    <w:p w:rsidR="007C6A34" w:rsidRPr="00BB2C37" w:rsidRDefault="00BB2C37" w:rsidP="007C6A34">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П</w:t>
      </w:r>
      <w:r w:rsidR="007C6A34" w:rsidRPr="00BB2C37">
        <w:rPr>
          <w:rFonts w:ascii="Times New Roman" w:hAnsi="Times New Roman" w:cs="Times New Roman"/>
          <w:b/>
          <w:i/>
          <w:sz w:val="28"/>
          <w:szCs w:val="28"/>
        </w:rPr>
        <w:t xml:space="preserve">ознавательные </w:t>
      </w:r>
      <w:r w:rsidRPr="00BB2C37">
        <w:rPr>
          <w:rFonts w:ascii="Times New Roman" w:hAnsi="Times New Roman" w:cs="Times New Roman"/>
          <w:b/>
          <w:i/>
          <w:sz w:val="28"/>
          <w:szCs w:val="28"/>
        </w:rPr>
        <w:t>УУД</w:t>
      </w:r>
      <w:r w:rsidR="007C6A34" w:rsidRPr="00BB2C37">
        <w:rPr>
          <w:rFonts w:ascii="Times New Roman" w:hAnsi="Times New Roman" w:cs="Times New Roman"/>
          <w:b/>
          <w:i/>
          <w:sz w:val="28"/>
          <w:szCs w:val="28"/>
        </w:rPr>
        <w:t>:</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сравнивать математические</w:t>
      </w:r>
      <w:r>
        <w:rPr>
          <w:rFonts w:ascii="Times New Roman" w:hAnsi="Times New Roman" w:cs="Times New Roman"/>
          <w:sz w:val="28"/>
          <w:szCs w:val="28"/>
        </w:rPr>
        <w:t xml:space="preserve"> объекты (числа, величины, гео</w:t>
      </w:r>
      <w:r w:rsidR="007C6A34" w:rsidRPr="00C23B86">
        <w:rPr>
          <w:rFonts w:ascii="Times New Roman" w:hAnsi="Times New Roman" w:cs="Times New Roman"/>
          <w:sz w:val="28"/>
          <w:szCs w:val="28"/>
        </w:rPr>
        <w:t>метрические фигуры);</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выбирать приём вычисления, выполнения действия;</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конструировать геометрические фигуры;</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классифицировать объект</w:t>
      </w:r>
      <w:r>
        <w:rPr>
          <w:rFonts w:ascii="Times New Roman" w:hAnsi="Times New Roman" w:cs="Times New Roman"/>
          <w:sz w:val="28"/>
          <w:szCs w:val="28"/>
        </w:rPr>
        <w:t>ы (числа, величины, геометриче</w:t>
      </w:r>
      <w:r w:rsidR="007C6A34" w:rsidRPr="00C23B86">
        <w:rPr>
          <w:rFonts w:ascii="Times New Roman" w:hAnsi="Times New Roman" w:cs="Times New Roman"/>
          <w:sz w:val="28"/>
          <w:szCs w:val="28"/>
        </w:rPr>
        <w:t>ские фигуры, текстовые зад</w:t>
      </w:r>
      <w:r>
        <w:rPr>
          <w:rFonts w:ascii="Times New Roman" w:hAnsi="Times New Roman" w:cs="Times New Roman"/>
          <w:sz w:val="28"/>
          <w:szCs w:val="28"/>
        </w:rPr>
        <w:t>ачи в одно действие) по выбран</w:t>
      </w:r>
      <w:r w:rsidR="007C6A34" w:rsidRPr="00C23B86">
        <w:rPr>
          <w:rFonts w:ascii="Times New Roman" w:hAnsi="Times New Roman" w:cs="Times New Roman"/>
          <w:sz w:val="28"/>
          <w:szCs w:val="28"/>
        </w:rPr>
        <w:t>ному признаку;</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прикидывать размеры фигуры, её элементов;</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понимать смысл зависи</w:t>
      </w:r>
      <w:r>
        <w:rPr>
          <w:rFonts w:ascii="Times New Roman" w:hAnsi="Times New Roman" w:cs="Times New Roman"/>
          <w:sz w:val="28"/>
          <w:szCs w:val="28"/>
        </w:rPr>
        <w:t>мостей и математических отноше</w:t>
      </w:r>
      <w:r w:rsidR="007C6A34" w:rsidRPr="00C23B86">
        <w:rPr>
          <w:rFonts w:ascii="Times New Roman" w:hAnsi="Times New Roman" w:cs="Times New Roman"/>
          <w:sz w:val="28"/>
          <w:szCs w:val="28"/>
        </w:rPr>
        <w:t>ний, описанных в задаче;</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различать и использоват</w:t>
      </w:r>
      <w:r>
        <w:rPr>
          <w:rFonts w:ascii="Times New Roman" w:hAnsi="Times New Roman" w:cs="Times New Roman"/>
          <w:sz w:val="28"/>
          <w:szCs w:val="28"/>
        </w:rPr>
        <w:t>ь разные приёмы и алгоритмы вы</w:t>
      </w:r>
      <w:r w:rsidR="007C6A34" w:rsidRPr="00C23B86">
        <w:rPr>
          <w:rFonts w:ascii="Times New Roman" w:hAnsi="Times New Roman" w:cs="Times New Roman"/>
          <w:sz w:val="28"/>
          <w:szCs w:val="28"/>
        </w:rPr>
        <w:t>числения;</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выбирать метод решения (моделирование ситуации, перебор вариантов, использование алгоритма);</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соотносить начало, окончание, продолжительность события в практической ситуации;</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составлять ряд чисел (величин, геометрических фигур) по самостоятельно выбранному правилу;</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моделировать предложенную практическую ситуацию;</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устанавливать последовате</w:t>
      </w:r>
      <w:r>
        <w:rPr>
          <w:rFonts w:ascii="Times New Roman" w:hAnsi="Times New Roman" w:cs="Times New Roman"/>
          <w:sz w:val="28"/>
          <w:szCs w:val="28"/>
        </w:rPr>
        <w:t>льность событий, действий сюже</w:t>
      </w:r>
      <w:r w:rsidR="007C6A34" w:rsidRPr="00C23B86">
        <w:rPr>
          <w:rFonts w:ascii="Times New Roman" w:hAnsi="Times New Roman" w:cs="Times New Roman"/>
          <w:sz w:val="28"/>
          <w:szCs w:val="28"/>
        </w:rPr>
        <w:t>та текстовой задачи.</w:t>
      </w:r>
    </w:p>
    <w:p w:rsidR="007C6A34" w:rsidRPr="00BB2C37" w:rsidRDefault="007C6A34" w:rsidP="007C6A34">
      <w:pPr>
        <w:ind w:firstLine="709"/>
        <w:jc w:val="both"/>
        <w:rPr>
          <w:rFonts w:ascii="Times New Roman" w:hAnsi="Times New Roman" w:cs="Times New Roman"/>
          <w:i/>
          <w:sz w:val="28"/>
          <w:szCs w:val="28"/>
        </w:rPr>
      </w:pPr>
      <w:r w:rsidRPr="00BB2C37">
        <w:rPr>
          <w:rFonts w:ascii="Times New Roman" w:hAnsi="Times New Roman" w:cs="Times New Roman"/>
          <w:i/>
          <w:sz w:val="28"/>
          <w:szCs w:val="28"/>
        </w:rPr>
        <w:t>Работа с информацией:</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читать информацию, представленную в разных формах;</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извлекать и интерпретиро</w:t>
      </w:r>
      <w:r>
        <w:rPr>
          <w:rFonts w:ascii="Times New Roman" w:hAnsi="Times New Roman" w:cs="Times New Roman"/>
          <w:sz w:val="28"/>
          <w:szCs w:val="28"/>
        </w:rPr>
        <w:t>вать числовые данные, представ</w:t>
      </w:r>
      <w:r w:rsidR="007C6A34" w:rsidRPr="00C23B86">
        <w:rPr>
          <w:rFonts w:ascii="Times New Roman" w:hAnsi="Times New Roman" w:cs="Times New Roman"/>
          <w:sz w:val="28"/>
          <w:szCs w:val="28"/>
        </w:rPr>
        <w:t>ленные в таблице, на диаграмме;</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заполнять таблицы сложе</w:t>
      </w:r>
      <w:r>
        <w:rPr>
          <w:rFonts w:ascii="Times New Roman" w:hAnsi="Times New Roman" w:cs="Times New Roman"/>
          <w:sz w:val="28"/>
          <w:szCs w:val="28"/>
        </w:rPr>
        <w:t>ния и умножения, дополнять дан</w:t>
      </w:r>
      <w:r w:rsidR="007C6A34" w:rsidRPr="00C23B86">
        <w:rPr>
          <w:rFonts w:ascii="Times New Roman" w:hAnsi="Times New Roman" w:cs="Times New Roman"/>
          <w:sz w:val="28"/>
          <w:szCs w:val="28"/>
        </w:rPr>
        <w:t>ными чертеж;</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устанавливать соответстви</w:t>
      </w:r>
      <w:r>
        <w:rPr>
          <w:rFonts w:ascii="Times New Roman" w:hAnsi="Times New Roman" w:cs="Times New Roman"/>
          <w:sz w:val="28"/>
          <w:szCs w:val="28"/>
        </w:rPr>
        <w:t>е между различными записями ре</w:t>
      </w:r>
      <w:r w:rsidR="007C6A34" w:rsidRPr="00C23B86">
        <w:rPr>
          <w:rFonts w:ascii="Times New Roman" w:hAnsi="Times New Roman" w:cs="Times New Roman"/>
          <w:sz w:val="28"/>
          <w:szCs w:val="28"/>
        </w:rPr>
        <w:t>шения задачи;</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дополнительную литературу (справочники, словари) для установлени</w:t>
      </w:r>
      <w:r>
        <w:rPr>
          <w:rFonts w:ascii="Times New Roman" w:hAnsi="Times New Roman" w:cs="Times New Roman"/>
          <w:sz w:val="28"/>
          <w:szCs w:val="28"/>
        </w:rPr>
        <w:t>я и проверки значения математи</w:t>
      </w:r>
      <w:r w:rsidR="007C6A34" w:rsidRPr="00C23B86">
        <w:rPr>
          <w:rFonts w:ascii="Times New Roman" w:hAnsi="Times New Roman" w:cs="Times New Roman"/>
          <w:sz w:val="28"/>
          <w:szCs w:val="28"/>
        </w:rPr>
        <w:t>ческого термина (понятия).</w:t>
      </w:r>
    </w:p>
    <w:p w:rsidR="007C6A34" w:rsidRPr="00BB2C37" w:rsidRDefault="00BB2C37" w:rsidP="007C6A34">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К</w:t>
      </w:r>
      <w:r w:rsidR="007C6A34" w:rsidRPr="00BB2C37">
        <w:rPr>
          <w:rFonts w:ascii="Times New Roman" w:hAnsi="Times New Roman" w:cs="Times New Roman"/>
          <w:b/>
          <w:i/>
          <w:sz w:val="28"/>
          <w:szCs w:val="28"/>
        </w:rPr>
        <w:t xml:space="preserve">оммуникативные </w:t>
      </w:r>
      <w:r w:rsidRPr="00BB2C37">
        <w:rPr>
          <w:rFonts w:ascii="Times New Roman" w:hAnsi="Times New Roman" w:cs="Times New Roman"/>
          <w:b/>
          <w:i/>
          <w:sz w:val="28"/>
          <w:szCs w:val="28"/>
        </w:rPr>
        <w:t>УУД</w:t>
      </w:r>
      <w:r w:rsidR="007C6A34" w:rsidRPr="00BB2C37">
        <w:rPr>
          <w:rFonts w:ascii="Times New Roman" w:hAnsi="Times New Roman" w:cs="Times New Roman"/>
          <w:b/>
          <w:i/>
          <w:sz w:val="28"/>
          <w:szCs w:val="28"/>
        </w:rPr>
        <w:t>:</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C23B86">
        <w:rPr>
          <w:rFonts w:ascii="Times New Roman" w:hAnsi="Times New Roman" w:cs="Times New Roman"/>
          <w:sz w:val="28"/>
          <w:szCs w:val="28"/>
        </w:rPr>
        <w:t>использовать математическую терминологию для описания отношений и зависимостей;</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строить речевые высказыв</w:t>
      </w:r>
      <w:r>
        <w:rPr>
          <w:rFonts w:ascii="Times New Roman" w:hAnsi="Times New Roman" w:cs="Times New Roman"/>
          <w:sz w:val="28"/>
          <w:szCs w:val="28"/>
        </w:rPr>
        <w:t>ания для решения задач; состав</w:t>
      </w:r>
      <w:r w:rsidR="007C6A34" w:rsidRPr="00C23B86">
        <w:rPr>
          <w:rFonts w:ascii="Times New Roman" w:hAnsi="Times New Roman" w:cs="Times New Roman"/>
          <w:sz w:val="28"/>
          <w:szCs w:val="28"/>
        </w:rPr>
        <w:t>лять текстовую задачу;</w:t>
      </w:r>
    </w:p>
    <w:p w:rsidR="007C6A34" w:rsidRPr="00C23B86" w:rsidRDefault="00BB2C37" w:rsidP="00BB2C37">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объяснять на примерах отношения «больше/</w:t>
      </w:r>
      <w:r>
        <w:rPr>
          <w:rFonts w:ascii="Times New Roman" w:hAnsi="Times New Roman" w:cs="Times New Roman"/>
          <w:sz w:val="28"/>
          <w:szCs w:val="28"/>
        </w:rPr>
        <w:t xml:space="preserve"> меньше на </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w:t>
      </w:r>
      <w:r w:rsidR="007C6A34" w:rsidRPr="00C23B86">
        <w:rPr>
          <w:rFonts w:ascii="Times New Roman" w:hAnsi="Times New Roman" w:cs="Times New Roman"/>
          <w:sz w:val="28"/>
          <w:szCs w:val="28"/>
        </w:rPr>
        <w:t>«больше/</w:t>
      </w:r>
      <w:r>
        <w:rPr>
          <w:rFonts w:ascii="Times New Roman" w:hAnsi="Times New Roman" w:cs="Times New Roman"/>
          <w:sz w:val="28"/>
          <w:szCs w:val="28"/>
        </w:rPr>
        <w:t xml:space="preserve"> меньше в … », «равно»;</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математическую символику для составления числовых выражений;</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выбирать, осущес</w:t>
      </w:r>
      <w:r>
        <w:rPr>
          <w:rFonts w:ascii="Times New Roman" w:hAnsi="Times New Roman" w:cs="Times New Roman"/>
          <w:sz w:val="28"/>
          <w:szCs w:val="28"/>
        </w:rPr>
        <w:t>твлять переход от одних единиц измере</w:t>
      </w:r>
      <w:r w:rsidR="007C6A34" w:rsidRPr="00C23B86">
        <w:rPr>
          <w:rFonts w:ascii="Times New Roman" w:hAnsi="Times New Roman" w:cs="Times New Roman"/>
          <w:sz w:val="28"/>
          <w:szCs w:val="28"/>
        </w:rPr>
        <w:t xml:space="preserve">ния величины к другим в </w:t>
      </w:r>
      <w:r>
        <w:rPr>
          <w:rFonts w:ascii="Times New Roman" w:hAnsi="Times New Roman" w:cs="Times New Roman"/>
          <w:sz w:val="28"/>
          <w:szCs w:val="28"/>
        </w:rPr>
        <w:t>соответствии с практической си</w:t>
      </w:r>
      <w:r w:rsidR="007C6A34" w:rsidRPr="00C23B86">
        <w:rPr>
          <w:rFonts w:ascii="Times New Roman" w:hAnsi="Times New Roman" w:cs="Times New Roman"/>
          <w:sz w:val="28"/>
          <w:szCs w:val="28"/>
        </w:rPr>
        <w:t>туацией;</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участвовать в обсуждении ош</w:t>
      </w:r>
      <w:r>
        <w:rPr>
          <w:rFonts w:ascii="Times New Roman" w:hAnsi="Times New Roman" w:cs="Times New Roman"/>
          <w:sz w:val="28"/>
          <w:szCs w:val="28"/>
        </w:rPr>
        <w:t>ибок в ходе и результате выпол</w:t>
      </w:r>
      <w:r w:rsidR="007C6A34" w:rsidRPr="00C23B86">
        <w:rPr>
          <w:rFonts w:ascii="Times New Roman" w:hAnsi="Times New Roman" w:cs="Times New Roman"/>
          <w:sz w:val="28"/>
          <w:szCs w:val="28"/>
        </w:rPr>
        <w:t>нения вычисления.</w:t>
      </w:r>
    </w:p>
    <w:p w:rsidR="007C6A34" w:rsidRPr="00BB2C37" w:rsidRDefault="00BB2C37" w:rsidP="007C6A34">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Р</w:t>
      </w:r>
      <w:r w:rsidR="007C6A34" w:rsidRPr="00BB2C37">
        <w:rPr>
          <w:rFonts w:ascii="Times New Roman" w:hAnsi="Times New Roman" w:cs="Times New Roman"/>
          <w:b/>
          <w:i/>
          <w:sz w:val="28"/>
          <w:szCs w:val="28"/>
        </w:rPr>
        <w:t xml:space="preserve">егулятивные </w:t>
      </w:r>
      <w:r w:rsidRPr="00BB2C37">
        <w:rPr>
          <w:rFonts w:ascii="Times New Roman" w:hAnsi="Times New Roman" w:cs="Times New Roman"/>
          <w:b/>
          <w:i/>
          <w:sz w:val="28"/>
          <w:szCs w:val="28"/>
        </w:rPr>
        <w:t>УУД</w:t>
      </w:r>
      <w:r w:rsidR="007C6A34" w:rsidRPr="00BB2C37">
        <w:rPr>
          <w:rFonts w:ascii="Times New Roman" w:hAnsi="Times New Roman" w:cs="Times New Roman"/>
          <w:b/>
          <w:i/>
          <w:sz w:val="28"/>
          <w:szCs w:val="28"/>
        </w:rPr>
        <w:t>:</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проверять ход и результат выполнения действия;</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вести поиск ошибок, характеризовать их и исправлять;</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формулировать ответ (выв</w:t>
      </w:r>
      <w:r>
        <w:rPr>
          <w:rFonts w:ascii="Times New Roman" w:hAnsi="Times New Roman" w:cs="Times New Roman"/>
          <w:sz w:val="28"/>
          <w:szCs w:val="28"/>
        </w:rPr>
        <w:t>од), подтверждать его объяснени</w:t>
      </w:r>
      <w:r w:rsidR="007C6A34" w:rsidRPr="00C23B86">
        <w:rPr>
          <w:rFonts w:ascii="Times New Roman" w:hAnsi="Times New Roman" w:cs="Times New Roman"/>
          <w:sz w:val="28"/>
          <w:szCs w:val="28"/>
        </w:rPr>
        <w:t>ем, расчётами;</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7C6A34" w:rsidRPr="00BB2C37" w:rsidRDefault="007C6A34" w:rsidP="007C6A34">
      <w:pPr>
        <w:ind w:firstLine="709"/>
        <w:jc w:val="both"/>
        <w:rPr>
          <w:rFonts w:ascii="Times New Roman" w:hAnsi="Times New Roman" w:cs="Times New Roman"/>
          <w:i/>
          <w:sz w:val="28"/>
          <w:szCs w:val="28"/>
        </w:rPr>
      </w:pPr>
      <w:r w:rsidRPr="00BB2C37">
        <w:rPr>
          <w:rFonts w:ascii="Times New Roman" w:hAnsi="Times New Roman" w:cs="Times New Roman"/>
          <w:i/>
          <w:sz w:val="28"/>
          <w:szCs w:val="28"/>
        </w:rPr>
        <w:t>Совместная деятельность:</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при работе в группе или в </w:t>
      </w:r>
      <w:r>
        <w:rPr>
          <w:rFonts w:ascii="Times New Roman" w:hAnsi="Times New Roman" w:cs="Times New Roman"/>
          <w:sz w:val="28"/>
          <w:szCs w:val="28"/>
        </w:rPr>
        <w:t>паре выполнять предложенные за</w:t>
      </w:r>
      <w:r w:rsidR="007C6A34" w:rsidRPr="00C23B86">
        <w:rPr>
          <w:rFonts w:ascii="Times New Roman" w:hAnsi="Times New Roman" w:cs="Times New Roman"/>
          <w:sz w:val="28"/>
          <w:szCs w:val="28"/>
        </w:rPr>
        <w:t>дания (находить разные решения; определять с помощью цифровых и аналоговых приборов, измерительн</w:t>
      </w:r>
      <w:r>
        <w:rPr>
          <w:rFonts w:ascii="Times New Roman" w:hAnsi="Times New Roman" w:cs="Times New Roman"/>
          <w:sz w:val="28"/>
          <w:szCs w:val="28"/>
        </w:rPr>
        <w:t>ых инстру</w:t>
      </w:r>
      <w:r w:rsidR="007C6A34" w:rsidRPr="00C23B86">
        <w:rPr>
          <w:rFonts w:ascii="Times New Roman" w:hAnsi="Times New Roman" w:cs="Times New Roman"/>
          <w:sz w:val="28"/>
          <w:szCs w:val="28"/>
        </w:rPr>
        <w:t>ментов длину, массу, время);</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договариваться о распределении обязанностей в совместном труде, выполнять роли ру</w:t>
      </w:r>
      <w:r>
        <w:rPr>
          <w:rFonts w:ascii="Times New Roman" w:hAnsi="Times New Roman" w:cs="Times New Roman"/>
          <w:sz w:val="28"/>
          <w:szCs w:val="28"/>
        </w:rPr>
        <w:t>ководителя, подчинённого, сдер</w:t>
      </w:r>
      <w:r w:rsidR="007C6A34" w:rsidRPr="00C23B86">
        <w:rPr>
          <w:rFonts w:ascii="Times New Roman" w:hAnsi="Times New Roman" w:cs="Times New Roman"/>
          <w:sz w:val="28"/>
          <w:szCs w:val="28"/>
        </w:rPr>
        <w:t>жанно принимать замечания к своей работе;</w:t>
      </w:r>
    </w:p>
    <w:p w:rsidR="007C6A34"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в</w:t>
      </w:r>
      <w:r w:rsidR="007C6A34" w:rsidRPr="00C23B86">
        <w:rPr>
          <w:rFonts w:ascii="Times New Roman" w:hAnsi="Times New Roman" w:cs="Times New Roman"/>
          <w:sz w:val="28"/>
          <w:szCs w:val="28"/>
        </w:rPr>
        <w:t>ыполнять совместно прик</w:t>
      </w:r>
      <w:r>
        <w:rPr>
          <w:rFonts w:ascii="Times New Roman" w:hAnsi="Times New Roman" w:cs="Times New Roman"/>
          <w:sz w:val="28"/>
          <w:szCs w:val="28"/>
        </w:rPr>
        <w:t>идку и оценку результата выпол</w:t>
      </w:r>
      <w:r w:rsidR="007C6A34" w:rsidRPr="00C23B86">
        <w:rPr>
          <w:rFonts w:ascii="Times New Roman" w:hAnsi="Times New Roman" w:cs="Times New Roman"/>
          <w:sz w:val="28"/>
          <w:szCs w:val="28"/>
        </w:rPr>
        <w:t>нения общей работы.</w:t>
      </w:r>
    </w:p>
    <w:p w:rsidR="00BB2C37" w:rsidRPr="00C23B86" w:rsidRDefault="00BB2C37" w:rsidP="007C6A34">
      <w:pPr>
        <w:ind w:firstLine="709"/>
        <w:jc w:val="both"/>
        <w:rPr>
          <w:rFonts w:ascii="Times New Roman" w:hAnsi="Times New Roman" w:cs="Times New Roman"/>
          <w:sz w:val="28"/>
          <w:szCs w:val="28"/>
        </w:rPr>
      </w:pPr>
    </w:p>
    <w:p w:rsidR="007C6A34" w:rsidRPr="00BB2C37" w:rsidRDefault="00BB2C37" w:rsidP="00BB2C37">
      <w:pPr>
        <w:jc w:val="center"/>
        <w:rPr>
          <w:rFonts w:ascii="Times New Roman" w:hAnsi="Times New Roman" w:cs="Times New Roman"/>
          <w:b/>
          <w:sz w:val="28"/>
          <w:szCs w:val="28"/>
        </w:rPr>
      </w:pPr>
      <w:r w:rsidRPr="00BB2C37">
        <w:rPr>
          <w:rFonts w:ascii="Times New Roman" w:hAnsi="Times New Roman" w:cs="Times New Roman"/>
          <w:b/>
          <w:sz w:val="28"/>
          <w:szCs w:val="28"/>
        </w:rPr>
        <w:t>4 </w:t>
      </w:r>
      <w:r w:rsidR="007C6A34" w:rsidRPr="00BB2C37">
        <w:rPr>
          <w:rFonts w:ascii="Times New Roman" w:hAnsi="Times New Roman" w:cs="Times New Roman"/>
          <w:b/>
          <w:sz w:val="28"/>
          <w:szCs w:val="28"/>
        </w:rPr>
        <w:t>КЛАСС</w:t>
      </w:r>
    </w:p>
    <w:p w:rsidR="007C6A34" w:rsidRPr="00BB2C37" w:rsidRDefault="007C6A34" w:rsidP="007C6A34">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Числа и величины</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Величины: сравнение объектов по массе, длине, площади, вместимости.</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Единицы массы — центнер</w:t>
      </w:r>
      <w:r w:rsidR="00BB2C37">
        <w:rPr>
          <w:rFonts w:ascii="Times New Roman" w:hAnsi="Times New Roman" w:cs="Times New Roman"/>
          <w:sz w:val="28"/>
          <w:szCs w:val="28"/>
        </w:rPr>
        <w:t>, тонна; соотношения между еди</w:t>
      </w:r>
      <w:r w:rsidRPr="00C23B86">
        <w:rPr>
          <w:rFonts w:ascii="Times New Roman" w:hAnsi="Times New Roman" w:cs="Times New Roman"/>
          <w:sz w:val="28"/>
          <w:szCs w:val="28"/>
        </w:rPr>
        <w:t>ницами массы.</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Единицы времени (сутки, не</w:t>
      </w:r>
      <w:r w:rsidR="00BB2C37">
        <w:rPr>
          <w:rFonts w:ascii="Times New Roman" w:hAnsi="Times New Roman" w:cs="Times New Roman"/>
          <w:sz w:val="28"/>
          <w:szCs w:val="28"/>
        </w:rPr>
        <w:t>деля, месяц, год, век), соотно</w:t>
      </w:r>
      <w:r w:rsidRPr="00C23B86">
        <w:rPr>
          <w:rFonts w:ascii="Times New Roman" w:hAnsi="Times New Roman" w:cs="Times New Roman"/>
          <w:sz w:val="28"/>
          <w:szCs w:val="28"/>
        </w:rPr>
        <w:t>шение между ними.</w:t>
      </w:r>
    </w:p>
    <w:p w:rsidR="007C6A34" w:rsidRPr="00C23B86" w:rsidRDefault="007C6A34" w:rsidP="00BB2C37">
      <w:pPr>
        <w:ind w:firstLine="709"/>
        <w:jc w:val="both"/>
        <w:rPr>
          <w:rFonts w:ascii="Times New Roman" w:hAnsi="Times New Roman" w:cs="Times New Roman"/>
          <w:sz w:val="28"/>
          <w:szCs w:val="28"/>
        </w:rPr>
      </w:pPr>
      <w:r w:rsidRPr="00C23B86">
        <w:rPr>
          <w:rFonts w:ascii="Times New Roman" w:hAnsi="Times New Roman" w:cs="Times New Roman"/>
          <w:sz w:val="28"/>
          <w:szCs w:val="28"/>
        </w:rPr>
        <w:t>Единицы длины (миллиметр,</w:t>
      </w:r>
      <w:r w:rsidR="00BB2C37">
        <w:rPr>
          <w:rFonts w:ascii="Times New Roman" w:hAnsi="Times New Roman" w:cs="Times New Roman"/>
          <w:sz w:val="28"/>
          <w:szCs w:val="28"/>
        </w:rPr>
        <w:t xml:space="preserve"> сантиметр, дециметр, метр, ки</w:t>
      </w:r>
      <w:r w:rsidRPr="00C23B86">
        <w:rPr>
          <w:rFonts w:ascii="Times New Roman" w:hAnsi="Times New Roman" w:cs="Times New Roman"/>
          <w:sz w:val="28"/>
          <w:szCs w:val="28"/>
        </w:rPr>
        <w:t xml:space="preserve">лометр), площади (квадратный метр, квадратный сантиметр), вместимости (литр), скорости </w:t>
      </w:r>
      <w:r w:rsidR="00BB2C37">
        <w:rPr>
          <w:rFonts w:ascii="Times New Roman" w:hAnsi="Times New Roman" w:cs="Times New Roman"/>
          <w:sz w:val="28"/>
          <w:szCs w:val="28"/>
        </w:rPr>
        <w:t>(километры в час, метры в мину</w:t>
      </w:r>
      <w:r w:rsidRPr="00C23B86">
        <w:rPr>
          <w:rFonts w:ascii="Times New Roman" w:hAnsi="Times New Roman" w:cs="Times New Roman"/>
          <w:sz w:val="28"/>
          <w:szCs w:val="28"/>
        </w:rPr>
        <w:t>ту, метры в секунду); соотношение между еди</w:t>
      </w:r>
      <w:r w:rsidR="00BB2C37">
        <w:rPr>
          <w:rFonts w:ascii="Times New Roman" w:hAnsi="Times New Roman" w:cs="Times New Roman"/>
          <w:sz w:val="28"/>
          <w:szCs w:val="28"/>
        </w:rPr>
        <w:t>ницами в преде</w:t>
      </w:r>
      <w:r w:rsidRPr="00C23B86">
        <w:rPr>
          <w:rFonts w:ascii="Times New Roman" w:hAnsi="Times New Roman" w:cs="Times New Roman"/>
          <w:sz w:val="28"/>
          <w:szCs w:val="28"/>
        </w:rPr>
        <w:t>лах 100 000.</w:t>
      </w:r>
    </w:p>
    <w:p w:rsidR="007C6A34" w:rsidRPr="00C23B86" w:rsidRDefault="007C6A34" w:rsidP="00BB2C37">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Доля </w:t>
      </w:r>
      <w:r w:rsidR="00BB2C37">
        <w:rPr>
          <w:rFonts w:ascii="Times New Roman" w:hAnsi="Times New Roman" w:cs="Times New Roman"/>
          <w:sz w:val="28"/>
          <w:szCs w:val="28"/>
        </w:rPr>
        <w:t>величины времени, массы, длины.</w:t>
      </w:r>
    </w:p>
    <w:p w:rsidR="007C6A34" w:rsidRPr="00BB2C37" w:rsidRDefault="007C6A34" w:rsidP="007C6A34">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lastRenderedPageBreak/>
        <w:t>Арифметические действия</w:t>
      </w:r>
    </w:p>
    <w:p w:rsidR="007C6A34" w:rsidRPr="00C23B86" w:rsidRDefault="007C6A34" w:rsidP="00BB2C37">
      <w:pPr>
        <w:ind w:firstLine="709"/>
        <w:jc w:val="both"/>
        <w:rPr>
          <w:rFonts w:ascii="Times New Roman" w:hAnsi="Times New Roman" w:cs="Times New Roman"/>
          <w:sz w:val="28"/>
          <w:szCs w:val="28"/>
        </w:rPr>
      </w:pPr>
      <w:r w:rsidRPr="00C23B86">
        <w:rPr>
          <w:rFonts w:ascii="Times New Roman" w:hAnsi="Times New Roman" w:cs="Times New Roman"/>
          <w:sz w:val="28"/>
          <w:szCs w:val="28"/>
        </w:rPr>
        <w:t>Письменное сложение, вычитание многозначных чисел в пределах миллиона. Пис</w:t>
      </w:r>
      <w:r w:rsidR="00BB2C37">
        <w:rPr>
          <w:rFonts w:ascii="Times New Roman" w:hAnsi="Times New Roman" w:cs="Times New Roman"/>
          <w:sz w:val="28"/>
          <w:szCs w:val="28"/>
        </w:rPr>
        <w:t>ьменное умножение, деление мно</w:t>
      </w:r>
      <w:r w:rsidRPr="00C23B86">
        <w:rPr>
          <w:rFonts w:ascii="Times New Roman" w:hAnsi="Times New Roman" w:cs="Times New Roman"/>
          <w:sz w:val="28"/>
          <w:szCs w:val="28"/>
        </w:rPr>
        <w:t>гозначных чисел на однозначное/</w:t>
      </w:r>
      <w:r w:rsidR="00BB2C37">
        <w:rPr>
          <w:rFonts w:ascii="Times New Roman" w:hAnsi="Times New Roman" w:cs="Times New Roman"/>
          <w:sz w:val="28"/>
          <w:szCs w:val="28"/>
        </w:rPr>
        <w:t xml:space="preserve"> </w:t>
      </w:r>
      <w:r w:rsidRPr="00C23B86">
        <w:rPr>
          <w:rFonts w:ascii="Times New Roman" w:hAnsi="Times New Roman" w:cs="Times New Roman"/>
          <w:sz w:val="28"/>
          <w:szCs w:val="28"/>
        </w:rPr>
        <w:t>двузначное число в пределах 100 000; деление с остатком. Умноже</w:t>
      </w:r>
      <w:r w:rsidR="00BB2C37">
        <w:rPr>
          <w:rFonts w:ascii="Times New Roman" w:hAnsi="Times New Roman" w:cs="Times New Roman"/>
          <w:sz w:val="28"/>
          <w:szCs w:val="28"/>
        </w:rPr>
        <w:t>ние/ деление на 10, 100,</w:t>
      </w:r>
      <w:r w:rsidRPr="00C23B86">
        <w:rPr>
          <w:rFonts w:ascii="Times New Roman" w:hAnsi="Times New Roman" w:cs="Times New Roman"/>
          <w:sz w:val="28"/>
          <w:szCs w:val="28"/>
        </w:rPr>
        <w:t>1000.</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Свойства арифметических действий и их применение </w:t>
      </w:r>
      <w:r w:rsidR="00BB2C37">
        <w:rPr>
          <w:rFonts w:ascii="Times New Roman" w:hAnsi="Times New Roman" w:cs="Times New Roman"/>
          <w:sz w:val="28"/>
          <w:szCs w:val="28"/>
        </w:rPr>
        <w:t>для вы</w:t>
      </w:r>
      <w:r w:rsidRPr="00C23B86">
        <w:rPr>
          <w:rFonts w:ascii="Times New Roman" w:hAnsi="Times New Roman" w:cs="Times New Roman"/>
          <w:sz w:val="28"/>
          <w:szCs w:val="28"/>
        </w:rPr>
        <w:t xml:space="preserve">числений. Поиск значения </w:t>
      </w:r>
      <w:r w:rsidR="00BB2C37">
        <w:rPr>
          <w:rFonts w:ascii="Times New Roman" w:hAnsi="Times New Roman" w:cs="Times New Roman"/>
          <w:sz w:val="28"/>
          <w:szCs w:val="28"/>
        </w:rPr>
        <w:t>числового выражения, содержаще</w:t>
      </w:r>
      <w:r w:rsidRPr="00C23B86">
        <w:rPr>
          <w:rFonts w:ascii="Times New Roman" w:hAnsi="Times New Roman" w:cs="Times New Roman"/>
          <w:sz w:val="28"/>
          <w:szCs w:val="28"/>
        </w:rPr>
        <w:t>го несколько действий в преде</w:t>
      </w:r>
      <w:r w:rsidR="00BB2C37">
        <w:rPr>
          <w:rFonts w:ascii="Times New Roman" w:hAnsi="Times New Roman" w:cs="Times New Roman"/>
          <w:sz w:val="28"/>
          <w:szCs w:val="28"/>
        </w:rPr>
        <w:t>лах 100 000. Проверка результа</w:t>
      </w:r>
      <w:r w:rsidRPr="00C23B86">
        <w:rPr>
          <w:rFonts w:ascii="Times New Roman" w:hAnsi="Times New Roman" w:cs="Times New Roman"/>
          <w:sz w:val="28"/>
          <w:szCs w:val="28"/>
        </w:rPr>
        <w:t xml:space="preserve">та вычислений, </w:t>
      </w:r>
      <w:r w:rsidR="006E6F04" w:rsidRPr="00C23B86">
        <w:rPr>
          <w:rFonts w:ascii="Times New Roman" w:hAnsi="Times New Roman" w:cs="Times New Roman"/>
          <w:sz w:val="28"/>
          <w:szCs w:val="28"/>
        </w:rPr>
        <w:t>в т.ч.</w:t>
      </w:r>
      <w:r w:rsidRPr="00C23B86">
        <w:rPr>
          <w:rFonts w:ascii="Times New Roman" w:hAnsi="Times New Roman" w:cs="Times New Roman"/>
          <w:sz w:val="28"/>
          <w:szCs w:val="28"/>
        </w:rPr>
        <w:t xml:space="preserve"> с помощью калькулятора.</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Равенство, содержащее не</w:t>
      </w:r>
      <w:r w:rsidR="00BB2C37">
        <w:rPr>
          <w:rFonts w:ascii="Times New Roman" w:hAnsi="Times New Roman" w:cs="Times New Roman"/>
          <w:sz w:val="28"/>
          <w:szCs w:val="28"/>
        </w:rPr>
        <w:t>известный компонент арифметиче</w:t>
      </w:r>
      <w:r w:rsidRPr="00C23B86">
        <w:rPr>
          <w:rFonts w:ascii="Times New Roman" w:hAnsi="Times New Roman" w:cs="Times New Roman"/>
          <w:sz w:val="28"/>
          <w:szCs w:val="28"/>
        </w:rPr>
        <w:t>ского действия: запись, нахождение неизвестного компонента.</w:t>
      </w:r>
    </w:p>
    <w:p w:rsidR="007C6A34" w:rsidRPr="00C23B86" w:rsidRDefault="007C6A34" w:rsidP="00BB2C37">
      <w:pPr>
        <w:ind w:firstLine="709"/>
        <w:jc w:val="both"/>
        <w:rPr>
          <w:rFonts w:ascii="Times New Roman" w:hAnsi="Times New Roman" w:cs="Times New Roman"/>
          <w:sz w:val="28"/>
          <w:szCs w:val="28"/>
        </w:rPr>
      </w:pPr>
      <w:r w:rsidRPr="00C23B86">
        <w:rPr>
          <w:rFonts w:ascii="Times New Roman" w:hAnsi="Times New Roman" w:cs="Times New Roman"/>
          <w:sz w:val="28"/>
          <w:szCs w:val="28"/>
        </w:rPr>
        <w:t>Умножение и деление</w:t>
      </w:r>
      <w:r w:rsidR="00BB2C37">
        <w:rPr>
          <w:rFonts w:ascii="Times New Roman" w:hAnsi="Times New Roman" w:cs="Times New Roman"/>
          <w:sz w:val="28"/>
          <w:szCs w:val="28"/>
        </w:rPr>
        <w:t xml:space="preserve"> величины на однозначное число.</w:t>
      </w:r>
    </w:p>
    <w:p w:rsidR="007C6A34" w:rsidRPr="00BB2C37" w:rsidRDefault="007C6A34" w:rsidP="007C6A34">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Текстовые задачи</w:t>
      </w:r>
    </w:p>
    <w:p w:rsidR="007C6A34" w:rsidRPr="00C23B86" w:rsidRDefault="00BB2C37" w:rsidP="00BB2C37">
      <w:pPr>
        <w:ind w:firstLine="709"/>
        <w:jc w:val="both"/>
        <w:rPr>
          <w:rFonts w:ascii="Times New Roman" w:hAnsi="Times New Roman" w:cs="Times New Roman"/>
          <w:sz w:val="28"/>
          <w:szCs w:val="28"/>
        </w:rPr>
      </w:pPr>
      <w:r>
        <w:rPr>
          <w:rFonts w:ascii="Times New Roman" w:hAnsi="Times New Roman" w:cs="Times New Roman"/>
          <w:sz w:val="28"/>
          <w:szCs w:val="28"/>
        </w:rPr>
        <w:t>Работа с текстовой задачей, решение которой содержит 2-</w:t>
      </w:r>
      <w:r w:rsidR="007C6A34" w:rsidRPr="00C23B86">
        <w:rPr>
          <w:rFonts w:ascii="Times New Roman" w:hAnsi="Times New Roman" w:cs="Times New Roman"/>
          <w:sz w:val="28"/>
          <w:szCs w:val="28"/>
        </w:rPr>
        <w:t>3 действия: анализ, пред</w:t>
      </w:r>
      <w:r>
        <w:rPr>
          <w:rFonts w:ascii="Times New Roman" w:hAnsi="Times New Roman" w:cs="Times New Roman"/>
          <w:sz w:val="28"/>
          <w:szCs w:val="28"/>
        </w:rPr>
        <w:t>ставление на модели; планирова</w:t>
      </w:r>
      <w:r w:rsidR="007C6A34" w:rsidRPr="00C23B86">
        <w:rPr>
          <w:rFonts w:ascii="Times New Roman" w:hAnsi="Times New Roman" w:cs="Times New Roman"/>
          <w:sz w:val="28"/>
          <w:szCs w:val="28"/>
        </w:rPr>
        <w:t>ние и запись решения; проверка решения и</w:t>
      </w:r>
      <w:r>
        <w:rPr>
          <w:rFonts w:ascii="Times New Roman" w:hAnsi="Times New Roman" w:cs="Times New Roman"/>
          <w:sz w:val="28"/>
          <w:szCs w:val="28"/>
        </w:rPr>
        <w:t xml:space="preserve"> ответа. Анализ за</w:t>
      </w:r>
      <w:r w:rsidR="007C6A34" w:rsidRPr="00C23B86">
        <w:rPr>
          <w:rFonts w:ascii="Times New Roman" w:hAnsi="Times New Roman" w:cs="Times New Roman"/>
          <w:sz w:val="28"/>
          <w:szCs w:val="28"/>
        </w:rPr>
        <w:t>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w:t>
      </w:r>
      <w:r>
        <w:rPr>
          <w:rFonts w:ascii="Times New Roman" w:hAnsi="Times New Roman" w:cs="Times New Roman"/>
          <w:sz w:val="28"/>
          <w:szCs w:val="28"/>
        </w:rPr>
        <w:t xml:space="preserve">нения. </w:t>
      </w:r>
      <w:r w:rsidRPr="00E35358">
        <w:rPr>
          <w:rFonts w:ascii="Times New Roman" w:hAnsi="Times New Roman" w:cs="Times New Roman"/>
          <w:sz w:val="28"/>
          <w:szCs w:val="28"/>
        </w:rPr>
        <w:t>З</w:t>
      </w:r>
      <w:r>
        <w:rPr>
          <w:rFonts w:ascii="Times New Roman" w:hAnsi="Times New Roman" w:cs="Times New Roman"/>
          <w:sz w:val="28"/>
          <w:szCs w:val="28"/>
        </w:rPr>
        <w:t>адачи на</w:t>
      </w:r>
      <w:r w:rsidR="007C6A34" w:rsidRPr="00C23B86">
        <w:rPr>
          <w:rFonts w:ascii="Times New Roman" w:hAnsi="Times New Roman" w:cs="Times New Roman"/>
          <w:sz w:val="28"/>
          <w:szCs w:val="28"/>
        </w:rPr>
        <w:t xml:space="preserve"> нахо</w:t>
      </w:r>
      <w:r>
        <w:rPr>
          <w:rFonts w:ascii="Times New Roman" w:hAnsi="Times New Roman" w:cs="Times New Roman"/>
          <w:sz w:val="28"/>
          <w:szCs w:val="28"/>
        </w:rPr>
        <w:t>жде</w:t>
      </w:r>
      <w:r w:rsidR="007C6A34" w:rsidRPr="00C23B86">
        <w:rPr>
          <w:rFonts w:ascii="Times New Roman" w:hAnsi="Times New Roman" w:cs="Times New Roman"/>
          <w:sz w:val="28"/>
          <w:szCs w:val="28"/>
        </w:rPr>
        <w:t>ние доли величины, величины</w:t>
      </w:r>
      <w:r>
        <w:rPr>
          <w:rFonts w:ascii="Times New Roman" w:hAnsi="Times New Roman" w:cs="Times New Roman"/>
          <w:sz w:val="28"/>
          <w:szCs w:val="28"/>
        </w:rPr>
        <w:t xml:space="preserve"> по её доле. Разные способы ре</w:t>
      </w:r>
      <w:r w:rsidR="007C6A34" w:rsidRPr="00C23B86">
        <w:rPr>
          <w:rFonts w:ascii="Times New Roman" w:hAnsi="Times New Roman" w:cs="Times New Roman"/>
          <w:sz w:val="28"/>
          <w:szCs w:val="28"/>
        </w:rPr>
        <w:t>шения некоторых видов из</w:t>
      </w:r>
      <w:r>
        <w:rPr>
          <w:rFonts w:ascii="Times New Roman" w:hAnsi="Times New Roman" w:cs="Times New Roman"/>
          <w:sz w:val="28"/>
          <w:szCs w:val="28"/>
        </w:rPr>
        <w:t>ученных задач. Оформление реше</w:t>
      </w:r>
      <w:r w:rsidR="007C6A34" w:rsidRPr="00C23B86">
        <w:rPr>
          <w:rFonts w:ascii="Times New Roman" w:hAnsi="Times New Roman" w:cs="Times New Roman"/>
          <w:sz w:val="28"/>
          <w:szCs w:val="28"/>
        </w:rPr>
        <w:t>ния по действиям с пояснением, по вопросам,</w:t>
      </w:r>
      <w:r>
        <w:rPr>
          <w:rFonts w:ascii="Times New Roman" w:hAnsi="Times New Roman" w:cs="Times New Roman"/>
          <w:sz w:val="28"/>
          <w:szCs w:val="28"/>
        </w:rPr>
        <w:t xml:space="preserve"> с помощью числового выражения.</w:t>
      </w:r>
    </w:p>
    <w:p w:rsidR="007C6A34" w:rsidRPr="00BB2C37" w:rsidRDefault="007C6A34" w:rsidP="007C6A34">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Пространственные отношения и геометрические фигуры</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Наглядные представления о симметрии.</w:t>
      </w:r>
    </w:p>
    <w:p w:rsidR="007C6A34" w:rsidRPr="00C23B86" w:rsidRDefault="007C6A34" w:rsidP="00BB2C37">
      <w:pPr>
        <w:ind w:firstLine="709"/>
        <w:jc w:val="both"/>
        <w:rPr>
          <w:rFonts w:ascii="Times New Roman" w:hAnsi="Times New Roman" w:cs="Times New Roman"/>
          <w:sz w:val="28"/>
          <w:szCs w:val="28"/>
        </w:rPr>
      </w:pPr>
      <w:r w:rsidRPr="00C23B86">
        <w:rPr>
          <w:rFonts w:ascii="Times New Roman" w:hAnsi="Times New Roman" w:cs="Times New Roman"/>
          <w:sz w:val="28"/>
          <w:szCs w:val="28"/>
        </w:rPr>
        <w:t>Окружность, круг: распоз</w:t>
      </w:r>
      <w:r w:rsidR="00755567">
        <w:rPr>
          <w:rFonts w:ascii="Times New Roman" w:hAnsi="Times New Roman" w:cs="Times New Roman"/>
          <w:sz w:val="28"/>
          <w:szCs w:val="28"/>
        </w:rPr>
        <w:t>навание и изображение; построе</w:t>
      </w:r>
      <w:r w:rsidRPr="00C23B86">
        <w:rPr>
          <w:rFonts w:ascii="Times New Roman" w:hAnsi="Times New Roman" w:cs="Times New Roman"/>
          <w:sz w:val="28"/>
          <w:szCs w:val="28"/>
        </w:rPr>
        <w:t>ние окружности заданного ра</w:t>
      </w:r>
      <w:r w:rsidR="00755567">
        <w:rPr>
          <w:rFonts w:ascii="Times New Roman" w:hAnsi="Times New Roman" w:cs="Times New Roman"/>
          <w:sz w:val="28"/>
          <w:szCs w:val="28"/>
        </w:rPr>
        <w:t>диуса. Построение изученных ге</w:t>
      </w:r>
      <w:r w:rsidRPr="00C23B86">
        <w:rPr>
          <w:rFonts w:ascii="Times New Roman" w:hAnsi="Times New Roman" w:cs="Times New Roman"/>
          <w:sz w:val="28"/>
          <w:szCs w:val="28"/>
        </w:rPr>
        <w:t>ометрических фигур с помощью линейки, угольника, циркуля. Пространственные геометри</w:t>
      </w:r>
      <w:r w:rsidR="00BB2C37">
        <w:rPr>
          <w:rFonts w:ascii="Times New Roman" w:hAnsi="Times New Roman" w:cs="Times New Roman"/>
          <w:sz w:val="28"/>
          <w:szCs w:val="28"/>
        </w:rPr>
        <w:t xml:space="preserve">ческие фигуры (тела): шар, куб, </w:t>
      </w:r>
      <w:r w:rsidRPr="00C23B86">
        <w:rPr>
          <w:rFonts w:ascii="Times New Roman" w:hAnsi="Times New Roman" w:cs="Times New Roman"/>
          <w:sz w:val="28"/>
          <w:szCs w:val="28"/>
        </w:rPr>
        <w:t>цилиндр, конус, пирамида; различение, называние.</w:t>
      </w:r>
    </w:p>
    <w:p w:rsidR="007C6A34" w:rsidRPr="00C23B86" w:rsidRDefault="007C6A34" w:rsidP="00BB2C37">
      <w:pPr>
        <w:ind w:firstLine="709"/>
        <w:jc w:val="both"/>
        <w:rPr>
          <w:rFonts w:ascii="Times New Roman" w:hAnsi="Times New Roman" w:cs="Times New Roman"/>
          <w:sz w:val="28"/>
          <w:szCs w:val="28"/>
        </w:rPr>
      </w:pPr>
      <w:r w:rsidRPr="00C23B86">
        <w:rPr>
          <w:rFonts w:ascii="Times New Roman" w:hAnsi="Times New Roman" w:cs="Times New Roman"/>
          <w:sz w:val="28"/>
          <w:szCs w:val="28"/>
        </w:rPr>
        <w:t>Конструирование: разбиение фигуры на прямоугольники (квадраты), составление фигур из прямоугольников/</w:t>
      </w:r>
      <w:r w:rsidR="00BB2C37">
        <w:rPr>
          <w:rFonts w:ascii="Times New Roman" w:hAnsi="Times New Roman" w:cs="Times New Roman"/>
          <w:sz w:val="28"/>
          <w:szCs w:val="28"/>
        </w:rPr>
        <w:t xml:space="preserve"> квадратов.</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Периметр, площадь фигуры, с</w:t>
      </w:r>
      <w:r w:rsidR="00BB2C37">
        <w:rPr>
          <w:rFonts w:ascii="Times New Roman" w:hAnsi="Times New Roman" w:cs="Times New Roman"/>
          <w:sz w:val="28"/>
          <w:szCs w:val="28"/>
        </w:rPr>
        <w:t>оставленной из двух-трёх прямо</w:t>
      </w:r>
      <w:r w:rsidRPr="00C23B86">
        <w:rPr>
          <w:rFonts w:ascii="Times New Roman" w:hAnsi="Times New Roman" w:cs="Times New Roman"/>
          <w:sz w:val="28"/>
          <w:szCs w:val="28"/>
        </w:rPr>
        <w:t>угольников (квадратов).</w:t>
      </w:r>
    </w:p>
    <w:p w:rsidR="007C6A34" w:rsidRPr="00BB2C37" w:rsidRDefault="007C6A34" w:rsidP="007C6A34">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Математическая информация</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Работа с утверждениями: к</w:t>
      </w:r>
      <w:r w:rsidR="00BB2C37">
        <w:rPr>
          <w:rFonts w:ascii="Times New Roman" w:hAnsi="Times New Roman" w:cs="Times New Roman"/>
          <w:sz w:val="28"/>
          <w:szCs w:val="28"/>
        </w:rPr>
        <w:t>онструирование, проверка истин</w:t>
      </w:r>
      <w:r w:rsidRPr="00C23B86">
        <w:rPr>
          <w:rFonts w:ascii="Times New Roman" w:hAnsi="Times New Roman" w:cs="Times New Roman"/>
          <w:sz w:val="28"/>
          <w:szCs w:val="28"/>
        </w:rPr>
        <w:t>ности; составление и проверка логических рассуждений при решении задач.</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Данные о</w:t>
      </w:r>
      <w:r w:rsidR="00BB2C37">
        <w:rPr>
          <w:rFonts w:ascii="Times New Roman" w:hAnsi="Times New Roman" w:cs="Times New Roman"/>
          <w:sz w:val="28"/>
          <w:szCs w:val="28"/>
        </w:rPr>
        <w:t xml:space="preserve"> реальных процессах и явлениях </w:t>
      </w:r>
      <w:r w:rsidRPr="00C23B86">
        <w:rPr>
          <w:rFonts w:ascii="Times New Roman" w:hAnsi="Times New Roman" w:cs="Times New Roman"/>
          <w:sz w:val="28"/>
          <w:szCs w:val="28"/>
        </w:rPr>
        <w:t>окружающего мира, представленные на диагр</w:t>
      </w:r>
      <w:r w:rsidR="00BB2C37">
        <w:rPr>
          <w:rFonts w:ascii="Times New Roman" w:hAnsi="Times New Roman" w:cs="Times New Roman"/>
          <w:sz w:val="28"/>
          <w:szCs w:val="28"/>
        </w:rPr>
        <w:t>аммах, схемах, в таблицах, тек</w:t>
      </w:r>
      <w:r w:rsidRPr="00C23B86">
        <w:rPr>
          <w:rFonts w:ascii="Times New Roman" w:hAnsi="Times New Roman" w:cs="Times New Roman"/>
          <w:sz w:val="28"/>
          <w:szCs w:val="28"/>
        </w:rPr>
        <w:t>стах. Сбор математических данных о заданном объекте (числе, величине, геометрической фигуре). Поиск ин</w:t>
      </w:r>
      <w:r w:rsidR="00BB2C37">
        <w:rPr>
          <w:rFonts w:ascii="Times New Roman" w:hAnsi="Times New Roman" w:cs="Times New Roman"/>
          <w:sz w:val="28"/>
          <w:szCs w:val="28"/>
        </w:rPr>
        <w:t>формации в спра</w:t>
      </w:r>
      <w:r w:rsidRPr="00C23B86">
        <w:rPr>
          <w:rFonts w:ascii="Times New Roman" w:hAnsi="Times New Roman" w:cs="Times New Roman"/>
          <w:sz w:val="28"/>
          <w:szCs w:val="28"/>
        </w:rPr>
        <w:t>вочной литературе, сети Инте</w:t>
      </w:r>
      <w:r w:rsidR="00755567">
        <w:rPr>
          <w:rFonts w:ascii="Times New Roman" w:hAnsi="Times New Roman" w:cs="Times New Roman"/>
          <w:sz w:val="28"/>
          <w:szCs w:val="28"/>
        </w:rPr>
        <w:t xml:space="preserve">рнет. Запись информации в </w:t>
      </w:r>
      <w:proofErr w:type="gramStart"/>
      <w:r w:rsidR="00755567">
        <w:rPr>
          <w:rFonts w:ascii="Times New Roman" w:hAnsi="Times New Roman" w:cs="Times New Roman"/>
          <w:sz w:val="28"/>
          <w:szCs w:val="28"/>
        </w:rPr>
        <w:t>пред-</w:t>
      </w:r>
      <w:r w:rsidRPr="00C23B86">
        <w:rPr>
          <w:rFonts w:ascii="Times New Roman" w:hAnsi="Times New Roman" w:cs="Times New Roman"/>
          <w:sz w:val="28"/>
          <w:szCs w:val="28"/>
        </w:rPr>
        <w:t>ложенной</w:t>
      </w:r>
      <w:proofErr w:type="gramEnd"/>
      <w:r w:rsidRPr="00C23B86">
        <w:rPr>
          <w:rFonts w:ascii="Times New Roman" w:hAnsi="Times New Roman" w:cs="Times New Roman"/>
          <w:sz w:val="28"/>
          <w:szCs w:val="28"/>
        </w:rPr>
        <w:t xml:space="preserve"> таблице, на столбчатой диаграмме.</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Доступные электронные сре</w:t>
      </w:r>
      <w:r w:rsidR="00BB2C37">
        <w:rPr>
          <w:rFonts w:ascii="Times New Roman" w:hAnsi="Times New Roman" w:cs="Times New Roman"/>
          <w:sz w:val="28"/>
          <w:szCs w:val="28"/>
        </w:rPr>
        <w:t>дства обучения, пособия, трена</w:t>
      </w:r>
      <w:r w:rsidRPr="00C23B86">
        <w:rPr>
          <w:rFonts w:ascii="Times New Roman" w:hAnsi="Times New Roman" w:cs="Times New Roman"/>
          <w:sz w:val="28"/>
          <w:szCs w:val="28"/>
        </w:rPr>
        <w:t>жёры, их использование под р</w:t>
      </w:r>
      <w:r w:rsidR="00BB2C37">
        <w:rPr>
          <w:rFonts w:ascii="Times New Roman" w:hAnsi="Times New Roman" w:cs="Times New Roman"/>
          <w:sz w:val="28"/>
          <w:szCs w:val="28"/>
        </w:rPr>
        <w:t>уководством педагога и самосто</w:t>
      </w:r>
      <w:r w:rsidRPr="00C23B86">
        <w:rPr>
          <w:rFonts w:ascii="Times New Roman" w:hAnsi="Times New Roman" w:cs="Times New Roman"/>
          <w:sz w:val="28"/>
          <w:szCs w:val="28"/>
        </w:rPr>
        <w:t>ятельно. Правила безопасной</w:t>
      </w:r>
      <w:r w:rsidR="00BB2C37">
        <w:rPr>
          <w:rFonts w:ascii="Times New Roman" w:hAnsi="Times New Roman" w:cs="Times New Roman"/>
          <w:sz w:val="28"/>
          <w:szCs w:val="28"/>
        </w:rPr>
        <w:t xml:space="preserve"> </w:t>
      </w:r>
      <w:r w:rsidR="00BB2C37">
        <w:rPr>
          <w:rFonts w:ascii="Times New Roman" w:hAnsi="Times New Roman" w:cs="Times New Roman"/>
          <w:sz w:val="28"/>
          <w:szCs w:val="28"/>
        </w:rPr>
        <w:lastRenderedPageBreak/>
        <w:t>работы с электронными источни</w:t>
      </w:r>
      <w:r w:rsidRPr="00C23B86">
        <w:rPr>
          <w:rFonts w:ascii="Times New Roman" w:hAnsi="Times New Roman" w:cs="Times New Roman"/>
          <w:sz w:val="28"/>
          <w:szCs w:val="28"/>
        </w:rPr>
        <w:t>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Алгоритмы решения учебных и практических задач.</w:t>
      </w:r>
    </w:p>
    <w:p w:rsidR="00BB2C37" w:rsidRDefault="00BB2C37" w:rsidP="007C6A34">
      <w:pPr>
        <w:ind w:firstLine="709"/>
        <w:jc w:val="both"/>
        <w:rPr>
          <w:rFonts w:ascii="Times New Roman" w:hAnsi="Times New Roman" w:cs="Times New Roman"/>
          <w:sz w:val="28"/>
          <w:szCs w:val="28"/>
        </w:rPr>
      </w:pPr>
    </w:p>
    <w:p w:rsidR="007C6A34" w:rsidRPr="00BB2C37" w:rsidRDefault="007C6A34" w:rsidP="007C6A34">
      <w:pPr>
        <w:ind w:firstLine="709"/>
        <w:jc w:val="both"/>
        <w:rPr>
          <w:rFonts w:ascii="Times New Roman" w:hAnsi="Times New Roman" w:cs="Times New Roman"/>
          <w:b/>
          <w:sz w:val="28"/>
          <w:szCs w:val="28"/>
        </w:rPr>
      </w:pPr>
      <w:r w:rsidRPr="00BB2C37">
        <w:rPr>
          <w:rFonts w:ascii="Times New Roman" w:hAnsi="Times New Roman" w:cs="Times New Roman"/>
          <w:b/>
          <w:sz w:val="28"/>
          <w:szCs w:val="28"/>
        </w:rPr>
        <w:t>Универсальные учебные действия</w:t>
      </w:r>
    </w:p>
    <w:p w:rsidR="007C6A34" w:rsidRPr="00F95E79" w:rsidRDefault="00BB2C37" w:rsidP="007C6A34">
      <w:pPr>
        <w:ind w:firstLine="709"/>
        <w:jc w:val="both"/>
        <w:rPr>
          <w:rFonts w:ascii="Times New Roman" w:hAnsi="Times New Roman" w:cs="Times New Roman"/>
          <w:b/>
          <w:i/>
          <w:sz w:val="28"/>
          <w:szCs w:val="28"/>
        </w:rPr>
      </w:pPr>
      <w:r w:rsidRPr="00F95E79">
        <w:rPr>
          <w:rFonts w:ascii="Times New Roman" w:hAnsi="Times New Roman" w:cs="Times New Roman"/>
          <w:b/>
          <w:i/>
          <w:sz w:val="28"/>
          <w:szCs w:val="28"/>
        </w:rPr>
        <w:t>П</w:t>
      </w:r>
      <w:r w:rsidR="007C6A34" w:rsidRPr="00F95E79">
        <w:rPr>
          <w:rFonts w:ascii="Times New Roman" w:hAnsi="Times New Roman" w:cs="Times New Roman"/>
          <w:b/>
          <w:i/>
          <w:sz w:val="28"/>
          <w:szCs w:val="28"/>
        </w:rPr>
        <w:t xml:space="preserve">ознавательные </w:t>
      </w:r>
      <w:r w:rsidRPr="00F95E79">
        <w:rPr>
          <w:rFonts w:ascii="Times New Roman" w:hAnsi="Times New Roman" w:cs="Times New Roman"/>
          <w:b/>
          <w:i/>
          <w:sz w:val="28"/>
          <w:szCs w:val="28"/>
        </w:rPr>
        <w:t>УУД</w:t>
      </w:r>
      <w:r w:rsidR="007C6A34" w:rsidRPr="00F95E79">
        <w:rPr>
          <w:rFonts w:ascii="Times New Roman" w:hAnsi="Times New Roman" w:cs="Times New Roman"/>
          <w:b/>
          <w:i/>
          <w:sz w:val="28"/>
          <w:szCs w:val="28"/>
        </w:rPr>
        <w:t>:</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ориентироваться в изуч</w:t>
      </w:r>
      <w:r>
        <w:rPr>
          <w:rFonts w:ascii="Times New Roman" w:hAnsi="Times New Roman" w:cs="Times New Roman"/>
          <w:sz w:val="28"/>
          <w:szCs w:val="28"/>
        </w:rPr>
        <w:t>енной математической терминоло</w:t>
      </w:r>
      <w:r w:rsidR="007C6A34" w:rsidRPr="00C23B86">
        <w:rPr>
          <w:rFonts w:ascii="Times New Roman" w:hAnsi="Times New Roman" w:cs="Times New Roman"/>
          <w:sz w:val="28"/>
          <w:szCs w:val="28"/>
        </w:rPr>
        <w:t>гии, использовать её в высказываниях и рассуждениях;</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сравнивать математические</w:t>
      </w:r>
      <w:r>
        <w:rPr>
          <w:rFonts w:ascii="Times New Roman" w:hAnsi="Times New Roman" w:cs="Times New Roman"/>
          <w:sz w:val="28"/>
          <w:szCs w:val="28"/>
        </w:rPr>
        <w:t xml:space="preserve"> объекты (числа, величины, гео</w:t>
      </w:r>
      <w:r w:rsidR="007C6A34" w:rsidRPr="00C23B86">
        <w:rPr>
          <w:rFonts w:ascii="Times New Roman" w:hAnsi="Times New Roman" w:cs="Times New Roman"/>
          <w:sz w:val="28"/>
          <w:szCs w:val="28"/>
        </w:rPr>
        <w:t>метрические фигуры), записывать признак сравнения;</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выбирать метод решения математической задачи (алгоритм действия, приём вычислен</w:t>
      </w:r>
      <w:r>
        <w:rPr>
          <w:rFonts w:ascii="Times New Roman" w:hAnsi="Times New Roman" w:cs="Times New Roman"/>
          <w:sz w:val="28"/>
          <w:szCs w:val="28"/>
        </w:rPr>
        <w:t>ия, способ решения, моделирова</w:t>
      </w:r>
      <w:r w:rsidR="007C6A34" w:rsidRPr="00C23B86">
        <w:rPr>
          <w:rFonts w:ascii="Times New Roman" w:hAnsi="Times New Roman" w:cs="Times New Roman"/>
          <w:sz w:val="28"/>
          <w:szCs w:val="28"/>
        </w:rPr>
        <w:t>ние ситуации, перебор вариантов);</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обнаруживать модели изученных геометрических фигур в окружающем мире;</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конструировать геометрич</w:t>
      </w:r>
      <w:r>
        <w:rPr>
          <w:rFonts w:ascii="Times New Roman" w:hAnsi="Times New Roman" w:cs="Times New Roman"/>
          <w:sz w:val="28"/>
          <w:szCs w:val="28"/>
        </w:rPr>
        <w:t>ескую фигуру, обладающую задан</w:t>
      </w:r>
      <w:r w:rsidR="007C6A34" w:rsidRPr="00C23B86">
        <w:rPr>
          <w:rFonts w:ascii="Times New Roman" w:hAnsi="Times New Roman" w:cs="Times New Roman"/>
          <w:sz w:val="28"/>
          <w:szCs w:val="28"/>
        </w:rPr>
        <w:t>ным свойством (отрезок</w:t>
      </w:r>
      <w:r>
        <w:rPr>
          <w:rFonts w:ascii="Times New Roman" w:hAnsi="Times New Roman" w:cs="Times New Roman"/>
          <w:sz w:val="28"/>
          <w:szCs w:val="28"/>
        </w:rPr>
        <w:t xml:space="preserve"> заданной длины, ломаная определ</w:t>
      </w:r>
      <w:r w:rsidR="007C6A34" w:rsidRPr="00C23B86">
        <w:rPr>
          <w:rFonts w:ascii="Times New Roman" w:hAnsi="Times New Roman" w:cs="Times New Roman"/>
          <w:sz w:val="28"/>
          <w:szCs w:val="28"/>
        </w:rPr>
        <w:t>ённой длины, квадрат с заданным периметром);</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классифицировать объекты по 1-</w:t>
      </w:r>
      <w:r w:rsidR="007C6A34" w:rsidRPr="00C23B86">
        <w:rPr>
          <w:rFonts w:ascii="Times New Roman" w:hAnsi="Times New Roman" w:cs="Times New Roman"/>
          <w:sz w:val="28"/>
          <w:szCs w:val="28"/>
        </w:rPr>
        <w:t>2 выбранным при</w:t>
      </w:r>
      <w:r>
        <w:rPr>
          <w:rFonts w:ascii="Times New Roman" w:hAnsi="Times New Roman" w:cs="Times New Roman"/>
          <w:sz w:val="28"/>
          <w:szCs w:val="28"/>
        </w:rPr>
        <w:t>знакам;</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составлять модель математи</w:t>
      </w:r>
      <w:r>
        <w:rPr>
          <w:rFonts w:ascii="Times New Roman" w:hAnsi="Times New Roman" w:cs="Times New Roman"/>
          <w:sz w:val="28"/>
          <w:szCs w:val="28"/>
        </w:rPr>
        <w:t>ческой задачи, проверять её со</w:t>
      </w:r>
      <w:r w:rsidR="007C6A34" w:rsidRPr="00C23B86">
        <w:rPr>
          <w:rFonts w:ascii="Times New Roman" w:hAnsi="Times New Roman" w:cs="Times New Roman"/>
          <w:sz w:val="28"/>
          <w:szCs w:val="28"/>
        </w:rPr>
        <w:t>ответствие условиям задачи;</w:t>
      </w:r>
    </w:p>
    <w:p w:rsidR="007C6A34" w:rsidRPr="00C23B86" w:rsidRDefault="00BB2C37" w:rsidP="00BB2C37">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определять с помощью цифровых и аналоговых приборов: массу предмета (электронные и гиревые весы), температуру (градусник), скорость движе</w:t>
      </w:r>
      <w:r>
        <w:rPr>
          <w:rFonts w:ascii="Times New Roman" w:hAnsi="Times New Roman" w:cs="Times New Roman"/>
          <w:sz w:val="28"/>
          <w:szCs w:val="28"/>
        </w:rPr>
        <w:t>ния транспортного средства (ма</w:t>
      </w:r>
      <w:r w:rsidR="007C6A34" w:rsidRPr="00C23B86">
        <w:rPr>
          <w:rFonts w:ascii="Times New Roman" w:hAnsi="Times New Roman" w:cs="Times New Roman"/>
          <w:sz w:val="28"/>
          <w:szCs w:val="28"/>
        </w:rPr>
        <w:t>кет спидометра), вместимость (с помощью изме</w:t>
      </w:r>
      <w:r>
        <w:rPr>
          <w:rFonts w:ascii="Times New Roman" w:hAnsi="Times New Roman" w:cs="Times New Roman"/>
          <w:sz w:val="28"/>
          <w:szCs w:val="28"/>
        </w:rPr>
        <w:t>рительных сосудов).</w:t>
      </w:r>
    </w:p>
    <w:p w:rsidR="007C6A34" w:rsidRPr="00BB2C37" w:rsidRDefault="007C6A34" w:rsidP="007C6A34">
      <w:pPr>
        <w:ind w:firstLine="709"/>
        <w:jc w:val="both"/>
        <w:rPr>
          <w:rFonts w:ascii="Times New Roman" w:hAnsi="Times New Roman" w:cs="Times New Roman"/>
          <w:i/>
          <w:sz w:val="28"/>
          <w:szCs w:val="28"/>
        </w:rPr>
      </w:pPr>
      <w:r w:rsidRPr="00BB2C37">
        <w:rPr>
          <w:rFonts w:ascii="Times New Roman" w:hAnsi="Times New Roman" w:cs="Times New Roman"/>
          <w:i/>
          <w:sz w:val="28"/>
          <w:szCs w:val="28"/>
        </w:rPr>
        <w:t>Работа с информацией:</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представлять информацию в разных формах;</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извлекать и интерпрети</w:t>
      </w:r>
      <w:r>
        <w:rPr>
          <w:rFonts w:ascii="Times New Roman" w:hAnsi="Times New Roman" w:cs="Times New Roman"/>
          <w:sz w:val="28"/>
          <w:szCs w:val="28"/>
        </w:rPr>
        <w:t>ровать информацию, представлен</w:t>
      </w:r>
      <w:r w:rsidR="007C6A34" w:rsidRPr="00C23B86">
        <w:rPr>
          <w:rFonts w:ascii="Times New Roman" w:hAnsi="Times New Roman" w:cs="Times New Roman"/>
          <w:sz w:val="28"/>
          <w:szCs w:val="28"/>
        </w:rPr>
        <w:t>ную в таблице, на диаграмме;</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справочную литературу для поиска инфор</w:t>
      </w:r>
      <w:r>
        <w:rPr>
          <w:rFonts w:ascii="Times New Roman" w:hAnsi="Times New Roman" w:cs="Times New Roman"/>
          <w:sz w:val="28"/>
          <w:szCs w:val="28"/>
        </w:rPr>
        <w:t>ма</w:t>
      </w:r>
      <w:r w:rsidR="007C6A34" w:rsidRPr="00C23B86">
        <w:rPr>
          <w:rFonts w:ascii="Times New Roman" w:hAnsi="Times New Roman" w:cs="Times New Roman"/>
          <w:sz w:val="28"/>
          <w:szCs w:val="28"/>
        </w:rPr>
        <w:t xml:space="preserve">ции, </w:t>
      </w:r>
      <w:r w:rsidR="006E6F04" w:rsidRPr="00C23B86">
        <w:rPr>
          <w:rFonts w:ascii="Times New Roman" w:hAnsi="Times New Roman" w:cs="Times New Roman"/>
          <w:sz w:val="28"/>
          <w:szCs w:val="28"/>
        </w:rPr>
        <w:t>в т.ч.</w:t>
      </w:r>
      <w:r w:rsidR="007C6A34" w:rsidRPr="00C23B86">
        <w:rPr>
          <w:rFonts w:ascii="Times New Roman" w:hAnsi="Times New Roman" w:cs="Times New Roman"/>
          <w:sz w:val="28"/>
          <w:szCs w:val="28"/>
        </w:rPr>
        <w:t xml:space="preserve"> Интернет </w:t>
      </w:r>
      <w:r>
        <w:rPr>
          <w:rFonts w:ascii="Times New Roman" w:hAnsi="Times New Roman" w:cs="Times New Roman"/>
          <w:sz w:val="28"/>
          <w:szCs w:val="28"/>
        </w:rPr>
        <w:t>(в условиях контролируемого вы</w:t>
      </w:r>
      <w:r w:rsidR="007C6A34" w:rsidRPr="00C23B86">
        <w:rPr>
          <w:rFonts w:ascii="Times New Roman" w:hAnsi="Times New Roman" w:cs="Times New Roman"/>
          <w:sz w:val="28"/>
          <w:szCs w:val="28"/>
        </w:rPr>
        <w:t>хода).</w:t>
      </w:r>
    </w:p>
    <w:p w:rsidR="007C6A34" w:rsidRPr="00BB2C37" w:rsidRDefault="00BB2C37" w:rsidP="007C6A34">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К</w:t>
      </w:r>
      <w:r w:rsidR="007C6A34" w:rsidRPr="00BB2C37">
        <w:rPr>
          <w:rFonts w:ascii="Times New Roman" w:hAnsi="Times New Roman" w:cs="Times New Roman"/>
          <w:b/>
          <w:i/>
          <w:sz w:val="28"/>
          <w:szCs w:val="28"/>
        </w:rPr>
        <w:t xml:space="preserve">оммуникативные </w:t>
      </w:r>
      <w:r w:rsidRPr="00BB2C37">
        <w:rPr>
          <w:rFonts w:ascii="Times New Roman" w:hAnsi="Times New Roman" w:cs="Times New Roman"/>
          <w:b/>
          <w:i/>
          <w:sz w:val="28"/>
          <w:szCs w:val="28"/>
        </w:rPr>
        <w:t>УУД</w:t>
      </w:r>
      <w:r w:rsidR="007C6A34" w:rsidRPr="00BB2C37">
        <w:rPr>
          <w:rFonts w:ascii="Times New Roman" w:hAnsi="Times New Roman" w:cs="Times New Roman"/>
          <w:b/>
          <w:i/>
          <w:sz w:val="28"/>
          <w:szCs w:val="28"/>
        </w:rPr>
        <w:t>:</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математичес</w:t>
      </w:r>
      <w:r>
        <w:rPr>
          <w:rFonts w:ascii="Times New Roman" w:hAnsi="Times New Roman" w:cs="Times New Roman"/>
          <w:sz w:val="28"/>
          <w:szCs w:val="28"/>
        </w:rPr>
        <w:t>кую терминологию для записи ре</w:t>
      </w:r>
      <w:r w:rsidR="007C6A34" w:rsidRPr="00C23B86">
        <w:rPr>
          <w:rFonts w:ascii="Times New Roman" w:hAnsi="Times New Roman" w:cs="Times New Roman"/>
          <w:sz w:val="28"/>
          <w:szCs w:val="28"/>
        </w:rPr>
        <w:t>шения предметной или практической задачи;</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приводить примеры и контрпримеры для подтверждения/ опровержения вывода, гипотезы;</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конструировать, читать числовое выражение;</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описывать практическую</w:t>
      </w:r>
      <w:r>
        <w:rPr>
          <w:rFonts w:ascii="Times New Roman" w:hAnsi="Times New Roman" w:cs="Times New Roman"/>
          <w:sz w:val="28"/>
          <w:szCs w:val="28"/>
        </w:rPr>
        <w:t xml:space="preserve"> ситуацию с использованием изу</w:t>
      </w:r>
      <w:r w:rsidR="007C6A34" w:rsidRPr="00C23B86">
        <w:rPr>
          <w:rFonts w:ascii="Times New Roman" w:hAnsi="Times New Roman" w:cs="Times New Roman"/>
          <w:sz w:val="28"/>
          <w:szCs w:val="28"/>
        </w:rPr>
        <w:t>ченной терминологии;</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характеризовать математи</w:t>
      </w:r>
      <w:r>
        <w:rPr>
          <w:rFonts w:ascii="Times New Roman" w:hAnsi="Times New Roman" w:cs="Times New Roman"/>
          <w:sz w:val="28"/>
          <w:szCs w:val="28"/>
        </w:rPr>
        <w:t>ческие объекты, явления и собы</w:t>
      </w:r>
      <w:r w:rsidR="007C6A34" w:rsidRPr="00C23B86">
        <w:rPr>
          <w:rFonts w:ascii="Times New Roman" w:hAnsi="Times New Roman" w:cs="Times New Roman"/>
          <w:sz w:val="28"/>
          <w:szCs w:val="28"/>
        </w:rPr>
        <w:t>тия с помощью изученных величин;</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составлять инструкцию, записывать рассуждение;</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C23B86">
        <w:rPr>
          <w:rFonts w:ascii="Times New Roman" w:hAnsi="Times New Roman" w:cs="Times New Roman"/>
          <w:sz w:val="28"/>
          <w:szCs w:val="28"/>
        </w:rPr>
        <w:t>инициировать обсуждение</w:t>
      </w:r>
      <w:r>
        <w:rPr>
          <w:rFonts w:ascii="Times New Roman" w:hAnsi="Times New Roman" w:cs="Times New Roman"/>
          <w:sz w:val="28"/>
          <w:szCs w:val="28"/>
        </w:rPr>
        <w:t xml:space="preserve"> разных способов выполнения за</w:t>
      </w:r>
      <w:r w:rsidR="007C6A34" w:rsidRPr="00C23B86">
        <w:rPr>
          <w:rFonts w:ascii="Times New Roman" w:hAnsi="Times New Roman" w:cs="Times New Roman"/>
          <w:sz w:val="28"/>
          <w:szCs w:val="28"/>
        </w:rPr>
        <w:t>дания, поиск ошибок в решении.</w:t>
      </w:r>
    </w:p>
    <w:p w:rsidR="007C6A34" w:rsidRPr="00BB2C37" w:rsidRDefault="00BB2C37" w:rsidP="007C6A34">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Р</w:t>
      </w:r>
      <w:r w:rsidR="007C6A34" w:rsidRPr="00BB2C37">
        <w:rPr>
          <w:rFonts w:ascii="Times New Roman" w:hAnsi="Times New Roman" w:cs="Times New Roman"/>
          <w:b/>
          <w:i/>
          <w:sz w:val="28"/>
          <w:szCs w:val="28"/>
        </w:rPr>
        <w:t xml:space="preserve">егулятивные </w:t>
      </w:r>
      <w:r w:rsidRPr="00BB2C37">
        <w:rPr>
          <w:rFonts w:ascii="Times New Roman" w:hAnsi="Times New Roman" w:cs="Times New Roman"/>
          <w:b/>
          <w:i/>
          <w:sz w:val="28"/>
          <w:szCs w:val="28"/>
        </w:rPr>
        <w:t>УУД</w:t>
      </w:r>
      <w:r w:rsidR="007C6A34" w:rsidRPr="00BB2C37">
        <w:rPr>
          <w:rFonts w:ascii="Times New Roman" w:hAnsi="Times New Roman" w:cs="Times New Roman"/>
          <w:b/>
          <w:i/>
          <w:sz w:val="28"/>
          <w:szCs w:val="28"/>
        </w:rPr>
        <w:t>:</w:t>
      </w:r>
    </w:p>
    <w:p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контролировать правильн</w:t>
      </w:r>
      <w:r w:rsidR="00E35358">
        <w:rPr>
          <w:rFonts w:ascii="Times New Roman" w:hAnsi="Times New Roman" w:cs="Times New Roman"/>
          <w:sz w:val="28"/>
          <w:szCs w:val="28"/>
        </w:rPr>
        <w:t>ость и полноту выполнения алго</w:t>
      </w:r>
      <w:r w:rsidR="007C6A34" w:rsidRPr="00C23B86">
        <w:rPr>
          <w:rFonts w:ascii="Times New Roman" w:hAnsi="Times New Roman" w:cs="Times New Roman"/>
          <w:sz w:val="28"/>
          <w:szCs w:val="28"/>
        </w:rPr>
        <w:t>ритма арифметического де</w:t>
      </w:r>
      <w:r w:rsidR="00E35358">
        <w:rPr>
          <w:rFonts w:ascii="Times New Roman" w:hAnsi="Times New Roman" w:cs="Times New Roman"/>
          <w:sz w:val="28"/>
          <w:szCs w:val="28"/>
        </w:rPr>
        <w:t>йствия, решения текстовой зада</w:t>
      </w:r>
      <w:r w:rsidR="007C6A34" w:rsidRPr="00C23B86">
        <w:rPr>
          <w:rFonts w:ascii="Times New Roman" w:hAnsi="Times New Roman" w:cs="Times New Roman"/>
          <w:sz w:val="28"/>
          <w:szCs w:val="28"/>
        </w:rPr>
        <w:t>чи, построения геометрической фигуры, измерения;</w:t>
      </w:r>
    </w:p>
    <w:p w:rsidR="007C6A34" w:rsidRPr="00C23B86" w:rsidRDefault="00E3535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самостоятельно выполнять прикидку и оценку результата измерений;</w:t>
      </w:r>
    </w:p>
    <w:p w:rsidR="007C6A34" w:rsidRPr="00C23B86" w:rsidRDefault="00E3535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находить, исправлять, прогнозировать трудности и ошибки и трудности в решении учебной задачи.</w:t>
      </w:r>
    </w:p>
    <w:p w:rsidR="007C6A34" w:rsidRPr="00E35358" w:rsidRDefault="007C6A34" w:rsidP="007C6A34">
      <w:pPr>
        <w:ind w:firstLine="709"/>
        <w:jc w:val="both"/>
        <w:rPr>
          <w:rFonts w:ascii="Times New Roman" w:hAnsi="Times New Roman" w:cs="Times New Roman"/>
          <w:i/>
          <w:sz w:val="28"/>
          <w:szCs w:val="28"/>
        </w:rPr>
      </w:pPr>
      <w:r w:rsidRPr="00E35358">
        <w:rPr>
          <w:rFonts w:ascii="Times New Roman" w:hAnsi="Times New Roman" w:cs="Times New Roman"/>
          <w:i/>
          <w:sz w:val="28"/>
          <w:szCs w:val="28"/>
        </w:rPr>
        <w:t>Совместная деятельность:</w:t>
      </w:r>
    </w:p>
    <w:p w:rsidR="007C6A34" w:rsidRPr="00C23B86" w:rsidRDefault="00E3535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участвовать в совместной деятельности: договариваться о способе решения, распределять раб</w:t>
      </w:r>
      <w:r>
        <w:rPr>
          <w:rFonts w:ascii="Times New Roman" w:hAnsi="Times New Roman" w:cs="Times New Roman"/>
          <w:sz w:val="28"/>
          <w:szCs w:val="28"/>
        </w:rPr>
        <w:t>оту между членами груп</w:t>
      </w:r>
      <w:r w:rsidR="007C6A34" w:rsidRPr="00C23B86">
        <w:rPr>
          <w:rFonts w:ascii="Times New Roman" w:hAnsi="Times New Roman" w:cs="Times New Roman"/>
          <w:sz w:val="28"/>
          <w:szCs w:val="28"/>
        </w:rPr>
        <w:t>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7C6A34" w:rsidRPr="00C23B86" w:rsidRDefault="00E3535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договариваться с одноклас</w:t>
      </w:r>
      <w:r>
        <w:rPr>
          <w:rFonts w:ascii="Times New Roman" w:hAnsi="Times New Roman" w:cs="Times New Roman"/>
          <w:sz w:val="28"/>
          <w:szCs w:val="28"/>
        </w:rPr>
        <w:t>сниками в ходе организации про</w:t>
      </w:r>
      <w:r w:rsidR="007C6A34" w:rsidRPr="00C23B86">
        <w:rPr>
          <w:rFonts w:ascii="Times New Roman" w:hAnsi="Times New Roman" w:cs="Times New Roman"/>
          <w:sz w:val="28"/>
          <w:szCs w:val="28"/>
        </w:rPr>
        <w:t>ектной работы с величина</w:t>
      </w:r>
      <w:r>
        <w:rPr>
          <w:rFonts w:ascii="Times New Roman" w:hAnsi="Times New Roman" w:cs="Times New Roman"/>
          <w:sz w:val="28"/>
          <w:szCs w:val="28"/>
        </w:rPr>
        <w:t>ми (составление расписания, под</w:t>
      </w:r>
      <w:r w:rsidR="007C6A34" w:rsidRPr="00C23B86">
        <w:rPr>
          <w:rFonts w:ascii="Times New Roman" w:hAnsi="Times New Roman" w:cs="Times New Roman"/>
          <w:sz w:val="28"/>
          <w:szCs w:val="28"/>
        </w:rPr>
        <w:t>счёт денег, оценка стоимости</w:t>
      </w:r>
      <w:r>
        <w:rPr>
          <w:rFonts w:ascii="Times New Roman" w:hAnsi="Times New Roman" w:cs="Times New Roman"/>
          <w:sz w:val="28"/>
          <w:szCs w:val="28"/>
        </w:rPr>
        <w:t xml:space="preserve"> и веса покупки, рост и вес че</w:t>
      </w:r>
      <w:r w:rsidR="007C6A34" w:rsidRPr="00C23B86">
        <w:rPr>
          <w:rFonts w:ascii="Times New Roman" w:hAnsi="Times New Roman" w:cs="Times New Roman"/>
          <w:sz w:val="28"/>
          <w:szCs w:val="28"/>
        </w:rPr>
        <w:t>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C23B86" w:rsidRDefault="00C23B86" w:rsidP="007C6A34">
      <w:pPr>
        <w:ind w:firstLine="709"/>
        <w:jc w:val="both"/>
        <w:rPr>
          <w:rFonts w:ascii="Times New Roman" w:hAnsi="Times New Roman" w:cs="Times New Roman"/>
          <w:sz w:val="28"/>
          <w:szCs w:val="28"/>
        </w:rPr>
        <w:sectPr w:rsidR="00C23B86" w:rsidSect="007C6A34">
          <w:pgSz w:w="11906" w:h="16838"/>
          <w:pgMar w:top="1134" w:right="1134" w:bottom="1134" w:left="1134" w:header="708" w:footer="708" w:gutter="0"/>
          <w:cols w:space="708"/>
          <w:docGrid w:linePitch="360"/>
        </w:sectPr>
      </w:pPr>
    </w:p>
    <w:p w:rsidR="007C6A34" w:rsidRPr="00C23B86" w:rsidRDefault="00C23B86" w:rsidP="00C23B86">
      <w:pPr>
        <w:ind w:firstLine="709"/>
        <w:jc w:val="both"/>
        <w:rPr>
          <w:rFonts w:ascii="Times New Roman" w:hAnsi="Times New Roman" w:cs="Times New Roman"/>
          <w:b/>
          <w:sz w:val="28"/>
          <w:szCs w:val="28"/>
        </w:rPr>
      </w:pPr>
      <w:r w:rsidRPr="00C23B86">
        <w:rPr>
          <w:rFonts w:ascii="Times New Roman" w:hAnsi="Times New Roman" w:cs="Times New Roman"/>
          <w:b/>
          <w:sz w:val="28"/>
          <w:szCs w:val="28"/>
        </w:rPr>
        <w:lastRenderedPageBreak/>
        <w:t>3)</w:t>
      </w:r>
      <w:r>
        <w:rPr>
          <w:rFonts w:ascii="Times New Roman" w:hAnsi="Times New Roman" w:cs="Times New Roman"/>
          <w:b/>
          <w:sz w:val="28"/>
          <w:szCs w:val="28"/>
        </w:rPr>
        <w:t> </w:t>
      </w:r>
      <w:r w:rsidR="007C6A34" w:rsidRPr="00C23B86">
        <w:rPr>
          <w:rFonts w:ascii="Times New Roman" w:hAnsi="Times New Roman" w:cs="Times New Roman"/>
          <w:b/>
          <w:sz w:val="28"/>
          <w:szCs w:val="28"/>
        </w:rPr>
        <w:t>ПЛАНИРУЕМЫЕ РЕЗУЛЬТАТЫ ОСВОЕНИЯ ПРОГРАММЫ УЧЕБНОГО ПРЕДМЕТА «МАТЕМАТИКА» НА УРОВНЕ НАЧАЛЬНОГО ОБЩЕГО ОБРАЗОВАНИЯ</w:t>
      </w:r>
    </w:p>
    <w:p w:rsidR="00C23B86" w:rsidRPr="00C23B86" w:rsidRDefault="00C23B86" w:rsidP="00755567">
      <w:pPr>
        <w:jc w:val="both"/>
        <w:rPr>
          <w:rFonts w:ascii="Times New Roman" w:hAnsi="Times New Roman" w:cs="Times New Roman"/>
          <w:sz w:val="28"/>
          <w:szCs w:val="28"/>
        </w:rPr>
      </w:pPr>
    </w:p>
    <w:p w:rsidR="007C6A34" w:rsidRPr="00C23B86" w:rsidRDefault="007C6A34" w:rsidP="00C23B86">
      <w:pPr>
        <w:jc w:val="center"/>
        <w:rPr>
          <w:rFonts w:ascii="Times New Roman" w:hAnsi="Times New Roman" w:cs="Times New Roman"/>
          <w:b/>
          <w:sz w:val="28"/>
          <w:szCs w:val="28"/>
        </w:rPr>
      </w:pPr>
      <w:r w:rsidRPr="00C23B86">
        <w:rPr>
          <w:rFonts w:ascii="Times New Roman" w:hAnsi="Times New Roman" w:cs="Times New Roman"/>
          <w:b/>
          <w:sz w:val="28"/>
          <w:szCs w:val="28"/>
        </w:rPr>
        <w:t>ЛИЧНОСТНЫЕ РЕЗУЛЬТАТЫ</w:t>
      </w:r>
    </w:p>
    <w:p w:rsidR="007C6A34" w:rsidRPr="00C23B86" w:rsidRDefault="00755567"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Изучение учебного</w:t>
      </w:r>
      <w:r w:rsidR="007C6A34" w:rsidRPr="00C23B86">
        <w:rPr>
          <w:rFonts w:ascii="Times New Roman" w:hAnsi="Times New Roman" w:cs="Times New Roman"/>
          <w:b/>
          <w:i/>
          <w:sz w:val="28"/>
          <w:szCs w:val="28"/>
        </w:rPr>
        <w:t xml:space="preserve"> предмета «Математика» </w:t>
      </w:r>
      <w:r>
        <w:rPr>
          <w:rFonts w:ascii="Times New Roman" w:hAnsi="Times New Roman" w:cs="Times New Roman"/>
          <w:b/>
          <w:i/>
          <w:sz w:val="28"/>
          <w:szCs w:val="28"/>
        </w:rPr>
        <w:t>на уровне НОО</w:t>
      </w:r>
      <w:r w:rsidR="007C6A34" w:rsidRPr="00C23B86">
        <w:rPr>
          <w:rFonts w:ascii="Times New Roman" w:hAnsi="Times New Roman" w:cs="Times New Roman"/>
          <w:b/>
          <w:i/>
          <w:sz w:val="28"/>
          <w:szCs w:val="28"/>
        </w:rPr>
        <w:t xml:space="preserve"> бу</w:t>
      </w:r>
      <w:r>
        <w:rPr>
          <w:rFonts w:ascii="Times New Roman" w:hAnsi="Times New Roman" w:cs="Times New Roman"/>
          <w:b/>
          <w:i/>
          <w:sz w:val="28"/>
          <w:szCs w:val="28"/>
        </w:rPr>
        <w:t>де</w:t>
      </w:r>
      <w:r w:rsidR="00C23B86" w:rsidRPr="00C23B86">
        <w:rPr>
          <w:rFonts w:ascii="Times New Roman" w:hAnsi="Times New Roman" w:cs="Times New Roman"/>
          <w:b/>
          <w:i/>
          <w:sz w:val="28"/>
          <w:szCs w:val="28"/>
        </w:rPr>
        <w:t xml:space="preserve">т </w:t>
      </w:r>
      <w:r>
        <w:rPr>
          <w:rFonts w:ascii="Times New Roman" w:hAnsi="Times New Roman" w:cs="Times New Roman"/>
          <w:b/>
          <w:i/>
          <w:sz w:val="28"/>
          <w:szCs w:val="28"/>
        </w:rPr>
        <w:t>способствовать достижению следующих</w:t>
      </w:r>
      <w:r w:rsidR="00C23B86" w:rsidRPr="00C23B86">
        <w:rPr>
          <w:rFonts w:ascii="Times New Roman" w:hAnsi="Times New Roman" w:cs="Times New Roman"/>
          <w:b/>
          <w:i/>
          <w:sz w:val="28"/>
          <w:szCs w:val="28"/>
        </w:rPr>
        <w:t xml:space="preserve"> лич</w:t>
      </w:r>
      <w:r>
        <w:rPr>
          <w:rFonts w:ascii="Times New Roman" w:hAnsi="Times New Roman" w:cs="Times New Roman"/>
          <w:b/>
          <w:i/>
          <w:sz w:val="28"/>
          <w:szCs w:val="28"/>
        </w:rPr>
        <w:t>ностных образовательных результатов</w:t>
      </w:r>
      <w:r w:rsidR="007C6A34" w:rsidRPr="00C23B86">
        <w:rPr>
          <w:rFonts w:ascii="Times New Roman" w:hAnsi="Times New Roman" w:cs="Times New Roman"/>
          <w:b/>
          <w:i/>
          <w:sz w:val="28"/>
          <w:szCs w:val="28"/>
        </w:rPr>
        <w:t>:</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осознавать необходимость </w:t>
      </w:r>
      <w:r>
        <w:rPr>
          <w:rFonts w:ascii="Times New Roman" w:hAnsi="Times New Roman" w:cs="Times New Roman"/>
          <w:sz w:val="28"/>
          <w:szCs w:val="28"/>
        </w:rPr>
        <w:t>изучения математики для адапта</w:t>
      </w:r>
      <w:r w:rsidR="007C6A34" w:rsidRPr="00C23B86">
        <w:rPr>
          <w:rFonts w:ascii="Times New Roman" w:hAnsi="Times New Roman" w:cs="Times New Roman"/>
          <w:sz w:val="28"/>
          <w:szCs w:val="28"/>
        </w:rPr>
        <w:t>ции к жизненным ситуациям, для развития общей культуры человека; развития способ</w:t>
      </w:r>
      <w:r>
        <w:rPr>
          <w:rFonts w:ascii="Times New Roman" w:hAnsi="Times New Roman" w:cs="Times New Roman"/>
          <w:sz w:val="28"/>
          <w:szCs w:val="28"/>
        </w:rPr>
        <w:t>ности мыслить, рассуждать, вы</w:t>
      </w:r>
      <w:r w:rsidR="007C6A34" w:rsidRPr="00C23B86">
        <w:rPr>
          <w:rFonts w:ascii="Times New Roman" w:hAnsi="Times New Roman" w:cs="Times New Roman"/>
          <w:sz w:val="28"/>
          <w:szCs w:val="28"/>
        </w:rPr>
        <w:t>двигать предположения и доказывать или опровергать их;</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применять правила совмест</w:t>
      </w:r>
      <w:r>
        <w:rPr>
          <w:rFonts w:ascii="Times New Roman" w:hAnsi="Times New Roman" w:cs="Times New Roman"/>
          <w:sz w:val="28"/>
          <w:szCs w:val="28"/>
        </w:rPr>
        <w:t>ной деятельности со сверстника</w:t>
      </w:r>
      <w:r w:rsidR="007C6A34" w:rsidRPr="00C23B86">
        <w:rPr>
          <w:rFonts w:ascii="Times New Roman" w:hAnsi="Times New Roman" w:cs="Times New Roman"/>
          <w:sz w:val="28"/>
          <w:szCs w:val="28"/>
        </w:rPr>
        <w:t>ми, проявлять способность договариваться, лид</w:t>
      </w:r>
      <w:r>
        <w:rPr>
          <w:rFonts w:ascii="Times New Roman" w:hAnsi="Times New Roman" w:cs="Times New Roman"/>
          <w:sz w:val="28"/>
          <w:szCs w:val="28"/>
        </w:rPr>
        <w:t>ировать, сле</w:t>
      </w:r>
      <w:r w:rsidR="007C6A34" w:rsidRPr="00C23B86">
        <w:rPr>
          <w:rFonts w:ascii="Times New Roman" w:hAnsi="Times New Roman" w:cs="Times New Roman"/>
          <w:sz w:val="28"/>
          <w:szCs w:val="28"/>
        </w:rPr>
        <w:t>довать указаниям, осознават</w:t>
      </w:r>
      <w:r>
        <w:rPr>
          <w:rFonts w:ascii="Times New Roman" w:hAnsi="Times New Roman" w:cs="Times New Roman"/>
          <w:sz w:val="28"/>
          <w:szCs w:val="28"/>
        </w:rPr>
        <w:t>ь личную ответственность и объ</w:t>
      </w:r>
      <w:r w:rsidR="007C6A34" w:rsidRPr="00C23B86">
        <w:rPr>
          <w:rFonts w:ascii="Times New Roman" w:hAnsi="Times New Roman" w:cs="Times New Roman"/>
          <w:sz w:val="28"/>
          <w:szCs w:val="28"/>
        </w:rPr>
        <w:t>ективно оценивать свой вклад в общий результат;</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осваивать навыки организа</w:t>
      </w:r>
      <w:r>
        <w:rPr>
          <w:rFonts w:ascii="Times New Roman" w:hAnsi="Times New Roman" w:cs="Times New Roman"/>
          <w:sz w:val="28"/>
          <w:szCs w:val="28"/>
        </w:rPr>
        <w:t>ции безопасного поведения в ин</w:t>
      </w:r>
      <w:r w:rsidR="007C6A34" w:rsidRPr="00C23B86">
        <w:rPr>
          <w:rFonts w:ascii="Times New Roman" w:hAnsi="Times New Roman" w:cs="Times New Roman"/>
          <w:sz w:val="28"/>
          <w:szCs w:val="28"/>
        </w:rPr>
        <w:t>формационной среде;</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применять математику для решения практических задач в повседневной жизни, </w:t>
      </w:r>
      <w:r w:rsidR="006E6F04" w:rsidRPr="00C23B86">
        <w:rPr>
          <w:rFonts w:ascii="Times New Roman" w:hAnsi="Times New Roman" w:cs="Times New Roman"/>
          <w:sz w:val="28"/>
          <w:szCs w:val="28"/>
        </w:rPr>
        <w:t>в т.ч.</w:t>
      </w:r>
      <w:r>
        <w:rPr>
          <w:rFonts w:ascii="Times New Roman" w:hAnsi="Times New Roman" w:cs="Times New Roman"/>
          <w:sz w:val="28"/>
          <w:szCs w:val="28"/>
        </w:rPr>
        <w:t xml:space="preserve"> при оказании помощи од</w:t>
      </w:r>
      <w:r w:rsidR="007C6A34" w:rsidRPr="00C23B86">
        <w:rPr>
          <w:rFonts w:ascii="Times New Roman" w:hAnsi="Times New Roman" w:cs="Times New Roman"/>
          <w:sz w:val="28"/>
          <w:szCs w:val="28"/>
        </w:rPr>
        <w:t>ноклассникам, детям младшего возрас</w:t>
      </w:r>
      <w:r>
        <w:rPr>
          <w:rFonts w:ascii="Times New Roman" w:hAnsi="Times New Roman" w:cs="Times New Roman"/>
          <w:sz w:val="28"/>
          <w:szCs w:val="28"/>
        </w:rPr>
        <w:t>та, взрослым и пожи</w:t>
      </w:r>
      <w:r w:rsidR="007C6A34" w:rsidRPr="00C23B86">
        <w:rPr>
          <w:rFonts w:ascii="Times New Roman" w:hAnsi="Times New Roman" w:cs="Times New Roman"/>
          <w:sz w:val="28"/>
          <w:szCs w:val="28"/>
        </w:rPr>
        <w:t>лым людям;</w:t>
      </w:r>
    </w:p>
    <w:p w:rsidR="007C6A34" w:rsidRPr="00C23B86" w:rsidRDefault="00C23B86" w:rsidP="00C23B8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работать в ситуациях, </w:t>
      </w:r>
      <w:r>
        <w:rPr>
          <w:rFonts w:ascii="Times New Roman" w:hAnsi="Times New Roman" w:cs="Times New Roman"/>
          <w:sz w:val="28"/>
          <w:szCs w:val="28"/>
        </w:rPr>
        <w:t>расширяющих опыт применения ма</w:t>
      </w:r>
      <w:r w:rsidR="007C6A34" w:rsidRPr="00C23B86">
        <w:rPr>
          <w:rFonts w:ascii="Times New Roman" w:hAnsi="Times New Roman" w:cs="Times New Roman"/>
          <w:sz w:val="28"/>
          <w:szCs w:val="28"/>
        </w:rPr>
        <w:t>тематических отношений в реальной жизни, повышающих интерес к интеллектуальному труду</w:t>
      </w:r>
      <w:r>
        <w:rPr>
          <w:rFonts w:ascii="Times New Roman" w:hAnsi="Times New Roman" w:cs="Times New Roman"/>
          <w:sz w:val="28"/>
          <w:szCs w:val="28"/>
        </w:rPr>
        <w:t xml:space="preserve"> и уверенность своих си</w:t>
      </w:r>
      <w:r w:rsidR="007C6A34" w:rsidRPr="00C23B86">
        <w:rPr>
          <w:rFonts w:ascii="Times New Roman" w:hAnsi="Times New Roman" w:cs="Times New Roman"/>
          <w:sz w:val="28"/>
          <w:szCs w:val="28"/>
        </w:rPr>
        <w:t>лах при решении поставленных задач, умение преодолевать трудности;</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оценивать свои успехи в изучении математики, намечать пути устранения трудностей</w:t>
      </w:r>
      <w:r>
        <w:rPr>
          <w:rFonts w:ascii="Times New Roman" w:hAnsi="Times New Roman" w:cs="Times New Roman"/>
          <w:sz w:val="28"/>
          <w:szCs w:val="28"/>
        </w:rPr>
        <w:t>; стремиться углублять свои ма</w:t>
      </w:r>
      <w:r w:rsidR="007C6A34" w:rsidRPr="00C23B86">
        <w:rPr>
          <w:rFonts w:ascii="Times New Roman" w:hAnsi="Times New Roman" w:cs="Times New Roman"/>
          <w:sz w:val="28"/>
          <w:szCs w:val="28"/>
        </w:rPr>
        <w:t>тематические знания и умения;</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пользоваться разнообразными информационными сред</w:t>
      </w:r>
      <w:r>
        <w:rPr>
          <w:rFonts w:ascii="Times New Roman" w:hAnsi="Times New Roman" w:cs="Times New Roman"/>
          <w:sz w:val="28"/>
          <w:szCs w:val="28"/>
        </w:rPr>
        <w:t>ства</w:t>
      </w:r>
      <w:r w:rsidR="007C6A34" w:rsidRPr="00C23B86">
        <w:rPr>
          <w:rFonts w:ascii="Times New Roman" w:hAnsi="Times New Roman" w:cs="Times New Roman"/>
          <w:sz w:val="28"/>
          <w:szCs w:val="28"/>
        </w:rPr>
        <w:t>ми для решения предло</w:t>
      </w:r>
      <w:r>
        <w:rPr>
          <w:rFonts w:ascii="Times New Roman" w:hAnsi="Times New Roman" w:cs="Times New Roman"/>
          <w:sz w:val="28"/>
          <w:szCs w:val="28"/>
        </w:rPr>
        <w:t>женных и самостоятельно выбран</w:t>
      </w:r>
      <w:r w:rsidR="007C6A34" w:rsidRPr="00C23B86">
        <w:rPr>
          <w:rFonts w:ascii="Times New Roman" w:hAnsi="Times New Roman" w:cs="Times New Roman"/>
          <w:sz w:val="28"/>
          <w:szCs w:val="28"/>
        </w:rPr>
        <w:t>ных учебных проблем, задач.</w:t>
      </w:r>
    </w:p>
    <w:p w:rsidR="00C23B86" w:rsidRDefault="00C23B86" w:rsidP="007C6A34">
      <w:pPr>
        <w:ind w:firstLine="709"/>
        <w:jc w:val="both"/>
        <w:rPr>
          <w:rFonts w:ascii="Times New Roman" w:hAnsi="Times New Roman" w:cs="Times New Roman"/>
          <w:sz w:val="28"/>
          <w:szCs w:val="28"/>
        </w:rPr>
      </w:pPr>
    </w:p>
    <w:p w:rsidR="007C6A34" w:rsidRDefault="007C6A34" w:rsidP="00C23B86">
      <w:pPr>
        <w:jc w:val="center"/>
        <w:rPr>
          <w:rFonts w:ascii="Times New Roman" w:hAnsi="Times New Roman" w:cs="Times New Roman"/>
          <w:b/>
          <w:sz w:val="28"/>
          <w:szCs w:val="28"/>
        </w:rPr>
      </w:pPr>
      <w:r w:rsidRPr="00C23B86">
        <w:rPr>
          <w:rFonts w:ascii="Times New Roman" w:hAnsi="Times New Roman" w:cs="Times New Roman"/>
          <w:b/>
          <w:sz w:val="28"/>
          <w:szCs w:val="28"/>
        </w:rPr>
        <w:t>МЕТАПРЕДМЕТНЫЕ РЕЗУЛЬТАТЫ</w:t>
      </w:r>
    </w:p>
    <w:p w:rsidR="00F95E79" w:rsidRPr="00F95E79" w:rsidRDefault="00F95E79" w:rsidP="00F95E79">
      <w:pPr>
        <w:ind w:firstLine="709"/>
        <w:jc w:val="both"/>
        <w:rPr>
          <w:rFonts w:ascii="Times New Roman" w:hAnsi="Times New Roman" w:cs="Times New Roman"/>
          <w:b/>
          <w:i/>
          <w:sz w:val="28"/>
          <w:szCs w:val="28"/>
        </w:rPr>
      </w:pPr>
      <w:r w:rsidRPr="00F95E79">
        <w:rPr>
          <w:rFonts w:ascii="Times New Roman" w:hAnsi="Times New Roman" w:cs="Times New Roman"/>
          <w:b/>
          <w:i/>
          <w:sz w:val="28"/>
          <w:szCs w:val="28"/>
        </w:rPr>
        <w:t>Метапредметные результаты освоения основной образовательной программы НОО, формируемые при изучении предмета «Математика»:</w:t>
      </w:r>
    </w:p>
    <w:p w:rsidR="007C6A34" w:rsidRPr="00C23B86" w:rsidRDefault="00F95E79" w:rsidP="00C23B86">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00C23B86">
        <w:rPr>
          <w:rFonts w:ascii="Times New Roman" w:hAnsi="Times New Roman" w:cs="Times New Roman"/>
          <w:b/>
          <w:i/>
          <w:sz w:val="28"/>
          <w:szCs w:val="28"/>
        </w:rPr>
        <w:t>ознавательные УУД</w:t>
      </w:r>
      <w:r w:rsidR="007C6A34" w:rsidRPr="00C23B86">
        <w:rPr>
          <w:rFonts w:ascii="Times New Roman" w:hAnsi="Times New Roman" w:cs="Times New Roman"/>
          <w:b/>
          <w:i/>
          <w:sz w:val="28"/>
          <w:szCs w:val="28"/>
        </w:rPr>
        <w:t>:</w:t>
      </w:r>
    </w:p>
    <w:p w:rsidR="007C6A34" w:rsidRPr="00C23B86" w:rsidRDefault="007C6A34" w:rsidP="007C6A34">
      <w:pPr>
        <w:ind w:firstLine="709"/>
        <w:jc w:val="both"/>
        <w:rPr>
          <w:rFonts w:ascii="Times New Roman" w:hAnsi="Times New Roman" w:cs="Times New Roman"/>
          <w:i/>
          <w:sz w:val="28"/>
          <w:szCs w:val="28"/>
        </w:rPr>
      </w:pPr>
      <w:r w:rsidRPr="00C23B86">
        <w:rPr>
          <w:rFonts w:ascii="Times New Roman" w:hAnsi="Times New Roman" w:cs="Times New Roman"/>
          <w:i/>
          <w:sz w:val="28"/>
          <w:szCs w:val="28"/>
        </w:rPr>
        <w:t>Базовые логические действия:</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устанавливать связи и зависимости между математиче</w:t>
      </w:r>
      <w:r>
        <w:rPr>
          <w:rFonts w:ascii="Times New Roman" w:hAnsi="Times New Roman" w:cs="Times New Roman"/>
          <w:sz w:val="28"/>
          <w:szCs w:val="28"/>
        </w:rPr>
        <w:t>ски</w:t>
      </w:r>
      <w:r w:rsidR="007C6A34" w:rsidRPr="00C23B86">
        <w:rPr>
          <w:rFonts w:ascii="Times New Roman" w:hAnsi="Times New Roman" w:cs="Times New Roman"/>
          <w:sz w:val="28"/>
          <w:szCs w:val="28"/>
        </w:rPr>
        <w:t>ми объектами (часть-цело</w:t>
      </w:r>
      <w:r>
        <w:rPr>
          <w:rFonts w:ascii="Times New Roman" w:hAnsi="Times New Roman" w:cs="Times New Roman"/>
          <w:sz w:val="28"/>
          <w:szCs w:val="28"/>
        </w:rPr>
        <w:t>е; причина-следствие; протяжён</w:t>
      </w:r>
      <w:r w:rsidR="007C6A34" w:rsidRPr="00C23B86">
        <w:rPr>
          <w:rFonts w:ascii="Times New Roman" w:hAnsi="Times New Roman" w:cs="Times New Roman"/>
          <w:sz w:val="28"/>
          <w:szCs w:val="28"/>
        </w:rPr>
        <w:t>ность);</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применять базовые логические универсальные действия: сравнение, анализ, класс</w:t>
      </w:r>
      <w:r>
        <w:rPr>
          <w:rFonts w:ascii="Times New Roman" w:hAnsi="Times New Roman" w:cs="Times New Roman"/>
          <w:sz w:val="28"/>
          <w:szCs w:val="28"/>
        </w:rPr>
        <w:t>ификация (группировка), обобще</w:t>
      </w:r>
      <w:r w:rsidR="007C6A34" w:rsidRPr="00C23B86">
        <w:rPr>
          <w:rFonts w:ascii="Times New Roman" w:hAnsi="Times New Roman" w:cs="Times New Roman"/>
          <w:sz w:val="28"/>
          <w:szCs w:val="28"/>
        </w:rPr>
        <w:t>ние;</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приобретать практические графические и измерительные навыки для успешного </w:t>
      </w:r>
      <w:r>
        <w:rPr>
          <w:rFonts w:ascii="Times New Roman" w:hAnsi="Times New Roman" w:cs="Times New Roman"/>
          <w:sz w:val="28"/>
          <w:szCs w:val="28"/>
        </w:rPr>
        <w:t>решения учебных и житейских за</w:t>
      </w:r>
      <w:r w:rsidR="007C6A34" w:rsidRPr="00C23B86">
        <w:rPr>
          <w:rFonts w:ascii="Times New Roman" w:hAnsi="Times New Roman" w:cs="Times New Roman"/>
          <w:sz w:val="28"/>
          <w:szCs w:val="28"/>
        </w:rPr>
        <w:t>дач;</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C23B86">
        <w:rPr>
          <w:rFonts w:ascii="Times New Roman" w:hAnsi="Times New Roman" w:cs="Times New Roman"/>
          <w:sz w:val="28"/>
          <w:szCs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7C6A34" w:rsidRPr="00C23B86" w:rsidRDefault="007C6A34" w:rsidP="007C6A34">
      <w:pPr>
        <w:ind w:firstLine="709"/>
        <w:jc w:val="both"/>
        <w:rPr>
          <w:rFonts w:ascii="Times New Roman" w:hAnsi="Times New Roman" w:cs="Times New Roman"/>
          <w:i/>
          <w:sz w:val="28"/>
          <w:szCs w:val="28"/>
        </w:rPr>
      </w:pPr>
      <w:r w:rsidRPr="00C23B86">
        <w:rPr>
          <w:rFonts w:ascii="Times New Roman" w:hAnsi="Times New Roman" w:cs="Times New Roman"/>
          <w:i/>
          <w:sz w:val="28"/>
          <w:szCs w:val="28"/>
        </w:rPr>
        <w:t>Базовые исследовательские действия:</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проявлять способность ори</w:t>
      </w:r>
      <w:r>
        <w:rPr>
          <w:rFonts w:ascii="Times New Roman" w:hAnsi="Times New Roman" w:cs="Times New Roman"/>
          <w:sz w:val="28"/>
          <w:szCs w:val="28"/>
        </w:rPr>
        <w:t>ентироваться в учебном материа</w:t>
      </w:r>
      <w:r w:rsidR="007C6A34" w:rsidRPr="00C23B86">
        <w:rPr>
          <w:rFonts w:ascii="Times New Roman" w:hAnsi="Times New Roman" w:cs="Times New Roman"/>
          <w:sz w:val="28"/>
          <w:szCs w:val="28"/>
        </w:rPr>
        <w:t>ле разных разделов курса математики;</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понимать и адекватно исп</w:t>
      </w:r>
      <w:r>
        <w:rPr>
          <w:rFonts w:ascii="Times New Roman" w:hAnsi="Times New Roman" w:cs="Times New Roman"/>
          <w:sz w:val="28"/>
          <w:szCs w:val="28"/>
        </w:rPr>
        <w:t>ользовать математическую терми</w:t>
      </w:r>
      <w:r w:rsidR="007C6A34" w:rsidRPr="00C23B86">
        <w:rPr>
          <w:rFonts w:ascii="Times New Roman" w:hAnsi="Times New Roman" w:cs="Times New Roman"/>
          <w:sz w:val="28"/>
          <w:szCs w:val="28"/>
        </w:rPr>
        <w:t>нологию: различать, характ</w:t>
      </w:r>
      <w:r>
        <w:rPr>
          <w:rFonts w:ascii="Times New Roman" w:hAnsi="Times New Roman" w:cs="Times New Roman"/>
          <w:sz w:val="28"/>
          <w:szCs w:val="28"/>
        </w:rPr>
        <w:t>еризовать, использовать для ре</w:t>
      </w:r>
      <w:r w:rsidR="007C6A34" w:rsidRPr="00C23B86">
        <w:rPr>
          <w:rFonts w:ascii="Times New Roman" w:hAnsi="Times New Roman" w:cs="Times New Roman"/>
          <w:sz w:val="28"/>
          <w:szCs w:val="28"/>
        </w:rPr>
        <w:t>шения учебных и практических задач;</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применять изученные мето</w:t>
      </w:r>
      <w:r>
        <w:rPr>
          <w:rFonts w:ascii="Times New Roman" w:hAnsi="Times New Roman" w:cs="Times New Roman"/>
          <w:sz w:val="28"/>
          <w:szCs w:val="28"/>
        </w:rPr>
        <w:t>ды познания (измерение, модели</w:t>
      </w:r>
      <w:r w:rsidR="007C6A34" w:rsidRPr="00C23B86">
        <w:rPr>
          <w:rFonts w:ascii="Times New Roman" w:hAnsi="Times New Roman" w:cs="Times New Roman"/>
          <w:sz w:val="28"/>
          <w:szCs w:val="28"/>
        </w:rPr>
        <w:t>рование, перебор вариантов)</w:t>
      </w:r>
    </w:p>
    <w:p w:rsidR="007C6A34" w:rsidRPr="00C23B86" w:rsidRDefault="007C6A34" w:rsidP="007C6A34">
      <w:pPr>
        <w:ind w:firstLine="709"/>
        <w:jc w:val="both"/>
        <w:rPr>
          <w:rFonts w:ascii="Times New Roman" w:hAnsi="Times New Roman" w:cs="Times New Roman"/>
          <w:i/>
          <w:sz w:val="28"/>
          <w:szCs w:val="28"/>
        </w:rPr>
      </w:pPr>
      <w:r w:rsidRPr="00C23B86">
        <w:rPr>
          <w:rFonts w:ascii="Times New Roman" w:hAnsi="Times New Roman" w:cs="Times New Roman"/>
          <w:i/>
          <w:sz w:val="28"/>
          <w:szCs w:val="28"/>
        </w:rPr>
        <w:t>Работа с информацией:</w:t>
      </w:r>
    </w:p>
    <w:p w:rsidR="007C6A34" w:rsidRPr="00C23B86" w:rsidRDefault="00C23B86" w:rsidP="00C23B8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находить и использовать дл</w:t>
      </w:r>
      <w:r>
        <w:rPr>
          <w:rFonts w:ascii="Times New Roman" w:hAnsi="Times New Roman" w:cs="Times New Roman"/>
          <w:sz w:val="28"/>
          <w:szCs w:val="28"/>
        </w:rPr>
        <w:t>я решения учебных задач тексто</w:t>
      </w:r>
      <w:r w:rsidR="007C6A34" w:rsidRPr="00C23B86">
        <w:rPr>
          <w:rFonts w:ascii="Times New Roman" w:hAnsi="Times New Roman" w:cs="Times New Roman"/>
          <w:sz w:val="28"/>
          <w:szCs w:val="28"/>
        </w:rPr>
        <w:t>вую, графическую информ</w:t>
      </w:r>
      <w:r>
        <w:rPr>
          <w:rFonts w:ascii="Times New Roman" w:hAnsi="Times New Roman" w:cs="Times New Roman"/>
          <w:sz w:val="28"/>
          <w:szCs w:val="28"/>
        </w:rPr>
        <w:t>ацию в разных источниках информационной среды;</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читать, интерпретировать г</w:t>
      </w:r>
      <w:r>
        <w:rPr>
          <w:rFonts w:ascii="Times New Roman" w:hAnsi="Times New Roman" w:cs="Times New Roman"/>
          <w:sz w:val="28"/>
          <w:szCs w:val="28"/>
        </w:rPr>
        <w:t>рафически представленную ин</w:t>
      </w:r>
      <w:r w:rsidR="007C6A34" w:rsidRPr="00C23B86">
        <w:rPr>
          <w:rFonts w:ascii="Times New Roman" w:hAnsi="Times New Roman" w:cs="Times New Roman"/>
          <w:sz w:val="28"/>
          <w:szCs w:val="28"/>
        </w:rPr>
        <w:t>формацию (схему, таблицу, диаграмму, другую модель);</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п</w:t>
      </w:r>
      <w:r w:rsidR="007C6A34" w:rsidRPr="00C23B86">
        <w:rPr>
          <w:rFonts w:ascii="Times New Roman" w:hAnsi="Times New Roman" w:cs="Times New Roman"/>
          <w:sz w:val="28"/>
          <w:szCs w:val="28"/>
        </w:rPr>
        <w:t xml:space="preserve">редставлять информацию </w:t>
      </w:r>
      <w:r>
        <w:rPr>
          <w:rFonts w:ascii="Times New Roman" w:hAnsi="Times New Roman" w:cs="Times New Roman"/>
          <w:sz w:val="28"/>
          <w:szCs w:val="28"/>
        </w:rPr>
        <w:t>в заданной форме (дополнять та</w:t>
      </w:r>
      <w:r w:rsidR="007C6A34" w:rsidRPr="00C23B86">
        <w:rPr>
          <w:rFonts w:ascii="Times New Roman" w:hAnsi="Times New Roman" w:cs="Times New Roman"/>
          <w:sz w:val="28"/>
          <w:szCs w:val="28"/>
        </w:rPr>
        <w:t>блицу, текст), формулироват</w:t>
      </w:r>
      <w:r>
        <w:rPr>
          <w:rFonts w:ascii="Times New Roman" w:hAnsi="Times New Roman" w:cs="Times New Roman"/>
          <w:sz w:val="28"/>
          <w:szCs w:val="28"/>
        </w:rPr>
        <w:t>ь утверждение по образцу, в со</w:t>
      </w:r>
      <w:r w:rsidR="007C6A34" w:rsidRPr="00C23B86">
        <w:rPr>
          <w:rFonts w:ascii="Times New Roman" w:hAnsi="Times New Roman" w:cs="Times New Roman"/>
          <w:sz w:val="28"/>
          <w:szCs w:val="28"/>
        </w:rPr>
        <w:t>ответствии с требованиями учебной задачи;</w:t>
      </w:r>
    </w:p>
    <w:p w:rsidR="007C6A34"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принимать правила, безопасно использовать предлагаемые электронные средства и источники информации.</w:t>
      </w:r>
    </w:p>
    <w:p w:rsidR="00C23B86" w:rsidRPr="00C23B86" w:rsidRDefault="00F95E7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00C23B86" w:rsidRPr="00C23B86">
        <w:rPr>
          <w:rFonts w:ascii="Times New Roman" w:hAnsi="Times New Roman" w:cs="Times New Roman"/>
          <w:b/>
          <w:i/>
          <w:sz w:val="28"/>
          <w:szCs w:val="28"/>
        </w:rPr>
        <w:t>оммуникативные УУД:</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конструировать утверждения, проверять их истинность; строить логическое рассуждение;</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текст задания для объяснения способа и хода решения математической задачи; формулировать ответ;</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комментировать процесс вычисления, построения, решения;</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объяснять полученный ответ с использованием изученной терминологии;</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 процессе диалогов по о</w:t>
      </w:r>
      <w:r>
        <w:rPr>
          <w:rFonts w:ascii="Times New Roman" w:hAnsi="Times New Roman" w:cs="Times New Roman"/>
          <w:sz w:val="28"/>
          <w:szCs w:val="28"/>
        </w:rPr>
        <w:t>бсуждению изученного материала -</w:t>
      </w:r>
      <w:r w:rsidR="007C6A34" w:rsidRPr="00C23B86">
        <w:rPr>
          <w:rFonts w:ascii="Times New Roman" w:hAnsi="Times New Roman" w:cs="Times New Roman"/>
          <w:sz w:val="28"/>
          <w:szCs w:val="28"/>
        </w:rPr>
        <w:t xml:space="preserve"> задавать вопросы, высказы</w:t>
      </w:r>
      <w:r>
        <w:rPr>
          <w:rFonts w:ascii="Times New Roman" w:hAnsi="Times New Roman" w:cs="Times New Roman"/>
          <w:sz w:val="28"/>
          <w:szCs w:val="28"/>
        </w:rPr>
        <w:t>вать суждения, оценивать высту</w:t>
      </w:r>
      <w:r w:rsidR="007C6A34" w:rsidRPr="00C23B86">
        <w:rPr>
          <w:rFonts w:ascii="Times New Roman" w:hAnsi="Times New Roman" w:cs="Times New Roman"/>
          <w:sz w:val="28"/>
          <w:szCs w:val="28"/>
        </w:rPr>
        <w:t>пления участников, привод</w:t>
      </w:r>
      <w:r>
        <w:rPr>
          <w:rFonts w:ascii="Times New Roman" w:hAnsi="Times New Roman" w:cs="Times New Roman"/>
          <w:sz w:val="28"/>
          <w:szCs w:val="28"/>
        </w:rPr>
        <w:t>ить доказательства своей право</w:t>
      </w:r>
      <w:r w:rsidR="007C6A34" w:rsidRPr="00C23B86">
        <w:rPr>
          <w:rFonts w:ascii="Times New Roman" w:hAnsi="Times New Roman" w:cs="Times New Roman"/>
          <w:sz w:val="28"/>
          <w:szCs w:val="28"/>
        </w:rPr>
        <w:t>ты, проявлять этику общения;</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создавать в соответствии с учебн</w:t>
      </w:r>
      <w:r>
        <w:rPr>
          <w:rFonts w:ascii="Times New Roman" w:hAnsi="Times New Roman" w:cs="Times New Roman"/>
          <w:sz w:val="28"/>
          <w:szCs w:val="28"/>
        </w:rPr>
        <w:t xml:space="preserve">ой задачей тексты разного вида - </w:t>
      </w:r>
      <w:r w:rsidR="007C6A34" w:rsidRPr="00C23B86">
        <w:rPr>
          <w:rFonts w:ascii="Times New Roman" w:hAnsi="Times New Roman" w:cs="Times New Roman"/>
          <w:sz w:val="28"/>
          <w:szCs w:val="28"/>
        </w:rPr>
        <w:t>описание (например, геометрической фигуры), рассуждение (к примеру, при реше</w:t>
      </w:r>
      <w:r>
        <w:rPr>
          <w:rFonts w:ascii="Times New Roman" w:hAnsi="Times New Roman" w:cs="Times New Roman"/>
          <w:sz w:val="28"/>
          <w:szCs w:val="28"/>
        </w:rPr>
        <w:t>нии задачи), инструкция (на</w:t>
      </w:r>
      <w:r w:rsidR="007C6A34" w:rsidRPr="00C23B86">
        <w:rPr>
          <w:rFonts w:ascii="Times New Roman" w:hAnsi="Times New Roman" w:cs="Times New Roman"/>
          <w:sz w:val="28"/>
          <w:szCs w:val="28"/>
        </w:rPr>
        <w:t>пример, измерение длины отрезка);</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ориентироваться в алгоритмах: воспроизводить, дополнять, исправлять деформированные; составлять по аналогии;</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самостоятельно составлять тексты заданий, аналогичн</w:t>
      </w:r>
      <w:r>
        <w:rPr>
          <w:rFonts w:ascii="Times New Roman" w:hAnsi="Times New Roman" w:cs="Times New Roman"/>
          <w:sz w:val="28"/>
          <w:szCs w:val="28"/>
        </w:rPr>
        <w:t>ые ти</w:t>
      </w:r>
      <w:r w:rsidR="007C6A34" w:rsidRPr="00C23B86">
        <w:rPr>
          <w:rFonts w:ascii="Times New Roman" w:hAnsi="Times New Roman" w:cs="Times New Roman"/>
          <w:sz w:val="28"/>
          <w:szCs w:val="28"/>
        </w:rPr>
        <w:t>повым изученным.</w:t>
      </w:r>
    </w:p>
    <w:p w:rsidR="00C23B86" w:rsidRPr="00C23B86" w:rsidRDefault="00F95E7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00C23B86" w:rsidRPr="00C23B86">
        <w:rPr>
          <w:rFonts w:ascii="Times New Roman" w:hAnsi="Times New Roman" w:cs="Times New Roman"/>
          <w:b/>
          <w:i/>
          <w:sz w:val="28"/>
          <w:szCs w:val="28"/>
        </w:rPr>
        <w:t>егулятивные УУД:</w:t>
      </w:r>
    </w:p>
    <w:p w:rsidR="007C6A34" w:rsidRPr="00C23B86" w:rsidRDefault="007C6A34" w:rsidP="007C6A34">
      <w:pPr>
        <w:ind w:firstLine="709"/>
        <w:jc w:val="both"/>
        <w:rPr>
          <w:rFonts w:ascii="Times New Roman" w:hAnsi="Times New Roman" w:cs="Times New Roman"/>
          <w:i/>
          <w:sz w:val="28"/>
          <w:szCs w:val="28"/>
        </w:rPr>
      </w:pPr>
      <w:r w:rsidRPr="00C23B86">
        <w:rPr>
          <w:rFonts w:ascii="Times New Roman" w:hAnsi="Times New Roman" w:cs="Times New Roman"/>
          <w:i/>
          <w:sz w:val="28"/>
          <w:szCs w:val="28"/>
        </w:rPr>
        <w:t>Самоорганизация:</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планировать этапы предст</w:t>
      </w:r>
      <w:r w:rsidR="00755567">
        <w:rPr>
          <w:rFonts w:ascii="Times New Roman" w:hAnsi="Times New Roman" w:cs="Times New Roman"/>
          <w:sz w:val="28"/>
          <w:szCs w:val="28"/>
        </w:rPr>
        <w:t>оящей работы, определять после</w:t>
      </w:r>
      <w:r w:rsidR="007C6A34" w:rsidRPr="00C23B86">
        <w:rPr>
          <w:rFonts w:ascii="Times New Roman" w:hAnsi="Times New Roman" w:cs="Times New Roman"/>
          <w:sz w:val="28"/>
          <w:szCs w:val="28"/>
        </w:rPr>
        <w:t>довательность учебных действий;</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выполнять правила безопасного использования электронных средств, предлагаемых в процессе обучения.</w:t>
      </w:r>
    </w:p>
    <w:p w:rsidR="007C6A34" w:rsidRPr="00C23B86" w:rsidRDefault="007C6A34" w:rsidP="007C6A34">
      <w:pPr>
        <w:ind w:firstLine="709"/>
        <w:jc w:val="both"/>
        <w:rPr>
          <w:rFonts w:ascii="Times New Roman" w:hAnsi="Times New Roman" w:cs="Times New Roman"/>
          <w:i/>
          <w:sz w:val="28"/>
          <w:szCs w:val="28"/>
        </w:rPr>
      </w:pPr>
      <w:r w:rsidRPr="00C23B86">
        <w:rPr>
          <w:rFonts w:ascii="Times New Roman" w:hAnsi="Times New Roman" w:cs="Times New Roman"/>
          <w:i/>
          <w:sz w:val="28"/>
          <w:szCs w:val="28"/>
        </w:rPr>
        <w:t>Самоконтроль:</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C23B86">
        <w:rPr>
          <w:rFonts w:ascii="Times New Roman" w:hAnsi="Times New Roman" w:cs="Times New Roman"/>
          <w:sz w:val="28"/>
          <w:szCs w:val="28"/>
        </w:rPr>
        <w:t>осуществлять контроль процесса и результата своей дея</w:t>
      </w:r>
      <w:r>
        <w:rPr>
          <w:rFonts w:ascii="Times New Roman" w:hAnsi="Times New Roman" w:cs="Times New Roman"/>
          <w:sz w:val="28"/>
          <w:szCs w:val="28"/>
        </w:rPr>
        <w:t>тель</w:t>
      </w:r>
      <w:r w:rsidR="007C6A34" w:rsidRPr="00C23B86">
        <w:rPr>
          <w:rFonts w:ascii="Times New Roman" w:hAnsi="Times New Roman" w:cs="Times New Roman"/>
          <w:sz w:val="28"/>
          <w:szCs w:val="28"/>
        </w:rPr>
        <w:t>ности; объективно оценивать их;</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выбирать и при необходимо</w:t>
      </w:r>
      <w:r>
        <w:rPr>
          <w:rFonts w:ascii="Times New Roman" w:hAnsi="Times New Roman" w:cs="Times New Roman"/>
          <w:sz w:val="28"/>
          <w:szCs w:val="28"/>
        </w:rPr>
        <w:t>сти корректировать способы дей</w:t>
      </w:r>
      <w:r w:rsidR="007C6A34" w:rsidRPr="00C23B86">
        <w:rPr>
          <w:rFonts w:ascii="Times New Roman" w:hAnsi="Times New Roman" w:cs="Times New Roman"/>
          <w:sz w:val="28"/>
          <w:szCs w:val="28"/>
        </w:rPr>
        <w:t>ствий;</w:t>
      </w:r>
    </w:p>
    <w:p w:rsidR="007C6A34" w:rsidRPr="00C23B86" w:rsidRDefault="00C23B86" w:rsidP="00C23B8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находить ошибки в своей работе, устанавливать их причины, вести по</w:t>
      </w:r>
      <w:r>
        <w:rPr>
          <w:rFonts w:ascii="Times New Roman" w:hAnsi="Times New Roman" w:cs="Times New Roman"/>
          <w:sz w:val="28"/>
          <w:szCs w:val="28"/>
        </w:rPr>
        <w:t>иск путей преодоления ошибок.</w:t>
      </w:r>
    </w:p>
    <w:p w:rsidR="007C6A34" w:rsidRPr="00C23B86" w:rsidRDefault="007C6A34" w:rsidP="007C6A34">
      <w:pPr>
        <w:ind w:firstLine="709"/>
        <w:jc w:val="both"/>
        <w:rPr>
          <w:rFonts w:ascii="Times New Roman" w:hAnsi="Times New Roman" w:cs="Times New Roman"/>
          <w:i/>
          <w:sz w:val="28"/>
          <w:szCs w:val="28"/>
        </w:rPr>
      </w:pPr>
      <w:r w:rsidRPr="00C23B86">
        <w:rPr>
          <w:rFonts w:ascii="Times New Roman" w:hAnsi="Times New Roman" w:cs="Times New Roman"/>
          <w:i/>
          <w:sz w:val="28"/>
          <w:szCs w:val="28"/>
        </w:rPr>
        <w:t>Самооценка:</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предвидеть возможность </w:t>
      </w:r>
      <w:r>
        <w:rPr>
          <w:rFonts w:ascii="Times New Roman" w:hAnsi="Times New Roman" w:cs="Times New Roman"/>
          <w:sz w:val="28"/>
          <w:szCs w:val="28"/>
        </w:rPr>
        <w:t>возникновения трудностей и оши</w:t>
      </w:r>
      <w:r w:rsidR="007C6A34" w:rsidRPr="00C23B86">
        <w:rPr>
          <w:rFonts w:ascii="Times New Roman" w:hAnsi="Times New Roman" w:cs="Times New Roman"/>
          <w:sz w:val="28"/>
          <w:szCs w:val="28"/>
        </w:rPr>
        <w:t>бок, предусматривать сп</w:t>
      </w:r>
      <w:r>
        <w:rPr>
          <w:rFonts w:ascii="Times New Roman" w:hAnsi="Times New Roman" w:cs="Times New Roman"/>
          <w:sz w:val="28"/>
          <w:szCs w:val="28"/>
        </w:rPr>
        <w:t>особы их предупреждения (форму</w:t>
      </w:r>
      <w:r w:rsidR="007C6A34" w:rsidRPr="00C23B86">
        <w:rPr>
          <w:rFonts w:ascii="Times New Roman" w:hAnsi="Times New Roman" w:cs="Times New Roman"/>
          <w:sz w:val="28"/>
          <w:szCs w:val="28"/>
        </w:rPr>
        <w:t>лирование вопросов, обраще</w:t>
      </w:r>
      <w:r>
        <w:rPr>
          <w:rFonts w:ascii="Times New Roman" w:hAnsi="Times New Roman" w:cs="Times New Roman"/>
          <w:sz w:val="28"/>
          <w:szCs w:val="28"/>
        </w:rPr>
        <w:t>ние к учебнику, дополнитель</w:t>
      </w:r>
      <w:r w:rsidR="007C6A34" w:rsidRPr="00C23B86">
        <w:rPr>
          <w:rFonts w:ascii="Times New Roman" w:hAnsi="Times New Roman" w:cs="Times New Roman"/>
          <w:sz w:val="28"/>
          <w:szCs w:val="28"/>
        </w:rPr>
        <w:t xml:space="preserve">ным средствам обучения, </w:t>
      </w:r>
      <w:r w:rsidR="006E6F04" w:rsidRPr="00C23B86">
        <w:rPr>
          <w:rFonts w:ascii="Times New Roman" w:hAnsi="Times New Roman" w:cs="Times New Roman"/>
          <w:sz w:val="28"/>
          <w:szCs w:val="28"/>
        </w:rPr>
        <w:t>в т.ч.</w:t>
      </w:r>
      <w:r w:rsidR="007C6A34" w:rsidRPr="00C23B86">
        <w:rPr>
          <w:rFonts w:ascii="Times New Roman" w:hAnsi="Times New Roman" w:cs="Times New Roman"/>
          <w:sz w:val="28"/>
          <w:szCs w:val="28"/>
        </w:rPr>
        <w:t xml:space="preserve"> электронным);</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оценивать рациональность </w:t>
      </w:r>
      <w:r>
        <w:rPr>
          <w:rFonts w:ascii="Times New Roman" w:hAnsi="Times New Roman" w:cs="Times New Roman"/>
          <w:sz w:val="28"/>
          <w:szCs w:val="28"/>
        </w:rPr>
        <w:t>своих действий, давать им каче</w:t>
      </w:r>
      <w:r w:rsidR="007C6A34" w:rsidRPr="00C23B86">
        <w:rPr>
          <w:rFonts w:ascii="Times New Roman" w:hAnsi="Times New Roman" w:cs="Times New Roman"/>
          <w:sz w:val="28"/>
          <w:szCs w:val="28"/>
        </w:rPr>
        <w:t>ственную характеристику.</w:t>
      </w:r>
    </w:p>
    <w:p w:rsidR="007C6A34" w:rsidRPr="00C23B86" w:rsidRDefault="007C6A34" w:rsidP="007C6A34">
      <w:pPr>
        <w:ind w:firstLine="709"/>
        <w:jc w:val="both"/>
        <w:rPr>
          <w:rFonts w:ascii="Times New Roman" w:hAnsi="Times New Roman" w:cs="Times New Roman"/>
          <w:i/>
          <w:sz w:val="28"/>
          <w:szCs w:val="28"/>
        </w:rPr>
      </w:pPr>
      <w:r w:rsidRPr="00C23B86">
        <w:rPr>
          <w:rFonts w:ascii="Times New Roman" w:hAnsi="Times New Roman" w:cs="Times New Roman"/>
          <w:i/>
          <w:sz w:val="28"/>
          <w:szCs w:val="28"/>
        </w:rPr>
        <w:t>Совместная деятельность:</w:t>
      </w:r>
    </w:p>
    <w:p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участвовать в совместной деятельности: распределять работу между членами группы (например, в случае решения задач, требующих перебора большо</w:t>
      </w:r>
      <w:r>
        <w:rPr>
          <w:rFonts w:ascii="Times New Roman" w:hAnsi="Times New Roman" w:cs="Times New Roman"/>
          <w:sz w:val="28"/>
          <w:szCs w:val="28"/>
        </w:rPr>
        <w:t>го количества вариантов, приве</w:t>
      </w:r>
      <w:r w:rsidR="00357823">
        <w:rPr>
          <w:rFonts w:ascii="Times New Roman" w:hAnsi="Times New Roman" w:cs="Times New Roman"/>
          <w:sz w:val="28"/>
          <w:szCs w:val="28"/>
        </w:rPr>
        <w:t xml:space="preserve">дения примеров и контрпримеров); </w:t>
      </w:r>
      <w:r w:rsidR="007C6A34" w:rsidRPr="00C23B86">
        <w:rPr>
          <w:rFonts w:ascii="Times New Roman" w:hAnsi="Times New Roman" w:cs="Times New Roman"/>
          <w:sz w:val="28"/>
          <w:szCs w:val="28"/>
        </w:rPr>
        <w:t>согласо</w:t>
      </w:r>
      <w:r>
        <w:rPr>
          <w:rFonts w:ascii="Times New Roman" w:hAnsi="Times New Roman" w:cs="Times New Roman"/>
          <w:sz w:val="28"/>
          <w:szCs w:val="28"/>
        </w:rPr>
        <w:t>вывать</w:t>
      </w:r>
      <w:r w:rsidR="007C6A34" w:rsidRPr="00C23B86">
        <w:rPr>
          <w:rFonts w:ascii="Times New Roman" w:hAnsi="Times New Roman" w:cs="Times New Roman"/>
          <w:sz w:val="28"/>
          <w:szCs w:val="28"/>
        </w:rPr>
        <w:t xml:space="preserve"> мнения в ходе поиска доказательств, выбора рационального способа, анализа информации;</w:t>
      </w:r>
    </w:p>
    <w:p w:rsidR="007C6A34"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357823" w:rsidRPr="00C23B86" w:rsidRDefault="00357823" w:rsidP="007C6A34">
      <w:pPr>
        <w:ind w:firstLine="709"/>
        <w:jc w:val="both"/>
        <w:rPr>
          <w:rFonts w:ascii="Times New Roman" w:hAnsi="Times New Roman" w:cs="Times New Roman"/>
          <w:sz w:val="28"/>
          <w:szCs w:val="28"/>
        </w:rPr>
      </w:pPr>
    </w:p>
    <w:p w:rsidR="007C6A34" w:rsidRDefault="007C6A34" w:rsidP="00357823">
      <w:pPr>
        <w:jc w:val="center"/>
        <w:rPr>
          <w:rFonts w:ascii="Times New Roman" w:hAnsi="Times New Roman" w:cs="Times New Roman"/>
          <w:b/>
          <w:sz w:val="28"/>
          <w:szCs w:val="28"/>
        </w:rPr>
      </w:pPr>
      <w:r w:rsidRPr="00357823">
        <w:rPr>
          <w:rFonts w:ascii="Times New Roman" w:hAnsi="Times New Roman" w:cs="Times New Roman"/>
          <w:b/>
          <w:sz w:val="28"/>
          <w:szCs w:val="28"/>
        </w:rPr>
        <w:t>ПРЕДМЕТНЫЕ РЕЗУЛЬТАТЫ</w:t>
      </w:r>
    </w:p>
    <w:p w:rsidR="00755567" w:rsidRDefault="00755567" w:rsidP="00357823">
      <w:pPr>
        <w:jc w:val="center"/>
        <w:rPr>
          <w:rFonts w:ascii="Times New Roman" w:hAnsi="Times New Roman" w:cs="Times New Roman"/>
          <w:b/>
          <w:sz w:val="28"/>
          <w:szCs w:val="28"/>
        </w:rPr>
      </w:pPr>
    </w:p>
    <w:p w:rsidR="00755567" w:rsidRPr="00357823" w:rsidRDefault="00755567" w:rsidP="00357823">
      <w:pPr>
        <w:jc w:val="center"/>
        <w:rPr>
          <w:rFonts w:ascii="Times New Roman" w:hAnsi="Times New Roman" w:cs="Times New Roman"/>
          <w:b/>
          <w:sz w:val="28"/>
          <w:szCs w:val="28"/>
        </w:rPr>
      </w:pPr>
      <w:r>
        <w:rPr>
          <w:rFonts w:ascii="Times New Roman" w:hAnsi="Times New Roman" w:cs="Times New Roman"/>
          <w:b/>
          <w:sz w:val="28"/>
          <w:szCs w:val="28"/>
        </w:rPr>
        <w:t>1 КЛАСС</w:t>
      </w:r>
    </w:p>
    <w:p w:rsidR="007C6A34" w:rsidRPr="00357823" w:rsidRDefault="00755567"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К концу обучения в 1</w:t>
      </w:r>
      <w:r w:rsidR="007C6A34" w:rsidRPr="00357823">
        <w:rPr>
          <w:rFonts w:ascii="Times New Roman" w:hAnsi="Times New Roman" w:cs="Times New Roman"/>
          <w:b/>
          <w:i/>
          <w:sz w:val="28"/>
          <w:szCs w:val="28"/>
        </w:rPr>
        <w:t xml:space="preserve"> классе обучающийся научится:</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читать, записывать, сравнивать, упорядочивать числа от </w:t>
      </w:r>
      <w:r w:rsidR="007C6A34" w:rsidRPr="00C23B86">
        <w:rPr>
          <w:rFonts w:ascii="Times New Roman" w:hAnsi="Times New Roman" w:cs="Times New Roman"/>
          <w:sz w:val="28"/>
          <w:szCs w:val="28"/>
        </w:rPr>
        <w:t>0 до 20;</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пересчитывать различные объекты, устанавливать по</w:t>
      </w:r>
      <w:r>
        <w:rPr>
          <w:rFonts w:ascii="Times New Roman" w:hAnsi="Times New Roman" w:cs="Times New Roman"/>
          <w:sz w:val="28"/>
          <w:szCs w:val="28"/>
        </w:rPr>
        <w:t>рядко</w:t>
      </w:r>
      <w:r w:rsidR="007C6A34" w:rsidRPr="00C23B86">
        <w:rPr>
          <w:rFonts w:ascii="Times New Roman" w:hAnsi="Times New Roman" w:cs="Times New Roman"/>
          <w:sz w:val="28"/>
          <w:szCs w:val="28"/>
        </w:rPr>
        <w:t>вый номер объекта;</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находить числа, большие/</w:t>
      </w:r>
      <w:r>
        <w:rPr>
          <w:rFonts w:ascii="Times New Roman" w:hAnsi="Times New Roman" w:cs="Times New Roman"/>
          <w:sz w:val="28"/>
          <w:szCs w:val="28"/>
        </w:rPr>
        <w:t xml:space="preserve"> меньшие данного числа на задан</w:t>
      </w:r>
      <w:r w:rsidR="007C6A34" w:rsidRPr="00C23B86">
        <w:rPr>
          <w:rFonts w:ascii="Times New Roman" w:hAnsi="Times New Roman" w:cs="Times New Roman"/>
          <w:sz w:val="28"/>
          <w:szCs w:val="28"/>
        </w:rPr>
        <w:t>ное число;</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выполнять арифметические действия сложения и вычитания в пределах 20 (устно и письменно) без перехода через дес</w:t>
      </w:r>
      <w:r>
        <w:rPr>
          <w:rFonts w:ascii="Times New Roman" w:hAnsi="Times New Roman" w:cs="Times New Roman"/>
          <w:sz w:val="28"/>
          <w:szCs w:val="28"/>
        </w:rPr>
        <w:t>я</w:t>
      </w:r>
      <w:r w:rsidR="007C6A34" w:rsidRPr="00C23B86">
        <w:rPr>
          <w:rFonts w:ascii="Times New Roman" w:hAnsi="Times New Roman" w:cs="Times New Roman"/>
          <w:sz w:val="28"/>
          <w:szCs w:val="28"/>
        </w:rPr>
        <w:t>ток;</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называть и различать ком</w:t>
      </w:r>
      <w:r>
        <w:rPr>
          <w:rFonts w:ascii="Times New Roman" w:hAnsi="Times New Roman" w:cs="Times New Roman"/>
          <w:sz w:val="28"/>
          <w:szCs w:val="28"/>
        </w:rPr>
        <w:t>поненты действий сложения (сла</w:t>
      </w:r>
      <w:r w:rsidR="007C6A34" w:rsidRPr="00C23B86">
        <w:rPr>
          <w:rFonts w:ascii="Times New Roman" w:hAnsi="Times New Roman" w:cs="Times New Roman"/>
          <w:sz w:val="28"/>
          <w:szCs w:val="28"/>
        </w:rPr>
        <w:t>гаемые, сумма) и вычитания (уменьшаемое, вычитаемое, разность);</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решать текстовые задачи в </w:t>
      </w:r>
      <w:r>
        <w:rPr>
          <w:rFonts w:ascii="Times New Roman" w:hAnsi="Times New Roman" w:cs="Times New Roman"/>
          <w:sz w:val="28"/>
          <w:szCs w:val="28"/>
        </w:rPr>
        <w:t>одно действие на сложение и вы</w:t>
      </w:r>
      <w:r w:rsidR="007C6A34" w:rsidRPr="00C23B86">
        <w:rPr>
          <w:rFonts w:ascii="Times New Roman" w:hAnsi="Times New Roman" w:cs="Times New Roman"/>
          <w:sz w:val="28"/>
          <w:szCs w:val="28"/>
        </w:rPr>
        <w:t>читание: выделять условие и требование (вопрос);</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с</w:t>
      </w:r>
      <w:r w:rsidR="007C6A34" w:rsidRPr="00C23B86">
        <w:rPr>
          <w:rFonts w:ascii="Times New Roman" w:hAnsi="Times New Roman" w:cs="Times New Roman"/>
          <w:sz w:val="28"/>
          <w:szCs w:val="28"/>
        </w:rPr>
        <w:t>равнивать объекты по дли</w:t>
      </w:r>
      <w:r>
        <w:rPr>
          <w:rFonts w:ascii="Times New Roman" w:hAnsi="Times New Roman" w:cs="Times New Roman"/>
          <w:sz w:val="28"/>
          <w:szCs w:val="28"/>
        </w:rPr>
        <w:t>не, устанавливая между ними со</w:t>
      </w:r>
      <w:r w:rsidR="007C6A34" w:rsidRPr="00C23B86">
        <w:rPr>
          <w:rFonts w:ascii="Times New Roman" w:hAnsi="Times New Roman" w:cs="Times New Roman"/>
          <w:sz w:val="28"/>
          <w:szCs w:val="28"/>
        </w:rPr>
        <w:t>отношение длиннее/</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короче (выше</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/ниже, шире/</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уже);</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знат</w:t>
      </w:r>
      <w:r>
        <w:rPr>
          <w:rFonts w:ascii="Times New Roman" w:hAnsi="Times New Roman" w:cs="Times New Roman"/>
          <w:sz w:val="28"/>
          <w:szCs w:val="28"/>
        </w:rPr>
        <w:t xml:space="preserve">ь и использовать единицу длины </w:t>
      </w:r>
      <w:r w:rsidRPr="00357823">
        <w:rPr>
          <w:rFonts w:ascii="Times New Roman" w:hAnsi="Times New Roman" w:cs="Times New Roman"/>
          <w:sz w:val="28"/>
          <w:szCs w:val="28"/>
        </w:rPr>
        <w:t>-</w:t>
      </w:r>
      <w:r w:rsidR="007C6A34" w:rsidRPr="00C23B86">
        <w:rPr>
          <w:rFonts w:ascii="Times New Roman" w:hAnsi="Times New Roman" w:cs="Times New Roman"/>
          <w:sz w:val="28"/>
          <w:szCs w:val="28"/>
        </w:rPr>
        <w:t xml:space="preserve"> сантиметр; измерять длину отрезка, чертить отрезок заданной длины (в см);</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различать число и цифру;</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распознавать геометрические фигуры: круг, треугольник, прямоугольник (квадрат), отрезок;</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устанавливать между объектами соотношения: слева/</w:t>
      </w:r>
      <w:r w:rsidRPr="00357823">
        <w:rPr>
          <w:rFonts w:ascii="Times New Roman" w:hAnsi="Times New Roman" w:cs="Times New Roman"/>
          <w:sz w:val="28"/>
          <w:szCs w:val="28"/>
        </w:rPr>
        <w:t xml:space="preserve"> </w:t>
      </w:r>
      <w:r w:rsidR="007C6A34" w:rsidRPr="00C23B86">
        <w:rPr>
          <w:rFonts w:ascii="Times New Roman" w:hAnsi="Times New Roman" w:cs="Times New Roman"/>
          <w:sz w:val="28"/>
          <w:szCs w:val="28"/>
        </w:rPr>
        <w:t>справа, дальше/</w:t>
      </w:r>
      <w:r w:rsidRPr="00357823">
        <w:rPr>
          <w:rFonts w:ascii="Times New Roman" w:hAnsi="Times New Roman" w:cs="Times New Roman"/>
          <w:sz w:val="28"/>
          <w:szCs w:val="28"/>
        </w:rPr>
        <w:t xml:space="preserve"> </w:t>
      </w:r>
      <w:r w:rsidR="007C6A34" w:rsidRPr="00C23B86">
        <w:rPr>
          <w:rFonts w:ascii="Times New Roman" w:hAnsi="Times New Roman" w:cs="Times New Roman"/>
          <w:sz w:val="28"/>
          <w:szCs w:val="28"/>
        </w:rPr>
        <w:t>ближе, между, перед/</w:t>
      </w:r>
      <w:r w:rsidRPr="00357823">
        <w:rPr>
          <w:rFonts w:ascii="Times New Roman" w:hAnsi="Times New Roman" w:cs="Times New Roman"/>
          <w:sz w:val="28"/>
          <w:szCs w:val="28"/>
        </w:rPr>
        <w:t xml:space="preserve"> </w:t>
      </w:r>
      <w:r w:rsidR="007C6A34" w:rsidRPr="00C23B86">
        <w:rPr>
          <w:rFonts w:ascii="Times New Roman" w:hAnsi="Times New Roman" w:cs="Times New Roman"/>
          <w:sz w:val="28"/>
          <w:szCs w:val="28"/>
        </w:rPr>
        <w:t>за, над/</w:t>
      </w:r>
      <w:r w:rsidRPr="00357823">
        <w:rPr>
          <w:rFonts w:ascii="Times New Roman" w:hAnsi="Times New Roman" w:cs="Times New Roman"/>
          <w:sz w:val="28"/>
          <w:szCs w:val="28"/>
        </w:rPr>
        <w:t xml:space="preserve"> </w:t>
      </w:r>
      <w:r w:rsidR="007C6A34" w:rsidRPr="00C23B86">
        <w:rPr>
          <w:rFonts w:ascii="Times New Roman" w:hAnsi="Times New Roman" w:cs="Times New Roman"/>
          <w:sz w:val="28"/>
          <w:szCs w:val="28"/>
        </w:rPr>
        <w:t>под;</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распознавать верные (истинн</w:t>
      </w:r>
      <w:r>
        <w:rPr>
          <w:rFonts w:ascii="Times New Roman" w:hAnsi="Times New Roman" w:cs="Times New Roman"/>
          <w:sz w:val="28"/>
          <w:szCs w:val="28"/>
        </w:rPr>
        <w:t>ые) и неверные (ложные) утверж</w:t>
      </w:r>
      <w:r w:rsidR="007C6A34" w:rsidRPr="00C23B86">
        <w:rPr>
          <w:rFonts w:ascii="Times New Roman" w:hAnsi="Times New Roman" w:cs="Times New Roman"/>
          <w:sz w:val="28"/>
          <w:szCs w:val="28"/>
        </w:rPr>
        <w:t>дения относительно заданного набора объектов/</w:t>
      </w:r>
      <w:r w:rsidRPr="00357823">
        <w:rPr>
          <w:rFonts w:ascii="Times New Roman" w:hAnsi="Times New Roman" w:cs="Times New Roman"/>
          <w:sz w:val="28"/>
          <w:szCs w:val="28"/>
        </w:rPr>
        <w:t xml:space="preserve"> </w:t>
      </w:r>
      <w:r w:rsidR="007C6A34" w:rsidRPr="00C23B86">
        <w:rPr>
          <w:rFonts w:ascii="Times New Roman" w:hAnsi="Times New Roman" w:cs="Times New Roman"/>
          <w:sz w:val="28"/>
          <w:szCs w:val="28"/>
        </w:rPr>
        <w:t>предметов;</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группировать объекты по заданному признаку; находить и называть закономерности в ряду объектов повседневной жизни;</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различать строки и столбц</w:t>
      </w:r>
      <w:r>
        <w:rPr>
          <w:rFonts w:ascii="Times New Roman" w:hAnsi="Times New Roman" w:cs="Times New Roman"/>
          <w:sz w:val="28"/>
          <w:szCs w:val="28"/>
        </w:rPr>
        <w:t>ы таблицы, вносить данное в та</w:t>
      </w:r>
      <w:r w:rsidR="007C6A34" w:rsidRPr="00C23B86">
        <w:rPr>
          <w:rFonts w:ascii="Times New Roman" w:hAnsi="Times New Roman" w:cs="Times New Roman"/>
          <w:sz w:val="28"/>
          <w:szCs w:val="28"/>
        </w:rPr>
        <w:t>блицу, извлекать данное/</w:t>
      </w:r>
      <w:r w:rsidRPr="00357823">
        <w:rPr>
          <w:rFonts w:ascii="Times New Roman" w:hAnsi="Times New Roman" w:cs="Times New Roman"/>
          <w:sz w:val="28"/>
          <w:szCs w:val="28"/>
        </w:rPr>
        <w:t xml:space="preserve"> </w:t>
      </w:r>
      <w:r w:rsidR="007C6A34" w:rsidRPr="00C23B86">
        <w:rPr>
          <w:rFonts w:ascii="Times New Roman" w:hAnsi="Times New Roman" w:cs="Times New Roman"/>
          <w:sz w:val="28"/>
          <w:szCs w:val="28"/>
        </w:rPr>
        <w:t>данные из таблицы;</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сравнивать два объекта (числа, геометрические фигуры);</w:t>
      </w:r>
    </w:p>
    <w:p w:rsidR="007C6A34" w:rsidRDefault="00357823" w:rsidP="00357823">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распределять объекты на две группы по заданному осно</w:t>
      </w:r>
      <w:r>
        <w:rPr>
          <w:rFonts w:ascii="Times New Roman" w:hAnsi="Times New Roman" w:cs="Times New Roman"/>
          <w:sz w:val="28"/>
          <w:szCs w:val="28"/>
        </w:rPr>
        <w:t>ванию.</w:t>
      </w:r>
    </w:p>
    <w:p w:rsidR="00755567" w:rsidRDefault="00755567" w:rsidP="00357823">
      <w:pPr>
        <w:ind w:firstLine="709"/>
        <w:jc w:val="both"/>
        <w:rPr>
          <w:rFonts w:ascii="Times New Roman" w:hAnsi="Times New Roman" w:cs="Times New Roman"/>
          <w:sz w:val="28"/>
          <w:szCs w:val="28"/>
        </w:rPr>
      </w:pPr>
    </w:p>
    <w:p w:rsidR="00755567" w:rsidRPr="00755567" w:rsidRDefault="00755567" w:rsidP="00755567">
      <w:pPr>
        <w:jc w:val="center"/>
        <w:rPr>
          <w:rFonts w:ascii="Times New Roman" w:hAnsi="Times New Roman" w:cs="Times New Roman"/>
          <w:b/>
          <w:sz w:val="28"/>
          <w:szCs w:val="28"/>
        </w:rPr>
      </w:pPr>
      <w:r w:rsidRPr="00755567">
        <w:rPr>
          <w:rFonts w:ascii="Times New Roman" w:hAnsi="Times New Roman" w:cs="Times New Roman"/>
          <w:b/>
          <w:sz w:val="28"/>
          <w:szCs w:val="28"/>
        </w:rPr>
        <w:t>2 КЛАСС</w:t>
      </w:r>
    </w:p>
    <w:p w:rsidR="007C6A34" w:rsidRPr="00357823" w:rsidRDefault="007C6A34" w:rsidP="007C6A34">
      <w:pPr>
        <w:ind w:firstLine="709"/>
        <w:jc w:val="both"/>
        <w:rPr>
          <w:rFonts w:ascii="Times New Roman" w:hAnsi="Times New Roman" w:cs="Times New Roman"/>
          <w:b/>
          <w:i/>
          <w:sz w:val="28"/>
          <w:szCs w:val="28"/>
        </w:rPr>
      </w:pPr>
      <w:r w:rsidRPr="00357823">
        <w:rPr>
          <w:rFonts w:ascii="Times New Roman" w:hAnsi="Times New Roman" w:cs="Times New Roman"/>
          <w:b/>
          <w:i/>
          <w:sz w:val="28"/>
          <w:szCs w:val="28"/>
        </w:rPr>
        <w:t xml:space="preserve">К концу обучения во </w:t>
      </w:r>
      <w:r w:rsidR="00755567">
        <w:rPr>
          <w:rFonts w:ascii="Times New Roman" w:hAnsi="Times New Roman" w:cs="Times New Roman"/>
          <w:b/>
          <w:i/>
          <w:sz w:val="28"/>
          <w:szCs w:val="28"/>
        </w:rPr>
        <w:t>2</w:t>
      </w:r>
      <w:r w:rsidRPr="00357823">
        <w:rPr>
          <w:rFonts w:ascii="Times New Roman" w:hAnsi="Times New Roman" w:cs="Times New Roman"/>
          <w:b/>
          <w:i/>
          <w:sz w:val="28"/>
          <w:szCs w:val="28"/>
        </w:rPr>
        <w:t xml:space="preserve"> классе обучающийся научится:</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читать, записывать, сравнив</w:t>
      </w:r>
      <w:r>
        <w:rPr>
          <w:rFonts w:ascii="Times New Roman" w:hAnsi="Times New Roman" w:cs="Times New Roman"/>
          <w:sz w:val="28"/>
          <w:szCs w:val="28"/>
        </w:rPr>
        <w:t>ать, упорядочивать числа в пре</w:t>
      </w:r>
      <w:r w:rsidR="007C6A34" w:rsidRPr="00C23B86">
        <w:rPr>
          <w:rFonts w:ascii="Times New Roman" w:hAnsi="Times New Roman" w:cs="Times New Roman"/>
          <w:sz w:val="28"/>
          <w:szCs w:val="28"/>
        </w:rPr>
        <w:t>делах 100;</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находить число большее/</w:t>
      </w:r>
      <w:r w:rsidRPr="00357823">
        <w:rPr>
          <w:rFonts w:ascii="Times New Roman" w:hAnsi="Times New Roman" w:cs="Times New Roman"/>
          <w:sz w:val="28"/>
          <w:szCs w:val="28"/>
        </w:rPr>
        <w:t xml:space="preserve"> </w:t>
      </w:r>
      <w:r w:rsidR="007C6A34" w:rsidRPr="00C23B86">
        <w:rPr>
          <w:rFonts w:ascii="Times New Roman" w:hAnsi="Times New Roman" w:cs="Times New Roman"/>
          <w:sz w:val="28"/>
          <w:szCs w:val="28"/>
        </w:rPr>
        <w:t>меньшее данного числа на заданное число (в пределах 100); большее данного числа в заданное число раз (в пределах 20);</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устанавливать и соблюдат</w:t>
      </w:r>
      <w:r>
        <w:rPr>
          <w:rFonts w:ascii="Times New Roman" w:hAnsi="Times New Roman" w:cs="Times New Roman"/>
          <w:sz w:val="28"/>
          <w:szCs w:val="28"/>
        </w:rPr>
        <w:t>ь порядок при вычислении значе</w:t>
      </w:r>
      <w:r w:rsidR="007C6A34" w:rsidRPr="00C23B86">
        <w:rPr>
          <w:rFonts w:ascii="Times New Roman" w:hAnsi="Times New Roman" w:cs="Times New Roman"/>
          <w:sz w:val="28"/>
          <w:szCs w:val="28"/>
        </w:rPr>
        <w:t>ния числового выражения (</w:t>
      </w:r>
      <w:r>
        <w:rPr>
          <w:rFonts w:ascii="Times New Roman" w:hAnsi="Times New Roman" w:cs="Times New Roman"/>
          <w:sz w:val="28"/>
          <w:szCs w:val="28"/>
        </w:rPr>
        <w:t>со скобками/без скобок), содер</w:t>
      </w:r>
      <w:r w:rsidR="007C6A34" w:rsidRPr="00C23B86">
        <w:rPr>
          <w:rFonts w:ascii="Times New Roman" w:hAnsi="Times New Roman" w:cs="Times New Roman"/>
          <w:sz w:val="28"/>
          <w:szCs w:val="28"/>
        </w:rPr>
        <w:t>жащего действия сложения и вычитания в пределах 100;</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выполнять арифметическ</w:t>
      </w:r>
      <w:r>
        <w:rPr>
          <w:rFonts w:ascii="Times New Roman" w:hAnsi="Times New Roman" w:cs="Times New Roman"/>
          <w:sz w:val="28"/>
          <w:szCs w:val="28"/>
        </w:rPr>
        <w:t>ие действия: сложение и вычита</w:t>
      </w:r>
      <w:r w:rsidR="007C6A34" w:rsidRPr="00C23B86">
        <w:rPr>
          <w:rFonts w:ascii="Times New Roman" w:hAnsi="Times New Roman" w:cs="Times New Roman"/>
          <w:sz w:val="28"/>
          <w:szCs w:val="28"/>
        </w:rPr>
        <w:t>ние, в преде</w:t>
      </w:r>
      <w:r>
        <w:rPr>
          <w:rFonts w:ascii="Times New Roman" w:hAnsi="Times New Roman" w:cs="Times New Roman"/>
          <w:sz w:val="28"/>
          <w:szCs w:val="28"/>
        </w:rPr>
        <w:t xml:space="preserve">лах 100 </w:t>
      </w:r>
      <w:r w:rsidRPr="00357823">
        <w:rPr>
          <w:rFonts w:ascii="Times New Roman" w:hAnsi="Times New Roman" w:cs="Times New Roman"/>
          <w:sz w:val="28"/>
          <w:szCs w:val="28"/>
        </w:rPr>
        <w:t>-</w:t>
      </w:r>
      <w:r w:rsidR="007C6A34" w:rsidRPr="00C23B86">
        <w:rPr>
          <w:rFonts w:ascii="Times New Roman" w:hAnsi="Times New Roman" w:cs="Times New Roman"/>
          <w:sz w:val="28"/>
          <w:szCs w:val="28"/>
        </w:rPr>
        <w:t xml:space="preserve"> устно и письменно; умножение и деление в пределах 50 с использовани</w:t>
      </w:r>
      <w:r>
        <w:rPr>
          <w:rFonts w:ascii="Times New Roman" w:hAnsi="Times New Roman" w:cs="Times New Roman"/>
          <w:sz w:val="28"/>
          <w:szCs w:val="28"/>
        </w:rPr>
        <w:t>ем таблицы умноже</w:t>
      </w:r>
      <w:r w:rsidR="007C6A34" w:rsidRPr="00C23B86">
        <w:rPr>
          <w:rFonts w:ascii="Times New Roman" w:hAnsi="Times New Roman" w:cs="Times New Roman"/>
          <w:sz w:val="28"/>
          <w:szCs w:val="28"/>
        </w:rPr>
        <w:t>ния;</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называть и различать компоненты действий умножения (множители, произведение); деления (делимое, делитель, частное);</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находить неизвестный компонент сложения, вычитания;</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использовать при выполне</w:t>
      </w:r>
      <w:r>
        <w:rPr>
          <w:rFonts w:ascii="Times New Roman" w:hAnsi="Times New Roman" w:cs="Times New Roman"/>
          <w:sz w:val="28"/>
          <w:szCs w:val="28"/>
        </w:rPr>
        <w:t>нии практических заданий едини</w:t>
      </w:r>
      <w:r w:rsidR="007C6A34" w:rsidRPr="00C23B86">
        <w:rPr>
          <w:rFonts w:ascii="Times New Roman" w:hAnsi="Times New Roman" w:cs="Times New Roman"/>
          <w:sz w:val="28"/>
          <w:szCs w:val="28"/>
        </w:rPr>
        <w:t>цы величин длины (сантиме</w:t>
      </w:r>
      <w:r>
        <w:rPr>
          <w:rFonts w:ascii="Times New Roman" w:hAnsi="Times New Roman" w:cs="Times New Roman"/>
          <w:sz w:val="28"/>
          <w:szCs w:val="28"/>
        </w:rPr>
        <w:t>тр, дециметр, метр), массы (ки</w:t>
      </w:r>
      <w:r w:rsidR="007C6A34" w:rsidRPr="00C23B86">
        <w:rPr>
          <w:rFonts w:ascii="Times New Roman" w:hAnsi="Times New Roman" w:cs="Times New Roman"/>
          <w:sz w:val="28"/>
          <w:szCs w:val="28"/>
        </w:rPr>
        <w:t>лограмм), времени (минута, час); стои</w:t>
      </w:r>
      <w:r>
        <w:rPr>
          <w:rFonts w:ascii="Times New Roman" w:hAnsi="Times New Roman" w:cs="Times New Roman"/>
          <w:sz w:val="28"/>
          <w:szCs w:val="28"/>
        </w:rPr>
        <w:t>мости (рубль, копей</w:t>
      </w:r>
      <w:r w:rsidR="007C6A34" w:rsidRPr="00C23B86">
        <w:rPr>
          <w:rFonts w:ascii="Times New Roman" w:hAnsi="Times New Roman" w:cs="Times New Roman"/>
          <w:sz w:val="28"/>
          <w:szCs w:val="28"/>
        </w:rPr>
        <w:t>ка); преобразовыв</w:t>
      </w:r>
      <w:r w:rsidR="00755567">
        <w:rPr>
          <w:rFonts w:ascii="Times New Roman" w:hAnsi="Times New Roman" w:cs="Times New Roman"/>
          <w:sz w:val="28"/>
          <w:szCs w:val="28"/>
        </w:rPr>
        <w:t>ать одни единицы данных величин</w:t>
      </w:r>
      <w:r w:rsidR="007C6A34" w:rsidRPr="00C23B86">
        <w:rPr>
          <w:rFonts w:ascii="Times New Roman" w:hAnsi="Times New Roman" w:cs="Times New Roman"/>
          <w:sz w:val="28"/>
          <w:szCs w:val="28"/>
        </w:rPr>
        <w:t xml:space="preserve"> в другие;</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w:t>
      </w:r>
      <w:r>
        <w:rPr>
          <w:rFonts w:ascii="Times New Roman" w:hAnsi="Times New Roman" w:cs="Times New Roman"/>
          <w:sz w:val="28"/>
          <w:szCs w:val="28"/>
        </w:rPr>
        <w:t>, устанавливая между ними соот</w:t>
      </w:r>
      <w:r w:rsidR="007C6A34" w:rsidRPr="00C23B86">
        <w:rPr>
          <w:rFonts w:ascii="Times New Roman" w:hAnsi="Times New Roman" w:cs="Times New Roman"/>
          <w:sz w:val="28"/>
          <w:szCs w:val="28"/>
        </w:rPr>
        <w:t>ношение «больше</w:t>
      </w:r>
      <w:r w:rsidRPr="00357823">
        <w:rPr>
          <w:rFonts w:ascii="Times New Roman" w:hAnsi="Times New Roman" w:cs="Times New Roman"/>
          <w:sz w:val="28"/>
          <w:szCs w:val="28"/>
        </w:rPr>
        <w:t xml:space="preserve"> </w:t>
      </w:r>
      <w:r w:rsidR="007C6A34" w:rsidRPr="00C23B86">
        <w:rPr>
          <w:rFonts w:ascii="Times New Roman" w:hAnsi="Times New Roman" w:cs="Times New Roman"/>
          <w:sz w:val="28"/>
          <w:szCs w:val="28"/>
        </w:rPr>
        <w:t>/меньше на»;</w:t>
      </w:r>
    </w:p>
    <w:p w:rsidR="007C6A34" w:rsidRPr="00C23B86" w:rsidRDefault="00357823" w:rsidP="00357823">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 xml:space="preserve">решать текстовые задачи в одно-два действия: представлять задачу (краткая запись, </w:t>
      </w:r>
      <w:r>
        <w:rPr>
          <w:rFonts w:ascii="Times New Roman" w:hAnsi="Times New Roman" w:cs="Times New Roman"/>
          <w:sz w:val="28"/>
          <w:szCs w:val="28"/>
        </w:rPr>
        <w:t>рисунок, таблица или другая мо</w:t>
      </w:r>
      <w:r w:rsidR="007C6A34" w:rsidRPr="00C23B86">
        <w:rPr>
          <w:rFonts w:ascii="Times New Roman" w:hAnsi="Times New Roman" w:cs="Times New Roman"/>
          <w:sz w:val="28"/>
          <w:szCs w:val="28"/>
        </w:rPr>
        <w:t>дель); планировать ход реше</w:t>
      </w:r>
      <w:r>
        <w:rPr>
          <w:rFonts w:ascii="Times New Roman" w:hAnsi="Times New Roman" w:cs="Times New Roman"/>
          <w:sz w:val="28"/>
          <w:szCs w:val="28"/>
        </w:rPr>
        <w:t>ния текстовой задачи в два дей</w:t>
      </w:r>
      <w:r w:rsidR="007C6A34" w:rsidRPr="00C23B86">
        <w:rPr>
          <w:rFonts w:ascii="Times New Roman" w:hAnsi="Times New Roman" w:cs="Times New Roman"/>
          <w:sz w:val="28"/>
          <w:szCs w:val="28"/>
        </w:rPr>
        <w:t>ствия, оформлять его в вид</w:t>
      </w:r>
      <w:r>
        <w:rPr>
          <w:rFonts w:ascii="Times New Roman" w:hAnsi="Times New Roman" w:cs="Times New Roman"/>
          <w:sz w:val="28"/>
          <w:szCs w:val="28"/>
        </w:rPr>
        <w:t>е арифметического действия/дей</w:t>
      </w:r>
      <w:r w:rsidR="007C6A34" w:rsidRPr="00C23B86">
        <w:rPr>
          <w:rFonts w:ascii="Times New Roman" w:hAnsi="Times New Roman" w:cs="Times New Roman"/>
          <w:sz w:val="28"/>
          <w:szCs w:val="28"/>
        </w:rPr>
        <w:t>ствий, записывать ответ;</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различать и называть геометрические фигуры: прямой угол; ломаную, многоугольник;</w:t>
      </w:r>
      <w:r>
        <w:rPr>
          <w:rFonts w:ascii="Times New Roman" w:hAnsi="Times New Roman" w:cs="Times New Roman"/>
          <w:sz w:val="28"/>
          <w:szCs w:val="28"/>
        </w:rPr>
        <w:t xml:space="preserve"> выделять среди четырехугольни</w:t>
      </w:r>
      <w:r w:rsidR="007C6A34" w:rsidRPr="00C23B86">
        <w:rPr>
          <w:rFonts w:ascii="Times New Roman" w:hAnsi="Times New Roman" w:cs="Times New Roman"/>
          <w:sz w:val="28"/>
          <w:szCs w:val="28"/>
        </w:rPr>
        <w:t>ков прямоугольники, квадраты;</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выполнять измерение длин реальных объектов с помощью линейки;</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находить длину ломаной, состоящей из двух-трёх звеньев, периметр прямоугольника (квадрата);</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распознавать верные (истинн</w:t>
      </w:r>
      <w:r>
        <w:rPr>
          <w:rFonts w:ascii="Times New Roman" w:hAnsi="Times New Roman" w:cs="Times New Roman"/>
          <w:sz w:val="28"/>
          <w:szCs w:val="28"/>
        </w:rPr>
        <w:t>ые) и неверные (ложные) утверж</w:t>
      </w:r>
      <w:r w:rsidR="007C6A34" w:rsidRPr="00C23B86">
        <w:rPr>
          <w:rFonts w:ascii="Times New Roman" w:hAnsi="Times New Roman" w:cs="Times New Roman"/>
          <w:sz w:val="28"/>
          <w:szCs w:val="28"/>
        </w:rPr>
        <w:t>дения со словами «все», «</w:t>
      </w:r>
      <w:r>
        <w:rPr>
          <w:rFonts w:ascii="Times New Roman" w:hAnsi="Times New Roman" w:cs="Times New Roman"/>
          <w:sz w:val="28"/>
          <w:szCs w:val="28"/>
        </w:rPr>
        <w:t>каждый»; проводить одно-двухша</w:t>
      </w:r>
      <w:r w:rsidR="007C6A34" w:rsidRPr="00C23B86">
        <w:rPr>
          <w:rFonts w:ascii="Times New Roman" w:hAnsi="Times New Roman" w:cs="Times New Roman"/>
          <w:sz w:val="28"/>
          <w:szCs w:val="28"/>
        </w:rPr>
        <w:t>говые логические рассуждения и делать выводы;</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находить общий признак группы математических объектов (чисел, величин, геометрических фигур);</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 xml:space="preserve">находить закономерность в </w:t>
      </w:r>
      <w:r>
        <w:rPr>
          <w:rFonts w:ascii="Times New Roman" w:hAnsi="Times New Roman" w:cs="Times New Roman"/>
          <w:sz w:val="28"/>
          <w:szCs w:val="28"/>
        </w:rPr>
        <w:t>ряду объектов (чисел, геометри</w:t>
      </w:r>
      <w:r w:rsidR="007C6A34" w:rsidRPr="00C23B86">
        <w:rPr>
          <w:rFonts w:ascii="Times New Roman" w:hAnsi="Times New Roman" w:cs="Times New Roman"/>
          <w:sz w:val="28"/>
          <w:szCs w:val="28"/>
        </w:rPr>
        <w:t>ческих фигур);</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представлять информацию в заданной форме: дополнять текст задачи числами, заполнять строку/</w:t>
      </w:r>
      <w:r w:rsidRPr="00357823">
        <w:rPr>
          <w:rFonts w:ascii="Times New Roman" w:hAnsi="Times New Roman" w:cs="Times New Roman"/>
          <w:sz w:val="28"/>
          <w:szCs w:val="28"/>
        </w:rPr>
        <w:t xml:space="preserve"> </w:t>
      </w:r>
      <w:r w:rsidR="007C6A34" w:rsidRPr="00C23B86">
        <w:rPr>
          <w:rFonts w:ascii="Times New Roman" w:hAnsi="Times New Roman" w:cs="Times New Roman"/>
          <w:sz w:val="28"/>
          <w:szCs w:val="28"/>
        </w:rPr>
        <w:t>столбец таблицы, указывать числовые данные на</w:t>
      </w:r>
      <w:r>
        <w:rPr>
          <w:rFonts w:ascii="Times New Roman" w:hAnsi="Times New Roman" w:cs="Times New Roman"/>
          <w:sz w:val="28"/>
          <w:szCs w:val="28"/>
        </w:rPr>
        <w:t xml:space="preserve"> рисунке (изображении геоме</w:t>
      </w:r>
      <w:r w:rsidR="007C6A34" w:rsidRPr="00C23B86">
        <w:rPr>
          <w:rFonts w:ascii="Times New Roman" w:hAnsi="Times New Roman" w:cs="Times New Roman"/>
          <w:sz w:val="28"/>
          <w:szCs w:val="28"/>
        </w:rPr>
        <w:t>трических фигур);</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сравнивать группы объектов (находить общее, различное);</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обнаруживать модели геометрических фигур в окружающем мире;</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подбирать примеры, подтверждающие суждение, ответ;</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составлять (дополнять) текстовую задачу;</w:t>
      </w:r>
    </w:p>
    <w:p w:rsidR="007C6A34" w:rsidRDefault="00357823" w:rsidP="00357823">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про</w:t>
      </w:r>
      <w:r>
        <w:rPr>
          <w:rFonts w:ascii="Times New Roman" w:hAnsi="Times New Roman" w:cs="Times New Roman"/>
          <w:sz w:val="28"/>
          <w:szCs w:val="28"/>
        </w:rPr>
        <w:t>верять правильность вычислений.</w:t>
      </w:r>
    </w:p>
    <w:p w:rsidR="00755567" w:rsidRDefault="00755567" w:rsidP="00357823">
      <w:pPr>
        <w:ind w:firstLine="709"/>
        <w:jc w:val="both"/>
        <w:rPr>
          <w:rFonts w:ascii="Times New Roman" w:hAnsi="Times New Roman" w:cs="Times New Roman"/>
          <w:sz w:val="28"/>
          <w:szCs w:val="28"/>
        </w:rPr>
      </w:pPr>
    </w:p>
    <w:p w:rsidR="00755567" w:rsidRPr="00755567" w:rsidRDefault="00755567" w:rsidP="00755567">
      <w:pPr>
        <w:jc w:val="center"/>
        <w:rPr>
          <w:rFonts w:ascii="Times New Roman" w:hAnsi="Times New Roman" w:cs="Times New Roman"/>
          <w:b/>
          <w:sz w:val="28"/>
          <w:szCs w:val="28"/>
        </w:rPr>
      </w:pPr>
      <w:r w:rsidRPr="00755567">
        <w:rPr>
          <w:rFonts w:ascii="Times New Roman" w:hAnsi="Times New Roman" w:cs="Times New Roman"/>
          <w:b/>
          <w:sz w:val="28"/>
          <w:szCs w:val="28"/>
        </w:rPr>
        <w:t>3 КЛАСС</w:t>
      </w:r>
    </w:p>
    <w:p w:rsidR="007C6A34" w:rsidRPr="00357823" w:rsidRDefault="007C6A34" w:rsidP="007C6A34">
      <w:pPr>
        <w:ind w:firstLine="709"/>
        <w:jc w:val="both"/>
        <w:rPr>
          <w:rFonts w:ascii="Times New Roman" w:hAnsi="Times New Roman" w:cs="Times New Roman"/>
          <w:b/>
          <w:i/>
          <w:sz w:val="28"/>
          <w:szCs w:val="28"/>
        </w:rPr>
      </w:pPr>
      <w:r w:rsidRPr="00357823">
        <w:rPr>
          <w:rFonts w:ascii="Times New Roman" w:hAnsi="Times New Roman" w:cs="Times New Roman"/>
          <w:b/>
          <w:i/>
          <w:sz w:val="28"/>
          <w:szCs w:val="28"/>
        </w:rPr>
        <w:t xml:space="preserve">К концу обучения в </w:t>
      </w:r>
      <w:r w:rsidR="00755567">
        <w:rPr>
          <w:rFonts w:ascii="Times New Roman" w:hAnsi="Times New Roman" w:cs="Times New Roman"/>
          <w:b/>
          <w:i/>
          <w:sz w:val="28"/>
          <w:szCs w:val="28"/>
        </w:rPr>
        <w:t>3</w:t>
      </w:r>
      <w:r w:rsidRPr="00357823">
        <w:rPr>
          <w:rFonts w:ascii="Times New Roman" w:hAnsi="Times New Roman" w:cs="Times New Roman"/>
          <w:b/>
          <w:i/>
          <w:sz w:val="28"/>
          <w:szCs w:val="28"/>
        </w:rPr>
        <w:t xml:space="preserve"> классе обучающийся научится:</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читать, записывать, сравнив</w:t>
      </w:r>
      <w:r>
        <w:rPr>
          <w:rFonts w:ascii="Times New Roman" w:hAnsi="Times New Roman" w:cs="Times New Roman"/>
          <w:sz w:val="28"/>
          <w:szCs w:val="28"/>
        </w:rPr>
        <w:t>ать, упорядочивать числа в пре</w:t>
      </w:r>
      <w:r w:rsidR="007C6A34" w:rsidRPr="00C23B86">
        <w:rPr>
          <w:rFonts w:ascii="Times New Roman" w:hAnsi="Times New Roman" w:cs="Times New Roman"/>
          <w:sz w:val="28"/>
          <w:szCs w:val="28"/>
        </w:rPr>
        <w:t>делах 1000;</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находить число большее/</w:t>
      </w:r>
      <w:r w:rsidR="00654C5C">
        <w:rPr>
          <w:rFonts w:ascii="Times New Roman" w:hAnsi="Times New Roman" w:cs="Times New Roman"/>
          <w:sz w:val="28"/>
          <w:szCs w:val="28"/>
        </w:rPr>
        <w:t xml:space="preserve"> </w:t>
      </w:r>
      <w:r w:rsidR="007C6A34" w:rsidRPr="00C23B86">
        <w:rPr>
          <w:rFonts w:ascii="Times New Roman" w:hAnsi="Times New Roman" w:cs="Times New Roman"/>
          <w:sz w:val="28"/>
          <w:szCs w:val="28"/>
        </w:rPr>
        <w:t>меньшее данного числа на заданное число, в заданное число раз (в пределах 1000);</w:t>
      </w:r>
    </w:p>
    <w:p w:rsidR="007C6A34" w:rsidRPr="00357823" w:rsidRDefault="00357823" w:rsidP="00357823">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выполнять арифметические действия: сложение и вычитание (в преде</w:t>
      </w:r>
      <w:r>
        <w:rPr>
          <w:rFonts w:ascii="Times New Roman" w:hAnsi="Times New Roman" w:cs="Times New Roman"/>
          <w:sz w:val="28"/>
          <w:szCs w:val="28"/>
        </w:rPr>
        <w:t xml:space="preserve">лах 100 </w:t>
      </w:r>
      <w:r w:rsidRPr="00357823">
        <w:rPr>
          <w:rFonts w:ascii="Times New Roman" w:hAnsi="Times New Roman" w:cs="Times New Roman"/>
          <w:sz w:val="28"/>
          <w:szCs w:val="28"/>
        </w:rPr>
        <w:t>-</w:t>
      </w:r>
      <w:r>
        <w:rPr>
          <w:rFonts w:ascii="Times New Roman" w:hAnsi="Times New Roman" w:cs="Times New Roman"/>
          <w:sz w:val="28"/>
          <w:szCs w:val="28"/>
        </w:rPr>
        <w:t xml:space="preserve"> устно, в пределах 1000 </w:t>
      </w:r>
      <w:r w:rsidRPr="00357823">
        <w:rPr>
          <w:rFonts w:ascii="Times New Roman" w:hAnsi="Times New Roman" w:cs="Times New Roman"/>
          <w:sz w:val="28"/>
          <w:szCs w:val="28"/>
        </w:rPr>
        <w:t>-</w:t>
      </w:r>
      <w:r w:rsidR="007C6A34" w:rsidRPr="00C23B86">
        <w:rPr>
          <w:rFonts w:ascii="Times New Roman" w:hAnsi="Times New Roman" w:cs="Times New Roman"/>
          <w:sz w:val="28"/>
          <w:szCs w:val="28"/>
        </w:rPr>
        <w:t xml:space="preserve"> пись</w:t>
      </w:r>
      <w:r>
        <w:rPr>
          <w:rFonts w:ascii="Times New Roman" w:hAnsi="Times New Roman" w:cs="Times New Roman"/>
          <w:sz w:val="28"/>
          <w:szCs w:val="28"/>
        </w:rPr>
        <w:t>менно); умножение и деление на</w:t>
      </w:r>
      <w:r w:rsidR="007C6A34" w:rsidRPr="00C23B86">
        <w:rPr>
          <w:rFonts w:ascii="Times New Roman" w:hAnsi="Times New Roman" w:cs="Times New Roman"/>
          <w:sz w:val="28"/>
          <w:szCs w:val="28"/>
        </w:rPr>
        <w:t xml:space="preserve"> однозн</w:t>
      </w:r>
      <w:r>
        <w:rPr>
          <w:rFonts w:ascii="Times New Roman" w:hAnsi="Times New Roman" w:cs="Times New Roman"/>
          <w:sz w:val="28"/>
          <w:szCs w:val="28"/>
        </w:rPr>
        <w:t xml:space="preserve">ачное число (в пределах 100 </w:t>
      </w:r>
      <w:r w:rsidRPr="00357823">
        <w:rPr>
          <w:rFonts w:ascii="Times New Roman" w:hAnsi="Times New Roman" w:cs="Times New Roman"/>
          <w:sz w:val="28"/>
          <w:szCs w:val="28"/>
        </w:rPr>
        <w:t>-</w:t>
      </w:r>
      <w:r>
        <w:rPr>
          <w:rFonts w:ascii="Times New Roman" w:hAnsi="Times New Roman" w:cs="Times New Roman"/>
          <w:sz w:val="28"/>
          <w:szCs w:val="28"/>
        </w:rPr>
        <w:t xml:space="preserve"> устно и письменно);</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выполнять действия умножение и деление с числами 0 и 1; деление с остатком;</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устанавливать и соблюдат</w:t>
      </w:r>
      <w:r>
        <w:rPr>
          <w:rFonts w:ascii="Times New Roman" w:hAnsi="Times New Roman" w:cs="Times New Roman"/>
          <w:sz w:val="28"/>
          <w:szCs w:val="28"/>
        </w:rPr>
        <w:t>ь порядок действий при вычисле</w:t>
      </w:r>
      <w:r w:rsidR="007C6A34" w:rsidRPr="00C23B86">
        <w:rPr>
          <w:rFonts w:ascii="Times New Roman" w:hAnsi="Times New Roman" w:cs="Times New Roman"/>
          <w:sz w:val="28"/>
          <w:szCs w:val="28"/>
        </w:rPr>
        <w:t xml:space="preserve">нии значения числового </w:t>
      </w:r>
      <w:r>
        <w:rPr>
          <w:rFonts w:ascii="Times New Roman" w:hAnsi="Times New Roman" w:cs="Times New Roman"/>
          <w:sz w:val="28"/>
          <w:szCs w:val="28"/>
        </w:rPr>
        <w:t>выражения (со скобками/</w:t>
      </w:r>
      <w:r w:rsidRPr="00357823">
        <w:rPr>
          <w:rFonts w:ascii="Times New Roman" w:hAnsi="Times New Roman" w:cs="Times New Roman"/>
          <w:sz w:val="28"/>
          <w:szCs w:val="28"/>
        </w:rPr>
        <w:t xml:space="preserve"> </w:t>
      </w:r>
      <w:r>
        <w:rPr>
          <w:rFonts w:ascii="Times New Roman" w:hAnsi="Times New Roman" w:cs="Times New Roman"/>
          <w:sz w:val="28"/>
          <w:szCs w:val="28"/>
        </w:rPr>
        <w:t>без ско</w:t>
      </w:r>
      <w:r w:rsidR="007C6A34" w:rsidRPr="00C23B86">
        <w:rPr>
          <w:rFonts w:ascii="Times New Roman" w:hAnsi="Times New Roman" w:cs="Times New Roman"/>
          <w:sz w:val="28"/>
          <w:szCs w:val="28"/>
        </w:rPr>
        <w:t>бок), содержащего арифмети</w:t>
      </w:r>
      <w:r>
        <w:rPr>
          <w:rFonts w:ascii="Times New Roman" w:hAnsi="Times New Roman" w:cs="Times New Roman"/>
          <w:sz w:val="28"/>
          <w:szCs w:val="28"/>
        </w:rPr>
        <w:t>ческие действия сложения, вы</w:t>
      </w:r>
      <w:r w:rsidR="007C6A34" w:rsidRPr="00C23B86">
        <w:rPr>
          <w:rFonts w:ascii="Times New Roman" w:hAnsi="Times New Roman" w:cs="Times New Roman"/>
          <w:sz w:val="28"/>
          <w:szCs w:val="28"/>
        </w:rPr>
        <w:t>читания, умножения и деления;</w:t>
      </w:r>
    </w:p>
    <w:p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при вычисле</w:t>
      </w:r>
      <w:r>
        <w:rPr>
          <w:rFonts w:ascii="Times New Roman" w:hAnsi="Times New Roman" w:cs="Times New Roman"/>
          <w:sz w:val="28"/>
          <w:szCs w:val="28"/>
        </w:rPr>
        <w:t>ниях переместительное и сочета</w:t>
      </w:r>
      <w:r w:rsidR="007C6A34" w:rsidRPr="00C23B86">
        <w:rPr>
          <w:rFonts w:ascii="Times New Roman" w:hAnsi="Times New Roman" w:cs="Times New Roman"/>
          <w:sz w:val="28"/>
          <w:szCs w:val="28"/>
        </w:rPr>
        <w:t>тельное свойства сложения;</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находить неизвестный компонент арифметического действия;</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при выполн</w:t>
      </w:r>
      <w:r>
        <w:rPr>
          <w:rFonts w:ascii="Times New Roman" w:hAnsi="Times New Roman" w:cs="Times New Roman"/>
          <w:sz w:val="28"/>
          <w:szCs w:val="28"/>
        </w:rPr>
        <w:t>ении практических заданий и ре</w:t>
      </w:r>
      <w:r w:rsidR="007C6A34" w:rsidRPr="00C23B86">
        <w:rPr>
          <w:rFonts w:ascii="Times New Roman" w:hAnsi="Times New Roman" w:cs="Times New Roman"/>
          <w:sz w:val="28"/>
          <w:szCs w:val="28"/>
        </w:rPr>
        <w:t>шении задач единицы: дли</w:t>
      </w:r>
      <w:r>
        <w:rPr>
          <w:rFonts w:ascii="Times New Roman" w:hAnsi="Times New Roman" w:cs="Times New Roman"/>
          <w:sz w:val="28"/>
          <w:szCs w:val="28"/>
        </w:rPr>
        <w:t>ны (миллиметр, сантиметр, деци</w:t>
      </w:r>
      <w:r w:rsidR="007C6A34" w:rsidRPr="00C23B86">
        <w:rPr>
          <w:rFonts w:ascii="Times New Roman" w:hAnsi="Times New Roman" w:cs="Times New Roman"/>
          <w:sz w:val="28"/>
          <w:szCs w:val="28"/>
        </w:rPr>
        <w:t xml:space="preserve">метр, метр, километр), массы (грамм, килограмм), времени (минута, час, секунда), стоимости (копейка, рубль); </w:t>
      </w:r>
      <w:r>
        <w:rPr>
          <w:rFonts w:ascii="Times New Roman" w:hAnsi="Times New Roman" w:cs="Times New Roman"/>
          <w:sz w:val="28"/>
          <w:szCs w:val="28"/>
        </w:rPr>
        <w:t>преобра</w:t>
      </w:r>
      <w:r w:rsidR="007C6A34" w:rsidRPr="00C23B86">
        <w:rPr>
          <w:rFonts w:ascii="Times New Roman" w:hAnsi="Times New Roman" w:cs="Times New Roman"/>
          <w:sz w:val="28"/>
          <w:szCs w:val="28"/>
        </w:rPr>
        <w:t>зовывать одни единицы данной величины в другие;</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определять с помощью цифровых и аналоговых приборов, измерительных инструмен</w:t>
      </w:r>
      <w:r>
        <w:rPr>
          <w:rFonts w:ascii="Times New Roman" w:hAnsi="Times New Roman" w:cs="Times New Roman"/>
          <w:sz w:val="28"/>
          <w:szCs w:val="28"/>
        </w:rPr>
        <w:t>тов длину, массу, время; выпол</w:t>
      </w:r>
      <w:r w:rsidR="007C6A34" w:rsidRPr="00C23B86">
        <w:rPr>
          <w:rFonts w:ascii="Times New Roman" w:hAnsi="Times New Roman" w:cs="Times New Roman"/>
          <w:sz w:val="28"/>
          <w:szCs w:val="28"/>
        </w:rPr>
        <w:t>нять прикидку и оценку результата измерений; определять продолжительность события;</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сравнивать величины длины</w:t>
      </w:r>
      <w:r>
        <w:rPr>
          <w:rFonts w:ascii="Times New Roman" w:hAnsi="Times New Roman" w:cs="Times New Roman"/>
          <w:sz w:val="28"/>
          <w:szCs w:val="28"/>
        </w:rPr>
        <w:t>, площади, массы, времени, сто</w:t>
      </w:r>
      <w:r w:rsidR="007C6A34" w:rsidRPr="00C23B86">
        <w:rPr>
          <w:rFonts w:ascii="Times New Roman" w:hAnsi="Times New Roman" w:cs="Times New Roman"/>
          <w:sz w:val="28"/>
          <w:szCs w:val="28"/>
        </w:rPr>
        <w:t>имости, устанавливая между ними соотношение «больше/ меньше на/</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в»;</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называть, находить долю величины (половина, четверть);</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сравнивать величины, выраженные долями;</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C23B86">
        <w:rPr>
          <w:rFonts w:ascii="Times New Roman" w:hAnsi="Times New Roman" w:cs="Times New Roman"/>
          <w:sz w:val="28"/>
          <w:szCs w:val="28"/>
        </w:rPr>
        <w:t>знать и использовать при решении задач и в практических ситуациях (покупка товара</w:t>
      </w:r>
      <w:r>
        <w:rPr>
          <w:rFonts w:ascii="Times New Roman" w:hAnsi="Times New Roman" w:cs="Times New Roman"/>
          <w:sz w:val="28"/>
          <w:szCs w:val="28"/>
        </w:rPr>
        <w:t>, определение времени, выполне</w:t>
      </w:r>
      <w:r w:rsidR="007C6A34" w:rsidRPr="00C23B86">
        <w:rPr>
          <w:rFonts w:ascii="Times New Roman" w:hAnsi="Times New Roman" w:cs="Times New Roman"/>
          <w:sz w:val="28"/>
          <w:szCs w:val="28"/>
        </w:rPr>
        <w:t>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решать задачи в одно-два дей</w:t>
      </w:r>
      <w:r>
        <w:rPr>
          <w:rFonts w:ascii="Times New Roman" w:hAnsi="Times New Roman" w:cs="Times New Roman"/>
          <w:sz w:val="28"/>
          <w:szCs w:val="28"/>
        </w:rPr>
        <w:t>ствия: представлять текст зада</w:t>
      </w:r>
      <w:r w:rsidR="007C6A34" w:rsidRPr="00C23B86">
        <w:rPr>
          <w:rFonts w:ascii="Times New Roman" w:hAnsi="Times New Roman" w:cs="Times New Roman"/>
          <w:sz w:val="28"/>
          <w:szCs w:val="28"/>
        </w:rPr>
        <w:t>чи, планировать ход решения, записывать решение и ответ, анализировать решение (искать другой способ решения), оценивать ответ (устанавливать его реалистич</w:t>
      </w:r>
      <w:r>
        <w:rPr>
          <w:rFonts w:ascii="Times New Roman" w:hAnsi="Times New Roman" w:cs="Times New Roman"/>
          <w:sz w:val="28"/>
          <w:szCs w:val="28"/>
        </w:rPr>
        <w:t>ность, прове</w:t>
      </w:r>
      <w:r w:rsidR="007C6A34" w:rsidRPr="00C23B86">
        <w:rPr>
          <w:rFonts w:ascii="Times New Roman" w:hAnsi="Times New Roman" w:cs="Times New Roman"/>
          <w:sz w:val="28"/>
          <w:szCs w:val="28"/>
        </w:rPr>
        <w:t>рять вычисления);</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конструировать прямоугольник из данных фигур (квад</w:t>
      </w:r>
      <w:r>
        <w:rPr>
          <w:rFonts w:ascii="Times New Roman" w:hAnsi="Times New Roman" w:cs="Times New Roman"/>
          <w:sz w:val="28"/>
          <w:szCs w:val="28"/>
        </w:rPr>
        <w:t>ра</w:t>
      </w:r>
      <w:r w:rsidR="007C6A34" w:rsidRPr="00C23B86">
        <w:rPr>
          <w:rFonts w:ascii="Times New Roman" w:hAnsi="Times New Roman" w:cs="Times New Roman"/>
          <w:sz w:val="28"/>
          <w:szCs w:val="28"/>
        </w:rPr>
        <w:t>тов), делить прямоугольник</w:t>
      </w:r>
      <w:r>
        <w:rPr>
          <w:rFonts w:ascii="Times New Roman" w:hAnsi="Times New Roman" w:cs="Times New Roman"/>
          <w:sz w:val="28"/>
          <w:szCs w:val="28"/>
        </w:rPr>
        <w:t>, многоугольник на заданные ча</w:t>
      </w:r>
      <w:r w:rsidR="007C6A34" w:rsidRPr="00C23B86">
        <w:rPr>
          <w:rFonts w:ascii="Times New Roman" w:hAnsi="Times New Roman" w:cs="Times New Roman"/>
          <w:sz w:val="28"/>
          <w:szCs w:val="28"/>
        </w:rPr>
        <w:t>сти;</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сравнивать фигуры по площади (наложение, сопоставление числовых значений);</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находить периметр прямоугольника (квадрата), площадь прямоугольника (квадрата), используя правило/</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алгоритм;</w:t>
      </w:r>
    </w:p>
    <w:p w:rsidR="007C6A34" w:rsidRPr="00C23B86" w:rsidRDefault="00357823" w:rsidP="00357823">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распознавать верные (истинные) и неверные (ложные) утверждения со словами:</w:t>
      </w:r>
      <w:r>
        <w:rPr>
          <w:rFonts w:ascii="Times New Roman" w:hAnsi="Times New Roman" w:cs="Times New Roman"/>
          <w:sz w:val="28"/>
          <w:szCs w:val="28"/>
        </w:rPr>
        <w:t xml:space="preserve"> «все», «некоторые», «и», «каж</w:t>
      </w:r>
      <w:r w:rsidR="007C6A34" w:rsidRPr="00C23B86">
        <w:rPr>
          <w:rFonts w:ascii="Times New Roman" w:hAnsi="Times New Roman" w:cs="Times New Roman"/>
          <w:sz w:val="28"/>
          <w:szCs w:val="28"/>
        </w:rPr>
        <w:t xml:space="preserve">дый», «если…, то…»; формулировать утверждение (вывод), строить логические рассуждения (одно-двухшаговые), </w:t>
      </w:r>
      <w:r w:rsidR="006E6F04" w:rsidRPr="00C23B86">
        <w:rPr>
          <w:rFonts w:ascii="Times New Roman" w:hAnsi="Times New Roman" w:cs="Times New Roman"/>
          <w:sz w:val="28"/>
          <w:szCs w:val="28"/>
        </w:rPr>
        <w:t>в т.ч.</w:t>
      </w:r>
      <w:r w:rsidR="007C6A34" w:rsidRPr="00C23B86">
        <w:rPr>
          <w:rFonts w:ascii="Times New Roman" w:hAnsi="Times New Roman" w:cs="Times New Roman"/>
          <w:sz w:val="28"/>
          <w:szCs w:val="28"/>
        </w:rPr>
        <w:t xml:space="preserve"> с использованием изученных связок;</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классифицировать объекты по одному-двум признакам;</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извлекать и использовать и</w:t>
      </w:r>
      <w:r>
        <w:rPr>
          <w:rFonts w:ascii="Times New Roman" w:hAnsi="Times New Roman" w:cs="Times New Roman"/>
          <w:sz w:val="28"/>
          <w:szCs w:val="28"/>
        </w:rPr>
        <w:t>нформацию, представленную в та</w:t>
      </w:r>
      <w:r w:rsidR="007C6A34" w:rsidRPr="00C23B86">
        <w:rPr>
          <w:rFonts w:ascii="Times New Roman" w:hAnsi="Times New Roman" w:cs="Times New Roman"/>
          <w:sz w:val="28"/>
          <w:szCs w:val="28"/>
        </w:rPr>
        <w:t>блицах с данными о реальн</w:t>
      </w:r>
      <w:r>
        <w:rPr>
          <w:rFonts w:ascii="Times New Roman" w:hAnsi="Times New Roman" w:cs="Times New Roman"/>
          <w:sz w:val="28"/>
          <w:szCs w:val="28"/>
        </w:rPr>
        <w:t>ых процессах и явлениях окружа</w:t>
      </w:r>
      <w:r w:rsidR="007C6A34" w:rsidRPr="00C23B86">
        <w:rPr>
          <w:rFonts w:ascii="Times New Roman" w:hAnsi="Times New Roman" w:cs="Times New Roman"/>
          <w:sz w:val="28"/>
          <w:szCs w:val="28"/>
        </w:rPr>
        <w:t>ющего мира (например, рас</w:t>
      </w:r>
      <w:r>
        <w:rPr>
          <w:rFonts w:ascii="Times New Roman" w:hAnsi="Times New Roman" w:cs="Times New Roman"/>
          <w:sz w:val="28"/>
          <w:szCs w:val="28"/>
        </w:rPr>
        <w:t>писание, режим работы), в пред</w:t>
      </w:r>
      <w:r w:rsidR="007C6A34" w:rsidRPr="00C23B86">
        <w:rPr>
          <w:rFonts w:ascii="Times New Roman" w:hAnsi="Times New Roman" w:cs="Times New Roman"/>
          <w:sz w:val="28"/>
          <w:szCs w:val="28"/>
        </w:rPr>
        <w:t>метах повседневной жизни (например, ярлык, этикетка);</w:t>
      </w:r>
    </w:p>
    <w:p w:rsidR="00357823" w:rsidRDefault="00357823" w:rsidP="00357823">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структурировать информац</w:t>
      </w:r>
      <w:r>
        <w:rPr>
          <w:rFonts w:ascii="Times New Roman" w:hAnsi="Times New Roman" w:cs="Times New Roman"/>
          <w:sz w:val="28"/>
          <w:szCs w:val="28"/>
        </w:rPr>
        <w:t>ию: заполнять простейшие табли</w:t>
      </w:r>
      <w:r w:rsidR="007C6A34" w:rsidRPr="00C23B86">
        <w:rPr>
          <w:rFonts w:ascii="Times New Roman" w:hAnsi="Times New Roman" w:cs="Times New Roman"/>
          <w:sz w:val="28"/>
          <w:szCs w:val="28"/>
        </w:rPr>
        <w:t>цы по об</w:t>
      </w:r>
      <w:r>
        <w:rPr>
          <w:rFonts w:ascii="Times New Roman" w:hAnsi="Times New Roman" w:cs="Times New Roman"/>
          <w:sz w:val="28"/>
          <w:szCs w:val="28"/>
        </w:rPr>
        <w:t>разцу;</w:t>
      </w:r>
    </w:p>
    <w:p w:rsidR="007C6A34" w:rsidRPr="00C23B86" w:rsidRDefault="00357823" w:rsidP="00357823">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составлять план выполнения учебного задания и следовать ему; выполнять действия по алгоритму;</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сравнивать математически</w:t>
      </w:r>
      <w:r>
        <w:rPr>
          <w:rFonts w:ascii="Times New Roman" w:hAnsi="Times New Roman" w:cs="Times New Roman"/>
          <w:sz w:val="28"/>
          <w:szCs w:val="28"/>
        </w:rPr>
        <w:t>е объекты (находить общее, раз</w:t>
      </w:r>
      <w:r w:rsidR="007C6A34" w:rsidRPr="00C23B86">
        <w:rPr>
          <w:rFonts w:ascii="Times New Roman" w:hAnsi="Times New Roman" w:cs="Times New Roman"/>
          <w:sz w:val="28"/>
          <w:szCs w:val="28"/>
        </w:rPr>
        <w:t>личное, уникальное);</w:t>
      </w:r>
    </w:p>
    <w:p w:rsidR="007C6A34" w:rsidRDefault="00357823" w:rsidP="00357823">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выбирать верное</w:t>
      </w:r>
      <w:r>
        <w:rPr>
          <w:rFonts w:ascii="Times New Roman" w:hAnsi="Times New Roman" w:cs="Times New Roman"/>
          <w:sz w:val="28"/>
          <w:szCs w:val="28"/>
        </w:rPr>
        <w:t xml:space="preserve"> решение математической задачи.</w:t>
      </w:r>
    </w:p>
    <w:p w:rsidR="00755567" w:rsidRDefault="00755567" w:rsidP="00357823">
      <w:pPr>
        <w:ind w:firstLine="709"/>
        <w:jc w:val="both"/>
        <w:rPr>
          <w:rFonts w:ascii="Times New Roman" w:hAnsi="Times New Roman" w:cs="Times New Roman"/>
          <w:sz w:val="28"/>
          <w:szCs w:val="28"/>
        </w:rPr>
      </w:pPr>
    </w:p>
    <w:p w:rsidR="00755567" w:rsidRPr="00755567" w:rsidRDefault="00755567" w:rsidP="00755567">
      <w:pPr>
        <w:jc w:val="center"/>
        <w:rPr>
          <w:rFonts w:ascii="Times New Roman" w:hAnsi="Times New Roman" w:cs="Times New Roman"/>
          <w:b/>
          <w:sz w:val="28"/>
          <w:szCs w:val="28"/>
        </w:rPr>
      </w:pPr>
      <w:r w:rsidRPr="00755567">
        <w:rPr>
          <w:rFonts w:ascii="Times New Roman" w:hAnsi="Times New Roman" w:cs="Times New Roman"/>
          <w:b/>
          <w:sz w:val="28"/>
          <w:szCs w:val="28"/>
        </w:rPr>
        <w:t>4 КЛАСС</w:t>
      </w:r>
    </w:p>
    <w:p w:rsidR="007C6A34" w:rsidRPr="00357823" w:rsidRDefault="007C6A34" w:rsidP="007C6A34">
      <w:pPr>
        <w:ind w:firstLine="709"/>
        <w:jc w:val="both"/>
        <w:rPr>
          <w:rFonts w:ascii="Times New Roman" w:hAnsi="Times New Roman" w:cs="Times New Roman"/>
          <w:b/>
          <w:i/>
          <w:sz w:val="28"/>
          <w:szCs w:val="28"/>
        </w:rPr>
      </w:pPr>
      <w:r w:rsidRPr="00357823">
        <w:rPr>
          <w:rFonts w:ascii="Times New Roman" w:hAnsi="Times New Roman" w:cs="Times New Roman"/>
          <w:b/>
          <w:i/>
          <w:sz w:val="28"/>
          <w:szCs w:val="28"/>
        </w:rPr>
        <w:t xml:space="preserve">К концу обучения в </w:t>
      </w:r>
      <w:r w:rsidR="00755567">
        <w:rPr>
          <w:rFonts w:ascii="Times New Roman" w:hAnsi="Times New Roman" w:cs="Times New Roman"/>
          <w:b/>
          <w:i/>
          <w:sz w:val="28"/>
          <w:szCs w:val="28"/>
        </w:rPr>
        <w:t>4</w:t>
      </w:r>
      <w:r w:rsidR="00357823" w:rsidRPr="00357823">
        <w:rPr>
          <w:rFonts w:ascii="Times New Roman" w:hAnsi="Times New Roman" w:cs="Times New Roman"/>
          <w:b/>
          <w:i/>
          <w:sz w:val="28"/>
          <w:szCs w:val="28"/>
        </w:rPr>
        <w:t xml:space="preserve"> классе обучающийся научит</w:t>
      </w:r>
      <w:r w:rsidRPr="00357823">
        <w:rPr>
          <w:rFonts w:ascii="Times New Roman" w:hAnsi="Times New Roman" w:cs="Times New Roman"/>
          <w:b/>
          <w:i/>
          <w:sz w:val="28"/>
          <w:szCs w:val="28"/>
        </w:rPr>
        <w:t>ся:</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читать, записывать, сравнивать, упорядочивать </w:t>
      </w:r>
      <w:r>
        <w:rPr>
          <w:rFonts w:ascii="Times New Roman" w:hAnsi="Times New Roman" w:cs="Times New Roman"/>
          <w:sz w:val="28"/>
          <w:szCs w:val="28"/>
        </w:rPr>
        <w:t>многознач</w:t>
      </w:r>
      <w:r w:rsidR="007C6A34" w:rsidRPr="00C23B86">
        <w:rPr>
          <w:rFonts w:ascii="Times New Roman" w:hAnsi="Times New Roman" w:cs="Times New Roman"/>
          <w:sz w:val="28"/>
          <w:szCs w:val="28"/>
        </w:rPr>
        <w:t>ные числа;</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находить число большее/меньшее данного числа на заданное число, в заданное число раз;</w:t>
      </w:r>
    </w:p>
    <w:p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выполнять арифметические действия: сложение и вычитание с многозначными чис</w:t>
      </w:r>
      <w:r>
        <w:rPr>
          <w:rFonts w:ascii="Times New Roman" w:hAnsi="Times New Roman" w:cs="Times New Roman"/>
          <w:sz w:val="28"/>
          <w:szCs w:val="28"/>
        </w:rPr>
        <w:t>лами письменно (в пределах 100 - уст</w:t>
      </w:r>
      <w:r w:rsidR="007C6A34" w:rsidRPr="00C23B86">
        <w:rPr>
          <w:rFonts w:ascii="Times New Roman" w:hAnsi="Times New Roman" w:cs="Times New Roman"/>
          <w:sz w:val="28"/>
          <w:szCs w:val="28"/>
        </w:rPr>
        <w:t>но); умножение и деление многозна</w:t>
      </w:r>
      <w:r>
        <w:rPr>
          <w:rFonts w:ascii="Times New Roman" w:hAnsi="Times New Roman" w:cs="Times New Roman"/>
          <w:sz w:val="28"/>
          <w:szCs w:val="28"/>
        </w:rPr>
        <w:t>чного числа на однознач</w:t>
      </w:r>
      <w:r w:rsidR="007C6A34" w:rsidRPr="00C23B86">
        <w:rPr>
          <w:rFonts w:ascii="Times New Roman" w:hAnsi="Times New Roman" w:cs="Times New Roman"/>
          <w:sz w:val="28"/>
          <w:szCs w:val="28"/>
        </w:rPr>
        <w:t>ное, двузначное число письменно (в преде</w:t>
      </w:r>
      <w:r w:rsidR="0023709C">
        <w:rPr>
          <w:rFonts w:ascii="Times New Roman" w:hAnsi="Times New Roman" w:cs="Times New Roman"/>
          <w:sz w:val="28"/>
          <w:szCs w:val="28"/>
        </w:rPr>
        <w:t>лах 100 - устно); деление с остатком -</w:t>
      </w:r>
      <w:r w:rsidR="007C6A34" w:rsidRPr="00C23B86">
        <w:rPr>
          <w:rFonts w:ascii="Times New Roman" w:hAnsi="Times New Roman" w:cs="Times New Roman"/>
          <w:sz w:val="28"/>
          <w:szCs w:val="28"/>
        </w:rPr>
        <w:t xml:space="preserve"> письменно (в пределах 1000);</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вычислять значение числового выражения (со скобками/</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без скобок), содержащего дейс</w:t>
      </w:r>
      <w:r>
        <w:rPr>
          <w:rFonts w:ascii="Times New Roman" w:hAnsi="Times New Roman" w:cs="Times New Roman"/>
          <w:sz w:val="28"/>
          <w:szCs w:val="28"/>
        </w:rPr>
        <w:t>твия сложения, вычитания, умно</w:t>
      </w:r>
      <w:r w:rsidR="007C6A34" w:rsidRPr="00C23B86">
        <w:rPr>
          <w:rFonts w:ascii="Times New Roman" w:hAnsi="Times New Roman" w:cs="Times New Roman"/>
          <w:sz w:val="28"/>
          <w:szCs w:val="28"/>
        </w:rPr>
        <w:t>жения, деления с многозначными числами;</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C23B86">
        <w:rPr>
          <w:rFonts w:ascii="Times New Roman" w:hAnsi="Times New Roman" w:cs="Times New Roman"/>
          <w:sz w:val="28"/>
          <w:szCs w:val="28"/>
        </w:rPr>
        <w:t>использовать при вычисле</w:t>
      </w:r>
      <w:r>
        <w:rPr>
          <w:rFonts w:ascii="Times New Roman" w:hAnsi="Times New Roman" w:cs="Times New Roman"/>
          <w:sz w:val="28"/>
          <w:szCs w:val="28"/>
        </w:rPr>
        <w:t>ниях изученные свойства арифме</w:t>
      </w:r>
      <w:r w:rsidR="007C6A34" w:rsidRPr="00C23B86">
        <w:rPr>
          <w:rFonts w:ascii="Times New Roman" w:hAnsi="Times New Roman" w:cs="Times New Roman"/>
          <w:sz w:val="28"/>
          <w:szCs w:val="28"/>
        </w:rPr>
        <w:t>тических действий;</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выполнять прикидку результата вычислений; осуществлять проверку полученного рез</w:t>
      </w:r>
      <w:r>
        <w:rPr>
          <w:rFonts w:ascii="Times New Roman" w:hAnsi="Times New Roman" w:cs="Times New Roman"/>
          <w:sz w:val="28"/>
          <w:szCs w:val="28"/>
        </w:rPr>
        <w:t>ультата по критериям: достовер</w:t>
      </w:r>
      <w:r w:rsidR="007C6A34" w:rsidRPr="00C23B86">
        <w:rPr>
          <w:rFonts w:ascii="Times New Roman" w:hAnsi="Times New Roman" w:cs="Times New Roman"/>
          <w:sz w:val="28"/>
          <w:szCs w:val="28"/>
        </w:rPr>
        <w:t>ность</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(реальность), соответствие правилу/</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алгоритму, а также с помощью калькулятора;</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находить долю величины, величину по ее доле;</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находить неизвестный</w:t>
      </w:r>
      <w:r>
        <w:rPr>
          <w:rFonts w:ascii="Times New Roman" w:hAnsi="Times New Roman" w:cs="Times New Roman"/>
          <w:sz w:val="28"/>
          <w:szCs w:val="28"/>
        </w:rPr>
        <w:t xml:space="preserve"> компонент арифметического дей</w:t>
      </w:r>
      <w:r w:rsidR="007C6A34" w:rsidRPr="00C23B86">
        <w:rPr>
          <w:rFonts w:ascii="Times New Roman" w:hAnsi="Times New Roman" w:cs="Times New Roman"/>
          <w:sz w:val="28"/>
          <w:szCs w:val="28"/>
        </w:rPr>
        <w:t>ствия;</w:t>
      </w:r>
    </w:p>
    <w:p w:rsidR="007C6A34" w:rsidRPr="00C23B86" w:rsidRDefault="0023709C" w:rsidP="0023709C">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единицы вели</w:t>
      </w:r>
      <w:r>
        <w:rPr>
          <w:rFonts w:ascii="Times New Roman" w:hAnsi="Times New Roman" w:cs="Times New Roman"/>
          <w:sz w:val="28"/>
          <w:szCs w:val="28"/>
        </w:rPr>
        <w:t>чин для при решении задач (дли</w:t>
      </w:r>
      <w:r w:rsidR="007C6A34" w:rsidRPr="00C23B86">
        <w:rPr>
          <w:rFonts w:ascii="Times New Roman" w:hAnsi="Times New Roman" w:cs="Times New Roman"/>
          <w:sz w:val="28"/>
          <w:szCs w:val="28"/>
        </w:rPr>
        <w:t>на, масса, время, вместимость, стоимость, площ</w:t>
      </w:r>
      <w:r>
        <w:rPr>
          <w:rFonts w:ascii="Times New Roman" w:hAnsi="Times New Roman" w:cs="Times New Roman"/>
          <w:sz w:val="28"/>
          <w:szCs w:val="28"/>
        </w:rPr>
        <w:t>адь, скорость);</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при реше</w:t>
      </w:r>
      <w:r>
        <w:rPr>
          <w:rFonts w:ascii="Times New Roman" w:hAnsi="Times New Roman" w:cs="Times New Roman"/>
          <w:sz w:val="28"/>
          <w:szCs w:val="28"/>
        </w:rPr>
        <w:t>нии задач единицы длины (милли</w:t>
      </w:r>
      <w:r w:rsidR="007C6A34" w:rsidRPr="00C23B86">
        <w:rPr>
          <w:rFonts w:ascii="Times New Roman" w:hAnsi="Times New Roman" w:cs="Times New Roman"/>
          <w:sz w:val="28"/>
          <w:szCs w:val="28"/>
        </w:rPr>
        <w:t>метр, сантиметр, дециметр, метр, километр), массы (грамм, килограмм, центнер, тонна), времени (секунда, минута, час; сутки, неделя, месяц, год, ве</w:t>
      </w:r>
      <w:r>
        <w:rPr>
          <w:rFonts w:ascii="Times New Roman" w:hAnsi="Times New Roman" w:cs="Times New Roman"/>
          <w:sz w:val="28"/>
          <w:szCs w:val="28"/>
        </w:rPr>
        <w:t>к), вместимости (литр), стоимо</w:t>
      </w:r>
      <w:r w:rsidR="007C6A34" w:rsidRPr="00C23B86">
        <w:rPr>
          <w:rFonts w:ascii="Times New Roman" w:hAnsi="Times New Roman" w:cs="Times New Roman"/>
          <w:sz w:val="28"/>
          <w:szCs w:val="28"/>
        </w:rPr>
        <w:t>сти (копейка, рубль), пло</w:t>
      </w:r>
      <w:r>
        <w:rPr>
          <w:rFonts w:ascii="Times New Roman" w:hAnsi="Times New Roman" w:cs="Times New Roman"/>
          <w:sz w:val="28"/>
          <w:szCs w:val="28"/>
        </w:rPr>
        <w:t>щади (квадратный метр, квадрат</w:t>
      </w:r>
      <w:r w:rsidR="007C6A34" w:rsidRPr="00C23B86">
        <w:rPr>
          <w:rFonts w:ascii="Times New Roman" w:hAnsi="Times New Roman" w:cs="Times New Roman"/>
          <w:sz w:val="28"/>
          <w:szCs w:val="28"/>
        </w:rPr>
        <w:t>ный дециметр, квадратный сантиметр), скорости (километр в час, метр в секунду);</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п</w:t>
      </w:r>
      <w:r>
        <w:rPr>
          <w:rFonts w:ascii="Times New Roman" w:hAnsi="Times New Roman" w:cs="Times New Roman"/>
          <w:sz w:val="28"/>
          <w:szCs w:val="28"/>
        </w:rPr>
        <w:t>ри решении текстовых задач и в практиче</w:t>
      </w:r>
      <w:r w:rsidR="007C6A34" w:rsidRPr="00C23B86">
        <w:rPr>
          <w:rFonts w:ascii="Times New Roman" w:hAnsi="Times New Roman" w:cs="Times New Roman"/>
          <w:sz w:val="28"/>
          <w:szCs w:val="28"/>
        </w:rPr>
        <w:t>ских ситуациях соотношения между скоростью, временем и пройденным путем, между производительностью, временем и объёмом работы;</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определять с помощью цифровых и аналоговых приборов массу предмета, температуру</w:t>
      </w:r>
      <w:r>
        <w:rPr>
          <w:rFonts w:ascii="Times New Roman" w:hAnsi="Times New Roman" w:cs="Times New Roman"/>
          <w:sz w:val="28"/>
          <w:szCs w:val="28"/>
        </w:rPr>
        <w:t xml:space="preserve"> (например, воды, воздуха в по</w:t>
      </w:r>
      <w:r w:rsidR="007C6A34" w:rsidRPr="00C23B86">
        <w:rPr>
          <w:rFonts w:ascii="Times New Roman" w:hAnsi="Times New Roman" w:cs="Times New Roman"/>
          <w:sz w:val="28"/>
          <w:szCs w:val="28"/>
        </w:rPr>
        <w:t>мещении), скорость движени</w:t>
      </w:r>
      <w:r>
        <w:rPr>
          <w:rFonts w:ascii="Times New Roman" w:hAnsi="Times New Roman" w:cs="Times New Roman"/>
          <w:sz w:val="28"/>
          <w:szCs w:val="28"/>
        </w:rPr>
        <w:t>я транспортного средства; опре</w:t>
      </w:r>
      <w:r w:rsidR="007C6A34" w:rsidRPr="00C23B86">
        <w:rPr>
          <w:rFonts w:ascii="Times New Roman" w:hAnsi="Times New Roman" w:cs="Times New Roman"/>
          <w:sz w:val="28"/>
          <w:szCs w:val="28"/>
        </w:rPr>
        <w:t>делять с помощью измерительных сосудов вме</w:t>
      </w:r>
      <w:r>
        <w:rPr>
          <w:rFonts w:ascii="Times New Roman" w:hAnsi="Times New Roman" w:cs="Times New Roman"/>
          <w:sz w:val="28"/>
          <w:szCs w:val="28"/>
        </w:rPr>
        <w:t>стимость; вы</w:t>
      </w:r>
      <w:r w:rsidR="007C6A34" w:rsidRPr="00C23B86">
        <w:rPr>
          <w:rFonts w:ascii="Times New Roman" w:hAnsi="Times New Roman" w:cs="Times New Roman"/>
          <w:sz w:val="28"/>
          <w:szCs w:val="28"/>
        </w:rPr>
        <w:t>полнять прикидку и оценку результата измерений;</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решать текстовые задачи в 1-3 действия, выполнять преоб</w:t>
      </w:r>
      <w:r w:rsidR="007C6A34" w:rsidRPr="00C23B86">
        <w:rPr>
          <w:rFonts w:ascii="Times New Roman" w:hAnsi="Times New Roman" w:cs="Times New Roman"/>
          <w:sz w:val="28"/>
          <w:szCs w:val="28"/>
        </w:rPr>
        <w:t>разование заданных велич</w:t>
      </w:r>
      <w:r>
        <w:rPr>
          <w:rFonts w:ascii="Times New Roman" w:hAnsi="Times New Roman" w:cs="Times New Roman"/>
          <w:sz w:val="28"/>
          <w:szCs w:val="28"/>
        </w:rPr>
        <w:t>ин, выбирать при решении подхо</w:t>
      </w:r>
      <w:r w:rsidR="007C6A34" w:rsidRPr="00C23B86">
        <w:rPr>
          <w:rFonts w:ascii="Times New Roman" w:hAnsi="Times New Roman" w:cs="Times New Roman"/>
          <w:sz w:val="28"/>
          <w:szCs w:val="28"/>
        </w:rPr>
        <w:t>дящие способы вычисления, сочетая устные и письменные вычисления и используя, при необходимости, вы</w:t>
      </w:r>
      <w:r>
        <w:rPr>
          <w:rFonts w:ascii="Times New Roman" w:hAnsi="Times New Roman" w:cs="Times New Roman"/>
          <w:sz w:val="28"/>
          <w:szCs w:val="28"/>
        </w:rPr>
        <w:t>числитель</w:t>
      </w:r>
      <w:r w:rsidR="007C6A34" w:rsidRPr="00C23B86">
        <w:rPr>
          <w:rFonts w:ascii="Times New Roman" w:hAnsi="Times New Roman" w:cs="Times New Roman"/>
          <w:sz w:val="28"/>
          <w:szCs w:val="28"/>
        </w:rPr>
        <w:t>ные устройства, оценивать</w:t>
      </w:r>
      <w:r>
        <w:rPr>
          <w:rFonts w:ascii="Times New Roman" w:hAnsi="Times New Roman" w:cs="Times New Roman"/>
          <w:sz w:val="28"/>
          <w:szCs w:val="28"/>
        </w:rPr>
        <w:t xml:space="preserve"> полученный результат по крите</w:t>
      </w:r>
      <w:r w:rsidR="007C6A34" w:rsidRPr="00C23B86">
        <w:rPr>
          <w:rFonts w:ascii="Times New Roman" w:hAnsi="Times New Roman" w:cs="Times New Roman"/>
          <w:sz w:val="28"/>
          <w:szCs w:val="28"/>
        </w:rPr>
        <w:t>риям: достоверность/реальность, соответствие условию;</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решать практические задачи</w:t>
      </w:r>
      <w:r>
        <w:rPr>
          <w:rFonts w:ascii="Times New Roman" w:hAnsi="Times New Roman" w:cs="Times New Roman"/>
          <w:sz w:val="28"/>
          <w:szCs w:val="28"/>
        </w:rPr>
        <w:t>, связанные с повседневной жиз</w:t>
      </w:r>
      <w:r w:rsidR="007C6A34" w:rsidRPr="00C23B86">
        <w:rPr>
          <w:rFonts w:ascii="Times New Roman" w:hAnsi="Times New Roman" w:cs="Times New Roman"/>
          <w:sz w:val="28"/>
          <w:szCs w:val="28"/>
        </w:rPr>
        <w:t xml:space="preserve">нью (на покупки, движение и т.п.), </w:t>
      </w:r>
      <w:r w:rsidR="006E6F04" w:rsidRPr="00C23B86">
        <w:rPr>
          <w:rFonts w:ascii="Times New Roman" w:hAnsi="Times New Roman" w:cs="Times New Roman"/>
          <w:sz w:val="28"/>
          <w:szCs w:val="28"/>
        </w:rPr>
        <w:t>в т.ч.</w:t>
      </w:r>
      <w:r>
        <w:rPr>
          <w:rFonts w:ascii="Times New Roman" w:hAnsi="Times New Roman" w:cs="Times New Roman"/>
          <w:sz w:val="28"/>
          <w:szCs w:val="28"/>
        </w:rPr>
        <w:t>, с избыточ</w:t>
      </w:r>
      <w:r w:rsidR="007C6A34" w:rsidRPr="00C23B86">
        <w:rPr>
          <w:rFonts w:ascii="Times New Roman" w:hAnsi="Times New Roman" w:cs="Times New Roman"/>
          <w:sz w:val="28"/>
          <w:szCs w:val="28"/>
        </w:rPr>
        <w:t>ными данными, находить недостаю</w:t>
      </w:r>
      <w:r>
        <w:rPr>
          <w:rFonts w:ascii="Times New Roman" w:hAnsi="Times New Roman" w:cs="Times New Roman"/>
          <w:sz w:val="28"/>
          <w:szCs w:val="28"/>
        </w:rPr>
        <w:t>щую информацию (на</w:t>
      </w:r>
      <w:r w:rsidR="007C6A34" w:rsidRPr="00C23B86">
        <w:rPr>
          <w:rFonts w:ascii="Times New Roman" w:hAnsi="Times New Roman" w:cs="Times New Roman"/>
          <w:sz w:val="28"/>
          <w:szCs w:val="28"/>
        </w:rPr>
        <w:t>пример, из таблиц, схем), находить и оценивать различные способы решения, испол</w:t>
      </w:r>
      <w:r>
        <w:rPr>
          <w:rFonts w:ascii="Times New Roman" w:hAnsi="Times New Roman" w:cs="Times New Roman"/>
          <w:sz w:val="28"/>
          <w:szCs w:val="28"/>
        </w:rPr>
        <w:t>ьзовать подходящие способы про</w:t>
      </w:r>
      <w:r w:rsidR="007C6A34" w:rsidRPr="00C23B86">
        <w:rPr>
          <w:rFonts w:ascii="Times New Roman" w:hAnsi="Times New Roman" w:cs="Times New Roman"/>
          <w:sz w:val="28"/>
          <w:szCs w:val="28"/>
        </w:rPr>
        <w:t>верки;</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р</w:t>
      </w:r>
      <w:r w:rsidR="007C6A34" w:rsidRPr="00C23B86">
        <w:rPr>
          <w:rFonts w:ascii="Times New Roman" w:hAnsi="Times New Roman" w:cs="Times New Roman"/>
          <w:sz w:val="28"/>
          <w:szCs w:val="28"/>
        </w:rPr>
        <w:t>азличать, называть геометрические фигуры: окружность, круг;</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изображать с помощью ц</w:t>
      </w:r>
      <w:r>
        <w:rPr>
          <w:rFonts w:ascii="Times New Roman" w:hAnsi="Times New Roman" w:cs="Times New Roman"/>
          <w:sz w:val="28"/>
          <w:szCs w:val="28"/>
        </w:rPr>
        <w:t>иркуля и линейки окружность за</w:t>
      </w:r>
      <w:r w:rsidR="007C6A34" w:rsidRPr="00C23B86">
        <w:rPr>
          <w:rFonts w:ascii="Times New Roman" w:hAnsi="Times New Roman" w:cs="Times New Roman"/>
          <w:sz w:val="28"/>
          <w:szCs w:val="28"/>
        </w:rPr>
        <w:t>данного радиуса;</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различать изображения </w:t>
      </w:r>
      <w:r>
        <w:rPr>
          <w:rFonts w:ascii="Times New Roman" w:hAnsi="Times New Roman" w:cs="Times New Roman"/>
          <w:sz w:val="28"/>
          <w:szCs w:val="28"/>
        </w:rPr>
        <w:t>простейших пространственных фи</w:t>
      </w:r>
      <w:r w:rsidR="007C6A34" w:rsidRPr="00C23B86">
        <w:rPr>
          <w:rFonts w:ascii="Times New Roman" w:hAnsi="Times New Roman" w:cs="Times New Roman"/>
          <w:sz w:val="28"/>
          <w:szCs w:val="28"/>
        </w:rPr>
        <w:t>гур: шара, куба, цилиндра, конуса, пирамиды; распознавать в простейших случаях проекции предметов окружающего мира на плоскость (пол, стену);</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выполнять разбиение (показ</w:t>
      </w:r>
      <w:r>
        <w:rPr>
          <w:rFonts w:ascii="Times New Roman" w:hAnsi="Times New Roman" w:cs="Times New Roman"/>
          <w:sz w:val="28"/>
          <w:szCs w:val="28"/>
        </w:rPr>
        <w:t>ывать на рисунке, чертеже) про</w:t>
      </w:r>
      <w:r w:rsidR="007C6A34" w:rsidRPr="00C23B86">
        <w:rPr>
          <w:rFonts w:ascii="Times New Roman" w:hAnsi="Times New Roman" w:cs="Times New Roman"/>
          <w:sz w:val="28"/>
          <w:szCs w:val="28"/>
        </w:rPr>
        <w:t>стейшей составной фигуры на прямоугольники (квадраты), находить периметр и площа</w:t>
      </w:r>
      <w:r>
        <w:rPr>
          <w:rFonts w:ascii="Times New Roman" w:hAnsi="Times New Roman" w:cs="Times New Roman"/>
          <w:sz w:val="28"/>
          <w:szCs w:val="28"/>
        </w:rPr>
        <w:t>дь фигур, составленных из двух-</w:t>
      </w:r>
      <w:r w:rsidR="007C6A34" w:rsidRPr="00C23B86">
        <w:rPr>
          <w:rFonts w:ascii="Times New Roman" w:hAnsi="Times New Roman" w:cs="Times New Roman"/>
          <w:sz w:val="28"/>
          <w:szCs w:val="28"/>
        </w:rPr>
        <w:t>трех прямоугольников (квадратов);</w:t>
      </w:r>
    </w:p>
    <w:p w:rsidR="007C6A34" w:rsidRPr="00C23B86" w:rsidRDefault="0023709C" w:rsidP="0023709C">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распознавать верные (истинные) и неверные (ложные) утверждения; при</w:t>
      </w:r>
      <w:r>
        <w:rPr>
          <w:rFonts w:ascii="Times New Roman" w:hAnsi="Times New Roman" w:cs="Times New Roman"/>
          <w:sz w:val="28"/>
          <w:szCs w:val="28"/>
        </w:rPr>
        <w:t>водить пример, контрпример;</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формулировать утверждение (вывод), строить логические рассуждения (одно-/</w:t>
      </w:r>
      <w:r w:rsidR="00755567">
        <w:rPr>
          <w:rFonts w:ascii="Times New Roman" w:hAnsi="Times New Roman" w:cs="Times New Roman"/>
          <w:sz w:val="28"/>
          <w:szCs w:val="28"/>
        </w:rPr>
        <w:t xml:space="preserve"> </w:t>
      </w:r>
      <w:r w:rsidR="007C6A34" w:rsidRPr="00C23B86">
        <w:rPr>
          <w:rFonts w:ascii="Times New Roman" w:hAnsi="Times New Roman" w:cs="Times New Roman"/>
          <w:sz w:val="28"/>
          <w:szCs w:val="28"/>
        </w:rPr>
        <w:t>двухша</w:t>
      </w:r>
      <w:r>
        <w:rPr>
          <w:rFonts w:ascii="Times New Roman" w:hAnsi="Times New Roman" w:cs="Times New Roman"/>
          <w:sz w:val="28"/>
          <w:szCs w:val="28"/>
        </w:rPr>
        <w:t>говые) с использованием изучен</w:t>
      </w:r>
      <w:r w:rsidR="007C6A34" w:rsidRPr="00C23B86">
        <w:rPr>
          <w:rFonts w:ascii="Times New Roman" w:hAnsi="Times New Roman" w:cs="Times New Roman"/>
          <w:sz w:val="28"/>
          <w:szCs w:val="28"/>
        </w:rPr>
        <w:t>ных связок;</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C23B86">
        <w:rPr>
          <w:rFonts w:ascii="Times New Roman" w:hAnsi="Times New Roman" w:cs="Times New Roman"/>
          <w:sz w:val="28"/>
          <w:szCs w:val="28"/>
        </w:rPr>
        <w:t>классифицировать объекты по заданным/самостоятельно установленным одному-двум признакам;</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извлекать и использовать</w:t>
      </w:r>
      <w:r w:rsidR="00654C5C">
        <w:rPr>
          <w:rFonts w:ascii="Times New Roman" w:hAnsi="Times New Roman" w:cs="Times New Roman"/>
          <w:sz w:val="28"/>
          <w:szCs w:val="28"/>
        </w:rPr>
        <w:t xml:space="preserve"> для выполнения заданий и реше</w:t>
      </w:r>
      <w:r w:rsidR="007C6A34" w:rsidRPr="00C23B86">
        <w:rPr>
          <w:rFonts w:ascii="Times New Roman" w:hAnsi="Times New Roman" w:cs="Times New Roman"/>
          <w:sz w:val="28"/>
          <w:szCs w:val="28"/>
        </w:rPr>
        <w:t>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w:t>
      </w:r>
      <w:r>
        <w:rPr>
          <w:rFonts w:ascii="Times New Roman" w:hAnsi="Times New Roman" w:cs="Times New Roman"/>
          <w:sz w:val="28"/>
          <w:szCs w:val="28"/>
        </w:rPr>
        <w:t>лен</w:t>
      </w:r>
      <w:r w:rsidR="007C6A34" w:rsidRPr="00C23B86">
        <w:rPr>
          <w:rFonts w:ascii="Times New Roman" w:hAnsi="Times New Roman" w:cs="Times New Roman"/>
          <w:sz w:val="28"/>
          <w:szCs w:val="28"/>
        </w:rPr>
        <w:t>дарь, расписание), в предметах п</w:t>
      </w:r>
      <w:r>
        <w:rPr>
          <w:rFonts w:ascii="Times New Roman" w:hAnsi="Times New Roman" w:cs="Times New Roman"/>
          <w:sz w:val="28"/>
          <w:szCs w:val="28"/>
        </w:rPr>
        <w:t>овседневной жизни (напри</w:t>
      </w:r>
      <w:r w:rsidR="007C6A34" w:rsidRPr="00C23B86">
        <w:rPr>
          <w:rFonts w:ascii="Times New Roman" w:hAnsi="Times New Roman" w:cs="Times New Roman"/>
          <w:sz w:val="28"/>
          <w:szCs w:val="28"/>
        </w:rPr>
        <w:t>мер, счет, меню, прайс-лист, объявление);</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заполнять данными предл</w:t>
      </w:r>
      <w:r>
        <w:rPr>
          <w:rFonts w:ascii="Times New Roman" w:hAnsi="Times New Roman" w:cs="Times New Roman"/>
          <w:sz w:val="28"/>
          <w:szCs w:val="28"/>
        </w:rPr>
        <w:t>оженную таблицу, столбчатую ди</w:t>
      </w:r>
      <w:r w:rsidR="007C6A34" w:rsidRPr="00C23B86">
        <w:rPr>
          <w:rFonts w:ascii="Times New Roman" w:hAnsi="Times New Roman" w:cs="Times New Roman"/>
          <w:sz w:val="28"/>
          <w:szCs w:val="28"/>
        </w:rPr>
        <w:t>аграмму;</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формализов</w:t>
      </w:r>
      <w:r>
        <w:rPr>
          <w:rFonts w:ascii="Times New Roman" w:hAnsi="Times New Roman" w:cs="Times New Roman"/>
          <w:sz w:val="28"/>
          <w:szCs w:val="28"/>
        </w:rPr>
        <w:t>анные описания последовательно</w:t>
      </w:r>
      <w:r w:rsidR="007C6A34" w:rsidRPr="00C23B86">
        <w:rPr>
          <w:rFonts w:ascii="Times New Roman" w:hAnsi="Times New Roman" w:cs="Times New Roman"/>
          <w:sz w:val="28"/>
          <w:szCs w:val="28"/>
        </w:rPr>
        <w:t>сти действий (алгоритм, план</w:t>
      </w:r>
      <w:r>
        <w:rPr>
          <w:rFonts w:ascii="Times New Roman" w:hAnsi="Times New Roman" w:cs="Times New Roman"/>
          <w:sz w:val="28"/>
          <w:szCs w:val="28"/>
        </w:rPr>
        <w:t>, схема) в практических и учеб</w:t>
      </w:r>
      <w:r w:rsidR="007C6A34" w:rsidRPr="00C23B86">
        <w:rPr>
          <w:rFonts w:ascii="Times New Roman" w:hAnsi="Times New Roman" w:cs="Times New Roman"/>
          <w:sz w:val="28"/>
          <w:szCs w:val="28"/>
        </w:rPr>
        <w:t>ных ситуациях; дополнять алгоритм, упорядочивать шаги алгоритма;</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выбирать рациональное решение;</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составлять модель текстовой задачи, числовое выражение;</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конструировать ход решения математической задачи;</w:t>
      </w:r>
    </w:p>
    <w:p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находить все верные решения задачи из предложенных.</w:t>
      </w:r>
    </w:p>
    <w:p w:rsidR="007C6A34" w:rsidRPr="00C23B86" w:rsidRDefault="007C6A34" w:rsidP="007C6A34">
      <w:pPr>
        <w:ind w:firstLine="709"/>
        <w:jc w:val="both"/>
        <w:rPr>
          <w:rFonts w:ascii="Times New Roman" w:hAnsi="Times New Roman" w:cs="Times New Roman"/>
          <w:sz w:val="28"/>
          <w:szCs w:val="28"/>
        </w:rPr>
      </w:pPr>
    </w:p>
    <w:p w:rsidR="00C23B86" w:rsidRDefault="00C23B86" w:rsidP="007C6A34">
      <w:pPr>
        <w:ind w:firstLine="709"/>
        <w:jc w:val="both"/>
        <w:rPr>
          <w:rFonts w:ascii="Times New Roman" w:hAnsi="Times New Roman" w:cs="Times New Roman"/>
          <w:sz w:val="28"/>
          <w:szCs w:val="28"/>
        </w:rPr>
        <w:sectPr w:rsidR="00C23B86" w:rsidSect="007C6A34">
          <w:pgSz w:w="11906" w:h="16838"/>
          <w:pgMar w:top="1134" w:right="1134" w:bottom="1134" w:left="1134" w:header="708" w:footer="708" w:gutter="0"/>
          <w:cols w:space="708"/>
          <w:docGrid w:linePitch="360"/>
        </w:sectPr>
      </w:pPr>
    </w:p>
    <w:p w:rsidR="00E35358" w:rsidRDefault="002D1EC0" w:rsidP="00E35358">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2.1.8</w:t>
      </w:r>
      <w:r w:rsidR="00755567">
        <w:rPr>
          <w:rFonts w:ascii="Times New Roman" w:hAnsi="Times New Roman" w:cs="Times New Roman"/>
          <w:b/>
          <w:sz w:val="28"/>
          <w:szCs w:val="28"/>
        </w:rPr>
        <w:t>. УЧЕБНАЯ ПРОГРАММА УЧЕБНОГО ПРЕДМЕТА</w:t>
      </w:r>
      <w:r w:rsidR="00E35358" w:rsidRPr="00E35358">
        <w:rPr>
          <w:rFonts w:ascii="Times New Roman" w:hAnsi="Times New Roman" w:cs="Times New Roman"/>
          <w:b/>
          <w:sz w:val="28"/>
          <w:szCs w:val="28"/>
        </w:rPr>
        <w:t xml:space="preserve"> «</w:t>
      </w:r>
      <w:r w:rsidR="007C6A34" w:rsidRPr="00E35358">
        <w:rPr>
          <w:rFonts w:ascii="Times New Roman" w:hAnsi="Times New Roman" w:cs="Times New Roman"/>
          <w:b/>
          <w:sz w:val="28"/>
          <w:szCs w:val="28"/>
        </w:rPr>
        <w:t>ОКРУЖАЮЩИЙ МИР</w:t>
      </w:r>
      <w:r w:rsidR="00E35358" w:rsidRPr="00E35358">
        <w:rPr>
          <w:rFonts w:ascii="Times New Roman" w:hAnsi="Times New Roman" w:cs="Times New Roman"/>
          <w:b/>
          <w:sz w:val="28"/>
          <w:szCs w:val="28"/>
        </w:rPr>
        <w:t>»</w:t>
      </w:r>
    </w:p>
    <w:p w:rsidR="00755567" w:rsidRDefault="00755567" w:rsidP="00E35358">
      <w:pPr>
        <w:ind w:firstLine="709"/>
        <w:jc w:val="both"/>
        <w:rPr>
          <w:rFonts w:ascii="Times New Roman" w:hAnsi="Times New Roman" w:cs="Times New Roman"/>
          <w:b/>
          <w:sz w:val="28"/>
          <w:szCs w:val="28"/>
        </w:rPr>
      </w:pPr>
    </w:p>
    <w:p w:rsidR="00206C36" w:rsidRPr="00206C36" w:rsidRDefault="00206C36" w:rsidP="00206C36">
      <w:pPr>
        <w:ind w:firstLine="709"/>
        <w:jc w:val="both"/>
        <w:rPr>
          <w:rFonts w:ascii="Times New Roman" w:hAnsi="Times New Roman" w:cs="Times New Roman"/>
          <w:i/>
          <w:sz w:val="28"/>
          <w:szCs w:val="28"/>
        </w:rPr>
      </w:pPr>
      <w:r w:rsidRPr="00206C36">
        <w:rPr>
          <w:rFonts w:ascii="Times New Roman" w:hAnsi="Times New Roman" w:cs="Times New Roman"/>
          <w:i/>
          <w:sz w:val="28"/>
          <w:szCs w:val="28"/>
        </w:rPr>
        <w:t>Рабочая программа составлена на основе требований ФГОС НОО к результатам освоения основной образовательной программы НОО, а также с учетом Примерной рабочей программы начального о</w:t>
      </w:r>
      <w:r w:rsidR="002D1EC0">
        <w:rPr>
          <w:rFonts w:ascii="Times New Roman" w:hAnsi="Times New Roman" w:cs="Times New Roman"/>
          <w:i/>
          <w:sz w:val="28"/>
          <w:szCs w:val="28"/>
        </w:rPr>
        <w:t>бщего образования по окружающему</w:t>
      </w:r>
      <w:r w:rsidRPr="00206C36">
        <w:rPr>
          <w:rFonts w:ascii="Times New Roman" w:hAnsi="Times New Roman" w:cs="Times New Roman"/>
          <w:i/>
          <w:sz w:val="28"/>
          <w:szCs w:val="28"/>
        </w:rPr>
        <w:t xml:space="preserve"> миру, одобренной решением федерального учебно-методического объединения по общему образованию, протокол 3/21 от 27.09.2021 г.</w:t>
      </w:r>
    </w:p>
    <w:p w:rsidR="00206C36" w:rsidRPr="00206C36" w:rsidRDefault="00206C36" w:rsidP="00206C36">
      <w:pPr>
        <w:ind w:firstLine="709"/>
        <w:jc w:val="both"/>
        <w:rPr>
          <w:rFonts w:ascii="Times New Roman" w:hAnsi="Times New Roman" w:cs="Times New Roman"/>
          <w:i/>
          <w:sz w:val="28"/>
          <w:szCs w:val="28"/>
        </w:rPr>
      </w:pPr>
      <w:r w:rsidRPr="00206C36">
        <w:rPr>
          <w:rFonts w:ascii="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p>
    <w:p w:rsidR="00206C36" w:rsidRPr="00206C36" w:rsidRDefault="00206C36" w:rsidP="00206C36">
      <w:pPr>
        <w:ind w:firstLine="709"/>
        <w:jc w:val="both"/>
        <w:rPr>
          <w:rFonts w:ascii="Times New Roman" w:hAnsi="Times New Roman" w:cs="Times New Roman"/>
          <w:sz w:val="28"/>
          <w:szCs w:val="28"/>
        </w:rPr>
      </w:pPr>
      <w:r w:rsidRPr="00206C36">
        <w:rPr>
          <w:rFonts w:ascii="Times New Roman" w:hAnsi="Times New Roman" w:cs="Times New Roman"/>
          <w:sz w:val="28"/>
          <w:szCs w:val="28"/>
        </w:rPr>
        <w:t>Учебный предмет «</w:t>
      </w:r>
      <w:r>
        <w:rPr>
          <w:rFonts w:ascii="Times New Roman" w:hAnsi="Times New Roman" w:cs="Times New Roman"/>
          <w:sz w:val="28"/>
          <w:szCs w:val="28"/>
        </w:rPr>
        <w:t xml:space="preserve">Окружающий мир» </w:t>
      </w:r>
      <w:r w:rsidRPr="00206C36">
        <w:rPr>
          <w:rFonts w:ascii="Times New Roman" w:hAnsi="Times New Roman" w:cs="Times New Roman"/>
          <w:sz w:val="28"/>
          <w:szCs w:val="28"/>
        </w:rPr>
        <w:t>входит в предметную область «</w:t>
      </w:r>
      <w:r>
        <w:rPr>
          <w:rFonts w:ascii="Times New Roman" w:hAnsi="Times New Roman" w:cs="Times New Roman"/>
          <w:sz w:val="28"/>
          <w:szCs w:val="28"/>
        </w:rPr>
        <w:t xml:space="preserve">Обществознание </w:t>
      </w:r>
      <w:r w:rsidRPr="00206C36">
        <w:rPr>
          <w:rFonts w:ascii="Times New Roman" w:hAnsi="Times New Roman" w:cs="Times New Roman"/>
          <w:sz w:val="28"/>
          <w:szCs w:val="28"/>
        </w:rPr>
        <w:t>и естествознание».</w:t>
      </w:r>
    </w:p>
    <w:p w:rsidR="00206C36" w:rsidRPr="00206C36" w:rsidRDefault="00206C36" w:rsidP="00206C36">
      <w:pPr>
        <w:ind w:firstLine="709"/>
        <w:jc w:val="both"/>
        <w:rPr>
          <w:rFonts w:ascii="Times New Roman" w:hAnsi="Times New Roman" w:cs="Times New Roman"/>
          <w:sz w:val="28"/>
          <w:szCs w:val="28"/>
        </w:rPr>
      </w:pPr>
      <w:r w:rsidRPr="00206C36">
        <w:rPr>
          <w:rFonts w:ascii="Times New Roman" w:hAnsi="Times New Roman" w:cs="Times New Roman"/>
          <w:sz w:val="28"/>
          <w:szCs w:val="28"/>
        </w:rPr>
        <w:t>Рабочая программа учебного предмета «</w:t>
      </w:r>
      <w:r>
        <w:rPr>
          <w:rFonts w:ascii="Times New Roman" w:hAnsi="Times New Roman" w:cs="Times New Roman"/>
          <w:sz w:val="28"/>
          <w:szCs w:val="28"/>
        </w:rPr>
        <w:t>Окружающий мир</w:t>
      </w:r>
      <w:r w:rsidRPr="00206C36">
        <w:rPr>
          <w:rFonts w:ascii="Times New Roman" w:hAnsi="Times New Roman" w:cs="Times New Roman"/>
          <w:sz w:val="28"/>
          <w:szCs w:val="28"/>
        </w:rPr>
        <w:t>» (далее - рабочая программа) включает:</w:t>
      </w:r>
    </w:p>
    <w:p w:rsidR="00206C36" w:rsidRPr="00206C36" w:rsidRDefault="00206C36" w:rsidP="00206C36">
      <w:pPr>
        <w:ind w:firstLine="709"/>
        <w:jc w:val="both"/>
        <w:rPr>
          <w:rFonts w:ascii="Times New Roman" w:hAnsi="Times New Roman" w:cs="Times New Roman"/>
          <w:sz w:val="28"/>
          <w:szCs w:val="28"/>
        </w:rPr>
      </w:pPr>
      <w:r>
        <w:rPr>
          <w:rFonts w:ascii="Times New Roman" w:hAnsi="Times New Roman" w:cs="Times New Roman"/>
          <w:sz w:val="28"/>
          <w:szCs w:val="28"/>
        </w:rPr>
        <w:t>- </w:t>
      </w:r>
      <w:r w:rsidRPr="00206C36">
        <w:rPr>
          <w:rFonts w:ascii="Times New Roman" w:hAnsi="Times New Roman" w:cs="Times New Roman"/>
          <w:sz w:val="28"/>
          <w:szCs w:val="28"/>
        </w:rPr>
        <w:t xml:space="preserve">пояснительную записку, </w:t>
      </w:r>
    </w:p>
    <w:p w:rsidR="00206C36" w:rsidRPr="00206C36" w:rsidRDefault="00206C36" w:rsidP="00206C36">
      <w:pPr>
        <w:ind w:firstLine="709"/>
        <w:jc w:val="both"/>
        <w:rPr>
          <w:rFonts w:ascii="Times New Roman" w:hAnsi="Times New Roman" w:cs="Times New Roman"/>
          <w:sz w:val="28"/>
          <w:szCs w:val="28"/>
        </w:rPr>
      </w:pPr>
      <w:r>
        <w:rPr>
          <w:rFonts w:ascii="Times New Roman" w:hAnsi="Times New Roman" w:cs="Times New Roman"/>
          <w:sz w:val="28"/>
          <w:szCs w:val="28"/>
        </w:rPr>
        <w:t>- </w:t>
      </w:r>
      <w:r w:rsidRPr="00206C36">
        <w:rPr>
          <w:rFonts w:ascii="Times New Roman" w:hAnsi="Times New Roman" w:cs="Times New Roman"/>
          <w:sz w:val="28"/>
          <w:szCs w:val="28"/>
        </w:rPr>
        <w:t xml:space="preserve">содержание обучения, </w:t>
      </w:r>
    </w:p>
    <w:p w:rsidR="00206C36" w:rsidRPr="00206C36" w:rsidRDefault="00206C36" w:rsidP="00206C36">
      <w:pPr>
        <w:ind w:firstLine="709"/>
        <w:jc w:val="both"/>
        <w:rPr>
          <w:rFonts w:ascii="Times New Roman" w:hAnsi="Times New Roman" w:cs="Times New Roman"/>
          <w:sz w:val="28"/>
          <w:szCs w:val="28"/>
        </w:rPr>
      </w:pPr>
      <w:r>
        <w:rPr>
          <w:rFonts w:ascii="Times New Roman" w:hAnsi="Times New Roman" w:cs="Times New Roman"/>
          <w:sz w:val="28"/>
          <w:szCs w:val="28"/>
        </w:rPr>
        <w:t>- </w:t>
      </w:r>
      <w:r w:rsidRPr="00206C36">
        <w:rPr>
          <w:rFonts w:ascii="Times New Roman" w:hAnsi="Times New Roman" w:cs="Times New Roman"/>
          <w:sz w:val="28"/>
          <w:szCs w:val="28"/>
        </w:rPr>
        <w:t>планируемые результаты освоения программы учебного предмета,</w:t>
      </w:r>
    </w:p>
    <w:p w:rsidR="00206C36" w:rsidRPr="00206C36" w:rsidRDefault="00206C36" w:rsidP="00206C36">
      <w:pPr>
        <w:ind w:firstLine="709"/>
        <w:jc w:val="both"/>
        <w:rPr>
          <w:rFonts w:ascii="Times New Roman" w:hAnsi="Times New Roman" w:cs="Times New Roman"/>
          <w:sz w:val="28"/>
          <w:szCs w:val="28"/>
        </w:rPr>
      </w:pPr>
      <w:r>
        <w:rPr>
          <w:rFonts w:ascii="Times New Roman" w:hAnsi="Times New Roman" w:cs="Times New Roman"/>
          <w:sz w:val="28"/>
          <w:szCs w:val="28"/>
        </w:rPr>
        <w:t>- </w:t>
      </w:r>
      <w:r w:rsidRPr="00206C36">
        <w:rPr>
          <w:rFonts w:ascii="Times New Roman" w:hAnsi="Times New Roman" w:cs="Times New Roman"/>
          <w:sz w:val="28"/>
          <w:szCs w:val="28"/>
        </w:rPr>
        <w:t>тематическое планирование.</w:t>
      </w:r>
    </w:p>
    <w:p w:rsidR="00206C36" w:rsidRDefault="00206C36" w:rsidP="00206C36">
      <w:pPr>
        <w:ind w:firstLine="709"/>
        <w:jc w:val="both"/>
        <w:rPr>
          <w:rFonts w:ascii="Times New Roman" w:hAnsi="Times New Roman" w:cs="Times New Roman"/>
          <w:sz w:val="28"/>
          <w:szCs w:val="28"/>
        </w:rPr>
      </w:pPr>
      <w:r w:rsidRPr="00206C36">
        <w:rPr>
          <w:rFonts w:ascii="Times New Roman" w:hAnsi="Times New Roman" w:cs="Times New Roman"/>
          <w:i/>
          <w:sz w:val="28"/>
          <w:szCs w:val="28"/>
        </w:rPr>
        <w:t>Пояснительная записка</w:t>
      </w:r>
      <w:r w:rsidRPr="00206C36">
        <w:rPr>
          <w:rFonts w:ascii="Times New Roman" w:hAnsi="Times New Roman" w:cs="Times New Roman"/>
          <w:sz w:val="28"/>
          <w:szCs w:val="28"/>
        </w:rPr>
        <w:t xml:space="preserve"> от</w:t>
      </w:r>
      <w:r>
        <w:rPr>
          <w:rFonts w:ascii="Times New Roman" w:hAnsi="Times New Roman" w:cs="Times New Roman"/>
          <w:sz w:val="28"/>
          <w:szCs w:val="28"/>
        </w:rPr>
        <w:t>ражает общие цели и задачи изу</w:t>
      </w:r>
      <w:r w:rsidRPr="00206C36">
        <w:rPr>
          <w:rFonts w:ascii="Times New Roman" w:hAnsi="Times New Roman" w:cs="Times New Roman"/>
          <w:sz w:val="28"/>
          <w:szCs w:val="28"/>
        </w:rPr>
        <w:t>чения предмета, характери</w:t>
      </w:r>
      <w:r>
        <w:rPr>
          <w:rFonts w:ascii="Times New Roman" w:hAnsi="Times New Roman" w:cs="Times New Roman"/>
          <w:sz w:val="28"/>
          <w:szCs w:val="28"/>
        </w:rPr>
        <w:t>стику психологических предпосы</w:t>
      </w:r>
      <w:r w:rsidRPr="00206C36">
        <w:rPr>
          <w:rFonts w:ascii="Times New Roman" w:hAnsi="Times New Roman" w:cs="Times New Roman"/>
          <w:sz w:val="28"/>
          <w:szCs w:val="28"/>
        </w:rPr>
        <w:t>лок к его изучению младшим</w:t>
      </w:r>
      <w:r>
        <w:rPr>
          <w:rFonts w:ascii="Times New Roman" w:hAnsi="Times New Roman" w:cs="Times New Roman"/>
          <w:sz w:val="28"/>
          <w:szCs w:val="28"/>
        </w:rPr>
        <w:t>и школьниками; место в структу</w:t>
      </w:r>
      <w:r w:rsidRPr="00206C36">
        <w:rPr>
          <w:rFonts w:ascii="Times New Roman" w:hAnsi="Times New Roman" w:cs="Times New Roman"/>
          <w:sz w:val="28"/>
          <w:szCs w:val="28"/>
        </w:rPr>
        <w:t>ре учебного плана, а также подходы к отбору содержания, планируемым результатам и тематическому планированию.</w:t>
      </w:r>
    </w:p>
    <w:p w:rsidR="00206C36" w:rsidRPr="00206C36" w:rsidRDefault="00206C36" w:rsidP="00206C36">
      <w:pPr>
        <w:ind w:firstLine="709"/>
        <w:jc w:val="both"/>
        <w:rPr>
          <w:rFonts w:ascii="Times New Roman" w:hAnsi="Times New Roman" w:cs="Times New Roman"/>
          <w:sz w:val="28"/>
          <w:szCs w:val="28"/>
        </w:rPr>
      </w:pPr>
      <w:r w:rsidRPr="00206C36">
        <w:rPr>
          <w:rFonts w:ascii="Times New Roman" w:hAnsi="Times New Roman" w:cs="Times New Roman"/>
          <w:i/>
          <w:sz w:val="28"/>
          <w:szCs w:val="28"/>
        </w:rPr>
        <w:t>Содержание обучения</w:t>
      </w:r>
      <w:r>
        <w:rPr>
          <w:rFonts w:ascii="Times New Roman" w:hAnsi="Times New Roman" w:cs="Times New Roman"/>
          <w:sz w:val="28"/>
          <w:szCs w:val="28"/>
        </w:rPr>
        <w:t xml:space="preserve"> раскрывает содержательные</w:t>
      </w:r>
      <w:r w:rsidRPr="00206C36">
        <w:rPr>
          <w:rFonts w:ascii="Times New Roman" w:hAnsi="Times New Roman" w:cs="Times New Roman"/>
          <w:sz w:val="28"/>
          <w:szCs w:val="28"/>
        </w:rPr>
        <w:t xml:space="preserve"> линии для обязательного изучения</w:t>
      </w:r>
      <w:r>
        <w:rPr>
          <w:rFonts w:ascii="Times New Roman" w:hAnsi="Times New Roman" w:cs="Times New Roman"/>
          <w:sz w:val="28"/>
          <w:szCs w:val="28"/>
        </w:rPr>
        <w:t xml:space="preserve"> в каждом классе начальной шко</w:t>
      </w:r>
      <w:r w:rsidRPr="00206C36">
        <w:rPr>
          <w:rFonts w:ascii="Times New Roman" w:hAnsi="Times New Roman" w:cs="Times New Roman"/>
          <w:sz w:val="28"/>
          <w:szCs w:val="28"/>
        </w:rPr>
        <w:t xml:space="preserve">лы. Содержание обучения в </w:t>
      </w:r>
      <w:r>
        <w:rPr>
          <w:rFonts w:ascii="Times New Roman" w:hAnsi="Times New Roman" w:cs="Times New Roman"/>
          <w:sz w:val="28"/>
          <w:szCs w:val="28"/>
        </w:rPr>
        <w:t>каждом классе завершатся переч</w:t>
      </w:r>
      <w:r w:rsidRPr="00206C36">
        <w:rPr>
          <w:rFonts w:ascii="Times New Roman" w:hAnsi="Times New Roman" w:cs="Times New Roman"/>
          <w:sz w:val="28"/>
          <w:szCs w:val="28"/>
        </w:rPr>
        <w:t xml:space="preserve">нем </w:t>
      </w:r>
      <w:r>
        <w:rPr>
          <w:rFonts w:ascii="Times New Roman" w:hAnsi="Times New Roman" w:cs="Times New Roman"/>
          <w:sz w:val="28"/>
          <w:szCs w:val="28"/>
        </w:rPr>
        <w:t>УУД -</w:t>
      </w:r>
      <w:r w:rsidRPr="00206C36">
        <w:rPr>
          <w:rFonts w:ascii="Times New Roman" w:hAnsi="Times New Roman" w:cs="Times New Roman"/>
          <w:sz w:val="28"/>
          <w:szCs w:val="28"/>
        </w:rPr>
        <w:t xml:space="preserve"> познавательных, коммуникативных и регулятивных, которые воз</w:t>
      </w:r>
      <w:r>
        <w:rPr>
          <w:rFonts w:ascii="Times New Roman" w:hAnsi="Times New Roman" w:cs="Times New Roman"/>
          <w:sz w:val="28"/>
          <w:szCs w:val="28"/>
        </w:rPr>
        <w:t xml:space="preserve">можно формировать средствами учебного предмета «Окружающий мир» с учётом возрастных особенностей младших </w:t>
      </w:r>
      <w:r w:rsidRPr="00206C36">
        <w:rPr>
          <w:rFonts w:ascii="Times New Roman" w:hAnsi="Times New Roman" w:cs="Times New Roman"/>
          <w:sz w:val="28"/>
          <w:szCs w:val="28"/>
        </w:rPr>
        <w:t xml:space="preserve">школьников. В </w:t>
      </w:r>
      <w:r>
        <w:rPr>
          <w:rFonts w:ascii="Times New Roman" w:hAnsi="Times New Roman" w:cs="Times New Roman"/>
          <w:sz w:val="28"/>
          <w:szCs w:val="28"/>
        </w:rPr>
        <w:t>1</w:t>
      </w:r>
      <w:r w:rsidRPr="00206C36">
        <w:rPr>
          <w:rFonts w:ascii="Times New Roman" w:hAnsi="Times New Roman" w:cs="Times New Roman"/>
          <w:sz w:val="28"/>
          <w:szCs w:val="28"/>
        </w:rPr>
        <w:t xml:space="preserve"> и </w:t>
      </w:r>
      <w:r>
        <w:rPr>
          <w:rFonts w:ascii="Times New Roman" w:hAnsi="Times New Roman" w:cs="Times New Roman"/>
          <w:sz w:val="28"/>
          <w:szCs w:val="28"/>
        </w:rPr>
        <w:t>2</w:t>
      </w:r>
      <w:r w:rsidRPr="00206C36">
        <w:rPr>
          <w:rFonts w:ascii="Times New Roman" w:hAnsi="Times New Roman" w:cs="Times New Roman"/>
          <w:sz w:val="28"/>
          <w:szCs w:val="28"/>
        </w:rPr>
        <w:t xml:space="preserve"> классах предлагается пропедевтический уровень формирования УУД</w:t>
      </w:r>
      <w:r>
        <w:rPr>
          <w:rFonts w:ascii="Times New Roman" w:hAnsi="Times New Roman" w:cs="Times New Roman"/>
          <w:sz w:val="28"/>
          <w:szCs w:val="28"/>
        </w:rPr>
        <w:t>, поскольку становление универ</w:t>
      </w:r>
      <w:r w:rsidRPr="00206C36">
        <w:rPr>
          <w:rFonts w:ascii="Times New Roman" w:hAnsi="Times New Roman" w:cs="Times New Roman"/>
          <w:sz w:val="28"/>
          <w:szCs w:val="28"/>
        </w:rPr>
        <w:t>сальности действий на этом этапе обучения только начинается. С учётом того, что выполнен</w:t>
      </w:r>
      <w:r>
        <w:rPr>
          <w:rFonts w:ascii="Times New Roman" w:hAnsi="Times New Roman" w:cs="Times New Roman"/>
          <w:sz w:val="28"/>
          <w:szCs w:val="28"/>
        </w:rPr>
        <w:t>ие правил совместной деятельно</w:t>
      </w:r>
      <w:r w:rsidRPr="00206C36">
        <w:rPr>
          <w:rFonts w:ascii="Times New Roman" w:hAnsi="Times New Roman" w:cs="Times New Roman"/>
          <w:sz w:val="28"/>
          <w:szCs w:val="28"/>
        </w:rPr>
        <w:t xml:space="preserve">сти строится на интеграции регулятивных </w:t>
      </w:r>
      <w:r>
        <w:rPr>
          <w:rFonts w:ascii="Times New Roman" w:hAnsi="Times New Roman" w:cs="Times New Roman"/>
          <w:sz w:val="28"/>
          <w:szCs w:val="28"/>
        </w:rPr>
        <w:t>и коммуникативных УУД</w:t>
      </w:r>
      <w:r w:rsidRPr="00206C36">
        <w:rPr>
          <w:rFonts w:ascii="Times New Roman" w:hAnsi="Times New Roman" w:cs="Times New Roman"/>
          <w:sz w:val="28"/>
          <w:szCs w:val="28"/>
        </w:rPr>
        <w:t>, их пере</w:t>
      </w:r>
      <w:r>
        <w:rPr>
          <w:rFonts w:ascii="Times New Roman" w:hAnsi="Times New Roman" w:cs="Times New Roman"/>
          <w:sz w:val="28"/>
          <w:szCs w:val="28"/>
        </w:rPr>
        <w:t>чень дан в специальном разделе -</w:t>
      </w:r>
      <w:r w:rsidRPr="00206C36">
        <w:rPr>
          <w:rFonts w:ascii="Times New Roman" w:hAnsi="Times New Roman" w:cs="Times New Roman"/>
          <w:sz w:val="28"/>
          <w:szCs w:val="28"/>
        </w:rPr>
        <w:t xml:space="preserve"> «Совместная деятельность».</w:t>
      </w:r>
    </w:p>
    <w:p w:rsidR="00206C36" w:rsidRPr="00206C36" w:rsidRDefault="00206C36" w:rsidP="00206C36">
      <w:pPr>
        <w:ind w:firstLine="709"/>
        <w:jc w:val="both"/>
        <w:rPr>
          <w:rFonts w:ascii="Times New Roman" w:hAnsi="Times New Roman" w:cs="Times New Roman"/>
          <w:sz w:val="28"/>
          <w:szCs w:val="28"/>
        </w:rPr>
      </w:pPr>
      <w:r w:rsidRPr="00206C36">
        <w:rPr>
          <w:rFonts w:ascii="Times New Roman" w:hAnsi="Times New Roman" w:cs="Times New Roman"/>
          <w:i/>
          <w:sz w:val="28"/>
          <w:szCs w:val="28"/>
        </w:rPr>
        <w:t>Планируемые результаты</w:t>
      </w:r>
      <w:r w:rsidRPr="00206C36">
        <w:rPr>
          <w:rFonts w:ascii="Times New Roman" w:hAnsi="Times New Roman" w:cs="Times New Roman"/>
          <w:sz w:val="28"/>
          <w:szCs w:val="28"/>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55567" w:rsidRPr="00206C36" w:rsidRDefault="00206C36" w:rsidP="00206C36">
      <w:pPr>
        <w:ind w:firstLine="709"/>
        <w:jc w:val="both"/>
        <w:rPr>
          <w:rFonts w:ascii="Times New Roman" w:hAnsi="Times New Roman" w:cs="Times New Roman"/>
          <w:sz w:val="28"/>
          <w:szCs w:val="28"/>
        </w:rPr>
      </w:pPr>
      <w:r w:rsidRPr="00206C36">
        <w:rPr>
          <w:rFonts w:ascii="Times New Roman" w:hAnsi="Times New Roman" w:cs="Times New Roman"/>
          <w:i/>
          <w:sz w:val="28"/>
          <w:szCs w:val="28"/>
        </w:rPr>
        <w:t>В тематическом планировании</w:t>
      </w:r>
      <w:r w:rsidRPr="00206C36">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w:t>
      </w:r>
      <w:r>
        <w:rPr>
          <w:rFonts w:ascii="Times New Roman" w:hAnsi="Times New Roman" w:cs="Times New Roman"/>
          <w:sz w:val="28"/>
          <w:szCs w:val="28"/>
        </w:rPr>
        <w:t>ьзуемыми для обучения и воспита</w:t>
      </w:r>
      <w:r w:rsidRPr="00206C36">
        <w:rPr>
          <w:rFonts w:ascii="Times New Roman" w:hAnsi="Times New Roman" w:cs="Times New Roman"/>
          <w:sz w:val="28"/>
          <w:szCs w:val="28"/>
        </w:rPr>
        <w:lastRenderedPageBreak/>
        <w:t>ния различных групп пользователей, предс</w:t>
      </w:r>
      <w:r>
        <w:rPr>
          <w:rFonts w:ascii="Times New Roman" w:hAnsi="Times New Roman" w:cs="Times New Roman"/>
          <w:sz w:val="28"/>
          <w:szCs w:val="28"/>
        </w:rPr>
        <w:t>тавленными в электронном (цифро</w:t>
      </w:r>
      <w:r w:rsidRPr="00206C36">
        <w:rPr>
          <w:rFonts w:ascii="Times New Roman" w:hAnsi="Times New Roman" w:cs="Times New Roman"/>
          <w:sz w:val="28"/>
          <w:szCs w:val="28"/>
        </w:rPr>
        <w:t>вом) виде и реализующими дидактические в</w:t>
      </w:r>
      <w:r>
        <w:rPr>
          <w:rFonts w:ascii="Times New Roman" w:hAnsi="Times New Roman" w:cs="Times New Roman"/>
          <w:sz w:val="28"/>
          <w:szCs w:val="28"/>
        </w:rPr>
        <w:t>озможности ИКТ, содержание кото</w:t>
      </w:r>
      <w:r w:rsidRPr="00206C36">
        <w:rPr>
          <w:rFonts w:ascii="Times New Roman" w:hAnsi="Times New Roman" w:cs="Times New Roman"/>
          <w:sz w:val="28"/>
          <w:szCs w:val="28"/>
        </w:rPr>
        <w:t>рых соответствует законодательству об образовании</w:t>
      </w:r>
    </w:p>
    <w:p w:rsidR="007C6A34" w:rsidRPr="00206C36" w:rsidRDefault="00206C36" w:rsidP="007C6A34">
      <w:pPr>
        <w:ind w:firstLine="709"/>
        <w:jc w:val="both"/>
        <w:rPr>
          <w:rFonts w:ascii="Times New Roman" w:hAnsi="Times New Roman" w:cs="Times New Roman"/>
          <w:b/>
          <w:i/>
          <w:sz w:val="28"/>
          <w:szCs w:val="28"/>
        </w:rPr>
      </w:pPr>
      <w:r w:rsidRPr="00206C36">
        <w:rPr>
          <w:rFonts w:ascii="Times New Roman" w:hAnsi="Times New Roman" w:cs="Times New Roman"/>
          <w:b/>
          <w:i/>
          <w:sz w:val="28"/>
          <w:szCs w:val="28"/>
        </w:rPr>
        <w:t>Цели изучения учебного предмета «Окружающий мир»</w:t>
      </w:r>
      <w:r w:rsidR="007C6A34" w:rsidRPr="00206C36">
        <w:rPr>
          <w:rFonts w:ascii="Times New Roman" w:hAnsi="Times New Roman" w:cs="Times New Roman"/>
          <w:b/>
          <w:i/>
          <w:sz w:val="28"/>
          <w:szCs w:val="28"/>
        </w:rPr>
        <w:t>:</w:t>
      </w:r>
    </w:p>
    <w:p w:rsidR="007C6A34" w:rsidRPr="00E35358" w:rsidRDefault="00206C3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w:t>
      </w:r>
      <w:r>
        <w:rPr>
          <w:rFonts w:ascii="Times New Roman" w:hAnsi="Times New Roman" w:cs="Times New Roman"/>
          <w:sz w:val="28"/>
          <w:szCs w:val="28"/>
        </w:rPr>
        <w:t>ствоведческих, нравственно-эти</w:t>
      </w:r>
      <w:r w:rsidR="007C6A34" w:rsidRPr="00E35358">
        <w:rPr>
          <w:rFonts w:ascii="Times New Roman" w:hAnsi="Times New Roman" w:cs="Times New Roman"/>
          <w:sz w:val="28"/>
          <w:szCs w:val="28"/>
        </w:rPr>
        <w:t>ческих понятий, представленных в содержании данного учебного предмета;</w:t>
      </w:r>
    </w:p>
    <w:p w:rsidR="007C6A34" w:rsidRPr="00E35358" w:rsidRDefault="00206C3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развитие </w:t>
      </w:r>
      <w:r>
        <w:rPr>
          <w:rFonts w:ascii="Times New Roman" w:hAnsi="Times New Roman" w:cs="Times New Roman"/>
          <w:sz w:val="28"/>
          <w:szCs w:val="28"/>
        </w:rPr>
        <w:t>умений и навыков применять полученные знания в реальной учебной и жизненной практике, связанной</w:t>
      </w:r>
      <w:r w:rsidR="007C6A34" w:rsidRPr="00E35358">
        <w:rPr>
          <w:rFonts w:ascii="Times New Roman" w:hAnsi="Times New Roman" w:cs="Times New Roman"/>
          <w:sz w:val="28"/>
          <w:szCs w:val="28"/>
        </w:rPr>
        <w:t xml:space="preserve"> как с поисково-исследовательской деятельностью (наблюдения, опыты, трудовая деятельнос</w:t>
      </w:r>
      <w:r>
        <w:rPr>
          <w:rFonts w:ascii="Times New Roman" w:hAnsi="Times New Roman" w:cs="Times New Roman"/>
          <w:sz w:val="28"/>
          <w:szCs w:val="28"/>
        </w:rPr>
        <w:t>ть), так и с творческим исполь</w:t>
      </w:r>
      <w:r w:rsidR="007C6A34" w:rsidRPr="00E35358">
        <w:rPr>
          <w:rFonts w:ascii="Times New Roman" w:hAnsi="Times New Roman" w:cs="Times New Roman"/>
          <w:sz w:val="28"/>
          <w:szCs w:val="28"/>
        </w:rPr>
        <w:t>зованием приобретённых знаний в</w:t>
      </w:r>
      <w:r>
        <w:rPr>
          <w:rFonts w:ascii="Times New Roman" w:hAnsi="Times New Roman" w:cs="Times New Roman"/>
          <w:sz w:val="28"/>
          <w:szCs w:val="28"/>
        </w:rPr>
        <w:t xml:space="preserve"> речевой, изобразитель</w:t>
      </w:r>
      <w:r w:rsidR="007C6A34" w:rsidRPr="00E35358">
        <w:rPr>
          <w:rFonts w:ascii="Times New Roman" w:hAnsi="Times New Roman" w:cs="Times New Roman"/>
          <w:sz w:val="28"/>
          <w:szCs w:val="28"/>
        </w:rPr>
        <w:t>ной, художественной деятельности;</w:t>
      </w:r>
    </w:p>
    <w:p w:rsidR="007C6A34" w:rsidRPr="00E35358" w:rsidRDefault="00206C3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духовно-нравственное разви</w:t>
      </w:r>
      <w:r>
        <w:rPr>
          <w:rFonts w:ascii="Times New Roman" w:hAnsi="Times New Roman" w:cs="Times New Roman"/>
          <w:sz w:val="28"/>
          <w:szCs w:val="28"/>
        </w:rPr>
        <w:t>тие и воспитание личности граж</w:t>
      </w:r>
      <w:r w:rsidR="007C6A34" w:rsidRPr="00E35358">
        <w:rPr>
          <w:rFonts w:ascii="Times New Roman" w:hAnsi="Times New Roman" w:cs="Times New Roman"/>
          <w:sz w:val="28"/>
          <w:szCs w:val="28"/>
        </w:rPr>
        <w:t>данина России, понимание</w:t>
      </w:r>
      <w:r>
        <w:rPr>
          <w:rFonts w:ascii="Times New Roman" w:hAnsi="Times New Roman" w:cs="Times New Roman"/>
          <w:sz w:val="28"/>
          <w:szCs w:val="28"/>
        </w:rPr>
        <w:t xml:space="preserve"> своей принадлежности к Россий</w:t>
      </w:r>
      <w:r w:rsidR="007C6A34" w:rsidRPr="00E35358">
        <w:rPr>
          <w:rFonts w:ascii="Times New Roman" w:hAnsi="Times New Roman" w:cs="Times New Roman"/>
          <w:sz w:val="28"/>
          <w:szCs w:val="28"/>
        </w:rPr>
        <w:t>скому государству, опреде</w:t>
      </w:r>
      <w:r>
        <w:rPr>
          <w:rFonts w:ascii="Times New Roman" w:hAnsi="Times New Roman" w:cs="Times New Roman"/>
          <w:sz w:val="28"/>
          <w:szCs w:val="28"/>
        </w:rPr>
        <w:t>лённому этносу; проявление ува</w:t>
      </w:r>
      <w:r w:rsidR="007C6A34" w:rsidRPr="00E35358">
        <w:rPr>
          <w:rFonts w:ascii="Times New Roman" w:hAnsi="Times New Roman" w:cs="Times New Roman"/>
          <w:sz w:val="28"/>
          <w:szCs w:val="28"/>
        </w:rPr>
        <w:t xml:space="preserve">жения к истории, культуре, традициям народов РФ; освоение младшими школьниками мирового культурного опыта по созданию общечеловеческих </w:t>
      </w:r>
      <w:r>
        <w:rPr>
          <w:rFonts w:ascii="Times New Roman" w:hAnsi="Times New Roman" w:cs="Times New Roman"/>
          <w:sz w:val="28"/>
          <w:szCs w:val="28"/>
        </w:rPr>
        <w:t>ценностей, законов и правил по</w:t>
      </w:r>
      <w:r w:rsidR="007C6A34" w:rsidRPr="00E35358">
        <w:rPr>
          <w:rFonts w:ascii="Times New Roman" w:hAnsi="Times New Roman" w:cs="Times New Roman"/>
          <w:sz w:val="28"/>
          <w:szCs w:val="28"/>
        </w:rPr>
        <w:t>строения взаимоотношений</w:t>
      </w:r>
      <w:r>
        <w:rPr>
          <w:rFonts w:ascii="Times New Roman" w:hAnsi="Times New Roman" w:cs="Times New Roman"/>
          <w:sz w:val="28"/>
          <w:szCs w:val="28"/>
        </w:rPr>
        <w:t xml:space="preserve"> в социуме; обогащение духовно</w:t>
      </w:r>
      <w:r w:rsidR="007C6A34" w:rsidRPr="00E35358">
        <w:rPr>
          <w:rFonts w:ascii="Times New Roman" w:hAnsi="Times New Roman" w:cs="Times New Roman"/>
          <w:sz w:val="28"/>
          <w:szCs w:val="28"/>
        </w:rPr>
        <w:t>го богатства обучающихся.</w:t>
      </w:r>
    </w:p>
    <w:p w:rsidR="007C6A34" w:rsidRPr="00E35358" w:rsidRDefault="00206C36" w:rsidP="00206C3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развитие способности ребёнка к</w:t>
      </w:r>
      <w:r>
        <w:rPr>
          <w:rFonts w:ascii="Times New Roman" w:hAnsi="Times New Roman" w:cs="Times New Roman"/>
          <w:sz w:val="28"/>
          <w:szCs w:val="28"/>
        </w:rPr>
        <w:t xml:space="preserve"> социализации на основе при</w:t>
      </w:r>
      <w:r w:rsidR="007C6A34" w:rsidRPr="00E35358">
        <w:rPr>
          <w:rFonts w:ascii="Times New Roman" w:hAnsi="Times New Roman" w:cs="Times New Roman"/>
          <w:sz w:val="28"/>
          <w:szCs w:val="28"/>
        </w:rPr>
        <w:t>нятия гуманистических норм жизни, приобретение опыта эмоционально-положительн</w:t>
      </w:r>
      <w:r>
        <w:rPr>
          <w:rFonts w:ascii="Times New Roman" w:hAnsi="Times New Roman" w:cs="Times New Roman"/>
          <w:sz w:val="28"/>
          <w:szCs w:val="28"/>
        </w:rPr>
        <w:t>ого отношения к природе в соот</w:t>
      </w:r>
      <w:r w:rsidR="007C6A34" w:rsidRPr="00E35358">
        <w:rPr>
          <w:rFonts w:ascii="Times New Roman" w:hAnsi="Times New Roman" w:cs="Times New Roman"/>
          <w:sz w:val="28"/>
          <w:szCs w:val="28"/>
        </w:rPr>
        <w:t>ветствии с экологическими нормами поведения; становление навыков повседневного п</w:t>
      </w:r>
      <w:r>
        <w:rPr>
          <w:rFonts w:ascii="Times New Roman" w:hAnsi="Times New Roman" w:cs="Times New Roman"/>
          <w:sz w:val="28"/>
          <w:szCs w:val="28"/>
        </w:rPr>
        <w:t>роявления культуры общения, гу</w:t>
      </w:r>
      <w:r w:rsidR="007C6A34" w:rsidRPr="00E35358">
        <w:rPr>
          <w:rFonts w:ascii="Times New Roman" w:hAnsi="Times New Roman" w:cs="Times New Roman"/>
          <w:sz w:val="28"/>
          <w:szCs w:val="28"/>
        </w:rPr>
        <w:t>манног</w:t>
      </w:r>
      <w:r>
        <w:rPr>
          <w:rFonts w:ascii="Times New Roman" w:hAnsi="Times New Roman" w:cs="Times New Roman"/>
          <w:sz w:val="28"/>
          <w:szCs w:val="28"/>
        </w:rPr>
        <w:t>о отношения к людям, уважительного отношения</w:t>
      </w:r>
      <w:r w:rsidR="007C6A34" w:rsidRPr="00E35358">
        <w:rPr>
          <w:rFonts w:ascii="Times New Roman" w:hAnsi="Times New Roman" w:cs="Times New Roman"/>
          <w:sz w:val="28"/>
          <w:szCs w:val="28"/>
        </w:rPr>
        <w:t xml:space="preserve"> к их взгля</w:t>
      </w:r>
      <w:r>
        <w:rPr>
          <w:rFonts w:ascii="Times New Roman" w:hAnsi="Times New Roman" w:cs="Times New Roman"/>
          <w:sz w:val="28"/>
          <w:szCs w:val="28"/>
        </w:rPr>
        <w:t>дам, мнению и индивидуальности.</w:t>
      </w:r>
    </w:p>
    <w:p w:rsidR="00206C36" w:rsidRPr="00206C36"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Центральной идеей конс</w:t>
      </w:r>
      <w:r w:rsidR="00206C36">
        <w:rPr>
          <w:rFonts w:ascii="Times New Roman" w:hAnsi="Times New Roman" w:cs="Times New Roman"/>
          <w:sz w:val="28"/>
          <w:szCs w:val="28"/>
        </w:rPr>
        <w:t>труирования содержания и плани</w:t>
      </w:r>
      <w:r w:rsidRPr="00E35358">
        <w:rPr>
          <w:rFonts w:ascii="Times New Roman" w:hAnsi="Times New Roman" w:cs="Times New Roman"/>
          <w:sz w:val="28"/>
          <w:szCs w:val="28"/>
        </w:rPr>
        <w:t>руемых результатов обучени</w:t>
      </w:r>
      <w:r w:rsidR="00206C36">
        <w:rPr>
          <w:rFonts w:ascii="Times New Roman" w:hAnsi="Times New Roman" w:cs="Times New Roman"/>
          <w:sz w:val="28"/>
          <w:szCs w:val="28"/>
        </w:rPr>
        <w:t>я является раскрытие роли чело</w:t>
      </w:r>
      <w:r w:rsidRPr="00E35358">
        <w:rPr>
          <w:rFonts w:ascii="Times New Roman" w:hAnsi="Times New Roman" w:cs="Times New Roman"/>
          <w:sz w:val="28"/>
          <w:szCs w:val="28"/>
        </w:rPr>
        <w:t xml:space="preserve">века в природе и обществе, ознакомление с правилами </w:t>
      </w:r>
      <w:r w:rsidR="00206C36">
        <w:rPr>
          <w:rFonts w:ascii="Times New Roman" w:hAnsi="Times New Roman" w:cs="Times New Roman"/>
          <w:sz w:val="28"/>
          <w:szCs w:val="28"/>
        </w:rPr>
        <w:t>поведе</w:t>
      </w:r>
      <w:r w:rsidRPr="00E35358">
        <w:rPr>
          <w:rFonts w:ascii="Times New Roman" w:hAnsi="Times New Roman" w:cs="Times New Roman"/>
          <w:sz w:val="28"/>
          <w:szCs w:val="28"/>
        </w:rPr>
        <w:t xml:space="preserve">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w:t>
      </w:r>
    </w:p>
    <w:p w:rsidR="00206C36" w:rsidRPr="00206C36" w:rsidRDefault="007C6A34" w:rsidP="007C6A34">
      <w:pPr>
        <w:ind w:firstLine="709"/>
        <w:jc w:val="both"/>
        <w:rPr>
          <w:rFonts w:ascii="Times New Roman" w:hAnsi="Times New Roman" w:cs="Times New Roman"/>
          <w:sz w:val="28"/>
          <w:szCs w:val="28"/>
        </w:rPr>
      </w:pPr>
      <w:r w:rsidRPr="00206C36">
        <w:rPr>
          <w:rFonts w:ascii="Times New Roman" w:hAnsi="Times New Roman" w:cs="Times New Roman"/>
          <w:sz w:val="28"/>
          <w:szCs w:val="28"/>
        </w:rPr>
        <w:t>Важнейшей составляющей все</w:t>
      </w:r>
      <w:r w:rsidR="00206C36" w:rsidRPr="00206C36">
        <w:rPr>
          <w:rFonts w:ascii="Times New Roman" w:hAnsi="Times New Roman" w:cs="Times New Roman"/>
          <w:sz w:val="28"/>
          <w:szCs w:val="28"/>
        </w:rPr>
        <w:t>х указанных систем является со</w:t>
      </w:r>
      <w:r w:rsidRPr="00206C36">
        <w:rPr>
          <w:rFonts w:ascii="Times New Roman" w:hAnsi="Times New Roman" w:cs="Times New Roman"/>
          <w:sz w:val="28"/>
          <w:szCs w:val="28"/>
        </w:rPr>
        <w:t xml:space="preserve">держание, усвоение которого </w:t>
      </w:r>
      <w:r w:rsidR="00206C36" w:rsidRPr="00206C36">
        <w:rPr>
          <w:rFonts w:ascii="Times New Roman" w:hAnsi="Times New Roman" w:cs="Times New Roman"/>
          <w:sz w:val="28"/>
          <w:szCs w:val="28"/>
        </w:rPr>
        <w:t>гарантирует формирование у обу</w:t>
      </w:r>
      <w:r w:rsidRPr="00206C36">
        <w:rPr>
          <w:rFonts w:ascii="Times New Roman" w:hAnsi="Times New Roman" w:cs="Times New Roman"/>
          <w:sz w:val="28"/>
          <w:szCs w:val="28"/>
        </w:rPr>
        <w:t>чающихся навыков здорового и безопасного образа жизни на основе развивающейся способн</w:t>
      </w:r>
      <w:r w:rsidR="00206C36" w:rsidRPr="00206C36">
        <w:rPr>
          <w:rFonts w:ascii="Times New Roman" w:hAnsi="Times New Roman" w:cs="Times New Roman"/>
          <w:sz w:val="28"/>
          <w:szCs w:val="28"/>
        </w:rPr>
        <w:t>ости предвидеть результаты сво</w:t>
      </w:r>
      <w:r w:rsidRPr="00206C36">
        <w:rPr>
          <w:rFonts w:ascii="Times New Roman" w:hAnsi="Times New Roman" w:cs="Times New Roman"/>
          <w:sz w:val="28"/>
          <w:szCs w:val="28"/>
        </w:rPr>
        <w:t>их поступков и оценки возникшей ситуации.</w:t>
      </w:r>
      <w:r w:rsidR="00206C36" w:rsidRPr="00206C36">
        <w:rPr>
          <w:rFonts w:ascii="Times New Roman" w:hAnsi="Times New Roman" w:cs="Times New Roman"/>
          <w:sz w:val="28"/>
          <w:szCs w:val="28"/>
        </w:rPr>
        <w:t xml:space="preserve"> </w:t>
      </w:r>
    </w:p>
    <w:p w:rsidR="007C6A34" w:rsidRPr="00206C36" w:rsidRDefault="00206C36" w:rsidP="007C6A34">
      <w:pPr>
        <w:ind w:firstLine="709"/>
        <w:jc w:val="both"/>
        <w:rPr>
          <w:rFonts w:ascii="Times New Roman" w:hAnsi="Times New Roman" w:cs="Times New Roman"/>
          <w:i/>
          <w:sz w:val="28"/>
          <w:szCs w:val="28"/>
        </w:rPr>
      </w:pPr>
      <w:r w:rsidRPr="00206C36">
        <w:rPr>
          <w:rFonts w:ascii="Times New Roman" w:hAnsi="Times New Roman" w:cs="Times New Roman"/>
          <w:i/>
          <w:sz w:val="28"/>
          <w:szCs w:val="28"/>
        </w:rPr>
        <w:t>Отбор содержа</w:t>
      </w:r>
      <w:r w:rsidR="007C6A34" w:rsidRPr="00206C36">
        <w:rPr>
          <w:rFonts w:ascii="Times New Roman" w:hAnsi="Times New Roman" w:cs="Times New Roman"/>
          <w:i/>
          <w:sz w:val="28"/>
          <w:szCs w:val="28"/>
        </w:rPr>
        <w:t>ния курса «Окружающий мир» осуществлё</w:t>
      </w:r>
      <w:r w:rsidRPr="00206C36">
        <w:rPr>
          <w:rFonts w:ascii="Times New Roman" w:hAnsi="Times New Roman" w:cs="Times New Roman"/>
          <w:i/>
          <w:sz w:val="28"/>
          <w:szCs w:val="28"/>
        </w:rPr>
        <w:t>н на основе следую</w:t>
      </w:r>
      <w:r w:rsidR="007C6A34" w:rsidRPr="00206C36">
        <w:rPr>
          <w:rFonts w:ascii="Times New Roman" w:hAnsi="Times New Roman" w:cs="Times New Roman"/>
          <w:i/>
          <w:sz w:val="28"/>
          <w:szCs w:val="28"/>
        </w:rPr>
        <w:t>щих ведущих идей:</w:t>
      </w:r>
    </w:p>
    <w:p w:rsidR="007C6A34" w:rsidRPr="00E35358" w:rsidRDefault="00206C3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раскрытие роли человека в природе и обществе;</w:t>
      </w:r>
    </w:p>
    <w:p w:rsidR="007C6A34" w:rsidRPr="00E35358" w:rsidRDefault="00206C3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освоение общечеловеческих</w:t>
      </w:r>
      <w:r>
        <w:rPr>
          <w:rFonts w:ascii="Times New Roman" w:hAnsi="Times New Roman" w:cs="Times New Roman"/>
          <w:sz w:val="28"/>
          <w:szCs w:val="28"/>
        </w:rPr>
        <w:t xml:space="preserve"> ценностей взаимодействия в си</w:t>
      </w:r>
      <w:r w:rsidR="007C6A34" w:rsidRPr="00E35358">
        <w:rPr>
          <w:rFonts w:ascii="Times New Roman" w:hAnsi="Times New Roman" w:cs="Times New Roman"/>
          <w:sz w:val="28"/>
          <w:szCs w:val="28"/>
        </w:rPr>
        <w:t>стемах «Человек и природ</w:t>
      </w:r>
      <w:r>
        <w:rPr>
          <w:rFonts w:ascii="Times New Roman" w:hAnsi="Times New Roman" w:cs="Times New Roman"/>
          <w:sz w:val="28"/>
          <w:szCs w:val="28"/>
        </w:rPr>
        <w:t>а», «Человек и общество», «Чел</w:t>
      </w:r>
      <w:r w:rsidR="007C6A34" w:rsidRPr="00E35358">
        <w:rPr>
          <w:rFonts w:ascii="Times New Roman" w:hAnsi="Times New Roman" w:cs="Times New Roman"/>
          <w:sz w:val="28"/>
          <w:szCs w:val="28"/>
        </w:rPr>
        <w:t xml:space="preserve"> век и другие люди», «Человек и его самость», «Человек и познание».</w:t>
      </w:r>
    </w:p>
    <w:p w:rsidR="007C6A34" w:rsidRPr="00CF2817" w:rsidRDefault="007C6A34" w:rsidP="007C6A34">
      <w:pPr>
        <w:ind w:firstLine="709"/>
        <w:jc w:val="both"/>
        <w:rPr>
          <w:rFonts w:ascii="Times New Roman" w:hAnsi="Times New Roman" w:cs="Times New Roman"/>
          <w:sz w:val="28"/>
          <w:szCs w:val="28"/>
        </w:rPr>
      </w:pPr>
      <w:r w:rsidRPr="00CF2817">
        <w:rPr>
          <w:rFonts w:ascii="Times New Roman" w:hAnsi="Times New Roman" w:cs="Times New Roman"/>
          <w:sz w:val="28"/>
          <w:szCs w:val="28"/>
        </w:rPr>
        <w:t>Общее число часов, отведё</w:t>
      </w:r>
      <w:r w:rsidR="00206C36" w:rsidRPr="00CF2817">
        <w:rPr>
          <w:rFonts w:ascii="Times New Roman" w:hAnsi="Times New Roman" w:cs="Times New Roman"/>
          <w:sz w:val="28"/>
          <w:szCs w:val="28"/>
        </w:rPr>
        <w:t>нных на изучение курса «Окружающий мир», -</w:t>
      </w:r>
      <w:r w:rsidRPr="00CF2817">
        <w:rPr>
          <w:rFonts w:ascii="Times New Roman" w:hAnsi="Times New Roman" w:cs="Times New Roman"/>
          <w:sz w:val="28"/>
          <w:szCs w:val="28"/>
        </w:rPr>
        <w:t xml:space="preserve"> 270 ч</w:t>
      </w:r>
      <w:r w:rsidR="00206C36" w:rsidRPr="00CF2817">
        <w:rPr>
          <w:rFonts w:ascii="Times New Roman" w:hAnsi="Times New Roman" w:cs="Times New Roman"/>
          <w:sz w:val="28"/>
          <w:szCs w:val="28"/>
        </w:rPr>
        <w:t>.</w:t>
      </w:r>
      <w:r w:rsidRPr="00CF2817">
        <w:rPr>
          <w:rFonts w:ascii="Times New Roman" w:hAnsi="Times New Roman" w:cs="Times New Roman"/>
          <w:sz w:val="28"/>
          <w:szCs w:val="28"/>
        </w:rPr>
        <w:t xml:space="preserve"> (два часа в не</w:t>
      </w:r>
      <w:r w:rsidR="00206C36" w:rsidRPr="00CF2817">
        <w:rPr>
          <w:rFonts w:ascii="Times New Roman" w:hAnsi="Times New Roman" w:cs="Times New Roman"/>
          <w:sz w:val="28"/>
          <w:szCs w:val="28"/>
        </w:rPr>
        <w:t>делю в каждом классе): 1 класс -</w:t>
      </w:r>
      <w:r w:rsidRPr="00CF2817">
        <w:rPr>
          <w:rFonts w:ascii="Times New Roman" w:hAnsi="Times New Roman" w:cs="Times New Roman"/>
          <w:sz w:val="28"/>
          <w:szCs w:val="28"/>
        </w:rPr>
        <w:t xml:space="preserve"> 66 ч</w:t>
      </w:r>
      <w:r w:rsidR="00206C36" w:rsidRPr="00CF2817">
        <w:rPr>
          <w:rFonts w:ascii="Times New Roman" w:hAnsi="Times New Roman" w:cs="Times New Roman"/>
          <w:sz w:val="28"/>
          <w:szCs w:val="28"/>
        </w:rPr>
        <w:t>., 2 класс -</w:t>
      </w:r>
      <w:r w:rsidRPr="00CF2817">
        <w:rPr>
          <w:rFonts w:ascii="Times New Roman" w:hAnsi="Times New Roman" w:cs="Times New Roman"/>
          <w:sz w:val="28"/>
          <w:szCs w:val="28"/>
        </w:rPr>
        <w:t xml:space="preserve"> 68 ч</w:t>
      </w:r>
      <w:r w:rsidR="00206C36" w:rsidRPr="00CF2817">
        <w:rPr>
          <w:rFonts w:ascii="Times New Roman" w:hAnsi="Times New Roman" w:cs="Times New Roman"/>
          <w:sz w:val="28"/>
          <w:szCs w:val="28"/>
        </w:rPr>
        <w:t>., 3 класс -</w:t>
      </w:r>
      <w:r w:rsidRPr="00CF2817">
        <w:rPr>
          <w:rFonts w:ascii="Times New Roman" w:hAnsi="Times New Roman" w:cs="Times New Roman"/>
          <w:sz w:val="28"/>
          <w:szCs w:val="28"/>
        </w:rPr>
        <w:t xml:space="preserve"> 68 ч</w:t>
      </w:r>
      <w:r w:rsidR="00206C36" w:rsidRPr="00CF2817">
        <w:rPr>
          <w:rFonts w:ascii="Times New Roman" w:hAnsi="Times New Roman" w:cs="Times New Roman"/>
          <w:sz w:val="28"/>
          <w:szCs w:val="28"/>
        </w:rPr>
        <w:t>.</w:t>
      </w:r>
      <w:r w:rsidR="00DF4168" w:rsidRPr="00CF2817">
        <w:rPr>
          <w:rFonts w:ascii="Times New Roman" w:hAnsi="Times New Roman" w:cs="Times New Roman"/>
          <w:sz w:val="28"/>
          <w:szCs w:val="28"/>
        </w:rPr>
        <w:t>, 4 класс -</w:t>
      </w:r>
      <w:r w:rsidRPr="00CF2817">
        <w:rPr>
          <w:rFonts w:ascii="Times New Roman" w:hAnsi="Times New Roman" w:cs="Times New Roman"/>
          <w:sz w:val="28"/>
          <w:szCs w:val="28"/>
        </w:rPr>
        <w:t xml:space="preserve"> 68 ч.</w:t>
      </w:r>
    </w:p>
    <w:p w:rsidR="007C6A34" w:rsidRPr="00DF4168" w:rsidRDefault="00DF4168" w:rsidP="00DF4168">
      <w:pPr>
        <w:ind w:firstLine="709"/>
        <w:jc w:val="both"/>
        <w:rPr>
          <w:rFonts w:ascii="Times New Roman" w:hAnsi="Times New Roman" w:cs="Times New Roman"/>
          <w:b/>
          <w:sz w:val="28"/>
          <w:szCs w:val="28"/>
        </w:rPr>
      </w:pPr>
      <w:r w:rsidRPr="00DF4168">
        <w:rPr>
          <w:rFonts w:ascii="Times New Roman" w:hAnsi="Times New Roman" w:cs="Times New Roman"/>
          <w:b/>
          <w:sz w:val="28"/>
          <w:szCs w:val="28"/>
        </w:rPr>
        <w:lastRenderedPageBreak/>
        <w:t>2) </w:t>
      </w:r>
      <w:r w:rsidR="007C6A34" w:rsidRPr="00DF4168">
        <w:rPr>
          <w:rFonts w:ascii="Times New Roman" w:hAnsi="Times New Roman" w:cs="Times New Roman"/>
          <w:b/>
          <w:sz w:val="28"/>
          <w:szCs w:val="28"/>
        </w:rPr>
        <w:t>СОДЕРЖАНИЕ УЧЕБНОГО ПРЕДМЕТА</w:t>
      </w:r>
      <w:r>
        <w:rPr>
          <w:rFonts w:ascii="Times New Roman" w:hAnsi="Times New Roman" w:cs="Times New Roman"/>
          <w:b/>
          <w:sz w:val="28"/>
          <w:szCs w:val="28"/>
        </w:rPr>
        <w:t xml:space="preserve"> </w:t>
      </w:r>
      <w:r w:rsidR="007C6A34" w:rsidRPr="00DF4168">
        <w:rPr>
          <w:rFonts w:ascii="Times New Roman" w:hAnsi="Times New Roman" w:cs="Times New Roman"/>
          <w:b/>
          <w:sz w:val="28"/>
          <w:szCs w:val="28"/>
        </w:rPr>
        <w:t>«ОКРУЖАЮЩИЙ МИР»</w:t>
      </w:r>
    </w:p>
    <w:p w:rsidR="007C6A34" w:rsidRPr="00AA23E6" w:rsidRDefault="00AA23E6" w:rsidP="00AA23E6">
      <w:pPr>
        <w:jc w:val="center"/>
        <w:rPr>
          <w:rFonts w:ascii="Times New Roman" w:hAnsi="Times New Roman" w:cs="Times New Roman"/>
          <w:b/>
          <w:sz w:val="28"/>
          <w:szCs w:val="28"/>
        </w:rPr>
      </w:pPr>
      <w:r w:rsidRPr="00AA23E6">
        <w:rPr>
          <w:rFonts w:ascii="Times New Roman" w:hAnsi="Times New Roman" w:cs="Times New Roman"/>
          <w:b/>
          <w:sz w:val="28"/>
          <w:szCs w:val="28"/>
        </w:rPr>
        <w:t>1 </w:t>
      </w:r>
      <w:r w:rsidR="007C6A34" w:rsidRPr="00AA23E6">
        <w:rPr>
          <w:rFonts w:ascii="Times New Roman" w:hAnsi="Times New Roman" w:cs="Times New Roman"/>
          <w:b/>
          <w:sz w:val="28"/>
          <w:szCs w:val="28"/>
        </w:rPr>
        <w:t>КЛАСС (66 ч</w:t>
      </w:r>
      <w:r w:rsidRPr="00AA23E6">
        <w:rPr>
          <w:rFonts w:ascii="Times New Roman" w:hAnsi="Times New Roman" w:cs="Times New Roman"/>
          <w:b/>
          <w:sz w:val="28"/>
          <w:szCs w:val="28"/>
        </w:rPr>
        <w:t>.</w:t>
      </w:r>
      <w:r w:rsidR="007C6A34" w:rsidRPr="00AA23E6">
        <w:rPr>
          <w:rFonts w:ascii="Times New Roman" w:hAnsi="Times New Roman" w:cs="Times New Roman"/>
          <w:b/>
          <w:sz w:val="28"/>
          <w:szCs w:val="28"/>
        </w:rPr>
        <w:t>)</w:t>
      </w:r>
    </w:p>
    <w:p w:rsidR="007C6A34" w:rsidRPr="00AA23E6" w:rsidRDefault="007C6A34" w:rsidP="007C6A34">
      <w:pPr>
        <w:ind w:firstLine="709"/>
        <w:jc w:val="both"/>
        <w:rPr>
          <w:rFonts w:ascii="Times New Roman" w:hAnsi="Times New Roman" w:cs="Times New Roman"/>
          <w:b/>
          <w:sz w:val="28"/>
          <w:szCs w:val="28"/>
        </w:rPr>
      </w:pPr>
      <w:r w:rsidRPr="00AA23E6">
        <w:rPr>
          <w:rFonts w:ascii="Times New Roman" w:hAnsi="Times New Roman" w:cs="Times New Roman"/>
          <w:b/>
          <w:sz w:val="28"/>
          <w:szCs w:val="28"/>
        </w:rPr>
        <w:t>Человек и общество</w:t>
      </w:r>
    </w:p>
    <w:p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 xml:space="preserve">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w:t>
      </w:r>
      <w:r w:rsidR="00AA23E6">
        <w:rPr>
          <w:rFonts w:ascii="Times New Roman" w:hAnsi="Times New Roman" w:cs="Times New Roman"/>
          <w:sz w:val="28"/>
          <w:szCs w:val="28"/>
        </w:rPr>
        <w:t>деятельность с одноклассниками -</w:t>
      </w:r>
      <w:r w:rsidRPr="00E35358">
        <w:rPr>
          <w:rFonts w:ascii="Times New Roman" w:hAnsi="Times New Roman" w:cs="Times New Roman"/>
          <w:sz w:val="28"/>
          <w:szCs w:val="28"/>
        </w:rPr>
        <w:t xml:space="preserve"> учёба, игры, отдых. Рабочее место шко</w:t>
      </w:r>
      <w:r w:rsidR="00AA23E6">
        <w:rPr>
          <w:rFonts w:ascii="Times New Roman" w:hAnsi="Times New Roman" w:cs="Times New Roman"/>
          <w:sz w:val="28"/>
          <w:szCs w:val="28"/>
        </w:rPr>
        <w:t>льника: удобное размещение уче</w:t>
      </w:r>
      <w:r w:rsidRPr="00E35358">
        <w:rPr>
          <w:rFonts w:ascii="Times New Roman" w:hAnsi="Times New Roman" w:cs="Times New Roman"/>
          <w:sz w:val="28"/>
          <w:szCs w:val="28"/>
        </w:rPr>
        <w:t xml:space="preserve"> ных материалов и учебного об</w:t>
      </w:r>
      <w:r w:rsidR="00AA23E6">
        <w:rPr>
          <w:rFonts w:ascii="Times New Roman" w:hAnsi="Times New Roman" w:cs="Times New Roman"/>
          <w:sz w:val="28"/>
          <w:szCs w:val="28"/>
        </w:rPr>
        <w:t>орудования; поза; освещение ра</w:t>
      </w:r>
      <w:r w:rsidRPr="00E35358">
        <w:rPr>
          <w:rFonts w:ascii="Times New Roman" w:hAnsi="Times New Roman" w:cs="Times New Roman"/>
          <w:sz w:val="28"/>
          <w:szCs w:val="28"/>
        </w:rPr>
        <w:t>бочего места. Правила безопасной работы на учебном месте. Режим труда и отдыха.</w:t>
      </w:r>
    </w:p>
    <w:p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Семья. Моя семья в про</w:t>
      </w:r>
      <w:r w:rsidR="00AA23E6">
        <w:rPr>
          <w:rFonts w:ascii="Times New Roman" w:hAnsi="Times New Roman" w:cs="Times New Roman"/>
          <w:sz w:val="28"/>
          <w:szCs w:val="28"/>
        </w:rPr>
        <w:t>шлом и настоящем. Имена и фами</w:t>
      </w:r>
      <w:r w:rsidRPr="00E35358">
        <w:rPr>
          <w:rFonts w:ascii="Times New Roman" w:hAnsi="Times New Roman" w:cs="Times New Roman"/>
          <w:sz w:val="28"/>
          <w:szCs w:val="28"/>
        </w:rPr>
        <w:t>лии членов семьи, их профес</w:t>
      </w:r>
      <w:r w:rsidR="00AA23E6">
        <w:rPr>
          <w:rFonts w:ascii="Times New Roman" w:hAnsi="Times New Roman" w:cs="Times New Roman"/>
          <w:sz w:val="28"/>
          <w:szCs w:val="28"/>
        </w:rPr>
        <w:t>сии. Взаимоотношения и взаи</w:t>
      </w:r>
      <w:r w:rsidRPr="00E35358">
        <w:rPr>
          <w:rFonts w:ascii="Times New Roman" w:hAnsi="Times New Roman" w:cs="Times New Roman"/>
          <w:sz w:val="28"/>
          <w:szCs w:val="28"/>
        </w:rPr>
        <w:t>мопом</w:t>
      </w:r>
      <w:r w:rsidR="00AA23E6">
        <w:rPr>
          <w:rFonts w:ascii="Times New Roman" w:hAnsi="Times New Roman" w:cs="Times New Roman"/>
          <w:sz w:val="28"/>
          <w:szCs w:val="28"/>
        </w:rPr>
        <w:t xml:space="preserve">ощь в семье. Совместный труд и отдых. </w:t>
      </w:r>
      <w:r w:rsidRPr="00E35358">
        <w:rPr>
          <w:rFonts w:ascii="Times New Roman" w:hAnsi="Times New Roman" w:cs="Times New Roman"/>
          <w:sz w:val="28"/>
          <w:szCs w:val="28"/>
        </w:rPr>
        <w:t>Домашний адрес.</w:t>
      </w:r>
    </w:p>
    <w:p w:rsidR="007C6A34"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Россия - наша Родина. Москва -</w:t>
      </w:r>
      <w:r w:rsidR="007C6A34" w:rsidRPr="00E35358">
        <w:rPr>
          <w:rFonts w:ascii="Times New Roman" w:hAnsi="Times New Roman" w:cs="Times New Roman"/>
          <w:sz w:val="28"/>
          <w:szCs w:val="28"/>
        </w:rPr>
        <w:t xml:space="preserve">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w:t>
      </w:r>
      <w:r>
        <w:rPr>
          <w:rFonts w:ascii="Times New Roman" w:hAnsi="Times New Roman" w:cs="Times New Roman"/>
          <w:sz w:val="28"/>
          <w:szCs w:val="28"/>
        </w:rPr>
        <w:t xml:space="preserve"> красота рукотворного мира. </w:t>
      </w:r>
      <w:r w:rsidR="007C6A34" w:rsidRPr="00E35358">
        <w:rPr>
          <w:rFonts w:ascii="Times New Roman" w:hAnsi="Times New Roman" w:cs="Times New Roman"/>
          <w:sz w:val="28"/>
          <w:szCs w:val="28"/>
        </w:rPr>
        <w:t>Правила поведения в социуме.</w:t>
      </w:r>
    </w:p>
    <w:p w:rsidR="00326DC7" w:rsidRPr="00E35358" w:rsidRDefault="00326DC7" w:rsidP="007C6A34">
      <w:pPr>
        <w:ind w:firstLine="709"/>
        <w:jc w:val="both"/>
        <w:rPr>
          <w:rFonts w:ascii="Times New Roman" w:hAnsi="Times New Roman" w:cs="Times New Roman"/>
          <w:sz w:val="28"/>
          <w:szCs w:val="28"/>
        </w:rPr>
      </w:pPr>
    </w:p>
    <w:p w:rsidR="007C6A34" w:rsidRPr="00AA23E6" w:rsidRDefault="007C6A34" w:rsidP="007C6A34">
      <w:pPr>
        <w:ind w:firstLine="709"/>
        <w:jc w:val="both"/>
        <w:rPr>
          <w:rFonts w:ascii="Times New Roman" w:hAnsi="Times New Roman" w:cs="Times New Roman"/>
          <w:b/>
          <w:sz w:val="28"/>
          <w:szCs w:val="28"/>
        </w:rPr>
      </w:pPr>
      <w:r w:rsidRPr="00AA23E6">
        <w:rPr>
          <w:rFonts w:ascii="Times New Roman" w:hAnsi="Times New Roman" w:cs="Times New Roman"/>
          <w:b/>
          <w:sz w:val="28"/>
          <w:szCs w:val="28"/>
        </w:rPr>
        <w:t>Человек и природа</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Природа -</w:t>
      </w:r>
      <w:r w:rsidR="007C6A34" w:rsidRPr="00E35358">
        <w:rPr>
          <w:rFonts w:ascii="Times New Roman" w:hAnsi="Times New Roman" w:cs="Times New Roman"/>
          <w:sz w:val="28"/>
          <w:szCs w:val="28"/>
        </w:rPr>
        <w:t xml:space="preserve"> среда обитания человека. Природа и предметы, созданные человеком. Природные материалы. Бережн</w:t>
      </w:r>
      <w:r>
        <w:rPr>
          <w:rFonts w:ascii="Times New Roman" w:hAnsi="Times New Roman" w:cs="Times New Roman"/>
          <w:sz w:val="28"/>
          <w:szCs w:val="28"/>
        </w:rPr>
        <w:t>ое отно</w:t>
      </w:r>
      <w:r w:rsidR="007C6A34" w:rsidRPr="00E35358">
        <w:rPr>
          <w:rFonts w:ascii="Times New Roman" w:hAnsi="Times New Roman" w:cs="Times New Roman"/>
          <w:sz w:val="28"/>
          <w:szCs w:val="28"/>
        </w:rPr>
        <w:t>шение к предметам, вещам, уход за ними. Неживая и живая природа. Наблюдение за пого</w:t>
      </w:r>
      <w:r>
        <w:rPr>
          <w:rFonts w:ascii="Times New Roman" w:hAnsi="Times New Roman" w:cs="Times New Roman"/>
          <w:sz w:val="28"/>
          <w:szCs w:val="28"/>
        </w:rPr>
        <w:t>дой своего края. Погода и термо</w:t>
      </w:r>
      <w:r w:rsidR="007C6A34" w:rsidRPr="00E35358">
        <w:rPr>
          <w:rFonts w:ascii="Times New Roman" w:hAnsi="Times New Roman" w:cs="Times New Roman"/>
          <w:sz w:val="28"/>
          <w:szCs w:val="28"/>
        </w:rPr>
        <w:t>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w:t>
      </w:r>
    </w:p>
    <w:p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Растительный мир. Расте</w:t>
      </w:r>
      <w:r w:rsidR="00AA23E6">
        <w:rPr>
          <w:rFonts w:ascii="Times New Roman" w:hAnsi="Times New Roman" w:cs="Times New Roman"/>
          <w:sz w:val="28"/>
          <w:szCs w:val="28"/>
        </w:rPr>
        <w:t>ния ближайшего окружения (узна</w:t>
      </w:r>
      <w:r w:rsidRPr="00E35358">
        <w:rPr>
          <w:rFonts w:ascii="Times New Roman" w:hAnsi="Times New Roman" w:cs="Times New Roman"/>
          <w:sz w:val="28"/>
          <w:szCs w:val="28"/>
        </w:rPr>
        <w:t>вание, называние, краткое описание). Лиственные и хвойные растения. Дикорастущие и ку</w:t>
      </w:r>
      <w:r w:rsidR="00AA23E6">
        <w:rPr>
          <w:rFonts w:ascii="Times New Roman" w:hAnsi="Times New Roman" w:cs="Times New Roman"/>
          <w:sz w:val="28"/>
          <w:szCs w:val="28"/>
        </w:rPr>
        <w:t>льтурные растения. Части расте</w:t>
      </w:r>
      <w:r w:rsidRPr="00E35358">
        <w:rPr>
          <w:rFonts w:ascii="Times New Roman" w:hAnsi="Times New Roman" w:cs="Times New Roman"/>
          <w:sz w:val="28"/>
          <w:szCs w:val="28"/>
        </w:rPr>
        <w:t>ния (называние, краткая характеристика значения для жизни растения): корень, стебель, ли</w:t>
      </w:r>
      <w:r w:rsidR="00AA23E6">
        <w:rPr>
          <w:rFonts w:ascii="Times New Roman" w:hAnsi="Times New Roman" w:cs="Times New Roman"/>
          <w:sz w:val="28"/>
          <w:szCs w:val="28"/>
        </w:rPr>
        <w:t>ст, цветок, плод, семя. Комнат</w:t>
      </w:r>
      <w:r w:rsidRPr="00E35358">
        <w:rPr>
          <w:rFonts w:ascii="Times New Roman" w:hAnsi="Times New Roman" w:cs="Times New Roman"/>
          <w:sz w:val="28"/>
          <w:szCs w:val="28"/>
        </w:rPr>
        <w:t>ные растения, правила содержания и ухода.</w:t>
      </w:r>
    </w:p>
    <w:p w:rsidR="007C6A34" w:rsidRDefault="007C6A34" w:rsidP="00AA23E6">
      <w:pPr>
        <w:ind w:firstLine="709"/>
        <w:jc w:val="both"/>
        <w:rPr>
          <w:rFonts w:ascii="Times New Roman" w:hAnsi="Times New Roman" w:cs="Times New Roman"/>
          <w:sz w:val="28"/>
          <w:szCs w:val="28"/>
        </w:rPr>
      </w:pPr>
      <w:r w:rsidRPr="00E35358">
        <w:rPr>
          <w:rFonts w:ascii="Times New Roman" w:hAnsi="Times New Roman" w:cs="Times New Roman"/>
          <w:sz w:val="28"/>
          <w:szCs w:val="28"/>
        </w:rPr>
        <w:t xml:space="preserve">Мир животных. Разные </w:t>
      </w:r>
      <w:r w:rsidR="00AA23E6">
        <w:rPr>
          <w:rFonts w:ascii="Times New Roman" w:hAnsi="Times New Roman" w:cs="Times New Roman"/>
          <w:sz w:val="28"/>
          <w:szCs w:val="28"/>
        </w:rPr>
        <w:t>группы животных (звери, насеко</w:t>
      </w:r>
      <w:r w:rsidRPr="00E35358">
        <w:rPr>
          <w:rFonts w:ascii="Times New Roman" w:hAnsi="Times New Roman" w:cs="Times New Roman"/>
          <w:sz w:val="28"/>
          <w:szCs w:val="28"/>
        </w:rPr>
        <w:t xml:space="preserve">мые, птицы, рыбы и др.). </w:t>
      </w:r>
      <w:r w:rsidR="00AA23E6">
        <w:rPr>
          <w:rFonts w:ascii="Times New Roman" w:hAnsi="Times New Roman" w:cs="Times New Roman"/>
          <w:sz w:val="28"/>
          <w:szCs w:val="28"/>
        </w:rPr>
        <w:t>Домашние и дикие животные (раз</w:t>
      </w:r>
      <w:r w:rsidRPr="00E35358">
        <w:rPr>
          <w:rFonts w:ascii="Times New Roman" w:hAnsi="Times New Roman" w:cs="Times New Roman"/>
          <w:sz w:val="28"/>
          <w:szCs w:val="28"/>
        </w:rPr>
        <w:t>личия в условиях жизн</w:t>
      </w:r>
      <w:r w:rsidR="00AA23E6">
        <w:rPr>
          <w:rFonts w:ascii="Times New Roman" w:hAnsi="Times New Roman" w:cs="Times New Roman"/>
          <w:sz w:val="28"/>
          <w:szCs w:val="28"/>
        </w:rPr>
        <w:t>и). Забота о домашних питомцах.</w:t>
      </w:r>
    </w:p>
    <w:p w:rsidR="00326DC7" w:rsidRPr="00E35358" w:rsidRDefault="00326DC7" w:rsidP="00AA23E6">
      <w:pPr>
        <w:ind w:firstLine="709"/>
        <w:jc w:val="both"/>
        <w:rPr>
          <w:rFonts w:ascii="Times New Roman" w:hAnsi="Times New Roman" w:cs="Times New Roman"/>
          <w:sz w:val="28"/>
          <w:szCs w:val="28"/>
        </w:rPr>
      </w:pPr>
    </w:p>
    <w:p w:rsidR="007C6A34" w:rsidRPr="00AA23E6" w:rsidRDefault="007C6A34" w:rsidP="007C6A34">
      <w:pPr>
        <w:ind w:firstLine="709"/>
        <w:jc w:val="both"/>
        <w:rPr>
          <w:rFonts w:ascii="Times New Roman" w:hAnsi="Times New Roman" w:cs="Times New Roman"/>
          <w:b/>
          <w:sz w:val="28"/>
          <w:szCs w:val="28"/>
        </w:rPr>
      </w:pPr>
      <w:r w:rsidRPr="00AA23E6">
        <w:rPr>
          <w:rFonts w:ascii="Times New Roman" w:hAnsi="Times New Roman" w:cs="Times New Roman"/>
          <w:b/>
          <w:sz w:val="28"/>
          <w:szCs w:val="28"/>
        </w:rPr>
        <w:t>Правила безопасной жизни</w:t>
      </w:r>
    </w:p>
    <w:p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Дорога от дома до школы. Правила безопасного поведения пешехода (дорожные знаки, дорожная разметка, дорожные сигналы).</w:t>
      </w:r>
    </w:p>
    <w:p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Безопасность в сети Интерн</w:t>
      </w:r>
      <w:r w:rsidR="00AA23E6">
        <w:rPr>
          <w:rFonts w:ascii="Times New Roman" w:hAnsi="Times New Roman" w:cs="Times New Roman"/>
          <w:sz w:val="28"/>
          <w:szCs w:val="28"/>
        </w:rPr>
        <w:t>ет (электронный дневник и элек</w:t>
      </w:r>
      <w:r w:rsidRPr="00E35358">
        <w:rPr>
          <w:rFonts w:ascii="Times New Roman" w:hAnsi="Times New Roman" w:cs="Times New Roman"/>
          <w:sz w:val="28"/>
          <w:szCs w:val="28"/>
        </w:rPr>
        <w:t>тронные ресурсы школы) в условиях контролируемого доступа в Интернет.</w:t>
      </w:r>
    </w:p>
    <w:p w:rsidR="00AA23E6" w:rsidRDefault="00AA23E6" w:rsidP="007C6A34">
      <w:pPr>
        <w:ind w:firstLine="709"/>
        <w:jc w:val="both"/>
        <w:rPr>
          <w:rFonts w:ascii="Times New Roman" w:hAnsi="Times New Roman" w:cs="Times New Roman"/>
          <w:sz w:val="28"/>
          <w:szCs w:val="28"/>
        </w:rPr>
      </w:pPr>
    </w:p>
    <w:p w:rsidR="007C6A34" w:rsidRPr="00AA23E6" w:rsidRDefault="007C6A34" w:rsidP="007C6A34">
      <w:pPr>
        <w:ind w:firstLine="709"/>
        <w:jc w:val="both"/>
        <w:rPr>
          <w:rFonts w:ascii="Times New Roman" w:hAnsi="Times New Roman" w:cs="Times New Roman"/>
          <w:b/>
          <w:sz w:val="28"/>
          <w:szCs w:val="28"/>
        </w:rPr>
      </w:pPr>
      <w:r w:rsidRPr="00AA23E6">
        <w:rPr>
          <w:rFonts w:ascii="Times New Roman" w:hAnsi="Times New Roman" w:cs="Times New Roman"/>
          <w:b/>
          <w:sz w:val="28"/>
          <w:szCs w:val="28"/>
        </w:rPr>
        <w:t>Универсальные учебные действия (пропедевтический уровень)</w:t>
      </w:r>
    </w:p>
    <w:p w:rsidR="007C6A34" w:rsidRPr="00AA23E6" w:rsidRDefault="007C6A34" w:rsidP="007C6A34">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lastRenderedPageBreak/>
        <w:t xml:space="preserve">Познавательные </w:t>
      </w:r>
      <w:r w:rsidR="00AA23E6">
        <w:rPr>
          <w:rFonts w:ascii="Times New Roman" w:hAnsi="Times New Roman" w:cs="Times New Roman"/>
          <w:b/>
          <w:i/>
          <w:sz w:val="28"/>
          <w:szCs w:val="28"/>
        </w:rPr>
        <w:t>УУД</w:t>
      </w:r>
      <w:r w:rsidRPr="00AA23E6">
        <w:rPr>
          <w:rFonts w:ascii="Times New Roman" w:hAnsi="Times New Roman" w:cs="Times New Roman"/>
          <w:b/>
          <w:i/>
          <w:sz w:val="28"/>
          <w:szCs w:val="28"/>
        </w:rPr>
        <w:t>:</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сравнивать происходящие в природе изменения, наблюдать зависимость изменений в ж</w:t>
      </w:r>
      <w:r>
        <w:rPr>
          <w:rFonts w:ascii="Times New Roman" w:hAnsi="Times New Roman" w:cs="Times New Roman"/>
          <w:sz w:val="28"/>
          <w:szCs w:val="28"/>
        </w:rPr>
        <w:t>ивой природе от состояния нежи</w:t>
      </w:r>
      <w:r w:rsidR="007C6A34" w:rsidRPr="00E35358">
        <w:rPr>
          <w:rFonts w:ascii="Times New Roman" w:hAnsi="Times New Roman" w:cs="Times New Roman"/>
          <w:sz w:val="28"/>
          <w:szCs w:val="28"/>
        </w:rPr>
        <w:t>вой природы;</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приводить примеры представителей разных групп животных (звери, насекомые, рыбы, п</w:t>
      </w:r>
      <w:r>
        <w:rPr>
          <w:rFonts w:ascii="Times New Roman" w:hAnsi="Times New Roman" w:cs="Times New Roman"/>
          <w:sz w:val="28"/>
          <w:szCs w:val="28"/>
        </w:rPr>
        <w:t>тицы), называть главную особен</w:t>
      </w:r>
      <w:r w:rsidR="007C6A34" w:rsidRPr="00E35358">
        <w:rPr>
          <w:rFonts w:ascii="Times New Roman" w:hAnsi="Times New Roman" w:cs="Times New Roman"/>
          <w:sz w:val="28"/>
          <w:szCs w:val="28"/>
        </w:rPr>
        <w:t>ность представителей одной группы (в пределах изученного);</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приводить примеры листв</w:t>
      </w:r>
      <w:r>
        <w:rPr>
          <w:rFonts w:ascii="Times New Roman" w:hAnsi="Times New Roman" w:cs="Times New Roman"/>
          <w:sz w:val="28"/>
          <w:szCs w:val="28"/>
        </w:rPr>
        <w:t>енных и хвойных растений, срав</w:t>
      </w:r>
      <w:r w:rsidR="007C6A34" w:rsidRPr="00E35358">
        <w:rPr>
          <w:rFonts w:ascii="Times New Roman" w:hAnsi="Times New Roman" w:cs="Times New Roman"/>
          <w:sz w:val="28"/>
          <w:szCs w:val="28"/>
        </w:rPr>
        <w:t>нивать их, устанавливать различия во внешнем виде.</w:t>
      </w:r>
    </w:p>
    <w:p w:rsidR="007C6A34" w:rsidRPr="00AA23E6" w:rsidRDefault="007C6A34" w:rsidP="007C6A34">
      <w:pPr>
        <w:ind w:firstLine="709"/>
        <w:jc w:val="both"/>
        <w:rPr>
          <w:rFonts w:ascii="Times New Roman" w:hAnsi="Times New Roman" w:cs="Times New Roman"/>
          <w:i/>
          <w:sz w:val="28"/>
          <w:szCs w:val="28"/>
        </w:rPr>
      </w:pPr>
      <w:r w:rsidRPr="00AA23E6">
        <w:rPr>
          <w:rFonts w:ascii="Times New Roman" w:hAnsi="Times New Roman" w:cs="Times New Roman"/>
          <w:i/>
          <w:sz w:val="28"/>
          <w:szCs w:val="28"/>
        </w:rPr>
        <w:t>Работа с информацией:</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понимать, что информация</w:t>
      </w:r>
      <w:r>
        <w:rPr>
          <w:rFonts w:ascii="Times New Roman" w:hAnsi="Times New Roman" w:cs="Times New Roman"/>
          <w:sz w:val="28"/>
          <w:szCs w:val="28"/>
        </w:rPr>
        <w:t xml:space="preserve"> может быть представлена в разной форме -</w:t>
      </w:r>
      <w:r w:rsidR="007C6A34" w:rsidRPr="00E35358">
        <w:rPr>
          <w:rFonts w:ascii="Times New Roman" w:hAnsi="Times New Roman" w:cs="Times New Roman"/>
          <w:sz w:val="28"/>
          <w:szCs w:val="28"/>
        </w:rPr>
        <w:t xml:space="preserve"> текста, иллюстраций, видео, таблицы;</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соотносить иллюстрацию явления (объекта, предмета) с его названием.</w:t>
      </w:r>
    </w:p>
    <w:p w:rsidR="007C6A34" w:rsidRPr="00AA23E6" w:rsidRDefault="007C6A34" w:rsidP="007C6A34">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 xml:space="preserve">Коммуникативные </w:t>
      </w:r>
      <w:r w:rsidR="00AA23E6" w:rsidRPr="00AA23E6">
        <w:rPr>
          <w:rFonts w:ascii="Times New Roman" w:hAnsi="Times New Roman" w:cs="Times New Roman"/>
          <w:b/>
          <w:i/>
          <w:sz w:val="28"/>
          <w:szCs w:val="28"/>
        </w:rPr>
        <w:t>УУД</w:t>
      </w:r>
      <w:r w:rsidRPr="00AA23E6">
        <w:rPr>
          <w:rFonts w:ascii="Times New Roman" w:hAnsi="Times New Roman" w:cs="Times New Roman"/>
          <w:b/>
          <w:i/>
          <w:sz w:val="28"/>
          <w:szCs w:val="28"/>
        </w:rPr>
        <w:t>:</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в процессе учебного диалога слушать говорящего; отвечать на вопросы, дополнять отв</w:t>
      </w:r>
      <w:r>
        <w:rPr>
          <w:rFonts w:ascii="Times New Roman" w:hAnsi="Times New Roman" w:cs="Times New Roman"/>
          <w:sz w:val="28"/>
          <w:szCs w:val="28"/>
        </w:rPr>
        <w:t>еты участников; уважительно от</w:t>
      </w:r>
      <w:r w:rsidR="007C6A34" w:rsidRPr="00E35358">
        <w:rPr>
          <w:rFonts w:ascii="Times New Roman" w:hAnsi="Times New Roman" w:cs="Times New Roman"/>
          <w:sz w:val="28"/>
          <w:szCs w:val="28"/>
        </w:rPr>
        <w:t>носиться к разным мнениям;</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воспроизводить названия св</w:t>
      </w:r>
      <w:r>
        <w:rPr>
          <w:rFonts w:ascii="Times New Roman" w:hAnsi="Times New Roman" w:cs="Times New Roman"/>
          <w:sz w:val="28"/>
          <w:szCs w:val="28"/>
        </w:rPr>
        <w:t>оего населенного пункта, назва</w:t>
      </w:r>
      <w:r w:rsidR="007C6A34" w:rsidRPr="00E35358">
        <w:rPr>
          <w:rFonts w:ascii="Times New Roman" w:hAnsi="Times New Roman" w:cs="Times New Roman"/>
          <w:sz w:val="28"/>
          <w:szCs w:val="28"/>
        </w:rPr>
        <w:t>ние страны, её столицы; во</w:t>
      </w:r>
      <w:r>
        <w:rPr>
          <w:rFonts w:ascii="Times New Roman" w:hAnsi="Times New Roman" w:cs="Times New Roman"/>
          <w:sz w:val="28"/>
          <w:szCs w:val="28"/>
        </w:rPr>
        <w:t>спроизводить наизусть слова гим</w:t>
      </w:r>
      <w:r w:rsidR="007C6A34" w:rsidRPr="00E35358">
        <w:rPr>
          <w:rFonts w:ascii="Times New Roman" w:hAnsi="Times New Roman" w:cs="Times New Roman"/>
          <w:sz w:val="28"/>
          <w:szCs w:val="28"/>
        </w:rPr>
        <w:t>на России;</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соотносит</w:t>
      </w:r>
      <w:r>
        <w:rPr>
          <w:rFonts w:ascii="Times New Roman" w:hAnsi="Times New Roman" w:cs="Times New Roman"/>
          <w:sz w:val="28"/>
          <w:szCs w:val="28"/>
        </w:rPr>
        <w:t>ь предметы декоративно-прикладного</w:t>
      </w:r>
      <w:r w:rsidR="007C6A34" w:rsidRPr="00E35358">
        <w:rPr>
          <w:rFonts w:ascii="Times New Roman" w:hAnsi="Times New Roman" w:cs="Times New Roman"/>
          <w:sz w:val="28"/>
          <w:szCs w:val="28"/>
        </w:rPr>
        <w:t xml:space="preserve"> искусства с принадлежностью народу</w:t>
      </w:r>
      <w:r>
        <w:rPr>
          <w:rFonts w:ascii="Times New Roman" w:hAnsi="Times New Roman" w:cs="Times New Roman"/>
          <w:sz w:val="28"/>
          <w:szCs w:val="28"/>
        </w:rPr>
        <w:t xml:space="preserve"> РФ, описывать предмет по пред</w:t>
      </w:r>
      <w:r w:rsidR="007C6A34" w:rsidRPr="00E35358">
        <w:rPr>
          <w:rFonts w:ascii="Times New Roman" w:hAnsi="Times New Roman" w:cs="Times New Roman"/>
          <w:sz w:val="28"/>
          <w:szCs w:val="28"/>
        </w:rPr>
        <w:t>ложенному плану;</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описывать по предложенному плану время года, передавать в рассказе своё отношение к природным явлениям;</w:t>
      </w:r>
    </w:p>
    <w:p w:rsidR="007C6A34" w:rsidRPr="00E35358" w:rsidRDefault="00AA23E6" w:rsidP="00AA23E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сравнивать домашних и диких животных, </w:t>
      </w:r>
      <w:r>
        <w:rPr>
          <w:rFonts w:ascii="Times New Roman" w:hAnsi="Times New Roman" w:cs="Times New Roman"/>
          <w:sz w:val="28"/>
          <w:szCs w:val="28"/>
        </w:rPr>
        <w:t>объяснять, чем они различаются.</w:t>
      </w:r>
    </w:p>
    <w:p w:rsidR="007C6A34" w:rsidRPr="00AA23E6" w:rsidRDefault="007C6A34" w:rsidP="007C6A34">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 xml:space="preserve">Регулятивные </w:t>
      </w:r>
      <w:r w:rsidR="00AA23E6" w:rsidRPr="00AA23E6">
        <w:rPr>
          <w:rFonts w:ascii="Times New Roman" w:hAnsi="Times New Roman" w:cs="Times New Roman"/>
          <w:b/>
          <w:i/>
          <w:sz w:val="28"/>
          <w:szCs w:val="28"/>
        </w:rPr>
        <w:t>УУД</w:t>
      </w:r>
      <w:r w:rsidRPr="00AA23E6">
        <w:rPr>
          <w:rFonts w:ascii="Times New Roman" w:hAnsi="Times New Roman" w:cs="Times New Roman"/>
          <w:b/>
          <w:i/>
          <w:sz w:val="28"/>
          <w:szCs w:val="28"/>
        </w:rPr>
        <w:t>:</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сравнивать организацию св</w:t>
      </w:r>
      <w:r>
        <w:rPr>
          <w:rFonts w:ascii="Times New Roman" w:hAnsi="Times New Roman" w:cs="Times New Roman"/>
          <w:sz w:val="28"/>
          <w:szCs w:val="28"/>
        </w:rPr>
        <w:t>оей жизни с установленными пра</w:t>
      </w:r>
      <w:r w:rsidR="007C6A34" w:rsidRPr="00E35358">
        <w:rPr>
          <w:rFonts w:ascii="Times New Roman" w:hAnsi="Times New Roman" w:cs="Times New Roman"/>
          <w:sz w:val="28"/>
          <w:szCs w:val="28"/>
        </w:rPr>
        <w:t>вилами здорового образа ж</w:t>
      </w:r>
      <w:r>
        <w:rPr>
          <w:rFonts w:ascii="Times New Roman" w:hAnsi="Times New Roman" w:cs="Times New Roman"/>
          <w:sz w:val="28"/>
          <w:szCs w:val="28"/>
        </w:rPr>
        <w:t>изни (выполнение режима, двига</w:t>
      </w:r>
      <w:r w:rsidR="007C6A34" w:rsidRPr="00E35358">
        <w:rPr>
          <w:rFonts w:ascii="Times New Roman" w:hAnsi="Times New Roman" w:cs="Times New Roman"/>
          <w:sz w:val="28"/>
          <w:szCs w:val="28"/>
        </w:rPr>
        <w:t>тельная активность, закаливание, безопасность ис</w:t>
      </w:r>
      <w:r>
        <w:rPr>
          <w:rFonts w:ascii="Times New Roman" w:hAnsi="Times New Roman" w:cs="Times New Roman"/>
          <w:sz w:val="28"/>
          <w:szCs w:val="28"/>
        </w:rPr>
        <w:t>пользова</w:t>
      </w:r>
      <w:r w:rsidR="007C6A34" w:rsidRPr="00E35358">
        <w:rPr>
          <w:rFonts w:ascii="Times New Roman" w:hAnsi="Times New Roman" w:cs="Times New Roman"/>
          <w:sz w:val="28"/>
          <w:szCs w:val="28"/>
        </w:rPr>
        <w:t>ния бытовых электроприборов);</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оценивать выполнение прав</w:t>
      </w:r>
      <w:r>
        <w:rPr>
          <w:rFonts w:ascii="Times New Roman" w:hAnsi="Times New Roman" w:cs="Times New Roman"/>
          <w:sz w:val="28"/>
          <w:szCs w:val="28"/>
        </w:rPr>
        <w:t>ил безопасного поведения на до</w:t>
      </w:r>
      <w:r w:rsidR="007C6A34" w:rsidRPr="00E35358">
        <w:rPr>
          <w:rFonts w:ascii="Times New Roman" w:hAnsi="Times New Roman" w:cs="Times New Roman"/>
          <w:sz w:val="28"/>
          <w:szCs w:val="28"/>
        </w:rPr>
        <w:t>рогах и улицах другими детьми, выполнять самооценку;</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анализировать предложен</w:t>
      </w:r>
      <w:r>
        <w:rPr>
          <w:rFonts w:ascii="Times New Roman" w:hAnsi="Times New Roman" w:cs="Times New Roman"/>
          <w:sz w:val="28"/>
          <w:szCs w:val="28"/>
        </w:rPr>
        <w:t>ные ситуации: устанавливать на</w:t>
      </w:r>
      <w:r w:rsidR="007C6A34" w:rsidRPr="00E35358">
        <w:rPr>
          <w:rFonts w:ascii="Times New Roman" w:hAnsi="Times New Roman" w:cs="Times New Roman"/>
          <w:sz w:val="28"/>
          <w:szCs w:val="28"/>
        </w:rPr>
        <w:t>рушения режима дня, организации учебной работы;</w:t>
      </w:r>
      <w:r>
        <w:rPr>
          <w:rFonts w:ascii="Times New Roman" w:hAnsi="Times New Roman" w:cs="Times New Roman"/>
          <w:sz w:val="28"/>
          <w:szCs w:val="28"/>
        </w:rPr>
        <w:t xml:space="preserve"> наруше</w:t>
      </w:r>
      <w:r w:rsidR="007C6A34" w:rsidRPr="00E35358">
        <w:rPr>
          <w:rFonts w:ascii="Times New Roman" w:hAnsi="Times New Roman" w:cs="Times New Roman"/>
          <w:sz w:val="28"/>
          <w:szCs w:val="28"/>
        </w:rPr>
        <w:t>ния правил дорожного дви</w:t>
      </w:r>
      <w:r>
        <w:rPr>
          <w:rFonts w:ascii="Times New Roman" w:hAnsi="Times New Roman" w:cs="Times New Roman"/>
          <w:sz w:val="28"/>
          <w:szCs w:val="28"/>
        </w:rPr>
        <w:t>жения, правил пользования элек</w:t>
      </w:r>
      <w:r w:rsidR="007C6A34" w:rsidRPr="00E35358">
        <w:rPr>
          <w:rFonts w:ascii="Times New Roman" w:hAnsi="Times New Roman" w:cs="Times New Roman"/>
          <w:sz w:val="28"/>
          <w:szCs w:val="28"/>
        </w:rPr>
        <w:t>тро- и газовыми приборами.</w:t>
      </w:r>
    </w:p>
    <w:p w:rsidR="007C6A34" w:rsidRPr="00AA23E6" w:rsidRDefault="007C6A34" w:rsidP="007C6A34">
      <w:pPr>
        <w:ind w:firstLine="709"/>
        <w:jc w:val="both"/>
        <w:rPr>
          <w:rFonts w:ascii="Times New Roman" w:hAnsi="Times New Roman" w:cs="Times New Roman"/>
          <w:i/>
          <w:sz w:val="28"/>
          <w:szCs w:val="28"/>
        </w:rPr>
      </w:pPr>
      <w:r w:rsidRPr="00AA23E6">
        <w:rPr>
          <w:rFonts w:ascii="Times New Roman" w:hAnsi="Times New Roman" w:cs="Times New Roman"/>
          <w:i/>
          <w:sz w:val="28"/>
          <w:szCs w:val="28"/>
        </w:rPr>
        <w:t>Совместная деятельность:</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общения</w:t>
      </w:r>
      <w:r>
        <w:rPr>
          <w:rFonts w:ascii="Times New Roman" w:hAnsi="Times New Roman" w:cs="Times New Roman"/>
          <w:sz w:val="28"/>
          <w:szCs w:val="28"/>
        </w:rPr>
        <w:t xml:space="preserve"> в совместной деятельности: до</w:t>
      </w:r>
      <w:r w:rsidR="007C6A34" w:rsidRPr="00E35358">
        <w:rPr>
          <w:rFonts w:ascii="Times New Roman" w:hAnsi="Times New Roman" w:cs="Times New Roman"/>
          <w:sz w:val="28"/>
          <w:szCs w:val="28"/>
        </w:rPr>
        <w:t>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AA23E6" w:rsidRDefault="00AA23E6" w:rsidP="007C6A34">
      <w:pPr>
        <w:ind w:firstLine="709"/>
        <w:jc w:val="both"/>
        <w:rPr>
          <w:rFonts w:ascii="Times New Roman" w:hAnsi="Times New Roman" w:cs="Times New Roman"/>
          <w:sz w:val="28"/>
          <w:szCs w:val="28"/>
        </w:rPr>
      </w:pPr>
    </w:p>
    <w:p w:rsidR="007C6A34" w:rsidRPr="00AA23E6" w:rsidRDefault="00AA23E6" w:rsidP="00AA23E6">
      <w:pPr>
        <w:jc w:val="center"/>
        <w:rPr>
          <w:rFonts w:ascii="Times New Roman" w:hAnsi="Times New Roman" w:cs="Times New Roman"/>
          <w:b/>
          <w:sz w:val="28"/>
          <w:szCs w:val="28"/>
        </w:rPr>
      </w:pPr>
      <w:r w:rsidRPr="00AA23E6">
        <w:rPr>
          <w:rFonts w:ascii="Times New Roman" w:hAnsi="Times New Roman" w:cs="Times New Roman"/>
          <w:b/>
          <w:sz w:val="28"/>
          <w:szCs w:val="28"/>
        </w:rPr>
        <w:t>2 </w:t>
      </w:r>
      <w:r w:rsidR="007C6A34" w:rsidRPr="00AA23E6">
        <w:rPr>
          <w:rFonts w:ascii="Times New Roman" w:hAnsi="Times New Roman" w:cs="Times New Roman"/>
          <w:b/>
          <w:sz w:val="28"/>
          <w:szCs w:val="28"/>
        </w:rPr>
        <w:t>КЛАСС (68 ч</w:t>
      </w:r>
      <w:r w:rsidRPr="00AA23E6">
        <w:rPr>
          <w:rFonts w:ascii="Times New Roman" w:hAnsi="Times New Roman" w:cs="Times New Roman"/>
          <w:b/>
          <w:sz w:val="28"/>
          <w:szCs w:val="28"/>
        </w:rPr>
        <w:t>.</w:t>
      </w:r>
      <w:r w:rsidR="007C6A34" w:rsidRPr="00AA23E6">
        <w:rPr>
          <w:rFonts w:ascii="Times New Roman" w:hAnsi="Times New Roman" w:cs="Times New Roman"/>
          <w:b/>
          <w:sz w:val="28"/>
          <w:szCs w:val="28"/>
        </w:rPr>
        <w:t>)</w:t>
      </w:r>
    </w:p>
    <w:p w:rsidR="007C6A34" w:rsidRPr="00AA23E6" w:rsidRDefault="007C6A34" w:rsidP="007C6A34">
      <w:pPr>
        <w:ind w:firstLine="709"/>
        <w:jc w:val="both"/>
        <w:rPr>
          <w:rFonts w:ascii="Times New Roman" w:hAnsi="Times New Roman" w:cs="Times New Roman"/>
          <w:b/>
          <w:sz w:val="28"/>
          <w:szCs w:val="28"/>
        </w:rPr>
      </w:pPr>
      <w:r w:rsidRPr="00AA23E6">
        <w:rPr>
          <w:rFonts w:ascii="Times New Roman" w:hAnsi="Times New Roman" w:cs="Times New Roman"/>
          <w:b/>
          <w:sz w:val="28"/>
          <w:szCs w:val="28"/>
        </w:rPr>
        <w:t>Человек и общество</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Наша Родина - Россия, Российская Федерация. Россия </w:t>
      </w:r>
      <w:r w:rsidR="007C6A34" w:rsidRPr="00E35358">
        <w:rPr>
          <w:rFonts w:ascii="Times New Roman" w:hAnsi="Times New Roman" w:cs="Times New Roman"/>
          <w:sz w:val="28"/>
          <w:szCs w:val="28"/>
        </w:rPr>
        <w:t>и её столица на карте. Г</w:t>
      </w:r>
      <w:r>
        <w:rPr>
          <w:rFonts w:ascii="Times New Roman" w:hAnsi="Times New Roman" w:cs="Times New Roman"/>
          <w:sz w:val="28"/>
          <w:szCs w:val="28"/>
        </w:rPr>
        <w:t>осударственные символы России. Москва -</w:t>
      </w:r>
      <w:r w:rsidR="007C6A34" w:rsidRPr="00E35358">
        <w:rPr>
          <w:rFonts w:ascii="Times New Roman" w:hAnsi="Times New Roman" w:cs="Times New Roman"/>
          <w:sz w:val="28"/>
          <w:szCs w:val="28"/>
        </w:rPr>
        <w:t xml:space="preserve"> </w:t>
      </w:r>
      <w:r>
        <w:rPr>
          <w:rFonts w:ascii="Times New Roman" w:hAnsi="Times New Roman" w:cs="Times New Roman"/>
          <w:sz w:val="28"/>
          <w:szCs w:val="28"/>
        </w:rPr>
        <w:t>столица России. Святыни Москвы -</w:t>
      </w:r>
      <w:r w:rsidR="007C6A34" w:rsidRPr="00E35358">
        <w:rPr>
          <w:rFonts w:ascii="Times New Roman" w:hAnsi="Times New Roman" w:cs="Times New Roman"/>
          <w:sz w:val="28"/>
          <w:szCs w:val="28"/>
        </w:rPr>
        <w:t xml:space="preserve"> святыни России: Кремль, Красная площадь,</w:t>
      </w:r>
      <w:r>
        <w:rPr>
          <w:rFonts w:ascii="Times New Roman" w:hAnsi="Times New Roman" w:cs="Times New Roman"/>
          <w:sz w:val="28"/>
          <w:szCs w:val="28"/>
        </w:rPr>
        <w:t xml:space="preserve"> Большой театр и др. Характери</w:t>
      </w:r>
      <w:r w:rsidR="007C6A34" w:rsidRPr="00E35358">
        <w:rPr>
          <w:rFonts w:ascii="Times New Roman" w:hAnsi="Times New Roman" w:cs="Times New Roman"/>
          <w:sz w:val="28"/>
          <w:szCs w:val="28"/>
        </w:rPr>
        <w:t>стика отдельных исторических событий, связанных с Москвой (основание Москвы, строит</w:t>
      </w:r>
      <w:r>
        <w:rPr>
          <w:rFonts w:ascii="Times New Roman" w:hAnsi="Times New Roman" w:cs="Times New Roman"/>
          <w:sz w:val="28"/>
          <w:szCs w:val="28"/>
        </w:rPr>
        <w:t xml:space="preserve">ельство Кремля и др.). Герб Москвы. Расположение Москвы </w:t>
      </w:r>
      <w:r>
        <w:rPr>
          <w:rFonts w:ascii="Times New Roman" w:hAnsi="Times New Roman" w:cs="Times New Roman"/>
          <w:sz w:val="28"/>
          <w:szCs w:val="28"/>
        </w:rPr>
        <w:lastRenderedPageBreak/>
        <w:t>на карте. Города России. Россия -</w:t>
      </w:r>
      <w:r w:rsidR="007C6A34" w:rsidRPr="00E35358">
        <w:rPr>
          <w:rFonts w:ascii="Times New Roman" w:hAnsi="Times New Roman" w:cs="Times New Roman"/>
          <w:sz w:val="28"/>
          <w:szCs w:val="28"/>
        </w:rPr>
        <w:t xml:space="preserve"> многонациональное государство. Народы России, их традиции, обычаи, праздники. Родной край, его природные и культурные достопримечате</w:t>
      </w:r>
      <w:r>
        <w:rPr>
          <w:rFonts w:ascii="Times New Roman" w:hAnsi="Times New Roman" w:cs="Times New Roman"/>
          <w:sz w:val="28"/>
          <w:szCs w:val="28"/>
        </w:rPr>
        <w:t>льности. Значимые события исто</w:t>
      </w:r>
      <w:r w:rsidR="007C6A34" w:rsidRPr="00E35358">
        <w:rPr>
          <w:rFonts w:ascii="Times New Roman" w:hAnsi="Times New Roman" w:cs="Times New Roman"/>
          <w:sz w:val="28"/>
          <w:szCs w:val="28"/>
        </w:rPr>
        <w:t>рии родного края. Свой регион и его главный город на карте; символика своего региона. Хозяйственные занятия, профессии жителей родного края. Значен</w:t>
      </w:r>
      <w:r>
        <w:rPr>
          <w:rFonts w:ascii="Times New Roman" w:hAnsi="Times New Roman" w:cs="Times New Roman"/>
          <w:sz w:val="28"/>
          <w:szCs w:val="28"/>
        </w:rPr>
        <w:t>ие труда в жизни человека и об</w:t>
      </w:r>
      <w:r w:rsidR="007C6A34" w:rsidRPr="00E35358">
        <w:rPr>
          <w:rFonts w:ascii="Times New Roman" w:hAnsi="Times New Roman" w:cs="Times New Roman"/>
          <w:sz w:val="28"/>
          <w:szCs w:val="28"/>
        </w:rPr>
        <w:t>щества.</w:t>
      </w:r>
    </w:p>
    <w:p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Семья. Семейные ценности и</w:t>
      </w:r>
      <w:r w:rsidR="00AA23E6">
        <w:rPr>
          <w:rFonts w:ascii="Times New Roman" w:hAnsi="Times New Roman" w:cs="Times New Roman"/>
          <w:sz w:val="28"/>
          <w:szCs w:val="28"/>
        </w:rPr>
        <w:t xml:space="preserve"> традиции. Родословная. Состав</w:t>
      </w:r>
      <w:r w:rsidRPr="00E35358">
        <w:rPr>
          <w:rFonts w:ascii="Times New Roman" w:hAnsi="Times New Roman" w:cs="Times New Roman"/>
          <w:sz w:val="28"/>
          <w:szCs w:val="28"/>
        </w:rPr>
        <w:t>ление схемы родословного древа, истории семьи.</w:t>
      </w:r>
    </w:p>
    <w:p w:rsidR="007C6A34"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Правила культурного повед</w:t>
      </w:r>
      <w:r w:rsidR="00AA23E6">
        <w:rPr>
          <w:rFonts w:ascii="Times New Roman" w:hAnsi="Times New Roman" w:cs="Times New Roman"/>
          <w:sz w:val="28"/>
          <w:szCs w:val="28"/>
        </w:rPr>
        <w:t>ения в общественных местах. До</w:t>
      </w:r>
      <w:r w:rsidRPr="00E35358">
        <w:rPr>
          <w:rFonts w:ascii="Times New Roman" w:hAnsi="Times New Roman" w:cs="Times New Roman"/>
          <w:sz w:val="28"/>
          <w:szCs w:val="28"/>
        </w:rPr>
        <w:t>брота, справедливость, честность, уважение к чужому мнен</w:t>
      </w:r>
      <w:r w:rsidR="00AA23E6">
        <w:rPr>
          <w:rFonts w:ascii="Times New Roman" w:hAnsi="Times New Roman" w:cs="Times New Roman"/>
          <w:sz w:val="28"/>
          <w:szCs w:val="28"/>
        </w:rPr>
        <w:t>ию и особенностям других людей - главные правила взаимоотно</w:t>
      </w:r>
      <w:r w:rsidRPr="00E35358">
        <w:rPr>
          <w:rFonts w:ascii="Times New Roman" w:hAnsi="Times New Roman" w:cs="Times New Roman"/>
          <w:sz w:val="28"/>
          <w:szCs w:val="28"/>
        </w:rPr>
        <w:t>шений членов общества.</w:t>
      </w:r>
    </w:p>
    <w:p w:rsidR="00326DC7" w:rsidRPr="00E35358" w:rsidRDefault="00326DC7" w:rsidP="007C6A34">
      <w:pPr>
        <w:ind w:firstLine="709"/>
        <w:jc w:val="both"/>
        <w:rPr>
          <w:rFonts w:ascii="Times New Roman" w:hAnsi="Times New Roman" w:cs="Times New Roman"/>
          <w:sz w:val="28"/>
          <w:szCs w:val="28"/>
        </w:rPr>
      </w:pPr>
    </w:p>
    <w:p w:rsidR="007C6A34" w:rsidRPr="00AA23E6" w:rsidRDefault="007C6A34" w:rsidP="007C6A34">
      <w:pPr>
        <w:ind w:firstLine="709"/>
        <w:jc w:val="both"/>
        <w:rPr>
          <w:rFonts w:ascii="Times New Roman" w:hAnsi="Times New Roman" w:cs="Times New Roman"/>
          <w:b/>
          <w:sz w:val="28"/>
          <w:szCs w:val="28"/>
        </w:rPr>
      </w:pPr>
      <w:r w:rsidRPr="00AA23E6">
        <w:rPr>
          <w:rFonts w:ascii="Times New Roman" w:hAnsi="Times New Roman" w:cs="Times New Roman"/>
          <w:b/>
          <w:sz w:val="28"/>
          <w:szCs w:val="28"/>
        </w:rPr>
        <w:t>Человек и природа</w:t>
      </w:r>
    </w:p>
    <w:p w:rsidR="007C6A34" w:rsidRPr="00E35358" w:rsidRDefault="007C6A34" w:rsidP="00AA23E6">
      <w:pPr>
        <w:ind w:firstLine="709"/>
        <w:jc w:val="both"/>
        <w:rPr>
          <w:rFonts w:ascii="Times New Roman" w:hAnsi="Times New Roman" w:cs="Times New Roman"/>
          <w:sz w:val="28"/>
          <w:szCs w:val="28"/>
        </w:rPr>
      </w:pPr>
      <w:r w:rsidRPr="00E35358">
        <w:rPr>
          <w:rFonts w:ascii="Times New Roman" w:hAnsi="Times New Roman" w:cs="Times New Roman"/>
          <w:sz w:val="28"/>
          <w:szCs w:val="28"/>
        </w:rPr>
        <w:t>Методы познания природы: наблюдения, опыты, измерения. Звёзды и созвездия, наблюдения звёздного неба.</w:t>
      </w:r>
      <w:r w:rsidR="00AA23E6">
        <w:rPr>
          <w:rFonts w:ascii="Times New Roman" w:hAnsi="Times New Roman" w:cs="Times New Roman"/>
          <w:sz w:val="28"/>
          <w:szCs w:val="28"/>
        </w:rPr>
        <w:t xml:space="preserve"> Планеты. Чем </w:t>
      </w:r>
      <w:r w:rsidRPr="00E35358">
        <w:rPr>
          <w:rFonts w:ascii="Times New Roman" w:hAnsi="Times New Roman" w:cs="Times New Roman"/>
          <w:sz w:val="28"/>
          <w:szCs w:val="28"/>
        </w:rPr>
        <w:t>Земля отличается от других планет; условия жизни на Земле. Изображения Земли: глобус,</w:t>
      </w:r>
      <w:r w:rsidR="00AA23E6">
        <w:rPr>
          <w:rFonts w:ascii="Times New Roman" w:hAnsi="Times New Roman" w:cs="Times New Roman"/>
          <w:sz w:val="28"/>
          <w:szCs w:val="28"/>
        </w:rPr>
        <w:t xml:space="preserve"> карта, план. Карта мира. Мате</w:t>
      </w:r>
      <w:r w:rsidRPr="00E35358">
        <w:rPr>
          <w:rFonts w:ascii="Times New Roman" w:hAnsi="Times New Roman" w:cs="Times New Roman"/>
          <w:sz w:val="28"/>
          <w:szCs w:val="28"/>
        </w:rPr>
        <w:t>рики, океаны. Определение с</w:t>
      </w:r>
      <w:r w:rsidR="00AA23E6">
        <w:rPr>
          <w:rFonts w:ascii="Times New Roman" w:hAnsi="Times New Roman" w:cs="Times New Roman"/>
          <w:sz w:val="28"/>
          <w:szCs w:val="28"/>
        </w:rPr>
        <w:t>торон горизонта при помощи ком</w:t>
      </w:r>
      <w:r w:rsidRPr="00E35358">
        <w:rPr>
          <w:rFonts w:ascii="Times New Roman" w:hAnsi="Times New Roman" w:cs="Times New Roman"/>
          <w:sz w:val="28"/>
          <w:szCs w:val="28"/>
        </w:rPr>
        <w:t>паса. Ориентирование на местности по местным природным признакам, Солнцу. Компас, устройство; ориентирование с помощью компаса.</w:t>
      </w:r>
    </w:p>
    <w:p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Многообразие растений. Де</w:t>
      </w:r>
      <w:r w:rsidR="00AA23E6">
        <w:rPr>
          <w:rFonts w:ascii="Times New Roman" w:hAnsi="Times New Roman" w:cs="Times New Roman"/>
          <w:sz w:val="28"/>
          <w:szCs w:val="28"/>
        </w:rPr>
        <w:t>ревья, кустарники, травы. Дико</w:t>
      </w:r>
      <w:r w:rsidRPr="00E35358">
        <w:rPr>
          <w:rFonts w:ascii="Times New Roman" w:hAnsi="Times New Roman" w:cs="Times New Roman"/>
          <w:sz w:val="28"/>
          <w:szCs w:val="28"/>
        </w:rPr>
        <w:t xml:space="preserve">растущие </w:t>
      </w:r>
      <w:r w:rsidR="00AA23E6">
        <w:rPr>
          <w:rFonts w:ascii="Times New Roman" w:hAnsi="Times New Roman" w:cs="Times New Roman"/>
          <w:sz w:val="28"/>
          <w:szCs w:val="28"/>
        </w:rPr>
        <w:t xml:space="preserve">и культурные растения. Связи в природе. </w:t>
      </w:r>
      <w:r w:rsidRPr="00E35358">
        <w:rPr>
          <w:rFonts w:ascii="Times New Roman" w:hAnsi="Times New Roman" w:cs="Times New Roman"/>
          <w:sz w:val="28"/>
          <w:szCs w:val="28"/>
        </w:rPr>
        <w:t>Годовой ход изменений в жизни растений. Многообразие животных. Насекомые, рыбы, птицы, з</w:t>
      </w:r>
      <w:r w:rsidR="00AA23E6">
        <w:rPr>
          <w:rFonts w:ascii="Times New Roman" w:hAnsi="Times New Roman" w:cs="Times New Roman"/>
          <w:sz w:val="28"/>
          <w:szCs w:val="28"/>
        </w:rPr>
        <w:t>вери, земноводные, пресмыкающи</w:t>
      </w:r>
      <w:r w:rsidRPr="00E35358">
        <w:rPr>
          <w:rFonts w:ascii="Times New Roman" w:hAnsi="Times New Roman" w:cs="Times New Roman"/>
          <w:sz w:val="28"/>
          <w:szCs w:val="28"/>
        </w:rPr>
        <w:t xml:space="preserve">еся: общая характеристика </w:t>
      </w:r>
      <w:r w:rsidR="00AA23E6">
        <w:rPr>
          <w:rFonts w:ascii="Times New Roman" w:hAnsi="Times New Roman" w:cs="Times New Roman"/>
          <w:sz w:val="28"/>
          <w:szCs w:val="28"/>
        </w:rPr>
        <w:t>внешних признаков. Связи в при</w:t>
      </w:r>
      <w:r w:rsidRPr="00E35358">
        <w:rPr>
          <w:rFonts w:ascii="Times New Roman" w:hAnsi="Times New Roman" w:cs="Times New Roman"/>
          <w:sz w:val="28"/>
          <w:szCs w:val="28"/>
        </w:rPr>
        <w:t>роде. Годовой ход изменений в жизни животных.</w:t>
      </w:r>
    </w:p>
    <w:p w:rsidR="007C6A34"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Красная книга России, её з</w:t>
      </w:r>
      <w:r w:rsidR="00AA23E6">
        <w:rPr>
          <w:rFonts w:ascii="Times New Roman" w:hAnsi="Times New Roman" w:cs="Times New Roman"/>
          <w:sz w:val="28"/>
          <w:szCs w:val="28"/>
        </w:rPr>
        <w:t>начение, отдельные представите</w:t>
      </w:r>
      <w:r w:rsidRPr="00E35358">
        <w:rPr>
          <w:rFonts w:ascii="Times New Roman" w:hAnsi="Times New Roman" w:cs="Times New Roman"/>
          <w:sz w:val="28"/>
          <w:szCs w:val="28"/>
        </w:rPr>
        <w:t>ли растений и животных К</w:t>
      </w:r>
      <w:r w:rsidR="00AA23E6">
        <w:rPr>
          <w:rFonts w:ascii="Times New Roman" w:hAnsi="Times New Roman" w:cs="Times New Roman"/>
          <w:sz w:val="28"/>
          <w:szCs w:val="28"/>
        </w:rPr>
        <w:t>расной книги. Заповедники, при</w:t>
      </w:r>
      <w:r w:rsidRPr="00E35358">
        <w:rPr>
          <w:rFonts w:ascii="Times New Roman" w:hAnsi="Times New Roman" w:cs="Times New Roman"/>
          <w:sz w:val="28"/>
          <w:szCs w:val="28"/>
        </w:rPr>
        <w:t>родные парки. Охрана приро</w:t>
      </w:r>
      <w:r w:rsidR="00AA23E6">
        <w:rPr>
          <w:rFonts w:ascii="Times New Roman" w:hAnsi="Times New Roman" w:cs="Times New Roman"/>
          <w:sz w:val="28"/>
          <w:szCs w:val="28"/>
        </w:rPr>
        <w:t>ды. Правила нравственного пове</w:t>
      </w:r>
      <w:r w:rsidRPr="00E35358">
        <w:rPr>
          <w:rFonts w:ascii="Times New Roman" w:hAnsi="Times New Roman" w:cs="Times New Roman"/>
          <w:sz w:val="28"/>
          <w:szCs w:val="28"/>
        </w:rPr>
        <w:t>дения на природе.</w:t>
      </w:r>
    </w:p>
    <w:p w:rsidR="00326DC7" w:rsidRPr="00E35358" w:rsidRDefault="00326DC7" w:rsidP="007C6A34">
      <w:pPr>
        <w:ind w:firstLine="709"/>
        <w:jc w:val="both"/>
        <w:rPr>
          <w:rFonts w:ascii="Times New Roman" w:hAnsi="Times New Roman" w:cs="Times New Roman"/>
          <w:sz w:val="28"/>
          <w:szCs w:val="28"/>
        </w:rPr>
      </w:pPr>
    </w:p>
    <w:p w:rsidR="007C6A34" w:rsidRPr="00AA23E6" w:rsidRDefault="007C6A34" w:rsidP="007C6A34">
      <w:pPr>
        <w:ind w:firstLine="709"/>
        <w:jc w:val="both"/>
        <w:rPr>
          <w:rFonts w:ascii="Times New Roman" w:hAnsi="Times New Roman" w:cs="Times New Roman"/>
          <w:b/>
          <w:sz w:val="28"/>
          <w:szCs w:val="28"/>
        </w:rPr>
      </w:pPr>
      <w:r w:rsidRPr="00AA23E6">
        <w:rPr>
          <w:rFonts w:ascii="Times New Roman" w:hAnsi="Times New Roman" w:cs="Times New Roman"/>
          <w:b/>
          <w:sz w:val="28"/>
          <w:szCs w:val="28"/>
        </w:rPr>
        <w:t>Правила безопасной жизни</w:t>
      </w:r>
    </w:p>
    <w:p w:rsidR="007C6A34"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Здоровый образ жизни: ре</w:t>
      </w:r>
      <w:r w:rsidR="00AA23E6">
        <w:rPr>
          <w:rFonts w:ascii="Times New Roman" w:hAnsi="Times New Roman" w:cs="Times New Roman"/>
          <w:sz w:val="28"/>
          <w:szCs w:val="28"/>
        </w:rPr>
        <w:t>жим дня (чередование сна, учеб</w:t>
      </w:r>
      <w:r w:rsidRPr="00E35358">
        <w:rPr>
          <w:rFonts w:ascii="Times New Roman" w:hAnsi="Times New Roman" w:cs="Times New Roman"/>
          <w:sz w:val="28"/>
          <w:szCs w:val="28"/>
        </w:rPr>
        <w:t>ных занятий, двигательной</w:t>
      </w:r>
      <w:r w:rsidR="00AA23E6">
        <w:rPr>
          <w:rFonts w:ascii="Times New Roman" w:hAnsi="Times New Roman" w:cs="Times New Roman"/>
          <w:sz w:val="28"/>
          <w:szCs w:val="28"/>
        </w:rPr>
        <w:t xml:space="preserve"> активности) и рациональное пи</w:t>
      </w:r>
      <w:r w:rsidRPr="00E35358">
        <w:rPr>
          <w:rFonts w:ascii="Times New Roman" w:hAnsi="Times New Roman" w:cs="Times New Roman"/>
          <w:sz w:val="28"/>
          <w:szCs w:val="28"/>
        </w:rPr>
        <w:t>тание (количество приёмов пищи и рацион пита</w:t>
      </w:r>
      <w:r w:rsidR="00AA23E6">
        <w:rPr>
          <w:rFonts w:ascii="Times New Roman" w:hAnsi="Times New Roman" w:cs="Times New Roman"/>
          <w:sz w:val="28"/>
          <w:szCs w:val="28"/>
        </w:rPr>
        <w:t>ния). Физиче</w:t>
      </w:r>
      <w:r w:rsidRPr="00E35358">
        <w:rPr>
          <w:rFonts w:ascii="Times New Roman" w:hAnsi="Times New Roman" w:cs="Times New Roman"/>
          <w:sz w:val="28"/>
          <w:szCs w:val="28"/>
        </w:rPr>
        <w:t>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w:t>
      </w:r>
      <w:r w:rsidR="00AA23E6">
        <w:rPr>
          <w:rFonts w:ascii="Times New Roman" w:hAnsi="Times New Roman" w:cs="Times New Roman"/>
          <w:sz w:val="28"/>
          <w:szCs w:val="28"/>
        </w:rPr>
        <w:t>ременах, при приёмах пищи и на пришкольной террито</w:t>
      </w:r>
      <w:r w:rsidRPr="00E35358">
        <w:rPr>
          <w:rFonts w:ascii="Times New Roman" w:hAnsi="Times New Roman" w:cs="Times New Roman"/>
          <w:sz w:val="28"/>
          <w:szCs w:val="28"/>
        </w:rPr>
        <w:t>рии), в быту, на прогулках. Правила безопасного поведения пассажира наземного трансп</w:t>
      </w:r>
      <w:r w:rsidR="00AA23E6">
        <w:rPr>
          <w:rFonts w:ascii="Times New Roman" w:hAnsi="Times New Roman" w:cs="Times New Roman"/>
          <w:sz w:val="28"/>
          <w:szCs w:val="28"/>
        </w:rPr>
        <w:t>орта и метро (ожидание на оста</w:t>
      </w:r>
      <w:r w:rsidRPr="00E35358">
        <w:rPr>
          <w:rFonts w:ascii="Times New Roman" w:hAnsi="Times New Roman" w:cs="Times New Roman"/>
          <w:sz w:val="28"/>
          <w:szCs w:val="28"/>
        </w:rPr>
        <w:t>новке, по</w:t>
      </w:r>
      <w:r w:rsidR="00AA23E6">
        <w:rPr>
          <w:rFonts w:ascii="Times New Roman" w:hAnsi="Times New Roman" w:cs="Times New Roman"/>
          <w:sz w:val="28"/>
          <w:szCs w:val="28"/>
        </w:rPr>
        <w:t xml:space="preserve">садка, размещение в салоне или вагоне, </w:t>
      </w:r>
      <w:r w:rsidRPr="00E35358">
        <w:rPr>
          <w:rFonts w:ascii="Times New Roman" w:hAnsi="Times New Roman" w:cs="Times New Roman"/>
          <w:sz w:val="28"/>
          <w:szCs w:val="28"/>
        </w:rPr>
        <w:t>высадка, знаки безопасности на общес</w:t>
      </w:r>
      <w:r w:rsidR="00AA23E6">
        <w:rPr>
          <w:rFonts w:ascii="Times New Roman" w:hAnsi="Times New Roman" w:cs="Times New Roman"/>
          <w:sz w:val="28"/>
          <w:szCs w:val="28"/>
        </w:rPr>
        <w:t>твенном транспорте). Номера те</w:t>
      </w:r>
      <w:r w:rsidRPr="00E35358">
        <w:rPr>
          <w:rFonts w:ascii="Times New Roman" w:hAnsi="Times New Roman" w:cs="Times New Roman"/>
          <w:sz w:val="28"/>
          <w:szCs w:val="28"/>
        </w:rPr>
        <w:t>лефонов экстренной помощи. Правила пове</w:t>
      </w:r>
      <w:r w:rsidR="00AA23E6">
        <w:rPr>
          <w:rFonts w:ascii="Times New Roman" w:hAnsi="Times New Roman" w:cs="Times New Roman"/>
          <w:sz w:val="28"/>
          <w:szCs w:val="28"/>
        </w:rPr>
        <w:t>дения при пользо</w:t>
      </w:r>
      <w:r w:rsidRPr="00E35358">
        <w:rPr>
          <w:rFonts w:ascii="Times New Roman" w:hAnsi="Times New Roman" w:cs="Times New Roman"/>
          <w:sz w:val="28"/>
          <w:szCs w:val="28"/>
        </w:rPr>
        <w:t>вании компью</w:t>
      </w:r>
      <w:r w:rsidR="00AA23E6">
        <w:rPr>
          <w:rFonts w:ascii="Times New Roman" w:hAnsi="Times New Roman" w:cs="Times New Roman"/>
          <w:sz w:val="28"/>
          <w:szCs w:val="28"/>
        </w:rPr>
        <w:t>тером. Безопасность в Интернете (коммуника</w:t>
      </w:r>
      <w:r w:rsidRPr="00E35358">
        <w:rPr>
          <w:rFonts w:ascii="Times New Roman" w:hAnsi="Times New Roman" w:cs="Times New Roman"/>
          <w:sz w:val="28"/>
          <w:szCs w:val="28"/>
        </w:rPr>
        <w:t>ция в мессенджерах и социальных группах) в условиях контролируемого доступа в Интернет.</w:t>
      </w:r>
    </w:p>
    <w:p w:rsidR="00AA23E6" w:rsidRDefault="00AA23E6" w:rsidP="007C6A34">
      <w:pPr>
        <w:ind w:firstLine="709"/>
        <w:jc w:val="both"/>
        <w:rPr>
          <w:rFonts w:ascii="Times New Roman" w:hAnsi="Times New Roman" w:cs="Times New Roman"/>
          <w:sz w:val="28"/>
          <w:szCs w:val="28"/>
        </w:rPr>
      </w:pPr>
    </w:p>
    <w:p w:rsidR="00326DC7" w:rsidRPr="00E35358" w:rsidRDefault="00326DC7" w:rsidP="007C6A34">
      <w:pPr>
        <w:ind w:firstLine="709"/>
        <w:jc w:val="both"/>
        <w:rPr>
          <w:rFonts w:ascii="Times New Roman" w:hAnsi="Times New Roman" w:cs="Times New Roman"/>
          <w:sz w:val="28"/>
          <w:szCs w:val="28"/>
        </w:rPr>
      </w:pPr>
    </w:p>
    <w:p w:rsidR="007C6A34" w:rsidRPr="00AA23E6" w:rsidRDefault="007C6A34" w:rsidP="007C6A34">
      <w:pPr>
        <w:ind w:firstLine="709"/>
        <w:jc w:val="both"/>
        <w:rPr>
          <w:rFonts w:ascii="Times New Roman" w:hAnsi="Times New Roman" w:cs="Times New Roman"/>
          <w:b/>
          <w:sz w:val="28"/>
          <w:szCs w:val="28"/>
        </w:rPr>
      </w:pPr>
      <w:r w:rsidRPr="00AA23E6">
        <w:rPr>
          <w:rFonts w:ascii="Times New Roman" w:hAnsi="Times New Roman" w:cs="Times New Roman"/>
          <w:b/>
          <w:sz w:val="28"/>
          <w:szCs w:val="28"/>
        </w:rPr>
        <w:t>Универсальные учебные действия (пропедевтический уровень)</w:t>
      </w:r>
    </w:p>
    <w:p w:rsidR="007C6A34" w:rsidRPr="00AA23E6" w:rsidRDefault="007C6A34" w:rsidP="007C6A34">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 xml:space="preserve">Познавательные </w:t>
      </w:r>
      <w:r w:rsidR="00AA23E6" w:rsidRPr="00AA23E6">
        <w:rPr>
          <w:rFonts w:ascii="Times New Roman" w:hAnsi="Times New Roman" w:cs="Times New Roman"/>
          <w:b/>
          <w:i/>
          <w:sz w:val="28"/>
          <w:szCs w:val="28"/>
        </w:rPr>
        <w:t>УУД</w:t>
      </w:r>
      <w:r w:rsidRPr="00AA23E6">
        <w:rPr>
          <w:rFonts w:ascii="Times New Roman" w:hAnsi="Times New Roman" w:cs="Times New Roman"/>
          <w:b/>
          <w:i/>
          <w:sz w:val="28"/>
          <w:szCs w:val="28"/>
        </w:rPr>
        <w:t>:</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E35358">
        <w:rPr>
          <w:rFonts w:ascii="Times New Roman" w:hAnsi="Times New Roman" w:cs="Times New Roman"/>
          <w:sz w:val="28"/>
          <w:szCs w:val="28"/>
        </w:rPr>
        <w:t>ориентироваться в методах познания природы (наблюдение, опыт, сравнение, измерение);</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 основе наблюдения опре</w:t>
      </w:r>
      <w:r>
        <w:rPr>
          <w:rFonts w:ascii="Times New Roman" w:hAnsi="Times New Roman" w:cs="Times New Roman"/>
          <w:sz w:val="28"/>
          <w:szCs w:val="28"/>
        </w:rPr>
        <w:t>делять состояние вещества (жид</w:t>
      </w:r>
      <w:r w:rsidR="007C6A34" w:rsidRPr="00E35358">
        <w:rPr>
          <w:rFonts w:ascii="Times New Roman" w:hAnsi="Times New Roman" w:cs="Times New Roman"/>
          <w:sz w:val="28"/>
          <w:szCs w:val="28"/>
        </w:rPr>
        <w:t>кое, твёрдое, газообразное);</w:t>
      </w:r>
    </w:p>
    <w:p w:rsidR="007C6A34" w:rsidRPr="00E35358" w:rsidRDefault="00AA23E6" w:rsidP="00AA23E6">
      <w:pPr>
        <w:ind w:firstLine="709"/>
        <w:jc w:val="both"/>
        <w:rPr>
          <w:rFonts w:ascii="Times New Roman" w:hAnsi="Times New Roman" w:cs="Times New Roman"/>
          <w:sz w:val="28"/>
          <w:szCs w:val="28"/>
        </w:rPr>
      </w:pPr>
      <w:r>
        <w:rPr>
          <w:rFonts w:ascii="Times New Roman" w:hAnsi="Times New Roman" w:cs="Times New Roman"/>
          <w:sz w:val="28"/>
          <w:szCs w:val="28"/>
        </w:rPr>
        <w:t>- различать символы РФ;</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различать деревья, кустарники, травы; приводить примеры (в пределах изученного);</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группировать растения: ди</w:t>
      </w:r>
      <w:r>
        <w:rPr>
          <w:rFonts w:ascii="Times New Roman" w:hAnsi="Times New Roman" w:cs="Times New Roman"/>
          <w:sz w:val="28"/>
          <w:szCs w:val="28"/>
        </w:rPr>
        <w:t>корастущие и культурные; лекар</w:t>
      </w:r>
      <w:r w:rsidR="007C6A34" w:rsidRPr="00E35358">
        <w:rPr>
          <w:rFonts w:ascii="Times New Roman" w:hAnsi="Times New Roman" w:cs="Times New Roman"/>
          <w:sz w:val="28"/>
          <w:szCs w:val="28"/>
        </w:rPr>
        <w:t>ственные и ядовитые (в пределах изученного);</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различать прошлое, настоящее, будущее.</w:t>
      </w:r>
    </w:p>
    <w:p w:rsidR="007C6A34" w:rsidRPr="00AA23E6" w:rsidRDefault="007C6A34" w:rsidP="007C6A34">
      <w:pPr>
        <w:ind w:firstLine="709"/>
        <w:jc w:val="both"/>
        <w:rPr>
          <w:rFonts w:ascii="Times New Roman" w:hAnsi="Times New Roman" w:cs="Times New Roman"/>
          <w:i/>
          <w:sz w:val="28"/>
          <w:szCs w:val="28"/>
        </w:rPr>
      </w:pPr>
      <w:r w:rsidRPr="00AA23E6">
        <w:rPr>
          <w:rFonts w:ascii="Times New Roman" w:hAnsi="Times New Roman" w:cs="Times New Roman"/>
          <w:i/>
          <w:sz w:val="28"/>
          <w:szCs w:val="28"/>
        </w:rPr>
        <w:t>Работа с информацией:</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различать информацию, представленную в тексте, </w:t>
      </w:r>
      <w:r>
        <w:rPr>
          <w:rFonts w:ascii="Times New Roman" w:hAnsi="Times New Roman" w:cs="Times New Roman"/>
          <w:sz w:val="28"/>
          <w:szCs w:val="28"/>
        </w:rPr>
        <w:t>графиче</w:t>
      </w:r>
      <w:r w:rsidR="007C6A34" w:rsidRPr="00E35358">
        <w:rPr>
          <w:rFonts w:ascii="Times New Roman" w:hAnsi="Times New Roman" w:cs="Times New Roman"/>
          <w:sz w:val="28"/>
          <w:szCs w:val="28"/>
        </w:rPr>
        <w:t>ски, аудиовизуально;</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читать информацию, представленную в схеме, таблице;</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используя текстовую инф</w:t>
      </w:r>
      <w:r>
        <w:rPr>
          <w:rFonts w:ascii="Times New Roman" w:hAnsi="Times New Roman" w:cs="Times New Roman"/>
          <w:sz w:val="28"/>
          <w:szCs w:val="28"/>
        </w:rPr>
        <w:t>ормацию, заполнять таблицы; до</w:t>
      </w:r>
      <w:r w:rsidR="007C6A34" w:rsidRPr="00E35358">
        <w:rPr>
          <w:rFonts w:ascii="Times New Roman" w:hAnsi="Times New Roman" w:cs="Times New Roman"/>
          <w:sz w:val="28"/>
          <w:szCs w:val="28"/>
        </w:rPr>
        <w:t>полнять схемы;</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соотносить пример (рисунок, предложенную ситуацию) со временем протекания.</w:t>
      </w:r>
    </w:p>
    <w:p w:rsidR="007C6A34" w:rsidRPr="00AA23E6" w:rsidRDefault="007C6A34" w:rsidP="007C6A34">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 xml:space="preserve">Коммуникативные </w:t>
      </w:r>
      <w:r w:rsidR="00AA23E6">
        <w:rPr>
          <w:rFonts w:ascii="Times New Roman" w:hAnsi="Times New Roman" w:cs="Times New Roman"/>
          <w:b/>
          <w:i/>
          <w:sz w:val="28"/>
          <w:szCs w:val="28"/>
        </w:rPr>
        <w:t>УУД</w:t>
      </w:r>
      <w:r w:rsidRPr="00AA23E6">
        <w:rPr>
          <w:rFonts w:ascii="Times New Roman" w:hAnsi="Times New Roman" w:cs="Times New Roman"/>
          <w:b/>
          <w:i/>
          <w:sz w:val="28"/>
          <w:szCs w:val="28"/>
        </w:rPr>
        <w:t>:</w:t>
      </w:r>
    </w:p>
    <w:p w:rsidR="007C6A34" w:rsidRPr="00E35358" w:rsidRDefault="00AA23E6" w:rsidP="00AA23E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ориентироваться в терминах (понятиях), соотносить их с краткой характеристикой:</w:t>
      </w:r>
    </w:p>
    <w:p w:rsidR="007C6A34" w:rsidRPr="00E35358" w:rsidRDefault="00AA23E6" w:rsidP="00AA23E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понятия и термины, связ</w:t>
      </w:r>
      <w:r>
        <w:rPr>
          <w:rFonts w:ascii="Times New Roman" w:hAnsi="Times New Roman" w:cs="Times New Roman"/>
          <w:sz w:val="28"/>
          <w:szCs w:val="28"/>
        </w:rPr>
        <w:t>анные с социальным миром (инди</w:t>
      </w:r>
      <w:r w:rsidR="007C6A34" w:rsidRPr="00E35358">
        <w:rPr>
          <w:rFonts w:ascii="Times New Roman" w:hAnsi="Times New Roman" w:cs="Times New Roman"/>
          <w:sz w:val="28"/>
          <w:szCs w:val="28"/>
        </w:rPr>
        <w:t>видуальность человека, органы чувств, жизнедеятельность; поколение, старшее поколение, культура поведения; Родина, столица, родной край, регион);</w:t>
      </w:r>
    </w:p>
    <w:p w:rsidR="007C6A34" w:rsidRPr="00E35358" w:rsidRDefault="00AA23E6" w:rsidP="00AA23E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понятия и термины, связан</w:t>
      </w:r>
      <w:r>
        <w:rPr>
          <w:rFonts w:ascii="Times New Roman" w:hAnsi="Times New Roman" w:cs="Times New Roman"/>
          <w:sz w:val="28"/>
          <w:szCs w:val="28"/>
        </w:rPr>
        <w:t>ные с миром природы (среда оби</w:t>
      </w:r>
      <w:r w:rsidR="007C6A34" w:rsidRPr="00E35358">
        <w:rPr>
          <w:rFonts w:ascii="Times New Roman" w:hAnsi="Times New Roman" w:cs="Times New Roman"/>
          <w:sz w:val="28"/>
          <w:szCs w:val="28"/>
        </w:rPr>
        <w:t>тания, тело, явление, вещество; заповедник);</w:t>
      </w:r>
    </w:p>
    <w:p w:rsidR="007C6A34" w:rsidRPr="00E35358" w:rsidRDefault="00AA23E6" w:rsidP="00AA23E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понятия и термины, связанные с организацией своей жизни и охраны здоровья (режим, правильное питани</w:t>
      </w:r>
      <w:r>
        <w:rPr>
          <w:rFonts w:ascii="Times New Roman" w:hAnsi="Times New Roman" w:cs="Times New Roman"/>
          <w:sz w:val="28"/>
          <w:szCs w:val="28"/>
        </w:rPr>
        <w:t>е, закалива</w:t>
      </w:r>
      <w:r w:rsidR="007C6A34" w:rsidRPr="00E35358">
        <w:rPr>
          <w:rFonts w:ascii="Times New Roman" w:hAnsi="Times New Roman" w:cs="Times New Roman"/>
          <w:sz w:val="28"/>
          <w:szCs w:val="28"/>
        </w:rPr>
        <w:t>ние, безопасность, опасная ситуация);</w:t>
      </w:r>
    </w:p>
    <w:p w:rsidR="007C6A34" w:rsidRPr="00E35358" w:rsidRDefault="00AA23E6" w:rsidP="00AA23E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описывать условия жизни на Земле, отличие нашей планеты от других планет Солнечной системы;</w:t>
      </w:r>
    </w:p>
    <w:p w:rsidR="007C6A34" w:rsidRPr="00E35358" w:rsidRDefault="00AA23E6" w:rsidP="00AA23E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создавать небольшие опи</w:t>
      </w:r>
      <w:r>
        <w:rPr>
          <w:rFonts w:ascii="Times New Roman" w:hAnsi="Times New Roman" w:cs="Times New Roman"/>
          <w:sz w:val="28"/>
          <w:szCs w:val="28"/>
        </w:rPr>
        <w:t>сания на предложенную тему (на</w:t>
      </w:r>
      <w:r w:rsidR="007C6A34" w:rsidRPr="00E35358">
        <w:rPr>
          <w:rFonts w:ascii="Times New Roman" w:hAnsi="Times New Roman" w:cs="Times New Roman"/>
          <w:sz w:val="28"/>
          <w:szCs w:val="28"/>
        </w:rPr>
        <w:t xml:space="preserve">пример, «Моя семья», </w:t>
      </w:r>
      <w:r>
        <w:rPr>
          <w:rFonts w:ascii="Times New Roman" w:hAnsi="Times New Roman" w:cs="Times New Roman"/>
          <w:sz w:val="28"/>
          <w:szCs w:val="28"/>
        </w:rPr>
        <w:t xml:space="preserve">«Какие бывают профессии?», «Что </w:t>
      </w:r>
      <w:r w:rsidR="007C6A34" w:rsidRPr="00E35358">
        <w:rPr>
          <w:rFonts w:ascii="Times New Roman" w:hAnsi="Times New Roman" w:cs="Times New Roman"/>
          <w:sz w:val="28"/>
          <w:szCs w:val="28"/>
        </w:rPr>
        <w:t>«</w:t>
      </w:r>
      <w:r>
        <w:rPr>
          <w:rFonts w:ascii="Times New Roman" w:hAnsi="Times New Roman" w:cs="Times New Roman"/>
          <w:sz w:val="28"/>
          <w:szCs w:val="28"/>
        </w:rPr>
        <w:t>умеют» органы чувств?», «Лес -</w:t>
      </w:r>
      <w:r w:rsidR="007C6A34" w:rsidRPr="00E35358">
        <w:rPr>
          <w:rFonts w:ascii="Times New Roman" w:hAnsi="Times New Roman" w:cs="Times New Roman"/>
          <w:sz w:val="28"/>
          <w:szCs w:val="28"/>
        </w:rPr>
        <w:t xml:space="preserve"> природное сообщество» и др.);</w:t>
      </w:r>
    </w:p>
    <w:p w:rsidR="007C6A34" w:rsidRPr="00E35358" w:rsidRDefault="00AA23E6" w:rsidP="00AA23E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создавать высказывания-рассуждения (например, признаки животного и растения как</w:t>
      </w:r>
      <w:r>
        <w:rPr>
          <w:rFonts w:ascii="Times New Roman" w:hAnsi="Times New Roman" w:cs="Times New Roman"/>
          <w:sz w:val="28"/>
          <w:szCs w:val="28"/>
        </w:rPr>
        <w:t xml:space="preserve"> живого существа; связь измене</w:t>
      </w:r>
      <w:r w:rsidR="007C6A34" w:rsidRPr="00E35358">
        <w:rPr>
          <w:rFonts w:ascii="Times New Roman" w:hAnsi="Times New Roman" w:cs="Times New Roman"/>
          <w:sz w:val="28"/>
          <w:szCs w:val="28"/>
        </w:rPr>
        <w:t>ний в живой природе с явлениями неживой природы);</w:t>
      </w:r>
    </w:p>
    <w:p w:rsidR="007C6A34" w:rsidRPr="00E35358" w:rsidRDefault="00AA23E6" w:rsidP="00AA23E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приводить примеры растений и животных, занесённых в Красную книгу России (на примере своей местности);</w:t>
      </w:r>
    </w:p>
    <w:p w:rsidR="007C6A34"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описывать современные события от имени их участника.</w:t>
      </w:r>
    </w:p>
    <w:p w:rsidR="00326DC7" w:rsidRDefault="00326DC7" w:rsidP="007C6A34">
      <w:pPr>
        <w:ind w:firstLine="709"/>
        <w:jc w:val="both"/>
        <w:rPr>
          <w:rFonts w:ascii="Times New Roman" w:hAnsi="Times New Roman" w:cs="Times New Roman"/>
          <w:sz w:val="28"/>
          <w:szCs w:val="28"/>
        </w:rPr>
      </w:pPr>
    </w:p>
    <w:p w:rsidR="00326DC7" w:rsidRPr="00E35358" w:rsidRDefault="00326DC7" w:rsidP="007C6A34">
      <w:pPr>
        <w:ind w:firstLine="709"/>
        <w:jc w:val="both"/>
        <w:rPr>
          <w:rFonts w:ascii="Times New Roman" w:hAnsi="Times New Roman" w:cs="Times New Roman"/>
          <w:sz w:val="28"/>
          <w:szCs w:val="28"/>
        </w:rPr>
      </w:pPr>
    </w:p>
    <w:p w:rsidR="007C6A34" w:rsidRPr="00AA23E6" w:rsidRDefault="007C6A34" w:rsidP="007C6A34">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 xml:space="preserve">Регулятивные </w:t>
      </w:r>
      <w:r w:rsidR="00AA23E6" w:rsidRPr="00AA23E6">
        <w:rPr>
          <w:rFonts w:ascii="Times New Roman" w:hAnsi="Times New Roman" w:cs="Times New Roman"/>
          <w:b/>
          <w:i/>
          <w:sz w:val="28"/>
          <w:szCs w:val="28"/>
        </w:rPr>
        <w:t>УУД</w:t>
      </w:r>
      <w:r w:rsidRPr="00AA23E6">
        <w:rPr>
          <w:rFonts w:ascii="Times New Roman" w:hAnsi="Times New Roman" w:cs="Times New Roman"/>
          <w:b/>
          <w:i/>
          <w:sz w:val="28"/>
          <w:szCs w:val="28"/>
        </w:rPr>
        <w:t>:</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E35358">
        <w:rPr>
          <w:rFonts w:ascii="Times New Roman" w:hAnsi="Times New Roman" w:cs="Times New Roman"/>
          <w:sz w:val="28"/>
          <w:szCs w:val="28"/>
        </w:rPr>
        <w:t>следовать образцу, предложенному плану и инструкции при решении учебной задачи;</w:t>
      </w:r>
    </w:p>
    <w:p w:rsidR="007C6A34" w:rsidRPr="00E35358" w:rsidRDefault="00AA23E6" w:rsidP="00AA23E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контролировать с небол</w:t>
      </w:r>
      <w:r>
        <w:rPr>
          <w:rFonts w:ascii="Times New Roman" w:hAnsi="Times New Roman" w:cs="Times New Roman"/>
          <w:sz w:val="28"/>
          <w:szCs w:val="28"/>
        </w:rPr>
        <w:t>ьшой помощью учителя последова</w:t>
      </w:r>
      <w:r w:rsidR="007C6A34" w:rsidRPr="00E35358">
        <w:rPr>
          <w:rFonts w:ascii="Times New Roman" w:hAnsi="Times New Roman" w:cs="Times New Roman"/>
          <w:sz w:val="28"/>
          <w:szCs w:val="28"/>
        </w:rPr>
        <w:t>тельность дейс</w:t>
      </w:r>
      <w:r>
        <w:rPr>
          <w:rFonts w:ascii="Times New Roman" w:hAnsi="Times New Roman" w:cs="Times New Roman"/>
          <w:sz w:val="28"/>
          <w:szCs w:val="28"/>
        </w:rPr>
        <w:t>твий по решению учебной задачи;</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оценивать результаты своей работы, анализировать оценку учителя и одноклассников, спокойно, без обид принимать советы и замечания.</w:t>
      </w:r>
    </w:p>
    <w:p w:rsidR="007C6A34" w:rsidRPr="00AA23E6" w:rsidRDefault="007C6A34" w:rsidP="007C6A34">
      <w:pPr>
        <w:ind w:firstLine="709"/>
        <w:jc w:val="both"/>
        <w:rPr>
          <w:rFonts w:ascii="Times New Roman" w:hAnsi="Times New Roman" w:cs="Times New Roman"/>
          <w:i/>
          <w:sz w:val="28"/>
          <w:szCs w:val="28"/>
        </w:rPr>
      </w:pPr>
      <w:r w:rsidRPr="00AA23E6">
        <w:rPr>
          <w:rFonts w:ascii="Times New Roman" w:hAnsi="Times New Roman" w:cs="Times New Roman"/>
          <w:i/>
          <w:sz w:val="28"/>
          <w:szCs w:val="28"/>
        </w:rPr>
        <w:t>Совместная деятельность:</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строить свою учебную и игровую деятельность, житейские ситуации в соответствии с правилами поведения, принятыми в обществе;</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оценивать жизненные ситуа</w:t>
      </w:r>
      <w:r>
        <w:rPr>
          <w:rFonts w:ascii="Times New Roman" w:hAnsi="Times New Roman" w:cs="Times New Roman"/>
          <w:sz w:val="28"/>
          <w:szCs w:val="28"/>
        </w:rPr>
        <w:t>ции с точки зрения правил пове</w:t>
      </w:r>
      <w:r w:rsidR="007C6A34" w:rsidRPr="00E35358">
        <w:rPr>
          <w:rFonts w:ascii="Times New Roman" w:hAnsi="Times New Roman" w:cs="Times New Roman"/>
          <w:sz w:val="28"/>
          <w:szCs w:val="28"/>
        </w:rPr>
        <w:t>дения, культуры общения, проявления терпения и уважения к собеседнику;</w:t>
      </w:r>
    </w:p>
    <w:p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проводить в парах (группах) простые опыты по определению свойств разных веществ (вода, молоко, сахар, соль, железо), совместно намечать план раб</w:t>
      </w:r>
      <w:r>
        <w:rPr>
          <w:rFonts w:ascii="Times New Roman" w:hAnsi="Times New Roman" w:cs="Times New Roman"/>
          <w:sz w:val="28"/>
          <w:szCs w:val="28"/>
        </w:rPr>
        <w:t>оты, оценивать свой вклад в об</w:t>
      </w:r>
      <w:r w:rsidR="007C6A34" w:rsidRPr="00E35358">
        <w:rPr>
          <w:rFonts w:ascii="Times New Roman" w:hAnsi="Times New Roman" w:cs="Times New Roman"/>
          <w:sz w:val="28"/>
          <w:szCs w:val="28"/>
        </w:rPr>
        <w:t>щее дело;</w:t>
      </w:r>
    </w:p>
    <w:p w:rsidR="007C6A34"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определять причины возможных конфликтов, выбирать (из предложенных) способы их разрешения.</w:t>
      </w:r>
    </w:p>
    <w:p w:rsidR="00AA23E6" w:rsidRPr="00E35358" w:rsidRDefault="00AA23E6" w:rsidP="007C6A34">
      <w:pPr>
        <w:ind w:firstLine="709"/>
        <w:jc w:val="both"/>
        <w:rPr>
          <w:rFonts w:ascii="Times New Roman" w:hAnsi="Times New Roman" w:cs="Times New Roman"/>
          <w:sz w:val="28"/>
          <w:szCs w:val="28"/>
        </w:rPr>
      </w:pPr>
    </w:p>
    <w:p w:rsidR="007C6A34" w:rsidRPr="00AA23E6" w:rsidRDefault="00AA23E6" w:rsidP="00AA23E6">
      <w:pPr>
        <w:jc w:val="center"/>
        <w:rPr>
          <w:rFonts w:ascii="Times New Roman" w:hAnsi="Times New Roman" w:cs="Times New Roman"/>
          <w:b/>
          <w:sz w:val="28"/>
          <w:szCs w:val="28"/>
        </w:rPr>
      </w:pPr>
      <w:r w:rsidRPr="00AA23E6">
        <w:rPr>
          <w:rFonts w:ascii="Times New Roman" w:hAnsi="Times New Roman" w:cs="Times New Roman"/>
          <w:b/>
          <w:sz w:val="28"/>
          <w:szCs w:val="28"/>
        </w:rPr>
        <w:t>3 </w:t>
      </w:r>
      <w:r w:rsidR="007C6A34" w:rsidRPr="00AA23E6">
        <w:rPr>
          <w:rFonts w:ascii="Times New Roman" w:hAnsi="Times New Roman" w:cs="Times New Roman"/>
          <w:b/>
          <w:sz w:val="28"/>
          <w:szCs w:val="28"/>
        </w:rPr>
        <w:t>КЛАСС (68 ч</w:t>
      </w:r>
      <w:r w:rsidRPr="00AA23E6">
        <w:rPr>
          <w:rFonts w:ascii="Times New Roman" w:hAnsi="Times New Roman" w:cs="Times New Roman"/>
          <w:b/>
          <w:sz w:val="28"/>
          <w:szCs w:val="28"/>
        </w:rPr>
        <w:t>.</w:t>
      </w:r>
      <w:r w:rsidR="007C6A34" w:rsidRPr="00AA23E6">
        <w:rPr>
          <w:rFonts w:ascii="Times New Roman" w:hAnsi="Times New Roman" w:cs="Times New Roman"/>
          <w:b/>
          <w:sz w:val="28"/>
          <w:szCs w:val="28"/>
        </w:rPr>
        <w:t>)</w:t>
      </w:r>
    </w:p>
    <w:p w:rsidR="007C6A34" w:rsidRPr="002A5ABA" w:rsidRDefault="007C6A34" w:rsidP="007C6A34">
      <w:pPr>
        <w:ind w:firstLine="709"/>
        <w:jc w:val="both"/>
        <w:rPr>
          <w:rFonts w:ascii="Times New Roman" w:hAnsi="Times New Roman" w:cs="Times New Roman"/>
          <w:b/>
          <w:sz w:val="28"/>
          <w:szCs w:val="28"/>
        </w:rPr>
      </w:pPr>
      <w:r w:rsidRPr="002A5ABA">
        <w:rPr>
          <w:rFonts w:ascii="Times New Roman" w:hAnsi="Times New Roman" w:cs="Times New Roman"/>
          <w:b/>
          <w:sz w:val="28"/>
          <w:szCs w:val="28"/>
        </w:rPr>
        <w:t>Человек и общество</w:t>
      </w:r>
    </w:p>
    <w:p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Общество как совокупност</w:t>
      </w:r>
      <w:r w:rsidR="002A5ABA">
        <w:rPr>
          <w:rFonts w:ascii="Times New Roman" w:hAnsi="Times New Roman" w:cs="Times New Roman"/>
          <w:sz w:val="28"/>
          <w:szCs w:val="28"/>
        </w:rPr>
        <w:t>ь людей, которые объединены об</w:t>
      </w:r>
      <w:r w:rsidRPr="00E35358">
        <w:rPr>
          <w:rFonts w:ascii="Times New Roman" w:hAnsi="Times New Roman" w:cs="Times New Roman"/>
          <w:sz w:val="28"/>
          <w:szCs w:val="28"/>
        </w:rPr>
        <w:t>щей культурой и связаны друг</w:t>
      </w:r>
      <w:r w:rsidR="002A5ABA">
        <w:rPr>
          <w:rFonts w:ascii="Times New Roman" w:hAnsi="Times New Roman" w:cs="Times New Roman"/>
          <w:sz w:val="28"/>
          <w:szCs w:val="28"/>
        </w:rPr>
        <w:t xml:space="preserve"> с другом совместной деятельно</w:t>
      </w:r>
      <w:r w:rsidRPr="00E35358">
        <w:rPr>
          <w:rFonts w:ascii="Times New Roman" w:hAnsi="Times New Roman" w:cs="Times New Roman"/>
          <w:sz w:val="28"/>
          <w:szCs w:val="28"/>
        </w:rPr>
        <w:t xml:space="preserve">стью </w:t>
      </w:r>
      <w:r w:rsidR="002A5ABA">
        <w:rPr>
          <w:rFonts w:ascii="Times New Roman" w:hAnsi="Times New Roman" w:cs="Times New Roman"/>
          <w:sz w:val="28"/>
          <w:szCs w:val="28"/>
        </w:rPr>
        <w:t>во имя общей цели. Наша Родина - Российская Федера</w:t>
      </w:r>
      <w:r w:rsidRPr="00E35358">
        <w:rPr>
          <w:rFonts w:ascii="Times New Roman" w:hAnsi="Times New Roman" w:cs="Times New Roman"/>
          <w:sz w:val="28"/>
          <w:szCs w:val="28"/>
        </w:rPr>
        <w:t>ция. Уникальные памятники культуры России, родного края. Государственная символика Российской Федерации и своего региона. Города Золотого кол</w:t>
      </w:r>
      <w:r w:rsidR="002A5ABA">
        <w:rPr>
          <w:rFonts w:ascii="Times New Roman" w:hAnsi="Times New Roman" w:cs="Times New Roman"/>
          <w:sz w:val="28"/>
          <w:szCs w:val="28"/>
        </w:rPr>
        <w:t>ьца России. Народы России. Ува</w:t>
      </w:r>
      <w:r w:rsidRPr="00E35358">
        <w:rPr>
          <w:rFonts w:ascii="Times New Roman" w:hAnsi="Times New Roman" w:cs="Times New Roman"/>
          <w:sz w:val="28"/>
          <w:szCs w:val="28"/>
        </w:rPr>
        <w:t>жение к культуре, традициям своего народа и других народов, государственным символам России.</w:t>
      </w:r>
    </w:p>
    <w:p w:rsidR="007C6A34" w:rsidRPr="00E3535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Семья -</w:t>
      </w:r>
      <w:r w:rsidR="007C6A34" w:rsidRPr="00E35358">
        <w:rPr>
          <w:rFonts w:ascii="Times New Roman" w:hAnsi="Times New Roman" w:cs="Times New Roman"/>
          <w:sz w:val="28"/>
          <w:szCs w:val="28"/>
        </w:rPr>
        <w:t xml:space="preserve"> коллектив близк</w:t>
      </w:r>
      <w:r>
        <w:rPr>
          <w:rFonts w:ascii="Times New Roman" w:hAnsi="Times New Roman" w:cs="Times New Roman"/>
          <w:sz w:val="28"/>
          <w:szCs w:val="28"/>
        </w:rPr>
        <w:t>их, родных людей. Семейный бюд</w:t>
      </w:r>
      <w:r w:rsidR="007C6A34" w:rsidRPr="00E35358">
        <w:rPr>
          <w:rFonts w:ascii="Times New Roman" w:hAnsi="Times New Roman" w:cs="Times New Roman"/>
          <w:sz w:val="28"/>
          <w:szCs w:val="28"/>
        </w:rPr>
        <w:t>жет, доходы и расходы се</w:t>
      </w:r>
      <w:r>
        <w:rPr>
          <w:rFonts w:ascii="Times New Roman" w:hAnsi="Times New Roman" w:cs="Times New Roman"/>
          <w:sz w:val="28"/>
          <w:szCs w:val="28"/>
        </w:rPr>
        <w:t>мьи. Уважение к семейным ценно</w:t>
      </w:r>
      <w:r w:rsidR="007C6A34" w:rsidRPr="00E35358">
        <w:rPr>
          <w:rFonts w:ascii="Times New Roman" w:hAnsi="Times New Roman" w:cs="Times New Roman"/>
          <w:sz w:val="28"/>
          <w:szCs w:val="28"/>
        </w:rPr>
        <w:t>стям.</w:t>
      </w:r>
    </w:p>
    <w:p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 xml:space="preserve">Правила нравственного поведения в социуме. Внимание, уважительное отношение </w:t>
      </w:r>
      <w:r w:rsidR="002A5ABA">
        <w:rPr>
          <w:rFonts w:ascii="Times New Roman" w:hAnsi="Times New Roman" w:cs="Times New Roman"/>
          <w:sz w:val="28"/>
          <w:szCs w:val="28"/>
        </w:rPr>
        <w:t>к людям с ограниченными возмож</w:t>
      </w:r>
      <w:r w:rsidRPr="00E35358">
        <w:rPr>
          <w:rFonts w:ascii="Times New Roman" w:hAnsi="Times New Roman" w:cs="Times New Roman"/>
          <w:sz w:val="28"/>
          <w:szCs w:val="28"/>
        </w:rPr>
        <w:t>ностями здоровья, забота о них.</w:t>
      </w:r>
    </w:p>
    <w:p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Значение труда в жизни человека и общества. Трудолюбие как общественно значимая ц</w:t>
      </w:r>
      <w:r w:rsidR="002A5ABA">
        <w:rPr>
          <w:rFonts w:ascii="Times New Roman" w:hAnsi="Times New Roman" w:cs="Times New Roman"/>
          <w:sz w:val="28"/>
          <w:szCs w:val="28"/>
        </w:rPr>
        <w:t>енность в культуре народов Рос</w:t>
      </w:r>
      <w:r w:rsidRPr="00E35358">
        <w:rPr>
          <w:rFonts w:ascii="Times New Roman" w:hAnsi="Times New Roman" w:cs="Times New Roman"/>
          <w:sz w:val="28"/>
          <w:szCs w:val="28"/>
        </w:rPr>
        <w:t>сии. Особенности труда людей родного края, их профессии.</w:t>
      </w:r>
    </w:p>
    <w:p w:rsidR="007C6A34"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Страны и народы мира</w:t>
      </w:r>
      <w:r w:rsidR="002A5ABA">
        <w:rPr>
          <w:rFonts w:ascii="Times New Roman" w:hAnsi="Times New Roman" w:cs="Times New Roman"/>
          <w:sz w:val="28"/>
          <w:szCs w:val="28"/>
        </w:rPr>
        <w:t>. Памятники природы и культуры -</w:t>
      </w:r>
      <w:r w:rsidRPr="00E35358">
        <w:rPr>
          <w:rFonts w:ascii="Times New Roman" w:hAnsi="Times New Roman" w:cs="Times New Roman"/>
          <w:sz w:val="28"/>
          <w:szCs w:val="28"/>
        </w:rPr>
        <w:t xml:space="preserve"> символы стран, в которых они находятся.</w:t>
      </w:r>
    </w:p>
    <w:p w:rsidR="00326DC7" w:rsidRPr="00E35358" w:rsidRDefault="00326DC7" w:rsidP="007C6A34">
      <w:pPr>
        <w:ind w:firstLine="709"/>
        <w:jc w:val="both"/>
        <w:rPr>
          <w:rFonts w:ascii="Times New Roman" w:hAnsi="Times New Roman" w:cs="Times New Roman"/>
          <w:sz w:val="28"/>
          <w:szCs w:val="28"/>
        </w:rPr>
      </w:pPr>
    </w:p>
    <w:p w:rsidR="007C6A34" w:rsidRPr="002A5ABA" w:rsidRDefault="007C6A34" w:rsidP="007C6A34">
      <w:pPr>
        <w:ind w:firstLine="709"/>
        <w:jc w:val="both"/>
        <w:rPr>
          <w:rFonts w:ascii="Times New Roman" w:hAnsi="Times New Roman" w:cs="Times New Roman"/>
          <w:b/>
          <w:sz w:val="28"/>
          <w:szCs w:val="28"/>
        </w:rPr>
      </w:pPr>
      <w:r w:rsidRPr="002A5ABA">
        <w:rPr>
          <w:rFonts w:ascii="Times New Roman" w:hAnsi="Times New Roman" w:cs="Times New Roman"/>
          <w:b/>
          <w:sz w:val="28"/>
          <w:szCs w:val="28"/>
        </w:rPr>
        <w:t>Человек и природа</w:t>
      </w:r>
    </w:p>
    <w:p w:rsidR="007C6A34" w:rsidRPr="00E35358" w:rsidRDefault="007C6A34" w:rsidP="002A5ABA">
      <w:pPr>
        <w:ind w:firstLine="709"/>
        <w:jc w:val="both"/>
        <w:rPr>
          <w:rFonts w:ascii="Times New Roman" w:hAnsi="Times New Roman" w:cs="Times New Roman"/>
          <w:sz w:val="28"/>
          <w:szCs w:val="28"/>
        </w:rPr>
      </w:pPr>
      <w:r w:rsidRPr="00E35358">
        <w:rPr>
          <w:rFonts w:ascii="Times New Roman" w:hAnsi="Times New Roman" w:cs="Times New Roman"/>
          <w:sz w:val="28"/>
          <w:szCs w:val="28"/>
        </w:rPr>
        <w:t>Методы изучения природы. Карта мира. Материки и части света. Вещество. Разнообр</w:t>
      </w:r>
      <w:r w:rsidR="002A5ABA">
        <w:rPr>
          <w:rFonts w:ascii="Times New Roman" w:hAnsi="Times New Roman" w:cs="Times New Roman"/>
          <w:sz w:val="28"/>
          <w:szCs w:val="28"/>
        </w:rPr>
        <w:t>азие веществ в окружающем мире.</w:t>
      </w:r>
    </w:p>
    <w:p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Примеры веществ: соль, сахар, вода, природный газ. Твёрдые тела, жидкости, газы. Прост</w:t>
      </w:r>
      <w:r w:rsidR="002A5ABA">
        <w:rPr>
          <w:rFonts w:ascii="Times New Roman" w:hAnsi="Times New Roman" w:cs="Times New Roman"/>
          <w:sz w:val="28"/>
          <w:szCs w:val="28"/>
        </w:rPr>
        <w:t>ейшие практические работы с ве</w:t>
      </w:r>
      <w:r w:rsidRPr="00E35358">
        <w:rPr>
          <w:rFonts w:ascii="Times New Roman" w:hAnsi="Times New Roman" w:cs="Times New Roman"/>
          <w:sz w:val="28"/>
          <w:szCs w:val="28"/>
        </w:rPr>
        <w:t>ществами</w:t>
      </w:r>
      <w:r w:rsidR="002A5ABA">
        <w:rPr>
          <w:rFonts w:ascii="Times New Roman" w:hAnsi="Times New Roman" w:cs="Times New Roman"/>
          <w:sz w:val="28"/>
          <w:szCs w:val="28"/>
        </w:rPr>
        <w:t>, жидкостями, газами. Воздух - смесь газов. Свой</w:t>
      </w:r>
      <w:r w:rsidRPr="00E35358">
        <w:rPr>
          <w:rFonts w:ascii="Times New Roman" w:hAnsi="Times New Roman" w:cs="Times New Roman"/>
          <w:sz w:val="28"/>
          <w:szCs w:val="28"/>
        </w:rPr>
        <w:t>ства воздуха. Значение воздух</w:t>
      </w:r>
      <w:r w:rsidR="002A5ABA">
        <w:rPr>
          <w:rFonts w:ascii="Times New Roman" w:hAnsi="Times New Roman" w:cs="Times New Roman"/>
          <w:sz w:val="28"/>
          <w:szCs w:val="28"/>
        </w:rPr>
        <w:t>а для растений, животных, чело</w:t>
      </w:r>
      <w:r w:rsidRPr="00E35358">
        <w:rPr>
          <w:rFonts w:ascii="Times New Roman" w:hAnsi="Times New Roman" w:cs="Times New Roman"/>
          <w:sz w:val="28"/>
          <w:szCs w:val="28"/>
        </w:rPr>
        <w:t>века. Вода. Свойства воды. Состояния воды, её распространение в природе, значение для живых организмов и хозяйственной жизни человека. Круго</w:t>
      </w:r>
      <w:r w:rsidRPr="00E35358">
        <w:rPr>
          <w:rFonts w:ascii="Times New Roman" w:hAnsi="Times New Roman" w:cs="Times New Roman"/>
          <w:sz w:val="28"/>
          <w:szCs w:val="28"/>
        </w:rPr>
        <w:lastRenderedPageBreak/>
        <w:t>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w:t>
      </w:r>
      <w:r w:rsidR="002A5ABA">
        <w:rPr>
          <w:rFonts w:ascii="Times New Roman" w:hAnsi="Times New Roman" w:cs="Times New Roman"/>
          <w:sz w:val="28"/>
          <w:szCs w:val="28"/>
        </w:rPr>
        <w:t>зные ископаемые родного края (2-</w:t>
      </w:r>
      <w:r w:rsidRPr="00E35358">
        <w:rPr>
          <w:rFonts w:ascii="Times New Roman" w:hAnsi="Times New Roman" w:cs="Times New Roman"/>
          <w:sz w:val="28"/>
          <w:szCs w:val="28"/>
        </w:rPr>
        <w:t>3 примера). Почва, её состав, значение для живой природы и хозяйственной жизни человека.</w:t>
      </w:r>
    </w:p>
    <w:p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Первоначальные представл</w:t>
      </w:r>
      <w:r w:rsidR="002A5ABA">
        <w:rPr>
          <w:rFonts w:ascii="Times New Roman" w:hAnsi="Times New Roman" w:cs="Times New Roman"/>
          <w:sz w:val="28"/>
          <w:szCs w:val="28"/>
        </w:rPr>
        <w:t>ения о бактериях. Грибы: строе</w:t>
      </w:r>
      <w:r w:rsidRPr="00E35358">
        <w:rPr>
          <w:rFonts w:ascii="Times New Roman" w:hAnsi="Times New Roman" w:cs="Times New Roman"/>
          <w:sz w:val="28"/>
          <w:szCs w:val="28"/>
        </w:rPr>
        <w:t>ние шляпочных грибов. Гриб</w:t>
      </w:r>
      <w:r w:rsidR="002A5ABA">
        <w:rPr>
          <w:rFonts w:ascii="Times New Roman" w:hAnsi="Times New Roman" w:cs="Times New Roman"/>
          <w:sz w:val="28"/>
          <w:szCs w:val="28"/>
        </w:rPr>
        <w:t>ы съедобные и несъедобные. Раз</w:t>
      </w:r>
      <w:r w:rsidRPr="00E35358">
        <w:rPr>
          <w:rFonts w:ascii="Times New Roman" w:hAnsi="Times New Roman" w:cs="Times New Roman"/>
          <w:sz w:val="28"/>
          <w:szCs w:val="28"/>
        </w:rPr>
        <w:t>нообразие растений. Зависи</w:t>
      </w:r>
      <w:r w:rsidR="002A5ABA">
        <w:rPr>
          <w:rFonts w:ascii="Times New Roman" w:hAnsi="Times New Roman" w:cs="Times New Roman"/>
          <w:sz w:val="28"/>
          <w:szCs w:val="28"/>
        </w:rPr>
        <w:t>мость жизненного цикла организ</w:t>
      </w:r>
      <w:r w:rsidRPr="00E35358">
        <w:rPr>
          <w:rFonts w:ascii="Times New Roman" w:hAnsi="Times New Roman" w:cs="Times New Roman"/>
          <w:sz w:val="28"/>
          <w:szCs w:val="28"/>
        </w:rPr>
        <w:t>мов от условий окружающей среды. Размножение и развитие растений. Особенности питания и дыхания растений. Роль растений в природе и жизн</w:t>
      </w:r>
      <w:r w:rsidR="002A5ABA">
        <w:rPr>
          <w:rFonts w:ascii="Times New Roman" w:hAnsi="Times New Roman" w:cs="Times New Roman"/>
          <w:sz w:val="28"/>
          <w:szCs w:val="28"/>
        </w:rPr>
        <w:t>и людей, бережное отношение че</w:t>
      </w:r>
      <w:r w:rsidRPr="00E35358">
        <w:rPr>
          <w:rFonts w:ascii="Times New Roman" w:hAnsi="Times New Roman" w:cs="Times New Roman"/>
          <w:sz w:val="28"/>
          <w:szCs w:val="28"/>
        </w:rPr>
        <w:t>ловека к растениям. Услов</w:t>
      </w:r>
      <w:r w:rsidR="002A5ABA">
        <w:rPr>
          <w:rFonts w:ascii="Times New Roman" w:hAnsi="Times New Roman" w:cs="Times New Roman"/>
          <w:sz w:val="28"/>
          <w:szCs w:val="28"/>
        </w:rPr>
        <w:t>ия, необходимые для жизни расте</w:t>
      </w:r>
      <w:r w:rsidRPr="00E35358">
        <w:rPr>
          <w:rFonts w:ascii="Times New Roman" w:hAnsi="Times New Roman" w:cs="Times New Roman"/>
          <w:sz w:val="28"/>
          <w:szCs w:val="28"/>
        </w:rPr>
        <w:t>ния (свет, тепло, воздух, вода). Наблюдение роста растений, фиксация изменений. Р</w:t>
      </w:r>
      <w:r w:rsidR="002A5ABA">
        <w:rPr>
          <w:rFonts w:ascii="Times New Roman" w:hAnsi="Times New Roman" w:cs="Times New Roman"/>
          <w:sz w:val="28"/>
          <w:szCs w:val="28"/>
        </w:rPr>
        <w:t xml:space="preserve">астения родного края, названия </w:t>
      </w:r>
      <w:r w:rsidRPr="00E35358">
        <w:rPr>
          <w:rFonts w:ascii="Times New Roman" w:hAnsi="Times New Roman" w:cs="Times New Roman"/>
          <w:sz w:val="28"/>
          <w:szCs w:val="28"/>
        </w:rPr>
        <w:t>и краткая характеристика на</w:t>
      </w:r>
      <w:r w:rsidR="002A5ABA">
        <w:rPr>
          <w:rFonts w:ascii="Times New Roman" w:hAnsi="Times New Roman" w:cs="Times New Roman"/>
          <w:sz w:val="28"/>
          <w:szCs w:val="28"/>
        </w:rPr>
        <w:t xml:space="preserve"> основе наблюдений. Охрана рас</w:t>
      </w:r>
      <w:r w:rsidRPr="00E35358">
        <w:rPr>
          <w:rFonts w:ascii="Times New Roman" w:hAnsi="Times New Roman" w:cs="Times New Roman"/>
          <w:sz w:val="28"/>
          <w:szCs w:val="28"/>
        </w:rPr>
        <w:t>тений.</w:t>
      </w:r>
    </w:p>
    <w:p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Разнообразие животных. З</w:t>
      </w:r>
      <w:r w:rsidR="002A5ABA">
        <w:rPr>
          <w:rFonts w:ascii="Times New Roman" w:hAnsi="Times New Roman" w:cs="Times New Roman"/>
          <w:sz w:val="28"/>
          <w:szCs w:val="28"/>
        </w:rPr>
        <w:t>ависимость жизненного цикла ор</w:t>
      </w:r>
      <w:r w:rsidRPr="00E35358">
        <w:rPr>
          <w:rFonts w:ascii="Times New Roman" w:hAnsi="Times New Roman" w:cs="Times New Roman"/>
          <w:sz w:val="28"/>
          <w:szCs w:val="28"/>
        </w:rPr>
        <w:t>ганизмов от условий окруж</w:t>
      </w:r>
      <w:r w:rsidR="002A5ABA">
        <w:rPr>
          <w:rFonts w:ascii="Times New Roman" w:hAnsi="Times New Roman" w:cs="Times New Roman"/>
          <w:sz w:val="28"/>
          <w:szCs w:val="28"/>
        </w:rPr>
        <w:t>ающей среды. Размножение и раз</w:t>
      </w:r>
      <w:r w:rsidRPr="00E35358">
        <w:rPr>
          <w:rFonts w:ascii="Times New Roman" w:hAnsi="Times New Roman" w:cs="Times New Roman"/>
          <w:sz w:val="28"/>
          <w:szCs w:val="28"/>
        </w:rPr>
        <w:t>витие животных (рыбы, птицы, звери). Особенности питания животных. Цепи питания. Условия, необходимые для жизни животных (воздух, вода, теп</w:t>
      </w:r>
      <w:r w:rsidR="002A5ABA">
        <w:rPr>
          <w:rFonts w:ascii="Times New Roman" w:hAnsi="Times New Roman" w:cs="Times New Roman"/>
          <w:sz w:val="28"/>
          <w:szCs w:val="28"/>
        </w:rPr>
        <w:t>ло, пища). Роль животных в при</w:t>
      </w:r>
      <w:r w:rsidRPr="00E35358">
        <w:rPr>
          <w:rFonts w:ascii="Times New Roman" w:hAnsi="Times New Roman" w:cs="Times New Roman"/>
          <w:sz w:val="28"/>
          <w:szCs w:val="28"/>
        </w:rPr>
        <w:t>роде и жизни людей, береж</w:t>
      </w:r>
      <w:r w:rsidR="002A5ABA">
        <w:rPr>
          <w:rFonts w:ascii="Times New Roman" w:hAnsi="Times New Roman" w:cs="Times New Roman"/>
          <w:sz w:val="28"/>
          <w:szCs w:val="28"/>
        </w:rPr>
        <w:t>ное отношение человека к живот</w:t>
      </w:r>
      <w:r w:rsidRPr="00E35358">
        <w:rPr>
          <w:rFonts w:ascii="Times New Roman" w:hAnsi="Times New Roman" w:cs="Times New Roman"/>
          <w:sz w:val="28"/>
          <w:szCs w:val="28"/>
        </w:rPr>
        <w:t>ным. Охрана животных. Животные родного края, их названия, краткая характеристика на основе наблюдений.</w:t>
      </w:r>
    </w:p>
    <w:p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Природные сообщества: лес</w:t>
      </w:r>
      <w:r w:rsidR="002A5ABA">
        <w:rPr>
          <w:rFonts w:ascii="Times New Roman" w:hAnsi="Times New Roman" w:cs="Times New Roman"/>
          <w:sz w:val="28"/>
          <w:szCs w:val="28"/>
        </w:rPr>
        <w:t>, луг, пруд. Взаимосвязи в природном сообществе: растения - пища и укрытие для живот</w:t>
      </w:r>
      <w:r w:rsidRPr="00E35358">
        <w:rPr>
          <w:rFonts w:ascii="Times New Roman" w:hAnsi="Times New Roman" w:cs="Times New Roman"/>
          <w:sz w:val="28"/>
          <w:szCs w:val="28"/>
        </w:rPr>
        <w:t>ных; животн</w:t>
      </w:r>
      <w:r w:rsidR="002A5ABA">
        <w:rPr>
          <w:rFonts w:ascii="Times New Roman" w:hAnsi="Times New Roman" w:cs="Times New Roman"/>
          <w:sz w:val="28"/>
          <w:szCs w:val="28"/>
        </w:rPr>
        <w:t>ые - распространители плодов и семян расте</w:t>
      </w:r>
      <w:r w:rsidRPr="00E35358">
        <w:rPr>
          <w:rFonts w:ascii="Times New Roman" w:hAnsi="Times New Roman" w:cs="Times New Roman"/>
          <w:sz w:val="28"/>
          <w:szCs w:val="28"/>
        </w:rPr>
        <w:t>ний. Влияние человека на природные сообщества. Приро</w:t>
      </w:r>
      <w:r w:rsidR="002A5ABA">
        <w:rPr>
          <w:rFonts w:ascii="Times New Roman" w:hAnsi="Times New Roman" w:cs="Times New Roman"/>
          <w:sz w:val="28"/>
          <w:szCs w:val="28"/>
        </w:rPr>
        <w:t>дные сообщества родного края (2-3 примера на основе наблюде</w:t>
      </w:r>
      <w:r w:rsidRPr="00E35358">
        <w:rPr>
          <w:rFonts w:ascii="Times New Roman" w:hAnsi="Times New Roman" w:cs="Times New Roman"/>
          <w:sz w:val="28"/>
          <w:szCs w:val="28"/>
        </w:rPr>
        <w:t>ний). Правила нравственного</w:t>
      </w:r>
      <w:r w:rsidR="002A5ABA">
        <w:rPr>
          <w:rFonts w:ascii="Times New Roman" w:hAnsi="Times New Roman" w:cs="Times New Roman"/>
          <w:sz w:val="28"/>
          <w:szCs w:val="28"/>
        </w:rPr>
        <w:t xml:space="preserve"> поведения в природных сообщес</w:t>
      </w:r>
      <w:r w:rsidRPr="00E35358">
        <w:rPr>
          <w:rFonts w:ascii="Times New Roman" w:hAnsi="Times New Roman" w:cs="Times New Roman"/>
          <w:sz w:val="28"/>
          <w:szCs w:val="28"/>
        </w:rPr>
        <w:t>твах.</w:t>
      </w:r>
    </w:p>
    <w:p w:rsidR="007C6A34" w:rsidRDefault="002A5ABA" w:rsidP="002A5ABA">
      <w:pPr>
        <w:ind w:firstLine="709"/>
        <w:jc w:val="both"/>
        <w:rPr>
          <w:rFonts w:ascii="Times New Roman" w:hAnsi="Times New Roman" w:cs="Times New Roman"/>
          <w:sz w:val="28"/>
          <w:szCs w:val="28"/>
        </w:rPr>
      </w:pPr>
      <w:r>
        <w:rPr>
          <w:rFonts w:ascii="Times New Roman" w:hAnsi="Times New Roman" w:cs="Times New Roman"/>
          <w:sz w:val="28"/>
          <w:szCs w:val="28"/>
        </w:rPr>
        <w:t>Человек -</w:t>
      </w:r>
      <w:r w:rsidR="007C6A34" w:rsidRPr="00E35358">
        <w:rPr>
          <w:rFonts w:ascii="Times New Roman" w:hAnsi="Times New Roman" w:cs="Times New Roman"/>
          <w:sz w:val="28"/>
          <w:szCs w:val="28"/>
        </w:rPr>
        <w:t xml:space="preserve"> часть природы. Общее представление о строении тела человека. Системы орга</w:t>
      </w:r>
      <w:r>
        <w:rPr>
          <w:rFonts w:ascii="Times New Roman" w:hAnsi="Times New Roman" w:cs="Times New Roman"/>
          <w:sz w:val="28"/>
          <w:szCs w:val="28"/>
        </w:rPr>
        <w:t>нов (опорно-двигательная, пище</w:t>
      </w:r>
      <w:r w:rsidR="007C6A34" w:rsidRPr="00E35358">
        <w:rPr>
          <w:rFonts w:ascii="Times New Roman" w:hAnsi="Times New Roman" w:cs="Times New Roman"/>
          <w:sz w:val="28"/>
          <w:szCs w:val="28"/>
        </w:rPr>
        <w:t>варительная, дыхательна</w:t>
      </w:r>
      <w:r>
        <w:rPr>
          <w:rFonts w:ascii="Times New Roman" w:hAnsi="Times New Roman" w:cs="Times New Roman"/>
          <w:sz w:val="28"/>
          <w:szCs w:val="28"/>
        </w:rPr>
        <w:t xml:space="preserve">я, кровеносная, нервная, органы </w:t>
      </w:r>
      <w:r w:rsidR="007C6A34" w:rsidRPr="00E35358">
        <w:rPr>
          <w:rFonts w:ascii="Times New Roman" w:hAnsi="Times New Roman" w:cs="Times New Roman"/>
          <w:sz w:val="28"/>
          <w:szCs w:val="28"/>
        </w:rPr>
        <w:t>чувств), их роль в жизнедеят</w:t>
      </w:r>
      <w:r>
        <w:rPr>
          <w:rFonts w:ascii="Times New Roman" w:hAnsi="Times New Roman" w:cs="Times New Roman"/>
          <w:sz w:val="28"/>
          <w:szCs w:val="28"/>
        </w:rPr>
        <w:t>ельности организма. Гигиена от</w:t>
      </w:r>
      <w:r w:rsidR="007C6A34" w:rsidRPr="00E35358">
        <w:rPr>
          <w:rFonts w:ascii="Times New Roman" w:hAnsi="Times New Roman" w:cs="Times New Roman"/>
          <w:sz w:val="28"/>
          <w:szCs w:val="28"/>
        </w:rPr>
        <w:t>дельных органов и систем орг</w:t>
      </w:r>
      <w:r>
        <w:rPr>
          <w:rFonts w:ascii="Times New Roman" w:hAnsi="Times New Roman" w:cs="Times New Roman"/>
          <w:sz w:val="28"/>
          <w:szCs w:val="28"/>
        </w:rPr>
        <w:t>анов человека. Измерение темпе</w:t>
      </w:r>
      <w:r w:rsidR="007C6A34" w:rsidRPr="00E35358">
        <w:rPr>
          <w:rFonts w:ascii="Times New Roman" w:hAnsi="Times New Roman" w:cs="Times New Roman"/>
          <w:sz w:val="28"/>
          <w:szCs w:val="28"/>
        </w:rPr>
        <w:t>ратуры тела человека, частоты пульса.</w:t>
      </w:r>
    </w:p>
    <w:p w:rsidR="00326DC7" w:rsidRPr="00E35358" w:rsidRDefault="00326DC7" w:rsidP="002A5ABA">
      <w:pPr>
        <w:ind w:firstLine="709"/>
        <w:jc w:val="both"/>
        <w:rPr>
          <w:rFonts w:ascii="Times New Roman" w:hAnsi="Times New Roman" w:cs="Times New Roman"/>
          <w:sz w:val="28"/>
          <w:szCs w:val="28"/>
        </w:rPr>
      </w:pPr>
    </w:p>
    <w:p w:rsidR="007C6A34" w:rsidRPr="002A5ABA" w:rsidRDefault="007C6A34" w:rsidP="007C6A34">
      <w:pPr>
        <w:ind w:firstLine="709"/>
        <w:jc w:val="both"/>
        <w:rPr>
          <w:rFonts w:ascii="Times New Roman" w:hAnsi="Times New Roman" w:cs="Times New Roman"/>
          <w:b/>
          <w:sz w:val="28"/>
          <w:szCs w:val="28"/>
        </w:rPr>
      </w:pPr>
      <w:r w:rsidRPr="002A5ABA">
        <w:rPr>
          <w:rFonts w:ascii="Times New Roman" w:hAnsi="Times New Roman" w:cs="Times New Roman"/>
          <w:b/>
          <w:sz w:val="28"/>
          <w:szCs w:val="28"/>
        </w:rPr>
        <w:t>Правила безопасной жизни</w:t>
      </w:r>
    </w:p>
    <w:p w:rsidR="007C6A34"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w:t>
      </w:r>
      <w:r w:rsidR="002A5ABA">
        <w:rPr>
          <w:rFonts w:ascii="Times New Roman" w:hAnsi="Times New Roman" w:cs="Times New Roman"/>
          <w:sz w:val="28"/>
          <w:szCs w:val="28"/>
        </w:rPr>
        <w:t xml:space="preserve"> жилого дома (правила перемеще</w:t>
      </w:r>
      <w:r w:rsidRPr="00E35358">
        <w:rPr>
          <w:rFonts w:ascii="Times New Roman" w:hAnsi="Times New Roman" w:cs="Times New Roman"/>
          <w:sz w:val="28"/>
          <w:szCs w:val="28"/>
        </w:rPr>
        <w:t>ния внутри двора и пересечения дворовой проезжей части, б</w:t>
      </w:r>
      <w:r w:rsidR="002A5ABA">
        <w:rPr>
          <w:rFonts w:ascii="Times New Roman" w:hAnsi="Times New Roman" w:cs="Times New Roman"/>
          <w:sz w:val="28"/>
          <w:szCs w:val="28"/>
        </w:rPr>
        <w:t>езопасные зоны электрических, газовых, тепловых</w:t>
      </w:r>
      <w:r w:rsidRPr="00E35358">
        <w:rPr>
          <w:rFonts w:ascii="Times New Roman" w:hAnsi="Times New Roman" w:cs="Times New Roman"/>
          <w:sz w:val="28"/>
          <w:szCs w:val="28"/>
        </w:rPr>
        <w:t xml:space="preserve"> подстанций и других опасных объекто</w:t>
      </w:r>
      <w:r w:rsidR="002A5ABA">
        <w:rPr>
          <w:rFonts w:ascii="Times New Roman" w:hAnsi="Times New Roman" w:cs="Times New Roman"/>
          <w:sz w:val="28"/>
          <w:szCs w:val="28"/>
        </w:rPr>
        <w:t>в инженерной инфраструктуры жи</w:t>
      </w:r>
      <w:r w:rsidRPr="00E35358">
        <w:rPr>
          <w:rFonts w:ascii="Times New Roman" w:hAnsi="Times New Roman" w:cs="Times New Roman"/>
          <w:sz w:val="28"/>
          <w:szCs w:val="28"/>
        </w:rPr>
        <w:t>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w:t>
      </w:r>
      <w:r w:rsidR="002A5ABA">
        <w:rPr>
          <w:rFonts w:ascii="Times New Roman" w:hAnsi="Times New Roman" w:cs="Times New Roman"/>
          <w:sz w:val="28"/>
          <w:szCs w:val="28"/>
        </w:rPr>
        <w:t>едение в вагоне, на борту само</w:t>
      </w:r>
      <w:r w:rsidRPr="00E35358">
        <w:rPr>
          <w:rFonts w:ascii="Times New Roman" w:hAnsi="Times New Roman" w:cs="Times New Roman"/>
          <w:sz w:val="28"/>
          <w:szCs w:val="28"/>
        </w:rPr>
        <w:t>лёта, судна; знаки безопасности). Безопасность в Интернете (ориентирование в признака</w:t>
      </w:r>
      <w:r w:rsidR="002A5ABA">
        <w:rPr>
          <w:rFonts w:ascii="Times New Roman" w:hAnsi="Times New Roman" w:cs="Times New Roman"/>
          <w:sz w:val="28"/>
          <w:szCs w:val="28"/>
        </w:rPr>
        <w:t>х мошеннических действий, защи</w:t>
      </w:r>
      <w:r w:rsidRPr="00E35358">
        <w:rPr>
          <w:rFonts w:ascii="Times New Roman" w:hAnsi="Times New Roman" w:cs="Times New Roman"/>
          <w:sz w:val="28"/>
          <w:szCs w:val="28"/>
        </w:rPr>
        <w:t>та персональной информации, правила ко</w:t>
      </w:r>
      <w:r w:rsidR="002A5ABA">
        <w:rPr>
          <w:rFonts w:ascii="Times New Roman" w:hAnsi="Times New Roman" w:cs="Times New Roman"/>
          <w:sz w:val="28"/>
          <w:szCs w:val="28"/>
        </w:rPr>
        <w:t>ммуникации в мес</w:t>
      </w:r>
      <w:r w:rsidRPr="00E35358">
        <w:rPr>
          <w:rFonts w:ascii="Times New Roman" w:hAnsi="Times New Roman" w:cs="Times New Roman"/>
          <w:sz w:val="28"/>
          <w:szCs w:val="28"/>
        </w:rPr>
        <w:t>сенджерах и социальных гру</w:t>
      </w:r>
      <w:r w:rsidR="002A5ABA">
        <w:rPr>
          <w:rFonts w:ascii="Times New Roman" w:hAnsi="Times New Roman" w:cs="Times New Roman"/>
          <w:sz w:val="28"/>
          <w:szCs w:val="28"/>
        </w:rPr>
        <w:t>ппах) в условиях контролируемо</w:t>
      </w:r>
      <w:r w:rsidRPr="00E35358">
        <w:rPr>
          <w:rFonts w:ascii="Times New Roman" w:hAnsi="Times New Roman" w:cs="Times New Roman"/>
          <w:sz w:val="28"/>
          <w:szCs w:val="28"/>
        </w:rPr>
        <w:t>го доступа в Интернет.</w:t>
      </w:r>
    </w:p>
    <w:p w:rsidR="002A5ABA" w:rsidRPr="00E35358" w:rsidRDefault="002A5ABA" w:rsidP="007C6A34">
      <w:pPr>
        <w:ind w:firstLine="709"/>
        <w:jc w:val="both"/>
        <w:rPr>
          <w:rFonts w:ascii="Times New Roman" w:hAnsi="Times New Roman" w:cs="Times New Roman"/>
          <w:sz w:val="28"/>
          <w:szCs w:val="28"/>
        </w:rPr>
      </w:pPr>
    </w:p>
    <w:p w:rsidR="007C6A34" w:rsidRPr="002A5ABA" w:rsidRDefault="007C6A34" w:rsidP="007C6A34">
      <w:pPr>
        <w:ind w:firstLine="709"/>
        <w:jc w:val="both"/>
        <w:rPr>
          <w:rFonts w:ascii="Times New Roman" w:hAnsi="Times New Roman" w:cs="Times New Roman"/>
          <w:b/>
          <w:sz w:val="28"/>
          <w:szCs w:val="28"/>
        </w:rPr>
      </w:pPr>
      <w:r w:rsidRPr="002A5ABA">
        <w:rPr>
          <w:rFonts w:ascii="Times New Roman" w:hAnsi="Times New Roman" w:cs="Times New Roman"/>
          <w:b/>
          <w:sz w:val="28"/>
          <w:szCs w:val="28"/>
        </w:rPr>
        <w:lastRenderedPageBreak/>
        <w:t>Универсальные учебные действия</w:t>
      </w:r>
    </w:p>
    <w:p w:rsidR="007C6A34" w:rsidRPr="002A5ABA" w:rsidRDefault="007C6A34" w:rsidP="007C6A34">
      <w:pPr>
        <w:ind w:firstLine="709"/>
        <w:jc w:val="both"/>
        <w:rPr>
          <w:rFonts w:ascii="Times New Roman" w:hAnsi="Times New Roman" w:cs="Times New Roman"/>
          <w:b/>
          <w:i/>
          <w:sz w:val="28"/>
          <w:szCs w:val="28"/>
        </w:rPr>
      </w:pPr>
      <w:r w:rsidRPr="002A5ABA">
        <w:rPr>
          <w:rFonts w:ascii="Times New Roman" w:hAnsi="Times New Roman" w:cs="Times New Roman"/>
          <w:b/>
          <w:i/>
          <w:sz w:val="28"/>
          <w:szCs w:val="28"/>
        </w:rPr>
        <w:t xml:space="preserve">Познавательные </w:t>
      </w:r>
      <w:r w:rsidR="002A5ABA" w:rsidRPr="002A5ABA">
        <w:rPr>
          <w:rFonts w:ascii="Times New Roman" w:hAnsi="Times New Roman" w:cs="Times New Roman"/>
          <w:b/>
          <w:i/>
          <w:sz w:val="28"/>
          <w:szCs w:val="28"/>
        </w:rPr>
        <w:t>УУД</w:t>
      </w:r>
      <w:r w:rsidRPr="002A5ABA">
        <w:rPr>
          <w:rFonts w:ascii="Times New Roman" w:hAnsi="Times New Roman" w:cs="Times New Roman"/>
          <w:b/>
          <w:i/>
          <w:sz w:val="28"/>
          <w:szCs w:val="28"/>
        </w:rPr>
        <w:t>:</w:t>
      </w:r>
    </w:p>
    <w:p w:rsidR="007C6A34" w:rsidRPr="00E35358" w:rsidRDefault="00326DC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проводить несложные наблю</w:t>
      </w:r>
      <w:r w:rsidR="002A5ABA">
        <w:rPr>
          <w:rFonts w:ascii="Times New Roman" w:hAnsi="Times New Roman" w:cs="Times New Roman"/>
          <w:sz w:val="28"/>
          <w:szCs w:val="28"/>
        </w:rPr>
        <w:t>дения в природе (сезонные изме</w:t>
      </w:r>
      <w:r w:rsidR="007C6A34" w:rsidRPr="00E35358">
        <w:rPr>
          <w:rFonts w:ascii="Times New Roman" w:hAnsi="Times New Roman" w:cs="Times New Roman"/>
          <w:sz w:val="28"/>
          <w:szCs w:val="28"/>
        </w:rPr>
        <w:t>нения, поведение животны</w:t>
      </w:r>
      <w:r w:rsidR="002A5ABA">
        <w:rPr>
          <w:rFonts w:ascii="Times New Roman" w:hAnsi="Times New Roman" w:cs="Times New Roman"/>
          <w:sz w:val="28"/>
          <w:szCs w:val="28"/>
        </w:rPr>
        <w:t>х) по предложенному и самостоя</w:t>
      </w:r>
      <w:r w:rsidR="007C6A34" w:rsidRPr="00E35358">
        <w:rPr>
          <w:rFonts w:ascii="Times New Roman" w:hAnsi="Times New Roman" w:cs="Times New Roman"/>
          <w:sz w:val="28"/>
          <w:szCs w:val="28"/>
        </w:rPr>
        <w:t xml:space="preserve">тельно составленному плану; </w:t>
      </w:r>
      <w:r w:rsidR="002A5ABA">
        <w:rPr>
          <w:rFonts w:ascii="Times New Roman" w:hAnsi="Times New Roman" w:cs="Times New Roman"/>
          <w:sz w:val="28"/>
          <w:szCs w:val="28"/>
        </w:rPr>
        <w:t>на основе результатов совмест</w:t>
      </w:r>
      <w:r w:rsidR="007C6A34" w:rsidRPr="00E35358">
        <w:rPr>
          <w:rFonts w:ascii="Times New Roman" w:hAnsi="Times New Roman" w:cs="Times New Roman"/>
          <w:sz w:val="28"/>
          <w:szCs w:val="28"/>
        </w:rPr>
        <w:t>ных с одноклассниками наблюдений (в парах, группах) делать выводы;</w:t>
      </w:r>
    </w:p>
    <w:p w:rsidR="007C6A34" w:rsidRPr="00E3535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устанавливать зависимос</w:t>
      </w:r>
      <w:r>
        <w:rPr>
          <w:rFonts w:ascii="Times New Roman" w:hAnsi="Times New Roman" w:cs="Times New Roman"/>
          <w:sz w:val="28"/>
          <w:szCs w:val="28"/>
        </w:rPr>
        <w:t>ть между внешним видом, особен</w:t>
      </w:r>
      <w:r w:rsidR="007C6A34" w:rsidRPr="00E35358">
        <w:rPr>
          <w:rFonts w:ascii="Times New Roman" w:hAnsi="Times New Roman" w:cs="Times New Roman"/>
          <w:sz w:val="28"/>
          <w:szCs w:val="28"/>
        </w:rPr>
        <w:t>ностями поведения и условиями жизни животного;</w:t>
      </w:r>
    </w:p>
    <w:p w:rsidR="007C6A34" w:rsidRPr="00E3535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определять (в процессе рассматривания объектов и явлений) существенные признаки и отношения между объектами и явлениями;</w:t>
      </w:r>
    </w:p>
    <w:p w:rsidR="007C6A34" w:rsidRPr="00E3535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моделировать цепи питания в природном сообществе;</w:t>
      </w:r>
    </w:p>
    <w:p w:rsidR="007C6A34" w:rsidRPr="00E3535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различать понятия «век», «столетие», «историческое время»; соотносить историческое со</w:t>
      </w:r>
      <w:r>
        <w:rPr>
          <w:rFonts w:ascii="Times New Roman" w:hAnsi="Times New Roman" w:cs="Times New Roman"/>
          <w:sz w:val="28"/>
          <w:szCs w:val="28"/>
        </w:rPr>
        <w:t>бытие с датой (историческим пе</w:t>
      </w:r>
      <w:r w:rsidR="007C6A34" w:rsidRPr="00E35358">
        <w:rPr>
          <w:rFonts w:ascii="Times New Roman" w:hAnsi="Times New Roman" w:cs="Times New Roman"/>
          <w:sz w:val="28"/>
          <w:szCs w:val="28"/>
        </w:rPr>
        <w:t>риодом).</w:t>
      </w:r>
    </w:p>
    <w:p w:rsidR="007C6A34" w:rsidRPr="002A5ABA" w:rsidRDefault="007C6A34" w:rsidP="007C6A34">
      <w:pPr>
        <w:ind w:firstLine="709"/>
        <w:jc w:val="both"/>
        <w:rPr>
          <w:rFonts w:ascii="Times New Roman" w:hAnsi="Times New Roman" w:cs="Times New Roman"/>
          <w:i/>
          <w:sz w:val="28"/>
          <w:szCs w:val="28"/>
        </w:rPr>
      </w:pPr>
      <w:r w:rsidRPr="002A5ABA">
        <w:rPr>
          <w:rFonts w:ascii="Times New Roman" w:hAnsi="Times New Roman" w:cs="Times New Roman"/>
          <w:i/>
          <w:sz w:val="28"/>
          <w:szCs w:val="28"/>
        </w:rPr>
        <w:t>Работа с информацией:</w:t>
      </w:r>
    </w:p>
    <w:p w:rsidR="007C6A34" w:rsidRPr="00E35358" w:rsidRDefault="002A5ABA" w:rsidP="002A5AB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понимать, что работа с мод</w:t>
      </w:r>
      <w:r>
        <w:rPr>
          <w:rFonts w:ascii="Times New Roman" w:hAnsi="Times New Roman" w:cs="Times New Roman"/>
          <w:sz w:val="28"/>
          <w:szCs w:val="28"/>
        </w:rPr>
        <w:t>елями Земли (глобус, карта) мо</w:t>
      </w:r>
      <w:r w:rsidR="007C6A34" w:rsidRPr="00E35358">
        <w:rPr>
          <w:rFonts w:ascii="Times New Roman" w:hAnsi="Times New Roman" w:cs="Times New Roman"/>
          <w:sz w:val="28"/>
          <w:szCs w:val="28"/>
        </w:rPr>
        <w:t>жет дать полезную и инте</w:t>
      </w:r>
      <w:r>
        <w:rPr>
          <w:rFonts w:ascii="Times New Roman" w:hAnsi="Times New Roman" w:cs="Times New Roman"/>
          <w:sz w:val="28"/>
          <w:szCs w:val="28"/>
        </w:rPr>
        <w:t>ресную информацию о природе на</w:t>
      </w:r>
      <w:r w:rsidR="007C6A34" w:rsidRPr="00E35358">
        <w:rPr>
          <w:rFonts w:ascii="Times New Roman" w:hAnsi="Times New Roman" w:cs="Times New Roman"/>
          <w:sz w:val="28"/>
          <w:szCs w:val="28"/>
        </w:rPr>
        <w:t xml:space="preserve">шей планеты; находить на </w:t>
      </w:r>
      <w:r>
        <w:rPr>
          <w:rFonts w:ascii="Times New Roman" w:hAnsi="Times New Roman" w:cs="Times New Roman"/>
          <w:sz w:val="28"/>
          <w:szCs w:val="28"/>
        </w:rPr>
        <w:t>глобусе материки и океаны, вос</w:t>
      </w:r>
      <w:r w:rsidR="007C6A34" w:rsidRPr="00E35358">
        <w:rPr>
          <w:rFonts w:ascii="Times New Roman" w:hAnsi="Times New Roman" w:cs="Times New Roman"/>
          <w:sz w:val="28"/>
          <w:szCs w:val="28"/>
        </w:rPr>
        <w:t>производить их названия; находить на карте нашу страну, столицу, свой регион;</w:t>
      </w:r>
    </w:p>
    <w:p w:rsidR="007C6A34" w:rsidRPr="00E3535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читать несложные планы, соотносить условные обозначения с изображёнными объектами;</w:t>
      </w:r>
    </w:p>
    <w:p w:rsidR="007C6A34" w:rsidRPr="00E3535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находить по предложению учителя </w:t>
      </w:r>
      <w:r>
        <w:rPr>
          <w:rFonts w:ascii="Times New Roman" w:hAnsi="Times New Roman" w:cs="Times New Roman"/>
          <w:sz w:val="28"/>
          <w:szCs w:val="28"/>
        </w:rPr>
        <w:t>информацию в разных источниках -</w:t>
      </w:r>
      <w:r w:rsidR="007C6A34" w:rsidRPr="00E35358">
        <w:rPr>
          <w:rFonts w:ascii="Times New Roman" w:hAnsi="Times New Roman" w:cs="Times New Roman"/>
          <w:sz w:val="28"/>
          <w:szCs w:val="28"/>
        </w:rPr>
        <w:t xml:space="preserve"> текстах, таблицах, схемах, </w:t>
      </w:r>
      <w:r w:rsidR="006E6F04" w:rsidRPr="00E35358">
        <w:rPr>
          <w:rFonts w:ascii="Times New Roman" w:hAnsi="Times New Roman" w:cs="Times New Roman"/>
          <w:sz w:val="28"/>
          <w:szCs w:val="28"/>
        </w:rPr>
        <w:t>в т.ч.</w:t>
      </w:r>
      <w:r>
        <w:rPr>
          <w:rFonts w:ascii="Times New Roman" w:hAnsi="Times New Roman" w:cs="Times New Roman"/>
          <w:sz w:val="28"/>
          <w:szCs w:val="28"/>
        </w:rPr>
        <w:t xml:space="preserve"> в Ин</w:t>
      </w:r>
      <w:r w:rsidR="007C6A34" w:rsidRPr="00E35358">
        <w:rPr>
          <w:rFonts w:ascii="Times New Roman" w:hAnsi="Times New Roman" w:cs="Times New Roman"/>
          <w:sz w:val="28"/>
          <w:szCs w:val="28"/>
        </w:rPr>
        <w:t>тернете (в условиях контрол</w:t>
      </w:r>
      <w:r>
        <w:rPr>
          <w:rFonts w:ascii="Times New Roman" w:hAnsi="Times New Roman" w:cs="Times New Roman"/>
          <w:sz w:val="28"/>
          <w:szCs w:val="28"/>
        </w:rPr>
        <w:t>ируемого входа); соблюдать пра</w:t>
      </w:r>
      <w:r w:rsidR="007C6A34" w:rsidRPr="00E35358">
        <w:rPr>
          <w:rFonts w:ascii="Times New Roman" w:hAnsi="Times New Roman" w:cs="Times New Roman"/>
          <w:sz w:val="28"/>
          <w:szCs w:val="28"/>
        </w:rPr>
        <w:t>вила безопасности при работе в информационной среде.</w:t>
      </w:r>
    </w:p>
    <w:p w:rsidR="007C6A34" w:rsidRPr="002A5ABA" w:rsidRDefault="007C6A34" w:rsidP="007C6A34">
      <w:pPr>
        <w:ind w:firstLine="709"/>
        <w:jc w:val="both"/>
        <w:rPr>
          <w:rFonts w:ascii="Times New Roman" w:hAnsi="Times New Roman" w:cs="Times New Roman"/>
          <w:b/>
          <w:i/>
          <w:sz w:val="28"/>
          <w:szCs w:val="28"/>
        </w:rPr>
      </w:pPr>
      <w:r w:rsidRPr="002A5ABA">
        <w:rPr>
          <w:rFonts w:ascii="Times New Roman" w:hAnsi="Times New Roman" w:cs="Times New Roman"/>
          <w:b/>
          <w:i/>
          <w:sz w:val="28"/>
          <w:szCs w:val="28"/>
        </w:rPr>
        <w:t xml:space="preserve">Коммуникативные </w:t>
      </w:r>
      <w:r w:rsidR="002A5ABA">
        <w:rPr>
          <w:rFonts w:ascii="Times New Roman" w:hAnsi="Times New Roman" w:cs="Times New Roman"/>
          <w:b/>
          <w:i/>
          <w:sz w:val="28"/>
          <w:szCs w:val="28"/>
        </w:rPr>
        <w:t>УУД</w:t>
      </w:r>
      <w:r w:rsidRPr="002A5ABA">
        <w:rPr>
          <w:rFonts w:ascii="Times New Roman" w:hAnsi="Times New Roman" w:cs="Times New Roman"/>
          <w:b/>
          <w:i/>
          <w:sz w:val="28"/>
          <w:szCs w:val="28"/>
        </w:rPr>
        <w:t>:</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ориентироваться в понятиях, соотносить понятия и термины с их краткой характеристикой:</w:t>
      </w:r>
    </w:p>
    <w:p w:rsidR="007C6A34" w:rsidRPr="00E3535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понятия и термины, связ</w:t>
      </w:r>
      <w:r>
        <w:rPr>
          <w:rFonts w:ascii="Times New Roman" w:hAnsi="Times New Roman" w:cs="Times New Roman"/>
          <w:sz w:val="28"/>
          <w:szCs w:val="28"/>
        </w:rPr>
        <w:t>анные с социальным миром (безо</w:t>
      </w:r>
      <w:r w:rsidR="007C6A34" w:rsidRPr="00E35358">
        <w:rPr>
          <w:rFonts w:ascii="Times New Roman" w:hAnsi="Times New Roman" w:cs="Times New Roman"/>
          <w:sz w:val="28"/>
          <w:szCs w:val="28"/>
        </w:rPr>
        <w:t>пасность, семейный бюджет, памятник культуры);</w:t>
      </w:r>
    </w:p>
    <w:p w:rsidR="007C6A34" w:rsidRPr="00E3535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7C6A34" w:rsidRPr="00E3535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понятия и термины, связа</w:t>
      </w:r>
      <w:r>
        <w:rPr>
          <w:rFonts w:ascii="Times New Roman" w:hAnsi="Times New Roman" w:cs="Times New Roman"/>
          <w:sz w:val="28"/>
          <w:szCs w:val="28"/>
        </w:rPr>
        <w:t>нные с безопасной жизнедеятель</w:t>
      </w:r>
      <w:r w:rsidR="007C6A34" w:rsidRPr="00E35358">
        <w:rPr>
          <w:rFonts w:ascii="Times New Roman" w:hAnsi="Times New Roman" w:cs="Times New Roman"/>
          <w:sz w:val="28"/>
          <w:szCs w:val="28"/>
        </w:rPr>
        <w:t>ностью (знаки дорожного движения, дорожные ловушки, опасные ситуации, предвидение);</w:t>
      </w:r>
    </w:p>
    <w:p w:rsidR="007C6A34" w:rsidRPr="00E3535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описывать (характеризовать) условия жизни на Земле;</w:t>
      </w:r>
    </w:p>
    <w:p w:rsidR="007C6A34" w:rsidRPr="00E3535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 основе сравнения объектов природы описывать схожие, различные, индивидуальные признаки;</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приводить примеры, крат</w:t>
      </w:r>
      <w:r>
        <w:rPr>
          <w:rFonts w:ascii="Times New Roman" w:hAnsi="Times New Roman" w:cs="Times New Roman"/>
          <w:sz w:val="28"/>
          <w:szCs w:val="28"/>
        </w:rPr>
        <w:t>ко характеризовать представите</w:t>
      </w:r>
      <w:r w:rsidR="007C6A34" w:rsidRPr="00E35358">
        <w:rPr>
          <w:rFonts w:ascii="Times New Roman" w:hAnsi="Times New Roman" w:cs="Times New Roman"/>
          <w:sz w:val="28"/>
          <w:szCs w:val="28"/>
        </w:rPr>
        <w:t>лей разных царств природы;</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называть признаки (характеризовать) животного (растения) как живого организма;</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описывать (характеризовать) отдельные страницы истории нашей страны (в пределах изученного).</w:t>
      </w:r>
    </w:p>
    <w:p w:rsidR="007C6A34" w:rsidRPr="007F4701" w:rsidRDefault="007C6A34" w:rsidP="007C6A34">
      <w:pPr>
        <w:ind w:firstLine="709"/>
        <w:jc w:val="both"/>
        <w:rPr>
          <w:rFonts w:ascii="Times New Roman" w:hAnsi="Times New Roman" w:cs="Times New Roman"/>
          <w:b/>
          <w:i/>
          <w:sz w:val="28"/>
          <w:szCs w:val="28"/>
        </w:rPr>
      </w:pPr>
      <w:r w:rsidRPr="007F4701">
        <w:rPr>
          <w:rFonts w:ascii="Times New Roman" w:hAnsi="Times New Roman" w:cs="Times New Roman"/>
          <w:b/>
          <w:i/>
          <w:sz w:val="28"/>
          <w:szCs w:val="28"/>
        </w:rPr>
        <w:t xml:space="preserve">Регулятивные </w:t>
      </w:r>
      <w:r w:rsidR="007F4701" w:rsidRPr="007F4701">
        <w:rPr>
          <w:rFonts w:ascii="Times New Roman" w:hAnsi="Times New Roman" w:cs="Times New Roman"/>
          <w:b/>
          <w:i/>
          <w:sz w:val="28"/>
          <w:szCs w:val="28"/>
        </w:rPr>
        <w:t>УУД</w:t>
      </w:r>
      <w:r w:rsidRPr="007F4701">
        <w:rPr>
          <w:rFonts w:ascii="Times New Roman" w:hAnsi="Times New Roman" w:cs="Times New Roman"/>
          <w:b/>
          <w:i/>
          <w:sz w:val="28"/>
          <w:szCs w:val="28"/>
        </w:rPr>
        <w:t>:</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E35358">
        <w:rPr>
          <w:rFonts w:ascii="Times New Roman" w:hAnsi="Times New Roman" w:cs="Times New Roman"/>
          <w:sz w:val="28"/>
          <w:szCs w:val="28"/>
        </w:rPr>
        <w:t>планировать шаги по реше</w:t>
      </w:r>
      <w:r>
        <w:rPr>
          <w:rFonts w:ascii="Times New Roman" w:hAnsi="Times New Roman" w:cs="Times New Roman"/>
          <w:sz w:val="28"/>
          <w:szCs w:val="28"/>
        </w:rPr>
        <w:t>нию учебной задачи, контролиро</w:t>
      </w:r>
      <w:r w:rsidR="007C6A34" w:rsidRPr="00E35358">
        <w:rPr>
          <w:rFonts w:ascii="Times New Roman" w:hAnsi="Times New Roman" w:cs="Times New Roman"/>
          <w:sz w:val="28"/>
          <w:szCs w:val="28"/>
        </w:rPr>
        <w:t>вать свои действия (при небольшой помощи учителя);</w:t>
      </w:r>
    </w:p>
    <w:p w:rsidR="007C6A34" w:rsidRPr="00E35358" w:rsidRDefault="007F4701" w:rsidP="007C6A34">
      <w:pPr>
        <w:ind w:firstLine="709"/>
        <w:jc w:val="both"/>
        <w:rPr>
          <w:rFonts w:ascii="Times New Roman" w:hAnsi="Times New Roman" w:cs="Times New Roman"/>
          <w:sz w:val="28"/>
          <w:szCs w:val="28"/>
        </w:rPr>
      </w:pPr>
      <w:r w:rsidRPr="007F4701">
        <w:rPr>
          <w:rFonts w:ascii="Times New Roman" w:hAnsi="Times New Roman" w:cs="Times New Roman"/>
          <w:sz w:val="28"/>
          <w:szCs w:val="28"/>
        </w:rPr>
        <w:t>-</w:t>
      </w:r>
      <w:r>
        <w:rPr>
          <w:rFonts w:ascii="Times New Roman" w:hAnsi="Times New Roman" w:cs="Times New Roman"/>
          <w:sz w:val="28"/>
          <w:szCs w:val="28"/>
          <w:lang w:val="en-US"/>
        </w:rPr>
        <w:t> </w:t>
      </w:r>
      <w:r w:rsidR="007C6A34" w:rsidRPr="00E35358">
        <w:rPr>
          <w:rFonts w:ascii="Times New Roman" w:hAnsi="Times New Roman" w:cs="Times New Roman"/>
          <w:sz w:val="28"/>
          <w:szCs w:val="28"/>
        </w:rPr>
        <w:t xml:space="preserve">устанавливать причину </w:t>
      </w:r>
      <w:r>
        <w:rPr>
          <w:rFonts w:ascii="Times New Roman" w:hAnsi="Times New Roman" w:cs="Times New Roman"/>
          <w:sz w:val="28"/>
          <w:szCs w:val="28"/>
        </w:rPr>
        <w:t>возникающей трудности или ошиб</w:t>
      </w:r>
      <w:r w:rsidR="007C6A34" w:rsidRPr="00E35358">
        <w:rPr>
          <w:rFonts w:ascii="Times New Roman" w:hAnsi="Times New Roman" w:cs="Times New Roman"/>
          <w:sz w:val="28"/>
          <w:szCs w:val="28"/>
        </w:rPr>
        <w:t>ки, корректировать свои действия.</w:t>
      </w:r>
    </w:p>
    <w:p w:rsidR="007C6A34" w:rsidRPr="007F4701" w:rsidRDefault="007C6A34" w:rsidP="007C6A34">
      <w:pPr>
        <w:ind w:firstLine="709"/>
        <w:jc w:val="both"/>
        <w:rPr>
          <w:rFonts w:ascii="Times New Roman" w:hAnsi="Times New Roman" w:cs="Times New Roman"/>
          <w:i/>
          <w:sz w:val="28"/>
          <w:szCs w:val="28"/>
        </w:rPr>
      </w:pPr>
      <w:r w:rsidRPr="007F4701">
        <w:rPr>
          <w:rFonts w:ascii="Times New Roman" w:hAnsi="Times New Roman" w:cs="Times New Roman"/>
          <w:i/>
          <w:sz w:val="28"/>
          <w:szCs w:val="28"/>
        </w:rPr>
        <w:t>Совместная деятельность:</w:t>
      </w:r>
    </w:p>
    <w:p w:rsidR="007C6A34" w:rsidRPr="00E35358" w:rsidRDefault="007F4701" w:rsidP="007C6A34">
      <w:pPr>
        <w:ind w:firstLine="709"/>
        <w:jc w:val="both"/>
        <w:rPr>
          <w:rFonts w:ascii="Times New Roman" w:hAnsi="Times New Roman" w:cs="Times New Roman"/>
          <w:sz w:val="28"/>
          <w:szCs w:val="28"/>
        </w:rPr>
      </w:pPr>
      <w:r w:rsidRPr="007F4701">
        <w:rPr>
          <w:rFonts w:ascii="Times New Roman" w:hAnsi="Times New Roman" w:cs="Times New Roman"/>
          <w:sz w:val="28"/>
          <w:szCs w:val="28"/>
        </w:rPr>
        <w:t>-</w:t>
      </w:r>
      <w:r>
        <w:rPr>
          <w:rFonts w:ascii="Times New Roman" w:hAnsi="Times New Roman" w:cs="Times New Roman"/>
          <w:sz w:val="28"/>
          <w:szCs w:val="28"/>
          <w:lang w:val="en-US"/>
        </w:rPr>
        <w:t> </w:t>
      </w:r>
      <w:r w:rsidR="007C6A34" w:rsidRPr="00E35358">
        <w:rPr>
          <w:rFonts w:ascii="Times New Roman" w:hAnsi="Times New Roman" w:cs="Times New Roman"/>
          <w:sz w:val="28"/>
          <w:szCs w:val="28"/>
        </w:rPr>
        <w:t>участвуя в совместной дея</w:t>
      </w:r>
      <w:r>
        <w:rPr>
          <w:rFonts w:ascii="Times New Roman" w:hAnsi="Times New Roman" w:cs="Times New Roman"/>
          <w:sz w:val="28"/>
          <w:szCs w:val="28"/>
        </w:rPr>
        <w:t>тельности, выполнять роли руко</w:t>
      </w:r>
      <w:r w:rsidR="007C6A34" w:rsidRPr="00E35358">
        <w:rPr>
          <w:rFonts w:ascii="Times New Roman" w:hAnsi="Times New Roman" w:cs="Times New Roman"/>
          <w:sz w:val="28"/>
          <w:szCs w:val="28"/>
        </w:rPr>
        <w:t>водителя (лидера), подчинён</w:t>
      </w:r>
      <w:r>
        <w:rPr>
          <w:rFonts w:ascii="Times New Roman" w:hAnsi="Times New Roman" w:cs="Times New Roman"/>
          <w:sz w:val="28"/>
          <w:szCs w:val="28"/>
        </w:rPr>
        <w:t>ного; справедливо оценивать ре</w:t>
      </w:r>
      <w:r w:rsidR="007C6A34" w:rsidRPr="00E35358">
        <w:rPr>
          <w:rFonts w:ascii="Times New Roman" w:hAnsi="Times New Roman" w:cs="Times New Roman"/>
          <w:sz w:val="28"/>
          <w:szCs w:val="28"/>
        </w:rPr>
        <w:t>зультаты деятельности уч</w:t>
      </w:r>
      <w:r>
        <w:rPr>
          <w:rFonts w:ascii="Times New Roman" w:hAnsi="Times New Roman" w:cs="Times New Roman"/>
          <w:sz w:val="28"/>
          <w:szCs w:val="28"/>
        </w:rPr>
        <w:t>астников, положительно реагиро</w:t>
      </w:r>
      <w:r w:rsidR="007C6A34" w:rsidRPr="00E35358">
        <w:rPr>
          <w:rFonts w:ascii="Times New Roman" w:hAnsi="Times New Roman" w:cs="Times New Roman"/>
          <w:sz w:val="28"/>
          <w:szCs w:val="28"/>
        </w:rPr>
        <w:t>вать на советы и замечания в свой адрес;</w:t>
      </w:r>
    </w:p>
    <w:p w:rsidR="007C6A34" w:rsidRPr="00E35358" w:rsidRDefault="007F4701" w:rsidP="007C6A34">
      <w:pPr>
        <w:ind w:firstLine="709"/>
        <w:jc w:val="both"/>
        <w:rPr>
          <w:rFonts w:ascii="Times New Roman" w:hAnsi="Times New Roman" w:cs="Times New Roman"/>
          <w:sz w:val="28"/>
          <w:szCs w:val="28"/>
        </w:rPr>
      </w:pPr>
      <w:r w:rsidRPr="007F4701">
        <w:rPr>
          <w:rFonts w:ascii="Times New Roman" w:hAnsi="Times New Roman" w:cs="Times New Roman"/>
          <w:sz w:val="28"/>
          <w:szCs w:val="28"/>
        </w:rPr>
        <w:t>-</w:t>
      </w:r>
      <w:r>
        <w:rPr>
          <w:rFonts w:ascii="Times New Roman" w:hAnsi="Times New Roman" w:cs="Times New Roman"/>
          <w:sz w:val="28"/>
          <w:szCs w:val="28"/>
          <w:lang w:val="en-US"/>
        </w:rPr>
        <w:t> </w:t>
      </w:r>
      <w:r w:rsidR="007C6A34" w:rsidRPr="00E35358">
        <w:rPr>
          <w:rFonts w:ascii="Times New Roman" w:hAnsi="Times New Roman" w:cs="Times New Roman"/>
          <w:sz w:val="28"/>
          <w:szCs w:val="28"/>
        </w:rPr>
        <w:t>выполнять правила совместной деятельности, признавать право другого человека иметь собственное суждение, мнение; самостоятельно разреша</w:t>
      </w:r>
      <w:r>
        <w:rPr>
          <w:rFonts w:ascii="Times New Roman" w:hAnsi="Times New Roman" w:cs="Times New Roman"/>
          <w:sz w:val="28"/>
          <w:szCs w:val="28"/>
        </w:rPr>
        <w:t>ть возникающие конфликты с учё</w:t>
      </w:r>
      <w:r w:rsidR="007C6A34" w:rsidRPr="00E35358">
        <w:rPr>
          <w:rFonts w:ascii="Times New Roman" w:hAnsi="Times New Roman" w:cs="Times New Roman"/>
          <w:sz w:val="28"/>
          <w:szCs w:val="28"/>
        </w:rPr>
        <w:t>том этики общения.</w:t>
      </w:r>
    </w:p>
    <w:p w:rsidR="007C6A34" w:rsidRPr="00E35358" w:rsidRDefault="007C6A34" w:rsidP="007C6A34">
      <w:pPr>
        <w:ind w:firstLine="709"/>
        <w:jc w:val="both"/>
        <w:rPr>
          <w:rFonts w:ascii="Times New Roman" w:hAnsi="Times New Roman" w:cs="Times New Roman"/>
          <w:sz w:val="28"/>
          <w:szCs w:val="28"/>
        </w:rPr>
      </w:pPr>
    </w:p>
    <w:p w:rsidR="007C6A34" w:rsidRPr="007F4701" w:rsidRDefault="007F4701" w:rsidP="007F4701">
      <w:pPr>
        <w:jc w:val="center"/>
        <w:rPr>
          <w:rFonts w:ascii="Times New Roman" w:hAnsi="Times New Roman" w:cs="Times New Roman"/>
          <w:b/>
          <w:sz w:val="28"/>
          <w:szCs w:val="28"/>
        </w:rPr>
      </w:pPr>
      <w:r w:rsidRPr="007F4701">
        <w:rPr>
          <w:rFonts w:ascii="Times New Roman" w:hAnsi="Times New Roman" w:cs="Times New Roman"/>
          <w:b/>
          <w:sz w:val="28"/>
          <w:szCs w:val="28"/>
        </w:rPr>
        <w:t>4 </w:t>
      </w:r>
      <w:r w:rsidR="007C6A34" w:rsidRPr="007F4701">
        <w:rPr>
          <w:rFonts w:ascii="Times New Roman" w:hAnsi="Times New Roman" w:cs="Times New Roman"/>
          <w:b/>
          <w:sz w:val="28"/>
          <w:szCs w:val="28"/>
        </w:rPr>
        <w:t>КЛАСС (68 ч</w:t>
      </w:r>
      <w:r w:rsidRPr="007F4701">
        <w:rPr>
          <w:rFonts w:ascii="Times New Roman" w:hAnsi="Times New Roman" w:cs="Times New Roman"/>
          <w:b/>
          <w:sz w:val="28"/>
          <w:szCs w:val="28"/>
        </w:rPr>
        <w:t>.</w:t>
      </w:r>
      <w:r w:rsidR="007C6A34" w:rsidRPr="007F4701">
        <w:rPr>
          <w:rFonts w:ascii="Times New Roman" w:hAnsi="Times New Roman" w:cs="Times New Roman"/>
          <w:b/>
          <w:sz w:val="28"/>
          <w:szCs w:val="28"/>
        </w:rPr>
        <w:t>)</w:t>
      </w:r>
    </w:p>
    <w:p w:rsidR="007C6A34" w:rsidRPr="007F4701" w:rsidRDefault="007C6A34" w:rsidP="007C6A34">
      <w:pPr>
        <w:ind w:firstLine="709"/>
        <w:jc w:val="both"/>
        <w:rPr>
          <w:rFonts w:ascii="Times New Roman" w:hAnsi="Times New Roman" w:cs="Times New Roman"/>
          <w:b/>
          <w:sz w:val="28"/>
          <w:szCs w:val="28"/>
        </w:rPr>
      </w:pPr>
      <w:r w:rsidRPr="007F4701">
        <w:rPr>
          <w:rFonts w:ascii="Times New Roman" w:hAnsi="Times New Roman" w:cs="Times New Roman"/>
          <w:b/>
          <w:sz w:val="28"/>
          <w:szCs w:val="28"/>
        </w:rPr>
        <w:t>Человек и общество</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Конституция -</w:t>
      </w:r>
      <w:r w:rsidR="007C6A34" w:rsidRPr="00E35358">
        <w:rPr>
          <w:rFonts w:ascii="Times New Roman" w:hAnsi="Times New Roman" w:cs="Times New Roman"/>
          <w:sz w:val="28"/>
          <w:szCs w:val="28"/>
        </w:rPr>
        <w:t xml:space="preserve"> Основной закон Российской Федерации. Права и обязанности гражда</w:t>
      </w:r>
      <w:r>
        <w:rPr>
          <w:rFonts w:ascii="Times New Roman" w:hAnsi="Times New Roman" w:cs="Times New Roman"/>
          <w:sz w:val="28"/>
          <w:szCs w:val="28"/>
        </w:rPr>
        <w:t>нина Российской Федерации. Президент Российской Федерации - глава государства. Полити</w:t>
      </w:r>
      <w:r w:rsidR="007C6A34" w:rsidRPr="00E35358">
        <w:rPr>
          <w:rFonts w:ascii="Times New Roman" w:hAnsi="Times New Roman" w:cs="Times New Roman"/>
          <w:sz w:val="28"/>
          <w:szCs w:val="28"/>
        </w:rPr>
        <w:t>ко-административная карта России. Общая характеристика родного края, важнейшие достопримечательности, знаменитые соотечественники.</w:t>
      </w:r>
    </w:p>
    <w:p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Города России. Святыни гор</w:t>
      </w:r>
      <w:r w:rsidR="007F4701">
        <w:rPr>
          <w:rFonts w:ascii="Times New Roman" w:hAnsi="Times New Roman" w:cs="Times New Roman"/>
          <w:sz w:val="28"/>
          <w:szCs w:val="28"/>
        </w:rPr>
        <w:t>одов России. Главный город род</w:t>
      </w:r>
      <w:r w:rsidRPr="00E35358">
        <w:rPr>
          <w:rFonts w:ascii="Times New Roman" w:hAnsi="Times New Roman" w:cs="Times New Roman"/>
          <w:sz w:val="28"/>
          <w:szCs w:val="28"/>
        </w:rPr>
        <w:t>ного края: достопримечательности, история и характеристика отдельных исторических событий, связанных с ним.</w:t>
      </w:r>
    </w:p>
    <w:p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Праздник в жизни обществ</w:t>
      </w:r>
      <w:r w:rsidR="007F4701">
        <w:rPr>
          <w:rFonts w:ascii="Times New Roman" w:hAnsi="Times New Roman" w:cs="Times New Roman"/>
          <w:sz w:val="28"/>
          <w:szCs w:val="28"/>
        </w:rPr>
        <w:t>а как средство укрепления обще</w:t>
      </w:r>
      <w:r w:rsidRPr="00E35358">
        <w:rPr>
          <w:rFonts w:ascii="Times New Roman" w:hAnsi="Times New Roman" w:cs="Times New Roman"/>
          <w:sz w:val="28"/>
          <w:szCs w:val="28"/>
        </w:rPr>
        <w:t>ственной солидарности и упрочения духовных связей между соотечественниками. Новый год, День защитника Отечества, Международный женский ден</w:t>
      </w:r>
      <w:r w:rsidR="007F4701">
        <w:rPr>
          <w:rFonts w:ascii="Times New Roman" w:hAnsi="Times New Roman" w:cs="Times New Roman"/>
          <w:sz w:val="28"/>
          <w:szCs w:val="28"/>
        </w:rPr>
        <w:t>ь, День весны и труда, День По</w:t>
      </w:r>
      <w:r w:rsidRPr="00E35358">
        <w:rPr>
          <w:rFonts w:ascii="Times New Roman" w:hAnsi="Times New Roman" w:cs="Times New Roman"/>
          <w:sz w:val="28"/>
          <w:szCs w:val="28"/>
        </w:rPr>
        <w:t>беды, День России, День нар</w:t>
      </w:r>
      <w:r w:rsidR="007F4701">
        <w:rPr>
          <w:rFonts w:ascii="Times New Roman" w:hAnsi="Times New Roman" w:cs="Times New Roman"/>
          <w:sz w:val="28"/>
          <w:szCs w:val="28"/>
        </w:rPr>
        <w:t>одного единства, День Конс</w:t>
      </w:r>
      <w:r w:rsidR="0022127E">
        <w:rPr>
          <w:rFonts w:ascii="Times New Roman" w:hAnsi="Times New Roman" w:cs="Times New Roman"/>
          <w:sz w:val="28"/>
          <w:szCs w:val="28"/>
        </w:rPr>
        <w:t>титу</w:t>
      </w:r>
      <w:r w:rsidRPr="00E35358">
        <w:rPr>
          <w:rFonts w:ascii="Times New Roman" w:hAnsi="Times New Roman" w:cs="Times New Roman"/>
          <w:sz w:val="28"/>
          <w:szCs w:val="28"/>
        </w:rPr>
        <w:t>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 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w:t>
      </w:r>
      <w:r w:rsidR="007F4701">
        <w:rPr>
          <w:rFonts w:ascii="Times New Roman" w:hAnsi="Times New Roman" w:cs="Times New Roman"/>
          <w:sz w:val="28"/>
          <w:szCs w:val="28"/>
        </w:rPr>
        <w:t>го наследия в России и за рубе</w:t>
      </w:r>
      <w:r w:rsidRPr="00E35358">
        <w:rPr>
          <w:rFonts w:ascii="Times New Roman" w:hAnsi="Times New Roman" w:cs="Times New Roman"/>
          <w:sz w:val="28"/>
          <w:szCs w:val="28"/>
        </w:rPr>
        <w:t>жом. Охрана памятников ист</w:t>
      </w:r>
      <w:r w:rsidR="0022127E">
        <w:rPr>
          <w:rFonts w:ascii="Times New Roman" w:hAnsi="Times New Roman" w:cs="Times New Roman"/>
          <w:sz w:val="28"/>
          <w:szCs w:val="28"/>
        </w:rPr>
        <w:t>ории и культуры. Посильное уча</w:t>
      </w:r>
      <w:r w:rsidRPr="00E35358">
        <w:rPr>
          <w:rFonts w:ascii="Times New Roman" w:hAnsi="Times New Roman" w:cs="Times New Roman"/>
          <w:sz w:val="28"/>
          <w:szCs w:val="28"/>
        </w:rPr>
        <w:t>стие в охране памятников истории и культуры своего края. Личная ответственность каждог</w:t>
      </w:r>
      <w:r w:rsidR="007F4701">
        <w:rPr>
          <w:rFonts w:ascii="Times New Roman" w:hAnsi="Times New Roman" w:cs="Times New Roman"/>
          <w:sz w:val="28"/>
          <w:szCs w:val="28"/>
        </w:rPr>
        <w:t>о человека за сохранность исто</w:t>
      </w:r>
      <w:r w:rsidRPr="00E35358">
        <w:rPr>
          <w:rFonts w:ascii="Times New Roman" w:hAnsi="Times New Roman" w:cs="Times New Roman"/>
          <w:sz w:val="28"/>
          <w:szCs w:val="28"/>
        </w:rPr>
        <w:t>рико-культурного наследия своего края.</w:t>
      </w:r>
    </w:p>
    <w:p w:rsidR="007C6A34"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22127E" w:rsidRPr="00E35358" w:rsidRDefault="0022127E" w:rsidP="007C6A34">
      <w:pPr>
        <w:ind w:firstLine="709"/>
        <w:jc w:val="both"/>
        <w:rPr>
          <w:rFonts w:ascii="Times New Roman" w:hAnsi="Times New Roman" w:cs="Times New Roman"/>
          <w:sz w:val="28"/>
          <w:szCs w:val="28"/>
        </w:rPr>
      </w:pPr>
    </w:p>
    <w:p w:rsidR="007C6A34" w:rsidRPr="007F4701" w:rsidRDefault="007C6A34" w:rsidP="007C6A34">
      <w:pPr>
        <w:ind w:firstLine="709"/>
        <w:jc w:val="both"/>
        <w:rPr>
          <w:rFonts w:ascii="Times New Roman" w:hAnsi="Times New Roman" w:cs="Times New Roman"/>
          <w:b/>
          <w:sz w:val="28"/>
          <w:szCs w:val="28"/>
        </w:rPr>
      </w:pPr>
      <w:r w:rsidRPr="007F4701">
        <w:rPr>
          <w:rFonts w:ascii="Times New Roman" w:hAnsi="Times New Roman" w:cs="Times New Roman"/>
          <w:b/>
          <w:sz w:val="28"/>
          <w:szCs w:val="28"/>
        </w:rPr>
        <w:t>Человек и природа</w:t>
      </w:r>
    </w:p>
    <w:p w:rsidR="007C6A34" w:rsidRPr="00E35358" w:rsidRDefault="007C6A34" w:rsidP="007F4701">
      <w:pPr>
        <w:ind w:firstLine="709"/>
        <w:jc w:val="both"/>
        <w:rPr>
          <w:rFonts w:ascii="Times New Roman" w:hAnsi="Times New Roman" w:cs="Times New Roman"/>
          <w:sz w:val="28"/>
          <w:szCs w:val="28"/>
        </w:rPr>
      </w:pPr>
      <w:r w:rsidRPr="00E35358">
        <w:rPr>
          <w:rFonts w:ascii="Times New Roman" w:hAnsi="Times New Roman" w:cs="Times New Roman"/>
          <w:sz w:val="28"/>
          <w:szCs w:val="28"/>
        </w:rPr>
        <w:lastRenderedPageBreak/>
        <w:t>Методы познания окружа</w:t>
      </w:r>
      <w:r w:rsidR="007F4701">
        <w:rPr>
          <w:rFonts w:ascii="Times New Roman" w:hAnsi="Times New Roman" w:cs="Times New Roman"/>
          <w:sz w:val="28"/>
          <w:szCs w:val="28"/>
        </w:rPr>
        <w:t>ющей природы: наблюдения, срав</w:t>
      </w:r>
      <w:r w:rsidRPr="00E35358">
        <w:rPr>
          <w:rFonts w:ascii="Times New Roman" w:hAnsi="Times New Roman" w:cs="Times New Roman"/>
          <w:sz w:val="28"/>
          <w:szCs w:val="28"/>
        </w:rPr>
        <w:t>нения, измерения, опыты по исследованию природны</w:t>
      </w:r>
      <w:r w:rsidR="007F4701">
        <w:rPr>
          <w:rFonts w:ascii="Times New Roman" w:hAnsi="Times New Roman" w:cs="Times New Roman"/>
          <w:sz w:val="28"/>
          <w:szCs w:val="28"/>
        </w:rPr>
        <w:t>х объектов и явлений. Солнце -</w:t>
      </w:r>
      <w:r w:rsidRPr="00E35358">
        <w:rPr>
          <w:rFonts w:ascii="Times New Roman" w:hAnsi="Times New Roman" w:cs="Times New Roman"/>
          <w:sz w:val="28"/>
          <w:szCs w:val="28"/>
        </w:rPr>
        <w:t xml:space="preserve"> ближайшая к нам звезда, источник света и тепла для всего живог</w:t>
      </w:r>
      <w:r w:rsidR="007F4701">
        <w:rPr>
          <w:rFonts w:ascii="Times New Roman" w:hAnsi="Times New Roman" w:cs="Times New Roman"/>
          <w:sz w:val="28"/>
          <w:szCs w:val="28"/>
        </w:rPr>
        <w:t>о на Земле. Характеристика пла</w:t>
      </w:r>
      <w:r w:rsidRPr="00E35358">
        <w:rPr>
          <w:rFonts w:ascii="Times New Roman" w:hAnsi="Times New Roman" w:cs="Times New Roman"/>
          <w:sz w:val="28"/>
          <w:szCs w:val="28"/>
        </w:rPr>
        <w:t>нет Солнечной системы. Естественные спутники пла</w:t>
      </w:r>
      <w:r w:rsidR="007F4701">
        <w:rPr>
          <w:rFonts w:ascii="Times New Roman" w:hAnsi="Times New Roman" w:cs="Times New Roman"/>
          <w:sz w:val="28"/>
          <w:szCs w:val="28"/>
        </w:rPr>
        <w:t xml:space="preserve">нет. Смена </w:t>
      </w:r>
      <w:r w:rsidRPr="00E35358">
        <w:rPr>
          <w:rFonts w:ascii="Times New Roman" w:hAnsi="Times New Roman" w:cs="Times New Roman"/>
          <w:sz w:val="28"/>
          <w:szCs w:val="28"/>
        </w:rPr>
        <w:t>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w:t>
      </w:r>
      <w:r w:rsidR="007F4701">
        <w:rPr>
          <w:rFonts w:ascii="Times New Roman" w:hAnsi="Times New Roman" w:cs="Times New Roman"/>
          <w:sz w:val="28"/>
          <w:szCs w:val="28"/>
        </w:rPr>
        <w:t>и. Особенности поверхности род</w:t>
      </w:r>
      <w:r w:rsidRPr="00E35358">
        <w:rPr>
          <w:rFonts w:ascii="Times New Roman" w:hAnsi="Times New Roman" w:cs="Times New Roman"/>
          <w:sz w:val="28"/>
          <w:szCs w:val="28"/>
        </w:rPr>
        <w:t>ного края (краткая характеристика на основе наблюдений). Водоёмы, их разнообразие (океан, море, озеро, пруд, болото); река как водный поток; испол</w:t>
      </w:r>
      <w:r w:rsidR="007F4701">
        <w:rPr>
          <w:rFonts w:ascii="Times New Roman" w:hAnsi="Times New Roman" w:cs="Times New Roman"/>
          <w:sz w:val="28"/>
          <w:szCs w:val="28"/>
        </w:rPr>
        <w:t>ьзование рек и водоёмов челове</w:t>
      </w:r>
      <w:r w:rsidRPr="00E35358">
        <w:rPr>
          <w:rFonts w:ascii="Times New Roman" w:hAnsi="Times New Roman" w:cs="Times New Roman"/>
          <w:sz w:val="28"/>
          <w:szCs w:val="28"/>
        </w:rPr>
        <w:t>ком. Крупнейшие реки и озёра России, моря, омывающие её берега, океаны. Водоёмы и рек</w:t>
      </w:r>
      <w:r w:rsidR="007F4701">
        <w:rPr>
          <w:rFonts w:ascii="Times New Roman" w:hAnsi="Times New Roman" w:cs="Times New Roman"/>
          <w:sz w:val="28"/>
          <w:szCs w:val="28"/>
        </w:rPr>
        <w:t>и родного края (названия, крат</w:t>
      </w:r>
      <w:r w:rsidRPr="00E35358">
        <w:rPr>
          <w:rFonts w:ascii="Times New Roman" w:hAnsi="Times New Roman" w:cs="Times New Roman"/>
          <w:sz w:val="28"/>
          <w:szCs w:val="28"/>
        </w:rPr>
        <w:t>кая характеристика на основе наблюдений).</w:t>
      </w:r>
    </w:p>
    <w:p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Наиболее значимые природные объекты списка Всемирного на</w:t>
      </w:r>
      <w:r w:rsidR="007F4701">
        <w:rPr>
          <w:rFonts w:ascii="Times New Roman" w:hAnsi="Times New Roman" w:cs="Times New Roman"/>
          <w:sz w:val="28"/>
          <w:szCs w:val="28"/>
        </w:rPr>
        <w:t>следия в России и за рубежом (2-</w:t>
      </w:r>
      <w:r w:rsidRPr="00E35358">
        <w:rPr>
          <w:rFonts w:ascii="Times New Roman" w:hAnsi="Times New Roman" w:cs="Times New Roman"/>
          <w:sz w:val="28"/>
          <w:szCs w:val="28"/>
        </w:rPr>
        <w:t>3 объекта).</w:t>
      </w:r>
    </w:p>
    <w:p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Природные зоны России: общее представление, основные природные зоны (климат, ра</w:t>
      </w:r>
      <w:r w:rsidR="007F4701">
        <w:rPr>
          <w:rFonts w:ascii="Times New Roman" w:hAnsi="Times New Roman" w:cs="Times New Roman"/>
          <w:sz w:val="28"/>
          <w:szCs w:val="28"/>
        </w:rPr>
        <w:t>стительный и животный мир, осо</w:t>
      </w:r>
      <w:r w:rsidRPr="00E35358">
        <w:rPr>
          <w:rFonts w:ascii="Times New Roman" w:hAnsi="Times New Roman" w:cs="Times New Roman"/>
          <w:sz w:val="28"/>
          <w:szCs w:val="28"/>
        </w:rPr>
        <w:t>бенности труда и быта людей, влияние человека на природу изучаемых зон, охрана природы). Связи в природных зонах.</w:t>
      </w:r>
    </w:p>
    <w:p w:rsidR="007C6A34"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 xml:space="preserve">Некоторые доступные для </w:t>
      </w:r>
      <w:r w:rsidR="007F4701">
        <w:rPr>
          <w:rFonts w:ascii="Times New Roman" w:hAnsi="Times New Roman" w:cs="Times New Roman"/>
          <w:sz w:val="28"/>
          <w:szCs w:val="28"/>
        </w:rPr>
        <w:t>понимания экологические пробле</w:t>
      </w:r>
      <w:r w:rsidRPr="00E35358">
        <w:rPr>
          <w:rFonts w:ascii="Times New Roman" w:hAnsi="Times New Roman" w:cs="Times New Roman"/>
          <w:sz w:val="28"/>
          <w:szCs w:val="28"/>
        </w:rPr>
        <w:t>мы взаимодействия человека и природы. Охрана природных богатств: воды, воздуха, полезных ископаемых, растительного и животного мира. Правила н</w:t>
      </w:r>
      <w:r w:rsidR="007F4701">
        <w:rPr>
          <w:rFonts w:ascii="Times New Roman" w:hAnsi="Times New Roman" w:cs="Times New Roman"/>
          <w:sz w:val="28"/>
          <w:szCs w:val="28"/>
        </w:rPr>
        <w:t>равственного поведения в приро</w:t>
      </w:r>
      <w:r w:rsidRPr="00E35358">
        <w:rPr>
          <w:rFonts w:ascii="Times New Roman" w:hAnsi="Times New Roman" w:cs="Times New Roman"/>
          <w:sz w:val="28"/>
          <w:szCs w:val="28"/>
        </w:rPr>
        <w:t>де. Международная Красная книга (отдельные примеры).</w:t>
      </w:r>
    </w:p>
    <w:p w:rsidR="0022127E" w:rsidRPr="00E35358" w:rsidRDefault="0022127E" w:rsidP="007C6A34">
      <w:pPr>
        <w:ind w:firstLine="709"/>
        <w:jc w:val="both"/>
        <w:rPr>
          <w:rFonts w:ascii="Times New Roman" w:hAnsi="Times New Roman" w:cs="Times New Roman"/>
          <w:sz w:val="28"/>
          <w:szCs w:val="28"/>
        </w:rPr>
      </w:pPr>
    </w:p>
    <w:p w:rsidR="007C6A34" w:rsidRPr="007F4701" w:rsidRDefault="007C6A34" w:rsidP="007C6A34">
      <w:pPr>
        <w:ind w:firstLine="709"/>
        <w:jc w:val="both"/>
        <w:rPr>
          <w:rFonts w:ascii="Times New Roman" w:hAnsi="Times New Roman" w:cs="Times New Roman"/>
          <w:b/>
          <w:sz w:val="28"/>
          <w:szCs w:val="28"/>
        </w:rPr>
      </w:pPr>
      <w:r w:rsidRPr="007F4701">
        <w:rPr>
          <w:rFonts w:ascii="Times New Roman" w:hAnsi="Times New Roman" w:cs="Times New Roman"/>
          <w:b/>
          <w:sz w:val="28"/>
          <w:szCs w:val="28"/>
        </w:rPr>
        <w:t>Правила безопасной жизни</w:t>
      </w:r>
    </w:p>
    <w:p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 xml:space="preserve">Здоровый образ жизни: профилактика вредных привычек. Безопасность в городе (планирование маршрутов с учётом транспортной инфраструктуры </w:t>
      </w:r>
      <w:r w:rsidR="007F4701">
        <w:rPr>
          <w:rFonts w:ascii="Times New Roman" w:hAnsi="Times New Roman" w:cs="Times New Roman"/>
          <w:sz w:val="28"/>
          <w:szCs w:val="28"/>
        </w:rPr>
        <w:t>города; правила безопасного по</w:t>
      </w:r>
      <w:r w:rsidRPr="00E35358">
        <w:rPr>
          <w:rFonts w:ascii="Times New Roman" w:hAnsi="Times New Roman" w:cs="Times New Roman"/>
          <w:sz w:val="28"/>
          <w:szCs w:val="28"/>
        </w:rPr>
        <w:t>ведения в общественных местах, зонах отдыха, учреждениях культуры). Правила безопасного поведения велосипедиста с учётом дорожных знаков и раз</w:t>
      </w:r>
      <w:r w:rsidR="007F4701">
        <w:rPr>
          <w:rFonts w:ascii="Times New Roman" w:hAnsi="Times New Roman" w:cs="Times New Roman"/>
          <w:sz w:val="28"/>
          <w:szCs w:val="28"/>
        </w:rPr>
        <w:t>метки, сигналов и средств защи</w:t>
      </w:r>
      <w:r w:rsidRPr="00E35358">
        <w:rPr>
          <w:rFonts w:ascii="Times New Roman" w:hAnsi="Times New Roman" w:cs="Times New Roman"/>
          <w:sz w:val="28"/>
          <w:szCs w:val="28"/>
        </w:rPr>
        <w:t>ты велосипедиста. Безопаснос</w:t>
      </w:r>
      <w:r w:rsidR="007F4701">
        <w:rPr>
          <w:rFonts w:ascii="Times New Roman" w:hAnsi="Times New Roman" w:cs="Times New Roman"/>
          <w:sz w:val="28"/>
          <w:szCs w:val="28"/>
        </w:rPr>
        <w:t>ть в Интернете (поиск достовер</w:t>
      </w:r>
      <w:r w:rsidRPr="00E35358">
        <w:rPr>
          <w:rFonts w:ascii="Times New Roman" w:hAnsi="Times New Roman" w:cs="Times New Roman"/>
          <w:sz w:val="28"/>
          <w:szCs w:val="28"/>
        </w:rPr>
        <w:t>ной информации, опознавани</w:t>
      </w:r>
      <w:r w:rsidR="007F4701">
        <w:rPr>
          <w:rFonts w:ascii="Times New Roman" w:hAnsi="Times New Roman" w:cs="Times New Roman"/>
          <w:sz w:val="28"/>
          <w:szCs w:val="28"/>
        </w:rPr>
        <w:t>е государственных образователь</w:t>
      </w:r>
      <w:r w:rsidRPr="00E35358">
        <w:rPr>
          <w:rFonts w:ascii="Times New Roman" w:hAnsi="Times New Roman" w:cs="Times New Roman"/>
          <w:sz w:val="28"/>
          <w:szCs w:val="28"/>
        </w:rPr>
        <w:t>ных ресурсов и детских развлекательных порталов) в условиях контролируемого доступа в Интернет.</w:t>
      </w:r>
    </w:p>
    <w:p w:rsidR="007F4701" w:rsidRDefault="007F4701" w:rsidP="007C6A34">
      <w:pPr>
        <w:ind w:firstLine="709"/>
        <w:jc w:val="both"/>
        <w:rPr>
          <w:rFonts w:ascii="Times New Roman" w:hAnsi="Times New Roman" w:cs="Times New Roman"/>
          <w:b/>
          <w:sz w:val="28"/>
          <w:szCs w:val="28"/>
        </w:rPr>
      </w:pPr>
    </w:p>
    <w:p w:rsidR="007C6A34" w:rsidRPr="007F4701" w:rsidRDefault="007C6A34" w:rsidP="007C6A34">
      <w:pPr>
        <w:ind w:firstLine="709"/>
        <w:jc w:val="both"/>
        <w:rPr>
          <w:rFonts w:ascii="Times New Roman" w:hAnsi="Times New Roman" w:cs="Times New Roman"/>
          <w:b/>
          <w:sz w:val="28"/>
          <w:szCs w:val="28"/>
        </w:rPr>
      </w:pPr>
      <w:r w:rsidRPr="007F4701">
        <w:rPr>
          <w:rFonts w:ascii="Times New Roman" w:hAnsi="Times New Roman" w:cs="Times New Roman"/>
          <w:b/>
          <w:sz w:val="28"/>
          <w:szCs w:val="28"/>
        </w:rPr>
        <w:t>Универсальные учебные действия</w:t>
      </w:r>
    </w:p>
    <w:p w:rsidR="007C6A34" w:rsidRPr="007F4701" w:rsidRDefault="007C6A34" w:rsidP="007C6A34">
      <w:pPr>
        <w:ind w:firstLine="709"/>
        <w:jc w:val="both"/>
        <w:rPr>
          <w:rFonts w:ascii="Times New Roman" w:hAnsi="Times New Roman" w:cs="Times New Roman"/>
          <w:b/>
          <w:i/>
          <w:sz w:val="28"/>
          <w:szCs w:val="28"/>
        </w:rPr>
      </w:pPr>
      <w:r w:rsidRPr="007F4701">
        <w:rPr>
          <w:rFonts w:ascii="Times New Roman" w:hAnsi="Times New Roman" w:cs="Times New Roman"/>
          <w:b/>
          <w:i/>
          <w:sz w:val="28"/>
          <w:szCs w:val="28"/>
        </w:rPr>
        <w:t xml:space="preserve">Познавательные </w:t>
      </w:r>
      <w:r w:rsidR="007F4701" w:rsidRPr="007F4701">
        <w:rPr>
          <w:rFonts w:ascii="Times New Roman" w:hAnsi="Times New Roman" w:cs="Times New Roman"/>
          <w:b/>
          <w:i/>
          <w:sz w:val="28"/>
          <w:szCs w:val="28"/>
        </w:rPr>
        <w:t>УУД</w:t>
      </w:r>
      <w:r w:rsidRPr="007F4701">
        <w:rPr>
          <w:rFonts w:ascii="Times New Roman" w:hAnsi="Times New Roman" w:cs="Times New Roman"/>
          <w:b/>
          <w:i/>
          <w:sz w:val="28"/>
          <w:szCs w:val="28"/>
        </w:rPr>
        <w:t>:</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устанавливать последователь</w:t>
      </w:r>
      <w:r>
        <w:rPr>
          <w:rFonts w:ascii="Times New Roman" w:hAnsi="Times New Roman" w:cs="Times New Roman"/>
          <w:sz w:val="28"/>
          <w:szCs w:val="28"/>
        </w:rPr>
        <w:t>ность этапов возрастного разви</w:t>
      </w:r>
      <w:r w:rsidR="007C6A34" w:rsidRPr="00E35358">
        <w:rPr>
          <w:rFonts w:ascii="Times New Roman" w:hAnsi="Times New Roman" w:cs="Times New Roman"/>
          <w:sz w:val="28"/>
          <w:szCs w:val="28"/>
        </w:rPr>
        <w:t>тия человека;</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конструировать в учебных и</w:t>
      </w:r>
      <w:r>
        <w:rPr>
          <w:rFonts w:ascii="Times New Roman" w:hAnsi="Times New Roman" w:cs="Times New Roman"/>
          <w:sz w:val="28"/>
          <w:szCs w:val="28"/>
        </w:rPr>
        <w:t xml:space="preserve"> игровых ситуациях правила без</w:t>
      </w:r>
      <w:r w:rsidR="007C6A34" w:rsidRPr="00E35358">
        <w:rPr>
          <w:rFonts w:ascii="Times New Roman" w:hAnsi="Times New Roman" w:cs="Times New Roman"/>
          <w:sz w:val="28"/>
          <w:szCs w:val="28"/>
        </w:rPr>
        <w:t>опасного поведения в среде обитания;</w:t>
      </w:r>
    </w:p>
    <w:p w:rsidR="007C6A34" w:rsidRPr="00E35358" w:rsidRDefault="007F4701" w:rsidP="007F4701">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моделировать схемы природных объектов (строение почвы; дви</w:t>
      </w:r>
      <w:r>
        <w:rPr>
          <w:rFonts w:ascii="Times New Roman" w:hAnsi="Times New Roman" w:cs="Times New Roman"/>
          <w:sz w:val="28"/>
          <w:szCs w:val="28"/>
        </w:rPr>
        <w:t>жение реки, форма поверхности);</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соотносить объекты прир</w:t>
      </w:r>
      <w:r>
        <w:rPr>
          <w:rFonts w:ascii="Times New Roman" w:hAnsi="Times New Roman" w:cs="Times New Roman"/>
          <w:sz w:val="28"/>
          <w:szCs w:val="28"/>
        </w:rPr>
        <w:t>оды с принадлежностью к опреде</w:t>
      </w:r>
      <w:r w:rsidR="007C6A34" w:rsidRPr="00E35358">
        <w:rPr>
          <w:rFonts w:ascii="Times New Roman" w:hAnsi="Times New Roman" w:cs="Times New Roman"/>
          <w:sz w:val="28"/>
          <w:szCs w:val="28"/>
        </w:rPr>
        <w:t>лённой природной зоне;</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E35358">
        <w:rPr>
          <w:rFonts w:ascii="Times New Roman" w:hAnsi="Times New Roman" w:cs="Times New Roman"/>
          <w:sz w:val="28"/>
          <w:szCs w:val="28"/>
        </w:rPr>
        <w:t>классифицировать природные объекты по принадлежности к природной зоне;</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определять разрыв между</w:t>
      </w:r>
      <w:r>
        <w:rPr>
          <w:rFonts w:ascii="Times New Roman" w:hAnsi="Times New Roman" w:cs="Times New Roman"/>
          <w:sz w:val="28"/>
          <w:szCs w:val="28"/>
        </w:rPr>
        <w:t xml:space="preserve"> реальным и желательным состоя</w:t>
      </w:r>
      <w:r w:rsidR="007C6A34" w:rsidRPr="00E35358">
        <w:rPr>
          <w:rFonts w:ascii="Times New Roman" w:hAnsi="Times New Roman" w:cs="Times New Roman"/>
          <w:sz w:val="28"/>
          <w:szCs w:val="28"/>
        </w:rPr>
        <w:t>нием объекта (ситуации) на основе предложенных учителем вопросов.</w:t>
      </w:r>
    </w:p>
    <w:p w:rsidR="007C6A34" w:rsidRPr="007F4701" w:rsidRDefault="007C6A34" w:rsidP="007C6A34">
      <w:pPr>
        <w:ind w:firstLine="709"/>
        <w:jc w:val="both"/>
        <w:rPr>
          <w:rFonts w:ascii="Times New Roman" w:hAnsi="Times New Roman" w:cs="Times New Roman"/>
          <w:i/>
          <w:sz w:val="28"/>
          <w:szCs w:val="28"/>
        </w:rPr>
      </w:pPr>
      <w:r w:rsidRPr="007F4701">
        <w:rPr>
          <w:rFonts w:ascii="Times New Roman" w:hAnsi="Times New Roman" w:cs="Times New Roman"/>
          <w:i/>
          <w:sz w:val="28"/>
          <w:szCs w:val="28"/>
        </w:rPr>
        <w:t>Работа с информацией:</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использовать умения работ</w:t>
      </w:r>
      <w:r>
        <w:rPr>
          <w:rFonts w:ascii="Times New Roman" w:hAnsi="Times New Roman" w:cs="Times New Roman"/>
          <w:sz w:val="28"/>
          <w:szCs w:val="28"/>
        </w:rPr>
        <w:t>ать с информацией, представлен</w:t>
      </w:r>
      <w:r w:rsidR="007C6A34" w:rsidRPr="00E35358">
        <w:rPr>
          <w:rFonts w:ascii="Times New Roman" w:hAnsi="Times New Roman" w:cs="Times New Roman"/>
          <w:sz w:val="28"/>
          <w:szCs w:val="28"/>
        </w:rPr>
        <w:t>ной в разных формах; оцениват</w:t>
      </w:r>
      <w:r>
        <w:rPr>
          <w:rFonts w:ascii="Times New Roman" w:hAnsi="Times New Roman" w:cs="Times New Roman"/>
          <w:sz w:val="28"/>
          <w:szCs w:val="28"/>
        </w:rPr>
        <w:t>ь объективность информа</w:t>
      </w:r>
      <w:r w:rsidR="007C6A34" w:rsidRPr="00E35358">
        <w:rPr>
          <w:rFonts w:ascii="Times New Roman" w:hAnsi="Times New Roman" w:cs="Times New Roman"/>
          <w:sz w:val="28"/>
          <w:szCs w:val="28"/>
        </w:rPr>
        <w:t xml:space="preserve">ции, учитывать правила </w:t>
      </w:r>
      <w:r>
        <w:rPr>
          <w:rFonts w:ascii="Times New Roman" w:hAnsi="Times New Roman" w:cs="Times New Roman"/>
          <w:sz w:val="28"/>
          <w:szCs w:val="28"/>
        </w:rPr>
        <w:t>безопасного использования элек</w:t>
      </w:r>
      <w:r w:rsidR="007C6A34" w:rsidRPr="00E35358">
        <w:rPr>
          <w:rFonts w:ascii="Times New Roman" w:hAnsi="Times New Roman" w:cs="Times New Roman"/>
          <w:sz w:val="28"/>
          <w:szCs w:val="28"/>
        </w:rPr>
        <w:t>тронных ресурсов школы;</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использовать для уточнения и расширения своих знаний об окружающем мире словари, справочники, энциклопедии, </w:t>
      </w:r>
      <w:r w:rsidR="006E6F04" w:rsidRPr="00E35358">
        <w:rPr>
          <w:rFonts w:ascii="Times New Roman" w:hAnsi="Times New Roman" w:cs="Times New Roman"/>
          <w:sz w:val="28"/>
          <w:szCs w:val="28"/>
        </w:rPr>
        <w:t>в т.ч.</w:t>
      </w:r>
      <w:r w:rsidR="007C6A34" w:rsidRPr="00E35358">
        <w:rPr>
          <w:rFonts w:ascii="Times New Roman" w:hAnsi="Times New Roman" w:cs="Times New Roman"/>
          <w:sz w:val="28"/>
          <w:szCs w:val="28"/>
        </w:rPr>
        <w:t xml:space="preserve"> и Интернет (в условиях контролируемого выхода);</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 основе дополнительной информации делать сообщения (доклады) на предложенную</w:t>
      </w:r>
      <w:r>
        <w:rPr>
          <w:rFonts w:ascii="Times New Roman" w:hAnsi="Times New Roman" w:cs="Times New Roman"/>
          <w:sz w:val="28"/>
          <w:szCs w:val="28"/>
        </w:rPr>
        <w:t xml:space="preserve"> тему, подготавливать презента</w:t>
      </w:r>
      <w:r w:rsidR="007C6A34" w:rsidRPr="00E35358">
        <w:rPr>
          <w:rFonts w:ascii="Times New Roman" w:hAnsi="Times New Roman" w:cs="Times New Roman"/>
          <w:sz w:val="28"/>
          <w:szCs w:val="28"/>
        </w:rPr>
        <w:t>цию, включая в неё иллюстрации, таблицы, диаграммы.</w:t>
      </w:r>
    </w:p>
    <w:p w:rsidR="007C6A34" w:rsidRPr="007F4701" w:rsidRDefault="007C6A34" w:rsidP="007C6A34">
      <w:pPr>
        <w:ind w:firstLine="709"/>
        <w:jc w:val="both"/>
        <w:rPr>
          <w:rFonts w:ascii="Times New Roman" w:hAnsi="Times New Roman" w:cs="Times New Roman"/>
          <w:b/>
          <w:i/>
          <w:sz w:val="28"/>
          <w:szCs w:val="28"/>
        </w:rPr>
      </w:pPr>
      <w:r w:rsidRPr="007F4701">
        <w:rPr>
          <w:rFonts w:ascii="Times New Roman" w:hAnsi="Times New Roman" w:cs="Times New Roman"/>
          <w:b/>
          <w:i/>
          <w:sz w:val="28"/>
          <w:szCs w:val="28"/>
        </w:rPr>
        <w:t xml:space="preserve">Коммуникативные </w:t>
      </w:r>
      <w:r w:rsidR="007F4701" w:rsidRPr="007F4701">
        <w:rPr>
          <w:rFonts w:ascii="Times New Roman" w:hAnsi="Times New Roman" w:cs="Times New Roman"/>
          <w:b/>
          <w:i/>
          <w:sz w:val="28"/>
          <w:szCs w:val="28"/>
        </w:rPr>
        <w:t>УУД</w:t>
      </w:r>
      <w:r w:rsidRPr="007F4701">
        <w:rPr>
          <w:rFonts w:ascii="Times New Roman" w:hAnsi="Times New Roman" w:cs="Times New Roman"/>
          <w:b/>
          <w:i/>
          <w:sz w:val="28"/>
          <w:szCs w:val="28"/>
        </w:rPr>
        <w:t>:</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ориентироваться в понятиях: о</w:t>
      </w:r>
      <w:r>
        <w:rPr>
          <w:rFonts w:ascii="Times New Roman" w:hAnsi="Times New Roman" w:cs="Times New Roman"/>
          <w:sz w:val="28"/>
          <w:szCs w:val="28"/>
        </w:rPr>
        <w:t>рганизм, возраст, система ор</w:t>
      </w:r>
      <w:r w:rsidR="007C6A34" w:rsidRPr="00E35358">
        <w:rPr>
          <w:rFonts w:ascii="Times New Roman" w:hAnsi="Times New Roman" w:cs="Times New Roman"/>
          <w:sz w:val="28"/>
          <w:szCs w:val="28"/>
        </w:rPr>
        <w:t>ганов; культура, долг, соотечественник, берестяная грамота, пер</w:t>
      </w:r>
      <w:r>
        <w:rPr>
          <w:rFonts w:ascii="Times New Roman" w:hAnsi="Times New Roman" w:cs="Times New Roman"/>
          <w:sz w:val="28"/>
          <w:szCs w:val="28"/>
        </w:rPr>
        <w:t xml:space="preserve">вопечатник, иконопись, объект Всемирного </w:t>
      </w:r>
      <w:r w:rsidR="007C6A34" w:rsidRPr="00E35358">
        <w:rPr>
          <w:rFonts w:ascii="Times New Roman" w:hAnsi="Times New Roman" w:cs="Times New Roman"/>
          <w:sz w:val="28"/>
          <w:szCs w:val="28"/>
        </w:rPr>
        <w:t>природного и культурного наследия;</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создавать текст-рассуждение: объяснять вред для </w:t>
      </w:r>
      <w:r w:rsidR="007C6A34" w:rsidRPr="00E35358">
        <w:rPr>
          <w:rFonts w:ascii="Times New Roman" w:hAnsi="Times New Roman" w:cs="Times New Roman"/>
          <w:sz w:val="28"/>
          <w:szCs w:val="28"/>
        </w:rPr>
        <w:t>здоровья и самочувствия организма вредных привычек;</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описывать ситуации п</w:t>
      </w:r>
      <w:r>
        <w:rPr>
          <w:rFonts w:ascii="Times New Roman" w:hAnsi="Times New Roman" w:cs="Times New Roman"/>
          <w:sz w:val="28"/>
          <w:szCs w:val="28"/>
        </w:rPr>
        <w:t>роявления нравственных качеств -</w:t>
      </w:r>
      <w:r w:rsidR="007C6A34" w:rsidRPr="00E35358">
        <w:rPr>
          <w:rFonts w:ascii="Times New Roman" w:hAnsi="Times New Roman" w:cs="Times New Roman"/>
          <w:sz w:val="28"/>
          <w:szCs w:val="28"/>
        </w:rPr>
        <w:t xml:space="preserve"> отзывчивости, доброты, справедливости и др.;</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составлять краткие суждения</w:t>
      </w:r>
      <w:r>
        <w:rPr>
          <w:rFonts w:ascii="Times New Roman" w:hAnsi="Times New Roman" w:cs="Times New Roman"/>
          <w:sz w:val="28"/>
          <w:szCs w:val="28"/>
        </w:rPr>
        <w:t xml:space="preserve"> о связях и зависимостях в при</w:t>
      </w:r>
      <w:r w:rsidR="007C6A34" w:rsidRPr="00E35358">
        <w:rPr>
          <w:rFonts w:ascii="Times New Roman" w:hAnsi="Times New Roman" w:cs="Times New Roman"/>
          <w:sz w:val="28"/>
          <w:szCs w:val="28"/>
        </w:rPr>
        <w:t>роде (на основе сезонных изменений, особенностей жизни природных зон, пищевых цепей);</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7C6A34" w:rsidRPr="00E35358">
        <w:rPr>
          <w:rFonts w:ascii="Times New Roman" w:hAnsi="Times New Roman" w:cs="Times New Roman"/>
          <w:sz w:val="28"/>
          <w:szCs w:val="28"/>
        </w:rPr>
        <w:t>составлять небольшие текс</w:t>
      </w:r>
      <w:r>
        <w:rPr>
          <w:rFonts w:ascii="Times New Roman" w:hAnsi="Times New Roman" w:cs="Times New Roman"/>
          <w:sz w:val="28"/>
          <w:szCs w:val="28"/>
        </w:rPr>
        <w:t>ты «Права и обязанности гражда</w:t>
      </w:r>
      <w:r w:rsidR="007C6A34" w:rsidRPr="00E35358">
        <w:rPr>
          <w:rFonts w:ascii="Times New Roman" w:hAnsi="Times New Roman" w:cs="Times New Roman"/>
          <w:sz w:val="28"/>
          <w:szCs w:val="28"/>
        </w:rPr>
        <w:t>нина РФ»;</w:t>
      </w:r>
    </w:p>
    <w:p w:rsidR="007C6A34" w:rsidRPr="00E35358" w:rsidRDefault="007F4701" w:rsidP="007C6A34">
      <w:pPr>
        <w:ind w:firstLine="709"/>
        <w:jc w:val="both"/>
        <w:rPr>
          <w:rFonts w:ascii="Times New Roman" w:hAnsi="Times New Roman" w:cs="Times New Roman"/>
          <w:sz w:val="28"/>
          <w:szCs w:val="28"/>
        </w:rPr>
      </w:pPr>
      <w:r w:rsidRPr="007F4701">
        <w:rPr>
          <w:rFonts w:ascii="Times New Roman" w:hAnsi="Times New Roman" w:cs="Times New Roman"/>
          <w:sz w:val="28"/>
          <w:szCs w:val="28"/>
        </w:rPr>
        <w:t>-</w:t>
      </w:r>
      <w:r>
        <w:rPr>
          <w:rFonts w:ascii="Times New Roman" w:hAnsi="Times New Roman" w:cs="Times New Roman"/>
          <w:sz w:val="28"/>
          <w:szCs w:val="28"/>
          <w:lang w:val="en-US"/>
        </w:rPr>
        <w:t> </w:t>
      </w:r>
      <w:r w:rsidR="007C6A34" w:rsidRPr="00E35358">
        <w:rPr>
          <w:rFonts w:ascii="Times New Roman" w:hAnsi="Times New Roman" w:cs="Times New Roman"/>
          <w:sz w:val="28"/>
          <w:szCs w:val="28"/>
        </w:rPr>
        <w:t>создавать небольшие тексты о знаменательных страницах истории нашей страны (в рамках изученного).</w:t>
      </w:r>
    </w:p>
    <w:p w:rsidR="007C6A34" w:rsidRPr="007F4701" w:rsidRDefault="007C6A34" w:rsidP="007C6A34">
      <w:pPr>
        <w:ind w:firstLine="709"/>
        <w:jc w:val="both"/>
        <w:rPr>
          <w:rFonts w:ascii="Times New Roman" w:hAnsi="Times New Roman" w:cs="Times New Roman"/>
          <w:b/>
          <w:i/>
          <w:sz w:val="28"/>
          <w:szCs w:val="28"/>
        </w:rPr>
      </w:pPr>
      <w:r w:rsidRPr="007F4701">
        <w:rPr>
          <w:rFonts w:ascii="Times New Roman" w:hAnsi="Times New Roman" w:cs="Times New Roman"/>
          <w:b/>
          <w:i/>
          <w:sz w:val="28"/>
          <w:szCs w:val="28"/>
        </w:rPr>
        <w:t xml:space="preserve">Регулятивные </w:t>
      </w:r>
      <w:r w:rsidR="007F4701">
        <w:rPr>
          <w:rFonts w:ascii="Times New Roman" w:hAnsi="Times New Roman" w:cs="Times New Roman"/>
          <w:b/>
          <w:i/>
          <w:sz w:val="28"/>
          <w:szCs w:val="28"/>
        </w:rPr>
        <w:t>УУД</w:t>
      </w:r>
      <w:r w:rsidRPr="007F4701">
        <w:rPr>
          <w:rFonts w:ascii="Times New Roman" w:hAnsi="Times New Roman" w:cs="Times New Roman"/>
          <w:b/>
          <w:i/>
          <w:sz w:val="28"/>
          <w:szCs w:val="28"/>
        </w:rPr>
        <w:t>:</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самостоятельно планирова</w:t>
      </w:r>
      <w:r>
        <w:rPr>
          <w:rFonts w:ascii="Times New Roman" w:hAnsi="Times New Roman" w:cs="Times New Roman"/>
          <w:sz w:val="28"/>
          <w:szCs w:val="28"/>
        </w:rPr>
        <w:t>ть алгоритм решения учебной за</w:t>
      </w:r>
      <w:r w:rsidR="007C6A34" w:rsidRPr="00E35358">
        <w:rPr>
          <w:rFonts w:ascii="Times New Roman" w:hAnsi="Times New Roman" w:cs="Times New Roman"/>
          <w:sz w:val="28"/>
          <w:szCs w:val="28"/>
        </w:rPr>
        <w:t>дачи; предвидеть трудности и возможные ошибки;</w:t>
      </w:r>
    </w:p>
    <w:p w:rsidR="007C6A34" w:rsidRPr="00E35358" w:rsidRDefault="007F4701" w:rsidP="007F4701">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контролировать процесс и результат выполнения задания, корректировать учеб</w:t>
      </w:r>
      <w:r>
        <w:rPr>
          <w:rFonts w:ascii="Times New Roman" w:hAnsi="Times New Roman" w:cs="Times New Roman"/>
          <w:sz w:val="28"/>
          <w:szCs w:val="28"/>
        </w:rPr>
        <w:t>ные действия при необходимости;</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адекватно принимать оценк</w:t>
      </w:r>
      <w:r>
        <w:rPr>
          <w:rFonts w:ascii="Times New Roman" w:hAnsi="Times New Roman" w:cs="Times New Roman"/>
          <w:sz w:val="28"/>
          <w:szCs w:val="28"/>
        </w:rPr>
        <w:t>у своей работы; планировать ра</w:t>
      </w:r>
      <w:r w:rsidR="007C6A34" w:rsidRPr="00E35358">
        <w:rPr>
          <w:rFonts w:ascii="Times New Roman" w:hAnsi="Times New Roman" w:cs="Times New Roman"/>
          <w:sz w:val="28"/>
          <w:szCs w:val="28"/>
        </w:rPr>
        <w:t>боту над ошибками;</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находить ошибки в своей и чужих работах, устанавливать их причины.</w:t>
      </w:r>
    </w:p>
    <w:p w:rsidR="007C6A34" w:rsidRPr="007F4701" w:rsidRDefault="007C6A34" w:rsidP="007C6A34">
      <w:pPr>
        <w:ind w:firstLine="709"/>
        <w:jc w:val="both"/>
        <w:rPr>
          <w:rFonts w:ascii="Times New Roman" w:hAnsi="Times New Roman" w:cs="Times New Roman"/>
          <w:i/>
          <w:sz w:val="28"/>
          <w:szCs w:val="28"/>
        </w:rPr>
      </w:pPr>
      <w:r w:rsidRPr="007F4701">
        <w:rPr>
          <w:rFonts w:ascii="Times New Roman" w:hAnsi="Times New Roman" w:cs="Times New Roman"/>
          <w:i/>
          <w:sz w:val="28"/>
          <w:szCs w:val="28"/>
        </w:rPr>
        <w:t>Совместная деятельность:</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выполнять правила совме</w:t>
      </w:r>
      <w:r>
        <w:rPr>
          <w:rFonts w:ascii="Times New Roman" w:hAnsi="Times New Roman" w:cs="Times New Roman"/>
          <w:sz w:val="28"/>
          <w:szCs w:val="28"/>
        </w:rPr>
        <w:t>стной деятельности при выполнении разных ролей -</w:t>
      </w:r>
      <w:r w:rsidR="007C6A34" w:rsidRPr="00E35358">
        <w:rPr>
          <w:rFonts w:ascii="Times New Roman" w:hAnsi="Times New Roman" w:cs="Times New Roman"/>
          <w:sz w:val="28"/>
          <w:szCs w:val="28"/>
        </w:rPr>
        <w:t xml:space="preserve"> руководитель, подчинённый, напарник, член большого коллектива;</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ответственно относиться к своим обязанностям в процессе совместной деятельности, объективно оценивать свой вклад в общее дело;</w:t>
      </w:r>
    </w:p>
    <w:p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E35358">
        <w:rPr>
          <w:rFonts w:ascii="Times New Roman" w:hAnsi="Times New Roman" w:cs="Times New Roman"/>
          <w:sz w:val="28"/>
          <w:szCs w:val="28"/>
        </w:rPr>
        <w:t xml:space="preserve">анализировать ситуации, </w:t>
      </w:r>
      <w:r>
        <w:rPr>
          <w:rFonts w:ascii="Times New Roman" w:hAnsi="Times New Roman" w:cs="Times New Roman"/>
          <w:sz w:val="28"/>
          <w:szCs w:val="28"/>
        </w:rPr>
        <w:t>возникающие в процессе совмест</w:t>
      </w:r>
      <w:r w:rsidR="007C6A34" w:rsidRPr="00E35358">
        <w:rPr>
          <w:rFonts w:ascii="Times New Roman" w:hAnsi="Times New Roman" w:cs="Times New Roman"/>
          <w:sz w:val="28"/>
          <w:szCs w:val="28"/>
        </w:rPr>
        <w:t>ных игр, труда, использования инструментов, которые могут стать опасными для здоровья и жизни других людей.</w:t>
      </w:r>
    </w:p>
    <w:p w:rsidR="007C6A34" w:rsidRPr="00E35358" w:rsidRDefault="007C6A34" w:rsidP="007C6A34">
      <w:pPr>
        <w:ind w:firstLine="709"/>
        <w:jc w:val="both"/>
        <w:rPr>
          <w:rFonts w:ascii="Times New Roman" w:hAnsi="Times New Roman" w:cs="Times New Roman"/>
          <w:sz w:val="28"/>
          <w:szCs w:val="28"/>
        </w:rPr>
      </w:pPr>
    </w:p>
    <w:p w:rsidR="00E35358" w:rsidRDefault="00E35358" w:rsidP="007C6A34">
      <w:pPr>
        <w:ind w:firstLine="709"/>
        <w:jc w:val="both"/>
        <w:rPr>
          <w:rFonts w:ascii="Times New Roman" w:hAnsi="Times New Roman" w:cs="Times New Roman"/>
          <w:sz w:val="28"/>
          <w:szCs w:val="28"/>
        </w:rPr>
        <w:sectPr w:rsidR="00E35358" w:rsidSect="007C6A34">
          <w:pgSz w:w="11906" w:h="16838"/>
          <w:pgMar w:top="1134" w:right="1134" w:bottom="1134" w:left="1134" w:header="708" w:footer="708" w:gutter="0"/>
          <w:cols w:space="708"/>
          <w:docGrid w:linePitch="360"/>
        </w:sectPr>
      </w:pPr>
    </w:p>
    <w:p w:rsidR="007C6A34" w:rsidRPr="00E35358" w:rsidRDefault="00E35358" w:rsidP="007C6A34">
      <w:pPr>
        <w:ind w:firstLine="709"/>
        <w:jc w:val="both"/>
        <w:rPr>
          <w:rFonts w:ascii="Times New Roman" w:hAnsi="Times New Roman" w:cs="Times New Roman"/>
          <w:b/>
          <w:sz w:val="28"/>
          <w:szCs w:val="28"/>
        </w:rPr>
      </w:pPr>
      <w:r w:rsidRPr="00E35358">
        <w:rPr>
          <w:rFonts w:ascii="Times New Roman" w:hAnsi="Times New Roman" w:cs="Times New Roman"/>
          <w:b/>
          <w:sz w:val="28"/>
          <w:szCs w:val="28"/>
        </w:rPr>
        <w:lastRenderedPageBreak/>
        <w:t>3) </w:t>
      </w:r>
      <w:r w:rsidR="007C6A34" w:rsidRPr="00E35358">
        <w:rPr>
          <w:rFonts w:ascii="Times New Roman" w:hAnsi="Times New Roman" w:cs="Times New Roman"/>
          <w:b/>
          <w:sz w:val="28"/>
          <w:szCs w:val="28"/>
        </w:rPr>
        <w:t>ПЛАНИРУЕМЫЕ РЕЗУЛЬТАТЫ ОСВОЕНИЯ ПРОГРАММЫ УЧЕБНОГО ПРЕДМЕТА «ОКРУЖАЮЩИЙ МИР»</w:t>
      </w:r>
    </w:p>
    <w:p w:rsidR="00DE68F0" w:rsidRPr="00BD4B16" w:rsidRDefault="00DE68F0" w:rsidP="007C6A34">
      <w:pPr>
        <w:ind w:firstLine="709"/>
        <w:jc w:val="both"/>
        <w:rPr>
          <w:rFonts w:ascii="Times New Roman" w:hAnsi="Times New Roman" w:cs="Times New Roman"/>
          <w:sz w:val="28"/>
          <w:szCs w:val="28"/>
        </w:rPr>
      </w:pPr>
    </w:p>
    <w:p w:rsidR="007C6A34" w:rsidRPr="00DE68F0" w:rsidRDefault="007C6A34" w:rsidP="00DE68F0">
      <w:pPr>
        <w:jc w:val="center"/>
        <w:rPr>
          <w:rFonts w:ascii="Times New Roman" w:hAnsi="Times New Roman" w:cs="Times New Roman"/>
          <w:b/>
          <w:sz w:val="28"/>
          <w:szCs w:val="28"/>
        </w:rPr>
      </w:pPr>
      <w:r w:rsidRPr="00DE68F0">
        <w:rPr>
          <w:rFonts w:ascii="Times New Roman" w:hAnsi="Times New Roman" w:cs="Times New Roman"/>
          <w:b/>
          <w:sz w:val="28"/>
          <w:szCs w:val="28"/>
        </w:rPr>
        <w:t>ЛИЧНОСТНЫЕ РЕЗУЛЬТАТЫ</w:t>
      </w:r>
    </w:p>
    <w:p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Личностные результаты изучения предмета «Окружающий мир» характеризуют гото</w:t>
      </w:r>
      <w:r w:rsidR="00DE68F0">
        <w:rPr>
          <w:rFonts w:ascii="Times New Roman" w:hAnsi="Times New Roman" w:cs="Times New Roman"/>
          <w:sz w:val="28"/>
          <w:szCs w:val="28"/>
        </w:rPr>
        <w:t>вность обучающихся руководство</w:t>
      </w:r>
      <w:r w:rsidRPr="00E35358">
        <w:rPr>
          <w:rFonts w:ascii="Times New Roman" w:hAnsi="Times New Roman" w:cs="Times New Roman"/>
          <w:sz w:val="28"/>
          <w:szCs w:val="28"/>
        </w:rPr>
        <w:t>ваться традиционными россий</w:t>
      </w:r>
      <w:r w:rsidR="00DE68F0">
        <w:rPr>
          <w:rFonts w:ascii="Times New Roman" w:hAnsi="Times New Roman" w:cs="Times New Roman"/>
          <w:sz w:val="28"/>
          <w:szCs w:val="28"/>
        </w:rPr>
        <w:t>скими социокультурными и ду</w:t>
      </w:r>
      <w:r w:rsidRPr="00E35358">
        <w:rPr>
          <w:rFonts w:ascii="Times New Roman" w:hAnsi="Times New Roman" w:cs="Times New Roman"/>
          <w:sz w:val="28"/>
          <w:szCs w:val="28"/>
        </w:rPr>
        <w:t>ховно-нравственными ценнос</w:t>
      </w:r>
      <w:r w:rsidR="00DE68F0">
        <w:rPr>
          <w:rFonts w:ascii="Times New Roman" w:hAnsi="Times New Roman" w:cs="Times New Roman"/>
          <w:sz w:val="28"/>
          <w:szCs w:val="28"/>
        </w:rPr>
        <w:t>тями, принятыми в обществе пра</w:t>
      </w:r>
      <w:r w:rsidRPr="00E35358">
        <w:rPr>
          <w:rFonts w:ascii="Times New Roman" w:hAnsi="Times New Roman" w:cs="Times New Roman"/>
          <w:sz w:val="28"/>
          <w:szCs w:val="28"/>
        </w:rPr>
        <w:t>вилами и нормами поведения и должны отража</w:t>
      </w:r>
      <w:r w:rsidR="007F4701">
        <w:rPr>
          <w:rFonts w:ascii="Times New Roman" w:hAnsi="Times New Roman" w:cs="Times New Roman"/>
          <w:sz w:val="28"/>
          <w:szCs w:val="28"/>
        </w:rPr>
        <w:t>ют</w:t>
      </w:r>
      <w:r w:rsidRPr="00E35358">
        <w:rPr>
          <w:rFonts w:ascii="Times New Roman" w:hAnsi="Times New Roman" w:cs="Times New Roman"/>
          <w:sz w:val="28"/>
          <w:szCs w:val="28"/>
        </w:rPr>
        <w:t xml:space="preserve"> приобретение первоначального опыта деятельности обучающихся, в части:</w:t>
      </w:r>
    </w:p>
    <w:p w:rsidR="007C6A34" w:rsidRPr="00DE68F0" w:rsidRDefault="00DE68F0" w:rsidP="007C6A34">
      <w:pPr>
        <w:ind w:firstLine="709"/>
        <w:jc w:val="both"/>
        <w:rPr>
          <w:rFonts w:ascii="Times New Roman" w:hAnsi="Times New Roman" w:cs="Times New Roman"/>
          <w:b/>
          <w:i/>
          <w:sz w:val="28"/>
          <w:szCs w:val="28"/>
        </w:rPr>
      </w:pPr>
      <w:r w:rsidRPr="00DE68F0">
        <w:rPr>
          <w:rFonts w:ascii="Times New Roman" w:hAnsi="Times New Roman" w:cs="Times New Roman"/>
          <w:b/>
          <w:i/>
          <w:sz w:val="28"/>
          <w:szCs w:val="28"/>
        </w:rPr>
        <w:t>г</w:t>
      </w:r>
      <w:r w:rsidR="007C6A34" w:rsidRPr="00DE68F0">
        <w:rPr>
          <w:rFonts w:ascii="Times New Roman" w:hAnsi="Times New Roman" w:cs="Times New Roman"/>
          <w:b/>
          <w:i/>
          <w:sz w:val="28"/>
          <w:szCs w:val="28"/>
        </w:rPr>
        <w:t>ражданско-патриотического воспитания:</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становление ценнос</w:t>
      </w:r>
      <w:r>
        <w:rPr>
          <w:rFonts w:ascii="Times New Roman" w:hAnsi="Times New Roman" w:cs="Times New Roman"/>
          <w:sz w:val="28"/>
          <w:szCs w:val="28"/>
        </w:rPr>
        <w:t>тного отношения к своей Родине - Рос</w:t>
      </w:r>
      <w:r w:rsidR="007C6A34" w:rsidRPr="00E35358">
        <w:rPr>
          <w:rFonts w:ascii="Times New Roman" w:hAnsi="Times New Roman" w:cs="Times New Roman"/>
          <w:sz w:val="28"/>
          <w:szCs w:val="28"/>
        </w:rPr>
        <w:t>сии; понимание особой роли многонациональной России в современном мире;</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осознание своей этнокультурной и российской гражданской идентичности, принадлежнос</w:t>
      </w:r>
      <w:r>
        <w:rPr>
          <w:rFonts w:ascii="Times New Roman" w:hAnsi="Times New Roman" w:cs="Times New Roman"/>
          <w:sz w:val="28"/>
          <w:szCs w:val="28"/>
        </w:rPr>
        <w:t>ти к российскому народу, к сво</w:t>
      </w:r>
      <w:r w:rsidR="007C6A34" w:rsidRPr="00E35358">
        <w:rPr>
          <w:rFonts w:ascii="Times New Roman" w:hAnsi="Times New Roman" w:cs="Times New Roman"/>
          <w:sz w:val="28"/>
          <w:szCs w:val="28"/>
        </w:rPr>
        <w:t>ей национальной общности;</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сопричастность к прошлому, настоящему и будущему своей страны и родного края; проявление интереса к истории и многонациональной культур</w:t>
      </w:r>
      <w:r>
        <w:rPr>
          <w:rFonts w:ascii="Times New Roman" w:hAnsi="Times New Roman" w:cs="Times New Roman"/>
          <w:sz w:val="28"/>
          <w:szCs w:val="28"/>
        </w:rPr>
        <w:t>е своей страны, уважения к сво</w:t>
      </w:r>
      <w:r w:rsidR="007C6A34" w:rsidRPr="00E35358">
        <w:rPr>
          <w:rFonts w:ascii="Times New Roman" w:hAnsi="Times New Roman" w:cs="Times New Roman"/>
          <w:sz w:val="28"/>
          <w:szCs w:val="28"/>
        </w:rPr>
        <w:t>ему и другим народам;</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первоначальные представл</w:t>
      </w:r>
      <w:r>
        <w:rPr>
          <w:rFonts w:ascii="Times New Roman" w:hAnsi="Times New Roman" w:cs="Times New Roman"/>
          <w:sz w:val="28"/>
          <w:szCs w:val="28"/>
        </w:rPr>
        <w:t>ения о человеке как члене обще</w:t>
      </w:r>
      <w:r w:rsidR="007C6A34" w:rsidRPr="00E35358">
        <w:rPr>
          <w:rFonts w:ascii="Times New Roman" w:hAnsi="Times New Roman" w:cs="Times New Roman"/>
          <w:sz w:val="28"/>
          <w:szCs w:val="28"/>
        </w:rPr>
        <w:t>ства, осознание прав и ответственно</w:t>
      </w:r>
      <w:r w:rsidR="002D1EC0">
        <w:rPr>
          <w:rFonts w:ascii="Times New Roman" w:hAnsi="Times New Roman" w:cs="Times New Roman"/>
          <w:sz w:val="28"/>
          <w:szCs w:val="28"/>
        </w:rPr>
        <w:t>сти человека как члена общества;</w:t>
      </w:r>
    </w:p>
    <w:p w:rsidR="007C6A34" w:rsidRPr="00DE68F0" w:rsidRDefault="00DE68F0" w:rsidP="007C6A34">
      <w:pPr>
        <w:ind w:firstLine="709"/>
        <w:jc w:val="both"/>
        <w:rPr>
          <w:rFonts w:ascii="Times New Roman" w:hAnsi="Times New Roman" w:cs="Times New Roman"/>
          <w:b/>
          <w:i/>
          <w:sz w:val="28"/>
          <w:szCs w:val="28"/>
        </w:rPr>
      </w:pPr>
      <w:r w:rsidRPr="00DE68F0">
        <w:rPr>
          <w:rFonts w:ascii="Times New Roman" w:hAnsi="Times New Roman" w:cs="Times New Roman"/>
          <w:b/>
          <w:i/>
          <w:sz w:val="28"/>
          <w:szCs w:val="28"/>
        </w:rPr>
        <w:t>д</w:t>
      </w:r>
      <w:r w:rsidR="007C6A34" w:rsidRPr="00DE68F0">
        <w:rPr>
          <w:rFonts w:ascii="Times New Roman" w:hAnsi="Times New Roman" w:cs="Times New Roman"/>
          <w:b/>
          <w:i/>
          <w:sz w:val="28"/>
          <w:szCs w:val="28"/>
        </w:rPr>
        <w:t>уховно-нравственного воспитания:</w:t>
      </w:r>
    </w:p>
    <w:p w:rsidR="007C6A34" w:rsidRPr="00E35358" w:rsidRDefault="00DE68F0" w:rsidP="00DE68F0">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проявление культуры общения, уважительного отношения к людям, их взглядам,</w:t>
      </w:r>
      <w:r>
        <w:rPr>
          <w:rFonts w:ascii="Times New Roman" w:hAnsi="Times New Roman" w:cs="Times New Roman"/>
          <w:sz w:val="28"/>
          <w:szCs w:val="28"/>
        </w:rPr>
        <w:t xml:space="preserve"> признанию их индивидуальности;</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принятие существующих в обществе нравственно-этических норм поведения и правил</w:t>
      </w:r>
      <w:r>
        <w:rPr>
          <w:rFonts w:ascii="Times New Roman" w:hAnsi="Times New Roman" w:cs="Times New Roman"/>
          <w:sz w:val="28"/>
          <w:szCs w:val="28"/>
        </w:rPr>
        <w:t xml:space="preserve"> межличностных отношений, кото</w:t>
      </w:r>
      <w:r w:rsidR="007C6A34" w:rsidRPr="00E35358">
        <w:rPr>
          <w:rFonts w:ascii="Times New Roman" w:hAnsi="Times New Roman" w:cs="Times New Roman"/>
          <w:sz w:val="28"/>
          <w:szCs w:val="28"/>
        </w:rPr>
        <w:t>рые строятся на проявлении гуманизма, сопереживания, уважения и доброжелательности;</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применение правил совместной деятельности, проявление способности договариватьс</w:t>
      </w:r>
      <w:r>
        <w:rPr>
          <w:rFonts w:ascii="Times New Roman" w:hAnsi="Times New Roman" w:cs="Times New Roman"/>
          <w:sz w:val="28"/>
          <w:szCs w:val="28"/>
        </w:rPr>
        <w:t>я, неприятие любых форм поведе</w:t>
      </w:r>
      <w:r w:rsidR="007C6A34" w:rsidRPr="00E35358">
        <w:rPr>
          <w:rFonts w:ascii="Times New Roman" w:hAnsi="Times New Roman" w:cs="Times New Roman"/>
          <w:sz w:val="28"/>
          <w:szCs w:val="28"/>
        </w:rPr>
        <w:t>ния, направленных на причине</w:t>
      </w:r>
      <w:r>
        <w:rPr>
          <w:rFonts w:ascii="Times New Roman" w:hAnsi="Times New Roman" w:cs="Times New Roman"/>
          <w:sz w:val="28"/>
          <w:szCs w:val="28"/>
        </w:rPr>
        <w:t>ние физического и морально</w:t>
      </w:r>
      <w:r w:rsidR="002D1EC0">
        <w:rPr>
          <w:rFonts w:ascii="Times New Roman" w:hAnsi="Times New Roman" w:cs="Times New Roman"/>
          <w:sz w:val="28"/>
          <w:szCs w:val="28"/>
        </w:rPr>
        <w:t>го вреда другим людям;</w:t>
      </w:r>
    </w:p>
    <w:p w:rsidR="007C6A34" w:rsidRPr="00DE68F0" w:rsidRDefault="00DE68F0"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э</w:t>
      </w:r>
      <w:r w:rsidR="007C6A34" w:rsidRPr="00DE68F0">
        <w:rPr>
          <w:rFonts w:ascii="Times New Roman" w:hAnsi="Times New Roman" w:cs="Times New Roman"/>
          <w:b/>
          <w:i/>
          <w:sz w:val="28"/>
          <w:szCs w:val="28"/>
        </w:rPr>
        <w:t>стетического воспитания:</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понимание особой роли Ро</w:t>
      </w:r>
      <w:r w:rsidR="002D1EC0">
        <w:rPr>
          <w:rFonts w:ascii="Times New Roman" w:hAnsi="Times New Roman" w:cs="Times New Roman"/>
          <w:sz w:val="28"/>
          <w:szCs w:val="28"/>
        </w:rPr>
        <w:t>ссии в развитии общемировой ху</w:t>
      </w:r>
      <w:r w:rsidR="007C6A34" w:rsidRPr="00E35358">
        <w:rPr>
          <w:rFonts w:ascii="Times New Roman" w:hAnsi="Times New Roman" w:cs="Times New Roman"/>
          <w:sz w:val="28"/>
          <w:szCs w:val="28"/>
        </w:rPr>
        <w:t>дожественной культуры, п</w:t>
      </w:r>
      <w:r>
        <w:rPr>
          <w:rFonts w:ascii="Times New Roman" w:hAnsi="Times New Roman" w:cs="Times New Roman"/>
          <w:sz w:val="28"/>
          <w:szCs w:val="28"/>
        </w:rPr>
        <w:t>роявление уважительного отноше</w:t>
      </w:r>
      <w:r w:rsidR="007C6A34" w:rsidRPr="00E35358">
        <w:rPr>
          <w:rFonts w:ascii="Times New Roman" w:hAnsi="Times New Roman" w:cs="Times New Roman"/>
          <w:sz w:val="28"/>
          <w:szCs w:val="28"/>
        </w:rPr>
        <w:t>ния, восприимчивости и интереса к разным видам искусства, традициям и творчеству своего и других народов;</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использование полученных</w:t>
      </w:r>
      <w:r>
        <w:rPr>
          <w:rFonts w:ascii="Times New Roman" w:hAnsi="Times New Roman" w:cs="Times New Roman"/>
          <w:sz w:val="28"/>
          <w:szCs w:val="28"/>
        </w:rPr>
        <w:t xml:space="preserve"> знаний в продуктивной и преоб</w:t>
      </w:r>
      <w:r w:rsidR="007C6A34" w:rsidRPr="00E35358">
        <w:rPr>
          <w:rFonts w:ascii="Times New Roman" w:hAnsi="Times New Roman" w:cs="Times New Roman"/>
          <w:sz w:val="28"/>
          <w:szCs w:val="28"/>
        </w:rPr>
        <w:t>разующей деятельности, в разных ви</w:t>
      </w:r>
      <w:r w:rsidR="002D1EC0">
        <w:rPr>
          <w:rFonts w:ascii="Times New Roman" w:hAnsi="Times New Roman" w:cs="Times New Roman"/>
          <w:sz w:val="28"/>
          <w:szCs w:val="28"/>
        </w:rPr>
        <w:t>дах художественной деятельности;</w:t>
      </w:r>
    </w:p>
    <w:p w:rsidR="007C6A34" w:rsidRPr="00DE68F0" w:rsidRDefault="00DE68F0" w:rsidP="007C6A34">
      <w:pPr>
        <w:ind w:firstLine="709"/>
        <w:jc w:val="both"/>
        <w:rPr>
          <w:rFonts w:ascii="Times New Roman" w:hAnsi="Times New Roman" w:cs="Times New Roman"/>
          <w:b/>
          <w:i/>
          <w:sz w:val="28"/>
          <w:szCs w:val="28"/>
        </w:rPr>
      </w:pPr>
      <w:r w:rsidRPr="00DE68F0">
        <w:rPr>
          <w:rFonts w:ascii="Times New Roman" w:hAnsi="Times New Roman" w:cs="Times New Roman"/>
          <w:b/>
          <w:i/>
          <w:sz w:val="28"/>
          <w:szCs w:val="28"/>
        </w:rPr>
        <w:t>ф</w:t>
      </w:r>
      <w:r w:rsidR="007C6A34" w:rsidRPr="00DE68F0">
        <w:rPr>
          <w:rFonts w:ascii="Times New Roman" w:hAnsi="Times New Roman" w:cs="Times New Roman"/>
          <w:b/>
          <w:i/>
          <w:sz w:val="28"/>
          <w:szCs w:val="28"/>
        </w:rPr>
        <w:t>изического воспитания, формирования культуры здоровья и эмоционального благополучия:</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соблюдение</w:t>
      </w:r>
      <w:r>
        <w:rPr>
          <w:rFonts w:ascii="Times New Roman" w:hAnsi="Times New Roman" w:cs="Times New Roman"/>
          <w:sz w:val="28"/>
          <w:szCs w:val="28"/>
        </w:rPr>
        <w:t xml:space="preserve"> правил организации здорового и</w:t>
      </w:r>
      <w:r w:rsidR="007C6A34" w:rsidRPr="00E35358">
        <w:rPr>
          <w:rFonts w:ascii="Times New Roman" w:hAnsi="Times New Roman" w:cs="Times New Roman"/>
          <w:sz w:val="28"/>
          <w:szCs w:val="28"/>
        </w:rPr>
        <w:t xml:space="preserve"> безопасного (для себя и других людей) образа жизни; выполнение правил безопасного поведении в окружающей среде (</w:t>
      </w:r>
      <w:r w:rsidR="006E6F04" w:rsidRPr="00E35358">
        <w:rPr>
          <w:rFonts w:ascii="Times New Roman" w:hAnsi="Times New Roman" w:cs="Times New Roman"/>
          <w:sz w:val="28"/>
          <w:szCs w:val="28"/>
        </w:rPr>
        <w:t>в т.ч.</w:t>
      </w:r>
      <w:r>
        <w:rPr>
          <w:rFonts w:ascii="Times New Roman" w:hAnsi="Times New Roman" w:cs="Times New Roman"/>
          <w:sz w:val="28"/>
          <w:szCs w:val="28"/>
        </w:rPr>
        <w:t xml:space="preserve"> ин</w:t>
      </w:r>
      <w:r w:rsidR="007C6A34" w:rsidRPr="00E35358">
        <w:rPr>
          <w:rFonts w:ascii="Times New Roman" w:hAnsi="Times New Roman" w:cs="Times New Roman"/>
          <w:sz w:val="28"/>
          <w:szCs w:val="28"/>
        </w:rPr>
        <w:t>формационной);</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приобретение опыта эмоцио</w:t>
      </w:r>
      <w:r>
        <w:rPr>
          <w:rFonts w:ascii="Times New Roman" w:hAnsi="Times New Roman" w:cs="Times New Roman"/>
          <w:sz w:val="28"/>
          <w:szCs w:val="28"/>
        </w:rPr>
        <w:t>нального отношения к среде оби</w:t>
      </w:r>
      <w:r w:rsidR="007C6A34" w:rsidRPr="00E35358">
        <w:rPr>
          <w:rFonts w:ascii="Times New Roman" w:hAnsi="Times New Roman" w:cs="Times New Roman"/>
          <w:sz w:val="28"/>
          <w:szCs w:val="28"/>
        </w:rPr>
        <w:t>тания, бережное отношение к физи</w:t>
      </w:r>
      <w:r w:rsidR="002D1EC0">
        <w:rPr>
          <w:rFonts w:ascii="Times New Roman" w:hAnsi="Times New Roman" w:cs="Times New Roman"/>
          <w:sz w:val="28"/>
          <w:szCs w:val="28"/>
        </w:rPr>
        <w:t>ческому и психическому здоровью;</w:t>
      </w:r>
    </w:p>
    <w:p w:rsidR="007C6A34" w:rsidRPr="00DE68F0" w:rsidRDefault="00DE68F0"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т</w:t>
      </w:r>
      <w:r w:rsidR="007C6A34" w:rsidRPr="00DE68F0">
        <w:rPr>
          <w:rFonts w:ascii="Times New Roman" w:hAnsi="Times New Roman" w:cs="Times New Roman"/>
          <w:b/>
          <w:i/>
          <w:sz w:val="28"/>
          <w:szCs w:val="28"/>
        </w:rPr>
        <w:t>рудового воспитания:</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E35358">
        <w:rPr>
          <w:rFonts w:ascii="Times New Roman" w:hAnsi="Times New Roman" w:cs="Times New Roman"/>
          <w:sz w:val="28"/>
          <w:szCs w:val="28"/>
        </w:rPr>
        <w:t>осознание ценности трудов</w:t>
      </w:r>
      <w:r>
        <w:rPr>
          <w:rFonts w:ascii="Times New Roman" w:hAnsi="Times New Roman" w:cs="Times New Roman"/>
          <w:sz w:val="28"/>
          <w:szCs w:val="28"/>
        </w:rPr>
        <w:t>ой деятельности в жизни челове</w:t>
      </w:r>
      <w:r w:rsidR="007C6A34" w:rsidRPr="00E35358">
        <w:rPr>
          <w:rFonts w:ascii="Times New Roman" w:hAnsi="Times New Roman" w:cs="Times New Roman"/>
          <w:sz w:val="28"/>
          <w:szCs w:val="28"/>
        </w:rPr>
        <w:t>ка и общества, ответственн</w:t>
      </w:r>
      <w:r>
        <w:rPr>
          <w:rFonts w:ascii="Times New Roman" w:hAnsi="Times New Roman" w:cs="Times New Roman"/>
          <w:sz w:val="28"/>
          <w:szCs w:val="28"/>
        </w:rPr>
        <w:t>ое потребление и бережное отно</w:t>
      </w:r>
      <w:r w:rsidR="007C6A34" w:rsidRPr="00E35358">
        <w:rPr>
          <w:rFonts w:ascii="Times New Roman" w:hAnsi="Times New Roman" w:cs="Times New Roman"/>
          <w:sz w:val="28"/>
          <w:szCs w:val="28"/>
        </w:rPr>
        <w:t>шение к результатам труда, навыки участия в различных видах трудовой деятельности, интерес к различ</w:t>
      </w:r>
      <w:r>
        <w:rPr>
          <w:rFonts w:ascii="Times New Roman" w:hAnsi="Times New Roman" w:cs="Times New Roman"/>
          <w:sz w:val="28"/>
          <w:szCs w:val="28"/>
        </w:rPr>
        <w:t>ным профес</w:t>
      </w:r>
      <w:r w:rsidR="002D1EC0">
        <w:rPr>
          <w:rFonts w:ascii="Times New Roman" w:hAnsi="Times New Roman" w:cs="Times New Roman"/>
          <w:sz w:val="28"/>
          <w:szCs w:val="28"/>
        </w:rPr>
        <w:t>сиям;</w:t>
      </w:r>
    </w:p>
    <w:p w:rsidR="007C6A34" w:rsidRPr="00DE68F0" w:rsidRDefault="00DE68F0"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э</w:t>
      </w:r>
      <w:r w:rsidR="007C6A34" w:rsidRPr="00DE68F0">
        <w:rPr>
          <w:rFonts w:ascii="Times New Roman" w:hAnsi="Times New Roman" w:cs="Times New Roman"/>
          <w:b/>
          <w:i/>
          <w:sz w:val="28"/>
          <w:szCs w:val="28"/>
        </w:rPr>
        <w:t>кологического воспитания:</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осознание роли человека в природе и обществе, принятие экологических норм поведе</w:t>
      </w:r>
      <w:r>
        <w:rPr>
          <w:rFonts w:ascii="Times New Roman" w:hAnsi="Times New Roman" w:cs="Times New Roman"/>
          <w:sz w:val="28"/>
          <w:szCs w:val="28"/>
        </w:rPr>
        <w:t>ния, бережного отношения к при</w:t>
      </w:r>
      <w:r w:rsidR="007C6A34" w:rsidRPr="00E35358">
        <w:rPr>
          <w:rFonts w:ascii="Times New Roman" w:hAnsi="Times New Roman" w:cs="Times New Roman"/>
          <w:sz w:val="28"/>
          <w:szCs w:val="28"/>
        </w:rPr>
        <w:t>роде, неприятие действий, пр</w:t>
      </w:r>
      <w:r w:rsidR="002D1EC0">
        <w:rPr>
          <w:rFonts w:ascii="Times New Roman" w:hAnsi="Times New Roman" w:cs="Times New Roman"/>
          <w:sz w:val="28"/>
          <w:szCs w:val="28"/>
        </w:rPr>
        <w:t>иносящих ей вред;</w:t>
      </w:r>
    </w:p>
    <w:p w:rsidR="007C6A34" w:rsidRPr="00DE68F0" w:rsidRDefault="00DE68F0"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ц</w:t>
      </w:r>
      <w:r w:rsidR="007C6A34" w:rsidRPr="00DE68F0">
        <w:rPr>
          <w:rFonts w:ascii="Times New Roman" w:hAnsi="Times New Roman" w:cs="Times New Roman"/>
          <w:b/>
          <w:i/>
          <w:sz w:val="28"/>
          <w:szCs w:val="28"/>
        </w:rPr>
        <w:t>енности научного познания:</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ориентация в деятельности на первоначальные пред</w:t>
      </w:r>
      <w:r>
        <w:rPr>
          <w:rFonts w:ascii="Times New Roman" w:hAnsi="Times New Roman" w:cs="Times New Roman"/>
          <w:sz w:val="28"/>
          <w:szCs w:val="28"/>
        </w:rPr>
        <w:t>ставле</w:t>
      </w:r>
      <w:r w:rsidR="007C6A34" w:rsidRPr="00E35358">
        <w:rPr>
          <w:rFonts w:ascii="Times New Roman" w:hAnsi="Times New Roman" w:cs="Times New Roman"/>
          <w:sz w:val="28"/>
          <w:szCs w:val="28"/>
        </w:rPr>
        <w:t>ния о научной картине мира;</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w:t>
      </w:r>
      <w:r w:rsidR="006E6F04" w:rsidRPr="00E35358">
        <w:rPr>
          <w:rFonts w:ascii="Times New Roman" w:hAnsi="Times New Roman" w:cs="Times New Roman"/>
          <w:sz w:val="28"/>
          <w:szCs w:val="28"/>
        </w:rPr>
        <w:t>в т.ч.</w:t>
      </w:r>
      <w:r w:rsidR="007C6A34" w:rsidRPr="00E35358">
        <w:rPr>
          <w:rFonts w:ascii="Times New Roman" w:hAnsi="Times New Roman" w:cs="Times New Roman"/>
          <w:sz w:val="28"/>
          <w:szCs w:val="28"/>
        </w:rPr>
        <w:t xml:space="preserve"> с использованием различных информационных средств.</w:t>
      </w:r>
    </w:p>
    <w:p w:rsidR="007C6A34" w:rsidRPr="00E35358" w:rsidRDefault="007C6A34" w:rsidP="007C6A34">
      <w:pPr>
        <w:ind w:firstLine="709"/>
        <w:jc w:val="both"/>
        <w:rPr>
          <w:rFonts w:ascii="Times New Roman" w:hAnsi="Times New Roman" w:cs="Times New Roman"/>
          <w:sz w:val="28"/>
          <w:szCs w:val="28"/>
        </w:rPr>
      </w:pPr>
    </w:p>
    <w:p w:rsidR="002D1EC0" w:rsidRDefault="007C6A34" w:rsidP="002D1EC0">
      <w:pPr>
        <w:jc w:val="center"/>
        <w:rPr>
          <w:rFonts w:ascii="Times New Roman" w:hAnsi="Times New Roman" w:cs="Times New Roman"/>
          <w:b/>
          <w:sz w:val="28"/>
          <w:szCs w:val="28"/>
        </w:rPr>
      </w:pPr>
      <w:r w:rsidRPr="00DE68F0">
        <w:rPr>
          <w:rFonts w:ascii="Times New Roman" w:hAnsi="Times New Roman" w:cs="Times New Roman"/>
          <w:b/>
          <w:sz w:val="28"/>
          <w:szCs w:val="28"/>
        </w:rPr>
        <w:t>МЕТАПРЕДМЕТНЫЕ РЕЗУЛЬТАТЫ</w:t>
      </w:r>
    </w:p>
    <w:p w:rsidR="00810839" w:rsidRPr="00810839" w:rsidRDefault="00810839" w:rsidP="00810839">
      <w:pPr>
        <w:ind w:firstLine="709"/>
        <w:jc w:val="both"/>
        <w:rPr>
          <w:rFonts w:ascii="Times New Roman" w:hAnsi="Times New Roman" w:cs="Times New Roman"/>
          <w:b/>
          <w:i/>
          <w:sz w:val="28"/>
          <w:szCs w:val="28"/>
        </w:rPr>
      </w:pPr>
      <w:r w:rsidRPr="00810839">
        <w:rPr>
          <w:rFonts w:ascii="Times New Roman" w:hAnsi="Times New Roman" w:cs="Times New Roman"/>
          <w:b/>
          <w:i/>
          <w:sz w:val="28"/>
          <w:szCs w:val="28"/>
        </w:rPr>
        <w:t xml:space="preserve">Метапредметные результаты освоения основной образовательной программы НОО, формируемые при изучении предмета «Окружающий мир»: </w:t>
      </w:r>
    </w:p>
    <w:p w:rsidR="007C6A34" w:rsidRPr="00DE68F0" w:rsidRDefault="007C6A34" w:rsidP="007C6A34">
      <w:pPr>
        <w:ind w:firstLine="709"/>
        <w:jc w:val="both"/>
        <w:rPr>
          <w:rFonts w:ascii="Times New Roman" w:hAnsi="Times New Roman" w:cs="Times New Roman"/>
          <w:b/>
          <w:i/>
          <w:sz w:val="28"/>
          <w:szCs w:val="28"/>
        </w:rPr>
      </w:pPr>
      <w:r w:rsidRPr="00DE68F0">
        <w:rPr>
          <w:rFonts w:ascii="Times New Roman" w:hAnsi="Times New Roman" w:cs="Times New Roman"/>
          <w:b/>
          <w:i/>
          <w:sz w:val="28"/>
          <w:szCs w:val="28"/>
        </w:rPr>
        <w:t xml:space="preserve">Познавательные </w:t>
      </w:r>
      <w:r w:rsidR="00DE68F0" w:rsidRPr="00DE68F0">
        <w:rPr>
          <w:rFonts w:ascii="Times New Roman" w:hAnsi="Times New Roman" w:cs="Times New Roman"/>
          <w:b/>
          <w:i/>
          <w:sz w:val="28"/>
          <w:szCs w:val="28"/>
        </w:rPr>
        <w:t>УУД</w:t>
      </w:r>
      <w:r w:rsidRPr="00DE68F0">
        <w:rPr>
          <w:rFonts w:ascii="Times New Roman" w:hAnsi="Times New Roman" w:cs="Times New Roman"/>
          <w:b/>
          <w:i/>
          <w:sz w:val="28"/>
          <w:szCs w:val="28"/>
        </w:rPr>
        <w:t>:</w:t>
      </w:r>
    </w:p>
    <w:p w:rsidR="007C6A34" w:rsidRPr="00DE68F0" w:rsidRDefault="007C6A34" w:rsidP="007C6A34">
      <w:pPr>
        <w:ind w:firstLine="709"/>
        <w:jc w:val="both"/>
        <w:rPr>
          <w:rFonts w:ascii="Times New Roman" w:hAnsi="Times New Roman" w:cs="Times New Roman"/>
          <w:i/>
          <w:sz w:val="28"/>
          <w:szCs w:val="28"/>
        </w:rPr>
      </w:pPr>
      <w:r w:rsidRPr="00DE68F0">
        <w:rPr>
          <w:rFonts w:ascii="Times New Roman" w:hAnsi="Times New Roman" w:cs="Times New Roman"/>
          <w:i/>
          <w:sz w:val="28"/>
          <w:szCs w:val="28"/>
        </w:rPr>
        <w:t>Базовые логические действия:</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понимать целостность окр</w:t>
      </w:r>
      <w:r>
        <w:rPr>
          <w:rFonts w:ascii="Times New Roman" w:hAnsi="Times New Roman" w:cs="Times New Roman"/>
          <w:sz w:val="28"/>
          <w:szCs w:val="28"/>
        </w:rPr>
        <w:t>ужающего мира (взаимосвязь при</w:t>
      </w:r>
      <w:r w:rsidR="007C6A34" w:rsidRPr="00E35358">
        <w:rPr>
          <w:rFonts w:ascii="Times New Roman" w:hAnsi="Times New Roman" w:cs="Times New Roman"/>
          <w:sz w:val="28"/>
          <w:szCs w:val="28"/>
        </w:rPr>
        <w:t>родной и социальной сре</w:t>
      </w:r>
      <w:r>
        <w:rPr>
          <w:rFonts w:ascii="Times New Roman" w:hAnsi="Times New Roman" w:cs="Times New Roman"/>
          <w:sz w:val="28"/>
          <w:szCs w:val="28"/>
        </w:rPr>
        <w:t>ды обитания), проявлять способ</w:t>
      </w:r>
      <w:r w:rsidR="007C6A34" w:rsidRPr="00E35358">
        <w:rPr>
          <w:rFonts w:ascii="Times New Roman" w:hAnsi="Times New Roman" w:cs="Times New Roman"/>
          <w:sz w:val="28"/>
          <w:szCs w:val="28"/>
        </w:rPr>
        <w:t>ность ориентироваться в изменяющейся действительности;</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 основе наблюдений доступных объектов окружающего мира устанавливать связи и зави</w:t>
      </w:r>
      <w:r>
        <w:rPr>
          <w:rFonts w:ascii="Times New Roman" w:hAnsi="Times New Roman" w:cs="Times New Roman"/>
          <w:sz w:val="28"/>
          <w:szCs w:val="28"/>
        </w:rPr>
        <w:t>симости между объектами (часть - целое; причина -</w:t>
      </w:r>
      <w:r w:rsidR="007C6A34" w:rsidRPr="00E35358">
        <w:rPr>
          <w:rFonts w:ascii="Times New Roman" w:hAnsi="Times New Roman" w:cs="Times New Roman"/>
          <w:sz w:val="28"/>
          <w:szCs w:val="28"/>
        </w:rPr>
        <w:t xml:space="preserve"> следствие; изменения во времени и в пространстве);</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сравнивать объекты окружающего мира, устанавливать </w:t>
      </w:r>
      <w:r>
        <w:rPr>
          <w:rFonts w:ascii="Times New Roman" w:hAnsi="Times New Roman" w:cs="Times New Roman"/>
          <w:sz w:val="28"/>
          <w:szCs w:val="28"/>
        </w:rPr>
        <w:t>ос</w:t>
      </w:r>
      <w:r w:rsidR="007C6A34" w:rsidRPr="00E35358">
        <w:rPr>
          <w:rFonts w:ascii="Times New Roman" w:hAnsi="Times New Roman" w:cs="Times New Roman"/>
          <w:sz w:val="28"/>
          <w:szCs w:val="28"/>
        </w:rPr>
        <w:t>нования для сравнения, устанавливать аналогии;</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объединять части объекта </w:t>
      </w:r>
      <w:r>
        <w:rPr>
          <w:rFonts w:ascii="Times New Roman" w:hAnsi="Times New Roman" w:cs="Times New Roman"/>
          <w:sz w:val="28"/>
          <w:szCs w:val="28"/>
        </w:rPr>
        <w:t>(объекты) по определённому при</w:t>
      </w:r>
      <w:r w:rsidR="007C6A34" w:rsidRPr="00E35358">
        <w:rPr>
          <w:rFonts w:ascii="Times New Roman" w:hAnsi="Times New Roman" w:cs="Times New Roman"/>
          <w:sz w:val="28"/>
          <w:szCs w:val="28"/>
        </w:rPr>
        <w:t>знаку;</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определять существенный признак для классификации, классифицировать предложенные объекты;</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находить закономерности и противоречия в расс</w:t>
      </w:r>
      <w:r>
        <w:rPr>
          <w:rFonts w:ascii="Times New Roman" w:hAnsi="Times New Roman" w:cs="Times New Roman"/>
          <w:sz w:val="28"/>
          <w:szCs w:val="28"/>
        </w:rPr>
        <w:t>матривае</w:t>
      </w:r>
      <w:r w:rsidR="007C6A34" w:rsidRPr="00E35358">
        <w:rPr>
          <w:rFonts w:ascii="Times New Roman" w:hAnsi="Times New Roman" w:cs="Times New Roman"/>
          <w:sz w:val="28"/>
          <w:szCs w:val="28"/>
        </w:rPr>
        <w:t>мых фактах, данных и наб</w:t>
      </w:r>
      <w:r>
        <w:rPr>
          <w:rFonts w:ascii="Times New Roman" w:hAnsi="Times New Roman" w:cs="Times New Roman"/>
          <w:sz w:val="28"/>
          <w:szCs w:val="28"/>
        </w:rPr>
        <w:t>людениях на основе предложенно</w:t>
      </w:r>
      <w:r w:rsidR="007C6A34" w:rsidRPr="00E35358">
        <w:rPr>
          <w:rFonts w:ascii="Times New Roman" w:hAnsi="Times New Roman" w:cs="Times New Roman"/>
          <w:sz w:val="28"/>
          <w:szCs w:val="28"/>
        </w:rPr>
        <w:t>го алгоритма;</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7C6A34" w:rsidRPr="00DE68F0" w:rsidRDefault="007C6A34" w:rsidP="007C6A34">
      <w:pPr>
        <w:ind w:firstLine="709"/>
        <w:jc w:val="both"/>
        <w:rPr>
          <w:rFonts w:ascii="Times New Roman" w:hAnsi="Times New Roman" w:cs="Times New Roman"/>
          <w:i/>
          <w:sz w:val="28"/>
          <w:szCs w:val="28"/>
        </w:rPr>
      </w:pPr>
      <w:r w:rsidRPr="00DE68F0">
        <w:rPr>
          <w:rFonts w:ascii="Times New Roman" w:hAnsi="Times New Roman" w:cs="Times New Roman"/>
          <w:i/>
          <w:sz w:val="28"/>
          <w:szCs w:val="28"/>
        </w:rPr>
        <w:t>Базовые исследовательские действия:</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проводить (по предложенно</w:t>
      </w:r>
      <w:r>
        <w:rPr>
          <w:rFonts w:ascii="Times New Roman" w:hAnsi="Times New Roman" w:cs="Times New Roman"/>
          <w:sz w:val="28"/>
          <w:szCs w:val="28"/>
        </w:rPr>
        <w:t>му и самостоятельно составлен</w:t>
      </w:r>
      <w:r w:rsidR="007C6A34" w:rsidRPr="00E35358">
        <w:rPr>
          <w:rFonts w:ascii="Times New Roman" w:hAnsi="Times New Roman" w:cs="Times New Roman"/>
          <w:sz w:val="28"/>
          <w:szCs w:val="28"/>
        </w:rPr>
        <w:t>ному плану или выдвинутому предположению) наблюдения, несложные опыты; проявлят</w:t>
      </w:r>
      <w:r>
        <w:rPr>
          <w:rFonts w:ascii="Times New Roman" w:hAnsi="Times New Roman" w:cs="Times New Roman"/>
          <w:sz w:val="28"/>
          <w:szCs w:val="28"/>
        </w:rPr>
        <w:t>ь интерес к экспериментам, про</w:t>
      </w:r>
      <w:r w:rsidR="007C6A34" w:rsidRPr="00E35358">
        <w:rPr>
          <w:rFonts w:ascii="Times New Roman" w:hAnsi="Times New Roman" w:cs="Times New Roman"/>
          <w:sz w:val="28"/>
          <w:szCs w:val="28"/>
        </w:rPr>
        <w:t>водимым под руководством учителя;</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определять разницу межд</w:t>
      </w:r>
      <w:r>
        <w:rPr>
          <w:rFonts w:ascii="Times New Roman" w:hAnsi="Times New Roman" w:cs="Times New Roman"/>
          <w:sz w:val="28"/>
          <w:szCs w:val="28"/>
        </w:rPr>
        <w:t>у реальным и желательным состо</w:t>
      </w:r>
      <w:r w:rsidR="007C6A34" w:rsidRPr="00E35358">
        <w:rPr>
          <w:rFonts w:ascii="Times New Roman" w:hAnsi="Times New Roman" w:cs="Times New Roman"/>
          <w:sz w:val="28"/>
          <w:szCs w:val="28"/>
        </w:rPr>
        <w:t>янием объекта (ситуации) на основе предложенных вопросов;</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формулировать с помощью</w:t>
      </w:r>
      <w:r>
        <w:rPr>
          <w:rFonts w:ascii="Times New Roman" w:hAnsi="Times New Roman" w:cs="Times New Roman"/>
          <w:sz w:val="28"/>
          <w:szCs w:val="28"/>
        </w:rPr>
        <w:t xml:space="preserve"> учителя цель предстоящей рабо</w:t>
      </w:r>
      <w:r w:rsidR="007C6A34" w:rsidRPr="00E35358">
        <w:rPr>
          <w:rFonts w:ascii="Times New Roman" w:hAnsi="Times New Roman" w:cs="Times New Roman"/>
          <w:sz w:val="28"/>
          <w:szCs w:val="28"/>
        </w:rPr>
        <w:t>ты, прогнозировать возможное развитие процессов, событий и последствия в аналогичных или сходных ситуациях;</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E35358">
        <w:rPr>
          <w:rFonts w:ascii="Times New Roman" w:hAnsi="Times New Roman" w:cs="Times New Roman"/>
          <w:sz w:val="28"/>
          <w:szCs w:val="28"/>
        </w:rPr>
        <w:t>моделировать ситуации на основе изученного материала о</w:t>
      </w:r>
      <w:r>
        <w:rPr>
          <w:rFonts w:ascii="Times New Roman" w:hAnsi="Times New Roman" w:cs="Times New Roman"/>
          <w:sz w:val="28"/>
          <w:szCs w:val="28"/>
        </w:rPr>
        <w:t xml:space="preserve"> свя</w:t>
      </w:r>
      <w:r w:rsidR="007C6A34" w:rsidRPr="00E35358">
        <w:rPr>
          <w:rFonts w:ascii="Times New Roman" w:hAnsi="Times New Roman" w:cs="Times New Roman"/>
          <w:sz w:val="28"/>
          <w:szCs w:val="28"/>
        </w:rPr>
        <w:t>зях в природе (живая и нежи</w:t>
      </w:r>
      <w:r>
        <w:rPr>
          <w:rFonts w:ascii="Times New Roman" w:hAnsi="Times New Roman" w:cs="Times New Roman"/>
          <w:sz w:val="28"/>
          <w:szCs w:val="28"/>
        </w:rPr>
        <w:t>вая природа, цепи питания; при</w:t>
      </w:r>
      <w:r w:rsidR="007C6A34" w:rsidRPr="00E35358">
        <w:rPr>
          <w:rFonts w:ascii="Times New Roman" w:hAnsi="Times New Roman" w:cs="Times New Roman"/>
          <w:sz w:val="28"/>
          <w:szCs w:val="28"/>
        </w:rPr>
        <w:t>родные зоны), а также в социуме (лента времени; поведение и его последствия; коллективный труд и его результаты и др.);</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проводить по предложенно</w:t>
      </w:r>
      <w:r>
        <w:rPr>
          <w:rFonts w:ascii="Times New Roman" w:hAnsi="Times New Roman" w:cs="Times New Roman"/>
          <w:sz w:val="28"/>
          <w:szCs w:val="28"/>
        </w:rPr>
        <w:t>му плану опыт, несложное иссле</w:t>
      </w:r>
      <w:r w:rsidR="007C6A34" w:rsidRPr="00E35358">
        <w:rPr>
          <w:rFonts w:ascii="Times New Roman" w:hAnsi="Times New Roman" w:cs="Times New Roman"/>
          <w:sz w:val="28"/>
          <w:szCs w:val="28"/>
        </w:rPr>
        <w:t>дование по установлению особенностей объекта изучения и</w:t>
      </w:r>
      <w:r>
        <w:rPr>
          <w:rFonts w:ascii="Times New Roman" w:hAnsi="Times New Roman" w:cs="Times New Roman"/>
          <w:sz w:val="28"/>
          <w:szCs w:val="28"/>
        </w:rPr>
        <w:t xml:space="preserve"> связей между объектами (часть - целое, причина - след</w:t>
      </w:r>
      <w:r w:rsidR="007C6A34" w:rsidRPr="00E35358">
        <w:rPr>
          <w:rFonts w:ascii="Times New Roman" w:hAnsi="Times New Roman" w:cs="Times New Roman"/>
          <w:sz w:val="28"/>
          <w:szCs w:val="28"/>
        </w:rPr>
        <w:t>ствие);</w:t>
      </w:r>
    </w:p>
    <w:p w:rsidR="007C6A34" w:rsidRPr="00E35358" w:rsidRDefault="00DE68F0" w:rsidP="00DE68F0">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формулировать выводы и подкреплять их доказательствами на основе результатов пров</w:t>
      </w:r>
      <w:r>
        <w:rPr>
          <w:rFonts w:ascii="Times New Roman" w:hAnsi="Times New Roman" w:cs="Times New Roman"/>
          <w:sz w:val="28"/>
          <w:szCs w:val="28"/>
        </w:rPr>
        <w:t>едённого наблюдения (опыта, измерения, исследования).</w:t>
      </w:r>
    </w:p>
    <w:p w:rsidR="007C6A34" w:rsidRPr="00DE68F0" w:rsidRDefault="007C6A34" w:rsidP="007C6A34">
      <w:pPr>
        <w:ind w:firstLine="709"/>
        <w:jc w:val="both"/>
        <w:rPr>
          <w:rFonts w:ascii="Times New Roman" w:hAnsi="Times New Roman" w:cs="Times New Roman"/>
          <w:i/>
          <w:sz w:val="28"/>
          <w:szCs w:val="28"/>
        </w:rPr>
      </w:pPr>
      <w:r w:rsidRPr="00DE68F0">
        <w:rPr>
          <w:rFonts w:ascii="Times New Roman" w:hAnsi="Times New Roman" w:cs="Times New Roman"/>
          <w:i/>
          <w:sz w:val="28"/>
          <w:szCs w:val="28"/>
        </w:rPr>
        <w:t>Работа с информацией:</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использовать различные источники для поиска информации, выбирать источник получения информации с учётом учебной задачи;</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распознавать достоверную</w:t>
      </w:r>
      <w:r w:rsidR="002D1EC0">
        <w:rPr>
          <w:rFonts w:ascii="Times New Roman" w:hAnsi="Times New Roman" w:cs="Times New Roman"/>
          <w:sz w:val="28"/>
          <w:szCs w:val="28"/>
        </w:rPr>
        <w:t xml:space="preserve"> и недостоверную информацию са</w:t>
      </w:r>
      <w:r w:rsidR="007C6A34" w:rsidRPr="00E35358">
        <w:rPr>
          <w:rFonts w:ascii="Times New Roman" w:hAnsi="Times New Roman" w:cs="Times New Roman"/>
          <w:sz w:val="28"/>
          <w:szCs w:val="28"/>
        </w:rPr>
        <w:t>мостоятельно или на основ</w:t>
      </w:r>
      <w:r>
        <w:rPr>
          <w:rFonts w:ascii="Times New Roman" w:hAnsi="Times New Roman" w:cs="Times New Roman"/>
          <w:sz w:val="28"/>
          <w:szCs w:val="28"/>
        </w:rPr>
        <w:t>е предложенного учителем спосо</w:t>
      </w:r>
      <w:r w:rsidR="007C6A34" w:rsidRPr="00E35358">
        <w:rPr>
          <w:rFonts w:ascii="Times New Roman" w:hAnsi="Times New Roman" w:cs="Times New Roman"/>
          <w:sz w:val="28"/>
          <w:szCs w:val="28"/>
        </w:rPr>
        <w:t>ба её проверки;</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н</w:t>
      </w:r>
      <w:r w:rsidR="007C6A34" w:rsidRPr="00E35358">
        <w:rPr>
          <w:rFonts w:ascii="Times New Roman" w:hAnsi="Times New Roman" w:cs="Times New Roman"/>
          <w:sz w:val="28"/>
          <w:szCs w:val="28"/>
        </w:rPr>
        <w:t>аходить и использовать дл</w:t>
      </w:r>
      <w:r>
        <w:rPr>
          <w:rFonts w:ascii="Times New Roman" w:hAnsi="Times New Roman" w:cs="Times New Roman"/>
          <w:sz w:val="28"/>
          <w:szCs w:val="28"/>
        </w:rPr>
        <w:t>я решения учебных задач тексто</w:t>
      </w:r>
      <w:r w:rsidR="007C6A34" w:rsidRPr="00E35358">
        <w:rPr>
          <w:rFonts w:ascii="Times New Roman" w:hAnsi="Times New Roman" w:cs="Times New Roman"/>
          <w:sz w:val="28"/>
          <w:szCs w:val="28"/>
        </w:rPr>
        <w:t>вую, графическую, аудиовизуальную информацию;</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читать и интерпретировать гра</w:t>
      </w:r>
      <w:r>
        <w:rPr>
          <w:rFonts w:ascii="Times New Roman" w:hAnsi="Times New Roman" w:cs="Times New Roman"/>
          <w:sz w:val="28"/>
          <w:szCs w:val="28"/>
        </w:rPr>
        <w:t>фически представленную ин</w:t>
      </w:r>
      <w:r w:rsidR="007C6A34" w:rsidRPr="00E35358">
        <w:rPr>
          <w:rFonts w:ascii="Times New Roman" w:hAnsi="Times New Roman" w:cs="Times New Roman"/>
          <w:sz w:val="28"/>
          <w:szCs w:val="28"/>
        </w:rPr>
        <w:t>формацию (схему, таблицу, иллюстрацию);</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инфо</w:t>
      </w:r>
      <w:r>
        <w:rPr>
          <w:rFonts w:ascii="Times New Roman" w:hAnsi="Times New Roman" w:cs="Times New Roman"/>
          <w:sz w:val="28"/>
          <w:szCs w:val="28"/>
        </w:rPr>
        <w:t>рмационной безопасности в усло</w:t>
      </w:r>
      <w:r w:rsidR="007C6A34" w:rsidRPr="00E35358">
        <w:rPr>
          <w:rFonts w:ascii="Times New Roman" w:hAnsi="Times New Roman" w:cs="Times New Roman"/>
          <w:sz w:val="28"/>
          <w:szCs w:val="28"/>
        </w:rPr>
        <w:t>виях контролируемого дос</w:t>
      </w:r>
      <w:r>
        <w:rPr>
          <w:rFonts w:ascii="Times New Roman" w:hAnsi="Times New Roman" w:cs="Times New Roman"/>
          <w:sz w:val="28"/>
          <w:szCs w:val="28"/>
        </w:rPr>
        <w:t>тупа в Интернет (с помощью учи</w:t>
      </w:r>
      <w:r w:rsidR="007C6A34" w:rsidRPr="00E35358">
        <w:rPr>
          <w:rFonts w:ascii="Times New Roman" w:hAnsi="Times New Roman" w:cs="Times New Roman"/>
          <w:sz w:val="28"/>
          <w:szCs w:val="28"/>
        </w:rPr>
        <w:t>теля);</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анализировать и созда</w:t>
      </w:r>
      <w:r>
        <w:rPr>
          <w:rFonts w:ascii="Times New Roman" w:hAnsi="Times New Roman" w:cs="Times New Roman"/>
          <w:sz w:val="28"/>
          <w:szCs w:val="28"/>
        </w:rPr>
        <w:t>вать текстовую, видео-, графиче</w:t>
      </w:r>
      <w:r w:rsidR="007C6A34" w:rsidRPr="00E35358">
        <w:rPr>
          <w:rFonts w:ascii="Times New Roman" w:hAnsi="Times New Roman" w:cs="Times New Roman"/>
          <w:sz w:val="28"/>
          <w:szCs w:val="28"/>
        </w:rPr>
        <w:t>скую, звуковую информац</w:t>
      </w:r>
      <w:r>
        <w:rPr>
          <w:rFonts w:ascii="Times New Roman" w:hAnsi="Times New Roman" w:cs="Times New Roman"/>
          <w:sz w:val="28"/>
          <w:szCs w:val="28"/>
        </w:rPr>
        <w:t>ию в соответствии с учебной за</w:t>
      </w:r>
      <w:r w:rsidR="007C6A34" w:rsidRPr="00E35358">
        <w:rPr>
          <w:rFonts w:ascii="Times New Roman" w:hAnsi="Times New Roman" w:cs="Times New Roman"/>
          <w:sz w:val="28"/>
          <w:szCs w:val="28"/>
        </w:rPr>
        <w:t>дачей;</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фиксировать полученные ре</w:t>
      </w:r>
      <w:r>
        <w:rPr>
          <w:rFonts w:ascii="Times New Roman" w:hAnsi="Times New Roman" w:cs="Times New Roman"/>
          <w:sz w:val="28"/>
          <w:szCs w:val="28"/>
        </w:rPr>
        <w:t>зультаты в текстовой форме (от</w:t>
      </w:r>
      <w:r w:rsidR="007C6A34" w:rsidRPr="00E35358">
        <w:rPr>
          <w:rFonts w:ascii="Times New Roman" w:hAnsi="Times New Roman" w:cs="Times New Roman"/>
          <w:sz w:val="28"/>
          <w:szCs w:val="28"/>
        </w:rPr>
        <w:t>чёт, выступление, высказыв</w:t>
      </w:r>
      <w:r>
        <w:rPr>
          <w:rFonts w:ascii="Times New Roman" w:hAnsi="Times New Roman" w:cs="Times New Roman"/>
          <w:sz w:val="28"/>
          <w:szCs w:val="28"/>
        </w:rPr>
        <w:t>ание) и графическом виде (рису</w:t>
      </w:r>
      <w:r w:rsidR="007C6A34" w:rsidRPr="00E35358">
        <w:rPr>
          <w:rFonts w:ascii="Times New Roman" w:hAnsi="Times New Roman" w:cs="Times New Roman"/>
          <w:sz w:val="28"/>
          <w:szCs w:val="28"/>
        </w:rPr>
        <w:t>нок, схема, диаграмма).</w:t>
      </w:r>
    </w:p>
    <w:p w:rsidR="007C6A34" w:rsidRPr="00DE68F0" w:rsidRDefault="007C6A34" w:rsidP="007C6A34">
      <w:pPr>
        <w:ind w:firstLine="709"/>
        <w:jc w:val="both"/>
        <w:rPr>
          <w:rFonts w:ascii="Times New Roman" w:hAnsi="Times New Roman" w:cs="Times New Roman"/>
          <w:b/>
          <w:i/>
          <w:sz w:val="28"/>
          <w:szCs w:val="28"/>
        </w:rPr>
      </w:pPr>
      <w:r w:rsidRPr="00DE68F0">
        <w:rPr>
          <w:rFonts w:ascii="Times New Roman" w:hAnsi="Times New Roman" w:cs="Times New Roman"/>
          <w:b/>
          <w:i/>
          <w:sz w:val="28"/>
          <w:szCs w:val="28"/>
        </w:rPr>
        <w:t xml:space="preserve">Коммуникативные </w:t>
      </w:r>
      <w:r w:rsidR="00DE68F0" w:rsidRPr="00DE68F0">
        <w:rPr>
          <w:rFonts w:ascii="Times New Roman" w:hAnsi="Times New Roman" w:cs="Times New Roman"/>
          <w:b/>
          <w:i/>
          <w:sz w:val="28"/>
          <w:szCs w:val="28"/>
        </w:rPr>
        <w:t>УУД</w:t>
      </w:r>
      <w:r w:rsidRPr="00DE68F0">
        <w:rPr>
          <w:rFonts w:ascii="Times New Roman" w:hAnsi="Times New Roman" w:cs="Times New Roman"/>
          <w:b/>
          <w:i/>
          <w:sz w:val="28"/>
          <w:szCs w:val="28"/>
        </w:rPr>
        <w:t>:</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в процессе диалогов задав</w:t>
      </w:r>
      <w:r>
        <w:rPr>
          <w:rFonts w:ascii="Times New Roman" w:hAnsi="Times New Roman" w:cs="Times New Roman"/>
          <w:sz w:val="28"/>
          <w:szCs w:val="28"/>
        </w:rPr>
        <w:t>ать вопросы, высказывать сужде</w:t>
      </w:r>
      <w:r w:rsidR="007C6A34" w:rsidRPr="00E35358">
        <w:rPr>
          <w:rFonts w:ascii="Times New Roman" w:hAnsi="Times New Roman" w:cs="Times New Roman"/>
          <w:sz w:val="28"/>
          <w:szCs w:val="28"/>
        </w:rPr>
        <w:t>ния, оценивать выступления участников;</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w:t>
      </w:r>
      <w:r w:rsidR="007C6A34" w:rsidRPr="00E35358">
        <w:rPr>
          <w:rFonts w:ascii="Times New Roman" w:hAnsi="Times New Roman" w:cs="Times New Roman"/>
          <w:sz w:val="28"/>
          <w:szCs w:val="28"/>
        </w:rPr>
        <w:t>ния; корректно и аргумен</w:t>
      </w:r>
      <w:r>
        <w:rPr>
          <w:rFonts w:ascii="Times New Roman" w:hAnsi="Times New Roman" w:cs="Times New Roman"/>
          <w:sz w:val="28"/>
          <w:szCs w:val="28"/>
        </w:rPr>
        <w:t>тированно высказывать своё мне</w:t>
      </w:r>
      <w:r w:rsidR="007C6A34" w:rsidRPr="00E35358">
        <w:rPr>
          <w:rFonts w:ascii="Times New Roman" w:hAnsi="Times New Roman" w:cs="Times New Roman"/>
          <w:sz w:val="28"/>
          <w:szCs w:val="28"/>
        </w:rPr>
        <w:t>ние; приводить доказательства своей правоты;</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ведения диалога и дискуссии; проявлять уважительное отношение к собеседнику;</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использовать смысловое чте</w:t>
      </w:r>
      <w:r>
        <w:rPr>
          <w:rFonts w:ascii="Times New Roman" w:hAnsi="Times New Roman" w:cs="Times New Roman"/>
          <w:sz w:val="28"/>
          <w:szCs w:val="28"/>
        </w:rPr>
        <w:t>ние для определения темы, глав</w:t>
      </w:r>
      <w:r w:rsidR="007C6A34" w:rsidRPr="00E35358">
        <w:rPr>
          <w:rFonts w:ascii="Times New Roman" w:hAnsi="Times New Roman" w:cs="Times New Roman"/>
          <w:sz w:val="28"/>
          <w:szCs w:val="28"/>
        </w:rPr>
        <w:t>ной мысли текста о приро</w:t>
      </w:r>
      <w:r>
        <w:rPr>
          <w:rFonts w:ascii="Times New Roman" w:hAnsi="Times New Roman" w:cs="Times New Roman"/>
          <w:sz w:val="28"/>
          <w:szCs w:val="28"/>
        </w:rPr>
        <w:t>де, социальной жизни, взаимоот</w:t>
      </w:r>
      <w:r w:rsidR="007C6A34" w:rsidRPr="00E35358">
        <w:rPr>
          <w:rFonts w:ascii="Times New Roman" w:hAnsi="Times New Roman" w:cs="Times New Roman"/>
          <w:sz w:val="28"/>
          <w:szCs w:val="28"/>
        </w:rPr>
        <w:t>ношениях и поступках людей;</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создавать устные и письменные те</w:t>
      </w:r>
      <w:r>
        <w:rPr>
          <w:rFonts w:ascii="Times New Roman" w:hAnsi="Times New Roman" w:cs="Times New Roman"/>
          <w:sz w:val="28"/>
          <w:szCs w:val="28"/>
        </w:rPr>
        <w:t>ксты (описание, рассужде</w:t>
      </w:r>
      <w:r w:rsidR="007C6A34" w:rsidRPr="00E35358">
        <w:rPr>
          <w:rFonts w:ascii="Times New Roman" w:hAnsi="Times New Roman" w:cs="Times New Roman"/>
          <w:sz w:val="28"/>
          <w:szCs w:val="28"/>
        </w:rPr>
        <w:t>ние, повествование);</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конструировать обобщения и выводы на основе полученных результатов наблюдений и опытной работы, подкреплять их доказательствами;</w:t>
      </w:r>
    </w:p>
    <w:p w:rsidR="007C6A34" w:rsidRPr="00E35358" w:rsidRDefault="00DE68F0" w:rsidP="00DE68F0">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находить ошибки и восстанавливать деформированный текст об изученных объектах и я</w:t>
      </w:r>
      <w:r>
        <w:rPr>
          <w:rFonts w:ascii="Times New Roman" w:hAnsi="Times New Roman" w:cs="Times New Roman"/>
          <w:sz w:val="28"/>
          <w:szCs w:val="28"/>
        </w:rPr>
        <w:t>влениях природы, событиях социальной жизни;</w:t>
      </w:r>
    </w:p>
    <w:p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готовить небольшие публичные выступления с возможной презентацией (текст, рисунки, фото, плакаты и др.) к тексту выступления.</w:t>
      </w:r>
    </w:p>
    <w:p w:rsidR="007C6A34" w:rsidRPr="00D171DD" w:rsidRDefault="007C6A34" w:rsidP="007C6A34">
      <w:pPr>
        <w:ind w:firstLine="709"/>
        <w:jc w:val="both"/>
        <w:rPr>
          <w:rFonts w:ascii="Times New Roman" w:hAnsi="Times New Roman" w:cs="Times New Roman"/>
          <w:b/>
          <w:i/>
          <w:sz w:val="28"/>
          <w:szCs w:val="28"/>
        </w:rPr>
      </w:pPr>
      <w:r w:rsidRPr="00D171DD">
        <w:rPr>
          <w:rFonts w:ascii="Times New Roman" w:hAnsi="Times New Roman" w:cs="Times New Roman"/>
          <w:b/>
          <w:i/>
          <w:sz w:val="28"/>
          <w:szCs w:val="28"/>
        </w:rPr>
        <w:lastRenderedPageBreak/>
        <w:t xml:space="preserve">Регулятивные </w:t>
      </w:r>
      <w:r w:rsidR="00D171DD" w:rsidRPr="00D171DD">
        <w:rPr>
          <w:rFonts w:ascii="Times New Roman" w:hAnsi="Times New Roman" w:cs="Times New Roman"/>
          <w:b/>
          <w:i/>
          <w:sz w:val="28"/>
          <w:szCs w:val="28"/>
        </w:rPr>
        <w:t>УУД</w:t>
      </w:r>
      <w:r w:rsidRPr="00D171DD">
        <w:rPr>
          <w:rFonts w:ascii="Times New Roman" w:hAnsi="Times New Roman" w:cs="Times New Roman"/>
          <w:b/>
          <w:i/>
          <w:sz w:val="28"/>
          <w:szCs w:val="28"/>
        </w:rPr>
        <w:t>:</w:t>
      </w:r>
    </w:p>
    <w:p w:rsidR="007C6A34" w:rsidRPr="00D171DD" w:rsidRDefault="007C6A34" w:rsidP="007C6A34">
      <w:pPr>
        <w:ind w:firstLine="709"/>
        <w:jc w:val="both"/>
        <w:rPr>
          <w:rFonts w:ascii="Times New Roman" w:hAnsi="Times New Roman" w:cs="Times New Roman"/>
          <w:i/>
          <w:sz w:val="28"/>
          <w:szCs w:val="28"/>
        </w:rPr>
      </w:pPr>
      <w:r w:rsidRPr="00D171DD">
        <w:rPr>
          <w:rFonts w:ascii="Times New Roman" w:hAnsi="Times New Roman" w:cs="Times New Roman"/>
          <w:i/>
          <w:sz w:val="28"/>
          <w:szCs w:val="28"/>
        </w:rPr>
        <w:t>Самоорганизация:</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планировать самостоятель</w:t>
      </w:r>
      <w:r>
        <w:rPr>
          <w:rFonts w:ascii="Times New Roman" w:hAnsi="Times New Roman" w:cs="Times New Roman"/>
          <w:sz w:val="28"/>
          <w:szCs w:val="28"/>
        </w:rPr>
        <w:t>но или с небольшой помощью учи</w:t>
      </w:r>
      <w:r w:rsidR="007C6A34" w:rsidRPr="00E35358">
        <w:rPr>
          <w:rFonts w:ascii="Times New Roman" w:hAnsi="Times New Roman" w:cs="Times New Roman"/>
          <w:sz w:val="28"/>
          <w:szCs w:val="28"/>
        </w:rPr>
        <w:t>теля действия по решению учебной задачи;</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выстраивать последователь</w:t>
      </w:r>
      <w:r>
        <w:rPr>
          <w:rFonts w:ascii="Times New Roman" w:hAnsi="Times New Roman" w:cs="Times New Roman"/>
          <w:sz w:val="28"/>
          <w:szCs w:val="28"/>
        </w:rPr>
        <w:t>ность выбранных действий и опе</w:t>
      </w:r>
      <w:r w:rsidR="007C6A34" w:rsidRPr="00E35358">
        <w:rPr>
          <w:rFonts w:ascii="Times New Roman" w:hAnsi="Times New Roman" w:cs="Times New Roman"/>
          <w:sz w:val="28"/>
          <w:szCs w:val="28"/>
        </w:rPr>
        <w:t>раций.</w:t>
      </w:r>
    </w:p>
    <w:p w:rsidR="007C6A34" w:rsidRPr="00D171DD" w:rsidRDefault="007C6A34" w:rsidP="007C6A34">
      <w:pPr>
        <w:ind w:firstLine="709"/>
        <w:jc w:val="both"/>
        <w:rPr>
          <w:rFonts w:ascii="Times New Roman" w:hAnsi="Times New Roman" w:cs="Times New Roman"/>
          <w:i/>
          <w:sz w:val="28"/>
          <w:szCs w:val="28"/>
        </w:rPr>
      </w:pPr>
      <w:r w:rsidRPr="00D171DD">
        <w:rPr>
          <w:rFonts w:ascii="Times New Roman" w:hAnsi="Times New Roman" w:cs="Times New Roman"/>
          <w:i/>
          <w:sz w:val="28"/>
          <w:szCs w:val="28"/>
        </w:rPr>
        <w:t>Самоконтроль:</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осуществлять контроль проце</w:t>
      </w:r>
      <w:r>
        <w:rPr>
          <w:rFonts w:ascii="Times New Roman" w:hAnsi="Times New Roman" w:cs="Times New Roman"/>
          <w:sz w:val="28"/>
          <w:szCs w:val="28"/>
        </w:rPr>
        <w:t>сса и результата своей деятель</w:t>
      </w:r>
      <w:r w:rsidR="007C6A34" w:rsidRPr="00E35358">
        <w:rPr>
          <w:rFonts w:ascii="Times New Roman" w:hAnsi="Times New Roman" w:cs="Times New Roman"/>
          <w:sz w:val="28"/>
          <w:szCs w:val="28"/>
        </w:rPr>
        <w:t>ности;</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н</w:t>
      </w:r>
      <w:r w:rsidR="007C6A34" w:rsidRPr="00E35358">
        <w:rPr>
          <w:rFonts w:ascii="Times New Roman" w:hAnsi="Times New Roman" w:cs="Times New Roman"/>
          <w:sz w:val="28"/>
          <w:szCs w:val="28"/>
        </w:rPr>
        <w:t>аходить ошибки в своей р</w:t>
      </w:r>
      <w:r>
        <w:rPr>
          <w:rFonts w:ascii="Times New Roman" w:hAnsi="Times New Roman" w:cs="Times New Roman"/>
          <w:sz w:val="28"/>
          <w:szCs w:val="28"/>
        </w:rPr>
        <w:t>аботе и устанавливать их причи</w:t>
      </w:r>
      <w:r w:rsidR="007C6A34" w:rsidRPr="00E35358">
        <w:rPr>
          <w:rFonts w:ascii="Times New Roman" w:hAnsi="Times New Roman" w:cs="Times New Roman"/>
          <w:sz w:val="28"/>
          <w:szCs w:val="28"/>
        </w:rPr>
        <w:t>ны; корректировать свои де</w:t>
      </w:r>
      <w:r>
        <w:rPr>
          <w:rFonts w:ascii="Times New Roman" w:hAnsi="Times New Roman" w:cs="Times New Roman"/>
          <w:sz w:val="28"/>
          <w:szCs w:val="28"/>
        </w:rPr>
        <w:t>йствия при необходимости (с не</w:t>
      </w:r>
      <w:r w:rsidR="007C6A34" w:rsidRPr="00E35358">
        <w:rPr>
          <w:rFonts w:ascii="Times New Roman" w:hAnsi="Times New Roman" w:cs="Times New Roman"/>
          <w:sz w:val="28"/>
          <w:szCs w:val="28"/>
        </w:rPr>
        <w:t>большой помощью учителя);</w:t>
      </w:r>
    </w:p>
    <w:p w:rsidR="007C6A34" w:rsidRPr="00D171DD"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предвидеть возможность </w:t>
      </w:r>
      <w:r>
        <w:rPr>
          <w:rFonts w:ascii="Times New Roman" w:hAnsi="Times New Roman" w:cs="Times New Roman"/>
          <w:sz w:val="28"/>
          <w:szCs w:val="28"/>
        </w:rPr>
        <w:t>возникновения трудностей и оши</w:t>
      </w:r>
      <w:r w:rsidR="007C6A34" w:rsidRPr="00E35358">
        <w:rPr>
          <w:rFonts w:ascii="Times New Roman" w:hAnsi="Times New Roman" w:cs="Times New Roman"/>
          <w:sz w:val="28"/>
          <w:szCs w:val="28"/>
        </w:rPr>
        <w:t>бок, предусматривать способ</w:t>
      </w:r>
      <w:r w:rsidR="0022127E">
        <w:rPr>
          <w:rFonts w:ascii="Times New Roman" w:hAnsi="Times New Roman" w:cs="Times New Roman"/>
          <w:sz w:val="28"/>
          <w:szCs w:val="28"/>
        </w:rPr>
        <w:t>ы их предупреждения, в т.ч.</w:t>
      </w:r>
      <w:r w:rsidR="007C6A34" w:rsidRPr="00D171DD">
        <w:rPr>
          <w:rFonts w:ascii="Times New Roman" w:hAnsi="Times New Roman" w:cs="Times New Roman"/>
          <w:sz w:val="28"/>
          <w:szCs w:val="28"/>
        </w:rPr>
        <w:t xml:space="preserve"> в житейских ситуациях, опасных для здоровья и жизни.</w:t>
      </w:r>
    </w:p>
    <w:p w:rsidR="007C6A34" w:rsidRPr="00D171DD" w:rsidRDefault="007C6A34" w:rsidP="007C6A34">
      <w:pPr>
        <w:ind w:firstLine="709"/>
        <w:jc w:val="both"/>
        <w:rPr>
          <w:rFonts w:ascii="Times New Roman" w:hAnsi="Times New Roman" w:cs="Times New Roman"/>
          <w:i/>
          <w:sz w:val="28"/>
          <w:szCs w:val="28"/>
        </w:rPr>
      </w:pPr>
      <w:r w:rsidRPr="00D171DD">
        <w:rPr>
          <w:rFonts w:ascii="Times New Roman" w:hAnsi="Times New Roman" w:cs="Times New Roman"/>
          <w:i/>
          <w:sz w:val="28"/>
          <w:szCs w:val="28"/>
        </w:rPr>
        <w:t>Самооценка:</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объективно оценивать резул</w:t>
      </w:r>
      <w:r>
        <w:rPr>
          <w:rFonts w:ascii="Times New Roman" w:hAnsi="Times New Roman" w:cs="Times New Roman"/>
          <w:sz w:val="28"/>
          <w:szCs w:val="28"/>
        </w:rPr>
        <w:t>ьтаты своей деятельности, соот</w:t>
      </w:r>
      <w:r w:rsidR="007C6A34" w:rsidRPr="00E35358">
        <w:rPr>
          <w:rFonts w:ascii="Times New Roman" w:hAnsi="Times New Roman" w:cs="Times New Roman"/>
          <w:sz w:val="28"/>
          <w:szCs w:val="28"/>
        </w:rPr>
        <w:t>носить свою оценку с оценкой учителя;</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оценивать целесообразность выбранных способов действия, при необходимости корректировать их.</w:t>
      </w:r>
    </w:p>
    <w:p w:rsidR="007C6A34" w:rsidRPr="00D171DD" w:rsidRDefault="007C6A34" w:rsidP="007C6A34">
      <w:pPr>
        <w:ind w:firstLine="709"/>
        <w:jc w:val="both"/>
        <w:rPr>
          <w:rFonts w:ascii="Times New Roman" w:hAnsi="Times New Roman" w:cs="Times New Roman"/>
          <w:i/>
          <w:sz w:val="28"/>
          <w:szCs w:val="28"/>
        </w:rPr>
      </w:pPr>
      <w:r w:rsidRPr="00D171DD">
        <w:rPr>
          <w:rFonts w:ascii="Times New Roman" w:hAnsi="Times New Roman" w:cs="Times New Roman"/>
          <w:i/>
          <w:sz w:val="28"/>
          <w:szCs w:val="28"/>
        </w:rPr>
        <w:t>Совместная деятельность:</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понимать значение колле</w:t>
      </w:r>
      <w:r>
        <w:rPr>
          <w:rFonts w:ascii="Times New Roman" w:hAnsi="Times New Roman" w:cs="Times New Roman"/>
          <w:sz w:val="28"/>
          <w:szCs w:val="28"/>
        </w:rPr>
        <w:t>ктивной деятельности для успеш</w:t>
      </w:r>
      <w:r w:rsidR="007C6A34" w:rsidRPr="00E35358">
        <w:rPr>
          <w:rFonts w:ascii="Times New Roman" w:hAnsi="Times New Roman" w:cs="Times New Roman"/>
          <w:sz w:val="28"/>
          <w:szCs w:val="28"/>
        </w:rPr>
        <w:t>ного решения учебной (пра</w:t>
      </w:r>
      <w:r>
        <w:rPr>
          <w:rFonts w:ascii="Times New Roman" w:hAnsi="Times New Roman" w:cs="Times New Roman"/>
          <w:sz w:val="28"/>
          <w:szCs w:val="28"/>
        </w:rPr>
        <w:t>ктической) задачи; активно уча</w:t>
      </w:r>
      <w:r w:rsidR="007C6A34" w:rsidRPr="00E35358">
        <w:rPr>
          <w:rFonts w:ascii="Times New Roman" w:hAnsi="Times New Roman" w:cs="Times New Roman"/>
          <w:sz w:val="28"/>
          <w:szCs w:val="28"/>
        </w:rPr>
        <w:t>ствовать в формулировании краткосрочных и долгосрочных целей совместной деятельности (на основе изучен</w:t>
      </w:r>
      <w:r>
        <w:rPr>
          <w:rFonts w:ascii="Times New Roman" w:hAnsi="Times New Roman" w:cs="Times New Roman"/>
          <w:sz w:val="28"/>
          <w:szCs w:val="28"/>
        </w:rPr>
        <w:t>ного мате</w:t>
      </w:r>
      <w:r w:rsidR="007C6A34" w:rsidRPr="00E35358">
        <w:rPr>
          <w:rFonts w:ascii="Times New Roman" w:hAnsi="Times New Roman" w:cs="Times New Roman"/>
          <w:sz w:val="28"/>
          <w:szCs w:val="28"/>
        </w:rPr>
        <w:t>риала по окружающему миру);</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коллективно строить действия по достижению общей цели: распределять роли, договари</w:t>
      </w:r>
      <w:r>
        <w:rPr>
          <w:rFonts w:ascii="Times New Roman" w:hAnsi="Times New Roman" w:cs="Times New Roman"/>
          <w:sz w:val="28"/>
          <w:szCs w:val="28"/>
        </w:rPr>
        <w:t>ваться, обсуждать процесс и ре</w:t>
      </w:r>
      <w:r w:rsidR="007C6A34" w:rsidRPr="00E35358">
        <w:rPr>
          <w:rFonts w:ascii="Times New Roman" w:hAnsi="Times New Roman" w:cs="Times New Roman"/>
          <w:sz w:val="28"/>
          <w:szCs w:val="28"/>
        </w:rPr>
        <w:t>зультат совместной работы;</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проявлять готовность руководить, выполнять поручения, подчиняться;</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выполнять правила совместной деятельности: справедливо распределять и оценивать</w:t>
      </w:r>
      <w:r>
        <w:rPr>
          <w:rFonts w:ascii="Times New Roman" w:hAnsi="Times New Roman" w:cs="Times New Roman"/>
          <w:sz w:val="28"/>
          <w:szCs w:val="28"/>
        </w:rPr>
        <w:t xml:space="preserve"> работу каждого участника; счи</w:t>
      </w:r>
      <w:r w:rsidR="007C6A34" w:rsidRPr="00E35358">
        <w:rPr>
          <w:rFonts w:ascii="Times New Roman" w:hAnsi="Times New Roman" w:cs="Times New Roman"/>
          <w:sz w:val="28"/>
          <w:szCs w:val="28"/>
        </w:rPr>
        <w:t>таться с наличи</w:t>
      </w:r>
      <w:r>
        <w:rPr>
          <w:rFonts w:ascii="Times New Roman" w:hAnsi="Times New Roman" w:cs="Times New Roman"/>
          <w:sz w:val="28"/>
          <w:szCs w:val="28"/>
        </w:rPr>
        <w:t>ем разных мнений; не допускать конфлик</w:t>
      </w:r>
      <w:r w:rsidR="007C6A34" w:rsidRPr="00E35358">
        <w:rPr>
          <w:rFonts w:ascii="Times New Roman" w:hAnsi="Times New Roman" w:cs="Times New Roman"/>
          <w:sz w:val="28"/>
          <w:szCs w:val="28"/>
        </w:rPr>
        <w:t>тов, при их возникновении мирно разрешать без участия взрослого;</w:t>
      </w:r>
    </w:p>
    <w:p w:rsidR="00D171DD" w:rsidRPr="002D1EC0" w:rsidRDefault="00D171DD" w:rsidP="002D1EC0">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ответственно выполнять свою часть работы.</w:t>
      </w:r>
    </w:p>
    <w:p w:rsidR="00D171DD" w:rsidRPr="00D171DD" w:rsidRDefault="00D171DD" w:rsidP="00D171DD">
      <w:pPr>
        <w:jc w:val="both"/>
        <w:rPr>
          <w:rFonts w:ascii="Times New Roman" w:hAnsi="Times New Roman" w:cs="Times New Roman"/>
          <w:b/>
          <w:sz w:val="28"/>
          <w:szCs w:val="28"/>
        </w:rPr>
      </w:pPr>
    </w:p>
    <w:p w:rsidR="00D171DD" w:rsidRPr="00D171DD" w:rsidRDefault="00D171DD" w:rsidP="007C6A34">
      <w:pPr>
        <w:ind w:firstLine="709"/>
        <w:jc w:val="both"/>
        <w:rPr>
          <w:rFonts w:ascii="Times New Roman" w:hAnsi="Times New Roman" w:cs="Times New Roman"/>
          <w:b/>
          <w:sz w:val="28"/>
          <w:szCs w:val="28"/>
        </w:rPr>
      </w:pPr>
      <w:r w:rsidRPr="00D171DD">
        <w:rPr>
          <w:rFonts w:ascii="Times New Roman" w:hAnsi="Times New Roman" w:cs="Times New Roman"/>
          <w:b/>
          <w:sz w:val="28"/>
          <w:szCs w:val="28"/>
        </w:rPr>
        <w:t>ПРЕДМЕТНЫЕ РЕЗУЛЬТАТЫ ОСВОЕНИЯ ПРОГРАММЫ</w:t>
      </w:r>
    </w:p>
    <w:p w:rsidR="00D171DD" w:rsidRDefault="00D171DD" w:rsidP="00D171DD">
      <w:pPr>
        <w:pStyle w:val="a3"/>
        <w:ind w:left="1419"/>
        <w:jc w:val="both"/>
        <w:rPr>
          <w:rFonts w:ascii="Times New Roman" w:hAnsi="Times New Roman" w:cs="Times New Roman"/>
          <w:sz w:val="28"/>
          <w:szCs w:val="28"/>
        </w:rPr>
      </w:pPr>
    </w:p>
    <w:p w:rsidR="00D171DD" w:rsidRPr="00D171DD" w:rsidRDefault="00D171DD" w:rsidP="00D171DD">
      <w:pPr>
        <w:pStyle w:val="a3"/>
        <w:ind w:left="0"/>
        <w:jc w:val="center"/>
        <w:rPr>
          <w:rFonts w:ascii="Times New Roman" w:hAnsi="Times New Roman" w:cs="Times New Roman"/>
          <w:b/>
          <w:sz w:val="28"/>
          <w:szCs w:val="28"/>
        </w:rPr>
      </w:pPr>
      <w:r w:rsidRPr="00D171DD">
        <w:rPr>
          <w:rFonts w:ascii="Times New Roman" w:hAnsi="Times New Roman" w:cs="Times New Roman"/>
          <w:b/>
          <w:sz w:val="28"/>
          <w:szCs w:val="28"/>
        </w:rPr>
        <w:t>1 КЛАСС</w:t>
      </w:r>
    </w:p>
    <w:p w:rsidR="007C6A34" w:rsidRPr="00D171DD" w:rsidRDefault="007C6A34" w:rsidP="007C6A34">
      <w:pPr>
        <w:ind w:firstLine="709"/>
        <w:jc w:val="both"/>
        <w:rPr>
          <w:rFonts w:ascii="Times New Roman" w:hAnsi="Times New Roman" w:cs="Times New Roman"/>
          <w:b/>
          <w:i/>
          <w:sz w:val="28"/>
          <w:szCs w:val="28"/>
        </w:rPr>
      </w:pPr>
      <w:r w:rsidRPr="00D171DD">
        <w:rPr>
          <w:rFonts w:ascii="Times New Roman" w:hAnsi="Times New Roman" w:cs="Times New Roman"/>
          <w:b/>
          <w:i/>
          <w:sz w:val="28"/>
          <w:szCs w:val="28"/>
        </w:rPr>
        <w:t>К концу обучения в 1 классе обучающийся научится:</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называть себя и членов сво</w:t>
      </w:r>
      <w:r>
        <w:rPr>
          <w:rFonts w:ascii="Times New Roman" w:hAnsi="Times New Roman" w:cs="Times New Roman"/>
          <w:sz w:val="28"/>
          <w:szCs w:val="28"/>
        </w:rPr>
        <w:t>ей семьи по фамилии, имени, от</w:t>
      </w:r>
      <w:r w:rsidR="007C6A34" w:rsidRPr="00E35358">
        <w:rPr>
          <w:rFonts w:ascii="Times New Roman" w:hAnsi="Times New Roman" w:cs="Times New Roman"/>
          <w:sz w:val="28"/>
          <w:szCs w:val="28"/>
        </w:rPr>
        <w:t>честву, профессии членов своей семьи, домашний адрес и адрес своей школы; проявл</w:t>
      </w:r>
      <w:r>
        <w:rPr>
          <w:rFonts w:ascii="Times New Roman" w:hAnsi="Times New Roman" w:cs="Times New Roman"/>
          <w:sz w:val="28"/>
          <w:szCs w:val="28"/>
        </w:rPr>
        <w:t>ять уважение к семейным ценно</w:t>
      </w:r>
      <w:r w:rsidR="007C6A34" w:rsidRPr="00E35358">
        <w:rPr>
          <w:rFonts w:ascii="Times New Roman" w:hAnsi="Times New Roman" w:cs="Times New Roman"/>
          <w:sz w:val="28"/>
          <w:szCs w:val="28"/>
        </w:rPr>
        <w:t>стям и традициям, соблюдать правила нравствен</w:t>
      </w:r>
      <w:r>
        <w:rPr>
          <w:rFonts w:ascii="Times New Roman" w:hAnsi="Times New Roman" w:cs="Times New Roman"/>
          <w:sz w:val="28"/>
          <w:szCs w:val="28"/>
        </w:rPr>
        <w:t>ного поведе</w:t>
      </w:r>
      <w:r w:rsidR="007C6A34" w:rsidRPr="00E35358">
        <w:rPr>
          <w:rFonts w:ascii="Times New Roman" w:hAnsi="Times New Roman" w:cs="Times New Roman"/>
          <w:sz w:val="28"/>
          <w:szCs w:val="28"/>
        </w:rPr>
        <w:t>ния в социуме и на природе;</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воспроизводить название св</w:t>
      </w:r>
      <w:r>
        <w:rPr>
          <w:rFonts w:ascii="Times New Roman" w:hAnsi="Times New Roman" w:cs="Times New Roman"/>
          <w:sz w:val="28"/>
          <w:szCs w:val="28"/>
        </w:rPr>
        <w:t>оего населённого пункта, регио</w:t>
      </w:r>
      <w:r w:rsidR="007C6A34" w:rsidRPr="00E35358">
        <w:rPr>
          <w:rFonts w:ascii="Times New Roman" w:hAnsi="Times New Roman" w:cs="Times New Roman"/>
          <w:sz w:val="28"/>
          <w:szCs w:val="28"/>
        </w:rPr>
        <w:t>на, страны;</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приводить примеры культурных объектов родного края, школьных традиций и праздников, традиций и ценностей своей семьи, профессий;</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E35358">
        <w:rPr>
          <w:rFonts w:ascii="Times New Roman" w:hAnsi="Times New Roman" w:cs="Times New Roman"/>
          <w:sz w:val="28"/>
          <w:szCs w:val="28"/>
        </w:rPr>
        <w:t>различать объекты живой и</w:t>
      </w:r>
      <w:r>
        <w:rPr>
          <w:rFonts w:ascii="Times New Roman" w:hAnsi="Times New Roman" w:cs="Times New Roman"/>
          <w:sz w:val="28"/>
          <w:szCs w:val="28"/>
        </w:rPr>
        <w:t xml:space="preserve"> неживой природы, объекты, соз</w:t>
      </w:r>
      <w:r w:rsidR="007C6A34" w:rsidRPr="00E35358">
        <w:rPr>
          <w:rFonts w:ascii="Times New Roman" w:hAnsi="Times New Roman" w:cs="Times New Roman"/>
          <w:sz w:val="28"/>
          <w:szCs w:val="28"/>
        </w:rPr>
        <w:t>данные человеком, и природные материалы, части растений (корень, стебель, лист, цве</w:t>
      </w:r>
      <w:r>
        <w:rPr>
          <w:rFonts w:ascii="Times New Roman" w:hAnsi="Times New Roman" w:cs="Times New Roman"/>
          <w:sz w:val="28"/>
          <w:szCs w:val="28"/>
        </w:rPr>
        <w:t>ток, плод, семя), группы живот</w:t>
      </w:r>
      <w:r w:rsidR="007C6A34" w:rsidRPr="00E35358">
        <w:rPr>
          <w:rFonts w:ascii="Times New Roman" w:hAnsi="Times New Roman" w:cs="Times New Roman"/>
          <w:sz w:val="28"/>
          <w:szCs w:val="28"/>
        </w:rPr>
        <w:t>ных (насекомые, рыбы, птицы, звери);</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описывать на основе опорн</w:t>
      </w:r>
      <w:r>
        <w:rPr>
          <w:rFonts w:ascii="Times New Roman" w:hAnsi="Times New Roman" w:cs="Times New Roman"/>
          <w:sz w:val="28"/>
          <w:szCs w:val="28"/>
        </w:rPr>
        <w:t>ых слов наиболее распространён</w:t>
      </w:r>
      <w:r w:rsidR="007C6A34" w:rsidRPr="00E35358">
        <w:rPr>
          <w:rFonts w:ascii="Times New Roman" w:hAnsi="Times New Roman" w:cs="Times New Roman"/>
          <w:sz w:val="28"/>
          <w:szCs w:val="28"/>
        </w:rPr>
        <w:t>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применять правила ухода</w:t>
      </w:r>
      <w:r>
        <w:rPr>
          <w:rFonts w:ascii="Times New Roman" w:hAnsi="Times New Roman" w:cs="Times New Roman"/>
          <w:sz w:val="28"/>
          <w:szCs w:val="28"/>
        </w:rPr>
        <w:t xml:space="preserve"> за комнатными растениями и до</w:t>
      </w:r>
      <w:r w:rsidR="007C6A34" w:rsidRPr="00E35358">
        <w:rPr>
          <w:rFonts w:ascii="Times New Roman" w:hAnsi="Times New Roman" w:cs="Times New Roman"/>
          <w:sz w:val="28"/>
          <w:szCs w:val="28"/>
        </w:rPr>
        <w:t>машними животными;</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проводить, соблюдая правила безопасного труда, несложные групповые и индивидуальные наблюдения (</w:t>
      </w:r>
      <w:r w:rsidR="006E6F04" w:rsidRPr="00E35358">
        <w:rPr>
          <w:rFonts w:ascii="Times New Roman" w:hAnsi="Times New Roman" w:cs="Times New Roman"/>
          <w:sz w:val="28"/>
          <w:szCs w:val="28"/>
        </w:rPr>
        <w:t>в т.ч.</w:t>
      </w:r>
      <w:r w:rsidR="007C6A34" w:rsidRPr="00E35358">
        <w:rPr>
          <w:rFonts w:ascii="Times New Roman" w:hAnsi="Times New Roman" w:cs="Times New Roman"/>
          <w:sz w:val="28"/>
          <w:szCs w:val="28"/>
        </w:rPr>
        <w:t xml:space="preserve"> за сезонными изменениями в природе сво</w:t>
      </w:r>
      <w:r>
        <w:rPr>
          <w:rFonts w:ascii="Times New Roman" w:hAnsi="Times New Roman" w:cs="Times New Roman"/>
          <w:sz w:val="28"/>
          <w:szCs w:val="28"/>
        </w:rPr>
        <w:t>ей местности), изме</w:t>
      </w:r>
      <w:r w:rsidR="007C6A34" w:rsidRPr="00E35358">
        <w:rPr>
          <w:rFonts w:ascii="Times New Roman" w:hAnsi="Times New Roman" w:cs="Times New Roman"/>
          <w:sz w:val="28"/>
          <w:szCs w:val="28"/>
        </w:rPr>
        <w:t>рения (</w:t>
      </w:r>
      <w:r w:rsidR="006E6F04" w:rsidRPr="00E35358">
        <w:rPr>
          <w:rFonts w:ascii="Times New Roman" w:hAnsi="Times New Roman" w:cs="Times New Roman"/>
          <w:sz w:val="28"/>
          <w:szCs w:val="28"/>
        </w:rPr>
        <w:t>в т.ч.</w:t>
      </w:r>
      <w:r w:rsidR="007C6A34" w:rsidRPr="00E35358">
        <w:rPr>
          <w:rFonts w:ascii="Times New Roman" w:hAnsi="Times New Roman" w:cs="Times New Roman"/>
          <w:sz w:val="28"/>
          <w:szCs w:val="28"/>
        </w:rPr>
        <w:t xml:space="preserve"> вести сч</w:t>
      </w:r>
      <w:r>
        <w:rPr>
          <w:rFonts w:ascii="Times New Roman" w:hAnsi="Times New Roman" w:cs="Times New Roman"/>
          <w:sz w:val="28"/>
          <w:szCs w:val="28"/>
        </w:rPr>
        <w:t>ёт времени, измерять температу</w:t>
      </w:r>
      <w:r w:rsidR="007C6A34" w:rsidRPr="00E35358">
        <w:rPr>
          <w:rFonts w:ascii="Times New Roman" w:hAnsi="Times New Roman" w:cs="Times New Roman"/>
          <w:sz w:val="28"/>
          <w:szCs w:val="28"/>
        </w:rPr>
        <w:t>ру воздуха) и опыты под руководством учителя;</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использовать для ответов на вопросы небольшие тексты о природе и обществе;</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оценивать ситуации, рас</w:t>
      </w:r>
      <w:r>
        <w:rPr>
          <w:rFonts w:ascii="Times New Roman" w:hAnsi="Times New Roman" w:cs="Times New Roman"/>
          <w:sz w:val="28"/>
          <w:szCs w:val="28"/>
        </w:rPr>
        <w:t>крывающие положительное и нега</w:t>
      </w:r>
      <w:r w:rsidR="007C6A34" w:rsidRPr="00E35358">
        <w:rPr>
          <w:rFonts w:ascii="Times New Roman" w:hAnsi="Times New Roman" w:cs="Times New Roman"/>
          <w:sz w:val="28"/>
          <w:szCs w:val="28"/>
        </w:rPr>
        <w:t>тивное отно</w:t>
      </w:r>
      <w:r w:rsidR="002D1EC0">
        <w:rPr>
          <w:rFonts w:ascii="Times New Roman" w:hAnsi="Times New Roman" w:cs="Times New Roman"/>
          <w:sz w:val="28"/>
          <w:szCs w:val="28"/>
        </w:rPr>
        <w:t xml:space="preserve">шение к </w:t>
      </w:r>
      <w:r>
        <w:rPr>
          <w:rFonts w:ascii="Times New Roman" w:hAnsi="Times New Roman" w:cs="Times New Roman"/>
          <w:sz w:val="28"/>
          <w:szCs w:val="28"/>
        </w:rPr>
        <w:t xml:space="preserve">природе; правила поведения в </w:t>
      </w:r>
      <w:r w:rsidR="007C6A34" w:rsidRPr="00E35358">
        <w:rPr>
          <w:rFonts w:ascii="Times New Roman" w:hAnsi="Times New Roman" w:cs="Times New Roman"/>
          <w:sz w:val="28"/>
          <w:szCs w:val="28"/>
        </w:rPr>
        <w:t>быту, в общественных местах;</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безопас</w:t>
      </w:r>
      <w:r>
        <w:rPr>
          <w:rFonts w:ascii="Times New Roman" w:hAnsi="Times New Roman" w:cs="Times New Roman"/>
          <w:sz w:val="28"/>
          <w:szCs w:val="28"/>
        </w:rPr>
        <w:t>ности на учебном месте школьни</w:t>
      </w:r>
      <w:r w:rsidR="007C6A34" w:rsidRPr="00E35358">
        <w:rPr>
          <w:rFonts w:ascii="Times New Roman" w:hAnsi="Times New Roman" w:cs="Times New Roman"/>
          <w:sz w:val="28"/>
          <w:szCs w:val="28"/>
        </w:rPr>
        <w:t>ка; во время наблюдений и опытов; безопасно пользоваться бытовыми электроприборами;</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здорового питания и личной гигиены;</w:t>
      </w:r>
    </w:p>
    <w:p w:rsidR="007C6A34" w:rsidRPr="00E35358" w:rsidRDefault="00D171DD" w:rsidP="00D171D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соблюдать правила </w:t>
      </w:r>
      <w:r>
        <w:rPr>
          <w:rFonts w:ascii="Times New Roman" w:hAnsi="Times New Roman" w:cs="Times New Roman"/>
          <w:sz w:val="28"/>
          <w:szCs w:val="28"/>
        </w:rPr>
        <w:t>безопасного поведения пешехода;</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безопасного поведения в природе;</w:t>
      </w:r>
    </w:p>
    <w:p w:rsidR="007C6A34"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 помощью взрослых (учителя, родителей) пользоваться электронным дневником и электронными ресурсами школы.</w:t>
      </w:r>
    </w:p>
    <w:p w:rsidR="00D171DD" w:rsidRPr="00E35358" w:rsidRDefault="00D171DD" w:rsidP="007C6A34">
      <w:pPr>
        <w:ind w:firstLine="709"/>
        <w:jc w:val="both"/>
        <w:rPr>
          <w:rFonts w:ascii="Times New Roman" w:hAnsi="Times New Roman" w:cs="Times New Roman"/>
          <w:sz w:val="28"/>
          <w:szCs w:val="28"/>
        </w:rPr>
      </w:pPr>
    </w:p>
    <w:p w:rsidR="007C6A34" w:rsidRPr="00D171DD" w:rsidRDefault="00D171DD" w:rsidP="00D171DD">
      <w:pPr>
        <w:jc w:val="center"/>
        <w:rPr>
          <w:rFonts w:ascii="Times New Roman" w:hAnsi="Times New Roman" w:cs="Times New Roman"/>
          <w:b/>
          <w:sz w:val="28"/>
          <w:szCs w:val="28"/>
        </w:rPr>
      </w:pPr>
      <w:r w:rsidRPr="00D171DD">
        <w:rPr>
          <w:rFonts w:ascii="Times New Roman" w:hAnsi="Times New Roman" w:cs="Times New Roman"/>
          <w:b/>
          <w:sz w:val="28"/>
          <w:szCs w:val="28"/>
        </w:rPr>
        <w:t>2 КЛАСС</w:t>
      </w:r>
    </w:p>
    <w:p w:rsidR="007C6A34" w:rsidRPr="00D171DD" w:rsidRDefault="007C6A34" w:rsidP="007C6A34">
      <w:pPr>
        <w:ind w:firstLine="709"/>
        <w:jc w:val="both"/>
        <w:rPr>
          <w:rFonts w:ascii="Times New Roman" w:hAnsi="Times New Roman" w:cs="Times New Roman"/>
          <w:b/>
          <w:i/>
          <w:sz w:val="28"/>
          <w:szCs w:val="28"/>
        </w:rPr>
      </w:pPr>
      <w:r w:rsidRPr="00D171DD">
        <w:rPr>
          <w:rFonts w:ascii="Times New Roman" w:hAnsi="Times New Roman" w:cs="Times New Roman"/>
          <w:b/>
          <w:i/>
          <w:sz w:val="28"/>
          <w:szCs w:val="28"/>
        </w:rPr>
        <w:t>К концу обучения во 2 классе обучающийся научится:</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находить Россию </w:t>
      </w:r>
      <w:r>
        <w:rPr>
          <w:rFonts w:ascii="Times New Roman" w:hAnsi="Times New Roman" w:cs="Times New Roman"/>
          <w:sz w:val="28"/>
          <w:szCs w:val="28"/>
        </w:rPr>
        <w:t>на карте мира, на карте России -</w:t>
      </w:r>
      <w:r w:rsidR="007C6A34" w:rsidRPr="00E35358">
        <w:rPr>
          <w:rFonts w:ascii="Times New Roman" w:hAnsi="Times New Roman" w:cs="Times New Roman"/>
          <w:sz w:val="28"/>
          <w:szCs w:val="28"/>
        </w:rPr>
        <w:t xml:space="preserve"> Москву, свой регион и его главный город;</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узнавать государственн</w:t>
      </w:r>
      <w:r>
        <w:rPr>
          <w:rFonts w:ascii="Times New Roman" w:hAnsi="Times New Roman" w:cs="Times New Roman"/>
          <w:sz w:val="28"/>
          <w:szCs w:val="28"/>
        </w:rPr>
        <w:t>ую символику Российской Федера</w:t>
      </w:r>
      <w:r w:rsidR="007C6A34" w:rsidRPr="00E35358">
        <w:rPr>
          <w:rFonts w:ascii="Times New Roman" w:hAnsi="Times New Roman" w:cs="Times New Roman"/>
          <w:sz w:val="28"/>
          <w:szCs w:val="28"/>
        </w:rPr>
        <w:t>ции (гимн, герб, флаг) и своего региона;</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проявлять уважение к семейным ценностям и традициям, традициям своего народа и других народов, государственным символам России; соблюдат</w:t>
      </w:r>
      <w:r>
        <w:rPr>
          <w:rFonts w:ascii="Times New Roman" w:hAnsi="Times New Roman" w:cs="Times New Roman"/>
          <w:sz w:val="28"/>
          <w:szCs w:val="28"/>
        </w:rPr>
        <w:t>ь правила нравственного поведе</w:t>
      </w:r>
      <w:r w:rsidR="007C6A34" w:rsidRPr="00E35358">
        <w:rPr>
          <w:rFonts w:ascii="Times New Roman" w:hAnsi="Times New Roman" w:cs="Times New Roman"/>
          <w:sz w:val="28"/>
          <w:szCs w:val="28"/>
        </w:rPr>
        <w:t>ния в социуме и на природе;</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распознавать изученные объекты окружающего мира по их описанию, рисункам и фо</w:t>
      </w:r>
      <w:r>
        <w:rPr>
          <w:rFonts w:ascii="Times New Roman" w:hAnsi="Times New Roman" w:cs="Times New Roman"/>
          <w:sz w:val="28"/>
          <w:szCs w:val="28"/>
        </w:rPr>
        <w:t>тографиям, различать их в окру</w:t>
      </w:r>
      <w:r w:rsidR="007C6A34" w:rsidRPr="00E35358">
        <w:rPr>
          <w:rFonts w:ascii="Times New Roman" w:hAnsi="Times New Roman" w:cs="Times New Roman"/>
          <w:sz w:val="28"/>
          <w:szCs w:val="28"/>
        </w:rPr>
        <w:t>жающем мире;</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приводить примеры изуче</w:t>
      </w:r>
      <w:r>
        <w:rPr>
          <w:rFonts w:ascii="Times New Roman" w:hAnsi="Times New Roman" w:cs="Times New Roman"/>
          <w:sz w:val="28"/>
          <w:szCs w:val="28"/>
        </w:rPr>
        <w:t>нных традиций, обычаев и празд</w:t>
      </w:r>
      <w:r w:rsidR="007C6A34" w:rsidRPr="00E35358">
        <w:rPr>
          <w:rFonts w:ascii="Times New Roman" w:hAnsi="Times New Roman" w:cs="Times New Roman"/>
          <w:sz w:val="28"/>
          <w:szCs w:val="28"/>
        </w:rPr>
        <w:t>ников народов родного края; важных событий прошлого и настоящего родного края; тру</w:t>
      </w:r>
      <w:r>
        <w:rPr>
          <w:rFonts w:ascii="Times New Roman" w:hAnsi="Times New Roman" w:cs="Times New Roman"/>
          <w:sz w:val="28"/>
          <w:szCs w:val="28"/>
        </w:rPr>
        <w:t>довой деятельности и профес</w:t>
      </w:r>
      <w:r w:rsidR="007C6A34" w:rsidRPr="00E35358">
        <w:rPr>
          <w:rFonts w:ascii="Times New Roman" w:hAnsi="Times New Roman" w:cs="Times New Roman"/>
          <w:sz w:val="28"/>
          <w:szCs w:val="28"/>
        </w:rPr>
        <w:t>сий жителей родного края;</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проводить, соблюдая правила безопасного труда, несложные наблюдения и опыты с природными объектами, измерения;</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приводить примеры изученн</w:t>
      </w:r>
      <w:r>
        <w:rPr>
          <w:rFonts w:ascii="Times New Roman" w:hAnsi="Times New Roman" w:cs="Times New Roman"/>
          <w:sz w:val="28"/>
          <w:szCs w:val="28"/>
        </w:rPr>
        <w:t>ых взаимосвязей в природе, при</w:t>
      </w:r>
      <w:r w:rsidR="007C6A34" w:rsidRPr="00E35358">
        <w:rPr>
          <w:rFonts w:ascii="Times New Roman" w:hAnsi="Times New Roman" w:cs="Times New Roman"/>
          <w:sz w:val="28"/>
          <w:szCs w:val="28"/>
        </w:rPr>
        <w:t>меры, иллюстрирующие з</w:t>
      </w:r>
      <w:r>
        <w:rPr>
          <w:rFonts w:ascii="Times New Roman" w:hAnsi="Times New Roman" w:cs="Times New Roman"/>
          <w:sz w:val="28"/>
          <w:szCs w:val="28"/>
        </w:rPr>
        <w:t>начение природы в жизни челове</w:t>
      </w:r>
      <w:r w:rsidR="007C6A34" w:rsidRPr="00E35358">
        <w:rPr>
          <w:rFonts w:ascii="Times New Roman" w:hAnsi="Times New Roman" w:cs="Times New Roman"/>
          <w:sz w:val="28"/>
          <w:szCs w:val="28"/>
        </w:rPr>
        <w:t>ка;</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E35358">
        <w:rPr>
          <w:rFonts w:ascii="Times New Roman" w:hAnsi="Times New Roman" w:cs="Times New Roman"/>
          <w:sz w:val="28"/>
          <w:szCs w:val="28"/>
        </w:rPr>
        <w:t>описывать на основе предложенного плана или опорных слов изученные культурные объе</w:t>
      </w:r>
      <w:r>
        <w:rPr>
          <w:rFonts w:ascii="Times New Roman" w:hAnsi="Times New Roman" w:cs="Times New Roman"/>
          <w:sz w:val="28"/>
          <w:szCs w:val="28"/>
        </w:rPr>
        <w:t>кты (достопримечательности род</w:t>
      </w:r>
      <w:r w:rsidR="007C6A34" w:rsidRPr="00E35358">
        <w:rPr>
          <w:rFonts w:ascii="Times New Roman" w:hAnsi="Times New Roman" w:cs="Times New Roman"/>
          <w:sz w:val="28"/>
          <w:szCs w:val="28"/>
        </w:rPr>
        <w:t>ного края, музейные экспонаты);</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описывать на основе предложенного плана или опорных слов изученные природные объекты и явления, </w:t>
      </w:r>
      <w:r w:rsidR="006E6F04" w:rsidRPr="00E35358">
        <w:rPr>
          <w:rFonts w:ascii="Times New Roman" w:hAnsi="Times New Roman" w:cs="Times New Roman"/>
          <w:sz w:val="28"/>
          <w:szCs w:val="28"/>
        </w:rPr>
        <w:t>в т.ч.</w:t>
      </w:r>
      <w:r>
        <w:rPr>
          <w:rFonts w:ascii="Times New Roman" w:hAnsi="Times New Roman" w:cs="Times New Roman"/>
          <w:sz w:val="28"/>
          <w:szCs w:val="28"/>
        </w:rPr>
        <w:t xml:space="preserve"> звёз</w:t>
      </w:r>
      <w:r w:rsidR="007C6A34" w:rsidRPr="00E35358">
        <w:rPr>
          <w:rFonts w:ascii="Times New Roman" w:hAnsi="Times New Roman" w:cs="Times New Roman"/>
          <w:sz w:val="28"/>
          <w:szCs w:val="28"/>
        </w:rPr>
        <w:t>ды, созвездия, планеты;</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группировать изученные объекты живой и неживой природы по предложенным признакам;</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сравнивать объекты живой и неживой природы на основе внешних признаков;</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ориентироваться на мест</w:t>
      </w:r>
      <w:r>
        <w:rPr>
          <w:rFonts w:ascii="Times New Roman" w:hAnsi="Times New Roman" w:cs="Times New Roman"/>
          <w:sz w:val="28"/>
          <w:szCs w:val="28"/>
        </w:rPr>
        <w:t>ности по местным природным при</w:t>
      </w:r>
      <w:r w:rsidR="007C6A34" w:rsidRPr="00E35358">
        <w:rPr>
          <w:rFonts w:ascii="Times New Roman" w:hAnsi="Times New Roman" w:cs="Times New Roman"/>
          <w:sz w:val="28"/>
          <w:szCs w:val="28"/>
        </w:rPr>
        <w:t>знакам, Солнцу, компасу;</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создавать по заданному плану развёрнутые</w:t>
      </w:r>
      <w:r w:rsidR="007C6A34" w:rsidRPr="00E35358">
        <w:rPr>
          <w:rFonts w:ascii="Times New Roman" w:hAnsi="Times New Roman" w:cs="Times New Roman"/>
          <w:sz w:val="28"/>
          <w:szCs w:val="28"/>
        </w:rPr>
        <w:t xml:space="preserve"> высказывания о природе и обществе;</w:t>
      </w:r>
    </w:p>
    <w:p w:rsidR="007C6A34" w:rsidRPr="00E35358" w:rsidRDefault="00D171DD" w:rsidP="00D171D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использовать для ответов на вопросы небольшие тексты о природе и об</w:t>
      </w:r>
      <w:r>
        <w:rPr>
          <w:rFonts w:ascii="Times New Roman" w:hAnsi="Times New Roman" w:cs="Times New Roman"/>
          <w:sz w:val="28"/>
          <w:szCs w:val="28"/>
        </w:rPr>
        <w:t>ществе;</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нравственного поведения в социуме и в природе, оценивать примеры положительного и негативного отношения к объектам приро</w:t>
      </w:r>
      <w:r>
        <w:rPr>
          <w:rFonts w:ascii="Times New Roman" w:hAnsi="Times New Roman" w:cs="Times New Roman"/>
          <w:sz w:val="28"/>
          <w:szCs w:val="28"/>
        </w:rPr>
        <w:t>ды, проявления внимания, по</w:t>
      </w:r>
      <w:r w:rsidR="007C6A34" w:rsidRPr="00E35358">
        <w:rPr>
          <w:rFonts w:ascii="Times New Roman" w:hAnsi="Times New Roman" w:cs="Times New Roman"/>
          <w:sz w:val="28"/>
          <w:szCs w:val="28"/>
        </w:rPr>
        <w:t>мощи людям, нуждающимся в ней;</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безопасного поведения в школе, правила безопасного поведения пассажира наземного транспорта и метро;</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режим дня и питания;</w:t>
      </w:r>
    </w:p>
    <w:p w:rsidR="007C6A34" w:rsidRPr="00E35358" w:rsidRDefault="00D171DD" w:rsidP="00D171D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безопасно использовать мессенджеры Интернета в условиях контролируемого доступа</w:t>
      </w:r>
      <w:r>
        <w:rPr>
          <w:rFonts w:ascii="Times New Roman" w:hAnsi="Times New Roman" w:cs="Times New Roman"/>
          <w:sz w:val="28"/>
          <w:szCs w:val="28"/>
        </w:rPr>
        <w:t xml:space="preserve"> в Интернет; безопасно осущест</w:t>
      </w:r>
      <w:r w:rsidR="007C6A34" w:rsidRPr="00E35358">
        <w:rPr>
          <w:rFonts w:ascii="Times New Roman" w:hAnsi="Times New Roman" w:cs="Times New Roman"/>
          <w:sz w:val="28"/>
          <w:szCs w:val="28"/>
        </w:rPr>
        <w:t>влять коммуникацию в школьных сообществах с помощью учителя в случае необходимости.</w:t>
      </w:r>
    </w:p>
    <w:p w:rsidR="00D171DD" w:rsidRPr="00D171DD" w:rsidRDefault="00D171DD" w:rsidP="00D171DD">
      <w:pPr>
        <w:ind w:firstLine="709"/>
        <w:jc w:val="center"/>
        <w:rPr>
          <w:rFonts w:ascii="Times New Roman" w:hAnsi="Times New Roman" w:cs="Times New Roman"/>
          <w:b/>
          <w:sz w:val="28"/>
          <w:szCs w:val="28"/>
        </w:rPr>
      </w:pPr>
    </w:p>
    <w:p w:rsidR="007C6A34" w:rsidRPr="00D171DD" w:rsidRDefault="00D171DD" w:rsidP="002D1EC0">
      <w:pPr>
        <w:jc w:val="center"/>
        <w:rPr>
          <w:rFonts w:ascii="Times New Roman" w:hAnsi="Times New Roman" w:cs="Times New Roman"/>
          <w:b/>
          <w:sz w:val="28"/>
          <w:szCs w:val="28"/>
        </w:rPr>
      </w:pPr>
      <w:r w:rsidRPr="00D171DD">
        <w:rPr>
          <w:rFonts w:ascii="Times New Roman" w:hAnsi="Times New Roman" w:cs="Times New Roman"/>
          <w:b/>
          <w:sz w:val="28"/>
          <w:szCs w:val="28"/>
        </w:rPr>
        <w:t>3 КЛАСС</w:t>
      </w:r>
    </w:p>
    <w:p w:rsidR="007C6A34" w:rsidRPr="00D171DD" w:rsidRDefault="007C6A34" w:rsidP="007C6A34">
      <w:pPr>
        <w:ind w:firstLine="709"/>
        <w:jc w:val="both"/>
        <w:rPr>
          <w:rFonts w:ascii="Times New Roman" w:hAnsi="Times New Roman" w:cs="Times New Roman"/>
          <w:b/>
          <w:i/>
          <w:sz w:val="28"/>
          <w:szCs w:val="28"/>
        </w:rPr>
      </w:pPr>
      <w:r w:rsidRPr="00D171DD">
        <w:rPr>
          <w:rFonts w:ascii="Times New Roman" w:hAnsi="Times New Roman" w:cs="Times New Roman"/>
          <w:b/>
          <w:i/>
          <w:sz w:val="28"/>
          <w:szCs w:val="28"/>
        </w:rPr>
        <w:t>К концу обучения в 3 классе обучающийся научится:</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различать государственн</w:t>
      </w:r>
      <w:r>
        <w:rPr>
          <w:rFonts w:ascii="Times New Roman" w:hAnsi="Times New Roman" w:cs="Times New Roman"/>
          <w:sz w:val="28"/>
          <w:szCs w:val="28"/>
        </w:rPr>
        <w:t>ую символику Российской Федера</w:t>
      </w:r>
      <w:r w:rsidR="007C6A34" w:rsidRPr="00E35358">
        <w:rPr>
          <w:rFonts w:ascii="Times New Roman" w:hAnsi="Times New Roman" w:cs="Times New Roman"/>
          <w:sz w:val="28"/>
          <w:szCs w:val="28"/>
        </w:rPr>
        <w:t>ции (гимн, герб, флаг); про</w:t>
      </w:r>
      <w:r w:rsidR="002D1EC0">
        <w:rPr>
          <w:rFonts w:ascii="Times New Roman" w:hAnsi="Times New Roman" w:cs="Times New Roman"/>
          <w:sz w:val="28"/>
          <w:szCs w:val="28"/>
        </w:rPr>
        <w:t>являть уважение к государствен</w:t>
      </w:r>
      <w:r w:rsidR="007C6A34" w:rsidRPr="00E35358">
        <w:rPr>
          <w:rFonts w:ascii="Times New Roman" w:hAnsi="Times New Roman" w:cs="Times New Roman"/>
          <w:sz w:val="28"/>
          <w:szCs w:val="28"/>
        </w:rPr>
        <w:t>ным символам России и своего региона;</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проявлять уважение к семейным ценностям и традициям, традициям своего народа и других народов;</w:t>
      </w:r>
      <w:r>
        <w:rPr>
          <w:rFonts w:ascii="Times New Roman" w:hAnsi="Times New Roman" w:cs="Times New Roman"/>
          <w:sz w:val="28"/>
          <w:szCs w:val="28"/>
        </w:rPr>
        <w:t xml:space="preserve"> соблюдать пра</w:t>
      </w:r>
      <w:r w:rsidR="007C6A34" w:rsidRPr="00E35358">
        <w:rPr>
          <w:rFonts w:ascii="Times New Roman" w:hAnsi="Times New Roman" w:cs="Times New Roman"/>
          <w:sz w:val="28"/>
          <w:szCs w:val="28"/>
        </w:rPr>
        <w:t>вила нравственного поведения в социуме;</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приводить примеры памя</w:t>
      </w:r>
      <w:r>
        <w:rPr>
          <w:rFonts w:ascii="Times New Roman" w:hAnsi="Times New Roman" w:cs="Times New Roman"/>
          <w:sz w:val="28"/>
          <w:szCs w:val="28"/>
        </w:rPr>
        <w:t>тников природы, культурных объ</w:t>
      </w:r>
      <w:r w:rsidR="007C6A34" w:rsidRPr="00E35358">
        <w:rPr>
          <w:rFonts w:ascii="Times New Roman" w:hAnsi="Times New Roman" w:cs="Times New Roman"/>
          <w:sz w:val="28"/>
          <w:szCs w:val="28"/>
        </w:rPr>
        <w:t>ектов и достопримечательно</w:t>
      </w:r>
      <w:r>
        <w:rPr>
          <w:rFonts w:ascii="Times New Roman" w:hAnsi="Times New Roman" w:cs="Times New Roman"/>
          <w:sz w:val="28"/>
          <w:szCs w:val="28"/>
        </w:rPr>
        <w:t>стей родного края; столицы Рос</w:t>
      </w:r>
      <w:r w:rsidR="007C6A34" w:rsidRPr="00E35358">
        <w:rPr>
          <w:rFonts w:ascii="Times New Roman" w:hAnsi="Times New Roman" w:cs="Times New Roman"/>
          <w:sz w:val="28"/>
          <w:szCs w:val="28"/>
        </w:rPr>
        <w:t>сии, городов РФ с богатой историей и культурой; российских центров декоративно-прикладного искус</w:t>
      </w:r>
      <w:r>
        <w:rPr>
          <w:rFonts w:ascii="Times New Roman" w:hAnsi="Times New Roman" w:cs="Times New Roman"/>
          <w:sz w:val="28"/>
          <w:szCs w:val="28"/>
        </w:rPr>
        <w:t>ства; проявлять ин</w:t>
      </w:r>
      <w:r w:rsidR="007C6A34" w:rsidRPr="00E35358">
        <w:rPr>
          <w:rFonts w:ascii="Times New Roman" w:hAnsi="Times New Roman" w:cs="Times New Roman"/>
          <w:sz w:val="28"/>
          <w:szCs w:val="28"/>
        </w:rPr>
        <w:t>терес и уважение к истории и культуре народов России;</w:t>
      </w:r>
    </w:p>
    <w:p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показывать на карте мира материки, изученные страны мира;</w:t>
      </w:r>
    </w:p>
    <w:p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различать расходы и доходы семейного бюджета;</w:t>
      </w:r>
    </w:p>
    <w:p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распознавать изученные объекты природы по их описанию, рисункам и фотографиям, различать их в окружающем мире;</w:t>
      </w:r>
    </w:p>
    <w:p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проводить по предложенно</w:t>
      </w:r>
      <w:r>
        <w:rPr>
          <w:rFonts w:ascii="Times New Roman" w:hAnsi="Times New Roman" w:cs="Times New Roman"/>
          <w:sz w:val="28"/>
          <w:szCs w:val="28"/>
        </w:rPr>
        <w:t>му плану или инструкции неболь</w:t>
      </w:r>
      <w:r w:rsidR="007C6A34" w:rsidRPr="00E35358">
        <w:rPr>
          <w:rFonts w:ascii="Times New Roman" w:hAnsi="Times New Roman" w:cs="Times New Roman"/>
          <w:sz w:val="28"/>
          <w:szCs w:val="28"/>
        </w:rPr>
        <w:t xml:space="preserve">шие опыты с природными </w:t>
      </w:r>
      <w:r>
        <w:rPr>
          <w:rFonts w:ascii="Times New Roman" w:hAnsi="Times New Roman" w:cs="Times New Roman"/>
          <w:sz w:val="28"/>
          <w:szCs w:val="28"/>
        </w:rPr>
        <w:t>объектами с использованием про</w:t>
      </w:r>
      <w:r w:rsidR="007C6A34" w:rsidRPr="00E35358">
        <w:rPr>
          <w:rFonts w:ascii="Times New Roman" w:hAnsi="Times New Roman" w:cs="Times New Roman"/>
          <w:sz w:val="28"/>
          <w:szCs w:val="28"/>
        </w:rPr>
        <w:t>стейшего лабораторного обору</w:t>
      </w:r>
      <w:r>
        <w:rPr>
          <w:rFonts w:ascii="Times New Roman" w:hAnsi="Times New Roman" w:cs="Times New Roman"/>
          <w:sz w:val="28"/>
          <w:szCs w:val="28"/>
        </w:rPr>
        <w:t>дования и измерительных при</w:t>
      </w:r>
      <w:r w:rsidR="007C6A34" w:rsidRPr="00E35358">
        <w:rPr>
          <w:rFonts w:ascii="Times New Roman" w:hAnsi="Times New Roman" w:cs="Times New Roman"/>
          <w:sz w:val="28"/>
          <w:szCs w:val="28"/>
        </w:rPr>
        <w:t>боров; соблюдать безопасность проведения опытов;</w:t>
      </w:r>
    </w:p>
    <w:p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г</w:t>
      </w:r>
      <w:r w:rsidR="007C6A34" w:rsidRPr="00E35358">
        <w:rPr>
          <w:rFonts w:ascii="Times New Roman" w:hAnsi="Times New Roman" w:cs="Times New Roman"/>
          <w:sz w:val="28"/>
          <w:szCs w:val="28"/>
        </w:rPr>
        <w:t>руппировать изученные</w:t>
      </w:r>
      <w:r>
        <w:rPr>
          <w:rFonts w:ascii="Times New Roman" w:hAnsi="Times New Roman" w:cs="Times New Roman"/>
          <w:sz w:val="28"/>
          <w:szCs w:val="28"/>
        </w:rPr>
        <w:t xml:space="preserve"> объекты живой и неживой приро</w:t>
      </w:r>
      <w:r w:rsidR="007C6A34" w:rsidRPr="00E35358">
        <w:rPr>
          <w:rFonts w:ascii="Times New Roman" w:hAnsi="Times New Roman" w:cs="Times New Roman"/>
          <w:sz w:val="28"/>
          <w:szCs w:val="28"/>
        </w:rPr>
        <w:t>ды, проводить простейшую классификацию;</w:t>
      </w:r>
    </w:p>
    <w:p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сравнивать по заданному к</w:t>
      </w:r>
      <w:r>
        <w:rPr>
          <w:rFonts w:ascii="Times New Roman" w:hAnsi="Times New Roman" w:cs="Times New Roman"/>
          <w:sz w:val="28"/>
          <w:szCs w:val="28"/>
        </w:rPr>
        <w:t>оличеству признаков объекты жи</w:t>
      </w:r>
      <w:r w:rsidR="007C6A34" w:rsidRPr="00E35358">
        <w:rPr>
          <w:rFonts w:ascii="Times New Roman" w:hAnsi="Times New Roman" w:cs="Times New Roman"/>
          <w:sz w:val="28"/>
          <w:szCs w:val="28"/>
        </w:rPr>
        <w:t>вой и неживой природы;</w:t>
      </w:r>
    </w:p>
    <w:p w:rsidR="007C6A34" w:rsidRPr="00E35358" w:rsidRDefault="00516014" w:rsidP="0051601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описывать на основе предл</w:t>
      </w:r>
      <w:r>
        <w:rPr>
          <w:rFonts w:ascii="Times New Roman" w:hAnsi="Times New Roman" w:cs="Times New Roman"/>
          <w:sz w:val="28"/>
          <w:szCs w:val="28"/>
        </w:rPr>
        <w:t>оженного плана изученные объек</w:t>
      </w:r>
      <w:r w:rsidR="007C6A34" w:rsidRPr="00E35358">
        <w:rPr>
          <w:rFonts w:ascii="Times New Roman" w:hAnsi="Times New Roman" w:cs="Times New Roman"/>
          <w:sz w:val="28"/>
          <w:szCs w:val="28"/>
        </w:rPr>
        <w:t>ты и явления природы, выделяя их существенные п</w:t>
      </w:r>
      <w:r>
        <w:rPr>
          <w:rFonts w:ascii="Times New Roman" w:hAnsi="Times New Roman" w:cs="Times New Roman"/>
          <w:sz w:val="28"/>
          <w:szCs w:val="28"/>
        </w:rPr>
        <w:t>ризнаки и характерные свойства;</w:t>
      </w:r>
    </w:p>
    <w:p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использовать различные источники информации о</w:t>
      </w:r>
      <w:r w:rsidR="007C6A34" w:rsidRPr="00E35358">
        <w:rPr>
          <w:rFonts w:ascii="Times New Roman" w:hAnsi="Times New Roman" w:cs="Times New Roman"/>
          <w:sz w:val="28"/>
          <w:szCs w:val="28"/>
        </w:rPr>
        <w:t xml:space="preserve"> природе и обществе для поиска и извлечения информации, ответов на вопросы;</w:t>
      </w:r>
    </w:p>
    <w:p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использовать знания о взаимосвязях в природе, связи ч</w:t>
      </w:r>
      <w:r>
        <w:rPr>
          <w:rFonts w:ascii="Times New Roman" w:hAnsi="Times New Roman" w:cs="Times New Roman"/>
          <w:sz w:val="28"/>
          <w:szCs w:val="28"/>
        </w:rPr>
        <w:t>ело</w:t>
      </w:r>
      <w:r w:rsidR="007C6A34" w:rsidRPr="00E35358">
        <w:rPr>
          <w:rFonts w:ascii="Times New Roman" w:hAnsi="Times New Roman" w:cs="Times New Roman"/>
          <w:sz w:val="28"/>
          <w:szCs w:val="28"/>
        </w:rPr>
        <w:t>века и природы для объяс</w:t>
      </w:r>
      <w:r>
        <w:rPr>
          <w:rFonts w:ascii="Times New Roman" w:hAnsi="Times New Roman" w:cs="Times New Roman"/>
          <w:sz w:val="28"/>
          <w:szCs w:val="28"/>
        </w:rPr>
        <w:t>нения простейших явлений и про</w:t>
      </w:r>
      <w:r w:rsidR="007C6A34" w:rsidRPr="00E35358">
        <w:rPr>
          <w:rFonts w:ascii="Times New Roman" w:hAnsi="Times New Roman" w:cs="Times New Roman"/>
          <w:sz w:val="28"/>
          <w:szCs w:val="28"/>
        </w:rPr>
        <w:t>цессов в природе, организме человека;</w:t>
      </w:r>
    </w:p>
    <w:p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фиксировать результаты наблюдений, опытной работы, в процессе коллективной деятельности обобщать полученные результаты и делать выводы;</w:t>
      </w:r>
    </w:p>
    <w:p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создавать по заданному пл</w:t>
      </w:r>
      <w:r>
        <w:rPr>
          <w:rFonts w:ascii="Times New Roman" w:hAnsi="Times New Roman" w:cs="Times New Roman"/>
          <w:sz w:val="28"/>
          <w:szCs w:val="28"/>
        </w:rPr>
        <w:t>ану собственные развёрнутые вы</w:t>
      </w:r>
      <w:r w:rsidR="007C6A34" w:rsidRPr="00E35358">
        <w:rPr>
          <w:rFonts w:ascii="Times New Roman" w:hAnsi="Times New Roman" w:cs="Times New Roman"/>
          <w:sz w:val="28"/>
          <w:szCs w:val="28"/>
        </w:rPr>
        <w:t>сказывания о природе, человеке и обществе, сопровождая выступление иллюстрациями (презентацией);</w:t>
      </w:r>
    </w:p>
    <w:p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безопас</w:t>
      </w:r>
      <w:r>
        <w:rPr>
          <w:rFonts w:ascii="Times New Roman" w:hAnsi="Times New Roman" w:cs="Times New Roman"/>
          <w:sz w:val="28"/>
          <w:szCs w:val="28"/>
        </w:rPr>
        <w:t>ного поведения пассажира желез</w:t>
      </w:r>
      <w:r w:rsidR="007C6A34" w:rsidRPr="00E35358">
        <w:rPr>
          <w:rFonts w:ascii="Times New Roman" w:hAnsi="Times New Roman" w:cs="Times New Roman"/>
          <w:sz w:val="28"/>
          <w:szCs w:val="28"/>
        </w:rPr>
        <w:t>нодорожного, водного и авиатранспорта;</w:t>
      </w:r>
    </w:p>
    <w:p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периодичность д</w:t>
      </w:r>
      <w:r>
        <w:rPr>
          <w:rFonts w:ascii="Times New Roman" w:hAnsi="Times New Roman" w:cs="Times New Roman"/>
          <w:sz w:val="28"/>
          <w:szCs w:val="28"/>
        </w:rPr>
        <w:t>вигательной активности и профи</w:t>
      </w:r>
      <w:r w:rsidR="007C6A34" w:rsidRPr="00E35358">
        <w:rPr>
          <w:rFonts w:ascii="Times New Roman" w:hAnsi="Times New Roman" w:cs="Times New Roman"/>
          <w:sz w:val="28"/>
          <w:szCs w:val="28"/>
        </w:rPr>
        <w:t>лактики заболеваний;</w:t>
      </w:r>
    </w:p>
    <w:p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безопасного поведения во дворе жилого дома;</w:t>
      </w:r>
    </w:p>
    <w:p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нравственного поведения на природе;</w:t>
      </w:r>
    </w:p>
    <w:p w:rsidR="007C6A34"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безопасно использовать персональные данные в условиях контролируемого доступа в И</w:t>
      </w:r>
      <w:r>
        <w:rPr>
          <w:rFonts w:ascii="Times New Roman" w:hAnsi="Times New Roman" w:cs="Times New Roman"/>
          <w:sz w:val="28"/>
          <w:szCs w:val="28"/>
        </w:rPr>
        <w:t>нтернет; ориентироваться в воз</w:t>
      </w:r>
      <w:r w:rsidR="007C6A34" w:rsidRPr="00E35358">
        <w:rPr>
          <w:rFonts w:ascii="Times New Roman" w:hAnsi="Times New Roman" w:cs="Times New Roman"/>
          <w:sz w:val="28"/>
          <w:szCs w:val="28"/>
        </w:rPr>
        <w:t>можных мошеннических дей</w:t>
      </w:r>
      <w:r>
        <w:rPr>
          <w:rFonts w:ascii="Times New Roman" w:hAnsi="Times New Roman" w:cs="Times New Roman"/>
          <w:sz w:val="28"/>
          <w:szCs w:val="28"/>
        </w:rPr>
        <w:t>ствиях при общении в мессен</w:t>
      </w:r>
      <w:r w:rsidR="007C6A34" w:rsidRPr="00E35358">
        <w:rPr>
          <w:rFonts w:ascii="Times New Roman" w:hAnsi="Times New Roman" w:cs="Times New Roman"/>
          <w:sz w:val="28"/>
          <w:szCs w:val="28"/>
        </w:rPr>
        <w:t>джерах.</w:t>
      </w:r>
    </w:p>
    <w:p w:rsidR="00516014" w:rsidRPr="00E35358" w:rsidRDefault="00516014" w:rsidP="007C6A34">
      <w:pPr>
        <w:ind w:firstLine="709"/>
        <w:jc w:val="both"/>
        <w:rPr>
          <w:rFonts w:ascii="Times New Roman" w:hAnsi="Times New Roman" w:cs="Times New Roman"/>
          <w:sz w:val="28"/>
          <w:szCs w:val="28"/>
        </w:rPr>
      </w:pPr>
    </w:p>
    <w:p w:rsidR="007C6A34" w:rsidRPr="00516014" w:rsidRDefault="00516014" w:rsidP="00516014">
      <w:pPr>
        <w:ind w:firstLine="709"/>
        <w:jc w:val="center"/>
        <w:rPr>
          <w:rFonts w:ascii="Times New Roman" w:hAnsi="Times New Roman" w:cs="Times New Roman"/>
          <w:b/>
          <w:sz w:val="28"/>
          <w:szCs w:val="28"/>
        </w:rPr>
      </w:pPr>
      <w:r w:rsidRPr="00516014">
        <w:rPr>
          <w:rFonts w:ascii="Times New Roman" w:hAnsi="Times New Roman" w:cs="Times New Roman"/>
          <w:b/>
          <w:sz w:val="28"/>
          <w:szCs w:val="28"/>
        </w:rPr>
        <w:t>4 КЛАСС</w:t>
      </w:r>
    </w:p>
    <w:p w:rsidR="007C6A34" w:rsidRPr="00516014" w:rsidRDefault="007C6A34" w:rsidP="007C6A34">
      <w:pPr>
        <w:ind w:firstLine="709"/>
        <w:jc w:val="both"/>
        <w:rPr>
          <w:rFonts w:ascii="Times New Roman" w:hAnsi="Times New Roman" w:cs="Times New Roman"/>
          <w:b/>
          <w:i/>
          <w:sz w:val="28"/>
          <w:szCs w:val="28"/>
        </w:rPr>
      </w:pPr>
      <w:r w:rsidRPr="00516014">
        <w:rPr>
          <w:rFonts w:ascii="Times New Roman" w:hAnsi="Times New Roman" w:cs="Times New Roman"/>
          <w:b/>
          <w:i/>
          <w:sz w:val="28"/>
          <w:szCs w:val="28"/>
        </w:rPr>
        <w:t>К концу обучения в 4 классе обучающийся научится:</w:t>
      </w:r>
    </w:p>
    <w:p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проявлять уважение к семейным ценностям и традициям, традициям своего народа и других народов, государственным символам России; соблюдат</w:t>
      </w:r>
      <w:r>
        <w:rPr>
          <w:rFonts w:ascii="Times New Roman" w:hAnsi="Times New Roman" w:cs="Times New Roman"/>
          <w:sz w:val="28"/>
          <w:szCs w:val="28"/>
        </w:rPr>
        <w:t>ь правила нравственного поведе</w:t>
      </w:r>
      <w:r w:rsidR="007C6A34" w:rsidRPr="00E35358">
        <w:rPr>
          <w:rFonts w:ascii="Times New Roman" w:hAnsi="Times New Roman" w:cs="Times New Roman"/>
          <w:sz w:val="28"/>
          <w:szCs w:val="28"/>
        </w:rPr>
        <w:t>ния в социуме;</w:t>
      </w:r>
    </w:p>
    <w:p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показывать на физической </w:t>
      </w:r>
      <w:r>
        <w:rPr>
          <w:rFonts w:ascii="Times New Roman" w:hAnsi="Times New Roman" w:cs="Times New Roman"/>
          <w:sz w:val="28"/>
          <w:szCs w:val="28"/>
        </w:rPr>
        <w:t>карте изученные крупные геогра</w:t>
      </w:r>
      <w:r w:rsidR="007C6A34" w:rsidRPr="00E35358">
        <w:rPr>
          <w:rFonts w:ascii="Times New Roman" w:hAnsi="Times New Roman" w:cs="Times New Roman"/>
          <w:sz w:val="28"/>
          <w:szCs w:val="28"/>
        </w:rPr>
        <w:t>фические объекты России (горы, равнины, реки, озёра, моря, омывающие территорию России);</w:t>
      </w:r>
    </w:p>
    <w:p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показывать на историческо</w:t>
      </w:r>
      <w:r>
        <w:rPr>
          <w:rFonts w:ascii="Times New Roman" w:hAnsi="Times New Roman" w:cs="Times New Roman"/>
          <w:sz w:val="28"/>
          <w:szCs w:val="28"/>
        </w:rPr>
        <w:t>й карте места изученных истори</w:t>
      </w:r>
      <w:r w:rsidR="007C6A34" w:rsidRPr="00E35358">
        <w:rPr>
          <w:rFonts w:ascii="Times New Roman" w:hAnsi="Times New Roman" w:cs="Times New Roman"/>
          <w:sz w:val="28"/>
          <w:szCs w:val="28"/>
        </w:rPr>
        <w:t>ческих событий;</w:t>
      </w:r>
    </w:p>
    <w:p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находить место изученных событий на «ленте времени»;</w:t>
      </w:r>
    </w:p>
    <w:p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знать основные права и обязанности гражданина Российской Федерации;</w:t>
      </w:r>
    </w:p>
    <w:p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соотносить изученные исторические события и исторических деятелей с веками и периодами истории России;</w:t>
      </w:r>
    </w:p>
    <w:p w:rsidR="007C6A34" w:rsidRPr="00E35358" w:rsidRDefault="00516014" w:rsidP="00E35358">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рассказывать о государств</w:t>
      </w:r>
      <w:r>
        <w:rPr>
          <w:rFonts w:ascii="Times New Roman" w:hAnsi="Times New Roman" w:cs="Times New Roman"/>
          <w:sz w:val="28"/>
          <w:szCs w:val="28"/>
        </w:rPr>
        <w:t>енных праздниках России, наибо</w:t>
      </w:r>
      <w:r w:rsidR="007C6A34" w:rsidRPr="00E35358">
        <w:rPr>
          <w:rFonts w:ascii="Times New Roman" w:hAnsi="Times New Roman" w:cs="Times New Roman"/>
          <w:sz w:val="28"/>
          <w:szCs w:val="28"/>
        </w:rPr>
        <w:t>лее важных событиях ист</w:t>
      </w:r>
      <w:r w:rsidR="00E35358">
        <w:rPr>
          <w:rFonts w:ascii="Times New Roman" w:hAnsi="Times New Roman" w:cs="Times New Roman"/>
          <w:sz w:val="28"/>
          <w:szCs w:val="28"/>
        </w:rPr>
        <w:t xml:space="preserve">ории России, наиболее известных </w:t>
      </w:r>
      <w:r w:rsidR="007C6A34" w:rsidRPr="00E35358">
        <w:rPr>
          <w:rFonts w:ascii="Times New Roman" w:hAnsi="Times New Roman" w:cs="Times New Roman"/>
          <w:sz w:val="28"/>
          <w:szCs w:val="28"/>
        </w:rPr>
        <w:t>российских исторических дея</w:t>
      </w:r>
      <w:r>
        <w:rPr>
          <w:rFonts w:ascii="Times New Roman" w:hAnsi="Times New Roman" w:cs="Times New Roman"/>
          <w:sz w:val="28"/>
          <w:szCs w:val="28"/>
        </w:rPr>
        <w:t>телях разных периодов, досто</w:t>
      </w:r>
      <w:r w:rsidR="007C6A34" w:rsidRPr="00E35358">
        <w:rPr>
          <w:rFonts w:ascii="Times New Roman" w:hAnsi="Times New Roman" w:cs="Times New Roman"/>
          <w:sz w:val="28"/>
          <w:szCs w:val="28"/>
        </w:rPr>
        <w:t>примечательностях столицы России и родного края;</w:t>
      </w:r>
    </w:p>
    <w:p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E35358">
        <w:rPr>
          <w:rFonts w:ascii="Times New Roman" w:hAnsi="Times New Roman" w:cs="Times New Roman"/>
          <w:sz w:val="28"/>
          <w:szCs w:val="28"/>
        </w:rPr>
        <w:t>описывать на основе предл</w:t>
      </w:r>
      <w:r w:rsidR="00DC6B75">
        <w:rPr>
          <w:rFonts w:ascii="Times New Roman" w:hAnsi="Times New Roman" w:cs="Times New Roman"/>
          <w:sz w:val="28"/>
          <w:szCs w:val="28"/>
        </w:rPr>
        <w:t>оженного плана изученные объек</w:t>
      </w:r>
      <w:r w:rsidR="007C6A34" w:rsidRPr="00E35358">
        <w:rPr>
          <w:rFonts w:ascii="Times New Roman" w:hAnsi="Times New Roman" w:cs="Times New Roman"/>
          <w:sz w:val="28"/>
          <w:szCs w:val="28"/>
        </w:rPr>
        <w:t xml:space="preserve">ты, выделяя их существенные признаки, </w:t>
      </w:r>
      <w:r w:rsidR="006E6F04" w:rsidRPr="00E35358">
        <w:rPr>
          <w:rFonts w:ascii="Times New Roman" w:hAnsi="Times New Roman" w:cs="Times New Roman"/>
          <w:sz w:val="28"/>
          <w:szCs w:val="28"/>
        </w:rPr>
        <w:t>в т.ч.</w:t>
      </w:r>
      <w:r w:rsidR="00DC6B75">
        <w:rPr>
          <w:rFonts w:ascii="Times New Roman" w:hAnsi="Times New Roman" w:cs="Times New Roman"/>
          <w:sz w:val="28"/>
          <w:szCs w:val="28"/>
        </w:rPr>
        <w:t xml:space="preserve"> госу</w:t>
      </w:r>
      <w:r w:rsidR="007C6A34" w:rsidRPr="00E35358">
        <w:rPr>
          <w:rFonts w:ascii="Times New Roman" w:hAnsi="Times New Roman" w:cs="Times New Roman"/>
          <w:sz w:val="28"/>
          <w:szCs w:val="28"/>
        </w:rPr>
        <w:t>дарственную символику России и своего региона;</w:t>
      </w:r>
    </w:p>
    <w:p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проводить по предложенн</w:t>
      </w:r>
      <w:r>
        <w:rPr>
          <w:rFonts w:ascii="Times New Roman" w:hAnsi="Times New Roman" w:cs="Times New Roman"/>
          <w:sz w:val="28"/>
          <w:szCs w:val="28"/>
        </w:rPr>
        <w:t>ому/ самостоятельно составленно</w:t>
      </w:r>
      <w:r w:rsidR="007C6A34" w:rsidRPr="00E35358">
        <w:rPr>
          <w:rFonts w:ascii="Times New Roman" w:hAnsi="Times New Roman" w:cs="Times New Roman"/>
          <w:sz w:val="28"/>
          <w:szCs w:val="28"/>
        </w:rPr>
        <w:t>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распознавать изученные </w:t>
      </w:r>
      <w:r>
        <w:rPr>
          <w:rFonts w:ascii="Times New Roman" w:hAnsi="Times New Roman" w:cs="Times New Roman"/>
          <w:sz w:val="28"/>
          <w:szCs w:val="28"/>
        </w:rPr>
        <w:t>объекты и явления живой и нежи</w:t>
      </w:r>
      <w:r w:rsidR="007C6A34" w:rsidRPr="00E35358">
        <w:rPr>
          <w:rFonts w:ascii="Times New Roman" w:hAnsi="Times New Roman" w:cs="Times New Roman"/>
          <w:sz w:val="28"/>
          <w:szCs w:val="28"/>
        </w:rPr>
        <w:t>вой природы по их описанию, рисункам и фотог</w:t>
      </w:r>
      <w:r>
        <w:rPr>
          <w:rFonts w:ascii="Times New Roman" w:hAnsi="Times New Roman" w:cs="Times New Roman"/>
          <w:sz w:val="28"/>
          <w:szCs w:val="28"/>
        </w:rPr>
        <w:t>рафиям, раз</w:t>
      </w:r>
      <w:r w:rsidR="007C6A34" w:rsidRPr="00E35358">
        <w:rPr>
          <w:rFonts w:ascii="Times New Roman" w:hAnsi="Times New Roman" w:cs="Times New Roman"/>
          <w:sz w:val="28"/>
          <w:szCs w:val="28"/>
        </w:rPr>
        <w:t>личать их в окружающем мире;</w:t>
      </w:r>
    </w:p>
    <w:p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группировать изученные</w:t>
      </w:r>
      <w:r>
        <w:rPr>
          <w:rFonts w:ascii="Times New Roman" w:hAnsi="Times New Roman" w:cs="Times New Roman"/>
          <w:sz w:val="28"/>
          <w:szCs w:val="28"/>
        </w:rPr>
        <w:t xml:space="preserve"> объекты живой и неживой приро</w:t>
      </w:r>
      <w:r w:rsidR="007C6A34" w:rsidRPr="00E35358">
        <w:rPr>
          <w:rFonts w:ascii="Times New Roman" w:hAnsi="Times New Roman" w:cs="Times New Roman"/>
          <w:sz w:val="28"/>
          <w:szCs w:val="28"/>
        </w:rPr>
        <w:t>ды, самостоятельно выбира</w:t>
      </w:r>
      <w:r>
        <w:rPr>
          <w:rFonts w:ascii="Times New Roman" w:hAnsi="Times New Roman" w:cs="Times New Roman"/>
          <w:sz w:val="28"/>
          <w:szCs w:val="28"/>
        </w:rPr>
        <w:t>я признак для группировки; про</w:t>
      </w:r>
      <w:r w:rsidR="007C6A34" w:rsidRPr="00E35358">
        <w:rPr>
          <w:rFonts w:ascii="Times New Roman" w:hAnsi="Times New Roman" w:cs="Times New Roman"/>
          <w:sz w:val="28"/>
          <w:szCs w:val="28"/>
        </w:rPr>
        <w:t>водить простейшие классификации;</w:t>
      </w:r>
    </w:p>
    <w:p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сравнивать объекты живой и неживой природы на основе их внешних признаков и известных характерных свойств;</w:t>
      </w:r>
    </w:p>
    <w:p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использовать знания о взаи</w:t>
      </w:r>
      <w:r w:rsidR="002D1EC0">
        <w:rPr>
          <w:rFonts w:ascii="Times New Roman" w:hAnsi="Times New Roman" w:cs="Times New Roman"/>
          <w:sz w:val="28"/>
          <w:szCs w:val="28"/>
        </w:rPr>
        <w:t>мосвязях в природе для объясне</w:t>
      </w:r>
      <w:r w:rsidR="007C6A34" w:rsidRPr="00E35358">
        <w:rPr>
          <w:rFonts w:ascii="Times New Roman" w:hAnsi="Times New Roman" w:cs="Times New Roman"/>
          <w:sz w:val="28"/>
          <w:szCs w:val="28"/>
        </w:rPr>
        <w:t>ния простейших явлений и процессов в природе (</w:t>
      </w:r>
      <w:r w:rsidR="006E6F04" w:rsidRPr="00E35358">
        <w:rPr>
          <w:rFonts w:ascii="Times New Roman" w:hAnsi="Times New Roman" w:cs="Times New Roman"/>
          <w:sz w:val="28"/>
          <w:szCs w:val="28"/>
        </w:rPr>
        <w:t>в т.ч.</w:t>
      </w:r>
      <w:r w:rsidR="007C6A34" w:rsidRPr="00E35358">
        <w:rPr>
          <w:rFonts w:ascii="Times New Roman" w:hAnsi="Times New Roman" w:cs="Times New Roman"/>
          <w:sz w:val="28"/>
          <w:szCs w:val="28"/>
        </w:rPr>
        <w:t xml:space="preserve"> смены дня и ночи, смены времён года, сезонных изменений в природе своей местности, причины смены природных зон);</w:t>
      </w:r>
    </w:p>
    <w:p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называть наиболее значи</w:t>
      </w:r>
      <w:r>
        <w:rPr>
          <w:rFonts w:ascii="Times New Roman" w:hAnsi="Times New Roman" w:cs="Times New Roman"/>
          <w:sz w:val="28"/>
          <w:szCs w:val="28"/>
        </w:rPr>
        <w:t>мые природные объекты Всемирно</w:t>
      </w:r>
      <w:r w:rsidR="007C6A34" w:rsidRPr="00E35358">
        <w:rPr>
          <w:rFonts w:ascii="Times New Roman" w:hAnsi="Times New Roman" w:cs="Times New Roman"/>
          <w:sz w:val="28"/>
          <w:szCs w:val="28"/>
        </w:rPr>
        <w:t>го наследия в России и за рубежом (в пределах изученного);</w:t>
      </w:r>
    </w:p>
    <w:p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называть экологические пр</w:t>
      </w:r>
      <w:r>
        <w:rPr>
          <w:rFonts w:ascii="Times New Roman" w:hAnsi="Times New Roman" w:cs="Times New Roman"/>
          <w:sz w:val="28"/>
          <w:szCs w:val="28"/>
        </w:rPr>
        <w:t>облемы и определять пути их ре</w:t>
      </w:r>
      <w:r w:rsidR="007C6A34" w:rsidRPr="00E35358">
        <w:rPr>
          <w:rFonts w:ascii="Times New Roman" w:hAnsi="Times New Roman" w:cs="Times New Roman"/>
          <w:sz w:val="28"/>
          <w:szCs w:val="28"/>
        </w:rPr>
        <w:t>шения;</w:t>
      </w:r>
    </w:p>
    <w:p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создавать по заданному пл</w:t>
      </w:r>
      <w:r>
        <w:rPr>
          <w:rFonts w:ascii="Times New Roman" w:hAnsi="Times New Roman" w:cs="Times New Roman"/>
          <w:sz w:val="28"/>
          <w:szCs w:val="28"/>
        </w:rPr>
        <w:t>ану собственные развёрнутые вы</w:t>
      </w:r>
      <w:r w:rsidR="007C6A34" w:rsidRPr="00E35358">
        <w:rPr>
          <w:rFonts w:ascii="Times New Roman" w:hAnsi="Times New Roman" w:cs="Times New Roman"/>
          <w:sz w:val="28"/>
          <w:szCs w:val="28"/>
        </w:rPr>
        <w:t>сказывания о природе и обществе;</w:t>
      </w:r>
    </w:p>
    <w:p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использовать различные источники информации для поиска и извлечения информации, ответов на вопросы;</w:t>
      </w:r>
    </w:p>
    <w:p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нравственного поведения на природе;</w:t>
      </w:r>
    </w:p>
    <w:p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осознавать возможные последствия вредных привычек для здоровья и жизни человека;</w:t>
      </w:r>
    </w:p>
    <w:p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безопа</w:t>
      </w:r>
      <w:r>
        <w:rPr>
          <w:rFonts w:ascii="Times New Roman" w:hAnsi="Times New Roman" w:cs="Times New Roman"/>
          <w:sz w:val="28"/>
          <w:szCs w:val="28"/>
        </w:rPr>
        <w:t>сного поведения при использова</w:t>
      </w:r>
      <w:r w:rsidR="007C6A34" w:rsidRPr="00E35358">
        <w:rPr>
          <w:rFonts w:ascii="Times New Roman" w:hAnsi="Times New Roman" w:cs="Times New Roman"/>
          <w:sz w:val="28"/>
          <w:szCs w:val="28"/>
        </w:rPr>
        <w:t>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w:t>
      </w:r>
      <w:r>
        <w:rPr>
          <w:rFonts w:ascii="Times New Roman" w:hAnsi="Times New Roman" w:cs="Times New Roman"/>
          <w:sz w:val="28"/>
          <w:szCs w:val="28"/>
        </w:rPr>
        <w:t>лиоте</w:t>
      </w:r>
      <w:r w:rsidR="007C6A34" w:rsidRPr="00E35358">
        <w:rPr>
          <w:rFonts w:ascii="Times New Roman" w:hAnsi="Times New Roman" w:cs="Times New Roman"/>
          <w:sz w:val="28"/>
          <w:szCs w:val="28"/>
        </w:rPr>
        <w:t>ках и т.д.);</w:t>
      </w:r>
    </w:p>
    <w:p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безопасн</w:t>
      </w:r>
      <w:r>
        <w:rPr>
          <w:rFonts w:ascii="Times New Roman" w:hAnsi="Times New Roman" w:cs="Times New Roman"/>
          <w:sz w:val="28"/>
          <w:szCs w:val="28"/>
        </w:rPr>
        <w:t>ого поведения при езде на вело</w:t>
      </w:r>
      <w:r w:rsidR="007C6A34" w:rsidRPr="00E35358">
        <w:rPr>
          <w:rFonts w:ascii="Times New Roman" w:hAnsi="Times New Roman" w:cs="Times New Roman"/>
          <w:sz w:val="28"/>
          <w:szCs w:val="28"/>
        </w:rPr>
        <w:t>сипеде;</w:t>
      </w:r>
    </w:p>
    <w:p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осуществлять безопасный поиск образовательных</w:t>
      </w:r>
      <w:r w:rsidR="007C6A34" w:rsidRPr="00E35358">
        <w:rPr>
          <w:rFonts w:ascii="Times New Roman" w:hAnsi="Times New Roman" w:cs="Times New Roman"/>
          <w:sz w:val="28"/>
          <w:szCs w:val="28"/>
        </w:rPr>
        <w:t xml:space="preserve"> ресурсов и верифицированной информации в Интернете.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 </w:t>
      </w:r>
    </w:p>
    <w:p w:rsidR="00E35358" w:rsidRDefault="00E35358" w:rsidP="007C6A34">
      <w:pPr>
        <w:ind w:firstLine="709"/>
        <w:jc w:val="both"/>
        <w:rPr>
          <w:rFonts w:ascii="Times New Roman" w:hAnsi="Times New Roman" w:cs="Times New Roman"/>
          <w:sz w:val="28"/>
          <w:szCs w:val="28"/>
        </w:rPr>
        <w:sectPr w:rsidR="00E35358" w:rsidSect="007C6A34">
          <w:pgSz w:w="11906" w:h="16838"/>
          <w:pgMar w:top="1134" w:right="1134" w:bottom="1134" w:left="1134" w:header="708" w:footer="708" w:gutter="0"/>
          <w:cols w:space="708"/>
          <w:docGrid w:linePitch="360"/>
        </w:sectPr>
      </w:pPr>
    </w:p>
    <w:p w:rsidR="007C6A34" w:rsidRDefault="002D1EC0" w:rsidP="007C6A34">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2.1.9. </w:t>
      </w:r>
      <w:r w:rsidR="00DC6B75" w:rsidRPr="00DC6B75">
        <w:rPr>
          <w:rFonts w:ascii="Times New Roman" w:hAnsi="Times New Roman" w:cs="Times New Roman"/>
          <w:b/>
          <w:sz w:val="28"/>
          <w:szCs w:val="28"/>
        </w:rPr>
        <w:t>РАБОЧАЯ ПРОГРАММА ПО УЧЕБНОМУ ПРЕДМЕТУ «</w:t>
      </w:r>
      <w:r w:rsidR="007C6A34" w:rsidRPr="00DC6B75">
        <w:rPr>
          <w:rFonts w:ascii="Times New Roman" w:hAnsi="Times New Roman" w:cs="Times New Roman"/>
          <w:b/>
          <w:sz w:val="28"/>
          <w:szCs w:val="28"/>
        </w:rPr>
        <w:t>ОСНОВЫ РЕЛИГИОЗНЫХ КУЛЬТУР И СВЕТСКОЙ ЭТИКИ</w:t>
      </w:r>
      <w:r w:rsidR="00DC6B75" w:rsidRPr="00DC6B75">
        <w:rPr>
          <w:rFonts w:ascii="Times New Roman" w:hAnsi="Times New Roman" w:cs="Times New Roman"/>
          <w:b/>
          <w:sz w:val="28"/>
          <w:szCs w:val="28"/>
        </w:rPr>
        <w:t>»</w:t>
      </w:r>
    </w:p>
    <w:p w:rsidR="002D1EC0" w:rsidRDefault="002D1EC0" w:rsidP="007C6A34">
      <w:pPr>
        <w:ind w:firstLine="709"/>
        <w:jc w:val="both"/>
        <w:rPr>
          <w:rFonts w:ascii="Times New Roman" w:hAnsi="Times New Roman" w:cs="Times New Roman"/>
          <w:b/>
          <w:sz w:val="28"/>
          <w:szCs w:val="28"/>
        </w:rPr>
      </w:pPr>
    </w:p>
    <w:p w:rsidR="002D1EC0" w:rsidRPr="002D1EC0" w:rsidRDefault="002D1EC0" w:rsidP="002D1EC0">
      <w:pPr>
        <w:ind w:firstLine="709"/>
        <w:jc w:val="both"/>
        <w:rPr>
          <w:rFonts w:ascii="Times New Roman" w:hAnsi="Times New Roman" w:cs="Times New Roman"/>
          <w:b/>
          <w:sz w:val="28"/>
          <w:szCs w:val="28"/>
        </w:rPr>
      </w:pPr>
      <w:r>
        <w:rPr>
          <w:rFonts w:ascii="Times New Roman" w:hAnsi="Times New Roman" w:cs="Times New Roman"/>
          <w:b/>
          <w:sz w:val="28"/>
          <w:szCs w:val="28"/>
        </w:rPr>
        <w:t>1) </w:t>
      </w:r>
      <w:r w:rsidRPr="002D1EC0">
        <w:rPr>
          <w:rFonts w:ascii="Times New Roman" w:hAnsi="Times New Roman" w:cs="Times New Roman"/>
          <w:b/>
          <w:sz w:val="28"/>
          <w:szCs w:val="28"/>
        </w:rPr>
        <w:t>П</w:t>
      </w:r>
      <w:r>
        <w:rPr>
          <w:rFonts w:ascii="Times New Roman" w:hAnsi="Times New Roman" w:cs="Times New Roman"/>
          <w:b/>
          <w:sz w:val="28"/>
          <w:szCs w:val="28"/>
        </w:rPr>
        <w:t>ОЯСНИ</w:t>
      </w:r>
      <w:r w:rsidRPr="002D1EC0">
        <w:rPr>
          <w:rFonts w:ascii="Times New Roman" w:hAnsi="Times New Roman" w:cs="Times New Roman"/>
          <w:b/>
          <w:sz w:val="28"/>
          <w:szCs w:val="28"/>
        </w:rPr>
        <w:t>ТЕЛЬНАЯ ЗАПИСКА</w:t>
      </w:r>
    </w:p>
    <w:p w:rsidR="002D1EC0" w:rsidRPr="00AB37BE" w:rsidRDefault="002D1EC0" w:rsidP="002D1EC0">
      <w:pPr>
        <w:ind w:firstLine="709"/>
        <w:jc w:val="both"/>
        <w:rPr>
          <w:rFonts w:ascii="Times New Roman" w:hAnsi="Times New Roman" w:cs="Times New Roman"/>
          <w:i/>
          <w:sz w:val="28"/>
          <w:szCs w:val="28"/>
        </w:rPr>
      </w:pPr>
      <w:r w:rsidRPr="00AB37BE">
        <w:rPr>
          <w:rFonts w:ascii="Times New Roman" w:hAnsi="Times New Roman" w:cs="Times New Roman"/>
          <w:i/>
          <w:sz w:val="28"/>
          <w:szCs w:val="28"/>
        </w:rPr>
        <w:t xml:space="preserve">Рабочая программа составлена на </w:t>
      </w:r>
      <w:r w:rsidR="0022127E">
        <w:rPr>
          <w:rFonts w:ascii="Times New Roman" w:hAnsi="Times New Roman" w:cs="Times New Roman"/>
          <w:i/>
          <w:sz w:val="28"/>
          <w:szCs w:val="28"/>
        </w:rPr>
        <w:t>основе требований ФГОС НОО к ре</w:t>
      </w:r>
      <w:r w:rsidRPr="00AB37BE">
        <w:rPr>
          <w:rFonts w:ascii="Times New Roman" w:hAnsi="Times New Roman" w:cs="Times New Roman"/>
          <w:i/>
          <w:sz w:val="28"/>
          <w:szCs w:val="28"/>
        </w:rPr>
        <w:t xml:space="preserve">зультатам освоения основной образовательной программы НОО, а также с учетом Примерной рабочей программы начального общего образования по </w:t>
      </w:r>
      <w:r w:rsidR="00AB37BE">
        <w:rPr>
          <w:rFonts w:ascii="Times New Roman" w:hAnsi="Times New Roman" w:cs="Times New Roman"/>
          <w:i/>
          <w:sz w:val="28"/>
          <w:szCs w:val="28"/>
        </w:rPr>
        <w:t>о</w:t>
      </w:r>
      <w:r w:rsidRPr="00AB37BE">
        <w:rPr>
          <w:rFonts w:ascii="Times New Roman" w:hAnsi="Times New Roman" w:cs="Times New Roman"/>
          <w:i/>
          <w:sz w:val="28"/>
          <w:szCs w:val="28"/>
        </w:rPr>
        <w:t>сновам рели</w:t>
      </w:r>
      <w:r w:rsidR="00AB37BE">
        <w:rPr>
          <w:rFonts w:ascii="Times New Roman" w:hAnsi="Times New Roman" w:cs="Times New Roman"/>
          <w:i/>
          <w:sz w:val="28"/>
          <w:szCs w:val="28"/>
        </w:rPr>
        <w:t>гиозных культур</w:t>
      </w:r>
      <w:r w:rsidR="00AB37BE" w:rsidRPr="00AB37BE">
        <w:rPr>
          <w:rFonts w:ascii="Times New Roman" w:hAnsi="Times New Roman" w:cs="Times New Roman"/>
          <w:i/>
          <w:sz w:val="28"/>
          <w:szCs w:val="28"/>
        </w:rPr>
        <w:t xml:space="preserve"> и светской этики</w:t>
      </w:r>
      <w:r w:rsidRPr="00AB37BE">
        <w:rPr>
          <w:rFonts w:ascii="Times New Roman" w:hAnsi="Times New Roman" w:cs="Times New Roman"/>
          <w:i/>
          <w:sz w:val="28"/>
          <w:szCs w:val="28"/>
        </w:rPr>
        <w:t>, одобренной решением федерального учебно-методического объединения по общему образованию, протокол 3/21 от 27.09.2021 г.</w:t>
      </w:r>
    </w:p>
    <w:p w:rsidR="002D1EC0" w:rsidRPr="00AB37BE" w:rsidRDefault="002D1EC0" w:rsidP="002D1EC0">
      <w:pPr>
        <w:ind w:firstLine="709"/>
        <w:jc w:val="both"/>
        <w:rPr>
          <w:rFonts w:ascii="Times New Roman" w:hAnsi="Times New Roman" w:cs="Times New Roman"/>
          <w:i/>
          <w:sz w:val="28"/>
          <w:szCs w:val="28"/>
        </w:rPr>
      </w:pPr>
      <w:r w:rsidRPr="00AB37BE">
        <w:rPr>
          <w:rFonts w:ascii="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p>
    <w:p w:rsidR="002D1EC0" w:rsidRPr="002D1EC0" w:rsidRDefault="002D1EC0" w:rsidP="002D1EC0">
      <w:pPr>
        <w:ind w:firstLine="709"/>
        <w:jc w:val="both"/>
        <w:rPr>
          <w:rFonts w:ascii="Times New Roman" w:hAnsi="Times New Roman" w:cs="Times New Roman"/>
          <w:sz w:val="28"/>
          <w:szCs w:val="28"/>
        </w:rPr>
      </w:pPr>
      <w:r w:rsidRPr="002D1EC0">
        <w:rPr>
          <w:rFonts w:ascii="Times New Roman" w:hAnsi="Times New Roman" w:cs="Times New Roman"/>
          <w:sz w:val="28"/>
          <w:szCs w:val="28"/>
        </w:rPr>
        <w:t>Учебный предмет «</w:t>
      </w:r>
      <w:r w:rsidR="00AB37BE">
        <w:rPr>
          <w:rFonts w:ascii="Times New Roman" w:hAnsi="Times New Roman" w:cs="Times New Roman"/>
          <w:sz w:val="28"/>
          <w:szCs w:val="28"/>
        </w:rPr>
        <w:t>Основы религиозных культур и светской этики</w:t>
      </w:r>
      <w:r w:rsidRPr="002D1EC0">
        <w:rPr>
          <w:rFonts w:ascii="Times New Roman" w:hAnsi="Times New Roman" w:cs="Times New Roman"/>
          <w:sz w:val="28"/>
          <w:szCs w:val="28"/>
        </w:rPr>
        <w:t>» входит в предметную область «</w:t>
      </w:r>
      <w:r w:rsidR="00AB37BE" w:rsidRPr="00AB37BE">
        <w:rPr>
          <w:rFonts w:ascii="Times New Roman" w:hAnsi="Times New Roman" w:cs="Times New Roman"/>
          <w:sz w:val="28"/>
          <w:szCs w:val="28"/>
        </w:rPr>
        <w:t>Основы религиозных культур и светской этики</w:t>
      </w:r>
      <w:r w:rsidRPr="002D1EC0">
        <w:rPr>
          <w:rFonts w:ascii="Times New Roman" w:hAnsi="Times New Roman" w:cs="Times New Roman"/>
          <w:sz w:val="28"/>
          <w:szCs w:val="28"/>
        </w:rPr>
        <w:t>».</w:t>
      </w:r>
    </w:p>
    <w:p w:rsidR="002D1EC0" w:rsidRPr="002D1EC0" w:rsidRDefault="002D1EC0" w:rsidP="002D1EC0">
      <w:pPr>
        <w:ind w:firstLine="709"/>
        <w:jc w:val="both"/>
        <w:rPr>
          <w:rFonts w:ascii="Times New Roman" w:hAnsi="Times New Roman" w:cs="Times New Roman"/>
          <w:sz w:val="28"/>
          <w:szCs w:val="28"/>
        </w:rPr>
      </w:pPr>
      <w:r w:rsidRPr="002D1EC0">
        <w:rPr>
          <w:rFonts w:ascii="Times New Roman" w:hAnsi="Times New Roman" w:cs="Times New Roman"/>
          <w:sz w:val="28"/>
          <w:szCs w:val="28"/>
        </w:rPr>
        <w:t>Рабочая программа учебного предмета «</w:t>
      </w:r>
      <w:r w:rsidR="00AB37BE" w:rsidRPr="00AB37BE">
        <w:rPr>
          <w:rFonts w:ascii="Times New Roman" w:hAnsi="Times New Roman" w:cs="Times New Roman"/>
          <w:sz w:val="28"/>
          <w:szCs w:val="28"/>
        </w:rPr>
        <w:t>Основы религиозных культур и светской этики</w:t>
      </w:r>
      <w:r w:rsidR="00AB37BE">
        <w:rPr>
          <w:rFonts w:ascii="Times New Roman" w:hAnsi="Times New Roman" w:cs="Times New Roman"/>
          <w:sz w:val="28"/>
          <w:szCs w:val="28"/>
        </w:rPr>
        <w:t xml:space="preserve">» (далее - </w:t>
      </w:r>
      <w:r w:rsidR="007D3634">
        <w:rPr>
          <w:rFonts w:ascii="Times New Roman" w:hAnsi="Times New Roman" w:cs="Times New Roman"/>
          <w:sz w:val="28"/>
          <w:szCs w:val="28"/>
        </w:rPr>
        <w:t>ОРКСЭ</w:t>
      </w:r>
      <w:r w:rsidRPr="002D1EC0">
        <w:rPr>
          <w:rFonts w:ascii="Times New Roman" w:hAnsi="Times New Roman" w:cs="Times New Roman"/>
          <w:sz w:val="28"/>
          <w:szCs w:val="28"/>
        </w:rPr>
        <w:t>) включает:</w:t>
      </w:r>
    </w:p>
    <w:p w:rsidR="002D1EC0" w:rsidRPr="002D1EC0" w:rsidRDefault="00AB37BE" w:rsidP="002D1EC0">
      <w:pPr>
        <w:ind w:firstLine="709"/>
        <w:jc w:val="both"/>
        <w:rPr>
          <w:rFonts w:ascii="Times New Roman" w:hAnsi="Times New Roman" w:cs="Times New Roman"/>
          <w:sz w:val="28"/>
          <w:szCs w:val="28"/>
        </w:rPr>
      </w:pPr>
      <w:r>
        <w:rPr>
          <w:rFonts w:ascii="Times New Roman" w:hAnsi="Times New Roman" w:cs="Times New Roman"/>
          <w:sz w:val="28"/>
          <w:szCs w:val="28"/>
        </w:rPr>
        <w:t>- </w:t>
      </w:r>
      <w:r w:rsidR="002D1EC0" w:rsidRPr="002D1EC0">
        <w:rPr>
          <w:rFonts w:ascii="Times New Roman" w:hAnsi="Times New Roman" w:cs="Times New Roman"/>
          <w:sz w:val="28"/>
          <w:szCs w:val="28"/>
        </w:rPr>
        <w:t xml:space="preserve">пояснительную записку, </w:t>
      </w:r>
    </w:p>
    <w:p w:rsidR="002D1EC0" w:rsidRPr="002D1EC0" w:rsidRDefault="00AB37BE" w:rsidP="002D1EC0">
      <w:pPr>
        <w:ind w:firstLine="709"/>
        <w:jc w:val="both"/>
        <w:rPr>
          <w:rFonts w:ascii="Times New Roman" w:hAnsi="Times New Roman" w:cs="Times New Roman"/>
          <w:sz w:val="28"/>
          <w:szCs w:val="28"/>
        </w:rPr>
      </w:pPr>
      <w:r>
        <w:rPr>
          <w:rFonts w:ascii="Times New Roman" w:hAnsi="Times New Roman" w:cs="Times New Roman"/>
          <w:sz w:val="28"/>
          <w:szCs w:val="28"/>
        </w:rPr>
        <w:t>- </w:t>
      </w:r>
      <w:r w:rsidR="002D1EC0" w:rsidRPr="002D1EC0">
        <w:rPr>
          <w:rFonts w:ascii="Times New Roman" w:hAnsi="Times New Roman" w:cs="Times New Roman"/>
          <w:sz w:val="28"/>
          <w:szCs w:val="28"/>
        </w:rPr>
        <w:t xml:space="preserve">содержание обучения, </w:t>
      </w:r>
    </w:p>
    <w:p w:rsidR="002D1EC0" w:rsidRPr="002D1EC0" w:rsidRDefault="00AB37BE" w:rsidP="002D1EC0">
      <w:pPr>
        <w:ind w:firstLine="709"/>
        <w:jc w:val="both"/>
        <w:rPr>
          <w:rFonts w:ascii="Times New Roman" w:hAnsi="Times New Roman" w:cs="Times New Roman"/>
          <w:sz w:val="28"/>
          <w:szCs w:val="28"/>
        </w:rPr>
      </w:pPr>
      <w:r>
        <w:rPr>
          <w:rFonts w:ascii="Times New Roman" w:hAnsi="Times New Roman" w:cs="Times New Roman"/>
          <w:sz w:val="28"/>
          <w:szCs w:val="28"/>
        </w:rPr>
        <w:t>- </w:t>
      </w:r>
      <w:r w:rsidR="002D1EC0" w:rsidRPr="002D1EC0">
        <w:rPr>
          <w:rFonts w:ascii="Times New Roman" w:hAnsi="Times New Roman" w:cs="Times New Roman"/>
          <w:sz w:val="28"/>
          <w:szCs w:val="28"/>
        </w:rPr>
        <w:t>планируемые результаты освоения программы учебного предмета,</w:t>
      </w:r>
    </w:p>
    <w:p w:rsidR="002D1EC0" w:rsidRDefault="00AB37BE" w:rsidP="007D3634">
      <w:pPr>
        <w:ind w:firstLine="709"/>
        <w:jc w:val="both"/>
        <w:rPr>
          <w:rFonts w:ascii="Times New Roman" w:hAnsi="Times New Roman" w:cs="Times New Roman"/>
          <w:sz w:val="28"/>
          <w:szCs w:val="28"/>
        </w:rPr>
      </w:pPr>
      <w:r>
        <w:rPr>
          <w:rFonts w:ascii="Times New Roman" w:hAnsi="Times New Roman" w:cs="Times New Roman"/>
          <w:sz w:val="28"/>
          <w:szCs w:val="28"/>
        </w:rPr>
        <w:t>- </w:t>
      </w:r>
      <w:r w:rsidR="002D1EC0" w:rsidRPr="002D1EC0">
        <w:rPr>
          <w:rFonts w:ascii="Times New Roman" w:hAnsi="Times New Roman" w:cs="Times New Roman"/>
          <w:sz w:val="28"/>
          <w:szCs w:val="28"/>
        </w:rPr>
        <w:t>тематическое планирование.</w:t>
      </w:r>
    </w:p>
    <w:p w:rsidR="007D3634" w:rsidRPr="002D1EC0" w:rsidRDefault="007D3634" w:rsidP="007D3634">
      <w:pPr>
        <w:ind w:firstLine="709"/>
        <w:jc w:val="both"/>
        <w:rPr>
          <w:rFonts w:ascii="Times New Roman" w:hAnsi="Times New Roman" w:cs="Times New Roman"/>
          <w:sz w:val="28"/>
          <w:szCs w:val="28"/>
        </w:rPr>
      </w:pPr>
      <w:r w:rsidRPr="007D3634">
        <w:rPr>
          <w:rFonts w:ascii="Times New Roman" w:hAnsi="Times New Roman" w:cs="Times New Roman"/>
          <w:i/>
          <w:sz w:val="28"/>
          <w:szCs w:val="28"/>
        </w:rPr>
        <w:t>Пояснительная записка</w:t>
      </w:r>
      <w:r w:rsidRPr="007D3634">
        <w:rPr>
          <w:rFonts w:ascii="Times New Roman" w:hAnsi="Times New Roman" w:cs="Times New Roman"/>
          <w:sz w:val="28"/>
          <w:szCs w:val="28"/>
        </w:rPr>
        <w:t xml:space="preserve"> о</w:t>
      </w:r>
      <w:r>
        <w:rPr>
          <w:rFonts w:ascii="Times New Roman" w:hAnsi="Times New Roman" w:cs="Times New Roman"/>
          <w:sz w:val="28"/>
          <w:szCs w:val="28"/>
        </w:rPr>
        <w:t>тражает общие цели и задачи из</w:t>
      </w:r>
      <w:r w:rsidRPr="007D3634">
        <w:rPr>
          <w:rFonts w:ascii="Times New Roman" w:hAnsi="Times New Roman" w:cs="Times New Roman"/>
          <w:sz w:val="28"/>
          <w:szCs w:val="28"/>
        </w:rPr>
        <w:t>учения ОРКСЭ, характеристику психологических предпосылок к его изучению младшими школьниками, место ОРКСЭ в структуре учебного плана.</w:t>
      </w:r>
    </w:p>
    <w:p w:rsidR="007D3634" w:rsidRDefault="007D3634" w:rsidP="002D1EC0">
      <w:pPr>
        <w:ind w:firstLine="709"/>
        <w:jc w:val="both"/>
        <w:rPr>
          <w:rFonts w:ascii="Times New Roman" w:hAnsi="Times New Roman" w:cs="Times New Roman"/>
          <w:sz w:val="28"/>
          <w:szCs w:val="28"/>
        </w:rPr>
      </w:pPr>
      <w:r w:rsidRPr="007D3634">
        <w:rPr>
          <w:rFonts w:ascii="Times New Roman" w:hAnsi="Times New Roman" w:cs="Times New Roman"/>
          <w:i/>
          <w:sz w:val="28"/>
          <w:szCs w:val="28"/>
        </w:rPr>
        <w:t>Содержание обучения</w:t>
      </w:r>
      <w:r w:rsidRPr="007D3634">
        <w:rPr>
          <w:rFonts w:ascii="Times New Roman" w:hAnsi="Times New Roman" w:cs="Times New Roman"/>
          <w:sz w:val="28"/>
          <w:szCs w:val="28"/>
        </w:rPr>
        <w:t xml:space="preserve"> раскрывает сод</w:t>
      </w:r>
      <w:r>
        <w:rPr>
          <w:rFonts w:ascii="Times New Roman" w:hAnsi="Times New Roman" w:cs="Times New Roman"/>
          <w:sz w:val="28"/>
          <w:szCs w:val="28"/>
        </w:rPr>
        <w:t>ержательные линии, которые пред</w:t>
      </w:r>
      <w:r w:rsidRPr="007D3634">
        <w:rPr>
          <w:rFonts w:ascii="Times New Roman" w:hAnsi="Times New Roman" w:cs="Times New Roman"/>
          <w:sz w:val="28"/>
          <w:szCs w:val="28"/>
        </w:rPr>
        <w:t>лагаются для обязательного изучения в 4 классе</w:t>
      </w:r>
      <w:r>
        <w:rPr>
          <w:rFonts w:ascii="Times New Roman" w:hAnsi="Times New Roman" w:cs="Times New Roman"/>
          <w:sz w:val="28"/>
          <w:szCs w:val="28"/>
        </w:rPr>
        <w:t xml:space="preserve"> </w:t>
      </w:r>
      <w:r w:rsidRPr="007D3634">
        <w:rPr>
          <w:rFonts w:ascii="Times New Roman" w:hAnsi="Times New Roman" w:cs="Times New Roman"/>
          <w:sz w:val="28"/>
          <w:szCs w:val="28"/>
        </w:rPr>
        <w:t>с учётом возрастных особенностей четвероклассников.</w:t>
      </w:r>
    </w:p>
    <w:p w:rsidR="00326DC7" w:rsidRDefault="00326DC7" w:rsidP="002D1EC0">
      <w:pPr>
        <w:ind w:firstLine="709"/>
        <w:jc w:val="both"/>
        <w:rPr>
          <w:rFonts w:ascii="Times New Roman" w:hAnsi="Times New Roman" w:cs="Times New Roman"/>
          <w:sz w:val="28"/>
          <w:szCs w:val="28"/>
        </w:rPr>
      </w:pPr>
      <w:r w:rsidRPr="00326DC7">
        <w:rPr>
          <w:rFonts w:ascii="Times New Roman" w:hAnsi="Times New Roman" w:cs="Times New Roman"/>
          <w:sz w:val="28"/>
          <w:szCs w:val="28"/>
        </w:rPr>
        <w:t>Предметная область ОРКСЭ состоит из учебных</w:t>
      </w:r>
      <w:r>
        <w:rPr>
          <w:rFonts w:ascii="Times New Roman" w:hAnsi="Times New Roman" w:cs="Times New Roman"/>
          <w:sz w:val="28"/>
          <w:szCs w:val="28"/>
        </w:rPr>
        <w:t xml:space="preserve"> мо</w:t>
      </w:r>
      <w:r w:rsidRPr="00326DC7">
        <w:rPr>
          <w:rFonts w:ascii="Times New Roman" w:hAnsi="Times New Roman" w:cs="Times New Roman"/>
          <w:sz w:val="28"/>
          <w:szCs w:val="28"/>
        </w:rPr>
        <w:t>дулей по выбору «Основы православной культуры», «Основы исламской культуры», «Ос</w:t>
      </w:r>
      <w:r>
        <w:rPr>
          <w:rFonts w:ascii="Times New Roman" w:hAnsi="Times New Roman" w:cs="Times New Roman"/>
          <w:sz w:val="28"/>
          <w:szCs w:val="28"/>
        </w:rPr>
        <w:t>новы буддийской культуры», «Ос</w:t>
      </w:r>
      <w:r w:rsidRPr="00326DC7">
        <w:rPr>
          <w:rFonts w:ascii="Times New Roman" w:hAnsi="Times New Roman" w:cs="Times New Roman"/>
          <w:sz w:val="28"/>
          <w:szCs w:val="28"/>
        </w:rPr>
        <w:t>новы иудейской культуры», «Основы рели</w:t>
      </w:r>
      <w:r>
        <w:rPr>
          <w:rFonts w:ascii="Times New Roman" w:hAnsi="Times New Roman" w:cs="Times New Roman"/>
          <w:sz w:val="28"/>
          <w:szCs w:val="28"/>
        </w:rPr>
        <w:t>гиозных культур народов России»</w:t>
      </w:r>
      <w:r w:rsidRPr="00326DC7">
        <w:rPr>
          <w:rFonts w:ascii="Times New Roman" w:hAnsi="Times New Roman" w:cs="Times New Roman"/>
          <w:sz w:val="28"/>
          <w:szCs w:val="28"/>
        </w:rPr>
        <w:t xml:space="preserve">, «Основы светской этики». </w:t>
      </w:r>
      <w:r>
        <w:rPr>
          <w:rFonts w:ascii="Times New Roman" w:hAnsi="Times New Roman" w:cs="Times New Roman"/>
          <w:sz w:val="28"/>
          <w:szCs w:val="28"/>
        </w:rPr>
        <w:t>В</w:t>
      </w:r>
      <w:r w:rsidRPr="00326DC7">
        <w:rPr>
          <w:rFonts w:ascii="Times New Roman" w:hAnsi="Times New Roman" w:cs="Times New Roman"/>
          <w:sz w:val="28"/>
          <w:szCs w:val="28"/>
        </w:rPr>
        <w:t>ыбор</w:t>
      </w:r>
      <w:r>
        <w:rPr>
          <w:rFonts w:ascii="Times New Roman" w:hAnsi="Times New Roman" w:cs="Times New Roman"/>
          <w:sz w:val="28"/>
          <w:szCs w:val="28"/>
        </w:rPr>
        <w:t xml:space="preserve"> модуля осуществляется по за</w:t>
      </w:r>
      <w:r w:rsidRPr="00326DC7">
        <w:rPr>
          <w:rFonts w:ascii="Times New Roman" w:hAnsi="Times New Roman" w:cs="Times New Roman"/>
          <w:sz w:val="28"/>
          <w:szCs w:val="28"/>
        </w:rPr>
        <w:t>явлению родителей (законны</w:t>
      </w:r>
      <w:r>
        <w:rPr>
          <w:rFonts w:ascii="Times New Roman" w:hAnsi="Times New Roman" w:cs="Times New Roman"/>
          <w:sz w:val="28"/>
          <w:szCs w:val="28"/>
        </w:rPr>
        <w:t>х представителей) несовершенно</w:t>
      </w:r>
      <w:r w:rsidRPr="00326DC7">
        <w:rPr>
          <w:rFonts w:ascii="Times New Roman" w:hAnsi="Times New Roman" w:cs="Times New Roman"/>
          <w:sz w:val="28"/>
          <w:szCs w:val="28"/>
        </w:rPr>
        <w:t>летних обучающихся.</w:t>
      </w:r>
    </w:p>
    <w:p w:rsidR="0022127E" w:rsidRPr="0022127E" w:rsidRDefault="007D3634" w:rsidP="0022127E">
      <w:pPr>
        <w:ind w:firstLine="709"/>
        <w:jc w:val="both"/>
        <w:rPr>
          <w:rFonts w:ascii="Times New Roman" w:hAnsi="Times New Roman" w:cs="Times New Roman"/>
          <w:sz w:val="28"/>
          <w:szCs w:val="28"/>
        </w:rPr>
      </w:pPr>
      <w:r w:rsidRPr="007D3634">
        <w:rPr>
          <w:rFonts w:ascii="Times New Roman" w:hAnsi="Times New Roman" w:cs="Times New Roman"/>
          <w:i/>
          <w:sz w:val="28"/>
          <w:szCs w:val="28"/>
        </w:rPr>
        <w:t>Планируемые результаты</w:t>
      </w:r>
      <w:r w:rsidRPr="007D3634">
        <w:rPr>
          <w:rFonts w:ascii="Times New Roman" w:hAnsi="Times New Roman" w:cs="Times New Roman"/>
          <w:sz w:val="28"/>
          <w:szCs w:val="28"/>
        </w:rPr>
        <w:t xml:space="preserve"> освоения программы ОРКСЭ включают личностные, мет</w:t>
      </w:r>
      <w:r>
        <w:rPr>
          <w:rFonts w:ascii="Times New Roman" w:hAnsi="Times New Roman" w:cs="Times New Roman"/>
          <w:sz w:val="28"/>
          <w:szCs w:val="28"/>
        </w:rPr>
        <w:t>апредметные, предметные резуль</w:t>
      </w:r>
      <w:r w:rsidRPr="007D3634">
        <w:rPr>
          <w:rFonts w:ascii="Times New Roman" w:hAnsi="Times New Roman" w:cs="Times New Roman"/>
          <w:sz w:val="28"/>
          <w:szCs w:val="28"/>
        </w:rPr>
        <w:t xml:space="preserve">таты за период обучения. </w:t>
      </w:r>
      <w:r w:rsidR="0022127E">
        <w:rPr>
          <w:rFonts w:ascii="Times New Roman" w:hAnsi="Times New Roman" w:cs="Times New Roman"/>
          <w:sz w:val="28"/>
          <w:szCs w:val="28"/>
        </w:rPr>
        <w:t>Представлен перечень уни</w:t>
      </w:r>
      <w:r w:rsidRPr="007D3634">
        <w:rPr>
          <w:rFonts w:ascii="Times New Roman" w:hAnsi="Times New Roman" w:cs="Times New Roman"/>
          <w:sz w:val="28"/>
          <w:szCs w:val="28"/>
        </w:rPr>
        <w:t>вер</w:t>
      </w:r>
      <w:r>
        <w:rPr>
          <w:rFonts w:ascii="Times New Roman" w:hAnsi="Times New Roman" w:cs="Times New Roman"/>
          <w:sz w:val="28"/>
          <w:szCs w:val="28"/>
        </w:rPr>
        <w:t>сальных учебных действий (УУД) - познавательных, ком</w:t>
      </w:r>
      <w:r w:rsidRPr="007D3634">
        <w:rPr>
          <w:rFonts w:ascii="Times New Roman" w:hAnsi="Times New Roman" w:cs="Times New Roman"/>
          <w:sz w:val="28"/>
          <w:szCs w:val="28"/>
        </w:rPr>
        <w:t>муникативных и регулятивных, которы</w:t>
      </w:r>
      <w:r>
        <w:rPr>
          <w:rFonts w:ascii="Times New Roman" w:hAnsi="Times New Roman" w:cs="Times New Roman"/>
          <w:sz w:val="28"/>
          <w:szCs w:val="28"/>
        </w:rPr>
        <w:t>е возможно формиро</w:t>
      </w:r>
      <w:r w:rsidRPr="007D3634">
        <w:rPr>
          <w:rFonts w:ascii="Times New Roman" w:hAnsi="Times New Roman" w:cs="Times New Roman"/>
          <w:sz w:val="28"/>
          <w:szCs w:val="28"/>
        </w:rPr>
        <w:t>вать средствами предметной области (учебного предмета)</w:t>
      </w:r>
      <w:r w:rsidR="0022127E">
        <w:rPr>
          <w:rFonts w:ascii="Times New Roman" w:hAnsi="Times New Roman" w:cs="Times New Roman"/>
          <w:sz w:val="28"/>
          <w:szCs w:val="28"/>
        </w:rPr>
        <w:t>.</w:t>
      </w:r>
    </w:p>
    <w:p w:rsidR="0022127E" w:rsidRPr="0022127E" w:rsidRDefault="0022127E" w:rsidP="0022127E">
      <w:pPr>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Планируемые </w:t>
      </w:r>
      <w:r w:rsidRPr="0022127E">
        <w:rPr>
          <w:rFonts w:ascii="Times New Roman" w:hAnsi="Times New Roman" w:cs="Times New Roman"/>
          <w:sz w:val="28"/>
          <w:szCs w:val="28"/>
        </w:rPr>
        <w:t>результа</w:t>
      </w:r>
      <w:r>
        <w:rPr>
          <w:rFonts w:ascii="Times New Roman" w:hAnsi="Times New Roman" w:cs="Times New Roman"/>
          <w:sz w:val="28"/>
          <w:szCs w:val="28"/>
        </w:rPr>
        <w:t>ты освоения курса ОРКСЭ включа</w:t>
      </w:r>
      <w:r w:rsidRPr="0022127E">
        <w:rPr>
          <w:rFonts w:ascii="Times New Roman" w:hAnsi="Times New Roman" w:cs="Times New Roman"/>
          <w:sz w:val="28"/>
          <w:szCs w:val="28"/>
        </w:rPr>
        <w:t>ют результаты по каждому у</w:t>
      </w:r>
      <w:r>
        <w:rPr>
          <w:rFonts w:ascii="Times New Roman" w:hAnsi="Times New Roman" w:cs="Times New Roman"/>
          <w:sz w:val="28"/>
          <w:szCs w:val="28"/>
        </w:rPr>
        <w:t>чебному модулю. При конструиро</w:t>
      </w:r>
      <w:r w:rsidRPr="0022127E">
        <w:rPr>
          <w:rFonts w:ascii="Times New Roman" w:hAnsi="Times New Roman" w:cs="Times New Roman"/>
          <w:sz w:val="28"/>
          <w:szCs w:val="28"/>
        </w:rPr>
        <w:t>вании планируемых результатов учитываются цели обучения, требования, которые представлены в стандарте, и специфика содержания каждого учебно</w:t>
      </w:r>
      <w:r>
        <w:rPr>
          <w:rFonts w:ascii="Times New Roman" w:hAnsi="Times New Roman" w:cs="Times New Roman"/>
          <w:sz w:val="28"/>
          <w:szCs w:val="28"/>
        </w:rPr>
        <w:t>го модуля. Общие результаты со</w:t>
      </w:r>
      <w:r w:rsidRPr="0022127E">
        <w:rPr>
          <w:rFonts w:ascii="Times New Roman" w:hAnsi="Times New Roman" w:cs="Times New Roman"/>
          <w:sz w:val="28"/>
          <w:szCs w:val="28"/>
        </w:rPr>
        <w:t>держат перечень личностных и метапредметных достижений, которые приобретает каждый</w:t>
      </w:r>
      <w:r>
        <w:rPr>
          <w:rFonts w:ascii="Times New Roman" w:hAnsi="Times New Roman" w:cs="Times New Roman"/>
          <w:sz w:val="28"/>
          <w:szCs w:val="28"/>
        </w:rPr>
        <w:t xml:space="preserve"> обучающийся, независимо от из</w:t>
      </w:r>
      <w:r w:rsidRPr="0022127E">
        <w:rPr>
          <w:rFonts w:ascii="Times New Roman" w:hAnsi="Times New Roman" w:cs="Times New Roman"/>
          <w:sz w:val="28"/>
          <w:szCs w:val="28"/>
        </w:rPr>
        <w:t>учаемого модуля.</w:t>
      </w:r>
    </w:p>
    <w:p w:rsidR="0022127E" w:rsidRPr="002D1EC0" w:rsidRDefault="0022127E" w:rsidP="0022127E">
      <w:pPr>
        <w:ind w:firstLine="709"/>
        <w:jc w:val="both"/>
        <w:rPr>
          <w:rFonts w:ascii="Times New Roman" w:hAnsi="Times New Roman" w:cs="Times New Roman"/>
          <w:sz w:val="28"/>
          <w:szCs w:val="28"/>
        </w:rPr>
      </w:pPr>
      <w:r w:rsidRPr="0022127E">
        <w:rPr>
          <w:rFonts w:ascii="Times New Roman" w:hAnsi="Times New Roman" w:cs="Times New Roman"/>
          <w:sz w:val="28"/>
          <w:szCs w:val="28"/>
        </w:rPr>
        <w:lastRenderedPageBreak/>
        <w:t>Поскольку предмет изучается один год (</w:t>
      </w:r>
      <w:r>
        <w:rPr>
          <w:rFonts w:ascii="Times New Roman" w:hAnsi="Times New Roman" w:cs="Times New Roman"/>
          <w:sz w:val="28"/>
          <w:szCs w:val="28"/>
        </w:rPr>
        <w:t xml:space="preserve">в </w:t>
      </w:r>
      <w:r w:rsidRPr="0022127E">
        <w:rPr>
          <w:rFonts w:ascii="Times New Roman" w:hAnsi="Times New Roman" w:cs="Times New Roman"/>
          <w:sz w:val="28"/>
          <w:szCs w:val="28"/>
        </w:rPr>
        <w:t>4 класс</w:t>
      </w:r>
      <w:r>
        <w:rPr>
          <w:rFonts w:ascii="Times New Roman" w:hAnsi="Times New Roman" w:cs="Times New Roman"/>
          <w:sz w:val="28"/>
          <w:szCs w:val="28"/>
        </w:rPr>
        <w:t>е</w:t>
      </w:r>
      <w:r w:rsidRPr="0022127E">
        <w:rPr>
          <w:rFonts w:ascii="Times New Roman" w:hAnsi="Times New Roman" w:cs="Times New Roman"/>
          <w:sz w:val="28"/>
          <w:szCs w:val="28"/>
        </w:rPr>
        <w:t>), то все результаты обучения представляются за этот период.</w:t>
      </w:r>
    </w:p>
    <w:p w:rsidR="00326DC7" w:rsidRDefault="002D1EC0" w:rsidP="0022127E">
      <w:pPr>
        <w:ind w:firstLine="709"/>
        <w:jc w:val="both"/>
        <w:rPr>
          <w:rFonts w:ascii="Times New Roman" w:hAnsi="Times New Roman" w:cs="Times New Roman"/>
          <w:sz w:val="28"/>
          <w:szCs w:val="28"/>
        </w:rPr>
      </w:pPr>
      <w:r w:rsidRPr="007D3634">
        <w:rPr>
          <w:rFonts w:ascii="Times New Roman" w:hAnsi="Times New Roman" w:cs="Times New Roman"/>
          <w:i/>
          <w:sz w:val="28"/>
          <w:szCs w:val="28"/>
        </w:rPr>
        <w:t>В тематическом планировании</w:t>
      </w:r>
      <w:r w:rsidRPr="002D1EC0">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w:t>
      </w:r>
      <w:r w:rsidR="007D3634">
        <w:rPr>
          <w:rFonts w:ascii="Times New Roman" w:hAnsi="Times New Roman" w:cs="Times New Roman"/>
          <w:sz w:val="28"/>
          <w:szCs w:val="28"/>
        </w:rPr>
        <w:t>ьзуемыми для обучения и воспита</w:t>
      </w:r>
      <w:r w:rsidRPr="002D1EC0">
        <w:rPr>
          <w:rFonts w:ascii="Times New Roman" w:hAnsi="Times New Roman" w:cs="Times New Roman"/>
          <w:sz w:val="28"/>
          <w:szCs w:val="28"/>
        </w:rPr>
        <w:t>ния различных групп пользователей, предс</w:t>
      </w:r>
      <w:r w:rsidR="007D3634">
        <w:rPr>
          <w:rFonts w:ascii="Times New Roman" w:hAnsi="Times New Roman" w:cs="Times New Roman"/>
          <w:sz w:val="28"/>
          <w:szCs w:val="28"/>
        </w:rPr>
        <w:t>тавленными в электронном (цифро</w:t>
      </w:r>
      <w:r w:rsidRPr="002D1EC0">
        <w:rPr>
          <w:rFonts w:ascii="Times New Roman" w:hAnsi="Times New Roman" w:cs="Times New Roman"/>
          <w:sz w:val="28"/>
          <w:szCs w:val="28"/>
        </w:rPr>
        <w:t>вом) виде и реализующими дидактические в</w:t>
      </w:r>
      <w:r w:rsidR="0022127E">
        <w:rPr>
          <w:rFonts w:ascii="Times New Roman" w:hAnsi="Times New Roman" w:cs="Times New Roman"/>
          <w:sz w:val="28"/>
          <w:szCs w:val="28"/>
        </w:rPr>
        <w:t>озможности ИКТ, содержание кот</w:t>
      </w:r>
      <w:r w:rsidR="007D3634">
        <w:rPr>
          <w:rFonts w:ascii="Times New Roman" w:hAnsi="Times New Roman" w:cs="Times New Roman"/>
          <w:sz w:val="28"/>
          <w:szCs w:val="28"/>
        </w:rPr>
        <w:t>о</w:t>
      </w:r>
      <w:r w:rsidRPr="002D1EC0">
        <w:rPr>
          <w:rFonts w:ascii="Times New Roman" w:hAnsi="Times New Roman" w:cs="Times New Roman"/>
          <w:sz w:val="28"/>
          <w:szCs w:val="28"/>
        </w:rPr>
        <w:t>рых соответствует законодательству об образовании</w:t>
      </w:r>
      <w:r w:rsidR="007D3634">
        <w:rPr>
          <w:rFonts w:ascii="Times New Roman" w:hAnsi="Times New Roman" w:cs="Times New Roman"/>
          <w:sz w:val="28"/>
          <w:szCs w:val="28"/>
        </w:rPr>
        <w:t>.</w:t>
      </w:r>
    </w:p>
    <w:p w:rsidR="007C6A34" w:rsidRPr="00DC6B75" w:rsidRDefault="00326DC7" w:rsidP="007C6A34">
      <w:pPr>
        <w:ind w:firstLine="709"/>
        <w:jc w:val="both"/>
        <w:rPr>
          <w:rFonts w:ascii="Times New Roman" w:hAnsi="Times New Roman" w:cs="Times New Roman"/>
          <w:sz w:val="28"/>
          <w:szCs w:val="28"/>
        </w:rPr>
      </w:pPr>
      <w:r w:rsidRPr="00326DC7">
        <w:rPr>
          <w:rFonts w:ascii="Times New Roman" w:hAnsi="Times New Roman" w:cs="Times New Roman"/>
          <w:b/>
          <w:i/>
          <w:sz w:val="28"/>
          <w:szCs w:val="28"/>
        </w:rPr>
        <w:t>Цель</w:t>
      </w:r>
      <w:r w:rsidR="007C6A34" w:rsidRPr="00326DC7">
        <w:rPr>
          <w:rFonts w:ascii="Times New Roman" w:hAnsi="Times New Roman" w:cs="Times New Roman"/>
          <w:b/>
          <w:i/>
          <w:sz w:val="28"/>
          <w:szCs w:val="28"/>
        </w:rPr>
        <w:t xml:space="preserve"> ОРКСЭ</w:t>
      </w:r>
      <w:r w:rsidRPr="00326DC7">
        <w:rPr>
          <w:rFonts w:ascii="Times New Roman" w:hAnsi="Times New Roman" w:cs="Times New Roman"/>
          <w:b/>
          <w:i/>
          <w:sz w:val="28"/>
          <w:szCs w:val="28"/>
        </w:rPr>
        <w:t>:</w:t>
      </w:r>
      <w:r w:rsidRPr="00326DC7">
        <w:rPr>
          <w:rFonts w:ascii="Times New Roman" w:hAnsi="Times New Roman" w:cs="Times New Roman"/>
          <w:sz w:val="28"/>
          <w:szCs w:val="28"/>
        </w:rPr>
        <w:t xml:space="preserve"> </w:t>
      </w:r>
      <w:r w:rsidR="007C6A34" w:rsidRPr="00DC6B75">
        <w:rPr>
          <w:rFonts w:ascii="Times New Roman" w:hAnsi="Times New Roman" w:cs="Times New Roman"/>
          <w:sz w:val="28"/>
          <w:szCs w:val="28"/>
        </w:rPr>
        <w:t>является формирование у обучающегося мотивации к осознанному нр</w:t>
      </w:r>
      <w:r>
        <w:rPr>
          <w:rFonts w:ascii="Times New Roman" w:hAnsi="Times New Roman" w:cs="Times New Roman"/>
          <w:sz w:val="28"/>
          <w:szCs w:val="28"/>
        </w:rPr>
        <w:t>авственному поведению, основан</w:t>
      </w:r>
      <w:r w:rsidR="007C6A34" w:rsidRPr="00DC6B75">
        <w:rPr>
          <w:rFonts w:ascii="Times New Roman" w:hAnsi="Times New Roman" w:cs="Times New Roman"/>
          <w:sz w:val="28"/>
          <w:szCs w:val="28"/>
        </w:rPr>
        <w:t>ному на знании и уважении культурных и религиозных тра­ диций многонационального народа России, а также к диалогу с представителями других культур и мировоззрений.</w:t>
      </w:r>
    </w:p>
    <w:p w:rsidR="007C6A34" w:rsidRPr="00326DC7" w:rsidRDefault="0022127E"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Основные задачи</w:t>
      </w:r>
      <w:r w:rsidR="007C6A34" w:rsidRPr="00326DC7">
        <w:rPr>
          <w:rFonts w:ascii="Times New Roman" w:hAnsi="Times New Roman" w:cs="Times New Roman"/>
          <w:b/>
          <w:i/>
          <w:sz w:val="28"/>
          <w:szCs w:val="28"/>
        </w:rPr>
        <w:t xml:space="preserve"> ОРКСЭ:</w:t>
      </w:r>
    </w:p>
    <w:p w:rsidR="007C6A34" w:rsidRPr="00DC6B75"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знакомство обучающих</w:t>
      </w:r>
      <w:r>
        <w:rPr>
          <w:rFonts w:ascii="Times New Roman" w:hAnsi="Times New Roman" w:cs="Times New Roman"/>
          <w:sz w:val="28"/>
          <w:szCs w:val="28"/>
        </w:rPr>
        <w:t>ся с основами православной, му</w:t>
      </w:r>
      <w:r w:rsidR="007C6A34" w:rsidRPr="00DC6B75">
        <w:rPr>
          <w:rFonts w:ascii="Times New Roman" w:hAnsi="Times New Roman" w:cs="Times New Roman"/>
          <w:sz w:val="28"/>
          <w:szCs w:val="28"/>
        </w:rPr>
        <w:t>сульманской, буддийской, иу</w:t>
      </w:r>
      <w:r>
        <w:rPr>
          <w:rFonts w:ascii="Times New Roman" w:hAnsi="Times New Roman" w:cs="Times New Roman"/>
          <w:sz w:val="28"/>
          <w:szCs w:val="28"/>
        </w:rPr>
        <w:t>дейской культур, основами миро</w:t>
      </w:r>
      <w:r w:rsidR="007C6A34" w:rsidRPr="00DC6B75">
        <w:rPr>
          <w:rFonts w:ascii="Times New Roman" w:hAnsi="Times New Roman" w:cs="Times New Roman"/>
          <w:sz w:val="28"/>
          <w:szCs w:val="28"/>
        </w:rPr>
        <w:t>вых религиозных культур и</w:t>
      </w:r>
      <w:r>
        <w:rPr>
          <w:rFonts w:ascii="Times New Roman" w:hAnsi="Times New Roman" w:cs="Times New Roman"/>
          <w:sz w:val="28"/>
          <w:szCs w:val="28"/>
        </w:rPr>
        <w:t xml:space="preserve"> светской этики по выбору роди</w:t>
      </w:r>
      <w:r w:rsidR="007C6A34" w:rsidRPr="00DC6B75">
        <w:rPr>
          <w:rFonts w:ascii="Times New Roman" w:hAnsi="Times New Roman" w:cs="Times New Roman"/>
          <w:sz w:val="28"/>
          <w:szCs w:val="28"/>
        </w:rPr>
        <w:t>телей (законных представителей);</w:t>
      </w:r>
    </w:p>
    <w:p w:rsidR="007C6A34" w:rsidRPr="00DC6B75"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развитие представлений обучающихся о значении нравственных норм и ценностей в жизни личности, семьи, общества;</w:t>
      </w:r>
    </w:p>
    <w:p w:rsidR="007C6A34" w:rsidRPr="00DC6B75" w:rsidRDefault="00DC6B75" w:rsidP="00DC6B7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обобщение знаний, понятий и представлений о духовной культуре и морали, ране</w:t>
      </w:r>
      <w:r>
        <w:rPr>
          <w:rFonts w:ascii="Times New Roman" w:hAnsi="Times New Roman" w:cs="Times New Roman"/>
          <w:sz w:val="28"/>
          <w:szCs w:val="28"/>
        </w:rPr>
        <w:t xml:space="preserve">е полученных в начальной школе, </w:t>
      </w:r>
      <w:r w:rsidR="007C6A34" w:rsidRPr="00DC6B75">
        <w:rPr>
          <w:rFonts w:ascii="Times New Roman" w:hAnsi="Times New Roman" w:cs="Times New Roman"/>
          <w:sz w:val="28"/>
          <w:szCs w:val="28"/>
        </w:rPr>
        <w:t>формирование ценностно­смысловой сферы личности с учётом мировоззренческих и культурных осо</w:t>
      </w:r>
      <w:r>
        <w:rPr>
          <w:rFonts w:ascii="Times New Roman" w:hAnsi="Times New Roman" w:cs="Times New Roman"/>
          <w:sz w:val="28"/>
          <w:szCs w:val="28"/>
        </w:rPr>
        <w:t>бенностей и потребно</w:t>
      </w:r>
      <w:r w:rsidR="007C6A34" w:rsidRPr="00DC6B75">
        <w:rPr>
          <w:rFonts w:ascii="Times New Roman" w:hAnsi="Times New Roman" w:cs="Times New Roman"/>
          <w:sz w:val="28"/>
          <w:szCs w:val="28"/>
        </w:rPr>
        <w:t>стей семьи;</w:t>
      </w:r>
    </w:p>
    <w:p w:rsidR="00326DC7" w:rsidRPr="00DC6B75" w:rsidRDefault="00DC6B75" w:rsidP="00326DC7">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развитие способносте</w:t>
      </w:r>
      <w:r>
        <w:rPr>
          <w:rFonts w:ascii="Times New Roman" w:hAnsi="Times New Roman" w:cs="Times New Roman"/>
          <w:sz w:val="28"/>
          <w:szCs w:val="28"/>
        </w:rPr>
        <w:t>й обучающихся к общению в поли</w:t>
      </w:r>
      <w:r w:rsidR="007C6A34" w:rsidRPr="00DC6B75">
        <w:rPr>
          <w:rFonts w:ascii="Times New Roman" w:hAnsi="Times New Roman" w:cs="Times New Roman"/>
          <w:sz w:val="28"/>
          <w:szCs w:val="28"/>
        </w:rPr>
        <w:t>этничной, разномировоззренческой и многоконфессиональной среде на основе взаимного у</w:t>
      </w:r>
      <w:r>
        <w:rPr>
          <w:rFonts w:ascii="Times New Roman" w:hAnsi="Times New Roman" w:cs="Times New Roman"/>
          <w:sz w:val="28"/>
          <w:szCs w:val="28"/>
        </w:rPr>
        <w:t>важения и диалога. Основной ме</w:t>
      </w:r>
      <w:r w:rsidR="007C6A34" w:rsidRPr="00DC6B75">
        <w:rPr>
          <w:rFonts w:ascii="Times New Roman" w:hAnsi="Times New Roman" w:cs="Times New Roman"/>
          <w:sz w:val="28"/>
          <w:szCs w:val="28"/>
        </w:rPr>
        <w:t>тодологич</w:t>
      </w:r>
      <w:r>
        <w:rPr>
          <w:rFonts w:ascii="Times New Roman" w:hAnsi="Times New Roman" w:cs="Times New Roman"/>
          <w:sz w:val="28"/>
          <w:szCs w:val="28"/>
        </w:rPr>
        <w:t>еский принцип реализации ОРКСЭ - культурологи</w:t>
      </w:r>
      <w:r w:rsidR="007C6A34" w:rsidRPr="00DC6B75">
        <w:rPr>
          <w:rFonts w:ascii="Times New Roman" w:hAnsi="Times New Roman" w:cs="Times New Roman"/>
          <w:sz w:val="28"/>
          <w:szCs w:val="28"/>
        </w:rPr>
        <w:t xml:space="preserve">ческий подход, способствующий формированию у младших школьников первоначальных </w:t>
      </w:r>
      <w:r>
        <w:rPr>
          <w:rFonts w:ascii="Times New Roman" w:hAnsi="Times New Roman" w:cs="Times New Roman"/>
          <w:sz w:val="28"/>
          <w:szCs w:val="28"/>
        </w:rPr>
        <w:t>представлений о культуре тради</w:t>
      </w:r>
      <w:r w:rsidR="007C6A34" w:rsidRPr="00DC6B75">
        <w:rPr>
          <w:rFonts w:ascii="Times New Roman" w:hAnsi="Times New Roman" w:cs="Times New Roman"/>
          <w:sz w:val="28"/>
          <w:szCs w:val="28"/>
        </w:rPr>
        <w:t>ционных религий народов Ро</w:t>
      </w:r>
      <w:r>
        <w:rPr>
          <w:rFonts w:ascii="Times New Roman" w:hAnsi="Times New Roman" w:cs="Times New Roman"/>
          <w:sz w:val="28"/>
          <w:szCs w:val="28"/>
        </w:rPr>
        <w:t>ссии (православия, ислама, буд</w:t>
      </w:r>
      <w:r w:rsidR="007C6A34" w:rsidRPr="00DC6B75">
        <w:rPr>
          <w:rFonts w:ascii="Times New Roman" w:hAnsi="Times New Roman" w:cs="Times New Roman"/>
          <w:sz w:val="28"/>
          <w:szCs w:val="28"/>
        </w:rPr>
        <w:t>дизма, иудаизма), российской светской (гражданской) этике, основанной на конституционных правах, свобо</w:t>
      </w:r>
      <w:r>
        <w:rPr>
          <w:rFonts w:ascii="Times New Roman" w:hAnsi="Times New Roman" w:cs="Times New Roman"/>
          <w:sz w:val="28"/>
          <w:szCs w:val="28"/>
        </w:rPr>
        <w:t>дах и обязан</w:t>
      </w:r>
      <w:r w:rsidR="007C6A34" w:rsidRPr="00DC6B75">
        <w:rPr>
          <w:rFonts w:ascii="Times New Roman" w:hAnsi="Times New Roman" w:cs="Times New Roman"/>
          <w:sz w:val="28"/>
          <w:szCs w:val="28"/>
        </w:rPr>
        <w:t>ностях человека и гражданина в Российской Федерации.</w:t>
      </w:r>
    </w:p>
    <w:p w:rsidR="00326DC7" w:rsidRDefault="007C6A34" w:rsidP="007C6A34">
      <w:pPr>
        <w:ind w:firstLine="709"/>
        <w:jc w:val="both"/>
        <w:rPr>
          <w:rFonts w:ascii="Times New Roman" w:hAnsi="Times New Roman" w:cs="Times New Roman"/>
          <w:sz w:val="28"/>
          <w:szCs w:val="28"/>
        </w:rPr>
      </w:pPr>
      <w:r w:rsidRPr="00326DC7">
        <w:rPr>
          <w:rFonts w:ascii="Times New Roman" w:hAnsi="Times New Roman" w:cs="Times New Roman"/>
          <w:i/>
          <w:sz w:val="28"/>
          <w:szCs w:val="28"/>
        </w:rPr>
        <w:t>Культурологическая направленность предмета</w:t>
      </w:r>
      <w:r w:rsidRPr="00DC6B75">
        <w:rPr>
          <w:rFonts w:ascii="Times New Roman" w:hAnsi="Times New Roman" w:cs="Times New Roman"/>
          <w:sz w:val="28"/>
          <w:szCs w:val="28"/>
        </w:rPr>
        <w:t xml:space="preserve"> способствует развитию у обучающихся пр</w:t>
      </w:r>
      <w:r w:rsidR="00DC6B75">
        <w:rPr>
          <w:rFonts w:ascii="Times New Roman" w:hAnsi="Times New Roman" w:cs="Times New Roman"/>
          <w:sz w:val="28"/>
          <w:szCs w:val="28"/>
        </w:rPr>
        <w:t>едставлений о нравственных иде</w:t>
      </w:r>
      <w:r w:rsidRPr="00DC6B75">
        <w:rPr>
          <w:rFonts w:ascii="Times New Roman" w:hAnsi="Times New Roman" w:cs="Times New Roman"/>
          <w:sz w:val="28"/>
          <w:szCs w:val="28"/>
        </w:rPr>
        <w:t>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w:t>
      </w:r>
      <w:r w:rsidR="00326DC7">
        <w:rPr>
          <w:rFonts w:ascii="Times New Roman" w:hAnsi="Times New Roman" w:cs="Times New Roman"/>
          <w:sz w:val="28"/>
          <w:szCs w:val="28"/>
        </w:rPr>
        <w:t xml:space="preserve"> истории и культуре нашей стра</w:t>
      </w:r>
      <w:r w:rsidRPr="00DC6B75">
        <w:rPr>
          <w:rFonts w:ascii="Times New Roman" w:hAnsi="Times New Roman" w:cs="Times New Roman"/>
          <w:sz w:val="28"/>
          <w:szCs w:val="28"/>
        </w:rPr>
        <w:t xml:space="preserve">ны. </w:t>
      </w:r>
    </w:p>
    <w:p w:rsidR="00326DC7" w:rsidRDefault="007C6A34" w:rsidP="007C6A34">
      <w:pPr>
        <w:ind w:firstLine="709"/>
        <w:jc w:val="both"/>
        <w:rPr>
          <w:rFonts w:ascii="Times New Roman" w:hAnsi="Times New Roman" w:cs="Times New Roman"/>
          <w:sz w:val="28"/>
          <w:szCs w:val="28"/>
        </w:rPr>
      </w:pPr>
      <w:r w:rsidRPr="00326DC7">
        <w:rPr>
          <w:rFonts w:ascii="Times New Roman" w:hAnsi="Times New Roman" w:cs="Times New Roman"/>
          <w:i/>
          <w:sz w:val="28"/>
          <w:szCs w:val="28"/>
        </w:rPr>
        <w:t>Коммуникативный подход к преподаванию предмета ОРКСЭ</w:t>
      </w:r>
      <w:r w:rsidRPr="00DC6B75">
        <w:rPr>
          <w:rFonts w:ascii="Times New Roman" w:hAnsi="Times New Roman" w:cs="Times New Roman"/>
          <w:sz w:val="28"/>
          <w:szCs w:val="28"/>
        </w:rPr>
        <w:t xml:space="preserve"> предполагает орган</w:t>
      </w:r>
      <w:r w:rsidR="00326DC7">
        <w:rPr>
          <w:rFonts w:ascii="Times New Roman" w:hAnsi="Times New Roman" w:cs="Times New Roman"/>
          <w:sz w:val="28"/>
          <w:szCs w:val="28"/>
        </w:rPr>
        <w:t>изацию коммуникативной деятель</w:t>
      </w:r>
      <w:r w:rsidRPr="00DC6B75">
        <w:rPr>
          <w:rFonts w:ascii="Times New Roman" w:hAnsi="Times New Roman" w:cs="Times New Roman"/>
          <w:sz w:val="28"/>
          <w:szCs w:val="28"/>
        </w:rPr>
        <w:t xml:space="preserve">ности обучающихся, требующей от </w:t>
      </w:r>
      <w:r w:rsidRPr="00DC6B75">
        <w:rPr>
          <w:rFonts w:ascii="Times New Roman" w:hAnsi="Times New Roman" w:cs="Times New Roman"/>
          <w:sz w:val="28"/>
          <w:szCs w:val="28"/>
        </w:rPr>
        <w:lastRenderedPageBreak/>
        <w:t>них умения выслушивать позицию партнёра по деятельности, принимать её, со</w:t>
      </w:r>
      <w:r w:rsidR="00326DC7">
        <w:rPr>
          <w:rFonts w:ascii="Times New Roman" w:hAnsi="Times New Roman" w:cs="Times New Roman"/>
          <w:sz w:val="28"/>
          <w:szCs w:val="28"/>
        </w:rPr>
        <w:t>гласовы</w:t>
      </w:r>
      <w:r w:rsidRPr="00DC6B75">
        <w:rPr>
          <w:rFonts w:ascii="Times New Roman" w:hAnsi="Times New Roman" w:cs="Times New Roman"/>
          <w:sz w:val="28"/>
          <w:szCs w:val="28"/>
        </w:rPr>
        <w:t>вать усилия для достижения поставленной цели, находить адекватные вербальные средства передачи информ</w:t>
      </w:r>
      <w:r w:rsidR="00326DC7">
        <w:rPr>
          <w:rFonts w:ascii="Times New Roman" w:hAnsi="Times New Roman" w:cs="Times New Roman"/>
          <w:sz w:val="28"/>
          <w:szCs w:val="28"/>
        </w:rPr>
        <w:t>ации и реф</w:t>
      </w:r>
      <w:r w:rsidRPr="00DC6B75">
        <w:rPr>
          <w:rFonts w:ascii="Times New Roman" w:hAnsi="Times New Roman" w:cs="Times New Roman"/>
          <w:sz w:val="28"/>
          <w:szCs w:val="28"/>
        </w:rPr>
        <w:t xml:space="preserve">лексии. </w:t>
      </w:r>
    </w:p>
    <w:p w:rsidR="007C6A34" w:rsidRPr="00DC6B75" w:rsidRDefault="007C6A34" w:rsidP="007C6A34">
      <w:pPr>
        <w:ind w:firstLine="709"/>
        <w:jc w:val="both"/>
        <w:rPr>
          <w:rFonts w:ascii="Times New Roman" w:hAnsi="Times New Roman" w:cs="Times New Roman"/>
          <w:sz w:val="28"/>
          <w:szCs w:val="28"/>
        </w:rPr>
      </w:pPr>
      <w:r w:rsidRPr="00326DC7">
        <w:rPr>
          <w:rFonts w:ascii="Times New Roman" w:hAnsi="Times New Roman" w:cs="Times New Roman"/>
          <w:i/>
          <w:sz w:val="28"/>
          <w:szCs w:val="28"/>
        </w:rPr>
        <w:t>Деятельностный подход,</w:t>
      </w:r>
      <w:r w:rsidR="00326DC7">
        <w:rPr>
          <w:rFonts w:ascii="Times New Roman" w:hAnsi="Times New Roman" w:cs="Times New Roman"/>
          <w:sz w:val="28"/>
          <w:szCs w:val="28"/>
        </w:rPr>
        <w:t xml:space="preserve"> основывающийся на принци</w:t>
      </w:r>
      <w:r w:rsidRPr="00DC6B75">
        <w:rPr>
          <w:rFonts w:ascii="Times New Roman" w:hAnsi="Times New Roman" w:cs="Times New Roman"/>
          <w:sz w:val="28"/>
          <w:szCs w:val="28"/>
        </w:rPr>
        <w:t>пе диалогичности, осуществл</w:t>
      </w:r>
      <w:r w:rsidR="00326DC7">
        <w:rPr>
          <w:rFonts w:ascii="Times New Roman" w:hAnsi="Times New Roman" w:cs="Times New Roman"/>
          <w:sz w:val="28"/>
          <w:szCs w:val="28"/>
        </w:rPr>
        <w:t>яется в процессе активного вза</w:t>
      </w:r>
      <w:r w:rsidRPr="00DC6B75">
        <w:rPr>
          <w:rFonts w:ascii="Times New Roman" w:hAnsi="Times New Roman" w:cs="Times New Roman"/>
          <w:sz w:val="28"/>
          <w:szCs w:val="28"/>
        </w:rPr>
        <w:t xml:space="preserve">имодействия обучающихся, </w:t>
      </w:r>
      <w:r w:rsidR="00326DC7">
        <w:rPr>
          <w:rFonts w:ascii="Times New Roman" w:hAnsi="Times New Roman" w:cs="Times New Roman"/>
          <w:sz w:val="28"/>
          <w:szCs w:val="28"/>
        </w:rPr>
        <w:t>сотрудничества, обмена информа</w:t>
      </w:r>
      <w:r w:rsidRPr="00DC6B75">
        <w:rPr>
          <w:rFonts w:ascii="Times New Roman" w:hAnsi="Times New Roman" w:cs="Times New Roman"/>
          <w:sz w:val="28"/>
          <w:szCs w:val="28"/>
        </w:rPr>
        <w:t>цией, обсу</w:t>
      </w:r>
      <w:r w:rsidR="00326DC7">
        <w:rPr>
          <w:rFonts w:ascii="Times New Roman" w:hAnsi="Times New Roman" w:cs="Times New Roman"/>
          <w:sz w:val="28"/>
          <w:szCs w:val="28"/>
        </w:rPr>
        <w:t>ждения разных точек зрения и т.</w:t>
      </w:r>
      <w:r w:rsidRPr="00DC6B75">
        <w:rPr>
          <w:rFonts w:ascii="Times New Roman" w:hAnsi="Times New Roman" w:cs="Times New Roman"/>
          <w:sz w:val="28"/>
          <w:szCs w:val="28"/>
        </w:rPr>
        <w:t>п.</w:t>
      </w:r>
    </w:p>
    <w:p w:rsidR="00326DC7" w:rsidRDefault="007C6A34" w:rsidP="00DC6B75">
      <w:pPr>
        <w:ind w:firstLine="709"/>
        <w:jc w:val="both"/>
        <w:rPr>
          <w:rFonts w:ascii="Times New Roman" w:hAnsi="Times New Roman" w:cs="Times New Roman"/>
          <w:sz w:val="28"/>
          <w:szCs w:val="28"/>
        </w:rPr>
      </w:pPr>
      <w:r w:rsidRPr="00326DC7">
        <w:rPr>
          <w:rFonts w:ascii="Times New Roman" w:hAnsi="Times New Roman" w:cs="Times New Roman"/>
          <w:i/>
          <w:sz w:val="28"/>
          <w:szCs w:val="28"/>
        </w:rPr>
        <w:t>Предпосылками усвоения мла</w:t>
      </w:r>
      <w:r w:rsidR="00326DC7" w:rsidRPr="00326DC7">
        <w:rPr>
          <w:rFonts w:ascii="Times New Roman" w:hAnsi="Times New Roman" w:cs="Times New Roman"/>
          <w:i/>
          <w:sz w:val="28"/>
          <w:szCs w:val="28"/>
        </w:rPr>
        <w:t>дшими школьниками содер</w:t>
      </w:r>
      <w:r w:rsidRPr="00326DC7">
        <w:rPr>
          <w:rFonts w:ascii="Times New Roman" w:hAnsi="Times New Roman" w:cs="Times New Roman"/>
          <w:i/>
          <w:sz w:val="28"/>
          <w:szCs w:val="28"/>
        </w:rPr>
        <w:t>жания курса являются психологические особенности детей, завершающих обучение в н</w:t>
      </w:r>
      <w:r w:rsidR="00326DC7" w:rsidRPr="00326DC7">
        <w:rPr>
          <w:rFonts w:ascii="Times New Roman" w:hAnsi="Times New Roman" w:cs="Times New Roman"/>
          <w:i/>
          <w:sz w:val="28"/>
          <w:szCs w:val="28"/>
        </w:rPr>
        <w:t>ачальной школе:</w:t>
      </w:r>
      <w:r w:rsidR="00326DC7">
        <w:rPr>
          <w:rFonts w:ascii="Times New Roman" w:hAnsi="Times New Roman" w:cs="Times New Roman"/>
          <w:sz w:val="28"/>
          <w:szCs w:val="28"/>
        </w:rPr>
        <w:t xml:space="preserve"> интерес к соци</w:t>
      </w:r>
      <w:r w:rsidRPr="00DC6B75">
        <w:rPr>
          <w:rFonts w:ascii="Times New Roman" w:hAnsi="Times New Roman" w:cs="Times New Roman"/>
          <w:sz w:val="28"/>
          <w:szCs w:val="28"/>
        </w:rPr>
        <w:t>альной жизни, любознательно</w:t>
      </w:r>
      <w:r w:rsidR="00326DC7">
        <w:rPr>
          <w:rFonts w:ascii="Times New Roman" w:hAnsi="Times New Roman" w:cs="Times New Roman"/>
          <w:sz w:val="28"/>
          <w:szCs w:val="28"/>
        </w:rPr>
        <w:t>сть, принятие авторитета взрос</w:t>
      </w:r>
      <w:r w:rsidRPr="00DC6B75">
        <w:rPr>
          <w:rFonts w:ascii="Times New Roman" w:hAnsi="Times New Roman" w:cs="Times New Roman"/>
          <w:sz w:val="28"/>
          <w:szCs w:val="28"/>
        </w:rPr>
        <w:t xml:space="preserve">лого. </w:t>
      </w:r>
    </w:p>
    <w:p w:rsidR="00326DC7" w:rsidRDefault="007C6A34" w:rsidP="00DC6B75">
      <w:pPr>
        <w:ind w:firstLine="709"/>
        <w:jc w:val="both"/>
        <w:rPr>
          <w:rFonts w:ascii="Times New Roman" w:hAnsi="Times New Roman" w:cs="Times New Roman"/>
          <w:sz w:val="28"/>
          <w:szCs w:val="28"/>
        </w:rPr>
      </w:pPr>
      <w:r w:rsidRPr="00DC6B75">
        <w:rPr>
          <w:rFonts w:ascii="Times New Roman" w:hAnsi="Times New Roman" w:cs="Times New Roman"/>
          <w:sz w:val="28"/>
          <w:szCs w:val="28"/>
        </w:rPr>
        <w:t>Психологи подчёр</w:t>
      </w:r>
      <w:r w:rsidR="00326DC7">
        <w:rPr>
          <w:rFonts w:ascii="Times New Roman" w:hAnsi="Times New Roman" w:cs="Times New Roman"/>
          <w:sz w:val="28"/>
          <w:szCs w:val="28"/>
        </w:rPr>
        <w:t>кивают естественную открытость де</w:t>
      </w:r>
      <w:r w:rsidRPr="00DC6B75">
        <w:rPr>
          <w:rFonts w:ascii="Times New Roman" w:hAnsi="Times New Roman" w:cs="Times New Roman"/>
          <w:sz w:val="28"/>
          <w:szCs w:val="28"/>
        </w:rPr>
        <w:t>тей этого возраста, способность эмоционально реагировать на окружающую действительност</w:t>
      </w:r>
      <w:r w:rsidR="00326DC7">
        <w:rPr>
          <w:rFonts w:ascii="Times New Roman" w:hAnsi="Times New Roman" w:cs="Times New Roman"/>
          <w:sz w:val="28"/>
          <w:szCs w:val="28"/>
        </w:rPr>
        <w:t>ь, остро реагировать как на до</w:t>
      </w:r>
      <w:r w:rsidRPr="00DC6B75">
        <w:rPr>
          <w:rFonts w:ascii="Times New Roman" w:hAnsi="Times New Roman" w:cs="Times New Roman"/>
          <w:sz w:val="28"/>
          <w:szCs w:val="28"/>
        </w:rPr>
        <w:t>бр</w:t>
      </w:r>
      <w:r w:rsidR="00326DC7">
        <w:rPr>
          <w:rFonts w:ascii="Times New Roman" w:hAnsi="Times New Roman" w:cs="Times New Roman"/>
          <w:sz w:val="28"/>
          <w:szCs w:val="28"/>
        </w:rPr>
        <w:t xml:space="preserve">ожелательность, отзывчивость, доброту других людей, </w:t>
      </w:r>
      <w:r w:rsidRPr="00DC6B75">
        <w:rPr>
          <w:rFonts w:ascii="Times New Roman" w:hAnsi="Times New Roman" w:cs="Times New Roman"/>
          <w:sz w:val="28"/>
          <w:szCs w:val="28"/>
        </w:rPr>
        <w:t>так и на проявление несправедл</w:t>
      </w:r>
      <w:r w:rsidR="00326DC7">
        <w:rPr>
          <w:rFonts w:ascii="Times New Roman" w:hAnsi="Times New Roman" w:cs="Times New Roman"/>
          <w:sz w:val="28"/>
          <w:szCs w:val="28"/>
        </w:rPr>
        <w:t>ивости, нанесение обид и оскорблений.</w:t>
      </w:r>
    </w:p>
    <w:p w:rsidR="00326DC7" w:rsidRDefault="007C6A34" w:rsidP="00DC6B75">
      <w:pPr>
        <w:ind w:firstLine="709"/>
        <w:jc w:val="both"/>
        <w:rPr>
          <w:rFonts w:ascii="Times New Roman" w:hAnsi="Times New Roman" w:cs="Times New Roman"/>
          <w:sz w:val="28"/>
          <w:szCs w:val="28"/>
        </w:rPr>
      </w:pPr>
      <w:r w:rsidRPr="00DC6B75">
        <w:rPr>
          <w:rFonts w:ascii="Times New Roman" w:hAnsi="Times New Roman" w:cs="Times New Roman"/>
          <w:sz w:val="28"/>
          <w:szCs w:val="28"/>
        </w:rPr>
        <w:t>Всё это становит</w:t>
      </w:r>
      <w:r w:rsidR="00326DC7">
        <w:rPr>
          <w:rFonts w:ascii="Times New Roman" w:hAnsi="Times New Roman" w:cs="Times New Roman"/>
          <w:sz w:val="28"/>
          <w:szCs w:val="28"/>
        </w:rPr>
        <w:t>ся предпосылкой к пониманию за</w:t>
      </w:r>
      <w:r w:rsidRPr="00DC6B75">
        <w:rPr>
          <w:rFonts w:ascii="Times New Roman" w:hAnsi="Times New Roman" w:cs="Times New Roman"/>
          <w:sz w:val="28"/>
          <w:szCs w:val="28"/>
        </w:rPr>
        <w:t>конов существования в соц</w:t>
      </w:r>
      <w:r w:rsidR="0022127E">
        <w:rPr>
          <w:rFonts w:ascii="Times New Roman" w:hAnsi="Times New Roman" w:cs="Times New Roman"/>
          <w:sz w:val="28"/>
          <w:szCs w:val="28"/>
        </w:rPr>
        <w:t>иуме и принятию их как руковод</w:t>
      </w:r>
      <w:r w:rsidRPr="00DC6B75">
        <w:rPr>
          <w:rFonts w:ascii="Times New Roman" w:hAnsi="Times New Roman" w:cs="Times New Roman"/>
          <w:sz w:val="28"/>
          <w:szCs w:val="28"/>
        </w:rPr>
        <w:t xml:space="preserve">ства к собственному поведению. </w:t>
      </w:r>
    </w:p>
    <w:p w:rsidR="007C6A34" w:rsidRPr="00DC6B75" w:rsidRDefault="00326DC7" w:rsidP="00DC6B75">
      <w:pPr>
        <w:ind w:firstLine="709"/>
        <w:jc w:val="both"/>
        <w:rPr>
          <w:rFonts w:ascii="Times New Roman" w:hAnsi="Times New Roman" w:cs="Times New Roman"/>
          <w:sz w:val="28"/>
          <w:szCs w:val="28"/>
        </w:rPr>
      </w:pPr>
      <w:r>
        <w:rPr>
          <w:rFonts w:ascii="Times New Roman" w:hAnsi="Times New Roman" w:cs="Times New Roman"/>
          <w:sz w:val="28"/>
          <w:szCs w:val="28"/>
        </w:rPr>
        <w:t>Вместе с тем в процессе обу</w:t>
      </w:r>
      <w:r w:rsidR="007C6A34" w:rsidRPr="00DC6B75">
        <w:rPr>
          <w:rFonts w:ascii="Times New Roman" w:hAnsi="Times New Roman" w:cs="Times New Roman"/>
          <w:sz w:val="28"/>
          <w:szCs w:val="28"/>
        </w:rPr>
        <w:t>чения необходимо уч</w:t>
      </w:r>
      <w:r>
        <w:rPr>
          <w:rFonts w:ascii="Times New Roman" w:hAnsi="Times New Roman" w:cs="Times New Roman"/>
          <w:sz w:val="28"/>
          <w:szCs w:val="28"/>
        </w:rPr>
        <w:t xml:space="preserve">итывать, что младшие школьники </w:t>
      </w:r>
      <w:r w:rsidR="007C6A34" w:rsidRPr="00DC6B75">
        <w:rPr>
          <w:rFonts w:ascii="Times New Roman" w:hAnsi="Times New Roman" w:cs="Times New Roman"/>
          <w:sz w:val="28"/>
          <w:szCs w:val="28"/>
        </w:rPr>
        <w:t>с трудом усваивают абстрактные философские сен</w:t>
      </w:r>
      <w:r w:rsidR="00DC6B75">
        <w:rPr>
          <w:rFonts w:ascii="Times New Roman" w:hAnsi="Times New Roman" w:cs="Times New Roman"/>
          <w:sz w:val="28"/>
          <w:szCs w:val="28"/>
        </w:rPr>
        <w:t>тенции, нрав</w:t>
      </w:r>
      <w:r w:rsidR="007C6A34" w:rsidRPr="00DC6B75">
        <w:rPr>
          <w:rFonts w:ascii="Times New Roman" w:hAnsi="Times New Roman" w:cs="Times New Roman"/>
          <w:sz w:val="28"/>
          <w:szCs w:val="28"/>
        </w:rPr>
        <w:t>ственные поучения, поэтому особое внимание должно быть уделено эмоциональной стор</w:t>
      </w:r>
      <w:r>
        <w:rPr>
          <w:rFonts w:ascii="Times New Roman" w:hAnsi="Times New Roman" w:cs="Times New Roman"/>
          <w:sz w:val="28"/>
          <w:szCs w:val="28"/>
        </w:rPr>
        <w:t>оне восприятия явлений социаль</w:t>
      </w:r>
      <w:r w:rsidR="007C6A34" w:rsidRPr="00DC6B75">
        <w:rPr>
          <w:rFonts w:ascii="Times New Roman" w:hAnsi="Times New Roman" w:cs="Times New Roman"/>
          <w:sz w:val="28"/>
          <w:szCs w:val="28"/>
        </w:rPr>
        <w:t>ной жизни, связанной с п</w:t>
      </w:r>
      <w:r>
        <w:rPr>
          <w:rFonts w:ascii="Times New Roman" w:hAnsi="Times New Roman" w:cs="Times New Roman"/>
          <w:sz w:val="28"/>
          <w:szCs w:val="28"/>
        </w:rPr>
        <w:t>роявлением или нарушением нрав</w:t>
      </w:r>
      <w:r w:rsidR="007C6A34" w:rsidRPr="00DC6B75">
        <w:rPr>
          <w:rFonts w:ascii="Times New Roman" w:hAnsi="Times New Roman" w:cs="Times New Roman"/>
          <w:sz w:val="28"/>
          <w:szCs w:val="28"/>
        </w:rPr>
        <w:t>ственных, этических норм, обсуждение конкретных жизнен­ ных ситуаций, дающих обра</w:t>
      </w:r>
      <w:r>
        <w:rPr>
          <w:rFonts w:ascii="Times New Roman" w:hAnsi="Times New Roman" w:cs="Times New Roman"/>
          <w:sz w:val="28"/>
          <w:szCs w:val="28"/>
        </w:rPr>
        <w:t>зцы нравственно ценного поведе</w:t>
      </w:r>
      <w:r w:rsidR="007C6A34" w:rsidRPr="00DC6B75">
        <w:rPr>
          <w:rFonts w:ascii="Times New Roman" w:hAnsi="Times New Roman" w:cs="Times New Roman"/>
          <w:sz w:val="28"/>
          <w:szCs w:val="28"/>
        </w:rPr>
        <w:t>ния.</w:t>
      </w:r>
    </w:p>
    <w:p w:rsidR="007C6A34" w:rsidRPr="00DC6B75" w:rsidRDefault="007C6A34" w:rsidP="00326DC7">
      <w:pPr>
        <w:ind w:firstLine="709"/>
        <w:jc w:val="both"/>
        <w:rPr>
          <w:rFonts w:ascii="Times New Roman" w:hAnsi="Times New Roman" w:cs="Times New Roman"/>
          <w:sz w:val="28"/>
          <w:szCs w:val="28"/>
        </w:rPr>
      </w:pPr>
      <w:r w:rsidRPr="00DC6B75">
        <w:rPr>
          <w:rFonts w:ascii="Times New Roman" w:hAnsi="Times New Roman" w:cs="Times New Roman"/>
          <w:sz w:val="28"/>
          <w:szCs w:val="28"/>
        </w:rPr>
        <w:t>В рамках реализации О</w:t>
      </w:r>
      <w:r w:rsidR="00326DC7">
        <w:rPr>
          <w:rFonts w:ascii="Times New Roman" w:hAnsi="Times New Roman" w:cs="Times New Roman"/>
          <w:sz w:val="28"/>
          <w:szCs w:val="28"/>
        </w:rPr>
        <w:t>РКСЭ в части преподавания учеб</w:t>
      </w:r>
      <w:r w:rsidRPr="00DC6B75">
        <w:rPr>
          <w:rFonts w:ascii="Times New Roman" w:hAnsi="Times New Roman" w:cs="Times New Roman"/>
          <w:sz w:val="28"/>
          <w:szCs w:val="28"/>
        </w:rPr>
        <w:t>ных модулей по основам р</w:t>
      </w:r>
      <w:r w:rsidR="00326DC7">
        <w:rPr>
          <w:rFonts w:ascii="Times New Roman" w:hAnsi="Times New Roman" w:cs="Times New Roman"/>
          <w:sz w:val="28"/>
          <w:szCs w:val="28"/>
        </w:rPr>
        <w:t>елигиозных культур не предусма</w:t>
      </w:r>
      <w:r w:rsidRPr="00DC6B75">
        <w:rPr>
          <w:rFonts w:ascii="Times New Roman" w:hAnsi="Times New Roman" w:cs="Times New Roman"/>
          <w:sz w:val="28"/>
          <w:szCs w:val="28"/>
        </w:rPr>
        <w:t>тривается подготовка обу</w:t>
      </w:r>
      <w:r w:rsidR="00326DC7">
        <w:rPr>
          <w:rFonts w:ascii="Times New Roman" w:hAnsi="Times New Roman" w:cs="Times New Roman"/>
          <w:sz w:val="28"/>
          <w:szCs w:val="28"/>
        </w:rPr>
        <w:t>чающихся к участию в богослуже</w:t>
      </w:r>
      <w:r w:rsidRPr="00DC6B75">
        <w:rPr>
          <w:rFonts w:ascii="Times New Roman" w:hAnsi="Times New Roman" w:cs="Times New Roman"/>
          <w:sz w:val="28"/>
          <w:szCs w:val="28"/>
        </w:rPr>
        <w:t>ниях, обучение религиозной практике в религиозной общине.</w:t>
      </w:r>
    </w:p>
    <w:p w:rsidR="007C6A34" w:rsidRPr="00CF2817" w:rsidRDefault="007C6A34" w:rsidP="007C6A34">
      <w:pPr>
        <w:ind w:firstLine="709"/>
        <w:jc w:val="both"/>
        <w:rPr>
          <w:rFonts w:ascii="Times New Roman" w:hAnsi="Times New Roman" w:cs="Times New Roman"/>
          <w:sz w:val="28"/>
          <w:szCs w:val="28"/>
        </w:rPr>
      </w:pPr>
      <w:r w:rsidRPr="00CF2817">
        <w:rPr>
          <w:rFonts w:ascii="Times New Roman" w:hAnsi="Times New Roman" w:cs="Times New Roman"/>
          <w:sz w:val="28"/>
          <w:szCs w:val="28"/>
        </w:rPr>
        <w:t xml:space="preserve">Место ОРКСЭ в учебном </w:t>
      </w:r>
      <w:r w:rsidR="00326DC7" w:rsidRPr="00CF2817">
        <w:rPr>
          <w:rFonts w:ascii="Times New Roman" w:hAnsi="Times New Roman" w:cs="Times New Roman"/>
          <w:sz w:val="28"/>
          <w:szCs w:val="28"/>
        </w:rPr>
        <w:t>плане: ОРКСЭ изучается в 4 классе, 1 ч.</w:t>
      </w:r>
      <w:r w:rsidRPr="00CF2817">
        <w:rPr>
          <w:rFonts w:ascii="Times New Roman" w:hAnsi="Times New Roman" w:cs="Times New Roman"/>
          <w:sz w:val="28"/>
          <w:szCs w:val="28"/>
        </w:rPr>
        <w:t xml:space="preserve"> в неделю (34 ч</w:t>
      </w:r>
      <w:r w:rsidR="00326DC7" w:rsidRPr="00CF2817">
        <w:rPr>
          <w:rFonts w:ascii="Times New Roman" w:hAnsi="Times New Roman" w:cs="Times New Roman"/>
          <w:sz w:val="28"/>
          <w:szCs w:val="28"/>
        </w:rPr>
        <w:t>.</w:t>
      </w:r>
      <w:r w:rsidRPr="00CF2817">
        <w:rPr>
          <w:rFonts w:ascii="Times New Roman" w:hAnsi="Times New Roman" w:cs="Times New Roman"/>
          <w:sz w:val="28"/>
          <w:szCs w:val="28"/>
        </w:rPr>
        <w:t>).</w:t>
      </w:r>
    </w:p>
    <w:p w:rsidR="007C6A34" w:rsidRPr="00DC6B75" w:rsidRDefault="007C6A34" w:rsidP="007C6A34">
      <w:pPr>
        <w:ind w:firstLine="709"/>
        <w:jc w:val="both"/>
        <w:rPr>
          <w:rFonts w:ascii="Times New Roman" w:hAnsi="Times New Roman" w:cs="Times New Roman"/>
          <w:sz w:val="28"/>
          <w:szCs w:val="28"/>
        </w:rPr>
      </w:pPr>
    </w:p>
    <w:p w:rsidR="00DC6B75" w:rsidRDefault="00DC6B75" w:rsidP="007C6A34">
      <w:pPr>
        <w:ind w:firstLine="709"/>
        <w:jc w:val="both"/>
        <w:rPr>
          <w:rFonts w:ascii="Times New Roman" w:hAnsi="Times New Roman" w:cs="Times New Roman"/>
          <w:sz w:val="28"/>
          <w:szCs w:val="28"/>
        </w:rPr>
        <w:sectPr w:rsidR="00DC6B75" w:rsidSect="007C6A34">
          <w:pgSz w:w="11906" w:h="16838"/>
          <w:pgMar w:top="1134" w:right="1134" w:bottom="1134" w:left="1134" w:header="708" w:footer="708" w:gutter="0"/>
          <w:cols w:space="708"/>
          <w:docGrid w:linePitch="360"/>
        </w:sectPr>
      </w:pPr>
    </w:p>
    <w:p w:rsidR="007C6A34" w:rsidRPr="00DC6B75" w:rsidRDefault="00DC6B75" w:rsidP="00DC6B75">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lastRenderedPageBreak/>
        <w:t xml:space="preserve">2) СОДЕРЖАНИЕ ПРЕДМЕТНОЙ ОБЛАСТИ </w:t>
      </w:r>
      <w:r w:rsidR="007C6A34" w:rsidRPr="00DC6B75">
        <w:rPr>
          <w:rFonts w:ascii="Times New Roman" w:hAnsi="Times New Roman" w:cs="Times New Roman"/>
          <w:b/>
          <w:sz w:val="28"/>
          <w:szCs w:val="28"/>
        </w:rPr>
        <w:t>(УЧЕБНОГО ПРЕДМЕТА) «ОСНОВЫ РЕЛИГИОЗНЫХ КУЛЬТУР И СВЕТСКОЙ ЭТИКИ»</w:t>
      </w:r>
    </w:p>
    <w:p w:rsidR="007C6A34" w:rsidRPr="00DC6B75" w:rsidRDefault="007C6A34" w:rsidP="00DC6B75">
      <w:pPr>
        <w:jc w:val="both"/>
        <w:rPr>
          <w:rFonts w:ascii="Times New Roman" w:hAnsi="Times New Roman" w:cs="Times New Roman"/>
          <w:sz w:val="28"/>
          <w:szCs w:val="28"/>
        </w:rPr>
      </w:pPr>
    </w:p>
    <w:p w:rsidR="007C6A34" w:rsidRPr="00DC6B75" w:rsidRDefault="007C6A34" w:rsidP="007C6A34">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Модуль «Основы православной культуры»</w:t>
      </w:r>
    </w:p>
    <w:p w:rsidR="007C6A34" w:rsidRPr="00DC6B75"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007C6A34" w:rsidRPr="00DC6B75">
        <w:rPr>
          <w:rFonts w:ascii="Times New Roman" w:hAnsi="Times New Roman" w:cs="Times New Roman"/>
          <w:sz w:val="28"/>
          <w:szCs w:val="28"/>
        </w:rPr>
        <w:t xml:space="preserve"> наша Родина. Введение в православ</w:t>
      </w:r>
      <w:r>
        <w:rPr>
          <w:rFonts w:ascii="Times New Roman" w:hAnsi="Times New Roman" w:cs="Times New Roman"/>
          <w:sz w:val="28"/>
          <w:szCs w:val="28"/>
        </w:rPr>
        <w:t>ную тради</w:t>
      </w:r>
      <w:r w:rsidR="007C6A34" w:rsidRPr="00DC6B75">
        <w:rPr>
          <w:rFonts w:ascii="Times New Roman" w:hAnsi="Times New Roman" w:cs="Times New Roman"/>
          <w:sz w:val="28"/>
          <w:szCs w:val="28"/>
        </w:rPr>
        <w:t>цию. Культура и религия. Во</w:t>
      </w:r>
      <w:r>
        <w:rPr>
          <w:rFonts w:ascii="Times New Roman" w:hAnsi="Times New Roman" w:cs="Times New Roman"/>
          <w:sz w:val="28"/>
          <w:szCs w:val="28"/>
        </w:rPr>
        <w:t xml:space="preserve"> что верят православные христи</w:t>
      </w:r>
      <w:r w:rsidR="007C6A34" w:rsidRPr="00DC6B75">
        <w:rPr>
          <w:rFonts w:ascii="Times New Roman" w:hAnsi="Times New Roman" w:cs="Times New Roman"/>
          <w:sz w:val="28"/>
          <w:szCs w:val="28"/>
        </w:rPr>
        <w:t>ане. Добро и зло в православной традиции. Золотое правило нра</w:t>
      </w:r>
      <w:r>
        <w:rPr>
          <w:rFonts w:ascii="Times New Roman" w:hAnsi="Times New Roman" w:cs="Times New Roman"/>
          <w:sz w:val="28"/>
          <w:szCs w:val="28"/>
        </w:rPr>
        <w:t xml:space="preserve">вственности. Любовь к ближнему. Отношение к </w:t>
      </w:r>
      <w:r w:rsidR="007C6A34" w:rsidRPr="00DC6B75">
        <w:rPr>
          <w:rFonts w:ascii="Times New Roman" w:hAnsi="Times New Roman" w:cs="Times New Roman"/>
          <w:sz w:val="28"/>
          <w:szCs w:val="28"/>
        </w:rPr>
        <w:t>труду. Долг и ответственность. М</w:t>
      </w:r>
      <w:r>
        <w:rPr>
          <w:rFonts w:ascii="Times New Roman" w:hAnsi="Times New Roman" w:cs="Times New Roman"/>
          <w:sz w:val="28"/>
          <w:szCs w:val="28"/>
        </w:rPr>
        <w:t>илосердие и сострадание. Право</w:t>
      </w:r>
      <w:r w:rsidR="007C6A34" w:rsidRPr="00DC6B75">
        <w:rPr>
          <w:rFonts w:ascii="Times New Roman" w:hAnsi="Times New Roman" w:cs="Times New Roman"/>
          <w:sz w:val="28"/>
          <w:szCs w:val="28"/>
        </w:rPr>
        <w:t>славие в России. Православ</w:t>
      </w:r>
      <w:r>
        <w:rPr>
          <w:rFonts w:ascii="Times New Roman" w:hAnsi="Times New Roman" w:cs="Times New Roman"/>
          <w:sz w:val="28"/>
          <w:szCs w:val="28"/>
        </w:rPr>
        <w:t>ный храм и другие святыни. Сим</w:t>
      </w:r>
      <w:r w:rsidR="007C6A34" w:rsidRPr="00DC6B75">
        <w:rPr>
          <w:rFonts w:ascii="Times New Roman" w:hAnsi="Times New Roman" w:cs="Times New Roman"/>
          <w:sz w:val="28"/>
          <w:szCs w:val="28"/>
        </w:rPr>
        <w:t>волический язык православ</w:t>
      </w:r>
      <w:r>
        <w:rPr>
          <w:rFonts w:ascii="Times New Roman" w:hAnsi="Times New Roman" w:cs="Times New Roman"/>
          <w:sz w:val="28"/>
          <w:szCs w:val="28"/>
        </w:rPr>
        <w:t>ной культуры: христианское ис</w:t>
      </w:r>
      <w:r w:rsidR="007C6A34" w:rsidRPr="00DC6B75">
        <w:rPr>
          <w:rFonts w:ascii="Times New Roman" w:hAnsi="Times New Roman" w:cs="Times New Roman"/>
          <w:sz w:val="28"/>
          <w:szCs w:val="28"/>
        </w:rPr>
        <w:t>кусство (иконы, фрески, церковное пение, приклад</w:t>
      </w:r>
      <w:r>
        <w:rPr>
          <w:rFonts w:ascii="Times New Roman" w:hAnsi="Times New Roman" w:cs="Times New Roman"/>
          <w:sz w:val="28"/>
          <w:szCs w:val="28"/>
        </w:rPr>
        <w:t>ное искусство), православный календарь. Праздники.</w:t>
      </w:r>
      <w:r w:rsidR="007C6A34" w:rsidRPr="00DC6B75">
        <w:rPr>
          <w:rFonts w:ascii="Times New Roman" w:hAnsi="Times New Roman" w:cs="Times New Roman"/>
          <w:sz w:val="28"/>
          <w:szCs w:val="28"/>
        </w:rPr>
        <w:t xml:space="preserve"> Христианская семья и её ценности.</w:t>
      </w:r>
    </w:p>
    <w:p w:rsidR="007C6A34" w:rsidRPr="00DC6B75" w:rsidRDefault="007C6A34" w:rsidP="007C6A34">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w:t>
      </w:r>
      <w:r w:rsidR="00DC6B75">
        <w:rPr>
          <w:rFonts w:ascii="Times New Roman" w:hAnsi="Times New Roman" w:cs="Times New Roman"/>
          <w:sz w:val="28"/>
          <w:szCs w:val="28"/>
        </w:rPr>
        <w:t>ечеству. Патриотизм многонацио</w:t>
      </w:r>
      <w:r w:rsidRPr="00DC6B75">
        <w:rPr>
          <w:rFonts w:ascii="Times New Roman" w:hAnsi="Times New Roman" w:cs="Times New Roman"/>
          <w:sz w:val="28"/>
          <w:szCs w:val="28"/>
        </w:rPr>
        <w:t>нального и многоконфессионального народа России.</w:t>
      </w:r>
    </w:p>
    <w:p w:rsidR="007C6A34" w:rsidRPr="00DC6B75" w:rsidRDefault="007C6A34" w:rsidP="007C6A34">
      <w:pPr>
        <w:ind w:firstLine="709"/>
        <w:jc w:val="both"/>
        <w:rPr>
          <w:rFonts w:ascii="Times New Roman" w:hAnsi="Times New Roman" w:cs="Times New Roman"/>
          <w:sz w:val="28"/>
          <w:szCs w:val="28"/>
        </w:rPr>
      </w:pPr>
    </w:p>
    <w:p w:rsidR="007C6A34" w:rsidRPr="00DC6B75" w:rsidRDefault="007C6A34" w:rsidP="007C6A34">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Модуль «Основы исламской культуры»</w:t>
      </w:r>
    </w:p>
    <w:p w:rsidR="007C6A34" w:rsidRPr="00DC6B75"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007C6A34" w:rsidRPr="00DC6B75">
        <w:rPr>
          <w:rFonts w:ascii="Times New Roman" w:hAnsi="Times New Roman" w:cs="Times New Roman"/>
          <w:sz w:val="28"/>
          <w:szCs w:val="28"/>
        </w:rPr>
        <w:t xml:space="preserve"> наша Родина. Введение в </w:t>
      </w:r>
      <w:r>
        <w:rPr>
          <w:rFonts w:ascii="Times New Roman" w:hAnsi="Times New Roman" w:cs="Times New Roman"/>
          <w:sz w:val="28"/>
          <w:szCs w:val="28"/>
        </w:rPr>
        <w:t xml:space="preserve">исламскую традицию. Культура и </w:t>
      </w:r>
      <w:r w:rsidR="007C6A34" w:rsidRPr="00DC6B75">
        <w:rPr>
          <w:rFonts w:ascii="Times New Roman" w:hAnsi="Times New Roman" w:cs="Times New Roman"/>
          <w:sz w:val="28"/>
          <w:szCs w:val="28"/>
        </w:rPr>
        <w:t>рели</w:t>
      </w:r>
      <w:r w:rsidR="00326DC7">
        <w:rPr>
          <w:rFonts w:ascii="Times New Roman" w:hAnsi="Times New Roman" w:cs="Times New Roman"/>
          <w:sz w:val="28"/>
          <w:szCs w:val="28"/>
        </w:rPr>
        <w:t xml:space="preserve">гия. Пророк </w:t>
      </w:r>
      <w:r>
        <w:rPr>
          <w:rFonts w:ascii="Times New Roman" w:hAnsi="Times New Roman" w:cs="Times New Roman"/>
          <w:sz w:val="28"/>
          <w:szCs w:val="28"/>
        </w:rPr>
        <w:t>Мухаммад - образец</w:t>
      </w:r>
      <w:r w:rsidR="007C6A34" w:rsidRPr="00DC6B75">
        <w:rPr>
          <w:rFonts w:ascii="Times New Roman" w:hAnsi="Times New Roman" w:cs="Times New Roman"/>
          <w:sz w:val="28"/>
          <w:szCs w:val="28"/>
        </w:rPr>
        <w:t xml:space="preserve"> человека и учитель нравственности в ис</w:t>
      </w:r>
      <w:r>
        <w:rPr>
          <w:rFonts w:ascii="Times New Roman" w:hAnsi="Times New Roman" w:cs="Times New Roman"/>
          <w:sz w:val="28"/>
          <w:szCs w:val="28"/>
        </w:rPr>
        <w:t>ламской традиции. Во что ве</w:t>
      </w:r>
      <w:r w:rsidR="007C6A34" w:rsidRPr="00DC6B75">
        <w:rPr>
          <w:rFonts w:ascii="Times New Roman" w:hAnsi="Times New Roman" w:cs="Times New Roman"/>
          <w:sz w:val="28"/>
          <w:szCs w:val="28"/>
        </w:rPr>
        <w:t>рят мусульмане. Добро и зло в исламкой тради</w:t>
      </w:r>
      <w:r>
        <w:rPr>
          <w:rFonts w:ascii="Times New Roman" w:hAnsi="Times New Roman" w:cs="Times New Roman"/>
          <w:sz w:val="28"/>
          <w:szCs w:val="28"/>
        </w:rPr>
        <w:t>ции. Нрав</w:t>
      </w:r>
      <w:r w:rsidR="007C6A34" w:rsidRPr="00DC6B75">
        <w:rPr>
          <w:rFonts w:ascii="Times New Roman" w:hAnsi="Times New Roman" w:cs="Times New Roman"/>
          <w:sz w:val="28"/>
          <w:szCs w:val="28"/>
        </w:rPr>
        <w:t>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w:t>
      </w:r>
      <w:r>
        <w:rPr>
          <w:rFonts w:ascii="Times New Roman" w:hAnsi="Times New Roman" w:cs="Times New Roman"/>
          <w:sz w:val="28"/>
          <w:szCs w:val="28"/>
        </w:rPr>
        <w:t>ление и ка</w:t>
      </w:r>
      <w:r w:rsidR="007C6A34" w:rsidRPr="00DC6B75">
        <w:rPr>
          <w:rFonts w:ascii="Times New Roman" w:hAnsi="Times New Roman" w:cs="Times New Roman"/>
          <w:sz w:val="28"/>
          <w:szCs w:val="28"/>
        </w:rPr>
        <w:t>лендарь. Ислам в России. Семья в исламе. Праздники ис</w:t>
      </w:r>
      <w:r>
        <w:rPr>
          <w:rFonts w:ascii="Times New Roman" w:hAnsi="Times New Roman" w:cs="Times New Roman"/>
          <w:sz w:val="28"/>
          <w:szCs w:val="28"/>
        </w:rPr>
        <w:t>лам</w:t>
      </w:r>
      <w:r w:rsidR="007C6A34" w:rsidRPr="00DC6B75">
        <w:rPr>
          <w:rFonts w:ascii="Times New Roman" w:hAnsi="Times New Roman" w:cs="Times New Roman"/>
          <w:sz w:val="28"/>
          <w:szCs w:val="28"/>
        </w:rPr>
        <w:t>ских народов России: их п</w:t>
      </w:r>
      <w:r>
        <w:rPr>
          <w:rFonts w:ascii="Times New Roman" w:hAnsi="Times New Roman" w:cs="Times New Roman"/>
          <w:sz w:val="28"/>
          <w:szCs w:val="28"/>
        </w:rPr>
        <w:t>роисхождение и особенности про</w:t>
      </w:r>
      <w:r w:rsidR="007C6A34" w:rsidRPr="00DC6B75">
        <w:rPr>
          <w:rFonts w:ascii="Times New Roman" w:hAnsi="Times New Roman" w:cs="Times New Roman"/>
          <w:sz w:val="28"/>
          <w:szCs w:val="28"/>
        </w:rPr>
        <w:t>ведения. Искусство ислама.</w:t>
      </w:r>
    </w:p>
    <w:p w:rsidR="007C6A34" w:rsidRPr="00DC6B75" w:rsidRDefault="007C6A34" w:rsidP="007C6A34">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Отечеству. Патриотизм многонаци</w:t>
      </w:r>
      <w:r w:rsidR="00DC6B75">
        <w:rPr>
          <w:rFonts w:ascii="Times New Roman" w:hAnsi="Times New Roman" w:cs="Times New Roman"/>
          <w:sz w:val="28"/>
          <w:szCs w:val="28"/>
        </w:rPr>
        <w:t>о</w:t>
      </w:r>
      <w:r w:rsidRPr="00DC6B75">
        <w:rPr>
          <w:rFonts w:ascii="Times New Roman" w:hAnsi="Times New Roman" w:cs="Times New Roman"/>
          <w:sz w:val="28"/>
          <w:szCs w:val="28"/>
        </w:rPr>
        <w:t>нального и многоконфессионального народа России.</w:t>
      </w:r>
    </w:p>
    <w:p w:rsidR="007C6A34" w:rsidRPr="00DC6B75" w:rsidRDefault="007C6A34" w:rsidP="007C6A34">
      <w:pPr>
        <w:ind w:firstLine="709"/>
        <w:jc w:val="both"/>
        <w:rPr>
          <w:rFonts w:ascii="Times New Roman" w:hAnsi="Times New Roman" w:cs="Times New Roman"/>
          <w:sz w:val="28"/>
          <w:szCs w:val="28"/>
        </w:rPr>
      </w:pPr>
    </w:p>
    <w:p w:rsidR="007C6A34" w:rsidRPr="00DC6B75" w:rsidRDefault="007C6A34" w:rsidP="007C6A34">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Модуль «Основы буддийской культуры»</w:t>
      </w:r>
    </w:p>
    <w:p w:rsidR="007C6A34" w:rsidRPr="00DC6B75" w:rsidRDefault="00DC6B75" w:rsidP="00DC6B75">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007C6A34" w:rsidRPr="00DC6B75">
        <w:rPr>
          <w:rFonts w:ascii="Times New Roman" w:hAnsi="Times New Roman" w:cs="Times New Roman"/>
          <w:sz w:val="28"/>
          <w:szCs w:val="28"/>
        </w:rPr>
        <w:t xml:space="preserve"> наша Родина. Введение в буддийскую духовную традицию. Культура и религ</w:t>
      </w:r>
      <w:r>
        <w:rPr>
          <w:rFonts w:ascii="Times New Roman" w:hAnsi="Times New Roman" w:cs="Times New Roman"/>
          <w:sz w:val="28"/>
          <w:szCs w:val="28"/>
        </w:rPr>
        <w:t>ия. Будда и его учение. Буддий</w:t>
      </w:r>
      <w:r w:rsidR="007C6A34" w:rsidRPr="00DC6B75">
        <w:rPr>
          <w:rFonts w:ascii="Times New Roman" w:hAnsi="Times New Roman" w:cs="Times New Roman"/>
          <w:sz w:val="28"/>
          <w:szCs w:val="28"/>
        </w:rPr>
        <w:t>ские святыни. Будды и бодхисатвы. Семья в буддийской кул</w:t>
      </w:r>
      <w:r>
        <w:rPr>
          <w:rFonts w:ascii="Times New Roman" w:hAnsi="Times New Roman" w:cs="Times New Roman"/>
          <w:sz w:val="28"/>
          <w:szCs w:val="28"/>
        </w:rPr>
        <w:t>ь</w:t>
      </w:r>
      <w:r w:rsidR="007C6A34" w:rsidRPr="00DC6B75">
        <w:rPr>
          <w:rFonts w:ascii="Times New Roman" w:hAnsi="Times New Roman" w:cs="Times New Roman"/>
          <w:sz w:val="28"/>
          <w:szCs w:val="28"/>
        </w:rPr>
        <w:t>туре и её ценности. Буддизм в России. Человек в буддийской картине мира. Буддийские символы. Буддийские ритуалы. Буддийские святыни. Б</w:t>
      </w:r>
      <w:r>
        <w:rPr>
          <w:rFonts w:ascii="Times New Roman" w:hAnsi="Times New Roman" w:cs="Times New Roman"/>
          <w:sz w:val="28"/>
          <w:szCs w:val="28"/>
        </w:rPr>
        <w:t>уддийские священные сооружения.</w:t>
      </w:r>
    </w:p>
    <w:p w:rsidR="007C6A34" w:rsidRPr="00DC6B75" w:rsidRDefault="007C6A34" w:rsidP="007C6A34">
      <w:pPr>
        <w:ind w:firstLine="709"/>
        <w:jc w:val="both"/>
        <w:rPr>
          <w:rFonts w:ascii="Times New Roman" w:hAnsi="Times New Roman" w:cs="Times New Roman"/>
          <w:sz w:val="28"/>
          <w:szCs w:val="28"/>
        </w:rPr>
      </w:pPr>
      <w:r w:rsidRPr="00DC6B75">
        <w:rPr>
          <w:rFonts w:ascii="Times New Roman" w:hAnsi="Times New Roman" w:cs="Times New Roman"/>
          <w:sz w:val="28"/>
          <w:szCs w:val="28"/>
        </w:rPr>
        <w:t>Буддийский храм. Буддийс</w:t>
      </w:r>
      <w:r w:rsidR="00DC6B75">
        <w:rPr>
          <w:rFonts w:ascii="Times New Roman" w:hAnsi="Times New Roman" w:cs="Times New Roman"/>
          <w:sz w:val="28"/>
          <w:szCs w:val="28"/>
        </w:rPr>
        <w:t>кий календарь. Праздники в буд</w:t>
      </w:r>
      <w:r w:rsidRPr="00DC6B75">
        <w:rPr>
          <w:rFonts w:ascii="Times New Roman" w:hAnsi="Times New Roman" w:cs="Times New Roman"/>
          <w:sz w:val="28"/>
          <w:szCs w:val="28"/>
        </w:rPr>
        <w:t>дийской культуре. Искусство в буддийской культуре.</w:t>
      </w:r>
    </w:p>
    <w:p w:rsidR="007C6A34" w:rsidRDefault="007C6A34" w:rsidP="007C6A34">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w:t>
      </w:r>
      <w:r w:rsidR="00DC6B75">
        <w:rPr>
          <w:rFonts w:ascii="Times New Roman" w:hAnsi="Times New Roman" w:cs="Times New Roman"/>
          <w:sz w:val="28"/>
          <w:szCs w:val="28"/>
        </w:rPr>
        <w:t>ечеству. Патриотизм многонацио</w:t>
      </w:r>
      <w:r w:rsidRPr="00DC6B75">
        <w:rPr>
          <w:rFonts w:ascii="Times New Roman" w:hAnsi="Times New Roman" w:cs="Times New Roman"/>
          <w:sz w:val="28"/>
          <w:szCs w:val="28"/>
        </w:rPr>
        <w:t>нального и многоконфессионального народа России.</w:t>
      </w:r>
    </w:p>
    <w:p w:rsidR="00DC6B75" w:rsidRPr="00DC6B75" w:rsidRDefault="00DC6B75" w:rsidP="007C6A34">
      <w:pPr>
        <w:ind w:firstLine="709"/>
        <w:jc w:val="both"/>
        <w:rPr>
          <w:rFonts w:ascii="Times New Roman" w:hAnsi="Times New Roman" w:cs="Times New Roman"/>
          <w:sz w:val="28"/>
          <w:szCs w:val="28"/>
        </w:rPr>
      </w:pPr>
    </w:p>
    <w:p w:rsidR="007C6A34" w:rsidRPr="00DC6B75" w:rsidRDefault="007C6A34" w:rsidP="007C6A34">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Модуль «Основы иудейской культуры»</w:t>
      </w:r>
    </w:p>
    <w:p w:rsidR="007C6A34" w:rsidRPr="00DC6B75"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007C6A34" w:rsidRPr="00DC6B75">
        <w:rPr>
          <w:rFonts w:ascii="Times New Roman" w:hAnsi="Times New Roman" w:cs="Times New Roman"/>
          <w:sz w:val="28"/>
          <w:szCs w:val="28"/>
        </w:rPr>
        <w:t xml:space="preserve"> наша Родина. Введение в иудейскую духовную традицию. Куль</w:t>
      </w:r>
      <w:r>
        <w:rPr>
          <w:rFonts w:ascii="Times New Roman" w:hAnsi="Times New Roman" w:cs="Times New Roman"/>
          <w:sz w:val="28"/>
          <w:szCs w:val="28"/>
        </w:rPr>
        <w:t>тура и религия. Тора -</w:t>
      </w:r>
      <w:r w:rsidR="007C6A34" w:rsidRPr="00DC6B75">
        <w:rPr>
          <w:rFonts w:ascii="Times New Roman" w:hAnsi="Times New Roman" w:cs="Times New Roman"/>
          <w:sz w:val="28"/>
          <w:szCs w:val="28"/>
        </w:rPr>
        <w:t xml:space="preserve"> главная</w:t>
      </w:r>
      <w:r>
        <w:rPr>
          <w:rFonts w:ascii="Times New Roman" w:hAnsi="Times New Roman" w:cs="Times New Roman"/>
          <w:sz w:val="28"/>
          <w:szCs w:val="28"/>
        </w:rPr>
        <w:t xml:space="preserve"> книга иуда</w:t>
      </w:r>
      <w:r w:rsidR="007C6A34" w:rsidRPr="00DC6B75">
        <w:rPr>
          <w:rFonts w:ascii="Times New Roman" w:hAnsi="Times New Roman" w:cs="Times New Roman"/>
          <w:sz w:val="28"/>
          <w:szCs w:val="28"/>
        </w:rPr>
        <w:t>изма. Классические тексты иудаизма. Патриархи еврейского н</w:t>
      </w:r>
      <w:r>
        <w:rPr>
          <w:rFonts w:ascii="Times New Roman" w:hAnsi="Times New Roman" w:cs="Times New Roman"/>
          <w:sz w:val="28"/>
          <w:szCs w:val="28"/>
        </w:rPr>
        <w:t>арода. Пророки и праведники в иудейской</w:t>
      </w:r>
      <w:r w:rsidR="007C6A34" w:rsidRPr="00DC6B75">
        <w:rPr>
          <w:rFonts w:ascii="Times New Roman" w:hAnsi="Times New Roman" w:cs="Times New Roman"/>
          <w:sz w:val="28"/>
          <w:szCs w:val="28"/>
        </w:rPr>
        <w:t xml:space="preserve"> куль</w:t>
      </w:r>
      <w:r>
        <w:rPr>
          <w:rFonts w:ascii="Times New Roman" w:hAnsi="Times New Roman" w:cs="Times New Roman"/>
          <w:sz w:val="28"/>
          <w:szCs w:val="28"/>
        </w:rPr>
        <w:t xml:space="preserve">туре. </w:t>
      </w:r>
      <w:r w:rsidR="007C6A34" w:rsidRPr="00DC6B75">
        <w:rPr>
          <w:rFonts w:ascii="Times New Roman" w:hAnsi="Times New Roman" w:cs="Times New Roman"/>
          <w:sz w:val="28"/>
          <w:szCs w:val="28"/>
        </w:rPr>
        <w:t>Храм в жизни иудеев. Назначение с</w:t>
      </w:r>
      <w:r>
        <w:rPr>
          <w:rFonts w:ascii="Times New Roman" w:hAnsi="Times New Roman" w:cs="Times New Roman"/>
          <w:sz w:val="28"/>
          <w:szCs w:val="28"/>
        </w:rPr>
        <w:t>инагоги и её устройство. Суббо</w:t>
      </w:r>
      <w:r w:rsidR="007C6A34" w:rsidRPr="00DC6B75">
        <w:rPr>
          <w:rFonts w:ascii="Times New Roman" w:hAnsi="Times New Roman" w:cs="Times New Roman"/>
          <w:sz w:val="28"/>
          <w:szCs w:val="28"/>
        </w:rPr>
        <w:t>та (Шабат) в иудейской тра</w:t>
      </w:r>
      <w:r>
        <w:rPr>
          <w:rFonts w:ascii="Times New Roman" w:hAnsi="Times New Roman" w:cs="Times New Roman"/>
          <w:sz w:val="28"/>
          <w:szCs w:val="28"/>
        </w:rPr>
        <w:t>диции. Иудаизм в России. Тради</w:t>
      </w:r>
      <w:r w:rsidR="007C6A34" w:rsidRPr="00DC6B75">
        <w:rPr>
          <w:rFonts w:ascii="Times New Roman" w:hAnsi="Times New Roman" w:cs="Times New Roman"/>
          <w:sz w:val="28"/>
          <w:szCs w:val="28"/>
        </w:rPr>
        <w:t xml:space="preserve">ции иудаизма в повседневной </w:t>
      </w:r>
      <w:r w:rsidR="007C6A34" w:rsidRPr="00DC6B75">
        <w:rPr>
          <w:rFonts w:ascii="Times New Roman" w:hAnsi="Times New Roman" w:cs="Times New Roman"/>
          <w:sz w:val="28"/>
          <w:szCs w:val="28"/>
        </w:rPr>
        <w:lastRenderedPageBreak/>
        <w:t>жизни евреев. Отв</w:t>
      </w:r>
      <w:r>
        <w:rPr>
          <w:rFonts w:ascii="Times New Roman" w:hAnsi="Times New Roman" w:cs="Times New Roman"/>
          <w:sz w:val="28"/>
          <w:szCs w:val="28"/>
        </w:rPr>
        <w:t xml:space="preserve">етственное принятие заповедей. Еврейский дом. Еврейский </w:t>
      </w:r>
      <w:r w:rsidR="007C6A34" w:rsidRPr="00DC6B75">
        <w:rPr>
          <w:rFonts w:ascii="Times New Roman" w:hAnsi="Times New Roman" w:cs="Times New Roman"/>
          <w:sz w:val="28"/>
          <w:szCs w:val="28"/>
        </w:rPr>
        <w:t>календарь: его устройство и особенности. Еврейские праздни</w:t>
      </w:r>
      <w:r>
        <w:rPr>
          <w:rFonts w:ascii="Times New Roman" w:hAnsi="Times New Roman" w:cs="Times New Roman"/>
          <w:sz w:val="28"/>
          <w:szCs w:val="28"/>
        </w:rPr>
        <w:t>ки: их исто</w:t>
      </w:r>
      <w:r w:rsidR="007C6A34" w:rsidRPr="00DC6B75">
        <w:rPr>
          <w:rFonts w:ascii="Times New Roman" w:hAnsi="Times New Roman" w:cs="Times New Roman"/>
          <w:sz w:val="28"/>
          <w:szCs w:val="28"/>
        </w:rPr>
        <w:t xml:space="preserve">рия и традиции. Ценности </w:t>
      </w:r>
      <w:r>
        <w:rPr>
          <w:rFonts w:ascii="Times New Roman" w:hAnsi="Times New Roman" w:cs="Times New Roman"/>
          <w:sz w:val="28"/>
          <w:szCs w:val="28"/>
        </w:rPr>
        <w:t>семейной жизни в иудейской тра</w:t>
      </w:r>
      <w:r w:rsidR="007C6A34" w:rsidRPr="00DC6B75">
        <w:rPr>
          <w:rFonts w:ascii="Times New Roman" w:hAnsi="Times New Roman" w:cs="Times New Roman"/>
          <w:sz w:val="28"/>
          <w:szCs w:val="28"/>
        </w:rPr>
        <w:t>диции.</w:t>
      </w:r>
    </w:p>
    <w:p w:rsidR="007C6A34" w:rsidRDefault="007C6A34" w:rsidP="007C6A34">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w:t>
      </w:r>
      <w:r w:rsidR="00DC6B75">
        <w:rPr>
          <w:rFonts w:ascii="Times New Roman" w:hAnsi="Times New Roman" w:cs="Times New Roman"/>
          <w:sz w:val="28"/>
          <w:szCs w:val="28"/>
        </w:rPr>
        <w:t>ечеству. Патриотизм многонацио</w:t>
      </w:r>
      <w:r w:rsidRPr="00DC6B75">
        <w:rPr>
          <w:rFonts w:ascii="Times New Roman" w:hAnsi="Times New Roman" w:cs="Times New Roman"/>
          <w:sz w:val="28"/>
          <w:szCs w:val="28"/>
        </w:rPr>
        <w:t>нального и многоконфессионального народа России.</w:t>
      </w:r>
    </w:p>
    <w:p w:rsidR="00DC6B75" w:rsidRPr="00DC6B75" w:rsidRDefault="00DC6B75" w:rsidP="007C6A34">
      <w:pPr>
        <w:ind w:firstLine="709"/>
        <w:jc w:val="both"/>
        <w:rPr>
          <w:rFonts w:ascii="Times New Roman" w:hAnsi="Times New Roman" w:cs="Times New Roman"/>
          <w:sz w:val="28"/>
          <w:szCs w:val="28"/>
        </w:rPr>
      </w:pPr>
    </w:p>
    <w:p w:rsidR="007C6A34" w:rsidRPr="00DC6B75" w:rsidRDefault="007C6A34" w:rsidP="007C6A34">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Модуль «Основы религиозных культур народов России»</w:t>
      </w:r>
    </w:p>
    <w:p w:rsidR="007C6A34" w:rsidRPr="00DC6B75"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007C6A34" w:rsidRPr="00DC6B75">
        <w:rPr>
          <w:rFonts w:ascii="Times New Roman" w:hAnsi="Times New Roman" w:cs="Times New Roman"/>
          <w:sz w:val="28"/>
          <w:szCs w:val="28"/>
        </w:rPr>
        <w:t xml:space="preserve"> наша Родина. Культура и религия. Религиозная культура народов России. Мировые религии и иудаизм. Их основатели. Священные книги хри</w:t>
      </w:r>
      <w:r>
        <w:rPr>
          <w:rFonts w:ascii="Times New Roman" w:hAnsi="Times New Roman" w:cs="Times New Roman"/>
          <w:sz w:val="28"/>
          <w:szCs w:val="28"/>
        </w:rPr>
        <w:t>стианства, ислама, иудаиз</w:t>
      </w:r>
      <w:r w:rsidR="007C6A34" w:rsidRPr="00DC6B75">
        <w:rPr>
          <w:rFonts w:ascii="Times New Roman" w:hAnsi="Times New Roman" w:cs="Times New Roman"/>
          <w:sz w:val="28"/>
          <w:szCs w:val="28"/>
        </w:rPr>
        <w:t>ма, буддизма. Хранители предания в религиях. Человек в религиозных традициях на</w:t>
      </w:r>
      <w:r>
        <w:rPr>
          <w:rFonts w:ascii="Times New Roman" w:hAnsi="Times New Roman" w:cs="Times New Roman"/>
          <w:sz w:val="28"/>
          <w:szCs w:val="28"/>
        </w:rPr>
        <w:t>родов России. Добро и зло. Свя</w:t>
      </w:r>
      <w:r w:rsidR="007C6A34" w:rsidRPr="00DC6B75">
        <w:rPr>
          <w:rFonts w:ascii="Times New Roman" w:hAnsi="Times New Roman" w:cs="Times New Roman"/>
          <w:sz w:val="28"/>
          <w:szCs w:val="28"/>
        </w:rPr>
        <w:t>щенные сооружения. Искусс</w:t>
      </w:r>
      <w:r>
        <w:rPr>
          <w:rFonts w:ascii="Times New Roman" w:hAnsi="Times New Roman" w:cs="Times New Roman"/>
          <w:sz w:val="28"/>
          <w:szCs w:val="28"/>
        </w:rPr>
        <w:t>тво в религиозной культуре. Ре</w:t>
      </w:r>
      <w:r w:rsidR="007C6A34" w:rsidRPr="00DC6B75">
        <w:rPr>
          <w:rFonts w:ascii="Times New Roman" w:hAnsi="Times New Roman" w:cs="Times New Roman"/>
          <w:sz w:val="28"/>
          <w:szCs w:val="28"/>
        </w:rPr>
        <w:t>лигия и мораль. Нравственные за</w:t>
      </w:r>
      <w:r>
        <w:rPr>
          <w:rFonts w:ascii="Times New Roman" w:hAnsi="Times New Roman" w:cs="Times New Roman"/>
          <w:sz w:val="28"/>
          <w:szCs w:val="28"/>
        </w:rPr>
        <w:t xml:space="preserve">поведи </w:t>
      </w:r>
      <w:r w:rsidR="007C6A34" w:rsidRPr="00DC6B75">
        <w:rPr>
          <w:rFonts w:ascii="Times New Roman" w:hAnsi="Times New Roman" w:cs="Times New Roman"/>
          <w:sz w:val="28"/>
          <w:szCs w:val="28"/>
        </w:rPr>
        <w:t>хрис</w:t>
      </w:r>
      <w:r>
        <w:rPr>
          <w:rFonts w:ascii="Times New Roman" w:hAnsi="Times New Roman" w:cs="Times New Roman"/>
          <w:sz w:val="28"/>
          <w:szCs w:val="28"/>
        </w:rPr>
        <w:t>тианства, исла</w:t>
      </w:r>
      <w:r w:rsidR="007C6A34" w:rsidRPr="00DC6B75">
        <w:rPr>
          <w:rFonts w:ascii="Times New Roman" w:hAnsi="Times New Roman" w:cs="Times New Roman"/>
          <w:sz w:val="28"/>
          <w:szCs w:val="28"/>
        </w:rPr>
        <w:t>ма, иудаизма, буддизма. Обычаи и обряды. Праздни</w:t>
      </w:r>
      <w:r>
        <w:rPr>
          <w:rFonts w:ascii="Times New Roman" w:hAnsi="Times New Roman" w:cs="Times New Roman"/>
          <w:sz w:val="28"/>
          <w:szCs w:val="28"/>
        </w:rPr>
        <w:t>ки и календари в религиях. Семья, семейные ценности.</w:t>
      </w:r>
      <w:r w:rsidR="007C6A34" w:rsidRPr="00DC6B75">
        <w:rPr>
          <w:rFonts w:ascii="Times New Roman" w:hAnsi="Times New Roman" w:cs="Times New Roman"/>
          <w:sz w:val="28"/>
          <w:szCs w:val="28"/>
        </w:rPr>
        <w:t xml:space="preserve"> Долг, свобода, ответственность, труд. Милосердие, забота о слабых, взаимопомощь, социальные проблемы общества и отношение к ним разных религий.</w:t>
      </w:r>
    </w:p>
    <w:p w:rsidR="007C6A34" w:rsidRDefault="007C6A34" w:rsidP="007C6A34">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w:t>
      </w:r>
      <w:r w:rsidR="00357451">
        <w:rPr>
          <w:rFonts w:ascii="Times New Roman" w:hAnsi="Times New Roman" w:cs="Times New Roman"/>
          <w:sz w:val="28"/>
          <w:szCs w:val="28"/>
        </w:rPr>
        <w:t>ечеству. Патриотизм многонацио</w:t>
      </w:r>
      <w:r w:rsidRPr="00DC6B75">
        <w:rPr>
          <w:rFonts w:ascii="Times New Roman" w:hAnsi="Times New Roman" w:cs="Times New Roman"/>
          <w:sz w:val="28"/>
          <w:szCs w:val="28"/>
        </w:rPr>
        <w:t>нального и многоконфессионального народа России.</w:t>
      </w:r>
    </w:p>
    <w:p w:rsidR="00357451" w:rsidRPr="00DC6B75" w:rsidRDefault="00357451" w:rsidP="007C6A34">
      <w:pPr>
        <w:ind w:firstLine="709"/>
        <w:jc w:val="both"/>
        <w:rPr>
          <w:rFonts w:ascii="Times New Roman" w:hAnsi="Times New Roman" w:cs="Times New Roman"/>
          <w:sz w:val="28"/>
          <w:szCs w:val="28"/>
        </w:rPr>
      </w:pPr>
    </w:p>
    <w:p w:rsidR="007C6A34" w:rsidRPr="00357451" w:rsidRDefault="007C6A34" w:rsidP="007C6A34">
      <w:pPr>
        <w:ind w:firstLine="709"/>
        <w:jc w:val="both"/>
        <w:rPr>
          <w:rFonts w:ascii="Times New Roman" w:hAnsi="Times New Roman" w:cs="Times New Roman"/>
          <w:b/>
          <w:sz w:val="28"/>
          <w:szCs w:val="28"/>
        </w:rPr>
      </w:pPr>
      <w:r w:rsidRPr="00357451">
        <w:rPr>
          <w:rFonts w:ascii="Times New Roman" w:hAnsi="Times New Roman" w:cs="Times New Roman"/>
          <w:b/>
          <w:sz w:val="28"/>
          <w:szCs w:val="28"/>
        </w:rPr>
        <w:t>Модуль «Основы светской этики»</w:t>
      </w:r>
    </w:p>
    <w:p w:rsidR="007C6A34" w:rsidRPr="00DC6B75" w:rsidRDefault="00357451" w:rsidP="00357451">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007C6A34" w:rsidRPr="00DC6B75">
        <w:rPr>
          <w:rFonts w:ascii="Times New Roman" w:hAnsi="Times New Roman" w:cs="Times New Roman"/>
          <w:sz w:val="28"/>
          <w:szCs w:val="28"/>
        </w:rPr>
        <w:t xml:space="preserve"> наша Родина. </w:t>
      </w:r>
      <w:r>
        <w:rPr>
          <w:rFonts w:ascii="Times New Roman" w:hAnsi="Times New Roman" w:cs="Times New Roman"/>
          <w:sz w:val="28"/>
          <w:szCs w:val="28"/>
        </w:rPr>
        <w:t>Этика и её значение в жизни че</w:t>
      </w:r>
      <w:r w:rsidR="007C6A34" w:rsidRPr="00DC6B75">
        <w:rPr>
          <w:rFonts w:ascii="Times New Roman" w:hAnsi="Times New Roman" w:cs="Times New Roman"/>
          <w:sz w:val="28"/>
          <w:szCs w:val="28"/>
        </w:rPr>
        <w:t xml:space="preserve">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w:t>
      </w:r>
      <w:r>
        <w:rPr>
          <w:rFonts w:ascii="Times New Roman" w:hAnsi="Times New Roman" w:cs="Times New Roman"/>
          <w:sz w:val="28"/>
          <w:szCs w:val="28"/>
        </w:rPr>
        <w:t>в государстве как источник рос</w:t>
      </w:r>
      <w:r w:rsidR="007C6A34" w:rsidRPr="00DC6B75">
        <w:rPr>
          <w:rFonts w:ascii="Times New Roman" w:hAnsi="Times New Roman" w:cs="Times New Roman"/>
          <w:sz w:val="28"/>
          <w:szCs w:val="28"/>
        </w:rPr>
        <w:t>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w:t>
      </w:r>
      <w:r>
        <w:rPr>
          <w:rFonts w:ascii="Times New Roman" w:hAnsi="Times New Roman" w:cs="Times New Roman"/>
          <w:sz w:val="28"/>
          <w:szCs w:val="28"/>
        </w:rPr>
        <w:t>но</w:t>
      </w:r>
      <w:r w:rsidR="007C6A34" w:rsidRPr="00DC6B75">
        <w:rPr>
          <w:rFonts w:ascii="Times New Roman" w:hAnsi="Times New Roman" w:cs="Times New Roman"/>
          <w:sz w:val="28"/>
          <w:szCs w:val="28"/>
        </w:rPr>
        <w:t>сти и этика семейных отношений. Этикет. Образование как нравственная норма. Мет</w:t>
      </w:r>
      <w:r>
        <w:rPr>
          <w:rFonts w:ascii="Times New Roman" w:hAnsi="Times New Roman" w:cs="Times New Roman"/>
          <w:sz w:val="28"/>
          <w:szCs w:val="28"/>
        </w:rPr>
        <w:t>оды нравственного самосовершен</w:t>
      </w:r>
      <w:r w:rsidR="007C6A34" w:rsidRPr="00DC6B75">
        <w:rPr>
          <w:rFonts w:ascii="Times New Roman" w:hAnsi="Times New Roman" w:cs="Times New Roman"/>
          <w:sz w:val="28"/>
          <w:szCs w:val="28"/>
        </w:rPr>
        <w:t>ствования.</w:t>
      </w:r>
    </w:p>
    <w:p w:rsidR="007C6A34" w:rsidRPr="00DC6B75" w:rsidRDefault="007C6A34" w:rsidP="007C6A34">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w:t>
      </w:r>
      <w:r w:rsidR="00357451">
        <w:rPr>
          <w:rFonts w:ascii="Times New Roman" w:hAnsi="Times New Roman" w:cs="Times New Roman"/>
          <w:sz w:val="28"/>
          <w:szCs w:val="28"/>
        </w:rPr>
        <w:t>ечеству. Патриотизм многонацио</w:t>
      </w:r>
      <w:r w:rsidRPr="00DC6B75">
        <w:rPr>
          <w:rFonts w:ascii="Times New Roman" w:hAnsi="Times New Roman" w:cs="Times New Roman"/>
          <w:sz w:val="28"/>
          <w:szCs w:val="28"/>
        </w:rPr>
        <w:t>нального и многоконфессионального народа России.</w:t>
      </w:r>
    </w:p>
    <w:p w:rsidR="00357451" w:rsidRDefault="00357451" w:rsidP="007C6A34">
      <w:pPr>
        <w:ind w:firstLine="709"/>
        <w:jc w:val="both"/>
        <w:rPr>
          <w:rFonts w:ascii="Times New Roman" w:hAnsi="Times New Roman" w:cs="Times New Roman"/>
          <w:sz w:val="28"/>
          <w:szCs w:val="28"/>
        </w:rPr>
        <w:sectPr w:rsidR="00357451" w:rsidSect="007C6A34">
          <w:pgSz w:w="11906" w:h="16838"/>
          <w:pgMar w:top="1134" w:right="1134" w:bottom="1134" w:left="1134" w:header="708" w:footer="708" w:gutter="0"/>
          <w:cols w:space="708"/>
          <w:docGrid w:linePitch="360"/>
        </w:sectPr>
      </w:pPr>
    </w:p>
    <w:p w:rsidR="007C6A34" w:rsidRPr="00357451" w:rsidRDefault="00357451" w:rsidP="00357451">
      <w:pPr>
        <w:ind w:firstLine="709"/>
        <w:jc w:val="both"/>
        <w:rPr>
          <w:rFonts w:ascii="Times New Roman" w:hAnsi="Times New Roman" w:cs="Times New Roman"/>
          <w:b/>
          <w:sz w:val="28"/>
          <w:szCs w:val="28"/>
        </w:rPr>
      </w:pPr>
      <w:r w:rsidRPr="00357451">
        <w:rPr>
          <w:rFonts w:ascii="Times New Roman" w:hAnsi="Times New Roman" w:cs="Times New Roman"/>
          <w:b/>
          <w:sz w:val="28"/>
          <w:szCs w:val="28"/>
        </w:rPr>
        <w:lastRenderedPageBreak/>
        <w:t xml:space="preserve">3) </w:t>
      </w:r>
      <w:r w:rsidR="007C6A34" w:rsidRPr="00357451">
        <w:rPr>
          <w:rFonts w:ascii="Times New Roman" w:hAnsi="Times New Roman" w:cs="Times New Roman"/>
          <w:b/>
          <w:sz w:val="28"/>
          <w:szCs w:val="28"/>
        </w:rPr>
        <w:t>ПЛАНИРУЕМЫЕ РЕЗУЛЬТАТЫ ОСВОЕНИЯ УЧЕБНОГО ПРЕДМЕТА «ОСНОВЫ РЕЛИГИОЗНЫХ КУЛЬТУР И СВЕТСКОЙ ЭТИКИ» НА УРОВНЕ НАЧАЛЬНОГО ОБЩЕГО ОБРАЗОВАНИЯ</w:t>
      </w:r>
    </w:p>
    <w:p w:rsidR="007C6A34" w:rsidRPr="00DC6B75" w:rsidRDefault="007C6A34" w:rsidP="007C6A34">
      <w:pPr>
        <w:ind w:firstLine="709"/>
        <w:jc w:val="both"/>
        <w:rPr>
          <w:rFonts w:ascii="Times New Roman" w:hAnsi="Times New Roman" w:cs="Times New Roman"/>
          <w:sz w:val="28"/>
          <w:szCs w:val="28"/>
        </w:rPr>
      </w:pPr>
    </w:p>
    <w:p w:rsidR="007C6A34" w:rsidRPr="00357451" w:rsidRDefault="007C6A34" w:rsidP="00357451">
      <w:pPr>
        <w:jc w:val="center"/>
        <w:rPr>
          <w:rFonts w:ascii="Times New Roman" w:hAnsi="Times New Roman" w:cs="Times New Roman"/>
          <w:b/>
          <w:sz w:val="28"/>
          <w:szCs w:val="28"/>
        </w:rPr>
      </w:pPr>
      <w:r w:rsidRPr="00357451">
        <w:rPr>
          <w:rFonts w:ascii="Times New Roman" w:hAnsi="Times New Roman" w:cs="Times New Roman"/>
          <w:b/>
          <w:sz w:val="28"/>
          <w:szCs w:val="28"/>
        </w:rPr>
        <w:t>ЛИЧНОСТНЫЕ РЕЗУЛЬТАТЫ</w:t>
      </w:r>
    </w:p>
    <w:p w:rsidR="007C6A34" w:rsidRPr="00357451" w:rsidRDefault="007C6A34" w:rsidP="007C6A34">
      <w:pPr>
        <w:ind w:firstLine="709"/>
        <w:jc w:val="both"/>
        <w:rPr>
          <w:rFonts w:ascii="Times New Roman" w:hAnsi="Times New Roman" w:cs="Times New Roman"/>
          <w:b/>
          <w:i/>
          <w:sz w:val="28"/>
          <w:szCs w:val="28"/>
        </w:rPr>
      </w:pPr>
      <w:r w:rsidRPr="00357451">
        <w:rPr>
          <w:rFonts w:ascii="Times New Roman" w:hAnsi="Times New Roman" w:cs="Times New Roman"/>
          <w:b/>
          <w:i/>
          <w:sz w:val="28"/>
          <w:szCs w:val="28"/>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понимать основы российской гражданской идентичности, испытывать чувство гордости за свою Родину;</w:t>
      </w:r>
    </w:p>
    <w:p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формировать национал</w:t>
      </w:r>
      <w:r>
        <w:rPr>
          <w:rFonts w:ascii="Times New Roman" w:hAnsi="Times New Roman" w:cs="Times New Roman"/>
          <w:sz w:val="28"/>
          <w:szCs w:val="28"/>
        </w:rPr>
        <w:t>ьную и гражданскую самоидентич</w:t>
      </w:r>
      <w:r w:rsidR="007C6A34" w:rsidRPr="00DC6B75">
        <w:rPr>
          <w:rFonts w:ascii="Times New Roman" w:hAnsi="Times New Roman" w:cs="Times New Roman"/>
          <w:sz w:val="28"/>
          <w:szCs w:val="28"/>
        </w:rPr>
        <w:t>ность, осознавать свою</w:t>
      </w:r>
      <w:r>
        <w:rPr>
          <w:rFonts w:ascii="Times New Roman" w:hAnsi="Times New Roman" w:cs="Times New Roman"/>
          <w:sz w:val="28"/>
          <w:szCs w:val="28"/>
        </w:rPr>
        <w:t xml:space="preserve"> этническую и национальную при</w:t>
      </w:r>
      <w:r w:rsidR="007C6A34" w:rsidRPr="00DC6B75">
        <w:rPr>
          <w:rFonts w:ascii="Times New Roman" w:hAnsi="Times New Roman" w:cs="Times New Roman"/>
          <w:sz w:val="28"/>
          <w:szCs w:val="28"/>
        </w:rPr>
        <w:t>надлежность;</w:t>
      </w:r>
    </w:p>
    <w:p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понимать значение гуманистических и демократических ценностных ориентаций; осознавать ценность человеческой жизни;</w:t>
      </w:r>
    </w:p>
    <w:p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понимать значение нравст</w:t>
      </w:r>
      <w:r>
        <w:rPr>
          <w:rFonts w:ascii="Times New Roman" w:hAnsi="Times New Roman" w:cs="Times New Roman"/>
          <w:sz w:val="28"/>
          <w:szCs w:val="28"/>
        </w:rPr>
        <w:t>венных норм и ценностей как ус</w:t>
      </w:r>
      <w:r w:rsidR="007C6A34" w:rsidRPr="00DC6B75">
        <w:rPr>
          <w:rFonts w:ascii="Times New Roman" w:hAnsi="Times New Roman" w:cs="Times New Roman"/>
          <w:sz w:val="28"/>
          <w:szCs w:val="28"/>
        </w:rPr>
        <w:t>ловия жизни личности, семьи, общества;</w:t>
      </w:r>
    </w:p>
    <w:p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осознавать право гражда</w:t>
      </w:r>
      <w:r>
        <w:rPr>
          <w:rFonts w:ascii="Times New Roman" w:hAnsi="Times New Roman" w:cs="Times New Roman"/>
          <w:sz w:val="28"/>
          <w:szCs w:val="28"/>
        </w:rPr>
        <w:t>нина РФ исповедовать любую тра</w:t>
      </w:r>
      <w:r w:rsidR="007C6A34" w:rsidRPr="00DC6B75">
        <w:rPr>
          <w:rFonts w:ascii="Times New Roman" w:hAnsi="Times New Roman" w:cs="Times New Roman"/>
          <w:sz w:val="28"/>
          <w:szCs w:val="28"/>
        </w:rPr>
        <w:t>диционную религию или не исповедовать никакой религии;</w:t>
      </w:r>
    </w:p>
    <w:p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строить своё общение, совместную деятельность на основе правил коммуникации: умения договариваться, мирно разрешать конфликты, уважать дру</w:t>
      </w:r>
      <w:r>
        <w:rPr>
          <w:rFonts w:ascii="Times New Roman" w:hAnsi="Times New Roman" w:cs="Times New Roman"/>
          <w:sz w:val="28"/>
          <w:szCs w:val="28"/>
        </w:rPr>
        <w:t>гое мнение, независи</w:t>
      </w:r>
      <w:r w:rsidR="007C6A34" w:rsidRPr="00DC6B75">
        <w:rPr>
          <w:rFonts w:ascii="Times New Roman" w:hAnsi="Times New Roman" w:cs="Times New Roman"/>
          <w:sz w:val="28"/>
          <w:szCs w:val="28"/>
        </w:rPr>
        <w:t>мо от принадлежности со</w:t>
      </w:r>
      <w:r>
        <w:rPr>
          <w:rFonts w:ascii="Times New Roman" w:hAnsi="Times New Roman" w:cs="Times New Roman"/>
          <w:sz w:val="28"/>
          <w:szCs w:val="28"/>
        </w:rPr>
        <w:t>беседников к религии или к ате</w:t>
      </w:r>
      <w:r w:rsidR="007C6A34" w:rsidRPr="00DC6B75">
        <w:rPr>
          <w:rFonts w:ascii="Times New Roman" w:hAnsi="Times New Roman" w:cs="Times New Roman"/>
          <w:sz w:val="28"/>
          <w:szCs w:val="28"/>
        </w:rPr>
        <w:t>изму;</w:t>
      </w:r>
    </w:p>
    <w:p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соотносить свои поступки с нравственными ценностями, принятыми в российском обществе, проявлять уважение к духовным традициям нар</w:t>
      </w:r>
      <w:r>
        <w:rPr>
          <w:rFonts w:ascii="Times New Roman" w:hAnsi="Times New Roman" w:cs="Times New Roman"/>
          <w:sz w:val="28"/>
          <w:szCs w:val="28"/>
        </w:rPr>
        <w:t>одов России, терпимость к пред</w:t>
      </w:r>
      <w:r w:rsidR="007C6A34" w:rsidRPr="00DC6B75">
        <w:rPr>
          <w:rFonts w:ascii="Times New Roman" w:hAnsi="Times New Roman" w:cs="Times New Roman"/>
          <w:sz w:val="28"/>
          <w:szCs w:val="28"/>
        </w:rPr>
        <w:t>ставителям разного вероисповедания;</w:t>
      </w:r>
    </w:p>
    <w:p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 xml:space="preserve">строить своё поведение с </w:t>
      </w:r>
      <w:r>
        <w:rPr>
          <w:rFonts w:ascii="Times New Roman" w:hAnsi="Times New Roman" w:cs="Times New Roman"/>
          <w:sz w:val="28"/>
          <w:szCs w:val="28"/>
        </w:rPr>
        <w:t>учётом нравственных норм и пра</w:t>
      </w:r>
      <w:r w:rsidR="007C6A34" w:rsidRPr="00DC6B75">
        <w:rPr>
          <w:rFonts w:ascii="Times New Roman" w:hAnsi="Times New Roman" w:cs="Times New Roman"/>
          <w:sz w:val="28"/>
          <w:szCs w:val="28"/>
        </w:rPr>
        <w:t>вил; проявлять в повседн</w:t>
      </w:r>
      <w:r>
        <w:rPr>
          <w:rFonts w:ascii="Times New Roman" w:hAnsi="Times New Roman" w:cs="Times New Roman"/>
          <w:sz w:val="28"/>
          <w:szCs w:val="28"/>
        </w:rPr>
        <w:t>евной жизни доброту, справедли</w:t>
      </w:r>
      <w:r w:rsidR="007C6A34" w:rsidRPr="00DC6B75">
        <w:rPr>
          <w:rFonts w:ascii="Times New Roman" w:hAnsi="Times New Roman" w:cs="Times New Roman"/>
          <w:sz w:val="28"/>
          <w:szCs w:val="28"/>
        </w:rPr>
        <w:t>вость, доброжелательность</w:t>
      </w:r>
      <w:r>
        <w:rPr>
          <w:rFonts w:ascii="Times New Roman" w:hAnsi="Times New Roman" w:cs="Times New Roman"/>
          <w:sz w:val="28"/>
          <w:szCs w:val="28"/>
        </w:rPr>
        <w:t xml:space="preserve"> в общении, желание при необхо</w:t>
      </w:r>
      <w:r w:rsidR="007C6A34" w:rsidRPr="00DC6B75">
        <w:rPr>
          <w:rFonts w:ascii="Times New Roman" w:hAnsi="Times New Roman" w:cs="Times New Roman"/>
          <w:sz w:val="28"/>
          <w:szCs w:val="28"/>
        </w:rPr>
        <w:t>димости прийти на помощь;</w:t>
      </w:r>
    </w:p>
    <w:p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понимать необходимость об</w:t>
      </w:r>
      <w:r>
        <w:rPr>
          <w:rFonts w:ascii="Times New Roman" w:hAnsi="Times New Roman" w:cs="Times New Roman"/>
          <w:sz w:val="28"/>
          <w:szCs w:val="28"/>
        </w:rPr>
        <w:t>огащать свои знания о духовно­</w:t>
      </w:r>
      <w:r w:rsidR="007C6A34" w:rsidRPr="00DC6B75">
        <w:rPr>
          <w:rFonts w:ascii="Times New Roman" w:hAnsi="Times New Roman" w:cs="Times New Roman"/>
          <w:sz w:val="28"/>
          <w:szCs w:val="28"/>
        </w:rPr>
        <w:t>нравственной культуре, ст</w:t>
      </w:r>
      <w:r>
        <w:rPr>
          <w:rFonts w:ascii="Times New Roman" w:hAnsi="Times New Roman" w:cs="Times New Roman"/>
          <w:sz w:val="28"/>
          <w:szCs w:val="28"/>
        </w:rPr>
        <w:t>ремиться анализировать своё по</w:t>
      </w:r>
      <w:r w:rsidR="007C6A34" w:rsidRPr="00DC6B75">
        <w:rPr>
          <w:rFonts w:ascii="Times New Roman" w:hAnsi="Times New Roman" w:cs="Times New Roman"/>
          <w:sz w:val="28"/>
          <w:szCs w:val="28"/>
        </w:rPr>
        <w:t>ведение, избегать негативных по</w:t>
      </w:r>
      <w:r>
        <w:rPr>
          <w:rFonts w:ascii="Times New Roman" w:hAnsi="Times New Roman" w:cs="Times New Roman"/>
          <w:sz w:val="28"/>
          <w:szCs w:val="28"/>
        </w:rPr>
        <w:t>ступков и действий, оскорб</w:t>
      </w:r>
      <w:r w:rsidR="007C6A34" w:rsidRPr="00DC6B75">
        <w:rPr>
          <w:rFonts w:ascii="Times New Roman" w:hAnsi="Times New Roman" w:cs="Times New Roman"/>
          <w:sz w:val="28"/>
          <w:szCs w:val="28"/>
        </w:rPr>
        <w:t>ляющих других людей;</w:t>
      </w:r>
    </w:p>
    <w:p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понимать необходимост</w:t>
      </w:r>
      <w:r>
        <w:rPr>
          <w:rFonts w:ascii="Times New Roman" w:hAnsi="Times New Roman" w:cs="Times New Roman"/>
          <w:sz w:val="28"/>
          <w:szCs w:val="28"/>
        </w:rPr>
        <w:t>ь бережного отношения к матери</w:t>
      </w:r>
      <w:r w:rsidR="007C6A34" w:rsidRPr="00DC6B75">
        <w:rPr>
          <w:rFonts w:ascii="Times New Roman" w:hAnsi="Times New Roman" w:cs="Times New Roman"/>
          <w:sz w:val="28"/>
          <w:szCs w:val="28"/>
        </w:rPr>
        <w:t>альным и духовным ценностям.</w:t>
      </w:r>
    </w:p>
    <w:p w:rsidR="007C6A34" w:rsidRPr="00DC6B75" w:rsidRDefault="007C6A34" w:rsidP="007C6A34">
      <w:pPr>
        <w:ind w:firstLine="709"/>
        <w:jc w:val="both"/>
        <w:rPr>
          <w:rFonts w:ascii="Times New Roman" w:hAnsi="Times New Roman" w:cs="Times New Roman"/>
          <w:sz w:val="28"/>
          <w:szCs w:val="28"/>
        </w:rPr>
      </w:pPr>
    </w:p>
    <w:p w:rsidR="007C6A34" w:rsidRDefault="007C6A34" w:rsidP="00357451">
      <w:pPr>
        <w:jc w:val="center"/>
        <w:rPr>
          <w:rFonts w:ascii="Times New Roman" w:hAnsi="Times New Roman" w:cs="Times New Roman"/>
          <w:b/>
          <w:sz w:val="28"/>
          <w:szCs w:val="28"/>
        </w:rPr>
      </w:pPr>
      <w:r w:rsidRPr="00357451">
        <w:rPr>
          <w:rFonts w:ascii="Times New Roman" w:hAnsi="Times New Roman" w:cs="Times New Roman"/>
          <w:b/>
          <w:sz w:val="28"/>
          <w:szCs w:val="28"/>
        </w:rPr>
        <w:t>МЕТ</w:t>
      </w:r>
      <w:r w:rsidR="00357451">
        <w:rPr>
          <w:rFonts w:ascii="Times New Roman" w:hAnsi="Times New Roman" w:cs="Times New Roman"/>
          <w:b/>
          <w:sz w:val="28"/>
          <w:szCs w:val="28"/>
        </w:rPr>
        <w:t>АПРЕДМЕТНЫЕ РЕЗУЛЬТАТЫ</w:t>
      </w:r>
    </w:p>
    <w:p w:rsidR="00810839" w:rsidRDefault="00810839" w:rsidP="00810839">
      <w:pPr>
        <w:ind w:firstLine="709"/>
        <w:jc w:val="both"/>
        <w:rPr>
          <w:rFonts w:ascii="Times New Roman" w:hAnsi="Times New Roman" w:cs="Times New Roman"/>
          <w:b/>
          <w:i/>
          <w:sz w:val="28"/>
          <w:szCs w:val="28"/>
        </w:rPr>
      </w:pPr>
      <w:r w:rsidRPr="00810839">
        <w:rPr>
          <w:rFonts w:ascii="Times New Roman" w:hAnsi="Times New Roman" w:cs="Times New Roman"/>
          <w:b/>
          <w:i/>
          <w:sz w:val="28"/>
          <w:szCs w:val="28"/>
        </w:rPr>
        <w:t xml:space="preserve">Метапредметные результаты освоения основной образовательной программы НОО, формируемые при изучении предмета </w:t>
      </w:r>
      <w:r w:rsidR="00357451" w:rsidRPr="00810839">
        <w:rPr>
          <w:rFonts w:ascii="Times New Roman" w:hAnsi="Times New Roman" w:cs="Times New Roman"/>
          <w:b/>
          <w:i/>
          <w:sz w:val="28"/>
          <w:szCs w:val="28"/>
        </w:rPr>
        <w:t>«Основы религиозных культур и светской этики»</w:t>
      </w:r>
      <w:r w:rsidRPr="00810839">
        <w:rPr>
          <w:rFonts w:ascii="Times New Roman" w:hAnsi="Times New Roman" w:cs="Times New Roman"/>
          <w:b/>
          <w:i/>
          <w:sz w:val="28"/>
          <w:szCs w:val="28"/>
        </w:rPr>
        <w:t>:</w:t>
      </w:r>
    </w:p>
    <w:p w:rsidR="007C6A34" w:rsidRPr="00357451" w:rsidRDefault="007C6A34" w:rsidP="00810839">
      <w:pPr>
        <w:ind w:firstLine="709"/>
        <w:jc w:val="both"/>
        <w:rPr>
          <w:rFonts w:ascii="Times New Roman" w:hAnsi="Times New Roman" w:cs="Times New Roman"/>
          <w:b/>
          <w:i/>
          <w:sz w:val="28"/>
          <w:szCs w:val="28"/>
        </w:rPr>
      </w:pPr>
      <w:r w:rsidRPr="00357451">
        <w:rPr>
          <w:rFonts w:ascii="Times New Roman" w:hAnsi="Times New Roman" w:cs="Times New Roman"/>
          <w:b/>
          <w:i/>
          <w:sz w:val="28"/>
          <w:szCs w:val="28"/>
        </w:rPr>
        <w:t>Познавательные УУД:</w:t>
      </w:r>
    </w:p>
    <w:p w:rsidR="007C6A34" w:rsidRPr="00DC6B75" w:rsidRDefault="00357451" w:rsidP="00357451">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ориентироваться в понятиях, отражающих нравственные ценности обще</w:t>
      </w:r>
      <w:r>
        <w:rPr>
          <w:rFonts w:ascii="Times New Roman" w:hAnsi="Times New Roman" w:cs="Times New Roman"/>
          <w:sz w:val="28"/>
          <w:szCs w:val="28"/>
        </w:rPr>
        <w:t>ства -</w:t>
      </w:r>
      <w:r w:rsidR="007C6A34" w:rsidRPr="00DC6B75">
        <w:rPr>
          <w:rFonts w:ascii="Times New Roman" w:hAnsi="Times New Roman" w:cs="Times New Roman"/>
          <w:sz w:val="28"/>
          <w:szCs w:val="28"/>
        </w:rPr>
        <w:t xml:space="preserve"> мо</w:t>
      </w:r>
      <w:r>
        <w:rPr>
          <w:rFonts w:ascii="Times New Roman" w:hAnsi="Times New Roman" w:cs="Times New Roman"/>
          <w:sz w:val="28"/>
          <w:szCs w:val="28"/>
        </w:rPr>
        <w:t>раль, этика, этикет, справедли</w:t>
      </w:r>
      <w:r w:rsidR="007C6A34" w:rsidRPr="00DC6B75">
        <w:rPr>
          <w:rFonts w:ascii="Times New Roman" w:hAnsi="Times New Roman" w:cs="Times New Roman"/>
          <w:sz w:val="28"/>
          <w:szCs w:val="28"/>
        </w:rPr>
        <w:t>вость, гуманизм, благотворитель</w:t>
      </w:r>
      <w:r>
        <w:rPr>
          <w:rFonts w:ascii="Times New Roman" w:hAnsi="Times New Roman" w:cs="Times New Roman"/>
          <w:sz w:val="28"/>
          <w:szCs w:val="28"/>
        </w:rPr>
        <w:t>ность, а также используе</w:t>
      </w:r>
      <w:r w:rsidR="007C6A34" w:rsidRPr="00DC6B75">
        <w:rPr>
          <w:rFonts w:ascii="Times New Roman" w:hAnsi="Times New Roman" w:cs="Times New Roman"/>
          <w:sz w:val="28"/>
          <w:szCs w:val="28"/>
        </w:rPr>
        <w:t>мых в разных религиях (в пределах изученного);</w:t>
      </w:r>
    </w:p>
    <w:p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использовать разные ме</w:t>
      </w:r>
      <w:r>
        <w:rPr>
          <w:rFonts w:ascii="Times New Roman" w:hAnsi="Times New Roman" w:cs="Times New Roman"/>
          <w:sz w:val="28"/>
          <w:szCs w:val="28"/>
        </w:rPr>
        <w:t>тоды получения знаний о традици</w:t>
      </w:r>
      <w:r w:rsidR="007C6A34" w:rsidRPr="00DC6B75">
        <w:rPr>
          <w:rFonts w:ascii="Times New Roman" w:hAnsi="Times New Roman" w:cs="Times New Roman"/>
          <w:sz w:val="28"/>
          <w:szCs w:val="28"/>
        </w:rPr>
        <w:t>онных религиях и светской этике (наблюдение, чтение, сравнение, вычисление);</w:t>
      </w:r>
    </w:p>
    <w:p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DC6B75">
        <w:rPr>
          <w:rFonts w:ascii="Times New Roman" w:hAnsi="Times New Roman" w:cs="Times New Roman"/>
          <w:sz w:val="28"/>
          <w:szCs w:val="28"/>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w:t>
      </w:r>
      <w:r w:rsidR="007C6A34" w:rsidRPr="00DC6B75">
        <w:rPr>
          <w:rFonts w:ascii="Times New Roman" w:hAnsi="Times New Roman" w:cs="Times New Roman"/>
          <w:sz w:val="28"/>
          <w:szCs w:val="28"/>
        </w:rPr>
        <w:t>ния; обосновывать свои суждения, приводить убедительные доказательства;</w:t>
      </w:r>
    </w:p>
    <w:p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выполнять совместные проектные задания с опорой на предложенные образцы.</w:t>
      </w:r>
    </w:p>
    <w:p w:rsidR="007C6A34" w:rsidRPr="00357451" w:rsidRDefault="007C6A34" w:rsidP="007C6A34">
      <w:pPr>
        <w:ind w:firstLine="709"/>
        <w:jc w:val="both"/>
        <w:rPr>
          <w:rFonts w:ascii="Times New Roman" w:hAnsi="Times New Roman" w:cs="Times New Roman"/>
          <w:i/>
          <w:sz w:val="28"/>
          <w:szCs w:val="28"/>
        </w:rPr>
      </w:pPr>
      <w:r w:rsidRPr="00357451">
        <w:rPr>
          <w:rFonts w:ascii="Times New Roman" w:hAnsi="Times New Roman" w:cs="Times New Roman"/>
          <w:i/>
          <w:sz w:val="28"/>
          <w:szCs w:val="28"/>
        </w:rPr>
        <w:t>Работа с информацией:</w:t>
      </w:r>
    </w:p>
    <w:p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воспроизводить прос</w:t>
      </w:r>
      <w:r>
        <w:rPr>
          <w:rFonts w:ascii="Times New Roman" w:hAnsi="Times New Roman" w:cs="Times New Roman"/>
          <w:sz w:val="28"/>
          <w:szCs w:val="28"/>
        </w:rPr>
        <w:t>лушанную (прочитанную) информа</w:t>
      </w:r>
      <w:r w:rsidR="007C6A34" w:rsidRPr="00DC6B75">
        <w:rPr>
          <w:rFonts w:ascii="Times New Roman" w:hAnsi="Times New Roman" w:cs="Times New Roman"/>
          <w:sz w:val="28"/>
          <w:szCs w:val="28"/>
        </w:rPr>
        <w:t>цию, подчёркивать её пр</w:t>
      </w:r>
      <w:r w:rsidR="005852DE">
        <w:rPr>
          <w:rFonts w:ascii="Times New Roman" w:hAnsi="Times New Roman" w:cs="Times New Roman"/>
          <w:sz w:val="28"/>
          <w:szCs w:val="28"/>
        </w:rPr>
        <w:t>инадлежность к определённой ре</w:t>
      </w:r>
      <w:r w:rsidR="007C6A34" w:rsidRPr="00DC6B75">
        <w:rPr>
          <w:rFonts w:ascii="Times New Roman" w:hAnsi="Times New Roman" w:cs="Times New Roman"/>
          <w:sz w:val="28"/>
          <w:szCs w:val="28"/>
        </w:rPr>
        <w:t>лигии и/</w:t>
      </w:r>
      <w:r w:rsidR="005852DE">
        <w:rPr>
          <w:rFonts w:ascii="Times New Roman" w:hAnsi="Times New Roman" w:cs="Times New Roman"/>
          <w:sz w:val="28"/>
          <w:szCs w:val="28"/>
        </w:rPr>
        <w:t xml:space="preserve"> </w:t>
      </w:r>
      <w:r w:rsidR="007C6A34" w:rsidRPr="00DC6B75">
        <w:rPr>
          <w:rFonts w:ascii="Times New Roman" w:hAnsi="Times New Roman" w:cs="Times New Roman"/>
          <w:sz w:val="28"/>
          <w:szCs w:val="28"/>
        </w:rPr>
        <w:t>или к гражданской этике;</w:t>
      </w:r>
    </w:p>
    <w:p w:rsidR="007C6A34" w:rsidRPr="00DC6B75" w:rsidRDefault="005852DE"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использовать разные средства для получения</w:t>
      </w:r>
      <w:r w:rsidR="007C6A34" w:rsidRPr="00DC6B75">
        <w:rPr>
          <w:rFonts w:ascii="Times New Roman" w:hAnsi="Times New Roman" w:cs="Times New Roman"/>
          <w:sz w:val="28"/>
          <w:szCs w:val="28"/>
        </w:rPr>
        <w:t xml:space="preserve"> информации в соответствии с поставленной учебной задачей (текстовую, графическую, видео);</w:t>
      </w:r>
    </w:p>
    <w:p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находить дополнительн</w:t>
      </w:r>
      <w:r>
        <w:rPr>
          <w:rFonts w:ascii="Times New Roman" w:hAnsi="Times New Roman" w:cs="Times New Roman"/>
          <w:sz w:val="28"/>
          <w:szCs w:val="28"/>
        </w:rPr>
        <w:t xml:space="preserve">ую информацию к основному учебному </w:t>
      </w:r>
      <w:r w:rsidR="007C6A34" w:rsidRPr="00DC6B75">
        <w:rPr>
          <w:rFonts w:ascii="Times New Roman" w:hAnsi="Times New Roman" w:cs="Times New Roman"/>
          <w:sz w:val="28"/>
          <w:szCs w:val="28"/>
        </w:rPr>
        <w:t>матери</w:t>
      </w:r>
      <w:r>
        <w:rPr>
          <w:rFonts w:ascii="Times New Roman" w:hAnsi="Times New Roman" w:cs="Times New Roman"/>
          <w:sz w:val="28"/>
          <w:szCs w:val="28"/>
        </w:rPr>
        <w:t>алу в разных информационных</w:t>
      </w:r>
      <w:r w:rsidR="007C6A34" w:rsidRPr="00DC6B75">
        <w:rPr>
          <w:rFonts w:ascii="Times New Roman" w:hAnsi="Times New Roman" w:cs="Times New Roman"/>
          <w:sz w:val="28"/>
          <w:szCs w:val="28"/>
        </w:rPr>
        <w:t xml:space="preserve"> источниках, </w:t>
      </w:r>
      <w:r w:rsidR="006E6F04" w:rsidRPr="00DC6B75">
        <w:rPr>
          <w:rFonts w:ascii="Times New Roman" w:hAnsi="Times New Roman" w:cs="Times New Roman"/>
          <w:sz w:val="28"/>
          <w:szCs w:val="28"/>
        </w:rPr>
        <w:t>в т.ч.</w:t>
      </w:r>
      <w:r w:rsidR="0022127E">
        <w:rPr>
          <w:rFonts w:ascii="Times New Roman" w:hAnsi="Times New Roman" w:cs="Times New Roman"/>
          <w:sz w:val="28"/>
          <w:szCs w:val="28"/>
        </w:rPr>
        <w:t xml:space="preserve"> в Интернете (в условиях </w:t>
      </w:r>
      <w:r w:rsidR="007C6A34" w:rsidRPr="00DC6B75">
        <w:rPr>
          <w:rFonts w:ascii="Times New Roman" w:hAnsi="Times New Roman" w:cs="Times New Roman"/>
          <w:sz w:val="28"/>
          <w:szCs w:val="28"/>
        </w:rPr>
        <w:t>контролируемого входа);</w:t>
      </w:r>
    </w:p>
    <w:p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анализировать, сравнивать информацию, представленную в разных источниках, с пом</w:t>
      </w:r>
      <w:r>
        <w:rPr>
          <w:rFonts w:ascii="Times New Roman" w:hAnsi="Times New Roman" w:cs="Times New Roman"/>
          <w:sz w:val="28"/>
          <w:szCs w:val="28"/>
        </w:rPr>
        <w:t>ощью учителя, оценивать её объ</w:t>
      </w:r>
      <w:r w:rsidR="007C6A34" w:rsidRPr="00DC6B75">
        <w:rPr>
          <w:rFonts w:ascii="Times New Roman" w:hAnsi="Times New Roman" w:cs="Times New Roman"/>
          <w:sz w:val="28"/>
          <w:szCs w:val="28"/>
        </w:rPr>
        <w:t>ективность и правильность.</w:t>
      </w:r>
    </w:p>
    <w:p w:rsidR="007C6A34" w:rsidRPr="005852DE" w:rsidRDefault="007C6A34" w:rsidP="007C6A34">
      <w:pPr>
        <w:ind w:firstLine="709"/>
        <w:jc w:val="both"/>
        <w:rPr>
          <w:rFonts w:ascii="Times New Roman" w:hAnsi="Times New Roman" w:cs="Times New Roman"/>
          <w:b/>
          <w:i/>
          <w:sz w:val="28"/>
          <w:szCs w:val="28"/>
        </w:rPr>
      </w:pPr>
      <w:r w:rsidRPr="005852DE">
        <w:rPr>
          <w:rFonts w:ascii="Times New Roman" w:hAnsi="Times New Roman" w:cs="Times New Roman"/>
          <w:b/>
          <w:i/>
          <w:sz w:val="28"/>
          <w:szCs w:val="28"/>
        </w:rPr>
        <w:t>Коммуникативные УУД:</w:t>
      </w:r>
    </w:p>
    <w:p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использовать смысловое чтение для выделения главной мысли религиозных прит</w:t>
      </w:r>
      <w:r>
        <w:rPr>
          <w:rFonts w:ascii="Times New Roman" w:hAnsi="Times New Roman" w:cs="Times New Roman"/>
          <w:sz w:val="28"/>
          <w:szCs w:val="28"/>
        </w:rPr>
        <w:t>ч, сказаний, произведений фоль</w:t>
      </w:r>
      <w:r w:rsidR="007C6A34" w:rsidRPr="00DC6B75">
        <w:rPr>
          <w:rFonts w:ascii="Times New Roman" w:hAnsi="Times New Roman" w:cs="Times New Roman"/>
          <w:sz w:val="28"/>
          <w:szCs w:val="28"/>
        </w:rPr>
        <w:t>клора и художественной литературы, анализа и оценки жизненных ситуаций, раскрывающих проблемы нрав</w:t>
      </w:r>
      <w:r>
        <w:rPr>
          <w:rFonts w:ascii="Times New Roman" w:hAnsi="Times New Roman" w:cs="Times New Roman"/>
          <w:sz w:val="28"/>
          <w:szCs w:val="28"/>
        </w:rPr>
        <w:t>ствен</w:t>
      </w:r>
      <w:r w:rsidR="007C6A34" w:rsidRPr="00DC6B75">
        <w:rPr>
          <w:rFonts w:ascii="Times New Roman" w:hAnsi="Times New Roman" w:cs="Times New Roman"/>
          <w:sz w:val="28"/>
          <w:szCs w:val="28"/>
        </w:rPr>
        <w:t>ности, этики, речевого этикета;</w:t>
      </w:r>
    </w:p>
    <w:p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w:t>
      </w:r>
      <w:r>
        <w:rPr>
          <w:rFonts w:ascii="Times New Roman" w:hAnsi="Times New Roman" w:cs="Times New Roman"/>
          <w:sz w:val="28"/>
          <w:szCs w:val="28"/>
        </w:rPr>
        <w:t>нику с учётом особенно</w:t>
      </w:r>
      <w:r w:rsidR="007C6A34" w:rsidRPr="00DC6B75">
        <w:rPr>
          <w:rFonts w:ascii="Times New Roman" w:hAnsi="Times New Roman" w:cs="Times New Roman"/>
          <w:sz w:val="28"/>
          <w:szCs w:val="28"/>
        </w:rPr>
        <w:t>стей участников общения;</w:t>
      </w:r>
    </w:p>
    <w:p w:rsidR="007C6A34" w:rsidRPr="005852DE" w:rsidRDefault="005852DE" w:rsidP="005852DE">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создавать небольшие тексты­описания, тексты­рассуждения для воссоздания, анализа и оценки нравственно­этических идей, представленных в религи</w:t>
      </w:r>
      <w:r>
        <w:rPr>
          <w:rFonts w:ascii="Times New Roman" w:hAnsi="Times New Roman" w:cs="Times New Roman"/>
          <w:sz w:val="28"/>
          <w:szCs w:val="28"/>
        </w:rPr>
        <w:t>озных учениях и светской этике.</w:t>
      </w:r>
    </w:p>
    <w:p w:rsidR="007C6A34" w:rsidRPr="005852DE" w:rsidRDefault="007C6A34" w:rsidP="007C6A34">
      <w:pPr>
        <w:ind w:firstLine="709"/>
        <w:jc w:val="both"/>
        <w:rPr>
          <w:rFonts w:ascii="Times New Roman" w:hAnsi="Times New Roman" w:cs="Times New Roman"/>
          <w:b/>
          <w:i/>
          <w:sz w:val="28"/>
          <w:szCs w:val="28"/>
        </w:rPr>
      </w:pPr>
      <w:r w:rsidRPr="005852DE">
        <w:rPr>
          <w:rFonts w:ascii="Times New Roman" w:hAnsi="Times New Roman" w:cs="Times New Roman"/>
          <w:b/>
          <w:i/>
          <w:sz w:val="28"/>
          <w:szCs w:val="28"/>
        </w:rPr>
        <w:t>Регулятивные УУД:</w:t>
      </w:r>
    </w:p>
    <w:p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проявлять самостоятельн</w:t>
      </w:r>
      <w:r>
        <w:rPr>
          <w:rFonts w:ascii="Times New Roman" w:hAnsi="Times New Roman" w:cs="Times New Roman"/>
          <w:sz w:val="28"/>
          <w:szCs w:val="28"/>
        </w:rPr>
        <w:t>ость, инициативность, организо</w:t>
      </w:r>
      <w:r w:rsidR="007C6A34" w:rsidRPr="00DC6B75">
        <w:rPr>
          <w:rFonts w:ascii="Times New Roman" w:hAnsi="Times New Roman" w:cs="Times New Roman"/>
          <w:sz w:val="28"/>
          <w:szCs w:val="28"/>
        </w:rPr>
        <w:t>ванность в осуществлени</w:t>
      </w:r>
      <w:r>
        <w:rPr>
          <w:rFonts w:ascii="Times New Roman" w:hAnsi="Times New Roman" w:cs="Times New Roman"/>
          <w:sz w:val="28"/>
          <w:szCs w:val="28"/>
        </w:rPr>
        <w:t>и учебной деятельности и в кон</w:t>
      </w:r>
      <w:r w:rsidR="007C6A34" w:rsidRPr="00DC6B75">
        <w:rPr>
          <w:rFonts w:ascii="Times New Roman" w:hAnsi="Times New Roman" w:cs="Times New Roman"/>
          <w:sz w:val="28"/>
          <w:szCs w:val="28"/>
        </w:rPr>
        <w:t>кретных жизненных ситуациях; контролировать состояние своего здоровья и эмоци</w:t>
      </w:r>
      <w:r>
        <w:rPr>
          <w:rFonts w:ascii="Times New Roman" w:hAnsi="Times New Roman" w:cs="Times New Roman"/>
          <w:sz w:val="28"/>
          <w:szCs w:val="28"/>
        </w:rPr>
        <w:t>онального благополучия, предви</w:t>
      </w:r>
      <w:r w:rsidR="007C6A34" w:rsidRPr="00DC6B75">
        <w:rPr>
          <w:rFonts w:ascii="Times New Roman" w:hAnsi="Times New Roman" w:cs="Times New Roman"/>
          <w:sz w:val="28"/>
          <w:szCs w:val="28"/>
        </w:rPr>
        <w:t>деть опасные для здоровья и жизни ситуации и способы их предупреждения;</w:t>
      </w:r>
    </w:p>
    <w:p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проявлять готовность из</w:t>
      </w:r>
      <w:r>
        <w:rPr>
          <w:rFonts w:ascii="Times New Roman" w:hAnsi="Times New Roman" w:cs="Times New Roman"/>
          <w:sz w:val="28"/>
          <w:szCs w:val="28"/>
        </w:rPr>
        <w:t>менять себя, оценивать свои по</w:t>
      </w:r>
      <w:r w:rsidR="007C6A34" w:rsidRPr="00DC6B75">
        <w:rPr>
          <w:rFonts w:ascii="Times New Roman" w:hAnsi="Times New Roman" w:cs="Times New Roman"/>
          <w:sz w:val="28"/>
          <w:szCs w:val="28"/>
        </w:rPr>
        <w:t>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анализировать ситуаци</w:t>
      </w:r>
      <w:r>
        <w:rPr>
          <w:rFonts w:ascii="Times New Roman" w:hAnsi="Times New Roman" w:cs="Times New Roman"/>
          <w:sz w:val="28"/>
          <w:szCs w:val="28"/>
        </w:rPr>
        <w:t>и, отражающие примеры положи</w:t>
      </w:r>
      <w:r w:rsidR="007C6A34" w:rsidRPr="00DC6B75">
        <w:rPr>
          <w:rFonts w:ascii="Times New Roman" w:hAnsi="Times New Roman" w:cs="Times New Roman"/>
          <w:sz w:val="28"/>
          <w:szCs w:val="28"/>
        </w:rPr>
        <w:t>тельного и негативного отношения к окружающему миру (природе, людям, предметам трудовой деятельности);</w:t>
      </w:r>
    </w:p>
    <w:p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выражать своё отношени</w:t>
      </w:r>
      <w:r>
        <w:rPr>
          <w:rFonts w:ascii="Times New Roman" w:hAnsi="Times New Roman" w:cs="Times New Roman"/>
          <w:sz w:val="28"/>
          <w:szCs w:val="28"/>
        </w:rPr>
        <w:t>е к анализируемым событиям, по</w:t>
      </w:r>
      <w:r w:rsidR="007C6A34" w:rsidRPr="00DC6B75">
        <w:rPr>
          <w:rFonts w:ascii="Times New Roman" w:hAnsi="Times New Roman" w:cs="Times New Roman"/>
          <w:sz w:val="28"/>
          <w:szCs w:val="28"/>
        </w:rPr>
        <w:t>ступкам, действиям: одоб</w:t>
      </w:r>
      <w:r>
        <w:rPr>
          <w:rFonts w:ascii="Times New Roman" w:hAnsi="Times New Roman" w:cs="Times New Roman"/>
          <w:sz w:val="28"/>
          <w:szCs w:val="28"/>
        </w:rPr>
        <w:t>рять нравственные нормы поведе</w:t>
      </w:r>
      <w:r w:rsidR="007C6A34" w:rsidRPr="00DC6B75">
        <w:rPr>
          <w:rFonts w:ascii="Times New Roman" w:hAnsi="Times New Roman" w:cs="Times New Roman"/>
          <w:sz w:val="28"/>
          <w:szCs w:val="28"/>
        </w:rPr>
        <w:t>ния; осуждать проявление не</w:t>
      </w:r>
      <w:r>
        <w:rPr>
          <w:rFonts w:ascii="Times New Roman" w:hAnsi="Times New Roman" w:cs="Times New Roman"/>
          <w:sz w:val="28"/>
          <w:szCs w:val="28"/>
        </w:rPr>
        <w:t>справедливости, жадности, не</w:t>
      </w:r>
      <w:r w:rsidR="007C6A34" w:rsidRPr="00DC6B75">
        <w:rPr>
          <w:rFonts w:ascii="Times New Roman" w:hAnsi="Times New Roman" w:cs="Times New Roman"/>
          <w:sz w:val="28"/>
          <w:szCs w:val="28"/>
        </w:rPr>
        <w:t>честности, зла;</w:t>
      </w:r>
    </w:p>
    <w:p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проявлять высокий уровен</w:t>
      </w:r>
      <w:r>
        <w:rPr>
          <w:rFonts w:ascii="Times New Roman" w:hAnsi="Times New Roman" w:cs="Times New Roman"/>
          <w:sz w:val="28"/>
          <w:szCs w:val="28"/>
        </w:rPr>
        <w:t>ь познавательной мотивации, ин</w:t>
      </w:r>
      <w:r w:rsidR="007C6A34" w:rsidRPr="00DC6B75">
        <w:rPr>
          <w:rFonts w:ascii="Times New Roman" w:hAnsi="Times New Roman" w:cs="Times New Roman"/>
          <w:sz w:val="28"/>
          <w:szCs w:val="28"/>
        </w:rPr>
        <w:t>терес к предмету, желание</w:t>
      </w:r>
      <w:r>
        <w:rPr>
          <w:rFonts w:ascii="Times New Roman" w:hAnsi="Times New Roman" w:cs="Times New Roman"/>
          <w:sz w:val="28"/>
          <w:szCs w:val="28"/>
        </w:rPr>
        <w:t xml:space="preserve"> больше узнать о других религи</w:t>
      </w:r>
      <w:r w:rsidR="007C6A34" w:rsidRPr="00DC6B75">
        <w:rPr>
          <w:rFonts w:ascii="Times New Roman" w:hAnsi="Times New Roman" w:cs="Times New Roman"/>
          <w:sz w:val="28"/>
          <w:szCs w:val="28"/>
        </w:rPr>
        <w:t>ях и правилах светской этики и этикета.</w:t>
      </w:r>
    </w:p>
    <w:p w:rsidR="007C6A34" w:rsidRPr="005852DE" w:rsidRDefault="007C6A34" w:rsidP="007C6A34">
      <w:pPr>
        <w:ind w:firstLine="709"/>
        <w:jc w:val="both"/>
        <w:rPr>
          <w:rFonts w:ascii="Times New Roman" w:hAnsi="Times New Roman" w:cs="Times New Roman"/>
          <w:i/>
          <w:sz w:val="28"/>
          <w:szCs w:val="28"/>
        </w:rPr>
      </w:pPr>
      <w:r w:rsidRPr="005852DE">
        <w:rPr>
          <w:rFonts w:ascii="Times New Roman" w:hAnsi="Times New Roman" w:cs="Times New Roman"/>
          <w:i/>
          <w:sz w:val="28"/>
          <w:szCs w:val="28"/>
        </w:rPr>
        <w:t>Совместная деятельность:</w:t>
      </w:r>
    </w:p>
    <w:p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выбирать партнёра не только по личным симпатиям, но и по деловым качествам, к</w:t>
      </w:r>
      <w:r>
        <w:rPr>
          <w:rFonts w:ascii="Times New Roman" w:hAnsi="Times New Roman" w:cs="Times New Roman"/>
          <w:sz w:val="28"/>
          <w:szCs w:val="28"/>
        </w:rPr>
        <w:t>орректно высказывать свои поже</w:t>
      </w:r>
      <w:r w:rsidR="007C6A34" w:rsidRPr="00DC6B75">
        <w:rPr>
          <w:rFonts w:ascii="Times New Roman" w:hAnsi="Times New Roman" w:cs="Times New Roman"/>
          <w:sz w:val="28"/>
          <w:szCs w:val="28"/>
        </w:rPr>
        <w:t>лания к работе, спокойно прини</w:t>
      </w:r>
      <w:r>
        <w:rPr>
          <w:rFonts w:ascii="Times New Roman" w:hAnsi="Times New Roman" w:cs="Times New Roman"/>
          <w:sz w:val="28"/>
          <w:szCs w:val="28"/>
        </w:rPr>
        <w:t>мать замечания к своей ра</w:t>
      </w:r>
      <w:r w:rsidR="007C6A34" w:rsidRPr="00DC6B75">
        <w:rPr>
          <w:rFonts w:ascii="Times New Roman" w:hAnsi="Times New Roman" w:cs="Times New Roman"/>
          <w:sz w:val="28"/>
          <w:szCs w:val="28"/>
        </w:rPr>
        <w:t>боте, объективно их оценивать;</w:t>
      </w:r>
    </w:p>
    <w:p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владеть умениями совместной деятельности: подчиняться, договариваться, руководи</w:t>
      </w:r>
      <w:r>
        <w:rPr>
          <w:rFonts w:ascii="Times New Roman" w:hAnsi="Times New Roman" w:cs="Times New Roman"/>
          <w:sz w:val="28"/>
          <w:szCs w:val="28"/>
        </w:rPr>
        <w:t>ть; терпеливо и спокойно разре</w:t>
      </w:r>
      <w:r w:rsidR="007C6A34" w:rsidRPr="00DC6B75">
        <w:rPr>
          <w:rFonts w:ascii="Times New Roman" w:hAnsi="Times New Roman" w:cs="Times New Roman"/>
          <w:sz w:val="28"/>
          <w:szCs w:val="28"/>
        </w:rPr>
        <w:t>шать возникающие конфликты;</w:t>
      </w:r>
    </w:p>
    <w:p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готовить индивидуально, в парах, в группах сообщения по изученному и дополните</w:t>
      </w:r>
      <w:r>
        <w:rPr>
          <w:rFonts w:ascii="Times New Roman" w:hAnsi="Times New Roman" w:cs="Times New Roman"/>
          <w:sz w:val="28"/>
          <w:szCs w:val="28"/>
        </w:rPr>
        <w:t>льному материалу с иллюстратив</w:t>
      </w:r>
      <w:r w:rsidR="007C6A34" w:rsidRPr="00DC6B75">
        <w:rPr>
          <w:rFonts w:ascii="Times New Roman" w:hAnsi="Times New Roman" w:cs="Times New Roman"/>
          <w:sz w:val="28"/>
          <w:szCs w:val="28"/>
        </w:rPr>
        <w:t>ным материалом и видеопрезентацией.</w:t>
      </w:r>
    </w:p>
    <w:p w:rsidR="007C6A34" w:rsidRPr="00DC6B75" w:rsidRDefault="007C6A34" w:rsidP="007C6A34">
      <w:pPr>
        <w:ind w:firstLine="709"/>
        <w:jc w:val="both"/>
        <w:rPr>
          <w:rFonts w:ascii="Times New Roman" w:hAnsi="Times New Roman" w:cs="Times New Roman"/>
          <w:sz w:val="28"/>
          <w:szCs w:val="28"/>
        </w:rPr>
      </w:pPr>
    </w:p>
    <w:p w:rsidR="007C6A34" w:rsidRDefault="007C6A34" w:rsidP="005852DE">
      <w:pPr>
        <w:jc w:val="center"/>
        <w:rPr>
          <w:rFonts w:ascii="Times New Roman" w:hAnsi="Times New Roman" w:cs="Times New Roman"/>
          <w:b/>
          <w:sz w:val="28"/>
          <w:szCs w:val="28"/>
        </w:rPr>
      </w:pPr>
      <w:r w:rsidRPr="005852DE">
        <w:rPr>
          <w:rFonts w:ascii="Times New Roman" w:hAnsi="Times New Roman" w:cs="Times New Roman"/>
          <w:b/>
          <w:sz w:val="28"/>
          <w:szCs w:val="28"/>
        </w:rPr>
        <w:t>ПРЕДМЕТНЫЕ РЕЗУЛЬТАТЫ</w:t>
      </w:r>
    </w:p>
    <w:p w:rsidR="0022127E" w:rsidRPr="005852DE" w:rsidRDefault="0022127E" w:rsidP="005852DE">
      <w:pPr>
        <w:jc w:val="center"/>
        <w:rPr>
          <w:rFonts w:ascii="Times New Roman" w:hAnsi="Times New Roman" w:cs="Times New Roman"/>
          <w:b/>
          <w:sz w:val="28"/>
          <w:szCs w:val="28"/>
        </w:rPr>
      </w:pPr>
    </w:p>
    <w:p w:rsidR="007C6A34" w:rsidRPr="005852DE" w:rsidRDefault="007C6A34" w:rsidP="007C6A34">
      <w:pPr>
        <w:ind w:firstLine="709"/>
        <w:jc w:val="both"/>
        <w:rPr>
          <w:rFonts w:ascii="Times New Roman" w:hAnsi="Times New Roman" w:cs="Times New Roman"/>
          <w:b/>
          <w:sz w:val="28"/>
          <w:szCs w:val="28"/>
        </w:rPr>
      </w:pPr>
      <w:r w:rsidRPr="005852DE">
        <w:rPr>
          <w:rFonts w:ascii="Times New Roman" w:hAnsi="Times New Roman" w:cs="Times New Roman"/>
          <w:b/>
          <w:sz w:val="28"/>
          <w:szCs w:val="28"/>
        </w:rPr>
        <w:t>Модуль «Основы православной культуры»</w:t>
      </w:r>
    </w:p>
    <w:p w:rsidR="007C6A34" w:rsidRPr="0022127E" w:rsidRDefault="007C6A34" w:rsidP="007C6A34">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t xml:space="preserve">Предметные результаты </w:t>
      </w:r>
      <w:r w:rsidR="005852DE" w:rsidRPr="0022127E">
        <w:rPr>
          <w:rFonts w:ascii="Times New Roman" w:hAnsi="Times New Roman" w:cs="Times New Roman"/>
          <w:b/>
          <w:i/>
          <w:sz w:val="28"/>
          <w:szCs w:val="28"/>
        </w:rPr>
        <w:t>обучения по модулю «Основы православной культуры» обеспечивают следующие дости</w:t>
      </w:r>
      <w:r w:rsidRPr="0022127E">
        <w:rPr>
          <w:rFonts w:ascii="Times New Roman" w:hAnsi="Times New Roman" w:cs="Times New Roman"/>
          <w:b/>
          <w:i/>
          <w:sz w:val="28"/>
          <w:szCs w:val="28"/>
        </w:rPr>
        <w:t>жения обучающегося:</w:t>
      </w:r>
    </w:p>
    <w:p w:rsidR="007C6A34" w:rsidRPr="00DC6B75" w:rsidRDefault="005852DE" w:rsidP="005852DE">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007C6A34" w:rsidRPr="00DC6B75">
        <w:rPr>
          <w:rFonts w:ascii="Times New Roman" w:hAnsi="Times New Roman" w:cs="Times New Roman"/>
          <w:sz w:val="28"/>
          <w:szCs w:val="28"/>
        </w:rPr>
        <w:t>ности духовного развития как осознания и усвоения че</w:t>
      </w:r>
      <w:r>
        <w:rPr>
          <w:rFonts w:ascii="Times New Roman" w:hAnsi="Times New Roman" w:cs="Times New Roman"/>
          <w:sz w:val="28"/>
          <w:szCs w:val="28"/>
        </w:rPr>
        <w:t>ло</w:t>
      </w:r>
      <w:r w:rsidR="007C6A34" w:rsidRPr="00DC6B75">
        <w:rPr>
          <w:rFonts w:ascii="Times New Roman" w:hAnsi="Times New Roman" w:cs="Times New Roman"/>
          <w:sz w:val="28"/>
          <w:szCs w:val="28"/>
        </w:rPr>
        <w:t>веком значимых для жизни представлений о себе, людях, окружающей действительности;</w:t>
      </w:r>
    </w:p>
    <w:p w:rsidR="007C6A34" w:rsidRPr="00DC6B75" w:rsidRDefault="005852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007C6A34" w:rsidRPr="00DC6B75">
        <w:rPr>
          <w:rFonts w:ascii="Times New Roman" w:hAnsi="Times New Roman" w:cs="Times New Roman"/>
          <w:sz w:val="28"/>
          <w:szCs w:val="28"/>
        </w:rPr>
        <w:t>ственного совершенствования и роли в этом личных усилий человека, приводить примеры;</w:t>
      </w:r>
    </w:p>
    <w:p w:rsidR="007C6A34" w:rsidRPr="00DC6B75" w:rsidRDefault="005852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понимание и принятие</w:t>
      </w:r>
      <w:r>
        <w:rPr>
          <w:rFonts w:ascii="Times New Roman" w:hAnsi="Times New Roman" w:cs="Times New Roman"/>
          <w:sz w:val="28"/>
          <w:szCs w:val="28"/>
        </w:rPr>
        <w:t xml:space="preserve"> значения российских тра</w:t>
      </w:r>
      <w:r w:rsidR="007C6A34" w:rsidRPr="00DC6B75">
        <w:rPr>
          <w:rFonts w:ascii="Times New Roman" w:hAnsi="Times New Roman" w:cs="Times New Roman"/>
          <w:sz w:val="28"/>
          <w:szCs w:val="28"/>
        </w:rPr>
        <w:t>диционных духовных и н</w:t>
      </w:r>
      <w:r w:rsidR="0022127E">
        <w:rPr>
          <w:rFonts w:ascii="Times New Roman" w:hAnsi="Times New Roman" w:cs="Times New Roman"/>
          <w:sz w:val="28"/>
          <w:szCs w:val="28"/>
        </w:rPr>
        <w:t>равственных ценностей, духовно­</w:t>
      </w:r>
      <w:r w:rsidR="007C6A34" w:rsidRPr="00DC6B75">
        <w:rPr>
          <w:rFonts w:ascii="Times New Roman" w:hAnsi="Times New Roman" w:cs="Times New Roman"/>
          <w:sz w:val="28"/>
          <w:szCs w:val="28"/>
        </w:rPr>
        <w:t>нравственной культуры на</w:t>
      </w:r>
      <w:r w:rsidR="00143263">
        <w:rPr>
          <w:rFonts w:ascii="Times New Roman" w:hAnsi="Times New Roman" w:cs="Times New Roman"/>
          <w:sz w:val="28"/>
          <w:szCs w:val="28"/>
        </w:rPr>
        <w:t>родов России, российского обще</w:t>
      </w:r>
      <w:r w:rsidR="007C6A34" w:rsidRPr="00DC6B75">
        <w:rPr>
          <w:rFonts w:ascii="Times New Roman" w:hAnsi="Times New Roman" w:cs="Times New Roman"/>
          <w:sz w:val="28"/>
          <w:szCs w:val="28"/>
        </w:rPr>
        <w:t>ства как источника и о</w:t>
      </w:r>
      <w:r w:rsidR="00143263">
        <w:rPr>
          <w:rFonts w:ascii="Times New Roman" w:hAnsi="Times New Roman" w:cs="Times New Roman"/>
          <w:sz w:val="28"/>
          <w:szCs w:val="28"/>
        </w:rPr>
        <w:t>сновы духовного развития, нрав</w:t>
      </w:r>
      <w:r w:rsidR="007C6A34" w:rsidRPr="00DC6B75">
        <w:rPr>
          <w:rFonts w:ascii="Times New Roman" w:hAnsi="Times New Roman" w:cs="Times New Roman"/>
          <w:sz w:val="28"/>
          <w:szCs w:val="28"/>
        </w:rPr>
        <w:t>ственного совершенствования;</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нравственных заповедя</w:t>
      </w:r>
      <w:r>
        <w:rPr>
          <w:rFonts w:ascii="Times New Roman" w:hAnsi="Times New Roman" w:cs="Times New Roman"/>
          <w:sz w:val="28"/>
          <w:szCs w:val="28"/>
        </w:rPr>
        <w:t>х, нормах христиан</w:t>
      </w:r>
      <w:r w:rsidR="007C6A34" w:rsidRPr="00DC6B75">
        <w:rPr>
          <w:rFonts w:ascii="Times New Roman" w:hAnsi="Times New Roman" w:cs="Times New Roman"/>
          <w:sz w:val="28"/>
          <w:szCs w:val="28"/>
        </w:rPr>
        <w:t>ской морали, их значении в выстраивании отношений в семье, между людьми, в общении и деятельности;</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основное содержание нравственных категорий в православной культуре, традиции (любовь, вера, милосердие, прощение, покаяние, сострад</w:t>
      </w:r>
      <w:r>
        <w:rPr>
          <w:rFonts w:ascii="Times New Roman" w:hAnsi="Times New Roman" w:cs="Times New Roman"/>
          <w:sz w:val="28"/>
          <w:szCs w:val="28"/>
        </w:rPr>
        <w:t>ание, ответственность, послуша</w:t>
      </w:r>
      <w:r w:rsidR="007C6A34" w:rsidRPr="00DC6B75">
        <w:rPr>
          <w:rFonts w:ascii="Times New Roman" w:hAnsi="Times New Roman" w:cs="Times New Roman"/>
          <w:sz w:val="28"/>
          <w:szCs w:val="28"/>
        </w:rPr>
        <w:t>ние, грех как нарушение заповедей, борь</w:t>
      </w:r>
      <w:r>
        <w:rPr>
          <w:rFonts w:ascii="Times New Roman" w:hAnsi="Times New Roman" w:cs="Times New Roman"/>
          <w:sz w:val="28"/>
          <w:szCs w:val="28"/>
        </w:rPr>
        <w:t>ба с грехом, спасе</w:t>
      </w:r>
      <w:r w:rsidR="007C6A34" w:rsidRPr="00DC6B75">
        <w:rPr>
          <w:rFonts w:ascii="Times New Roman" w:hAnsi="Times New Roman" w:cs="Times New Roman"/>
          <w:sz w:val="28"/>
          <w:szCs w:val="28"/>
        </w:rPr>
        <w:t>ние), основное содержание и соотношение ветхозаветных Де­ сяти заповедей и Евангельск</w:t>
      </w:r>
      <w:r>
        <w:rPr>
          <w:rFonts w:ascii="Times New Roman" w:hAnsi="Times New Roman" w:cs="Times New Roman"/>
          <w:sz w:val="28"/>
          <w:szCs w:val="28"/>
        </w:rPr>
        <w:t>их заповедей Блаженств, христи</w:t>
      </w:r>
      <w:r w:rsidR="007C6A34" w:rsidRPr="00DC6B75">
        <w:rPr>
          <w:rFonts w:ascii="Times New Roman" w:hAnsi="Times New Roman" w:cs="Times New Roman"/>
          <w:sz w:val="28"/>
          <w:szCs w:val="28"/>
        </w:rPr>
        <w:t>анского нравственного идеала; объяснять «золотое правило нравственности» в православной христианской традиции;</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первоначальный опыт осмысления и нравственной оценки поступков, поведения (своих и других людей) с позиций православной этики;</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DC6B75">
        <w:rPr>
          <w:rFonts w:ascii="Times New Roman" w:hAnsi="Times New Roman" w:cs="Times New Roman"/>
          <w:sz w:val="28"/>
          <w:szCs w:val="28"/>
        </w:rPr>
        <w:t>рассказыв</w:t>
      </w:r>
      <w:r>
        <w:rPr>
          <w:rFonts w:ascii="Times New Roman" w:hAnsi="Times New Roman" w:cs="Times New Roman"/>
          <w:sz w:val="28"/>
          <w:szCs w:val="28"/>
        </w:rPr>
        <w:t>ать о Священном Писании Церкви -</w:t>
      </w:r>
      <w:r w:rsidR="007C6A34" w:rsidRPr="00DC6B75">
        <w:rPr>
          <w:rFonts w:ascii="Times New Roman" w:hAnsi="Times New Roman" w:cs="Times New Roman"/>
          <w:sz w:val="28"/>
          <w:szCs w:val="28"/>
        </w:rPr>
        <w:t xml:space="preserve">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w:t>
      </w:r>
      <w:r>
        <w:rPr>
          <w:rFonts w:ascii="Times New Roman" w:hAnsi="Times New Roman" w:cs="Times New Roman"/>
          <w:sz w:val="28"/>
          <w:szCs w:val="28"/>
        </w:rPr>
        <w:t>я, Причастия, Венчания, Испове</w:t>
      </w:r>
      <w:r w:rsidR="007C6A34" w:rsidRPr="00DC6B75">
        <w:rPr>
          <w:rFonts w:ascii="Times New Roman" w:hAnsi="Times New Roman" w:cs="Times New Roman"/>
          <w:sz w:val="28"/>
          <w:szCs w:val="28"/>
        </w:rPr>
        <w:t>ди), монашестве и монастырях в православной традиции;</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назначении и устройстве православн</w:t>
      </w:r>
      <w:r>
        <w:rPr>
          <w:rFonts w:ascii="Times New Roman" w:hAnsi="Times New Roman" w:cs="Times New Roman"/>
          <w:sz w:val="28"/>
          <w:szCs w:val="28"/>
        </w:rPr>
        <w:t>ого хра</w:t>
      </w:r>
      <w:r w:rsidR="007C6A34" w:rsidRPr="00DC6B75">
        <w:rPr>
          <w:rFonts w:ascii="Times New Roman" w:hAnsi="Times New Roman" w:cs="Times New Roman"/>
          <w:sz w:val="28"/>
          <w:szCs w:val="28"/>
        </w:rPr>
        <w:t>ма (собственно храм, притвор, алтарь, иконы, иконостас), нормах поведения в храм</w:t>
      </w:r>
      <w:r>
        <w:rPr>
          <w:rFonts w:ascii="Times New Roman" w:hAnsi="Times New Roman" w:cs="Times New Roman"/>
          <w:sz w:val="28"/>
          <w:szCs w:val="28"/>
        </w:rPr>
        <w:t>е, общения с мирянами и священ</w:t>
      </w:r>
      <w:r w:rsidR="007C6A34" w:rsidRPr="00DC6B75">
        <w:rPr>
          <w:rFonts w:ascii="Times New Roman" w:hAnsi="Times New Roman" w:cs="Times New Roman"/>
          <w:sz w:val="28"/>
          <w:szCs w:val="28"/>
        </w:rPr>
        <w:t>нослужителями;</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C6A34" w:rsidRPr="00DC6B75" w:rsidRDefault="00143263" w:rsidP="00143263">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основное сод</w:t>
      </w:r>
      <w:r>
        <w:rPr>
          <w:rFonts w:ascii="Times New Roman" w:hAnsi="Times New Roman" w:cs="Times New Roman"/>
          <w:sz w:val="28"/>
          <w:szCs w:val="28"/>
        </w:rPr>
        <w:t>ержание норм отношений в право</w:t>
      </w:r>
      <w:r w:rsidR="007C6A34" w:rsidRPr="00DC6B75">
        <w:rPr>
          <w:rFonts w:ascii="Times New Roman" w:hAnsi="Times New Roman" w:cs="Times New Roman"/>
          <w:sz w:val="28"/>
          <w:szCs w:val="28"/>
        </w:rPr>
        <w:t>славной семье, обязанност</w:t>
      </w:r>
      <w:r>
        <w:rPr>
          <w:rFonts w:ascii="Times New Roman" w:hAnsi="Times New Roman" w:cs="Times New Roman"/>
          <w:sz w:val="28"/>
          <w:szCs w:val="28"/>
        </w:rPr>
        <w:t>ей и ответственности членов се</w:t>
      </w:r>
      <w:r w:rsidR="007C6A34" w:rsidRPr="00DC6B75">
        <w:rPr>
          <w:rFonts w:ascii="Times New Roman" w:hAnsi="Times New Roman" w:cs="Times New Roman"/>
          <w:sz w:val="28"/>
          <w:szCs w:val="28"/>
        </w:rPr>
        <w:t>мьи, отношении детей к отцу, матери, братьям и сёстрам, старшим по возрасту, предкам; православных семейных ценностей;</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распознавать христианскую символику, объяснять своими словами её смысл (правосла</w:t>
      </w:r>
      <w:r>
        <w:rPr>
          <w:rFonts w:ascii="Times New Roman" w:hAnsi="Times New Roman" w:cs="Times New Roman"/>
          <w:sz w:val="28"/>
          <w:szCs w:val="28"/>
        </w:rPr>
        <w:t>вный крест) и значение в право</w:t>
      </w:r>
      <w:r w:rsidR="007C6A34" w:rsidRPr="00DC6B75">
        <w:rPr>
          <w:rFonts w:ascii="Times New Roman" w:hAnsi="Times New Roman" w:cs="Times New Roman"/>
          <w:sz w:val="28"/>
          <w:szCs w:val="28"/>
        </w:rPr>
        <w:t>славной культуре;</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излагать основные исторические сведения о возникновении православной религиозной традиции в России (Крещение Руси), своими словами объяс</w:t>
      </w:r>
      <w:r>
        <w:rPr>
          <w:rFonts w:ascii="Times New Roman" w:hAnsi="Times New Roman" w:cs="Times New Roman"/>
          <w:sz w:val="28"/>
          <w:szCs w:val="28"/>
        </w:rPr>
        <w:t xml:space="preserve">нять роль православия в становлении культуры народов России, российской </w:t>
      </w:r>
      <w:r w:rsidR="007C6A34" w:rsidRPr="00DC6B75">
        <w:rPr>
          <w:rFonts w:ascii="Times New Roman" w:hAnsi="Times New Roman" w:cs="Times New Roman"/>
          <w:sz w:val="28"/>
          <w:szCs w:val="28"/>
        </w:rPr>
        <w:t>культуры и государственности;</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первоначальный опыт поисковой, проектной </w:t>
      </w:r>
      <w:r w:rsidR="007C6A34" w:rsidRPr="00DC6B75">
        <w:rPr>
          <w:rFonts w:ascii="Times New Roman" w:hAnsi="Times New Roman" w:cs="Times New Roman"/>
          <w:sz w:val="28"/>
          <w:szCs w:val="28"/>
        </w:rPr>
        <w:t>деятельности по изучению православного исторического и культурного наследия в своей местности, регионе (храмы, монастыри, святыни, памятные и св</w:t>
      </w:r>
      <w:r>
        <w:rPr>
          <w:rFonts w:ascii="Times New Roman" w:hAnsi="Times New Roman" w:cs="Times New Roman"/>
          <w:sz w:val="28"/>
          <w:szCs w:val="28"/>
        </w:rPr>
        <w:t>ятые места), оформлению и пред</w:t>
      </w:r>
      <w:r w:rsidR="007C6A34" w:rsidRPr="00DC6B75">
        <w:rPr>
          <w:rFonts w:ascii="Times New Roman" w:hAnsi="Times New Roman" w:cs="Times New Roman"/>
          <w:sz w:val="28"/>
          <w:szCs w:val="28"/>
        </w:rPr>
        <w:t>ставлению её результатов;</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приводить примеры нравственных поступков, совершаемых с опорой на этические но</w:t>
      </w:r>
      <w:r>
        <w:rPr>
          <w:rFonts w:ascii="Times New Roman" w:hAnsi="Times New Roman" w:cs="Times New Roman"/>
          <w:sz w:val="28"/>
          <w:szCs w:val="28"/>
        </w:rPr>
        <w:t>рмы религиозной культуры и вну</w:t>
      </w:r>
      <w:r w:rsidR="007C6A34" w:rsidRPr="00DC6B75">
        <w:rPr>
          <w:rFonts w:ascii="Times New Roman" w:hAnsi="Times New Roman" w:cs="Times New Roman"/>
          <w:sz w:val="28"/>
          <w:szCs w:val="28"/>
        </w:rPr>
        <w:t>треннюю установку личност</w:t>
      </w:r>
      <w:r>
        <w:rPr>
          <w:rFonts w:ascii="Times New Roman" w:hAnsi="Times New Roman" w:cs="Times New Roman"/>
          <w:sz w:val="28"/>
          <w:szCs w:val="28"/>
        </w:rPr>
        <w:t>и, поступать согласно своей со</w:t>
      </w:r>
      <w:r w:rsidR="007C6A34" w:rsidRPr="00DC6B75">
        <w:rPr>
          <w:rFonts w:ascii="Times New Roman" w:hAnsi="Times New Roman" w:cs="Times New Roman"/>
          <w:sz w:val="28"/>
          <w:szCs w:val="28"/>
        </w:rPr>
        <w:t>вести;</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свободы мировоззрен</w:t>
      </w:r>
      <w:r w:rsidR="007C6A34" w:rsidRPr="00DC6B75">
        <w:rPr>
          <w:rFonts w:ascii="Times New Roman" w:hAnsi="Times New Roman" w:cs="Times New Roman"/>
          <w:sz w:val="28"/>
          <w:szCs w:val="28"/>
        </w:rP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w:t>
      </w:r>
      <w:r>
        <w:rPr>
          <w:rFonts w:ascii="Times New Roman" w:hAnsi="Times New Roman" w:cs="Times New Roman"/>
          <w:sz w:val="28"/>
          <w:szCs w:val="28"/>
        </w:rPr>
        <w:t>ного (приво</w:t>
      </w:r>
      <w:r w:rsidR="007C6A34" w:rsidRPr="00DC6B75">
        <w:rPr>
          <w:rFonts w:ascii="Times New Roman" w:hAnsi="Times New Roman" w:cs="Times New Roman"/>
          <w:sz w:val="28"/>
          <w:szCs w:val="28"/>
        </w:rPr>
        <w:t>дить примеры), понимание</w:t>
      </w:r>
      <w:r>
        <w:rPr>
          <w:rFonts w:ascii="Times New Roman" w:hAnsi="Times New Roman" w:cs="Times New Roman"/>
          <w:sz w:val="28"/>
          <w:szCs w:val="28"/>
        </w:rPr>
        <w:t xml:space="preserve"> российского общенародного (об</w:t>
      </w:r>
      <w:r w:rsidR="007C6A34" w:rsidRPr="00DC6B75">
        <w:rPr>
          <w:rFonts w:ascii="Times New Roman" w:hAnsi="Times New Roman" w:cs="Times New Roman"/>
          <w:sz w:val="28"/>
          <w:szCs w:val="28"/>
        </w:rPr>
        <w:t>щенационального, граждан</w:t>
      </w:r>
      <w:r>
        <w:rPr>
          <w:rFonts w:ascii="Times New Roman" w:hAnsi="Times New Roman" w:cs="Times New Roman"/>
          <w:sz w:val="28"/>
          <w:szCs w:val="28"/>
        </w:rPr>
        <w:t>ского) патриотизма, любви к Оте</w:t>
      </w:r>
      <w:r w:rsidR="007C6A34" w:rsidRPr="00DC6B75">
        <w:rPr>
          <w:rFonts w:ascii="Times New Roman" w:hAnsi="Times New Roman" w:cs="Times New Roman"/>
          <w:sz w:val="28"/>
          <w:szCs w:val="28"/>
        </w:rPr>
        <w:t>честву, нашей общей Ро</w:t>
      </w:r>
      <w:r>
        <w:rPr>
          <w:rFonts w:ascii="Times New Roman" w:hAnsi="Times New Roman" w:cs="Times New Roman"/>
          <w:sz w:val="28"/>
          <w:szCs w:val="28"/>
        </w:rPr>
        <w:t>дине -</w:t>
      </w:r>
      <w:r w:rsidR="007C6A34" w:rsidRPr="00DC6B75">
        <w:rPr>
          <w:rFonts w:ascii="Times New Roman" w:hAnsi="Times New Roman" w:cs="Times New Roman"/>
          <w:sz w:val="28"/>
          <w:szCs w:val="28"/>
        </w:rPr>
        <w:t xml:space="preserve"> России; приводить примеры сотрудничества последователей традиционных религий;</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называть традиционные религии в России (не менее трёх, кроме изучаемой), народы</w:t>
      </w:r>
      <w:r>
        <w:rPr>
          <w:rFonts w:ascii="Times New Roman" w:hAnsi="Times New Roman" w:cs="Times New Roman"/>
          <w:sz w:val="28"/>
          <w:szCs w:val="28"/>
        </w:rPr>
        <w:t xml:space="preserve"> России, для которых традицион</w:t>
      </w:r>
      <w:r w:rsidR="007C6A34" w:rsidRPr="00DC6B75">
        <w:rPr>
          <w:rFonts w:ascii="Times New Roman" w:hAnsi="Times New Roman" w:cs="Times New Roman"/>
          <w:sz w:val="28"/>
          <w:szCs w:val="28"/>
        </w:rPr>
        <w:t xml:space="preserve">ными религиями исторически являются </w:t>
      </w:r>
      <w:r>
        <w:rPr>
          <w:rFonts w:ascii="Times New Roman" w:hAnsi="Times New Roman" w:cs="Times New Roman"/>
          <w:sz w:val="28"/>
          <w:szCs w:val="28"/>
        </w:rPr>
        <w:t>православие, ис</w:t>
      </w:r>
      <w:r w:rsidR="007C6A34" w:rsidRPr="00DC6B75">
        <w:rPr>
          <w:rFonts w:ascii="Times New Roman" w:hAnsi="Times New Roman" w:cs="Times New Roman"/>
          <w:sz w:val="28"/>
          <w:szCs w:val="28"/>
        </w:rPr>
        <w:t>лам, буддизм, иудаизм;</w:t>
      </w:r>
    </w:p>
    <w:p w:rsidR="007C6A34"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007C6A34" w:rsidRPr="00DC6B75">
        <w:rPr>
          <w:rFonts w:ascii="Times New Roman" w:hAnsi="Times New Roman" w:cs="Times New Roman"/>
          <w:sz w:val="28"/>
          <w:szCs w:val="28"/>
        </w:rPr>
        <w:t>инства, ценности челове</w:t>
      </w:r>
      <w:r>
        <w:rPr>
          <w:rFonts w:ascii="Times New Roman" w:hAnsi="Times New Roman" w:cs="Times New Roman"/>
          <w:sz w:val="28"/>
          <w:szCs w:val="28"/>
        </w:rPr>
        <w:t>ческой жизни в православной ду</w:t>
      </w:r>
      <w:r w:rsidR="007C6A34" w:rsidRPr="00DC6B75">
        <w:rPr>
          <w:rFonts w:ascii="Times New Roman" w:hAnsi="Times New Roman" w:cs="Times New Roman"/>
          <w:sz w:val="28"/>
          <w:szCs w:val="28"/>
        </w:rPr>
        <w:t>ховно­нравственной культуре, традиции.</w:t>
      </w:r>
    </w:p>
    <w:p w:rsidR="0022127E" w:rsidRPr="00DC6B75" w:rsidRDefault="0022127E" w:rsidP="007C6A34">
      <w:pPr>
        <w:ind w:firstLine="709"/>
        <w:jc w:val="both"/>
        <w:rPr>
          <w:rFonts w:ascii="Times New Roman" w:hAnsi="Times New Roman" w:cs="Times New Roman"/>
          <w:sz w:val="28"/>
          <w:szCs w:val="28"/>
        </w:rPr>
      </w:pPr>
    </w:p>
    <w:p w:rsidR="007C6A34" w:rsidRPr="00143263" w:rsidRDefault="007C6A34" w:rsidP="007C6A34">
      <w:pPr>
        <w:ind w:firstLine="709"/>
        <w:jc w:val="both"/>
        <w:rPr>
          <w:rFonts w:ascii="Times New Roman" w:hAnsi="Times New Roman" w:cs="Times New Roman"/>
          <w:b/>
          <w:sz w:val="28"/>
          <w:szCs w:val="28"/>
        </w:rPr>
      </w:pPr>
      <w:r w:rsidRPr="00143263">
        <w:rPr>
          <w:rFonts w:ascii="Times New Roman" w:hAnsi="Times New Roman" w:cs="Times New Roman"/>
          <w:b/>
          <w:sz w:val="28"/>
          <w:szCs w:val="28"/>
        </w:rPr>
        <w:lastRenderedPageBreak/>
        <w:t>Модуль «Основы исламской культуры»</w:t>
      </w:r>
    </w:p>
    <w:p w:rsidR="007C6A34" w:rsidRPr="0022127E" w:rsidRDefault="007C6A34" w:rsidP="00143263">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t xml:space="preserve">Предметные результаты освоения </w:t>
      </w:r>
      <w:r w:rsidR="00143263" w:rsidRPr="0022127E">
        <w:rPr>
          <w:rFonts w:ascii="Times New Roman" w:hAnsi="Times New Roman" w:cs="Times New Roman"/>
          <w:b/>
          <w:i/>
          <w:sz w:val="28"/>
          <w:szCs w:val="28"/>
        </w:rPr>
        <w:t>образовательной програм</w:t>
      </w:r>
      <w:r w:rsidRPr="0022127E">
        <w:rPr>
          <w:rFonts w:ascii="Times New Roman" w:hAnsi="Times New Roman" w:cs="Times New Roman"/>
          <w:b/>
          <w:i/>
          <w:sz w:val="28"/>
          <w:szCs w:val="28"/>
        </w:rPr>
        <w:t>мы моду</w:t>
      </w:r>
      <w:r w:rsidR="00143263" w:rsidRPr="0022127E">
        <w:rPr>
          <w:rFonts w:ascii="Times New Roman" w:hAnsi="Times New Roman" w:cs="Times New Roman"/>
          <w:b/>
          <w:i/>
          <w:sz w:val="28"/>
          <w:szCs w:val="28"/>
        </w:rPr>
        <w:t xml:space="preserve">ля «Основы исламской культуры» </w:t>
      </w:r>
      <w:r w:rsidRPr="0022127E">
        <w:rPr>
          <w:rFonts w:ascii="Times New Roman" w:hAnsi="Times New Roman" w:cs="Times New Roman"/>
          <w:b/>
          <w:i/>
          <w:sz w:val="28"/>
          <w:szCs w:val="28"/>
        </w:rPr>
        <w:t>отража</w:t>
      </w:r>
      <w:r w:rsidR="00143263" w:rsidRPr="0022127E">
        <w:rPr>
          <w:rFonts w:ascii="Times New Roman" w:hAnsi="Times New Roman" w:cs="Times New Roman"/>
          <w:b/>
          <w:i/>
          <w:sz w:val="28"/>
          <w:szCs w:val="28"/>
        </w:rPr>
        <w:t>ют сформированность умений:</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007C6A34" w:rsidRPr="00DC6B75">
        <w:rPr>
          <w:rFonts w:ascii="Times New Roman" w:hAnsi="Times New Roman" w:cs="Times New Roman"/>
          <w:sz w:val="28"/>
          <w:szCs w:val="28"/>
        </w:rPr>
        <w:t>ности духовного развития</w:t>
      </w:r>
      <w:r>
        <w:rPr>
          <w:rFonts w:ascii="Times New Roman" w:hAnsi="Times New Roman" w:cs="Times New Roman"/>
          <w:sz w:val="28"/>
          <w:szCs w:val="28"/>
        </w:rPr>
        <w:t xml:space="preserve"> как осознания и усвоения чело</w:t>
      </w:r>
      <w:r w:rsidR="007C6A34" w:rsidRPr="00DC6B75">
        <w:rPr>
          <w:rFonts w:ascii="Times New Roman" w:hAnsi="Times New Roman" w:cs="Times New Roman"/>
          <w:sz w:val="28"/>
          <w:szCs w:val="28"/>
        </w:rPr>
        <w:t>веком значимых для жизни представлений о себе, людях, окружающей действительности;</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007C6A34" w:rsidRPr="00DC6B75">
        <w:rPr>
          <w:rFonts w:ascii="Times New Roman" w:hAnsi="Times New Roman" w:cs="Times New Roman"/>
          <w:sz w:val="28"/>
          <w:szCs w:val="28"/>
        </w:rPr>
        <w:t>ственного совершенствования и роли в этом личных усилий человека, приводить примеры;</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понимание и пр</w:t>
      </w:r>
      <w:r>
        <w:rPr>
          <w:rFonts w:ascii="Times New Roman" w:hAnsi="Times New Roman" w:cs="Times New Roman"/>
          <w:sz w:val="28"/>
          <w:szCs w:val="28"/>
        </w:rPr>
        <w:t>инятие значения российских тра</w:t>
      </w:r>
      <w:r w:rsidR="007C6A34" w:rsidRPr="00DC6B75">
        <w:rPr>
          <w:rFonts w:ascii="Times New Roman" w:hAnsi="Times New Roman" w:cs="Times New Roman"/>
          <w:sz w:val="28"/>
          <w:szCs w:val="28"/>
        </w:rPr>
        <w:t>диционных духовных и н</w:t>
      </w:r>
      <w:r>
        <w:rPr>
          <w:rFonts w:ascii="Times New Roman" w:hAnsi="Times New Roman" w:cs="Times New Roman"/>
          <w:sz w:val="28"/>
          <w:szCs w:val="28"/>
        </w:rPr>
        <w:t>равственных ценностей, духовно­</w:t>
      </w:r>
      <w:r w:rsidR="007C6A34" w:rsidRPr="00DC6B75">
        <w:rPr>
          <w:rFonts w:ascii="Times New Roman" w:hAnsi="Times New Roman" w:cs="Times New Roman"/>
          <w:sz w:val="28"/>
          <w:szCs w:val="28"/>
        </w:rPr>
        <w:t>нравственной культуры на</w:t>
      </w:r>
      <w:r>
        <w:rPr>
          <w:rFonts w:ascii="Times New Roman" w:hAnsi="Times New Roman" w:cs="Times New Roman"/>
          <w:sz w:val="28"/>
          <w:szCs w:val="28"/>
        </w:rPr>
        <w:t>родов России, российского обще</w:t>
      </w:r>
      <w:r w:rsidR="007C6A34" w:rsidRPr="00DC6B75">
        <w:rPr>
          <w:rFonts w:ascii="Times New Roman" w:hAnsi="Times New Roman" w:cs="Times New Roman"/>
          <w:sz w:val="28"/>
          <w:szCs w:val="28"/>
        </w:rPr>
        <w:t>ства как источника и о</w:t>
      </w:r>
      <w:r>
        <w:rPr>
          <w:rFonts w:ascii="Times New Roman" w:hAnsi="Times New Roman" w:cs="Times New Roman"/>
          <w:sz w:val="28"/>
          <w:szCs w:val="28"/>
        </w:rPr>
        <w:t>сновы духовного развития, нрав</w:t>
      </w:r>
      <w:r w:rsidR="007C6A34" w:rsidRPr="00DC6B75">
        <w:rPr>
          <w:rFonts w:ascii="Times New Roman" w:hAnsi="Times New Roman" w:cs="Times New Roman"/>
          <w:sz w:val="28"/>
          <w:szCs w:val="28"/>
        </w:rPr>
        <w:t>ственного совершенствования;</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нравственных заповедях, нормах исламской религиозной морали, их зн</w:t>
      </w:r>
      <w:r>
        <w:rPr>
          <w:rFonts w:ascii="Times New Roman" w:hAnsi="Times New Roman" w:cs="Times New Roman"/>
          <w:sz w:val="28"/>
          <w:szCs w:val="28"/>
        </w:rPr>
        <w:t>ачении в выстраивании отноше</w:t>
      </w:r>
      <w:r w:rsidR="007C6A34" w:rsidRPr="00DC6B75">
        <w:rPr>
          <w:rFonts w:ascii="Times New Roman" w:hAnsi="Times New Roman" w:cs="Times New Roman"/>
          <w:sz w:val="28"/>
          <w:szCs w:val="28"/>
        </w:rPr>
        <w:t>ний в семье, между людьми, в общении и деятельности;</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раскрывать основное содержание нравственных </w:t>
      </w:r>
      <w:r w:rsidR="007C6A34" w:rsidRPr="00DC6B75">
        <w:rPr>
          <w:rFonts w:ascii="Times New Roman" w:hAnsi="Times New Roman" w:cs="Times New Roman"/>
          <w:sz w:val="28"/>
          <w:szCs w:val="28"/>
        </w:rPr>
        <w:t>категорий в исламской культуре, тра</w:t>
      </w:r>
      <w:r>
        <w:rPr>
          <w:rFonts w:ascii="Times New Roman" w:hAnsi="Times New Roman" w:cs="Times New Roman"/>
          <w:sz w:val="28"/>
          <w:szCs w:val="28"/>
        </w:rPr>
        <w:t>диции (вера, искренность, мило</w:t>
      </w:r>
      <w:r w:rsidR="007C6A34" w:rsidRPr="00DC6B75">
        <w:rPr>
          <w:rFonts w:ascii="Times New Roman" w:hAnsi="Times New Roman" w:cs="Times New Roman"/>
          <w:sz w:val="28"/>
          <w:szCs w:val="28"/>
        </w:rPr>
        <w:t>сердие, ответственность, справед</w:t>
      </w:r>
      <w:r>
        <w:rPr>
          <w:rFonts w:ascii="Times New Roman" w:hAnsi="Times New Roman" w:cs="Times New Roman"/>
          <w:sz w:val="28"/>
          <w:szCs w:val="28"/>
        </w:rPr>
        <w:t>ливость, честность, вели</w:t>
      </w:r>
      <w:r w:rsidR="007C6A34" w:rsidRPr="00DC6B75">
        <w:rPr>
          <w:rFonts w:ascii="Times New Roman" w:hAnsi="Times New Roman" w:cs="Times New Roman"/>
          <w:sz w:val="28"/>
          <w:szCs w:val="28"/>
        </w:rPr>
        <w:t>кодушие, скромность, верность, терпение, вы</w:t>
      </w:r>
      <w:r>
        <w:rPr>
          <w:rFonts w:ascii="Times New Roman" w:hAnsi="Times New Roman" w:cs="Times New Roman"/>
          <w:sz w:val="28"/>
          <w:szCs w:val="28"/>
        </w:rPr>
        <w:t>держка, до</w:t>
      </w:r>
      <w:r w:rsidR="007C6A34" w:rsidRPr="00DC6B75">
        <w:rPr>
          <w:rFonts w:ascii="Times New Roman" w:hAnsi="Times New Roman" w:cs="Times New Roman"/>
          <w:sz w:val="28"/>
          <w:szCs w:val="28"/>
        </w:rPr>
        <w:t>стойное поведение, стремление к знаниям);</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первоначальный опыт осмысления и нравственной оценки поступков, поведения (свои</w:t>
      </w:r>
      <w:r>
        <w:rPr>
          <w:rFonts w:ascii="Times New Roman" w:hAnsi="Times New Roman" w:cs="Times New Roman"/>
          <w:sz w:val="28"/>
          <w:szCs w:val="28"/>
        </w:rPr>
        <w:t>х и других людей) с позиций ис</w:t>
      </w:r>
      <w:r w:rsidR="007C6A34" w:rsidRPr="00DC6B75">
        <w:rPr>
          <w:rFonts w:ascii="Times New Roman" w:hAnsi="Times New Roman" w:cs="Times New Roman"/>
          <w:sz w:val="28"/>
          <w:szCs w:val="28"/>
        </w:rPr>
        <w:t>ламской этики;</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своими словами первоначальные представления о мировоззрении (картине м</w:t>
      </w:r>
      <w:r>
        <w:rPr>
          <w:rFonts w:ascii="Times New Roman" w:hAnsi="Times New Roman" w:cs="Times New Roman"/>
          <w:sz w:val="28"/>
          <w:szCs w:val="28"/>
        </w:rPr>
        <w:t>ира) в исламской культуре, еди</w:t>
      </w:r>
      <w:r w:rsidR="007C6A34" w:rsidRPr="00DC6B75">
        <w:rPr>
          <w:rFonts w:ascii="Times New Roman" w:hAnsi="Times New Roman" w:cs="Times New Roman"/>
          <w:sz w:val="28"/>
          <w:szCs w:val="28"/>
        </w:rPr>
        <w:t>нобожии, вере и её основах;</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w:t>
      </w:r>
      <w:r>
        <w:rPr>
          <w:rFonts w:ascii="Times New Roman" w:hAnsi="Times New Roman" w:cs="Times New Roman"/>
          <w:sz w:val="28"/>
          <w:szCs w:val="28"/>
        </w:rPr>
        <w:t>ать о Священном Коране и сунне -</w:t>
      </w:r>
      <w:r w:rsidR="007C6A34" w:rsidRPr="00DC6B75">
        <w:rPr>
          <w:rFonts w:ascii="Times New Roman" w:hAnsi="Times New Roman" w:cs="Times New Roman"/>
          <w:sz w:val="28"/>
          <w:szCs w:val="28"/>
        </w:rPr>
        <w:t xml:space="preserve"> примерах из жизни пророка Мухаммад</w:t>
      </w:r>
      <w:r>
        <w:rPr>
          <w:rFonts w:ascii="Times New Roman" w:hAnsi="Times New Roman" w:cs="Times New Roman"/>
          <w:sz w:val="28"/>
          <w:szCs w:val="28"/>
        </w:rPr>
        <w:t>а; о праведных предках, о риту</w:t>
      </w:r>
      <w:r w:rsidR="007C6A34" w:rsidRPr="00DC6B75">
        <w:rPr>
          <w:rFonts w:ascii="Times New Roman" w:hAnsi="Times New Roman" w:cs="Times New Roman"/>
          <w:sz w:val="28"/>
          <w:szCs w:val="28"/>
        </w:rPr>
        <w:t>альной практике в исламе (намаз, хадж, пост, закят, дуа, зикр);</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назначении и устройстве мечети (минбар, михраб), нормах поведен</w:t>
      </w:r>
      <w:r>
        <w:rPr>
          <w:rFonts w:ascii="Times New Roman" w:hAnsi="Times New Roman" w:cs="Times New Roman"/>
          <w:sz w:val="28"/>
          <w:szCs w:val="28"/>
        </w:rPr>
        <w:t>ия в мечети, общения с верующи</w:t>
      </w:r>
      <w:r w:rsidR="007C6A34" w:rsidRPr="00DC6B75">
        <w:rPr>
          <w:rFonts w:ascii="Times New Roman" w:hAnsi="Times New Roman" w:cs="Times New Roman"/>
          <w:sz w:val="28"/>
          <w:szCs w:val="28"/>
        </w:rPr>
        <w:t>ми и служителями ислама;</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праздник</w:t>
      </w:r>
      <w:r>
        <w:rPr>
          <w:rFonts w:ascii="Times New Roman" w:hAnsi="Times New Roman" w:cs="Times New Roman"/>
          <w:sz w:val="28"/>
          <w:szCs w:val="28"/>
        </w:rPr>
        <w:t>ах в исламе (Ураза­байрам, Кур</w:t>
      </w:r>
      <w:r w:rsidR="007C6A34" w:rsidRPr="00DC6B75">
        <w:rPr>
          <w:rFonts w:ascii="Times New Roman" w:hAnsi="Times New Roman" w:cs="Times New Roman"/>
          <w:sz w:val="28"/>
          <w:szCs w:val="28"/>
        </w:rPr>
        <w:t>бан­байрам, Маулид);</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основное сод</w:t>
      </w:r>
      <w:r>
        <w:rPr>
          <w:rFonts w:ascii="Times New Roman" w:hAnsi="Times New Roman" w:cs="Times New Roman"/>
          <w:sz w:val="28"/>
          <w:szCs w:val="28"/>
        </w:rPr>
        <w:t>ержание норм отношений в ислам</w:t>
      </w:r>
      <w:r w:rsidR="007C6A34" w:rsidRPr="00DC6B75">
        <w:rPr>
          <w:rFonts w:ascii="Times New Roman" w:hAnsi="Times New Roman" w:cs="Times New Roman"/>
          <w:sz w:val="28"/>
          <w:szCs w:val="28"/>
        </w:rPr>
        <w:t>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7C6A34" w:rsidRPr="00DC6B75" w:rsidRDefault="00143263" w:rsidP="00143263">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распознавать исламскую с</w:t>
      </w:r>
      <w:r>
        <w:rPr>
          <w:rFonts w:ascii="Times New Roman" w:hAnsi="Times New Roman" w:cs="Times New Roman"/>
          <w:sz w:val="28"/>
          <w:szCs w:val="28"/>
        </w:rPr>
        <w:t>имволику, объяснять своими сло</w:t>
      </w:r>
      <w:r w:rsidR="007C6A34" w:rsidRPr="00DC6B75">
        <w:rPr>
          <w:rFonts w:ascii="Times New Roman" w:hAnsi="Times New Roman" w:cs="Times New Roman"/>
          <w:sz w:val="28"/>
          <w:szCs w:val="28"/>
        </w:rPr>
        <w:t>вами её смысл и охарактеризовать н</w:t>
      </w:r>
      <w:r>
        <w:rPr>
          <w:rFonts w:ascii="Times New Roman" w:hAnsi="Times New Roman" w:cs="Times New Roman"/>
          <w:sz w:val="28"/>
          <w:szCs w:val="28"/>
        </w:rPr>
        <w:t>азначение исламского орнамента;</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художеств</w:t>
      </w:r>
      <w:r>
        <w:rPr>
          <w:rFonts w:ascii="Times New Roman" w:hAnsi="Times New Roman" w:cs="Times New Roman"/>
          <w:sz w:val="28"/>
          <w:szCs w:val="28"/>
        </w:rPr>
        <w:t>енной культуре в исламской тра</w:t>
      </w:r>
      <w:r w:rsidR="007C6A34" w:rsidRPr="00DC6B75">
        <w:rPr>
          <w:rFonts w:ascii="Times New Roman" w:hAnsi="Times New Roman" w:cs="Times New Roman"/>
          <w:sz w:val="28"/>
          <w:szCs w:val="28"/>
        </w:rPr>
        <w:t>диции, религиозных напевах, каллиграфии, архитектуре, книжной миниатюре, религиозной атрибутике, одежде;</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излагать основные исторические сведения о возникновении и</w:t>
      </w:r>
      <w:r>
        <w:rPr>
          <w:rFonts w:ascii="Times New Roman" w:hAnsi="Times New Roman" w:cs="Times New Roman"/>
          <w:sz w:val="28"/>
          <w:szCs w:val="28"/>
        </w:rPr>
        <w:t>сламской религиозной традиции в России, своими слова</w:t>
      </w:r>
      <w:r w:rsidR="007C6A34" w:rsidRPr="00DC6B75">
        <w:rPr>
          <w:rFonts w:ascii="Times New Roman" w:hAnsi="Times New Roman" w:cs="Times New Roman"/>
          <w:sz w:val="28"/>
          <w:szCs w:val="28"/>
        </w:rPr>
        <w:t>ми объяснять роль ислама в становлении культуры народов России, российской культуры и государственности;</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первоначальный опыт поисковой, проектной </w:t>
      </w:r>
      <w:r w:rsidR="007C6A34" w:rsidRPr="00DC6B75">
        <w:rPr>
          <w:rFonts w:ascii="Times New Roman" w:hAnsi="Times New Roman" w:cs="Times New Roman"/>
          <w:sz w:val="28"/>
          <w:szCs w:val="28"/>
        </w:rPr>
        <w:t xml:space="preserve">деятельности по изучению исламского </w:t>
      </w:r>
      <w:r>
        <w:rPr>
          <w:rFonts w:ascii="Times New Roman" w:hAnsi="Times New Roman" w:cs="Times New Roman"/>
          <w:sz w:val="28"/>
          <w:szCs w:val="28"/>
        </w:rPr>
        <w:t>исторического и культурного на</w:t>
      </w:r>
      <w:r w:rsidR="007C6A34" w:rsidRPr="00DC6B75">
        <w:rPr>
          <w:rFonts w:ascii="Times New Roman" w:hAnsi="Times New Roman" w:cs="Times New Roman"/>
          <w:sz w:val="28"/>
          <w:szCs w:val="28"/>
        </w:rPr>
        <w:t>следия в своей местности, ре</w:t>
      </w:r>
      <w:r>
        <w:rPr>
          <w:rFonts w:ascii="Times New Roman" w:hAnsi="Times New Roman" w:cs="Times New Roman"/>
          <w:sz w:val="28"/>
          <w:szCs w:val="28"/>
        </w:rPr>
        <w:t xml:space="preserve">гионе </w:t>
      </w:r>
      <w:r>
        <w:rPr>
          <w:rFonts w:ascii="Times New Roman" w:hAnsi="Times New Roman" w:cs="Times New Roman"/>
          <w:sz w:val="28"/>
          <w:szCs w:val="28"/>
        </w:rPr>
        <w:lastRenderedPageBreak/>
        <w:t>(мечети, медресе, памят</w:t>
      </w:r>
      <w:r w:rsidR="007C6A34" w:rsidRPr="00DC6B75">
        <w:rPr>
          <w:rFonts w:ascii="Times New Roman" w:hAnsi="Times New Roman" w:cs="Times New Roman"/>
          <w:sz w:val="28"/>
          <w:szCs w:val="28"/>
        </w:rPr>
        <w:t>ные и святые места), оформлению и представ</w:t>
      </w:r>
      <w:r>
        <w:rPr>
          <w:rFonts w:ascii="Times New Roman" w:hAnsi="Times New Roman" w:cs="Times New Roman"/>
          <w:sz w:val="28"/>
          <w:szCs w:val="28"/>
        </w:rPr>
        <w:t>лению её ре</w:t>
      </w:r>
      <w:r w:rsidR="007C6A34" w:rsidRPr="00DC6B75">
        <w:rPr>
          <w:rFonts w:ascii="Times New Roman" w:hAnsi="Times New Roman" w:cs="Times New Roman"/>
          <w:sz w:val="28"/>
          <w:szCs w:val="28"/>
        </w:rPr>
        <w:t>зультатов;</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приводить примеры нравственных поступков, совершаемых с опорой на этические но</w:t>
      </w:r>
      <w:r>
        <w:rPr>
          <w:rFonts w:ascii="Times New Roman" w:hAnsi="Times New Roman" w:cs="Times New Roman"/>
          <w:sz w:val="28"/>
          <w:szCs w:val="28"/>
        </w:rPr>
        <w:t>рмы религиозной культуры и вну</w:t>
      </w:r>
      <w:r w:rsidR="007C6A34" w:rsidRPr="00DC6B75">
        <w:rPr>
          <w:rFonts w:ascii="Times New Roman" w:hAnsi="Times New Roman" w:cs="Times New Roman"/>
          <w:sz w:val="28"/>
          <w:szCs w:val="28"/>
        </w:rPr>
        <w:t>треннюю установку личности по</w:t>
      </w:r>
      <w:r>
        <w:rPr>
          <w:rFonts w:ascii="Times New Roman" w:hAnsi="Times New Roman" w:cs="Times New Roman"/>
          <w:sz w:val="28"/>
          <w:szCs w:val="28"/>
        </w:rPr>
        <w:t>ступать согласно своей со</w:t>
      </w:r>
      <w:r w:rsidR="007C6A34" w:rsidRPr="00DC6B75">
        <w:rPr>
          <w:rFonts w:ascii="Times New Roman" w:hAnsi="Times New Roman" w:cs="Times New Roman"/>
          <w:sz w:val="28"/>
          <w:szCs w:val="28"/>
        </w:rPr>
        <w:t>вести;</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свободы мировоззрен</w:t>
      </w:r>
      <w:r w:rsidR="007C6A34" w:rsidRPr="00DC6B75">
        <w:rPr>
          <w:rFonts w:ascii="Times New Roman" w:hAnsi="Times New Roman" w:cs="Times New Roman"/>
          <w:sz w:val="28"/>
          <w:szCs w:val="28"/>
        </w:rP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w:t>
      </w:r>
      <w:r>
        <w:rPr>
          <w:rFonts w:ascii="Times New Roman" w:hAnsi="Times New Roman" w:cs="Times New Roman"/>
          <w:sz w:val="28"/>
          <w:szCs w:val="28"/>
        </w:rPr>
        <w:t>ного (приво</w:t>
      </w:r>
      <w:r w:rsidR="007C6A34" w:rsidRPr="00DC6B75">
        <w:rPr>
          <w:rFonts w:ascii="Times New Roman" w:hAnsi="Times New Roman" w:cs="Times New Roman"/>
          <w:sz w:val="28"/>
          <w:szCs w:val="28"/>
        </w:rPr>
        <w:t>дить примеры), понимание</w:t>
      </w:r>
      <w:r>
        <w:rPr>
          <w:rFonts w:ascii="Times New Roman" w:hAnsi="Times New Roman" w:cs="Times New Roman"/>
          <w:sz w:val="28"/>
          <w:szCs w:val="28"/>
        </w:rPr>
        <w:t xml:space="preserve"> российского общенародного (об</w:t>
      </w:r>
      <w:r w:rsidR="007C6A34" w:rsidRPr="00DC6B75">
        <w:rPr>
          <w:rFonts w:ascii="Times New Roman" w:hAnsi="Times New Roman" w:cs="Times New Roman"/>
          <w:sz w:val="28"/>
          <w:szCs w:val="28"/>
        </w:rPr>
        <w:t>щенационального, гражданс</w:t>
      </w:r>
      <w:r>
        <w:rPr>
          <w:rFonts w:ascii="Times New Roman" w:hAnsi="Times New Roman" w:cs="Times New Roman"/>
          <w:sz w:val="28"/>
          <w:szCs w:val="28"/>
        </w:rPr>
        <w:t>кого) патриотизма, любви к Оте</w:t>
      </w:r>
      <w:r w:rsidR="007C6A34" w:rsidRPr="00DC6B75">
        <w:rPr>
          <w:rFonts w:ascii="Times New Roman" w:hAnsi="Times New Roman" w:cs="Times New Roman"/>
          <w:sz w:val="28"/>
          <w:szCs w:val="28"/>
        </w:rPr>
        <w:t>честву, нашей общей Ро</w:t>
      </w:r>
      <w:r>
        <w:rPr>
          <w:rFonts w:ascii="Times New Roman" w:hAnsi="Times New Roman" w:cs="Times New Roman"/>
          <w:sz w:val="28"/>
          <w:szCs w:val="28"/>
        </w:rPr>
        <w:t>дине -</w:t>
      </w:r>
      <w:r w:rsidR="007C6A34" w:rsidRPr="00DC6B75">
        <w:rPr>
          <w:rFonts w:ascii="Times New Roman" w:hAnsi="Times New Roman" w:cs="Times New Roman"/>
          <w:sz w:val="28"/>
          <w:szCs w:val="28"/>
        </w:rPr>
        <w:t xml:space="preserve"> России; приводить примеры сотрудничества последователей традиционных религий;</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называть традиционные религии в России (не менее трёх, кроме изучаемой), народы</w:t>
      </w:r>
      <w:r>
        <w:rPr>
          <w:rFonts w:ascii="Times New Roman" w:hAnsi="Times New Roman" w:cs="Times New Roman"/>
          <w:sz w:val="28"/>
          <w:szCs w:val="28"/>
        </w:rPr>
        <w:t xml:space="preserve"> России, для которых традицион</w:t>
      </w:r>
      <w:r w:rsidR="007C6A34" w:rsidRPr="00DC6B75">
        <w:rPr>
          <w:rFonts w:ascii="Times New Roman" w:hAnsi="Times New Roman" w:cs="Times New Roman"/>
          <w:sz w:val="28"/>
          <w:szCs w:val="28"/>
        </w:rPr>
        <w:t>ными религиями исторически яв</w:t>
      </w:r>
      <w:r>
        <w:rPr>
          <w:rFonts w:ascii="Times New Roman" w:hAnsi="Times New Roman" w:cs="Times New Roman"/>
          <w:sz w:val="28"/>
          <w:szCs w:val="28"/>
        </w:rPr>
        <w:t>ляются православие, ис</w:t>
      </w:r>
      <w:r w:rsidR="007C6A34" w:rsidRPr="00DC6B75">
        <w:rPr>
          <w:rFonts w:ascii="Times New Roman" w:hAnsi="Times New Roman" w:cs="Times New Roman"/>
          <w:sz w:val="28"/>
          <w:szCs w:val="28"/>
        </w:rPr>
        <w:t>лам, буддизм, иудаизм;</w:t>
      </w:r>
    </w:p>
    <w:p w:rsidR="007C6A34"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007C6A34" w:rsidRPr="00DC6B75">
        <w:rPr>
          <w:rFonts w:ascii="Times New Roman" w:hAnsi="Times New Roman" w:cs="Times New Roman"/>
          <w:sz w:val="28"/>
          <w:szCs w:val="28"/>
        </w:rPr>
        <w:t>инства, ценности человече</w:t>
      </w:r>
      <w:r>
        <w:rPr>
          <w:rFonts w:ascii="Times New Roman" w:hAnsi="Times New Roman" w:cs="Times New Roman"/>
          <w:sz w:val="28"/>
          <w:szCs w:val="28"/>
        </w:rPr>
        <w:t>ской жизни в исламской духовно­</w:t>
      </w:r>
      <w:r w:rsidR="007C6A34" w:rsidRPr="00DC6B75">
        <w:rPr>
          <w:rFonts w:ascii="Times New Roman" w:hAnsi="Times New Roman" w:cs="Times New Roman"/>
          <w:sz w:val="28"/>
          <w:szCs w:val="28"/>
        </w:rPr>
        <w:t>нравственной культуре, традиции.</w:t>
      </w:r>
    </w:p>
    <w:p w:rsidR="0022127E" w:rsidRPr="00DC6B75" w:rsidRDefault="0022127E" w:rsidP="007C6A34">
      <w:pPr>
        <w:ind w:firstLine="709"/>
        <w:jc w:val="both"/>
        <w:rPr>
          <w:rFonts w:ascii="Times New Roman" w:hAnsi="Times New Roman" w:cs="Times New Roman"/>
          <w:sz w:val="28"/>
          <w:szCs w:val="28"/>
        </w:rPr>
      </w:pPr>
    </w:p>
    <w:p w:rsidR="007C6A34" w:rsidRPr="00143263" w:rsidRDefault="007C6A34" w:rsidP="007C6A34">
      <w:pPr>
        <w:ind w:firstLine="709"/>
        <w:jc w:val="both"/>
        <w:rPr>
          <w:rFonts w:ascii="Times New Roman" w:hAnsi="Times New Roman" w:cs="Times New Roman"/>
          <w:b/>
          <w:sz w:val="28"/>
          <w:szCs w:val="28"/>
        </w:rPr>
      </w:pPr>
      <w:r w:rsidRPr="00143263">
        <w:rPr>
          <w:rFonts w:ascii="Times New Roman" w:hAnsi="Times New Roman" w:cs="Times New Roman"/>
          <w:b/>
          <w:sz w:val="28"/>
          <w:szCs w:val="28"/>
        </w:rPr>
        <w:t>Модуль «Основы буддийской культуры»</w:t>
      </w:r>
    </w:p>
    <w:p w:rsidR="007C6A34" w:rsidRPr="0022127E" w:rsidRDefault="007C6A34" w:rsidP="007C6A34">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t>Предметные результаты освоения образовательной прогр</w:t>
      </w:r>
      <w:r w:rsidR="00143263" w:rsidRPr="0022127E">
        <w:rPr>
          <w:rFonts w:ascii="Times New Roman" w:hAnsi="Times New Roman" w:cs="Times New Roman"/>
          <w:b/>
          <w:i/>
          <w:sz w:val="28"/>
          <w:szCs w:val="28"/>
        </w:rPr>
        <w:t>ам</w:t>
      </w:r>
      <w:r w:rsidRPr="0022127E">
        <w:rPr>
          <w:rFonts w:ascii="Times New Roman" w:hAnsi="Times New Roman" w:cs="Times New Roman"/>
          <w:b/>
          <w:i/>
          <w:sz w:val="28"/>
          <w:szCs w:val="28"/>
        </w:rPr>
        <w:t xml:space="preserve">мы модуля «Основы буддийской культуры» </w:t>
      </w:r>
      <w:r w:rsidR="000A3C65" w:rsidRPr="0022127E">
        <w:rPr>
          <w:rFonts w:ascii="Times New Roman" w:hAnsi="Times New Roman" w:cs="Times New Roman"/>
          <w:b/>
          <w:i/>
          <w:sz w:val="28"/>
          <w:szCs w:val="28"/>
        </w:rPr>
        <w:t>отражают</w:t>
      </w:r>
      <w:r w:rsidRPr="0022127E">
        <w:rPr>
          <w:rFonts w:ascii="Times New Roman" w:hAnsi="Times New Roman" w:cs="Times New Roman"/>
          <w:b/>
          <w:i/>
          <w:sz w:val="28"/>
          <w:szCs w:val="28"/>
        </w:rPr>
        <w:t xml:space="preserve"> сформированность умений:</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007C6A34" w:rsidRPr="00DC6B75">
        <w:rPr>
          <w:rFonts w:ascii="Times New Roman" w:hAnsi="Times New Roman" w:cs="Times New Roman"/>
          <w:sz w:val="28"/>
          <w:szCs w:val="28"/>
        </w:rPr>
        <w:t>ности духовного развития</w:t>
      </w:r>
      <w:r>
        <w:rPr>
          <w:rFonts w:ascii="Times New Roman" w:hAnsi="Times New Roman" w:cs="Times New Roman"/>
          <w:sz w:val="28"/>
          <w:szCs w:val="28"/>
        </w:rPr>
        <w:t xml:space="preserve"> как осознания и усвоения чело</w:t>
      </w:r>
      <w:r w:rsidR="007C6A34" w:rsidRPr="00DC6B75">
        <w:rPr>
          <w:rFonts w:ascii="Times New Roman" w:hAnsi="Times New Roman" w:cs="Times New Roman"/>
          <w:sz w:val="28"/>
          <w:szCs w:val="28"/>
        </w:rPr>
        <w:t>веком значимых для жизни представлений о себе, людях, окружающей действительности;</w:t>
      </w:r>
    </w:p>
    <w:p w:rsidR="007C6A34" w:rsidRPr="00DC6B75" w:rsidRDefault="00143263" w:rsidP="00143263">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007C6A34" w:rsidRPr="00DC6B75">
        <w:rPr>
          <w:rFonts w:ascii="Times New Roman" w:hAnsi="Times New Roman" w:cs="Times New Roman"/>
          <w:sz w:val="28"/>
          <w:szCs w:val="28"/>
        </w:rPr>
        <w:t>ственного самосовершенствования и роли в этом личных усилий человека, приводить приме</w:t>
      </w:r>
      <w:r>
        <w:rPr>
          <w:rFonts w:ascii="Times New Roman" w:hAnsi="Times New Roman" w:cs="Times New Roman"/>
          <w:sz w:val="28"/>
          <w:szCs w:val="28"/>
        </w:rPr>
        <w:t>ры;</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понимание и пр</w:t>
      </w:r>
      <w:r>
        <w:rPr>
          <w:rFonts w:ascii="Times New Roman" w:hAnsi="Times New Roman" w:cs="Times New Roman"/>
          <w:sz w:val="28"/>
          <w:szCs w:val="28"/>
        </w:rPr>
        <w:t>инятие значения российских тра</w:t>
      </w:r>
      <w:r w:rsidR="007C6A34" w:rsidRPr="00DC6B75">
        <w:rPr>
          <w:rFonts w:ascii="Times New Roman" w:hAnsi="Times New Roman" w:cs="Times New Roman"/>
          <w:sz w:val="28"/>
          <w:szCs w:val="28"/>
        </w:rPr>
        <w:t>диционных духовных и нравственных ц</w:t>
      </w:r>
      <w:r>
        <w:rPr>
          <w:rFonts w:ascii="Times New Roman" w:hAnsi="Times New Roman" w:cs="Times New Roman"/>
          <w:sz w:val="28"/>
          <w:szCs w:val="28"/>
        </w:rPr>
        <w:t>енностей, духовно­</w:t>
      </w:r>
      <w:r w:rsidR="007C6A34" w:rsidRPr="00DC6B75">
        <w:rPr>
          <w:rFonts w:ascii="Times New Roman" w:hAnsi="Times New Roman" w:cs="Times New Roman"/>
          <w:sz w:val="28"/>
          <w:szCs w:val="28"/>
        </w:rPr>
        <w:t>нравственной культуры на</w:t>
      </w:r>
      <w:r>
        <w:rPr>
          <w:rFonts w:ascii="Times New Roman" w:hAnsi="Times New Roman" w:cs="Times New Roman"/>
          <w:sz w:val="28"/>
          <w:szCs w:val="28"/>
        </w:rPr>
        <w:t>родов России, российского обще</w:t>
      </w:r>
      <w:r w:rsidR="007C6A34" w:rsidRPr="00DC6B75">
        <w:rPr>
          <w:rFonts w:ascii="Times New Roman" w:hAnsi="Times New Roman" w:cs="Times New Roman"/>
          <w:sz w:val="28"/>
          <w:szCs w:val="28"/>
        </w:rPr>
        <w:t>ства как источника и о</w:t>
      </w:r>
      <w:r>
        <w:rPr>
          <w:rFonts w:ascii="Times New Roman" w:hAnsi="Times New Roman" w:cs="Times New Roman"/>
          <w:sz w:val="28"/>
          <w:szCs w:val="28"/>
        </w:rPr>
        <w:t>сновы духовного развития, нрав</w:t>
      </w:r>
      <w:r w:rsidR="007C6A34" w:rsidRPr="00DC6B75">
        <w:rPr>
          <w:rFonts w:ascii="Times New Roman" w:hAnsi="Times New Roman" w:cs="Times New Roman"/>
          <w:sz w:val="28"/>
          <w:szCs w:val="28"/>
        </w:rPr>
        <w:t>ственного совершенствования;</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нравств</w:t>
      </w:r>
      <w:r>
        <w:rPr>
          <w:rFonts w:ascii="Times New Roman" w:hAnsi="Times New Roman" w:cs="Times New Roman"/>
          <w:sz w:val="28"/>
          <w:szCs w:val="28"/>
        </w:rPr>
        <w:t>енных заповедях, нормах буддий</w:t>
      </w:r>
      <w:r w:rsidR="007C6A34" w:rsidRPr="00DC6B75">
        <w:rPr>
          <w:rFonts w:ascii="Times New Roman" w:hAnsi="Times New Roman" w:cs="Times New Roman"/>
          <w:sz w:val="28"/>
          <w:szCs w:val="28"/>
        </w:rPr>
        <w:t>ской религиозной морали, их значении в выстраивании отношений в семье, меж</w:t>
      </w:r>
      <w:r>
        <w:rPr>
          <w:rFonts w:ascii="Times New Roman" w:hAnsi="Times New Roman" w:cs="Times New Roman"/>
          <w:sz w:val="28"/>
          <w:szCs w:val="28"/>
        </w:rPr>
        <w:t>ду людьми, в общении и деятель</w:t>
      </w:r>
      <w:r w:rsidR="007C6A34" w:rsidRPr="00DC6B75">
        <w:rPr>
          <w:rFonts w:ascii="Times New Roman" w:hAnsi="Times New Roman" w:cs="Times New Roman"/>
          <w:sz w:val="28"/>
          <w:szCs w:val="28"/>
        </w:rPr>
        <w:t>ности;</w:t>
      </w:r>
    </w:p>
    <w:p w:rsidR="007C6A34" w:rsidRPr="00DC6B75" w:rsidRDefault="00143263" w:rsidP="00143263">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 xml:space="preserve">раскрывать основное содержание нравственных категорий в буддийской культуре, традиции (сострадание, милосердие, любовь, ответственность, </w:t>
      </w:r>
      <w:r>
        <w:rPr>
          <w:rFonts w:ascii="Times New Roman" w:hAnsi="Times New Roman" w:cs="Times New Roman"/>
          <w:sz w:val="28"/>
          <w:szCs w:val="28"/>
        </w:rPr>
        <w:t>благие и неблагие деяния, осво</w:t>
      </w:r>
      <w:r w:rsidR="007C6A34" w:rsidRPr="00DC6B75">
        <w:rPr>
          <w:rFonts w:ascii="Times New Roman" w:hAnsi="Times New Roman" w:cs="Times New Roman"/>
          <w:sz w:val="28"/>
          <w:szCs w:val="28"/>
        </w:rPr>
        <w:t>бождение, борьба с неведением, уверенность в себе, по</w:t>
      </w:r>
      <w:r>
        <w:rPr>
          <w:rFonts w:ascii="Times New Roman" w:hAnsi="Times New Roman" w:cs="Times New Roman"/>
          <w:sz w:val="28"/>
          <w:szCs w:val="28"/>
        </w:rPr>
        <w:t>сто</w:t>
      </w:r>
      <w:r w:rsidR="007C6A34" w:rsidRPr="00DC6B75">
        <w:rPr>
          <w:rFonts w:ascii="Times New Roman" w:hAnsi="Times New Roman" w:cs="Times New Roman"/>
          <w:sz w:val="28"/>
          <w:szCs w:val="28"/>
        </w:rPr>
        <w:t>янство перемен, внимательность); основных идей (учения) Будды о сущности человеч</w:t>
      </w:r>
      <w:r>
        <w:rPr>
          <w:rFonts w:ascii="Times New Roman" w:hAnsi="Times New Roman" w:cs="Times New Roman"/>
          <w:sz w:val="28"/>
          <w:szCs w:val="28"/>
        </w:rPr>
        <w:t>еской жизни, цикличности и зна</w:t>
      </w:r>
      <w:r w:rsidR="007C6A34" w:rsidRPr="00DC6B75">
        <w:rPr>
          <w:rFonts w:ascii="Times New Roman" w:hAnsi="Times New Roman" w:cs="Times New Roman"/>
          <w:sz w:val="28"/>
          <w:szCs w:val="28"/>
        </w:rPr>
        <w:t>чения сансары; понимание личности как совокупности всех поступков; значение понятий «правильное воззре</w:t>
      </w:r>
      <w:r>
        <w:rPr>
          <w:rFonts w:ascii="Times New Roman" w:hAnsi="Times New Roman" w:cs="Times New Roman"/>
          <w:sz w:val="28"/>
          <w:szCs w:val="28"/>
        </w:rPr>
        <w:t>ние» и «правильное</w:t>
      </w:r>
      <w:r w:rsidR="007C6A34" w:rsidRPr="00DC6B75">
        <w:rPr>
          <w:rFonts w:ascii="Times New Roman" w:hAnsi="Times New Roman" w:cs="Times New Roman"/>
          <w:sz w:val="28"/>
          <w:szCs w:val="28"/>
        </w:rPr>
        <w:t xml:space="preserve"> действие»;</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первоначальный опыт осмысления и нравственной оценки поступков, поведения (своих и других людей) с позиций буддийской этики;</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DC6B75">
        <w:rPr>
          <w:rFonts w:ascii="Times New Roman" w:hAnsi="Times New Roman" w:cs="Times New Roman"/>
          <w:sz w:val="28"/>
          <w:szCs w:val="28"/>
        </w:rPr>
        <w:t>раскрывать своими словами первоначальные представления о мировоззрении (картине мира) в буддийской культуре, учении о Будде (буддах), бод</w:t>
      </w:r>
      <w:r>
        <w:rPr>
          <w:rFonts w:ascii="Times New Roman" w:hAnsi="Times New Roman" w:cs="Times New Roman"/>
          <w:sz w:val="28"/>
          <w:szCs w:val="28"/>
        </w:rPr>
        <w:t>хисаттвах, Вселенной, челове</w:t>
      </w:r>
      <w:r w:rsidR="007C6A34" w:rsidRPr="00DC6B75">
        <w:rPr>
          <w:rFonts w:ascii="Times New Roman" w:hAnsi="Times New Roman" w:cs="Times New Roman"/>
          <w:sz w:val="28"/>
          <w:szCs w:val="28"/>
        </w:rPr>
        <w:t>ке, обществе, сангхе, сансаре и нирване; понима</w:t>
      </w:r>
      <w:r>
        <w:rPr>
          <w:rFonts w:ascii="Times New Roman" w:hAnsi="Times New Roman" w:cs="Times New Roman"/>
          <w:sz w:val="28"/>
          <w:szCs w:val="28"/>
        </w:rPr>
        <w:t>ние цен</w:t>
      </w:r>
      <w:r w:rsidR="007C6A34" w:rsidRPr="00DC6B75">
        <w:rPr>
          <w:rFonts w:ascii="Times New Roman" w:hAnsi="Times New Roman" w:cs="Times New Roman"/>
          <w:sz w:val="28"/>
          <w:szCs w:val="28"/>
        </w:rPr>
        <w:t>ности любой формы жизн</w:t>
      </w:r>
      <w:r>
        <w:rPr>
          <w:rFonts w:ascii="Times New Roman" w:hAnsi="Times New Roman" w:cs="Times New Roman"/>
          <w:sz w:val="28"/>
          <w:szCs w:val="28"/>
        </w:rPr>
        <w:t>и как связанной с ценностью че</w:t>
      </w:r>
      <w:r w:rsidR="007C6A34" w:rsidRPr="00DC6B75">
        <w:rPr>
          <w:rFonts w:ascii="Times New Roman" w:hAnsi="Times New Roman" w:cs="Times New Roman"/>
          <w:sz w:val="28"/>
          <w:szCs w:val="28"/>
        </w:rPr>
        <w:t>ловеческой жизни и бытия;</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буддийских писаниях, ламах, службах; смысле принятия, восьмеричном пути и карме;</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w:t>
      </w:r>
      <w:r>
        <w:rPr>
          <w:rFonts w:ascii="Times New Roman" w:hAnsi="Times New Roman" w:cs="Times New Roman"/>
          <w:sz w:val="28"/>
          <w:szCs w:val="28"/>
        </w:rPr>
        <w:t>ывать о назначении и устройстве буддийского хра</w:t>
      </w:r>
      <w:r w:rsidR="007C6A34" w:rsidRPr="00DC6B75">
        <w:rPr>
          <w:rFonts w:ascii="Times New Roman" w:hAnsi="Times New Roman" w:cs="Times New Roman"/>
          <w:sz w:val="28"/>
          <w:szCs w:val="28"/>
        </w:rPr>
        <w:t xml:space="preserve">ма, нормах поведения </w:t>
      </w:r>
      <w:r>
        <w:rPr>
          <w:rFonts w:ascii="Times New Roman" w:hAnsi="Times New Roman" w:cs="Times New Roman"/>
          <w:sz w:val="28"/>
          <w:szCs w:val="28"/>
        </w:rPr>
        <w:t>в храме, общения с мирскими по</w:t>
      </w:r>
      <w:r w:rsidR="007C6A34" w:rsidRPr="00DC6B75">
        <w:rPr>
          <w:rFonts w:ascii="Times New Roman" w:hAnsi="Times New Roman" w:cs="Times New Roman"/>
          <w:sz w:val="28"/>
          <w:szCs w:val="28"/>
        </w:rPr>
        <w:t>следователями и ламами;</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праздниках в буддизме, аскезе;</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основное содерж</w:t>
      </w:r>
      <w:r>
        <w:rPr>
          <w:rFonts w:ascii="Times New Roman" w:hAnsi="Times New Roman" w:cs="Times New Roman"/>
          <w:sz w:val="28"/>
          <w:szCs w:val="28"/>
        </w:rPr>
        <w:t>ание норм отношений в буддий</w:t>
      </w:r>
      <w:r w:rsidR="007C6A34" w:rsidRPr="00DC6B75">
        <w:rPr>
          <w:rFonts w:ascii="Times New Roman" w:hAnsi="Times New Roman" w:cs="Times New Roman"/>
          <w:sz w:val="28"/>
          <w:szCs w:val="28"/>
        </w:rPr>
        <w:t>ской семье, обязанностей и ответственности членов семьи, отношении детей к отцу, мате</w:t>
      </w:r>
      <w:r>
        <w:rPr>
          <w:rFonts w:ascii="Times New Roman" w:hAnsi="Times New Roman" w:cs="Times New Roman"/>
          <w:sz w:val="28"/>
          <w:szCs w:val="28"/>
        </w:rPr>
        <w:t>ри, братьям и сёстрам, стар</w:t>
      </w:r>
      <w:r w:rsidR="007C6A34" w:rsidRPr="00DC6B75">
        <w:rPr>
          <w:rFonts w:ascii="Times New Roman" w:hAnsi="Times New Roman" w:cs="Times New Roman"/>
          <w:sz w:val="28"/>
          <w:szCs w:val="28"/>
        </w:rPr>
        <w:t>шим по возрасту, предкам; буддийских семейных ценностей;</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распознавать буддийскую символику, объяснять своими словами её смысл и значение в буддийской культуре;</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художестве</w:t>
      </w:r>
      <w:r>
        <w:rPr>
          <w:rFonts w:ascii="Times New Roman" w:hAnsi="Times New Roman" w:cs="Times New Roman"/>
          <w:sz w:val="28"/>
          <w:szCs w:val="28"/>
        </w:rPr>
        <w:t>нной культуре в буддийской тра</w:t>
      </w:r>
      <w:r w:rsidR="007C6A34" w:rsidRPr="00DC6B75">
        <w:rPr>
          <w:rFonts w:ascii="Times New Roman" w:hAnsi="Times New Roman" w:cs="Times New Roman"/>
          <w:sz w:val="28"/>
          <w:szCs w:val="28"/>
        </w:rPr>
        <w:t>диции;</w:t>
      </w:r>
    </w:p>
    <w:p w:rsidR="007C6A34" w:rsidRPr="00DC6B75" w:rsidRDefault="00143263" w:rsidP="0022127E">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излагать основные исторические сведения о возникновении буддийской религиозной</w:t>
      </w:r>
      <w:r>
        <w:rPr>
          <w:rFonts w:ascii="Times New Roman" w:hAnsi="Times New Roman" w:cs="Times New Roman"/>
          <w:sz w:val="28"/>
          <w:szCs w:val="28"/>
        </w:rPr>
        <w:t xml:space="preserve"> традиции в истории и в России, </w:t>
      </w:r>
      <w:r w:rsidR="007C6A34" w:rsidRPr="00DC6B75">
        <w:rPr>
          <w:rFonts w:ascii="Times New Roman" w:hAnsi="Times New Roman" w:cs="Times New Roman"/>
          <w:sz w:val="28"/>
          <w:szCs w:val="28"/>
        </w:rPr>
        <w:t>своими словами объяснять роль буддизма в становлении культуры народов России, российской культуры и го</w:t>
      </w:r>
      <w:r>
        <w:rPr>
          <w:rFonts w:ascii="Times New Roman" w:hAnsi="Times New Roman" w:cs="Times New Roman"/>
          <w:sz w:val="28"/>
          <w:szCs w:val="28"/>
        </w:rPr>
        <w:t>судар</w:t>
      </w:r>
      <w:r w:rsidR="007C6A34" w:rsidRPr="00DC6B75">
        <w:rPr>
          <w:rFonts w:ascii="Times New Roman" w:hAnsi="Times New Roman" w:cs="Times New Roman"/>
          <w:sz w:val="28"/>
          <w:szCs w:val="28"/>
        </w:rPr>
        <w:t>ственности;</w:t>
      </w:r>
    </w:p>
    <w:p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первоначальны</w:t>
      </w:r>
      <w:r w:rsidR="000A3C65">
        <w:rPr>
          <w:rFonts w:ascii="Times New Roman" w:hAnsi="Times New Roman" w:cs="Times New Roman"/>
          <w:sz w:val="28"/>
          <w:szCs w:val="28"/>
        </w:rPr>
        <w:t xml:space="preserve">й опыт поисковой, проектной </w:t>
      </w:r>
      <w:r w:rsidR="007C6A34" w:rsidRPr="00DC6B75">
        <w:rPr>
          <w:rFonts w:ascii="Times New Roman" w:hAnsi="Times New Roman" w:cs="Times New Roman"/>
          <w:sz w:val="28"/>
          <w:szCs w:val="28"/>
        </w:rPr>
        <w:t xml:space="preserve">деятельности по изучению буддийского </w:t>
      </w:r>
      <w:r w:rsidR="000A3C65">
        <w:rPr>
          <w:rFonts w:ascii="Times New Roman" w:hAnsi="Times New Roman" w:cs="Times New Roman"/>
          <w:sz w:val="28"/>
          <w:szCs w:val="28"/>
        </w:rPr>
        <w:t>исторического и культурного на</w:t>
      </w:r>
      <w:r w:rsidR="007C6A34" w:rsidRPr="00DC6B75">
        <w:rPr>
          <w:rFonts w:ascii="Times New Roman" w:hAnsi="Times New Roman" w:cs="Times New Roman"/>
          <w:sz w:val="28"/>
          <w:szCs w:val="28"/>
        </w:rPr>
        <w:t>следия в своей местности, реги</w:t>
      </w:r>
      <w:r w:rsidR="000A3C65">
        <w:rPr>
          <w:rFonts w:ascii="Times New Roman" w:hAnsi="Times New Roman" w:cs="Times New Roman"/>
          <w:sz w:val="28"/>
          <w:szCs w:val="28"/>
        </w:rPr>
        <w:t>оне (храмы, монастыри, свя</w:t>
      </w:r>
      <w:r w:rsidR="007C6A34" w:rsidRPr="00DC6B75">
        <w:rPr>
          <w:rFonts w:ascii="Times New Roman" w:hAnsi="Times New Roman" w:cs="Times New Roman"/>
          <w:sz w:val="28"/>
          <w:szCs w:val="28"/>
        </w:rPr>
        <w:t>тыни, памятные и святые места), оформлению и пред</w:t>
      </w:r>
      <w:r w:rsidR="000A3C65">
        <w:rPr>
          <w:rFonts w:ascii="Times New Roman" w:hAnsi="Times New Roman" w:cs="Times New Roman"/>
          <w:sz w:val="28"/>
          <w:szCs w:val="28"/>
        </w:rPr>
        <w:t>став</w:t>
      </w:r>
      <w:r w:rsidR="007C6A34" w:rsidRPr="00DC6B75">
        <w:rPr>
          <w:rFonts w:ascii="Times New Roman" w:hAnsi="Times New Roman" w:cs="Times New Roman"/>
          <w:sz w:val="28"/>
          <w:szCs w:val="28"/>
        </w:rPr>
        <w:t>лению её результатов;</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приводить примеры нравственных поступков, совершаемых с опорой на этические но</w:t>
      </w:r>
      <w:r>
        <w:rPr>
          <w:rFonts w:ascii="Times New Roman" w:hAnsi="Times New Roman" w:cs="Times New Roman"/>
          <w:sz w:val="28"/>
          <w:szCs w:val="28"/>
        </w:rPr>
        <w:t>рмы религиозной культуры и вну</w:t>
      </w:r>
      <w:r w:rsidR="007C6A34" w:rsidRPr="00DC6B75">
        <w:rPr>
          <w:rFonts w:ascii="Times New Roman" w:hAnsi="Times New Roman" w:cs="Times New Roman"/>
          <w:sz w:val="28"/>
          <w:szCs w:val="28"/>
        </w:rPr>
        <w:t>треннюю установку личност</w:t>
      </w:r>
      <w:r>
        <w:rPr>
          <w:rFonts w:ascii="Times New Roman" w:hAnsi="Times New Roman" w:cs="Times New Roman"/>
          <w:sz w:val="28"/>
          <w:szCs w:val="28"/>
        </w:rPr>
        <w:t>и, поступать согласно своей со</w:t>
      </w:r>
      <w:r w:rsidR="007C6A34" w:rsidRPr="00DC6B75">
        <w:rPr>
          <w:rFonts w:ascii="Times New Roman" w:hAnsi="Times New Roman" w:cs="Times New Roman"/>
          <w:sz w:val="28"/>
          <w:szCs w:val="28"/>
        </w:rPr>
        <w:t>вести;</w:t>
      </w:r>
    </w:p>
    <w:p w:rsidR="000A3C65" w:rsidRDefault="000A3C65" w:rsidP="000A3C6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свободы мировоз</w:t>
      </w:r>
      <w:r w:rsidR="007C6A34" w:rsidRPr="00DC6B75">
        <w:rPr>
          <w:rFonts w:ascii="Times New Roman" w:hAnsi="Times New Roman" w:cs="Times New Roman"/>
          <w:sz w:val="28"/>
          <w:szCs w:val="28"/>
        </w:rPr>
        <w:t>зренческого выбора, отношения человека, людей в обществе к религии, свободы вероиспове</w:t>
      </w:r>
      <w:r>
        <w:rPr>
          <w:rFonts w:ascii="Times New Roman" w:hAnsi="Times New Roman" w:cs="Times New Roman"/>
          <w:sz w:val="28"/>
          <w:szCs w:val="28"/>
        </w:rPr>
        <w:t>дания; понимание россий</w:t>
      </w:r>
      <w:r w:rsidR="007C6A34" w:rsidRPr="00DC6B75">
        <w:rPr>
          <w:rFonts w:ascii="Times New Roman" w:hAnsi="Times New Roman" w:cs="Times New Roman"/>
          <w:sz w:val="28"/>
          <w:szCs w:val="28"/>
        </w:rPr>
        <w:t>ского общества как многоэтничного и многорелигиозного (приводить примеры), п</w:t>
      </w:r>
      <w:r>
        <w:rPr>
          <w:rFonts w:ascii="Times New Roman" w:hAnsi="Times New Roman" w:cs="Times New Roman"/>
          <w:sz w:val="28"/>
          <w:szCs w:val="28"/>
        </w:rPr>
        <w:t>онимание российского общенарод</w:t>
      </w:r>
      <w:r w:rsidR="007C6A34" w:rsidRPr="00DC6B75">
        <w:rPr>
          <w:rFonts w:ascii="Times New Roman" w:hAnsi="Times New Roman" w:cs="Times New Roman"/>
          <w:sz w:val="28"/>
          <w:szCs w:val="28"/>
        </w:rPr>
        <w:t xml:space="preserve">ного (общенационального, </w:t>
      </w:r>
      <w:r>
        <w:rPr>
          <w:rFonts w:ascii="Times New Roman" w:hAnsi="Times New Roman" w:cs="Times New Roman"/>
          <w:sz w:val="28"/>
          <w:szCs w:val="28"/>
        </w:rPr>
        <w:t>гражданского) патриотизма, люб</w:t>
      </w:r>
      <w:r w:rsidR="007C6A34" w:rsidRPr="00DC6B75">
        <w:rPr>
          <w:rFonts w:ascii="Times New Roman" w:hAnsi="Times New Roman" w:cs="Times New Roman"/>
          <w:sz w:val="28"/>
          <w:szCs w:val="28"/>
        </w:rPr>
        <w:t>ви к Отечеству, нашей общей Род</w:t>
      </w:r>
      <w:r>
        <w:rPr>
          <w:rFonts w:ascii="Times New Roman" w:hAnsi="Times New Roman" w:cs="Times New Roman"/>
          <w:sz w:val="28"/>
          <w:szCs w:val="28"/>
        </w:rPr>
        <w:t>ине -</w:t>
      </w:r>
      <w:r w:rsidR="007C6A34" w:rsidRPr="00DC6B75">
        <w:rPr>
          <w:rFonts w:ascii="Times New Roman" w:hAnsi="Times New Roman" w:cs="Times New Roman"/>
          <w:sz w:val="28"/>
          <w:szCs w:val="28"/>
        </w:rPr>
        <w:t xml:space="preserve"> России; приводить примеры сотрудничества последователей традицион</w:t>
      </w:r>
      <w:r>
        <w:rPr>
          <w:rFonts w:ascii="Times New Roman" w:hAnsi="Times New Roman" w:cs="Times New Roman"/>
          <w:sz w:val="28"/>
          <w:szCs w:val="28"/>
        </w:rPr>
        <w:t>ных религий;</w:t>
      </w:r>
    </w:p>
    <w:p w:rsidR="007C6A34" w:rsidRPr="00DC6B75" w:rsidRDefault="000A3C65" w:rsidP="000A3C6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называть традиционные религии в России (не менее трёх, кроме изучаемой), народы</w:t>
      </w:r>
      <w:r>
        <w:rPr>
          <w:rFonts w:ascii="Times New Roman" w:hAnsi="Times New Roman" w:cs="Times New Roman"/>
          <w:sz w:val="28"/>
          <w:szCs w:val="28"/>
        </w:rPr>
        <w:t xml:space="preserve"> России, для которых традицион</w:t>
      </w:r>
      <w:r w:rsidR="007C6A34" w:rsidRPr="00DC6B75">
        <w:rPr>
          <w:rFonts w:ascii="Times New Roman" w:hAnsi="Times New Roman" w:cs="Times New Roman"/>
          <w:sz w:val="28"/>
          <w:szCs w:val="28"/>
        </w:rPr>
        <w:t>ными религиями исторически являют</w:t>
      </w:r>
      <w:r>
        <w:rPr>
          <w:rFonts w:ascii="Times New Roman" w:hAnsi="Times New Roman" w:cs="Times New Roman"/>
          <w:sz w:val="28"/>
          <w:szCs w:val="28"/>
        </w:rPr>
        <w:t>ся православие, ис</w:t>
      </w:r>
      <w:r w:rsidR="007C6A34" w:rsidRPr="00DC6B75">
        <w:rPr>
          <w:rFonts w:ascii="Times New Roman" w:hAnsi="Times New Roman" w:cs="Times New Roman"/>
          <w:sz w:val="28"/>
          <w:szCs w:val="28"/>
        </w:rPr>
        <w:t>лам, буддизм, иудаизм;</w:t>
      </w:r>
    </w:p>
    <w:p w:rsidR="007C6A34"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007C6A34" w:rsidRPr="00DC6B75">
        <w:rPr>
          <w:rFonts w:ascii="Times New Roman" w:hAnsi="Times New Roman" w:cs="Times New Roman"/>
          <w:sz w:val="28"/>
          <w:szCs w:val="28"/>
        </w:rPr>
        <w:t>инства, ценности человеч</w:t>
      </w:r>
      <w:r>
        <w:rPr>
          <w:rFonts w:ascii="Times New Roman" w:hAnsi="Times New Roman" w:cs="Times New Roman"/>
          <w:sz w:val="28"/>
          <w:szCs w:val="28"/>
        </w:rPr>
        <w:t>еской жизни в буддийской духов</w:t>
      </w:r>
      <w:r w:rsidR="007C6A34" w:rsidRPr="00DC6B75">
        <w:rPr>
          <w:rFonts w:ascii="Times New Roman" w:hAnsi="Times New Roman" w:cs="Times New Roman"/>
          <w:sz w:val="28"/>
          <w:szCs w:val="28"/>
        </w:rPr>
        <w:t>но­нравственной культуре, традиции.</w:t>
      </w:r>
    </w:p>
    <w:p w:rsidR="0022127E" w:rsidRPr="00DC6B75" w:rsidRDefault="0022127E" w:rsidP="007C6A34">
      <w:pPr>
        <w:ind w:firstLine="709"/>
        <w:jc w:val="both"/>
        <w:rPr>
          <w:rFonts w:ascii="Times New Roman" w:hAnsi="Times New Roman" w:cs="Times New Roman"/>
          <w:sz w:val="28"/>
          <w:szCs w:val="28"/>
        </w:rPr>
      </w:pPr>
    </w:p>
    <w:p w:rsidR="007C6A34" w:rsidRPr="000A3C65" w:rsidRDefault="007C6A34" w:rsidP="007C6A34">
      <w:pPr>
        <w:ind w:firstLine="709"/>
        <w:jc w:val="both"/>
        <w:rPr>
          <w:rFonts w:ascii="Times New Roman" w:hAnsi="Times New Roman" w:cs="Times New Roman"/>
          <w:b/>
          <w:sz w:val="28"/>
          <w:szCs w:val="28"/>
        </w:rPr>
      </w:pPr>
      <w:r w:rsidRPr="000A3C65">
        <w:rPr>
          <w:rFonts w:ascii="Times New Roman" w:hAnsi="Times New Roman" w:cs="Times New Roman"/>
          <w:b/>
          <w:sz w:val="28"/>
          <w:szCs w:val="28"/>
        </w:rPr>
        <w:t>Модуль «Основы иудейской культуры»</w:t>
      </w:r>
    </w:p>
    <w:p w:rsidR="007C6A34" w:rsidRPr="0022127E" w:rsidRDefault="007C6A34" w:rsidP="007C6A34">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lastRenderedPageBreak/>
        <w:t>Предметные результаты о</w:t>
      </w:r>
      <w:r w:rsidR="000A3C65" w:rsidRPr="0022127E">
        <w:rPr>
          <w:rFonts w:ascii="Times New Roman" w:hAnsi="Times New Roman" w:cs="Times New Roman"/>
          <w:b/>
          <w:i/>
          <w:sz w:val="28"/>
          <w:szCs w:val="28"/>
        </w:rPr>
        <w:t>своения образовательной програм</w:t>
      </w:r>
      <w:r w:rsidRPr="0022127E">
        <w:rPr>
          <w:rFonts w:ascii="Times New Roman" w:hAnsi="Times New Roman" w:cs="Times New Roman"/>
          <w:b/>
          <w:i/>
          <w:sz w:val="28"/>
          <w:szCs w:val="28"/>
        </w:rPr>
        <w:t>мы модуля «Основы иудейской культуры» должны отража</w:t>
      </w:r>
      <w:r w:rsidR="000A3C65" w:rsidRPr="0022127E">
        <w:rPr>
          <w:rFonts w:ascii="Times New Roman" w:hAnsi="Times New Roman" w:cs="Times New Roman"/>
          <w:b/>
          <w:i/>
          <w:sz w:val="28"/>
          <w:szCs w:val="28"/>
        </w:rPr>
        <w:t>ют</w:t>
      </w:r>
      <w:r w:rsidRPr="0022127E">
        <w:rPr>
          <w:rFonts w:ascii="Times New Roman" w:hAnsi="Times New Roman" w:cs="Times New Roman"/>
          <w:b/>
          <w:i/>
          <w:sz w:val="28"/>
          <w:szCs w:val="28"/>
        </w:rPr>
        <w:t xml:space="preserve"> сформированность умений:</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007C6A34" w:rsidRPr="00DC6B75">
        <w:rPr>
          <w:rFonts w:ascii="Times New Roman" w:hAnsi="Times New Roman" w:cs="Times New Roman"/>
          <w:sz w:val="28"/>
          <w:szCs w:val="28"/>
        </w:rPr>
        <w:t>ности духовного развития</w:t>
      </w:r>
      <w:r>
        <w:rPr>
          <w:rFonts w:ascii="Times New Roman" w:hAnsi="Times New Roman" w:cs="Times New Roman"/>
          <w:sz w:val="28"/>
          <w:szCs w:val="28"/>
        </w:rPr>
        <w:t xml:space="preserve"> как осознания и усвоения чело</w:t>
      </w:r>
      <w:r w:rsidR="007C6A34" w:rsidRPr="00DC6B75">
        <w:rPr>
          <w:rFonts w:ascii="Times New Roman" w:hAnsi="Times New Roman" w:cs="Times New Roman"/>
          <w:sz w:val="28"/>
          <w:szCs w:val="28"/>
        </w:rPr>
        <w:t>веком значимых для жизни представлений о себе, людях, окружающей действительности;</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007C6A34" w:rsidRPr="00DC6B75">
        <w:rPr>
          <w:rFonts w:ascii="Times New Roman" w:hAnsi="Times New Roman" w:cs="Times New Roman"/>
          <w:sz w:val="28"/>
          <w:szCs w:val="28"/>
        </w:rPr>
        <w:t>ственного совершенствования и роли в этом личных усилий человека, приводить примеры;</w:t>
      </w:r>
    </w:p>
    <w:p w:rsidR="007C6A34" w:rsidRPr="00DC6B75" w:rsidRDefault="000A3C65" w:rsidP="000A3C6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понимание и пр</w:t>
      </w:r>
      <w:r>
        <w:rPr>
          <w:rFonts w:ascii="Times New Roman" w:hAnsi="Times New Roman" w:cs="Times New Roman"/>
          <w:sz w:val="28"/>
          <w:szCs w:val="28"/>
        </w:rPr>
        <w:t>инятие значения российских тра</w:t>
      </w:r>
      <w:r w:rsidR="007C6A34" w:rsidRPr="00DC6B75">
        <w:rPr>
          <w:rFonts w:ascii="Times New Roman" w:hAnsi="Times New Roman" w:cs="Times New Roman"/>
          <w:sz w:val="28"/>
          <w:szCs w:val="28"/>
        </w:rPr>
        <w:t>диционных духовных и нравственных ценностей, духовно­ нравственной культуры на</w:t>
      </w:r>
      <w:r>
        <w:rPr>
          <w:rFonts w:ascii="Times New Roman" w:hAnsi="Times New Roman" w:cs="Times New Roman"/>
          <w:sz w:val="28"/>
          <w:szCs w:val="28"/>
        </w:rPr>
        <w:t>родов России, российского обще</w:t>
      </w:r>
      <w:r w:rsidR="007C6A34" w:rsidRPr="00DC6B75">
        <w:rPr>
          <w:rFonts w:ascii="Times New Roman" w:hAnsi="Times New Roman" w:cs="Times New Roman"/>
          <w:sz w:val="28"/>
          <w:szCs w:val="28"/>
        </w:rPr>
        <w:t>ства как источника и о</w:t>
      </w:r>
      <w:r>
        <w:rPr>
          <w:rFonts w:ascii="Times New Roman" w:hAnsi="Times New Roman" w:cs="Times New Roman"/>
          <w:sz w:val="28"/>
          <w:szCs w:val="28"/>
        </w:rPr>
        <w:t>сновы духовного развития, нрав</w:t>
      </w:r>
      <w:r w:rsidR="007C6A34" w:rsidRPr="00DC6B75">
        <w:rPr>
          <w:rFonts w:ascii="Times New Roman" w:hAnsi="Times New Roman" w:cs="Times New Roman"/>
          <w:sz w:val="28"/>
          <w:szCs w:val="28"/>
        </w:rPr>
        <w:t>ственного совершенствования;</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основное содержание нравственных категорий в иудейской культуре, традиции (любовь, вера, милосердие, прощение, покаяние, сострада</w:t>
      </w:r>
      <w:r>
        <w:rPr>
          <w:rFonts w:ascii="Times New Roman" w:hAnsi="Times New Roman" w:cs="Times New Roman"/>
          <w:sz w:val="28"/>
          <w:szCs w:val="28"/>
        </w:rPr>
        <w:t>ние, ответственность, послу</w:t>
      </w:r>
      <w:r w:rsidR="007C6A34" w:rsidRPr="00DC6B75">
        <w:rPr>
          <w:rFonts w:ascii="Times New Roman" w:hAnsi="Times New Roman" w:cs="Times New Roman"/>
          <w:sz w:val="28"/>
          <w:szCs w:val="28"/>
        </w:rPr>
        <w:t>шание, исполнение заповедей, борьба с грехом и спасение), основное содержание и мес</w:t>
      </w:r>
      <w:r>
        <w:rPr>
          <w:rFonts w:ascii="Times New Roman" w:hAnsi="Times New Roman" w:cs="Times New Roman"/>
          <w:sz w:val="28"/>
          <w:szCs w:val="28"/>
        </w:rPr>
        <w:t>то заповедей (прежде всего, Де</w:t>
      </w:r>
      <w:r w:rsidR="007C6A34" w:rsidRPr="00DC6B75">
        <w:rPr>
          <w:rFonts w:ascii="Times New Roman" w:hAnsi="Times New Roman" w:cs="Times New Roman"/>
          <w:sz w:val="28"/>
          <w:szCs w:val="28"/>
        </w:rPr>
        <w:t>сяти заповедей) в жизни че</w:t>
      </w:r>
      <w:r>
        <w:rPr>
          <w:rFonts w:ascii="Times New Roman" w:hAnsi="Times New Roman" w:cs="Times New Roman"/>
          <w:sz w:val="28"/>
          <w:szCs w:val="28"/>
        </w:rPr>
        <w:t>ловека; объяснять «золотое пра</w:t>
      </w:r>
      <w:r w:rsidR="007C6A34" w:rsidRPr="00DC6B75">
        <w:rPr>
          <w:rFonts w:ascii="Times New Roman" w:hAnsi="Times New Roman" w:cs="Times New Roman"/>
          <w:sz w:val="28"/>
          <w:szCs w:val="28"/>
        </w:rPr>
        <w:t>вило нравственности» в иудейской религиозной традиции;</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первоначальный опыт осмысления и нравственной оценки поступков, поведения (своих и других людей) с позиций иудейской этики;</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 xml:space="preserve">раскрывать своими словами первоначальные представления о мировоззрении (картине </w:t>
      </w:r>
      <w:r>
        <w:rPr>
          <w:rFonts w:ascii="Times New Roman" w:hAnsi="Times New Roman" w:cs="Times New Roman"/>
          <w:sz w:val="28"/>
          <w:szCs w:val="28"/>
        </w:rPr>
        <w:t>мира) в иудаизме, учение о еди</w:t>
      </w:r>
      <w:r w:rsidR="007C6A34" w:rsidRPr="00DC6B75">
        <w:rPr>
          <w:rFonts w:ascii="Times New Roman" w:hAnsi="Times New Roman" w:cs="Times New Roman"/>
          <w:sz w:val="28"/>
          <w:szCs w:val="28"/>
        </w:rPr>
        <w:t>нобожии, об основных принципах иудаизма;</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w:t>
      </w:r>
      <w:r>
        <w:rPr>
          <w:rFonts w:ascii="Times New Roman" w:hAnsi="Times New Roman" w:cs="Times New Roman"/>
          <w:sz w:val="28"/>
          <w:szCs w:val="28"/>
        </w:rPr>
        <w:t>ь о священных текстах иудаизма -</w:t>
      </w:r>
      <w:r w:rsidR="007C6A34" w:rsidRPr="00DC6B75">
        <w:rPr>
          <w:rFonts w:ascii="Times New Roman" w:hAnsi="Times New Roman" w:cs="Times New Roman"/>
          <w:sz w:val="28"/>
          <w:szCs w:val="28"/>
        </w:rPr>
        <w:t xml:space="preserve"> Торе и Танахе, о </w:t>
      </w:r>
      <w:proofErr w:type="gramStart"/>
      <w:r w:rsidR="007C6A34" w:rsidRPr="00DC6B75">
        <w:rPr>
          <w:rFonts w:ascii="Times New Roman" w:hAnsi="Times New Roman" w:cs="Times New Roman"/>
          <w:sz w:val="28"/>
          <w:szCs w:val="28"/>
        </w:rPr>
        <w:t xml:space="preserve">Талмуде, </w:t>
      </w:r>
      <w:r w:rsidR="00810839">
        <w:rPr>
          <w:rFonts w:ascii="Times New Roman" w:hAnsi="Times New Roman" w:cs="Times New Roman"/>
          <w:sz w:val="28"/>
          <w:szCs w:val="28"/>
        </w:rPr>
        <w:t xml:space="preserve"> </w:t>
      </w:r>
      <w:r w:rsidR="007C6A34" w:rsidRPr="00DC6B75">
        <w:rPr>
          <w:rFonts w:ascii="Times New Roman" w:hAnsi="Times New Roman" w:cs="Times New Roman"/>
          <w:sz w:val="28"/>
          <w:szCs w:val="28"/>
        </w:rPr>
        <w:t>произведениях</w:t>
      </w:r>
      <w:proofErr w:type="gramEnd"/>
      <w:r w:rsidR="007C6A34" w:rsidRPr="00DC6B75">
        <w:rPr>
          <w:rFonts w:ascii="Times New Roman" w:hAnsi="Times New Roman" w:cs="Times New Roman"/>
          <w:sz w:val="28"/>
          <w:szCs w:val="28"/>
        </w:rPr>
        <w:t xml:space="preserve"> выдающихся деятелей иудаизма, богослужениях, молитвах;</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 xml:space="preserve">рассказывать о назначении </w:t>
      </w:r>
      <w:r>
        <w:rPr>
          <w:rFonts w:ascii="Times New Roman" w:hAnsi="Times New Roman" w:cs="Times New Roman"/>
          <w:sz w:val="28"/>
          <w:szCs w:val="28"/>
        </w:rPr>
        <w:t>и устройстве синагоги, о равви</w:t>
      </w:r>
      <w:r w:rsidR="007C6A34" w:rsidRPr="00DC6B75">
        <w:rPr>
          <w:rFonts w:ascii="Times New Roman" w:hAnsi="Times New Roman" w:cs="Times New Roman"/>
          <w:sz w:val="28"/>
          <w:szCs w:val="28"/>
        </w:rPr>
        <w:t>нах, нормах поведения в синагоге, общения с мирянами и раввинами;</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об иудейских праздниках (не менее четырёх, включая Рош­а­Шана, Йом­Киппур, Суккот, Песах), постах, назначении поста;</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основное сод</w:t>
      </w:r>
      <w:r>
        <w:rPr>
          <w:rFonts w:ascii="Times New Roman" w:hAnsi="Times New Roman" w:cs="Times New Roman"/>
          <w:sz w:val="28"/>
          <w:szCs w:val="28"/>
        </w:rPr>
        <w:t>ержание норм отношений в еврей</w:t>
      </w:r>
      <w:r w:rsidR="007C6A34" w:rsidRPr="00DC6B75">
        <w:rPr>
          <w:rFonts w:ascii="Times New Roman" w:hAnsi="Times New Roman" w:cs="Times New Roman"/>
          <w:sz w:val="28"/>
          <w:szCs w:val="28"/>
        </w:rPr>
        <w:t>ской семье, обязанностей и ответственности членов семьи, отношений детей к отцу, матери, братьям и сёстрам</w:t>
      </w:r>
      <w:r>
        <w:rPr>
          <w:rFonts w:ascii="Times New Roman" w:hAnsi="Times New Roman" w:cs="Times New Roman"/>
          <w:sz w:val="28"/>
          <w:szCs w:val="28"/>
        </w:rPr>
        <w:t>, стар</w:t>
      </w:r>
      <w:r w:rsidR="007C6A34" w:rsidRPr="00DC6B75">
        <w:rPr>
          <w:rFonts w:ascii="Times New Roman" w:hAnsi="Times New Roman" w:cs="Times New Roman"/>
          <w:sz w:val="28"/>
          <w:szCs w:val="28"/>
        </w:rPr>
        <w:t>шим по возрасту, предкам; иудейских традицион</w:t>
      </w:r>
      <w:r>
        <w:rPr>
          <w:rFonts w:ascii="Times New Roman" w:hAnsi="Times New Roman" w:cs="Times New Roman"/>
          <w:sz w:val="28"/>
          <w:szCs w:val="28"/>
        </w:rPr>
        <w:t>ных семей</w:t>
      </w:r>
      <w:r w:rsidR="007C6A34" w:rsidRPr="00DC6B75">
        <w:rPr>
          <w:rFonts w:ascii="Times New Roman" w:hAnsi="Times New Roman" w:cs="Times New Roman"/>
          <w:sz w:val="28"/>
          <w:szCs w:val="28"/>
        </w:rPr>
        <w:t>ных ценностей;</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распознавать иудейскую сим</w:t>
      </w:r>
      <w:r>
        <w:rPr>
          <w:rFonts w:ascii="Times New Roman" w:hAnsi="Times New Roman" w:cs="Times New Roman"/>
          <w:sz w:val="28"/>
          <w:szCs w:val="28"/>
        </w:rPr>
        <w:t>волику, объяснять своими слова</w:t>
      </w:r>
      <w:r w:rsidR="007C6A34" w:rsidRPr="00DC6B75">
        <w:rPr>
          <w:rFonts w:ascii="Times New Roman" w:hAnsi="Times New Roman" w:cs="Times New Roman"/>
          <w:sz w:val="28"/>
          <w:szCs w:val="28"/>
        </w:rPr>
        <w:t>ми её смысл (магендовид) и значение в еврейской культуре;</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художеств</w:t>
      </w:r>
      <w:r>
        <w:rPr>
          <w:rFonts w:ascii="Times New Roman" w:hAnsi="Times New Roman" w:cs="Times New Roman"/>
          <w:sz w:val="28"/>
          <w:szCs w:val="28"/>
        </w:rPr>
        <w:t>енной культуре в иудейской тра</w:t>
      </w:r>
      <w:r w:rsidR="007C6A34" w:rsidRPr="00DC6B75">
        <w:rPr>
          <w:rFonts w:ascii="Times New Roman" w:hAnsi="Times New Roman" w:cs="Times New Roman"/>
          <w:sz w:val="28"/>
          <w:szCs w:val="28"/>
        </w:rPr>
        <w:t>диции, каллиграфии, религиозных напевах, архитектуре, книжной миниатюре, религиозной атрибутике, одежде;</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7C6A34" w:rsidRPr="00DC6B75" w:rsidRDefault="000A3C65" w:rsidP="000A3C65">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первоначальный опыт поисковой, проектной </w:t>
      </w:r>
      <w:r w:rsidR="007C6A34" w:rsidRPr="00DC6B75">
        <w:rPr>
          <w:rFonts w:ascii="Times New Roman" w:hAnsi="Times New Roman" w:cs="Times New Roman"/>
          <w:sz w:val="28"/>
          <w:szCs w:val="28"/>
        </w:rPr>
        <w:t xml:space="preserve">деятельности по изучению иудейского </w:t>
      </w:r>
      <w:r>
        <w:rPr>
          <w:rFonts w:ascii="Times New Roman" w:hAnsi="Times New Roman" w:cs="Times New Roman"/>
          <w:sz w:val="28"/>
          <w:szCs w:val="28"/>
        </w:rPr>
        <w:t>исторического и культурного на</w:t>
      </w:r>
      <w:r w:rsidR="007C6A34" w:rsidRPr="00DC6B75">
        <w:rPr>
          <w:rFonts w:ascii="Times New Roman" w:hAnsi="Times New Roman" w:cs="Times New Roman"/>
          <w:sz w:val="28"/>
          <w:szCs w:val="28"/>
        </w:rPr>
        <w:t>следия в своей местности, регионе (</w:t>
      </w:r>
      <w:r>
        <w:rPr>
          <w:rFonts w:ascii="Times New Roman" w:hAnsi="Times New Roman" w:cs="Times New Roman"/>
          <w:sz w:val="28"/>
          <w:szCs w:val="28"/>
        </w:rPr>
        <w:t xml:space="preserve">синагоги, кладбища, памятные и </w:t>
      </w:r>
      <w:r w:rsidR="007C6A34" w:rsidRPr="00DC6B75">
        <w:rPr>
          <w:rFonts w:ascii="Times New Roman" w:hAnsi="Times New Roman" w:cs="Times New Roman"/>
          <w:sz w:val="28"/>
          <w:szCs w:val="28"/>
        </w:rPr>
        <w:t>свя</w:t>
      </w:r>
      <w:r>
        <w:rPr>
          <w:rFonts w:ascii="Times New Roman" w:hAnsi="Times New Roman" w:cs="Times New Roman"/>
          <w:sz w:val="28"/>
          <w:szCs w:val="28"/>
        </w:rPr>
        <w:t xml:space="preserve">тые места), </w:t>
      </w:r>
      <w:r w:rsidR="007C6A34" w:rsidRPr="00DC6B75">
        <w:rPr>
          <w:rFonts w:ascii="Times New Roman" w:hAnsi="Times New Roman" w:cs="Times New Roman"/>
          <w:sz w:val="28"/>
          <w:szCs w:val="28"/>
        </w:rPr>
        <w:t>оформлени</w:t>
      </w:r>
      <w:r>
        <w:rPr>
          <w:rFonts w:ascii="Times New Roman" w:hAnsi="Times New Roman" w:cs="Times New Roman"/>
          <w:sz w:val="28"/>
          <w:szCs w:val="28"/>
        </w:rPr>
        <w:t xml:space="preserve">ю и </w:t>
      </w:r>
      <w:r w:rsidR="007C6A34" w:rsidRPr="00DC6B75">
        <w:rPr>
          <w:rFonts w:ascii="Times New Roman" w:hAnsi="Times New Roman" w:cs="Times New Roman"/>
          <w:sz w:val="28"/>
          <w:szCs w:val="28"/>
        </w:rPr>
        <w:t>представлению её результатов;</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приводить примеры нравственных поступков, совершаемых с опорой на этические но</w:t>
      </w:r>
      <w:r>
        <w:rPr>
          <w:rFonts w:ascii="Times New Roman" w:hAnsi="Times New Roman" w:cs="Times New Roman"/>
          <w:sz w:val="28"/>
          <w:szCs w:val="28"/>
        </w:rPr>
        <w:t>рмы религиозной культуры и вну</w:t>
      </w:r>
      <w:r w:rsidR="007C6A34" w:rsidRPr="00DC6B75">
        <w:rPr>
          <w:rFonts w:ascii="Times New Roman" w:hAnsi="Times New Roman" w:cs="Times New Roman"/>
          <w:sz w:val="28"/>
          <w:szCs w:val="28"/>
        </w:rPr>
        <w:t>треннюю установку личност</w:t>
      </w:r>
      <w:r>
        <w:rPr>
          <w:rFonts w:ascii="Times New Roman" w:hAnsi="Times New Roman" w:cs="Times New Roman"/>
          <w:sz w:val="28"/>
          <w:szCs w:val="28"/>
        </w:rPr>
        <w:t>и, поступать согласно своей со</w:t>
      </w:r>
      <w:r w:rsidR="007C6A34" w:rsidRPr="00DC6B75">
        <w:rPr>
          <w:rFonts w:ascii="Times New Roman" w:hAnsi="Times New Roman" w:cs="Times New Roman"/>
          <w:sz w:val="28"/>
          <w:szCs w:val="28"/>
        </w:rPr>
        <w:t>вести;</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словами понимание свободы ми</w:t>
      </w:r>
      <w:r>
        <w:rPr>
          <w:rFonts w:ascii="Times New Roman" w:hAnsi="Times New Roman" w:cs="Times New Roman"/>
          <w:sz w:val="28"/>
          <w:szCs w:val="28"/>
        </w:rPr>
        <w:t>ровоззрен</w:t>
      </w:r>
      <w:r w:rsidR="007C6A34" w:rsidRPr="00DC6B75">
        <w:rPr>
          <w:rFonts w:ascii="Times New Roman" w:hAnsi="Times New Roman" w:cs="Times New Roman"/>
          <w:sz w:val="28"/>
          <w:szCs w:val="28"/>
        </w:rP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w:t>
      </w:r>
      <w:r>
        <w:rPr>
          <w:rFonts w:ascii="Times New Roman" w:hAnsi="Times New Roman" w:cs="Times New Roman"/>
          <w:sz w:val="28"/>
          <w:szCs w:val="28"/>
        </w:rPr>
        <w:t>ного (приво</w:t>
      </w:r>
      <w:r w:rsidR="007C6A34" w:rsidRPr="00DC6B75">
        <w:rPr>
          <w:rFonts w:ascii="Times New Roman" w:hAnsi="Times New Roman" w:cs="Times New Roman"/>
          <w:sz w:val="28"/>
          <w:szCs w:val="28"/>
        </w:rPr>
        <w:t>дить примеры), понимание</w:t>
      </w:r>
      <w:r>
        <w:rPr>
          <w:rFonts w:ascii="Times New Roman" w:hAnsi="Times New Roman" w:cs="Times New Roman"/>
          <w:sz w:val="28"/>
          <w:szCs w:val="28"/>
        </w:rPr>
        <w:t xml:space="preserve"> российского общенародного (об</w:t>
      </w:r>
      <w:r w:rsidR="007C6A34" w:rsidRPr="00DC6B75">
        <w:rPr>
          <w:rFonts w:ascii="Times New Roman" w:hAnsi="Times New Roman" w:cs="Times New Roman"/>
          <w:sz w:val="28"/>
          <w:szCs w:val="28"/>
        </w:rPr>
        <w:t>щенационального, гражданс</w:t>
      </w:r>
      <w:r>
        <w:rPr>
          <w:rFonts w:ascii="Times New Roman" w:hAnsi="Times New Roman" w:cs="Times New Roman"/>
          <w:sz w:val="28"/>
          <w:szCs w:val="28"/>
        </w:rPr>
        <w:t>кого) патриотизма, любви к Оте</w:t>
      </w:r>
      <w:r w:rsidR="007C6A34" w:rsidRPr="00DC6B75">
        <w:rPr>
          <w:rFonts w:ascii="Times New Roman" w:hAnsi="Times New Roman" w:cs="Times New Roman"/>
          <w:sz w:val="28"/>
          <w:szCs w:val="28"/>
        </w:rPr>
        <w:t>честву, нашей общей Ро</w:t>
      </w:r>
      <w:r>
        <w:rPr>
          <w:rFonts w:ascii="Times New Roman" w:hAnsi="Times New Roman" w:cs="Times New Roman"/>
          <w:sz w:val="28"/>
          <w:szCs w:val="28"/>
        </w:rPr>
        <w:t>дине -</w:t>
      </w:r>
      <w:r w:rsidR="007C6A34" w:rsidRPr="00DC6B75">
        <w:rPr>
          <w:rFonts w:ascii="Times New Roman" w:hAnsi="Times New Roman" w:cs="Times New Roman"/>
          <w:sz w:val="28"/>
          <w:szCs w:val="28"/>
        </w:rPr>
        <w:t xml:space="preserve"> России; приводить примеры сотрудничества последователей традиционных религий;</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называть традиционные религии в России (не менее трёх, кроме изучаемой), народы</w:t>
      </w:r>
      <w:r>
        <w:rPr>
          <w:rFonts w:ascii="Times New Roman" w:hAnsi="Times New Roman" w:cs="Times New Roman"/>
          <w:sz w:val="28"/>
          <w:szCs w:val="28"/>
        </w:rPr>
        <w:t xml:space="preserve"> России, для которых традицион</w:t>
      </w:r>
      <w:r w:rsidR="007C6A34" w:rsidRPr="00DC6B75">
        <w:rPr>
          <w:rFonts w:ascii="Times New Roman" w:hAnsi="Times New Roman" w:cs="Times New Roman"/>
          <w:sz w:val="28"/>
          <w:szCs w:val="28"/>
        </w:rPr>
        <w:t>ными религиями исторически яв</w:t>
      </w:r>
      <w:r>
        <w:rPr>
          <w:rFonts w:ascii="Times New Roman" w:hAnsi="Times New Roman" w:cs="Times New Roman"/>
          <w:sz w:val="28"/>
          <w:szCs w:val="28"/>
        </w:rPr>
        <w:t>ляются православие, ис</w:t>
      </w:r>
      <w:r w:rsidR="007C6A34" w:rsidRPr="00DC6B75">
        <w:rPr>
          <w:rFonts w:ascii="Times New Roman" w:hAnsi="Times New Roman" w:cs="Times New Roman"/>
          <w:sz w:val="28"/>
          <w:szCs w:val="28"/>
        </w:rPr>
        <w:t>лам, буддизм, иудаизм;</w:t>
      </w:r>
    </w:p>
    <w:p w:rsidR="007C6A34"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007C6A34" w:rsidRPr="00DC6B75">
        <w:rPr>
          <w:rFonts w:ascii="Times New Roman" w:hAnsi="Times New Roman" w:cs="Times New Roman"/>
          <w:sz w:val="28"/>
          <w:szCs w:val="28"/>
        </w:rPr>
        <w:t>инства, ценности человеческой жизни в иудейской духовно­ нравственной культуре, традиции.</w:t>
      </w:r>
    </w:p>
    <w:p w:rsidR="0022127E" w:rsidRPr="00DC6B75" w:rsidRDefault="0022127E" w:rsidP="007C6A34">
      <w:pPr>
        <w:ind w:firstLine="709"/>
        <w:jc w:val="both"/>
        <w:rPr>
          <w:rFonts w:ascii="Times New Roman" w:hAnsi="Times New Roman" w:cs="Times New Roman"/>
          <w:sz w:val="28"/>
          <w:szCs w:val="28"/>
        </w:rPr>
      </w:pPr>
    </w:p>
    <w:p w:rsidR="007C6A34" w:rsidRPr="000A3C65" w:rsidRDefault="007C6A34" w:rsidP="007C6A34">
      <w:pPr>
        <w:ind w:firstLine="709"/>
        <w:jc w:val="both"/>
        <w:rPr>
          <w:rFonts w:ascii="Times New Roman" w:hAnsi="Times New Roman" w:cs="Times New Roman"/>
          <w:b/>
          <w:sz w:val="28"/>
          <w:szCs w:val="28"/>
        </w:rPr>
      </w:pPr>
      <w:r w:rsidRPr="000A3C65">
        <w:rPr>
          <w:rFonts w:ascii="Times New Roman" w:hAnsi="Times New Roman" w:cs="Times New Roman"/>
          <w:b/>
          <w:sz w:val="28"/>
          <w:szCs w:val="28"/>
        </w:rPr>
        <w:t>Модуль «Основы религиозных культур народов России»</w:t>
      </w:r>
    </w:p>
    <w:p w:rsidR="007C6A34" w:rsidRPr="0022127E" w:rsidRDefault="007C6A34" w:rsidP="007C6A34">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t>Предметные результаты ос</w:t>
      </w:r>
      <w:r w:rsidR="000A3C65" w:rsidRPr="0022127E">
        <w:rPr>
          <w:rFonts w:ascii="Times New Roman" w:hAnsi="Times New Roman" w:cs="Times New Roman"/>
          <w:b/>
          <w:i/>
          <w:sz w:val="28"/>
          <w:szCs w:val="28"/>
        </w:rPr>
        <w:t>воения образовательной програм</w:t>
      </w:r>
      <w:r w:rsidRPr="0022127E">
        <w:rPr>
          <w:rFonts w:ascii="Times New Roman" w:hAnsi="Times New Roman" w:cs="Times New Roman"/>
          <w:b/>
          <w:i/>
          <w:sz w:val="28"/>
          <w:szCs w:val="28"/>
        </w:rPr>
        <w:t>мы модуля «Основы религ</w:t>
      </w:r>
      <w:r w:rsidR="000A3C65" w:rsidRPr="0022127E">
        <w:rPr>
          <w:rFonts w:ascii="Times New Roman" w:hAnsi="Times New Roman" w:cs="Times New Roman"/>
          <w:b/>
          <w:i/>
          <w:sz w:val="28"/>
          <w:szCs w:val="28"/>
        </w:rPr>
        <w:t>иозных культур народов России» отражают</w:t>
      </w:r>
      <w:r w:rsidRPr="0022127E">
        <w:rPr>
          <w:rFonts w:ascii="Times New Roman" w:hAnsi="Times New Roman" w:cs="Times New Roman"/>
          <w:b/>
          <w:i/>
          <w:sz w:val="28"/>
          <w:szCs w:val="28"/>
        </w:rPr>
        <w:t xml:space="preserve"> сформированность умений:</w:t>
      </w:r>
    </w:p>
    <w:p w:rsidR="000A3C65" w:rsidRDefault="000A3C65" w:rsidP="000A3C6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007C6A34" w:rsidRPr="00DC6B75">
        <w:rPr>
          <w:rFonts w:ascii="Times New Roman" w:hAnsi="Times New Roman" w:cs="Times New Roman"/>
          <w:sz w:val="28"/>
          <w:szCs w:val="28"/>
        </w:rPr>
        <w:t>ности духовного развития как осозна</w:t>
      </w:r>
      <w:r>
        <w:rPr>
          <w:rFonts w:ascii="Times New Roman" w:hAnsi="Times New Roman" w:cs="Times New Roman"/>
          <w:sz w:val="28"/>
          <w:szCs w:val="28"/>
        </w:rPr>
        <w:t>ния и усвоения чело</w:t>
      </w:r>
      <w:r w:rsidR="007C6A34" w:rsidRPr="00DC6B75">
        <w:rPr>
          <w:rFonts w:ascii="Times New Roman" w:hAnsi="Times New Roman" w:cs="Times New Roman"/>
          <w:sz w:val="28"/>
          <w:szCs w:val="28"/>
        </w:rPr>
        <w:t>веком значимых для жизни представлений о себе, людя</w:t>
      </w:r>
      <w:r>
        <w:rPr>
          <w:rFonts w:ascii="Times New Roman" w:hAnsi="Times New Roman" w:cs="Times New Roman"/>
          <w:sz w:val="28"/>
          <w:szCs w:val="28"/>
        </w:rPr>
        <w:t>х, окружающей действительности;</w:t>
      </w:r>
    </w:p>
    <w:p w:rsidR="007C6A34" w:rsidRPr="00DC6B75" w:rsidRDefault="000A3C65" w:rsidP="000A3C6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007C6A34" w:rsidRPr="00DC6B75">
        <w:rPr>
          <w:rFonts w:ascii="Times New Roman" w:hAnsi="Times New Roman" w:cs="Times New Roman"/>
          <w:sz w:val="28"/>
          <w:szCs w:val="28"/>
        </w:rPr>
        <w:t>ственного самосовершенствования и роли в этом личных усилий человека, приводить примеры;</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понимание и пр</w:t>
      </w:r>
      <w:r>
        <w:rPr>
          <w:rFonts w:ascii="Times New Roman" w:hAnsi="Times New Roman" w:cs="Times New Roman"/>
          <w:sz w:val="28"/>
          <w:szCs w:val="28"/>
        </w:rPr>
        <w:t>инятие значения российских тра</w:t>
      </w:r>
      <w:r w:rsidR="007C6A34" w:rsidRPr="00DC6B75">
        <w:rPr>
          <w:rFonts w:ascii="Times New Roman" w:hAnsi="Times New Roman" w:cs="Times New Roman"/>
          <w:sz w:val="28"/>
          <w:szCs w:val="28"/>
        </w:rPr>
        <w:t>диционных духовных и н</w:t>
      </w:r>
      <w:r>
        <w:rPr>
          <w:rFonts w:ascii="Times New Roman" w:hAnsi="Times New Roman" w:cs="Times New Roman"/>
          <w:sz w:val="28"/>
          <w:szCs w:val="28"/>
        </w:rPr>
        <w:t>равственных ценностей, духовно­</w:t>
      </w:r>
      <w:r w:rsidR="007C6A34" w:rsidRPr="00DC6B75">
        <w:rPr>
          <w:rFonts w:ascii="Times New Roman" w:hAnsi="Times New Roman" w:cs="Times New Roman"/>
          <w:sz w:val="28"/>
          <w:szCs w:val="28"/>
        </w:rPr>
        <w:t>нравственной культуры на</w:t>
      </w:r>
      <w:r>
        <w:rPr>
          <w:rFonts w:ascii="Times New Roman" w:hAnsi="Times New Roman" w:cs="Times New Roman"/>
          <w:sz w:val="28"/>
          <w:szCs w:val="28"/>
        </w:rPr>
        <w:t>родов России, российского обще</w:t>
      </w:r>
      <w:r w:rsidR="007C6A34" w:rsidRPr="00DC6B75">
        <w:rPr>
          <w:rFonts w:ascii="Times New Roman" w:hAnsi="Times New Roman" w:cs="Times New Roman"/>
          <w:sz w:val="28"/>
          <w:szCs w:val="28"/>
        </w:rPr>
        <w:t>ства как источника и о</w:t>
      </w:r>
      <w:r>
        <w:rPr>
          <w:rFonts w:ascii="Times New Roman" w:hAnsi="Times New Roman" w:cs="Times New Roman"/>
          <w:sz w:val="28"/>
          <w:szCs w:val="28"/>
        </w:rPr>
        <w:t>сновы духовного развития, нрав</w:t>
      </w:r>
      <w:r w:rsidR="007C6A34" w:rsidRPr="00DC6B75">
        <w:rPr>
          <w:rFonts w:ascii="Times New Roman" w:hAnsi="Times New Roman" w:cs="Times New Roman"/>
          <w:sz w:val="28"/>
          <w:szCs w:val="28"/>
        </w:rPr>
        <w:t>ственного совершенствования;</w:t>
      </w:r>
    </w:p>
    <w:p w:rsidR="007C6A34" w:rsidRPr="00DC6B75" w:rsidRDefault="000A3C65" w:rsidP="000A3C6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нравственных заповедях, нормах морали в традиционных религиях Р</w:t>
      </w:r>
      <w:r>
        <w:rPr>
          <w:rFonts w:ascii="Times New Roman" w:hAnsi="Times New Roman" w:cs="Times New Roman"/>
          <w:sz w:val="28"/>
          <w:szCs w:val="28"/>
        </w:rPr>
        <w:t>оссии (православие, ислам, буд</w:t>
      </w:r>
      <w:r w:rsidR="007C6A34" w:rsidRPr="00DC6B75">
        <w:rPr>
          <w:rFonts w:ascii="Times New Roman" w:hAnsi="Times New Roman" w:cs="Times New Roman"/>
          <w:sz w:val="28"/>
          <w:szCs w:val="28"/>
        </w:rPr>
        <w:t>дизм, иудаизм), их значении в выстраивании о</w:t>
      </w:r>
      <w:r>
        <w:rPr>
          <w:rFonts w:ascii="Times New Roman" w:hAnsi="Times New Roman" w:cs="Times New Roman"/>
          <w:sz w:val="28"/>
          <w:szCs w:val="28"/>
        </w:rPr>
        <w:t>тношений в семье, между людьми;</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раскрывать основное содержание нравственных катего</w:t>
      </w:r>
      <w:r w:rsidR="007C6A34" w:rsidRPr="00DC6B75">
        <w:rPr>
          <w:rFonts w:ascii="Times New Roman" w:hAnsi="Times New Roman" w:cs="Times New Roman"/>
          <w:sz w:val="28"/>
          <w:szCs w:val="28"/>
        </w:rPr>
        <w:t>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w:t>
      </w:r>
      <w:r>
        <w:rPr>
          <w:rFonts w:ascii="Times New Roman" w:hAnsi="Times New Roman" w:cs="Times New Roman"/>
          <w:sz w:val="28"/>
          <w:szCs w:val="28"/>
        </w:rPr>
        <w:t>яс</w:t>
      </w:r>
      <w:r w:rsidR="007C6A34" w:rsidRPr="00DC6B75">
        <w:rPr>
          <w:rFonts w:ascii="Times New Roman" w:hAnsi="Times New Roman" w:cs="Times New Roman"/>
          <w:sz w:val="28"/>
          <w:szCs w:val="28"/>
        </w:rPr>
        <w:t>нять «золотое правило нра</w:t>
      </w:r>
      <w:r>
        <w:rPr>
          <w:rFonts w:ascii="Times New Roman" w:hAnsi="Times New Roman" w:cs="Times New Roman"/>
          <w:sz w:val="28"/>
          <w:szCs w:val="28"/>
        </w:rPr>
        <w:t>вственности» в религиозных тра</w:t>
      </w:r>
      <w:r w:rsidR="007C6A34" w:rsidRPr="00DC6B75">
        <w:rPr>
          <w:rFonts w:ascii="Times New Roman" w:hAnsi="Times New Roman" w:cs="Times New Roman"/>
          <w:sz w:val="28"/>
          <w:szCs w:val="28"/>
        </w:rPr>
        <w:t>дициях;</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соотносить нравственные формы поведения с нравств</w:t>
      </w:r>
      <w:r>
        <w:rPr>
          <w:rFonts w:ascii="Times New Roman" w:hAnsi="Times New Roman" w:cs="Times New Roman"/>
          <w:sz w:val="28"/>
          <w:szCs w:val="28"/>
        </w:rPr>
        <w:t>енны</w:t>
      </w:r>
      <w:r w:rsidR="007C6A34" w:rsidRPr="00DC6B75">
        <w:rPr>
          <w:rFonts w:ascii="Times New Roman" w:hAnsi="Times New Roman" w:cs="Times New Roman"/>
          <w:sz w:val="28"/>
          <w:szCs w:val="28"/>
        </w:rPr>
        <w:t>ми нормами, заповедями в традиционных религиях народов России;</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DC6B75">
        <w:rPr>
          <w:rFonts w:ascii="Times New Roman" w:hAnsi="Times New Roman" w:cs="Times New Roman"/>
          <w:sz w:val="28"/>
          <w:szCs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священ</w:t>
      </w:r>
      <w:r>
        <w:rPr>
          <w:rFonts w:ascii="Times New Roman" w:hAnsi="Times New Roman" w:cs="Times New Roman"/>
          <w:sz w:val="28"/>
          <w:szCs w:val="28"/>
        </w:rPr>
        <w:t>ных писаниях традиционных рели</w:t>
      </w:r>
      <w:r w:rsidR="007C6A34" w:rsidRPr="00DC6B75">
        <w:rPr>
          <w:rFonts w:ascii="Times New Roman" w:hAnsi="Times New Roman" w:cs="Times New Roman"/>
          <w:sz w:val="28"/>
          <w:szCs w:val="28"/>
        </w:rPr>
        <w:t>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w:t>
      </w:r>
      <w:r>
        <w:rPr>
          <w:rFonts w:ascii="Times New Roman" w:hAnsi="Times New Roman" w:cs="Times New Roman"/>
          <w:sz w:val="28"/>
          <w:szCs w:val="28"/>
        </w:rPr>
        <w:t>х обрядах, ритуалах, обычаях (1-</w:t>
      </w:r>
      <w:r w:rsidR="007C6A34" w:rsidRPr="00DC6B75">
        <w:rPr>
          <w:rFonts w:ascii="Times New Roman" w:hAnsi="Times New Roman" w:cs="Times New Roman"/>
          <w:sz w:val="28"/>
          <w:szCs w:val="28"/>
        </w:rPr>
        <w:t>2 примера);</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назначени</w:t>
      </w:r>
      <w:r>
        <w:rPr>
          <w:rFonts w:ascii="Times New Roman" w:hAnsi="Times New Roman" w:cs="Times New Roman"/>
          <w:sz w:val="28"/>
          <w:szCs w:val="28"/>
        </w:rPr>
        <w:t>и и устройстве священных соору</w:t>
      </w:r>
      <w:r w:rsidR="007C6A34" w:rsidRPr="00DC6B75">
        <w:rPr>
          <w:rFonts w:ascii="Times New Roman" w:hAnsi="Times New Roman" w:cs="Times New Roman"/>
          <w:sz w:val="28"/>
          <w:szCs w:val="28"/>
        </w:rPr>
        <w:t>жений (храмов) традицион</w:t>
      </w:r>
      <w:r>
        <w:rPr>
          <w:rFonts w:ascii="Times New Roman" w:hAnsi="Times New Roman" w:cs="Times New Roman"/>
          <w:sz w:val="28"/>
          <w:szCs w:val="28"/>
        </w:rPr>
        <w:t>ных религий народов России, ос</w:t>
      </w:r>
      <w:r w:rsidR="007C6A34" w:rsidRPr="00DC6B75">
        <w:rPr>
          <w:rFonts w:ascii="Times New Roman" w:hAnsi="Times New Roman" w:cs="Times New Roman"/>
          <w:sz w:val="28"/>
          <w:szCs w:val="28"/>
        </w:rPr>
        <w:t>новных нормах поведения в храмах, общения с верующими;</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религиозн</w:t>
      </w:r>
      <w:r>
        <w:rPr>
          <w:rFonts w:ascii="Times New Roman" w:hAnsi="Times New Roman" w:cs="Times New Roman"/>
          <w:sz w:val="28"/>
          <w:szCs w:val="28"/>
        </w:rPr>
        <w:t>ых календарях и праздниках тра</w:t>
      </w:r>
      <w:r w:rsidR="007C6A34" w:rsidRPr="00DC6B75">
        <w:rPr>
          <w:rFonts w:ascii="Times New Roman" w:hAnsi="Times New Roman" w:cs="Times New Roman"/>
          <w:sz w:val="28"/>
          <w:szCs w:val="28"/>
        </w:rPr>
        <w:t>диционных религий народов России (православия, ислама, буддизма, иудаизма, не м</w:t>
      </w:r>
      <w:r>
        <w:rPr>
          <w:rFonts w:ascii="Times New Roman" w:hAnsi="Times New Roman" w:cs="Times New Roman"/>
          <w:sz w:val="28"/>
          <w:szCs w:val="28"/>
        </w:rPr>
        <w:t>енее одного религиозного празд</w:t>
      </w:r>
      <w:r w:rsidR="007C6A34" w:rsidRPr="00DC6B75">
        <w:rPr>
          <w:rFonts w:ascii="Times New Roman" w:hAnsi="Times New Roman" w:cs="Times New Roman"/>
          <w:sz w:val="28"/>
          <w:szCs w:val="28"/>
        </w:rPr>
        <w:t>ника каждой традиции);</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основное со</w:t>
      </w:r>
      <w:r>
        <w:rPr>
          <w:rFonts w:ascii="Times New Roman" w:hAnsi="Times New Roman" w:cs="Times New Roman"/>
          <w:sz w:val="28"/>
          <w:szCs w:val="28"/>
        </w:rPr>
        <w:t>держание норм отношений в рели</w:t>
      </w:r>
      <w:r w:rsidR="007C6A34" w:rsidRPr="00DC6B75">
        <w:rPr>
          <w:rFonts w:ascii="Times New Roman" w:hAnsi="Times New Roman" w:cs="Times New Roman"/>
          <w:sz w:val="28"/>
          <w:szCs w:val="28"/>
        </w:rPr>
        <w:t>гиозной семье (православие</w:t>
      </w:r>
      <w:r>
        <w:rPr>
          <w:rFonts w:ascii="Times New Roman" w:hAnsi="Times New Roman" w:cs="Times New Roman"/>
          <w:sz w:val="28"/>
          <w:szCs w:val="28"/>
        </w:rPr>
        <w:t>, ислам, буддизм, иудаизм), об</w:t>
      </w:r>
      <w:r w:rsidR="007C6A34" w:rsidRPr="00DC6B75">
        <w:rPr>
          <w:rFonts w:ascii="Times New Roman" w:hAnsi="Times New Roman" w:cs="Times New Roman"/>
          <w:sz w:val="28"/>
          <w:szCs w:val="28"/>
        </w:rPr>
        <w:t>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распознавать религиозн</w:t>
      </w:r>
      <w:r>
        <w:rPr>
          <w:rFonts w:ascii="Times New Roman" w:hAnsi="Times New Roman" w:cs="Times New Roman"/>
          <w:sz w:val="28"/>
          <w:szCs w:val="28"/>
        </w:rPr>
        <w:t>ую символику традиционных рели</w:t>
      </w:r>
      <w:r w:rsidR="007C6A34" w:rsidRPr="00DC6B75">
        <w:rPr>
          <w:rFonts w:ascii="Times New Roman" w:hAnsi="Times New Roman" w:cs="Times New Roman"/>
          <w:sz w:val="28"/>
          <w:szCs w:val="28"/>
        </w:rPr>
        <w:t>гий народов России (право</w:t>
      </w:r>
      <w:r>
        <w:rPr>
          <w:rFonts w:ascii="Times New Roman" w:hAnsi="Times New Roman" w:cs="Times New Roman"/>
          <w:sz w:val="28"/>
          <w:szCs w:val="28"/>
        </w:rPr>
        <w:t>славия, ислама, буддизма, иуда</w:t>
      </w:r>
      <w:r w:rsidR="007C6A34" w:rsidRPr="00DC6B75">
        <w:rPr>
          <w:rFonts w:ascii="Times New Roman" w:hAnsi="Times New Roman" w:cs="Times New Roman"/>
          <w:sz w:val="28"/>
          <w:szCs w:val="28"/>
        </w:rPr>
        <w:t>изма минимально по одному символу), объяснять своими словами её значение в религиозной культуре;</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художеств</w:t>
      </w:r>
      <w:r>
        <w:rPr>
          <w:rFonts w:ascii="Times New Roman" w:hAnsi="Times New Roman" w:cs="Times New Roman"/>
          <w:sz w:val="28"/>
          <w:szCs w:val="28"/>
        </w:rPr>
        <w:t>енной культуре традиционных ре</w:t>
      </w:r>
      <w:r w:rsidR="007C6A34" w:rsidRPr="00DC6B75">
        <w:rPr>
          <w:rFonts w:ascii="Times New Roman" w:hAnsi="Times New Roman" w:cs="Times New Roman"/>
          <w:sz w:val="28"/>
          <w:szCs w:val="28"/>
        </w:rPr>
        <w:t>лигий народов России (православные иконы, исламская каллиграфия, буддийская танко</w:t>
      </w:r>
      <w:r>
        <w:rPr>
          <w:rFonts w:ascii="Times New Roman" w:hAnsi="Times New Roman" w:cs="Times New Roman"/>
          <w:sz w:val="28"/>
          <w:szCs w:val="28"/>
        </w:rPr>
        <w:t>пись); главных особенно</w:t>
      </w:r>
      <w:r w:rsidR="007C6A34" w:rsidRPr="00DC6B75">
        <w:rPr>
          <w:rFonts w:ascii="Times New Roman" w:hAnsi="Times New Roman" w:cs="Times New Roman"/>
          <w:sz w:val="28"/>
          <w:szCs w:val="28"/>
        </w:rPr>
        <w:t>стях религиозного искусства православия, ис</w:t>
      </w:r>
      <w:r>
        <w:rPr>
          <w:rFonts w:ascii="Times New Roman" w:hAnsi="Times New Roman" w:cs="Times New Roman"/>
          <w:sz w:val="28"/>
          <w:szCs w:val="28"/>
        </w:rPr>
        <w:t>лама, буддиз</w:t>
      </w:r>
      <w:r w:rsidR="007C6A34" w:rsidRPr="00DC6B75">
        <w:rPr>
          <w:rFonts w:ascii="Times New Roman" w:hAnsi="Times New Roman" w:cs="Times New Roman"/>
          <w:sz w:val="28"/>
          <w:szCs w:val="28"/>
        </w:rPr>
        <w:t>ма, иудаизма (архитектура, изобразительное искусство, язык и поэтика религиозных текстов, музыки или звуковой среды);</w:t>
      </w:r>
    </w:p>
    <w:p w:rsidR="007C6A34" w:rsidRPr="00DC6B75" w:rsidRDefault="000A3C65" w:rsidP="000A3C6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излагать основные истори</w:t>
      </w:r>
      <w:r>
        <w:rPr>
          <w:rFonts w:ascii="Times New Roman" w:hAnsi="Times New Roman" w:cs="Times New Roman"/>
          <w:sz w:val="28"/>
          <w:szCs w:val="28"/>
        </w:rPr>
        <w:t>ческие сведения о роли традици</w:t>
      </w:r>
      <w:r w:rsidR="007C6A34" w:rsidRPr="00DC6B75">
        <w:rPr>
          <w:rFonts w:ascii="Times New Roman" w:hAnsi="Times New Roman" w:cs="Times New Roman"/>
          <w:sz w:val="28"/>
          <w:szCs w:val="28"/>
        </w:rPr>
        <w:t>онных религий в становлении культуры народов России, российского общества, россий</w:t>
      </w:r>
      <w:r>
        <w:rPr>
          <w:rFonts w:ascii="Times New Roman" w:hAnsi="Times New Roman" w:cs="Times New Roman"/>
          <w:sz w:val="28"/>
          <w:szCs w:val="28"/>
        </w:rPr>
        <w:t>ской государственности;</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первоначальный опыт поисковой, проектной </w:t>
      </w:r>
      <w:r w:rsidR="007C6A34" w:rsidRPr="00DC6B75">
        <w:rPr>
          <w:rFonts w:ascii="Times New Roman" w:hAnsi="Times New Roman" w:cs="Times New Roman"/>
          <w:sz w:val="28"/>
          <w:szCs w:val="28"/>
        </w:rPr>
        <w:t>деятельности по изучению историческог</w:t>
      </w:r>
      <w:r>
        <w:rPr>
          <w:rFonts w:ascii="Times New Roman" w:hAnsi="Times New Roman" w:cs="Times New Roman"/>
          <w:sz w:val="28"/>
          <w:szCs w:val="28"/>
        </w:rPr>
        <w:t>о и культурного наследия тради</w:t>
      </w:r>
      <w:r w:rsidR="007C6A34" w:rsidRPr="00DC6B75">
        <w:rPr>
          <w:rFonts w:ascii="Times New Roman" w:hAnsi="Times New Roman" w:cs="Times New Roman"/>
          <w:sz w:val="28"/>
          <w:szCs w:val="28"/>
        </w:rPr>
        <w:t>ционных религий народов Рос</w:t>
      </w:r>
      <w:r>
        <w:rPr>
          <w:rFonts w:ascii="Times New Roman" w:hAnsi="Times New Roman" w:cs="Times New Roman"/>
          <w:sz w:val="28"/>
          <w:szCs w:val="28"/>
        </w:rPr>
        <w:t>сии в своей местности, реги</w:t>
      </w:r>
      <w:r w:rsidR="007C6A34" w:rsidRPr="00DC6B75">
        <w:rPr>
          <w:rFonts w:ascii="Times New Roman" w:hAnsi="Times New Roman" w:cs="Times New Roman"/>
          <w:sz w:val="28"/>
          <w:szCs w:val="28"/>
        </w:rPr>
        <w:t xml:space="preserve">оне (храмы, </w:t>
      </w:r>
      <w:r>
        <w:rPr>
          <w:rFonts w:ascii="Times New Roman" w:hAnsi="Times New Roman" w:cs="Times New Roman"/>
          <w:sz w:val="28"/>
          <w:szCs w:val="28"/>
        </w:rPr>
        <w:t xml:space="preserve">монастыри, святыни, памятные и </w:t>
      </w:r>
      <w:r w:rsidR="007C6A34" w:rsidRPr="00DC6B75">
        <w:rPr>
          <w:rFonts w:ascii="Times New Roman" w:hAnsi="Times New Roman" w:cs="Times New Roman"/>
          <w:sz w:val="28"/>
          <w:szCs w:val="28"/>
        </w:rPr>
        <w:t>свя</w:t>
      </w:r>
      <w:r>
        <w:rPr>
          <w:rFonts w:ascii="Times New Roman" w:hAnsi="Times New Roman" w:cs="Times New Roman"/>
          <w:sz w:val="28"/>
          <w:szCs w:val="28"/>
        </w:rPr>
        <w:t>тые ме</w:t>
      </w:r>
      <w:r w:rsidR="007C6A34" w:rsidRPr="00DC6B75">
        <w:rPr>
          <w:rFonts w:ascii="Times New Roman" w:hAnsi="Times New Roman" w:cs="Times New Roman"/>
          <w:sz w:val="28"/>
          <w:szCs w:val="28"/>
        </w:rPr>
        <w:t>ста), оформлению и представлению её результатов;</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приводить примеры нравственных поступков, совершаемых с опорой на этические но</w:t>
      </w:r>
      <w:r>
        <w:rPr>
          <w:rFonts w:ascii="Times New Roman" w:hAnsi="Times New Roman" w:cs="Times New Roman"/>
          <w:sz w:val="28"/>
          <w:szCs w:val="28"/>
        </w:rPr>
        <w:t>рмы религиозной культуры и вну</w:t>
      </w:r>
      <w:r w:rsidR="007C6A34" w:rsidRPr="00DC6B75">
        <w:rPr>
          <w:rFonts w:ascii="Times New Roman" w:hAnsi="Times New Roman" w:cs="Times New Roman"/>
          <w:sz w:val="28"/>
          <w:szCs w:val="28"/>
        </w:rPr>
        <w:t>треннюю установку личности по</w:t>
      </w:r>
      <w:r>
        <w:rPr>
          <w:rFonts w:ascii="Times New Roman" w:hAnsi="Times New Roman" w:cs="Times New Roman"/>
          <w:sz w:val="28"/>
          <w:szCs w:val="28"/>
        </w:rPr>
        <w:t>ступать согласно своей со</w:t>
      </w:r>
      <w:r w:rsidR="007C6A34" w:rsidRPr="00DC6B75">
        <w:rPr>
          <w:rFonts w:ascii="Times New Roman" w:hAnsi="Times New Roman" w:cs="Times New Roman"/>
          <w:sz w:val="28"/>
          <w:szCs w:val="28"/>
        </w:rPr>
        <w:t>вести;</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понимание свободы мировоз</w:t>
      </w:r>
      <w:r w:rsidR="007C6A34" w:rsidRPr="00DC6B75">
        <w:rPr>
          <w:rFonts w:ascii="Times New Roman" w:hAnsi="Times New Roman" w:cs="Times New Roman"/>
          <w:sz w:val="28"/>
          <w:szCs w:val="28"/>
        </w:rPr>
        <w:t>зренческого выбора, отношения человека, людей в обществе к религии, свободы вероиспове</w:t>
      </w:r>
      <w:r>
        <w:rPr>
          <w:rFonts w:ascii="Times New Roman" w:hAnsi="Times New Roman" w:cs="Times New Roman"/>
          <w:sz w:val="28"/>
          <w:szCs w:val="28"/>
        </w:rPr>
        <w:t>дания; понимание россий</w:t>
      </w:r>
      <w:r w:rsidR="007C6A34" w:rsidRPr="00DC6B75">
        <w:rPr>
          <w:rFonts w:ascii="Times New Roman" w:hAnsi="Times New Roman" w:cs="Times New Roman"/>
          <w:sz w:val="28"/>
          <w:szCs w:val="28"/>
        </w:rPr>
        <w:t>ского общества как многоэтничного и многорелигиозного (приводить примеры), п</w:t>
      </w:r>
      <w:r>
        <w:rPr>
          <w:rFonts w:ascii="Times New Roman" w:hAnsi="Times New Roman" w:cs="Times New Roman"/>
          <w:sz w:val="28"/>
          <w:szCs w:val="28"/>
        </w:rPr>
        <w:t>онимание российского общенарод</w:t>
      </w:r>
      <w:r w:rsidR="007C6A34" w:rsidRPr="00DC6B75">
        <w:rPr>
          <w:rFonts w:ascii="Times New Roman" w:hAnsi="Times New Roman" w:cs="Times New Roman"/>
          <w:sz w:val="28"/>
          <w:szCs w:val="28"/>
        </w:rPr>
        <w:t xml:space="preserve">ного (общенационального, </w:t>
      </w:r>
      <w:r>
        <w:rPr>
          <w:rFonts w:ascii="Times New Roman" w:hAnsi="Times New Roman" w:cs="Times New Roman"/>
          <w:sz w:val="28"/>
          <w:szCs w:val="28"/>
        </w:rPr>
        <w:t>гражданского) патриотизма, люб</w:t>
      </w:r>
      <w:r w:rsidR="007C6A34" w:rsidRPr="00DC6B75">
        <w:rPr>
          <w:rFonts w:ascii="Times New Roman" w:hAnsi="Times New Roman" w:cs="Times New Roman"/>
          <w:sz w:val="28"/>
          <w:szCs w:val="28"/>
        </w:rPr>
        <w:t>ви к Отечеству, нашей общей Ро</w:t>
      </w:r>
      <w:r>
        <w:rPr>
          <w:rFonts w:ascii="Times New Roman" w:hAnsi="Times New Roman" w:cs="Times New Roman"/>
          <w:sz w:val="28"/>
          <w:szCs w:val="28"/>
        </w:rPr>
        <w:t>дине -</w:t>
      </w:r>
      <w:r w:rsidR="007C6A34" w:rsidRPr="00DC6B75">
        <w:rPr>
          <w:rFonts w:ascii="Times New Roman" w:hAnsi="Times New Roman" w:cs="Times New Roman"/>
          <w:sz w:val="28"/>
          <w:szCs w:val="28"/>
        </w:rPr>
        <w:t xml:space="preserve"> России; приводить примеры сотрудничества последователей традицион</w:t>
      </w:r>
      <w:r>
        <w:rPr>
          <w:rFonts w:ascii="Times New Roman" w:hAnsi="Times New Roman" w:cs="Times New Roman"/>
          <w:sz w:val="28"/>
          <w:szCs w:val="28"/>
        </w:rPr>
        <w:t>ных ре</w:t>
      </w:r>
      <w:r w:rsidR="007C6A34" w:rsidRPr="00DC6B75">
        <w:rPr>
          <w:rFonts w:ascii="Times New Roman" w:hAnsi="Times New Roman" w:cs="Times New Roman"/>
          <w:sz w:val="28"/>
          <w:szCs w:val="28"/>
        </w:rPr>
        <w:t>лигий;</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DC6B75">
        <w:rPr>
          <w:rFonts w:ascii="Times New Roman" w:hAnsi="Times New Roman" w:cs="Times New Roman"/>
          <w:sz w:val="28"/>
          <w:szCs w:val="28"/>
        </w:rPr>
        <w:t>называть традиционные религии в России, народы России, для которых традиционными религиям</w:t>
      </w:r>
      <w:r>
        <w:rPr>
          <w:rFonts w:ascii="Times New Roman" w:hAnsi="Times New Roman" w:cs="Times New Roman"/>
          <w:sz w:val="28"/>
          <w:szCs w:val="28"/>
        </w:rPr>
        <w:t>и исторически явля</w:t>
      </w:r>
      <w:r w:rsidR="007C6A34" w:rsidRPr="00DC6B75">
        <w:rPr>
          <w:rFonts w:ascii="Times New Roman" w:hAnsi="Times New Roman" w:cs="Times New Roman"/>
          <w:sz w:val="28"/>
          <w:szCs w:val="28"/>
        </w:rPr>
        <w:t>ются православие, ислам, буддизм, иудаизм;</w:t>
      </w:r>
    </w:p>
    <w:p w:rsidR="007C6A34"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007C6A34" w:rsidRPr="00DC6B75">
        <w:rPr>
          <w:rFonts w:ascii="Times New Roman" w:hAnsi="Times New Roman" w:cs="Times New Roman"/>
          <w:sz w:val="28"/>
          <w:szCs w:val="28"/>
        </w:rPr>
        <w:t>инства, ценности челове</w:t>
      </w:r>
      <w:r>
        <w:rPr>
          <w:rFonts w:ascii="Times New Roman" w:hAnsi="Times New Roman" w:cs="Times New Roman"/>
          <w:sz w:val="28"/>
          <w:szCs w:val="28"/>
        </w:rPr>
        <w:t>ческой жизни в традиционных ре</w:t>
      </w:r>
      <w:r w:rsidR="007C6A34" w:rsidRPr="00DC6B75">
        <w:rPr>
          <w:rFonts w:ascii="Times New Roman" w:hAnsi="Times New Roman" w:cs="Times New Roman"/>
          <w:sz w:val="28"/>
          <w:szCs w:val="28"/>
        </w:rPr>
        <w:t>лигиях народов России.</w:t>
      </w:r>
    </w:p>
    <w:p w:rsidR="000A3C65" w:rsidRPr="00DC6B75" w:rsidRDefault="000A3C65" w:rsidP="007C6A34">
      <w:pPr>
        <w:ind w:firstLine="709"/>
        <w:jc w:val="both"/>
        <w:rPr>
          <w:rFonts w:ascii="Times New Roman" w:hAnsi="Times New Roman" w:cs="Times New Roman"/>
          <w:sz w:val="28"/>
          <w:szCs w:val="28"/>
        </w:rPr>
      </w:pPr>
    </w:p>
    <w:p w:rsidR="007C6A34" w:rsidRPr="000A3C65" w:rsidRDefault="007C6A34" w:rsidP="007C6A34">
      <w:pPr>
        <w:ind w:firstLine="709"/>
        <w:jc w:val="both"/>
        <w:rPr>
          <w:rFonts w:ascii="Times New Roman" w:hAnsi="Times New Roman" w:cs="Times New Roman"/>
          <w:b/>
          <w:sz w:val="28"/>
          <w:szCs w:val="28"/>
        </w:rPr>
      </w:pPr>
      <w:r w:rsidRPr="000A3C65">
        <w:rPr>
          <w:rFonts w:ascii="Times New Roman" w:hAnsi="Times New Roman" w:cs="Times New Roman"/>
          <w:b/>
          <w:sz w:val="28"/>
          <w:szCs w:val="28"/>
        </w:rPr>
        <w:t>Модуль «Основы светской этики»</w:t>
      </w:r>
    </w:p>
    <w:p w:rsidR="007C6A34" w:rsidRPr="0022127E" w:rsidRDefault="007C6A34" w:rsidP="007C6A34">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t>Предметные результаты освоен</w:t>
      </w:r>
      <w:r w:rsidR="000A3C65" w:rsidRPr="0022127E">
        <w:rPr>
          <w:rFonts w:ascii="Times New Roman" w:hAnsi="Times New Roman" w:cs="Times New Roman"/>
          <w:b/>
          <w:i/>
          <w:sz w:val="28"/>
          <w:szCs w:val="28"/>
        </w:rPr>
        <w:t>ия образовательной програм</w:t>
      </w:r>
      <w:r w:rsidRPr="0022127E">
        <w:rPr>
          <w:rFonts w:ascii="Times New Roman" w:hAnsi="Times New Roman" w:cs="Times New Roman"/>
          <w:b/>
          <w:i/>
          <w:sz w:val="28"/>
          <w:szCs w:val="28"/>
        </w:rPr>
        <w:t>мы модуля «Основы светской этики» отража</w:t>
      </w:r>
      <w:r w:rsidR="000A3C65" w:rsidRPr="0022127E">
        <w:rPr>
          <w:rFonts w:ascii="Times New Roman" w:hAnsi="Times New Roman" w:cs="Times New Roman"/>
          <w:b/>
          <w:i/>
          <w:sz w:val="28"/>
          <w:szCs w:val="28"/>
        </w:rPr>
        <w:t>ют сфор</w:t>
      </w:r>
      <w:r w:rsidRPr="0022127E">
        <w:rPr>
          <w:rFonts w:ascii="Times New Roman" w:hAnsi="Times New Roman" w:cs="Times New Roman"/>
          <w:b/>
          <w:i/>
          <w:sz w:val="28"/>
          <w:szCs w:val="28"/>
        </w:rPr>
        <w:t>мированность умений:</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007C6A34" w:rsidRPr="00DC6B75">
        <w:rPr>
          <w:rFonts w:ascii="Times New Roman" w:hAnsi="Times New Roman" w:cs="Times New Roman"/>
          <w:sz w:val="28"/>
          <w:szCs w:val="28"/>
        </w:rPr>
        <w:t>ности духовного развития</w:t>
      </w:r>
      <w:r>
        <w:rPr>
          <w:rFonts w:ascii="Times New Roman" w:hAnsi="Times New Roman" w:cs="Times New Roman"/>
          <w:sz w:val="28"/>
          <w:szCs w:val="28"/>
        </w:rPr>
        <w:t xml:space="preserve"> как осознания и усвоения чело</w:t>
      </w:r>
      <w:r w:rsidR="007C6A34" w:rsidRPr="00DC6B75">
        <w:rPr>
          <w:rFonts w:ascii="Times New Roman" w:hAnsi="Times New Roman" w:cs="Times New Roman"/>
          <w:sz w:val="28"/>
          <w:szCs w:val="28"/>
        </w:rPr>
        <w:t>веком значимых для жизни представлений о себе, людях, окружающей действительности;</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007C6A34" w:rsidRPr="00DC6B75">
        <w:rPr>
          <w:rFonts w:ascii="Times New Roman" w:hAnsi="Times New Roman" w:cs="Times New Roman"/>
          <w:sz w:val="28"/>
          <w:szCs w:val="28"/>
        </w:rPr>
        <w:t>ственного самосовершенствования и роли в этом личных усилий человека, приводить примеры;</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понимание и пр</w:t>
      </w:r>
      <w:r>
        <w:rPr>
          <w:rFonts w:ascii="Times New Roman" w:hAnsi="Times New Roman" w:cs="Times New Roman"/>
          <w:sz w:val="28"/>
          <w:szCs w:val="28"/>
        </w:rPr>
        <w:t>инятие значения российских тра</w:t>
      </w:r>
      <w:r w:rsidR="007C6A34" w:rsidRPr="00DC6B75">
        <w:rPr>
          <w:rFonts w:ascii="Times New Roman" w:hAnsi="Times New Roman" w:cs="Times New Roman"/>
          <w:sz w:val="28"/>
          <w:szCs w:val="28"/>
        </w:rPr>
        <w:t>диционных духовных и н</w:t>
      </w:r>
      <w:r>
        <w:rPr>
          <w:rFonts w:ascii="Times New Roman" w:hAnsi="Times New Roman" w:cs="Times New Roman"/>
          <w:sz w:val="28"/>
          <w:szCs w:val="28"/>
        </w:rPr>
        <w:t>равственных ценностей, духовно­</w:t>
      </w:r>
      <w:r w:rsidR="007C6A34" w:rsidRPr="00DC6B75">
        <w:rPr>
          <w:rFonts w:ascii="Times New Roman" w:hAnsi="Times New Roman" w:cs="Times New Roman"/>
          <w:sz w:val="28"/>
          <w:szCs w:val="28"/>
        </w:rPr>
        <w:t>нравственной культуры на</w:t>
      </w:r>
      <w:r>
        <w:rPr>
          <w:rFonts w:ascii="Times New Roman" w:hAnsi="Times New Roman" w:cs="Times New Roman"/>
          <w:sz w:val="28"/>
          <w:szCs w:val="28"/>
        </w:rPr>
        <w:t>родов России, российского обще</w:t>
      </w:r>
      <w:r w:rsidR="007C6A34" w:rsidRPr="00DC6B75">
        <w:rPr>
          <w:rFonts w:ascii="Times New Roman" w:hAnsi="Times New Roman" w:cs="Times New Roman"/>
          <w:sz w:val="28"/>
          <w:szCs w:val="28"/>
        </w:rPr>
        <w:t>ства как источника и о</w:t>
      </w:r>
      <w:r>
        <w:rPr>
          <w:rFonts w:ascii="Times New Roman" w:hAnsi="Times New Roman" w:cs="Times New Roman"/>
          <w:sz w:val="28"/>
          <w:szCs w:val="28"/>
        </w:rPr>
        <w:t>сновы духовного развития, нрав</w:t>
      </w:r>
      <w:r w:rsidR="007C6A34" w:rsidRPr="00DC6B75">
        <w:rPr>
          <w:rFonts w:ascii="Times New Roman" w:hAnsi="Times New Roman" w:cs="Times New Roman"/>
          <w:sz w:val="28"/>
          <w:szCs w:val="28"/>
        </w:rPr>
        <w:t>ственного совершенствования;</w:t>
      </w:r>
    </w:p>
    <w:p w:rsidR="007C6A34" w:rsidRPr="00DC6B75" w:rsidRDefault="000A3C65" w:rsidP="000A3C6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российской светской (гражданской) этике как общепринятых в российско</w:t>
      </w:r>
      <w:r>
        <w:rPr>
          <w:rFonts w:ascii="Times New Roman" w:hAnsi="Times New Roman" w:cs="Times New Roman"/>
          <w:sz w:val="28"/>
          <w:szCs w:val="28"/>
        </w:rPr>
        <w:t>м обществе нормах морали, отно</w:t>
      </w:r>
      <w:r w:rsidR="007C6A34" w:rsidRPr="00DC6B75">
        <w:rPr>
          <w:rFonts w:ascii="Times New Roman" w:hAnsi="Times New Roman" w:cs="Times New Roman"/>
          <w:sz w:val="28"/>
          <w:szCs w:val="28"/>
        </w:rPr>
        <w:t>шений и поведения людей</w:t>
      </w:r>
      <w:r>
        <w:rPr>
          <w:rFonts w:ascii="Times New Roman" w:hAnsi="Times New Roman" w:cs="Times New Roman"/>
          <w:sz w:val="28"/>
          <w:szCs w:val="28"/>
        </w:rPr>
        <w:t>, основанных на российских тра</w:t>
      </w:r>
      <w:r w:rsidR="007C6A34" w:rsidRPr="00DC6B75">
        <w:rPr>
          <w:rFonts w:ascii="Times New Roman" w:hAnsi="Times New Roman" w:cs="Times New Roman"/>
          <w:sz w:val="28"/>
          <w:szCs w:val="28"/>
        </w:rPr>
        <w:t>диционных духовных ценностях, конституционных правах, свободах и обязанностях человека и гражданина в России;</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основное содержание нравственных категорий российской светской этики (</w:t>
      </w:r>
      <w:r>
        <w:rPr>
          <w:rFonts w:ascii="Times New Roman" w:hAnsi="Times New Roman" w:cs="Times New Roman"/>
          <w:sz w:val="28"/>
          <w:szCs w:val="28"/>
        </w:rPr>
        <w:t>справедливость, совесть, ответ</w:t>
      </w:r>
      <w:r w:rsidR="007C6A34" w:rsidRPr="00DC6B75">
        <w:rPr>
          <w:rFonts w:ascii="Times New Roman" w:hAnsi="Times New Roman" w:cs="Times New Roman"/>
          <w:sz w:val="28"/>
          <w:szCs w:val="28"/>
        </w:rPr>
        <w:t>ственность, сострадание, цен</w:t>
      </w:r>
      <w:r>
        <w:rPr>
          <w:rFonts w:ascii="Times New Roman" w:hAnsi="Times New Roman" w:cs="Times New Roman"/>
          <w:sz w:val="28"/>
          <w:szCs w:val="28"/>
        </w:rPr>
        <w:t>ность и достоинство человече</w:t>
      </w:r>
      <w:r w:rsidR="007C6A34" w:rsidRPr="00DC6B75">
        <w:rPr>
          <w:rFonts w:ascii="Times New Roman" w:hAnsi="Times New Roman" w:cs="Times New Roman"/>
          <w:sz w:val="28"/>
          <w:szCs w:val="28"/>
        </w:rPr>
        <w:t>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своими словами первоначальные представления об основных нормах российской светской (гражданской) этики: любовь к Родине, россий</w:t>
      </w:r>
      <w:r>
        <w:rPr>
          <w:rFonts w:ascii="Times New Roman" w:hAnsi="Times New Roman" w:cs="Times New Roman"/>
          <w:sz w:val="28"/>
          <w:szCs w:val="28"/>
        </w:rPr>
        <w:t>ский патриотизм и граж</w:t>
      </w:r>
      <w:r w:rsidR="007C6A34" w:rsidRPr="00DC6B75">
        <w:rPr>
          <w:rFonts w:ascii="Times New Roman" w:hAnsi="Times New Roman" w:cs="Times New Roman"/>
          <w:sz w:val="28"/>
          <w:szCs w:val="28"/>
        </w:rPr>
        <w:t>данственность, защита Отечества; уважение памя</w:t>
      </w:r>
      <w:r w:rsidR="0022127E">
        <w:rPr>
          <w:rFonts w:ascii="Times New Roman" w:hAnsi="Times New Roman" w:cs="Times New Roman"/>
          <w:sz w:val="28"/>
          <w:szCs w:val="28"/>
        </w:rPr>
        <w:t xml:space="preserve">ти </w:t>
      </w:r>
      <w:r>
        <w:rPr>
          <w:rFonts w:ascii="Times New Roman" w:hAnsi="Times New Roman" w:cs="Times New Roman"/>
          <w:sz w:val="28"/>
          <w:szCs w:val="28"/>
        </w:rPr>
        <w:t>пред</w:t>
      </w:r>
      <w:r w:rsidR="007C6A34" w:rsidRPr="00DC6B75">
        <w:rPr>
          <w:rFonts w:ascii="Times New Roman" w:hAnsi="Times New Roman" w:cs="Times New Roman"/>
          <w:sz w:val="28"/>
          <w:szCs w:val="28"/>
        </w:rPr>
        <w:t>ков, исторического и культурного наследия и особенностей народов России, российског</w:t>
      </w:r>
      <w:r>
        <w:rPr>
          <w:rFonts w:ascii="Times New Roman" w:hAnsi="Times New Roman" w:cs="Times New Roman"/>
          <w:sz w:val="28"/>
          <w:szCs w:val="28"/>
        </w:rPr>
        <w:t>о общества; уважение чести, до</w:t>
      </w:r>
      <w:r w:rsidR="007C6A34" w:rsidRPr="00DC6B75">
        <w:rPr>
          <w:rFonts w:ascii="Times New Roman" w:hAnsi="Times New Roman" w:cs="Times New Roman"/>
          <w:sz w:val="28"/>
          <w:szCs w:val="28"/>
        </w:rPr>
        <w:t>стоинства, доброго имени любог</w:t>
      </w:r>
      <w:r>
        <w:rPr>
          <w:rFonts w:ascii="Times New Roman" w:hAnsi="Times New Roman" w:cs="Times New Roman"/>
          <w:sz w:val="28"/>
          <w:szCs w:val="28"/>
        </w:rPr>
        <w:t>о человека; любовь к при</w:t>
      </w:r>
      <w:r w:rsidR="007C6A34" w:rsidRPr="00DC6B75">
        <w:rPr>
          <w:rFonts w:ascii="Times New Roman" w:hAnsi="Times New Roman" w:cs="Times New Roman"/>
          <w:sz w:val="28"/>
          <w:szCs w:val="28"/>
        </w:rPr>
        <w:t>роде, забота о животных, охрана окружающей среды;</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w:t>
      </w:r>
      <w:r>
        <w:rPr>
          <w:rFonts w:ascii="Times New Roman" w:hAnsi="Times New Roman" w:cs="Times New Roman"/>
          <w:sz w:val="28"/>
          <w:szCs w:val="28"/>
        </w:rPr>
        <w:t>ывать о праздниках как одной из форм историче</w:t>
      </w:r>
      <w:r w:rsidR="007C6A34" w:rsidRPr="00DC6B75">
        <w:rPr>
          <w:rFonts w:ascii="Times New Roman" w:hAnsi="Times New Roman" w:cs="Times New Roman"/>
          <w:sz w:val="28"/>
          <w:szCs w:val="28"/>
        </w:rPr>
        <w:t>ской памяти народа, общес</w:t>
      </w:r>
      <w:r>
        <w:rPr>
          <w:rFonts w:ascii="Times New Roman" w:hAnsi="Times New Roman" w:cs="Times New Roman"/>
          <w:sz w:val="28"/>
          <w:szCs w:val="28"/>
        </w:rPr>
        <w:t>тва; российских праздниках (го</w:t>
      </w:r>
      <w:r w:rsidR="007C6A34" w:rsidRPr="00DC6B75">
        <w:rPr>
          <w:rFonts w:ascii="Times New Roman" w:hAnsi="Times New Roman" w:cs="Times New Roman"/>
          <w:sz w:val="28"/>
          <w:szCs w:val="28"/>
        </w:rPr>
        <w:t>сударственные, народные, рели</w:t>
      </w:r>
      <w:r>
        <w:rPr>
          <w:rFonts w:ascii="Times New Roman" w:hAnsi="Times New Roman" w:cs="Times New Roman"/>
          <w:sz w:val="28"/>
          <w:szCs w:val="28"/>
        </w:rPr>
        <w:t>гиозные, семейные праздни</w:t>
      </w:r>
      <w:r w:rsidR="007C6A34" w:rsidRPr="00DC6B75">
        <w:rPr>
          <w:rFonts w:ascii="Times New Roman" w:hAnsi="Times New Roman" w:cs="Times New Roman"/>
          <w:sz w:val="28"/>
          <w:szCs w:val="28"/>
        </w:rPr>
        <w:t>ки); российских государственных праздниках, их истории и традициях (не менее</w:t>
      </w:r>
      <w:r>
        <w:rPr>
          <w:rFonts w:ascii="Times New Roman" w:hAnsi="Times New Roman" w:cs="Times New Roman"/>
          <w:sz w:val="28"/>
          <w:szCs w:val="28"/>
        </w:rPr>
        <w:t xml:space="preserve"> трёх), религиозных праздниках </w:t>
      </w:r>
      <w:r w:rsidR="007C6A34" w:rsidRPr="00DC6B75">
        <w:rPr>
          <w:rFonts w:ascii="Times New Roman" w:hAnsi="Times New Roman" w:cs="Times New Roman"/>
          <w:sz w:val="28"/>
          <w:szCs w:val="28"/>
        </w:rPr>
        <w:t xml:space="preserve">(не менее двух разных </w:t>
      </w:r>
      <w:r w:rsidR="007C6A34" w:rsidRPr="00DC6B75">
        <w:rPr>
          <w:rFonts w:ascii="Times New Roman" w:hAnsi="Times New Roman" w:cs="Times New Roman"/>
          <w:sz w:val="28"/>
          <w:szCs w:val="28"/>
        </w:rPr>
        <w:lastRenderedPageBreak/>
        <w:t>традиционных религий народов России), праздниках в своём регион</w:t>
      </w:r>
      <w:r>
        <w:rPr>
          <w:rFonts w:ascii="Times New Roman" w:hAnsi="Times New Roman" w:cs="Times New Roman"/>
          <w:sz w:val="28"/>
          <w:szCs w:val="28"/>
        </w:rPr>
        <w:t>е (не менее одного), о роли се</w:t>
      </w:r>
      <w:r w:rsidR="007C6A34" w:rsidRPr="00DC6B75">
        <w:rPr>
          <w:rFonts w:ascii="Times New Roman" w:hAnsi="Times New Roman" w:cs="Times New Roman"/>
          <w:sz w:val="28"/>
          <w:szCs w:val="28"/>
        </w:rPr>
        <w:t>мейных праздников в жизни человека, семьи;</w:t>
      </w:r>
    </w:p>
    <w:p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основное со</w:t>
      </w:r>
      <w:r>
        <w:rPr>
          <w:rFonts w:ascii="Times New Roman" w:hAnsi="Times New Roman" w:cs="Times New Roman"/>
          <w:sz w:val="28"/>
          <w:szCs w:val="28"/>
        </w:rPr>
        <w:t>держание понимания семьи, отно</w:t>
      </w:r>
      <w:r w:rsidR="007C6A34" w:rsidRPr="00DC6B75">
        <w:rPr>
          <w:rFonts w:ascii="Times New Roman" w:hAnsi="Times New Roman" w:cs="Times New Roman"/>
          <w:sz w:val="28"/>
          <w:szCs w:val="28"/>
        </w:rPr>
        <w:t>шений в семье на основе российских традиционн</w:t>
      </w:r>
      <w:r>
        <w:rPr>
          <w:rFonts w:ascii="Times New Roman" w:hAnsi="Times New Roman" w:cs="Times New Roman"/>
          <w:sz w:val="28"/>
          <w:szCs w:val="28"/>
        </w:rPr>
        <w:t>ых духовных ценностей (семья -</w:t>
      </w:r>
      <w:r w:rsidR="007C6A34" w:rsidRPr="00DC6B75">
        <w:rPr>
          <w:rFonts w:ascii="Times New Roman" w:hAnsi="Times New Roman" w:cs="Times New Roman"/>
          <w:sz w:val="28"/>
          <w:szCs w:val="28"/>
        </w:rPr>
        <w:t xml:space="preserve"> союз мужчины и женщины на основе взаимной любви для совместной жизни, рождения и воспитания детей; любовь и забота родите</w:t>
      </w:r>
      <w:r>
        <w:rPr>
          <w:rFonts w:ascii="Times New Roman" w:hAnsi="Times New Roman" w:cs="Times New Roman"/>
          <w:sz w:val="28"/>
          <w:szCs w:val="28"/>
        </w:rPr>
        <w:t>лей о детях; лю</w:t>
      </w:r>
      <w:r w:rsidR="007C6A34" w:rsidRPr="00DC6B75">
        <w:rPr>
          <w:rFonts w:ascii="Times New Roman" w:hAnsi="Times New Roman" w:cs="Times New Roman"/>
          <w:sz w:val="28"/>
          <w:szCs w:val="28"/>
        </w:rPr>
        <w:t>бовь и забота детей о нуждающихся в помощи родителях; уважение старших по возрасту, пред</w:t>
      </w:r>
      <w:r>
        <w:rPr>
          <w:rFonts w:ascii="Times New Roman" w:hAnsi="Times New Roman" w:cs="Times New Roman"/>
          <w:sz w:val="28"/>
          <w:szCs w:val="28"/>
        </w:rPr>
        <w:t>ков); российских тра</w:t>
      </w:r>
      <w:r w:rsidR="007C6A34" w:rsidRPr="00DC6B75">
        <w:rPr>
          <w:rFonts w:ascii="Times New Roman" w:hAnsi="Times New Roman" w:cs="Times New Roman"/>
          <w:sz w:val="28"/>
          <w:szCs w:val="28"/>
        </w:rPr>
        <w:t>диционных семейных ценностей;</w:t>
      </w:r>
    </w:p>
    <w:p w:rsidR="007C6A34" w:rsidRPr="00DC6B75" w:rsidRDefault="000A3C65" w:rsidP="00431B5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 xml:space="preserve">распознавать российскую </w:t>
      </w:r>
      <w:r w:rsidR="00431B59">
        <w:rPr>
          <w:rFonts w:ascii="Times New Roman" w:hAnsi="Times New Roman" w:cs="Times New Roman"/>
          <w:sz w:val="28"/>
          <w:szCs w:val="28"/>
        </w:rPr>
        <w:t>государственную символику, сим</w:t>
      </w:r>
      <w:r w:rsidR="007C6A34" w:rsidRPr="00DC6B75">
        <w:rPr>
          <w:rFonts w:ascii="Times New Roman" w:hAnsi="Times New Roman" w:cs="Times New Roman"/>
          <w:sz w:val="28"/>
          <w:szCs w:val="28"/>
        </w:rPr>
        <w:t>волику своего региона, объяснять её значен</w:t>
      </w:r>
      <w:r w:rsidR="00431B59">
        <w:rPr>
          <w:rFonts w:ascii="Times New Roman" w:hAnsi="Times New Roman" w:cs="Times New Roman"/>
          <w:sz w:val="28"/>
          <w:szCs w:val="28"/>
        </w:rPr>
        <w:t xml:space="preserve">ие; выражать </w:t>
      </w:r>
      <w:r w:rsidR="007C6A34" w:rsidRPr="00DC6B75">
        <w:rPr>
          <w:rFonts w:ascii="Times New Roman" w:hAnsi="Times New Roman" w:cs="Times New Roman"/>
          <w:sz w:val="28"/>
          <w:szCs w:val="28"/>
        </w:rPr>
        <w:t>уважение российской государ</w:t>
      </w:r>
      <w:r w:rsidR="00431B59">
        <w:rPr>
          <w:rFonts w:ascii="Times New Roman" w:hAnsi="Times New Roman" w:cs="Times New Roman"/>
          <w:sz w:val="28"/>
          <w:szCs w:val="28"/>
        </w:rPr>
        <w:t>ственности, законов в рос</w:t>
      </w:r>
      <w:r w:rsidR="007C6A34" w:rsidRPr="00DC6B75">
        <w:rPr>
          <w:rFonts w:ascii="Times New Roman" w:hAnsi="Times New Roman" w:cs="Times New Roman"/>
          <w:sz w:val="28"/>
          <w:szCs w:val="28"/>
        </w:rPr>
        <w:t>сийском обществе, законных интересов и прав лю</w:t>
      </w:r>
      <w:r w:rsidR="00431B59">
        <w:rPr>
          <w:rFonts w:ascii="Times New Roman" w:hAnsi="Times New Roman" w:cs="Times New Roman"/>
          <w:sz w:val="28"/>
          <w:szCs w:val="28"/>
        </w:rPr>
        <w:t>дей, со</w:t>
      </w:r>
      <w:r w:rsidR="007C6A34" w:rsidRPr="00DC6B75">
        <w:rPr>
          <w:rFonts w:ascii="Times New Roman" w:hAnsi="Times New Roman" w:cs="Times New Roman"/>
          <w:sz w:val="28"/>
          <w:szCs w:val="28"/>
        </w:rPr>
        <w:t>граждан;</w:t>
      </w:r>
    </w:p>
    <w:p w:rsidR="007C6A34" w:rsidRPr="00DC6B75" w:rsidRDefault="00431B5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трудовой морали, нравственных традициях трудовой деятельности, пр</w:t>
      </w:r>
      <w:r>
        <w:rPr>
          <w:rFonts w:ascii="Times New Roman" w:hAnsi="Times New Roman" w:cs="Times New Roman"/>
          <w:sz w:val="28"/>
          <w:szCs w:val="28"/>
        </w:rPr>
        <w:t>едпринимательства в России; вы</w:t>
      </w:r>
      <w:r w:rsidR="007C6A34" w:rsidRPr="00DC6B75">
        <w:rPr>
          <w:rFonts w:ascii="Times New Roman" w:hAnsi="Times New Roman" w:cs="Times New Roman"/>
          <w:sz w:val="28"/>
          <w:szCs w:val="28"/>
        </w:rPr>
        <w:t>ражать нравственную ориентацию на трудолюбие, честный труд, уважение к труду, трудящимся, результатам труда;</w:t>
      </w:r>
    </w:p>
    <w:p w:rsidR="007C6A34" w:rsidRPr="00DC6B75" w:rsidRDefault="00431B5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россий</w:t>
      </w:r>
      <w:r>
        <w:rPr>
          <w:rFonts w:ascii="Times New Roman" w:hAnsi="Times New Roman" w:cs="Times New Roman"/>
          <w:sz w:val="28"/>
          <w:szCs w:val="28"/>
        </w:rPr>
        <w:t>ских культурных и природных па</w:t>
      </w:r>
      <w:r w:rsidR="007C6A34" w:rsidRPr="00DC6B75">
        <w:rPr>
          <w:rFonts w:ascii="Times New Roman" w:hAnsi="Times New Roman" w:cs="Times New Roman"/>
          <w:sz w:val="28"/>
          <w:szCs w:val="28"/>
        </w:rPr>
        <w:t>мятниках, о культурны</w:t>
      </w:r>
      <w:r>
        <w:rPr>
          <w:rFonts w:ascii="Times New Roman" w:hAnsi="Times New Roman" w:cs="Times New Roman"/>
          <w:sz w:val="28"/>
          <w:szCs w:val="28"/>
        </w:rPr>
        <w:t>х и природных достопримечатель</w:t>
      </w:r>
      <w:r w:rsidR="007C6A34" w:rsidRPr="00DC6B75">
        <w:rPr>
          <w:rFonts w:ascii="Times New Roman" w:hAnsi="Times New Roman" w:cs="Times New Roman"/>
          <w:sz w:val="28"/>
          <w:szCs w:val="28"/>
        </w:rPr>
        <w:t>ностях своего региона;</w:t>
      </w:r>
    </w:p>
    <w:p w:rsidR="007C6A34" w:rsidRPr="00DC6B75" w:rsidRDefault="00431B5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основное содержание российской с</w:t>
      </w:r>
      <w:r>
        <w:rPr>
          <w:rFonts w:ascii="Times New Roman" w:hAnsi="Times New Roman" w:cs="Times New Roman"/>
          <w:sz w:val="28"/>
          <w:szCs w:val="28"/>
        </w:rPr>
        <w:t>ветской (гражданской) этики на примерах образцов нравственно</w:t>
      </w:r>
      <w:r w:rsidR="007C6A34" w:rsidRPr="00DC6B75">
        <w:rPr>
          <w:rFonts w:ascii="Times New Roman" w:hAnsi="Times New Roman" w:cs="Times New Roman"/>
          <w:sz w:val="28"/>
          <w:szCs w:val="28"/>
        </w:rPr>
        <w:t>сти, российской гра</w:t>
      </w:r>
      <w:r>
        <w:rPr>
          <w:rFonts w:ascii="Times New Roman" w:hAnsi="Times New Roman" w:cs="Times New Roman"/>
          <w:sz w:val="28"/>
          <w:szCs w:val="28"/>
        </w:rPr>
        <w:t>жданственности и патриотизма в исто</w:t>
      </w:r>
      <w:r w:rsidR="007C6A34" w:rsidRPr="00DC6B75">
        <w:rPr>
          <w:rFonts w:ascii="Times New Roman" w:hAnsi="Times New Roman" w:cs="Times New Roman"/>
          <w:sz w:val="28"/>
          <w:szCs w:val="28"/>
        </w:rPr>
        <w:t>рии России;</w:t>
      </w:r>
    </w:p>
    <w:p w:rsidR="007C6A34" w:rsidRPr="00DC6B75" w:rsidRDefault="00431B5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объясня</w:t>
      </w:r>
      <w:r>
        <w:rPr>
          <w:rFonts w:ascii="Times New Roman" w:hAnsi="Times New Roman" w:cs="Times New Roman"/>
          <w:sz w:val="28"/>
          <w:szCs w:val="28"/>
        </w:rPr>
        <w:t>ть своими словами роль светской</w:t>
      </w:r>
      <w:r w:rsidR="007C6A34" w:rsidRPr="00DC6B75">
        <w:rPr>
          <w:rFonts w:ascii="Times New Roman" w:hAnsi="Times New Roman" w:cs="Times New Roman"/>
          <w:sz w:val="28"/>
          <w:szCs w:val="28"/>
        </w:rPr>
        <w:t xml:space="preserve"> (гражданской) этики в становлении российской государственности;</w:t>
      </w:r>
    </w:p>
    <w:p w:rsidR="007C6A34" w:rsidRPr="00DC6B75" w:rsidRDefault="00431B59" w:rsidP="007C6A34">
      <w:pPr>
        <w:ind w:firstLine="709"/>
        <w:jc w:val="both"/>
        <w:rPr>
          <w:rFonts w:ascii="Times New Roman" w:hAnsi="Times New Roman" w:cs="Times New Roman"/>
          <w:sz w:val="28"/>
          <w:szCs w:val="28"/>
        </w:rPr>
      </w:pPr>
      <w:r>
        <w:rPr>
          <w:rFonts w:ascii="Times New Roman" w:hAnsi="Times New Roman" w:cs="Times New Roman"/>
          <w:sz w:val="28"/>
          <w:szCs w:val="28"/>
        </w:rPr>
        <w:t>- первоначальный опыт поисковой, проектной</w:t>
      </w:r>
      <w:r w:rsidR="007C6A34" w:rsidRPr="00DC6B75">
        <w:rPr>
          <w:rFonts w:ascii="Times New Roman" w:hAnsi="Times New Roman" w:cs="Times New Roman"/>
          <w:sz w:val="28"/>
          <w:szCs w:val="28"/>
        </w:rPr>
        <w:t xml:space="preserve"> деятельности по изучению историческог</w:t>
      </w:r>
      <w:r>
        <w:rPr>
          <w:rFonts w:ascii="Times New Roman" w:hAnsi="Times New Roman" w:cs="Times New Roman"/>
          <w:sz w:val="28"/>
          <w:szCs w:val="28"/>
        </w:rPr>
        <w:t>о и культурного наслед</w:t>
      </w:r>
      <w:r w:rsidR="0022127E">
        <w:rPr>
          <w:rFonts w:ascii="Times New Roman" w:hAnsi="Times New Roman" w:cs="Times New Roman"/>
          <w:sz w:val="28"/>
          <w:szCs w:val="28"/>
        </w:rPr>
        <w:t xml:space="preserve">ия </w:t>
      </w:r>
      <w:r>
        <w:rPr>
          <w:rFonts w:ascii="Times New Roman" w:hAnsi="Times New Roman" w:cs="Times New Roman"/>
          <w:sz w:val="28"/>
          <w:szCs w:val="28"/>
        </w:rPr>
        <w:t>наро</w:t>
      </w:r>
      <w:r w:rsidR="007C6A34" w:rsidRPr="00DC6B75">
        <w:rPr>
          <w:rFonts w:ascii="Times New Roman" w:hAnsi="Times New Roman" w:cs="Times New Roman"/>
          <w:sz w:val="28"/>
          <w:szCs w:val="28"/>
        </w:rPr>
        <w:t>дов России, российского обще</w:t>
      </w:r>
      <w:r>
        <w:rPr>
          <w:rFonts w:ascii="Times New Roman" w:hAnsi="Times New Roman" w:cs="Times New Roman"/>
          <w:sz w:val="28"/>
          <w:szCs w:val="28"/>
        </w:rPr>
        <w:t>ства в своей местности, реги</w:t>
      </w:r>
      <w:r w:rsidR="007C6A34" w:rsidRPr="00DC6B75">
        <w:rPr>
          <w:rFonts w:ascii="Times New Roman" w:hAnsi="Times New Roman" w:cs="Times New Roman"/>
          <w:sz w:val="28"/>
          <w:szCs w:val="28"/>
        </w:rPr>
        <w:t>оне, оформлению и представлению её результатов;</w:t>
      </w:r>
    </w:p>
    <w:p w:rsidR="007C6A34" w:rsidRPr="00DC6B75" w:rsidRDefault="00431B5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приводить примеры нравственных поступков, совершаемых с опорой на этические н</w:t>
      </w:r>
      <w:r>
        <w:rPr>
          <w:rFonts w:ascii="Times New Roman" w:hAnsi="Times New Roman" w:cs="Times New Roman"/>
          <w:sz w:val="28"/>
          <w:szCs w:val="28"/>
        </w:rPr>
        <w:t>ормы российской светской (граж</w:t>
      </w:r>
      <w:r w:rsidR="007C6A34" w:rsidRPr="00DC6B75">
        <w:rPr>
          <w:rFonts w:ascii="Times New Roman" w:hAnsi="Times New Roman" w:cs="Times New Roman"/>
          <w:sz w:val="28"/>
          <w:szCs w:val="28"/>
        </w:rPr>
        <w:t>данской) этики и внутре</w:t>
      </w:r>
      <w:r>
        <w:rPr>
          <w:rFonts w:ascii="Times New Roman" w:hAnsi="Times New Roman" w:cs="Times New Roman"/>
          <w:sz w:val="28"/>
          <w:szCs w:val="28"/>
        </w:rPr>
        <w:t>ннюю установку личности посту</w:t>
      </w:r>
      <w:r w:rsidR="007C6A34" w:rsidRPr="00DC6B75">
        <w:rPr>
          <w:rFonts w:ascii="Times New Roman" w:hAnsi="Times New Roman" w:cs="Times New Roman"/>
          <w:sz w:val="28"/>
          <w:szCs w:val="28"/>
        </w:rPr>
        <w:t>пать согласно своей совести;</w:t>
      </w:r>
    </w:p>
    <w:p w:rsidR="007C6A34" w:rsidRPr="00DC6B75" w:rsidRDefault="00431B5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свободы мировоз</w:t>
      </w:r>
      <w:r w:rsidR="007C6A34" w:rsidRPr="00DC6B75">
        <w:rPr>
          <w:rFonts w:ascii="Times New Roman" w:hAnsi="Times New Roman" w:cs="Times New Roman"/>
          <w:sz w:val="28"/>
          <w:szCs w:val="28"/>
        </w:rPr>
        <w:t>зренческого выбора, отношения человека, людей в обществе к религии, свободы вероиспове</w:t>
      </w:r>
      <w:r>
        <w:rPr>
          <w:rFonts w:ascii="Times New Roman" w:hAnsi="Times New Roman" w:cs="Times New Roman"/>
          <w:sz w:val="28"/>
          <w:szCs w:val="28"/>
        </w:rPr>
        <w:t>дания; понимание россий</w:t>
      </w:r>
      <w:r w:rsidR="007C6A34" w:rsidRPr="00DC6B75">
        <w:rPr>
          <w:rFonts w:ascii="Times New Roman" w:hAnsi="Times New Roman" w:cs="Times New Roman"/>
          <w:sz w:val="28"/>
          <w:szCs w:val="28"/>
        </w:rPr>
        <w:t>ского общества как многоэтничного и многорелигиозного (приводить примеры), п</w:t>
      </w:r>
      <w:r>
        <w:rPr>
          <w:rFonts w:ascii="Times New Roman" w:hAnsi="Times New Roman" w:cs="Times New Roman"/>
          <w:sz w:val="28"/>
          <w:szCs w:val="28"/>
        </w:rPr>
        <w:t>онимание российского общенарод</w:t>
      </w:r>
      <w:r w:rsidR="007C6A34" w:rsidRPr="00DC6B75">
        <w:rPr>
          <w:rFonts w:ascii="Times New Roman" w:hAnsi="Times New Roman" w:cs="Times New Roman"/>
          <w:sz w:val="28"/>
          <w:szCs w:val="28"/>
        </w:rPr>
        <w:t xml:space="preserve">ного (общенационального, </w:t>
      </w:r>
      <w:r>
        <w:rPr>
          <w:rFonts w:ascii="Times New Roman" w:hAnsi="Times New Roman" w:cs="Times New Roman"/>
          <w:sz w:val="28"/>
          <w:szCs w:val="28"/>
        </w:rPr>
        <w:t>гражданского) патриотизма, люб</w:t>
      </w:r>
      <w:r w:rsidR="007C6A34" w:rsidRPr="00DC6B75">
        <w:rPr>
          <w:rFonts w:ascii="Times New Roman" w:hAnsi="Times New Roman" w:cs="Times New Roman"/>
          <w:sz w:val="28"/>
          <w:szCs w:val="28"/>
        </w:rPr>
        <w:t>ви к Отечеству, нашей общей Ро</w:t>
      </w:r>
      <w:r>
        <w:rPr>
          <w:rFonts w:ascii="Times New Roman" w:hAnsi="Times New Roman" w:cs="Times New Roman"/>
          <w:sz w:val="28"/>
          <w:szCs w:val="28"/>
        </w:rPr>
        <w:t>дине -</w:t>
      </w:r>
      <w:r w:rsidR="007C6A34" w:rsidRPr="00DC6B75">
        <w:rPr>
          <w:rFonts w:ascii="Times New Roman" w:hAnsi="Times New Roman" w:cs="Times New Roman"/>
          <w:sz w:val="28"/>
          <w:szCs w:val="28"/>
        </w:rPr>
        <w:t xml:space="preserve"> России; приводить примеры сотрудничества последователей традицион</w:t>
      </w:r>
      <w:r>
        <w:rPr>
          <w:rFonts w:ascii="Times New Roman" w:hAnsi="Times New Roman" w:cs="Times New Roman"/>
          <w:sz w:val="28"/>
          <w:szCs w:val="28"/>
        </w:rPr>
        <w:t>ных ре</w:t>
      </w:r>
      <w:r w:rsidR="007C6A34" w:rsidRPr="00DC6B75">
        <w:rPr>
          <w:rFonts w:ascii="Times New Roman" w:hAnsi="Times New Roman" w:cs="Times New Roman"/>
          <w:sz w:val="28"/>
          <w:szCs w:val="28"/>
        </w:rPr>
        <w:t>лигий;</w:t>
      </w:r>
    </w:p>
    <w:p w:rsidR="007C6A34" w:rsidRPr="00DC6B75" w:rsidRDefault="00431B5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называть традиционные религии в России, народы России, для которых традиционн</w:t>
      </w:r>
      <w:r>
        <w:rPr>
          <w:rFonts w:ascii="Times New Roman" w:hAnsi="Times New Roman" w:cs="Times New Roman"/>
          <w:sz w:val="28"/>
          <w:szCs w:val="28"/>
        </w:rPr>
        <w:t>ыми религиями исторически явля</w:t>
      </w:r>
      <w:r w:rsidR="007C6A34" w:rsidRPr="00DC6B75">
        <w:rPr>
          <w:rFonts w:ascii="Times New Roman" w:hAnsi="Times New Roman" w:cs="Times New Roman"/>
          <w:sz w:val="28"/>
          <w:szCs w:val="28"/>
        </w:rPr>
        <w:t>ются православие, ислам, буддизм, иудаизм;</w:t>
      </w:r>
    </w:p>
    <w:p w:rsidR="007C6A34" w:rsidRPr="00DC6B75" w:rsidRDefault="00431B5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007C6A34" w:rsidRPr="00DC6B75">
        <w:rPr>
          <w:rFonts w:ascii="Times New Roman" w:hAnsi="Times New Roman" w:cs="Times New Roman"/>
          <w:sz w:val="28"/>
          <w:szCs w:val="28"/>
        </w:rPr>
        <w:t>инства, ценности ч</w:t>
      </w:r>
      <w:r>
        <w:rPr>
          <w:rFonts w:ascii="Times New Roman" w:hAnsi="Times New Roman" w:cs="Times New Roman"/>
          <w:sz w:val="28"/>
          <w:szCs w:val="28"/>
        </w:rPr>
        <w:t>еловеческой жизни в российской свет</w:t>
      </w:r>
      <w:r w:rsidR="007C6A34" w:rsidRPr="00DC6B75">
        <w:rPr>
          <w:rFonts w:ascii="Times New Roman" w:hAnsi="Times New Roman" w:cs="Times New Roman"/>
          <w:sz w:val="28"/>
          <w:szCs w:val="28"/>
        </w:rPr>
        <w:t>ской (гражданской) этике.</w:t>
      </w:r>
    </w:p>
    <w:p w:rsidR="007C6A34" w:rsidRPr="00DC6B75" w:rsidRDefault="007C6A34" w:rsidP="007C6A34">
      <w:pPr>
        <w:ind w:firstLine="709"/>
        <w:jc w:val="both"/>
        <w:rPr>
          <w:rFonts w:ascii="Times New Roman" w:hAnsi="Times New Roman" w:cs="Times New Roman"/>
          <w:sz w:val="28"/>
          <w:szCs w:val="28"/>
        </w:rPr>
      </w:pPr>
      <w:r w:rsidRPr="00DC6B75">
        <w:rPr>
          <w:rFonts w:ascii="Times New Roman" w:hAnsi="Times New Roman" w:cs="Times New Roman"/>
          <w:sz w:val="28"/>
          <w:szCs w:val="28"/>
        </w:rPr>
        <w:t xml:space="preserve"> </w:t>
      </w:r>
    </w:p>
    <w:p w:rsidR="00DC6B75" w:rsidRDefault="00DC6B75" w:rsidP="007C6A34">
      <w:pPr>
        <w:ind w:firstLine="709"/>
        <w:jc w:val="both"/>
        <w:rPr>
          <w:rFonts w:ascii="Times New Roman" w:hAnsi="Times New Roman" w:cs="Times New Roman"/>
          <w:sz w:val="28"/>
          <w:szCs w:val="28"/>
        </w:rPr>
        <w:sectPr w:rsidR="00DC6B75" w:rsidSect="007C6A34">
          <w:pgSz w:w="11906" w:h="16838"/>
          <w:pgMar w:top="1134" w:right="1134" w:bottom="1134" w:left="1134" w:header="708" w:footer="708" w:gutter="0"/>
          <w:cols w:space="708"/>
          <w:docGrid w:linePitch="360"/>
        </w:sectPr>
      </w:pPr>
    </w:p>
    <w:p w:rsidR="007C6A34" w:rsidRPr="00AC6AFA" w:rsidRDefault="0022127E" w:rsidP="007C6A34">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2.1.10. </w:t>
      </w:r>
      <w:r w:rsidR="00AC6AFA" w:rsidRPr="00AC6AFA">
        <w:rPr>
          <w:rFonts w:ascii="Times New Roman" w:hAnsi="Times New Roman" w:cs="Times New Roman"/>
          <w:b/>
          <w:sz w:val="28"/>
          <w:szCs w:val="28"/>
        </w:rPr>
        <w:t>РАБОЧАЯ ПРОГРАММА УЧЕБНОГО ПРЕДМЕТА «</w:t>
      </w:r>
      <w:r w:rsidR="007C6A34" w:rsidRPr="00AC6AFA">
        <w:rPr>
          <w:rFonts w:ascii="Times New Roman" w:hAnsi="Times New Roman" w:cs="Times New Roman"/>
          <w:b/>
          <w:sz w:val="28"/>
          <w:szCs w:val="28"/>
        </w:rPr>
        <w:t>ИЗОБРАЗИТЕЛЬНОЕ ИСКУССТВО</w:t>
      </w:r>
      <w:r w:rsidR="00AC6AFA" w:rsidRPr="00AC6AFA">
        <w:rPr>
          <w:rFonts w:ascii="Times New Roman" w:hAnsi="Times New Roman" w:cs="Times New Roman"/>
          <w:b/>
          <w:sz w:val="28"/>
          <w:szCs w:val="28"/>
        </w:rPr>
        <w:t>»</w:t>
      </w:r>
    </w:p>
    <w:p w:rsidR="00AC6AFA" w:rsidRDefault="00AC6AFA" w:rsidP="007C6A34">
      <w:pPr>
        <w:ind w:firstLine="709"/>
        <w:jc w:val="both"/>
        <w:rPr>
          <w:rFonts w:ascii="Times New Roman" w:hAnsi="Times New Roman" w:cs="Times New Roman"/>
          <w:sz w:val="28"/>
          <w:szCs w:val="28"/>
        </w:rPr>
      </w:pPr>
    </w:p>
    <w:p w:rsidR="0022127E" w:rsidRPr="000F39DE" w:rsidRDefault="000F39DE" w:rsidP="000F39DE">
      <w:pPr>
        <w:pStyle w:val="a3"/>
        <w:ind w:left="0" w:firstLine="709"/>
        <w:rPr>
          <w:rFonts w:ascii="Times New Roman" w:hAnsi="Times New Roman" w:cs="Times New Roman"/>
          <w:b/>
          <w:sz w:val="28"/>
          <w:szCs w:val="28"/>
        </w:rPr>
      </w:pPr>
      <w:r>
        <w:rPr>
          <w:rFonts w:ascii="Times New Roman" w:hAnsi="Times New Roman" w:cs="Times New Roman"/>
          <w:b/>
          <w:sz w:val="28"/>
          <w:szCs w:val="28"/>
        </w:rPr>
        <w:t>1) </w:t>
      </w:r>
      <w:r w:rsidR="0022127E" w:rsidRPr="000F39DE">
        <w:rPr>
          <w:rFonts w:ascii="Times New Roman" w:hAnsi="Times New Roman" w:cs="Times New Roman"/>
          <w:b/>
          <w:sz w:val="28"/>
          <w:szCs w:val="28"/>
        </w:rPr>
        <w:t>ПОЯСНИТЕЛЬНАЯ ЗАПИСКА</w:t>
      </w:r>
    </w:p>
    <w:p w:rsidR="000F39DE" w:rsidRPr="003B6573" w:rsidRDefault="000F39DE" w:rsidP="000F39DE">
      <w:pPr>
        <w:pStyle w:val="a3"/>
        <w:ind w:left="0" w:firstLine="709"/>
        <w:jc w:val="both"/>
        <w:rPr>
          <w:rFonts w:ascii="Times New Roman" w:hAnsi="Times New Roman" w:cs="Times New Roman"/>
          <w:i/>
          <w:sz w:val="28"/>
          <w:szCs w:val="28"/>
        </w:rPr>
      </w:pPr>
      <w:r w:rsidRPr="003B6573">
        <w:rPr>
          <w:rFonts w:ascii="Times New Roman" w:hAnsi="Times New Roman" w:cs="Times New Roman"/>
          <w:i/>
          <w:sz w:val="28"/>
          <w:szCs w:val="28"/>
        </w:rPr>
        <w:t xml:space="preserve">Рабочая программа составлена на </w:t>
      </w:r>
      <w:r w:rsidR="003B6573">
        <w:rPr>
          <w:rFonts w:ascii="Times New Roman" w:hAnsi="Times New Roman" w:cs="Times New Roman"/>
          <w:i/>
          <w:sz w:val="28"/>
          <w:szCs w:val="28"/>
        </w:rPr>
        <w:t>основе требований ФГОС НОО к ре</w:t>
      </w:r>
      <w:r w:rsidRPr="003B6573">
        <w:rPr>
          <w:rFonts w:ascii="Times New Roman" w:hAnsi="Times New Roman" w:cs="Times New Roman"/>
          <w:i/>
          <w:sz w:val="28"/>
          <w:szCs w:val="28"/>
        </w:rPr>
        <w:t xml:space="preserve">зультатам освоения основной образовательной программы НОО, а также с учетом Примерной рабочей программы начального общего образования по </w:t>
      </w:r>
      <w:r w:rsidR="003B6573" w:rsidRPr="003B6573">
        <w:rPr>
          <w:rFonts w:ascii="Times New Roman" w:hAnsi="Times New Roman" w:cs="Times New Roman"/>
          <w:i/>
          <w:sz w:val="28"/>
          <w:szCs w:val="28"/>
        </w:rPr>
        <w:t>изобразительному искусству, одобренной решением федераль</w:t>
      </w:r>
      <w:r w:rsidRPr="003B6573">
        <w:rPr>
          <w:rFonts w:ascii="Times New Roman" w:hAnsi="Times New Roman" w:cs="Times New Roman"/>
          <w:i/>
          <w:sz w:val="28"/>
          <w:szCs w:val="28"/>
        </w:rPr>
        <w:t>ного учебно-методического объединения по общему образованию, протокол 3/21 от 27.09.2021 г.</w:t>
      </w:r>
    </w:p>
    <w:p w:rsidR="000F39DE" w:rsidRPr="003B6573" w:rsidRDefault="000F39DE" w:rsidP="000F39DE">
      <w:pPr>
        <w:pStyle w:val="a3"/>
        <w:ind w:left="0" w:firstLine="709"/>
        <w:jc w:val="both"/>
        <w:rPr>
          <w:rFonts w:ascii="Times New Roman" w:hAnsi="Times New Roman" w:cs="Times New Roman"/>
          <w:i/>
          <w:sz w:val="28"/>
          <w:szCs w:val="28"/>
        </w:rPr>
      </w:pPr>
      <w:r w:rsidRPr="003B6573">
        <w:rPr>
          <w:rFonts w:ascii="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p>
    <w:p w:rsidR="000F39DE" w:rsidRPr="000F39DE" w:rsidRDefault="000F39DE" w:rsidP="000F39DE">
      <w:pPr>
        <w:pStyle w:val="a3"/>
        <w:ind w:left="0" w:firstLine="709"/>
        <w:jc w:val="both"/>
        <w:rPr>
          <w:rFonts w:ascii="Times New Roman" w:hAnsi="Times New Roman" w:cs="Times New Roman"/>
          <w:sz w:val="28"/>
          <w:szCs w:val="28"/>
        </w:rPr>
      </w:pPr>
      <w:r w:rsidRPr="000F39DE">
        <w:rPr>
          <w:rFonts w:ascii="Times New Roman" w:hAnsi="Times New Roman" w:cs="Times New Roman"/>
          <w:sz w:val="28"/>
          <w:szCs w:val="28"/>
        </w:rPr>
        <w:t>Учебный предмет «</w:t>
      </w:r>
      <w:r w:rsidR="003B6573">
        <w:rPr>
          <w:rFonts w:ascii="Times New Roman" w:hAnsi="Times New Roman" w:cs="Times New Roman"/>
          <w:sz w:val="28"/>
          <w:szCs w:val="28"/>
        </w:rPr>
        <w:t>Изобразительное искусство» вх</w:t>
      </w:r>
      <w:r w:rsidRPr="000F39DE">
        <w:rPr>
          <w:rFonts w:ascii="Times New Roman" w:hAnsi="Times New Roman" w:cs="Times New Roman"/>
          <w:sz w:val="28"/>
          <w:szCs w:val="28"/>
        </w:rPr>
        <w:t>дит в предметную область «</w:t>
      </w:r>
      <w:r w:rsidR="003B6573" w:rsidRPr="003B6573">
        <w:rPr>
          <w:rFonts w:ascii="Times New Roman" w:hAnsi="Times New Roman" w:cs="Times New Roman"/>
          <w:sz w:val="28"/>
          <w:szCs w:val="28"/>
        </w:rPr>
        <w:t>Искусство</w:t>
      </w:r>
      <w:r w:rsidRPr="000F39DE">
        <w:rPr>
          <w:rFonts w:ascii="Times New Roman" w:hAnsi="Times New Roman" w:cs="Times New Roman"/>
          <w:sz w:val="28"/>
          <w:szCs w:val="28"/>
        </w:rPr>
        <w:t>».</w:t>
      </w:r>
    </w:p>
    <w:p w:rsidR="000F39DE" w:rsidRPr="000F39DE" w:rsidRDefault="000F39DE" w:rsidP="000F39DE">
      <w:pPr>
        <w:pStyle w:val="a3"/>
        <w:ind w:left="0" w:firstLine="709"/>
        <w:jc w:val="both"/>
        <w:rPr>
          <w:rFonts w:ascii="Times New Roman" w:hAnsi="Times New Roman" w:cs="Times New Roman"/>
          <w:sz w:val="28"/>
          <w:szCs w:val="28"/>
        </w:rPr>
      </w:pPr>
      <w:r w:rsidRPr="000F39DE">
        <w:rPr>
          <w:rFonts w:ascii="Times New Roman" w:hAnsi="Times New Roman" w:cs="Times New Roman"/>
          <w:sz w:val="28"/>
          <w:szCs w:val="28"/>
        </w:rPr>
        <w:t>Рабочая программа учебного предмета «</w:t>
      </w:r>
      <w:r w:rsidR="003B6573" w:rsidRPr="003B6573">
        <w:rPr>
          <w:rFonts w:ascii="Times New Roman" w:hAnsi="Times New Roman" w:cs="Times New Roman"/>
          <w:sz w:val="28"/>
          <w:szCs w:val="28"/>
        </w:rPr>
        <w:t>Изобразительное искусство</w:t>
      </w:r>
      <w:r w:rsidRPr="000F39DE">
        <w:rPr>
          <w:rFonts w:ascii="Times New Roman" w:hAnsi="Times New Roman" w:cs="Times New Roman"/>
          <w:sz w:val="28"/>
          <w:szCs w:val="28"/>
        </w:rPr>
        <w:t xml:space="preserve">» (далее </w:t>
      </w:r>
      <w:r w:rsidR="003B6573">
        <w:rPr>
          <w:rFonts w:ascii="Times New Roman" w:hAnsi="Times New Roman" w:cs="Times New Roman"/>
          <w:sz w:val="28"/>
          <w:szCs w:val="28"/>
        </w:rPr>
        <w:t>-</w:t>
      </w:r>
      <w:r w:rsidRPr="000F39DE">
        <w:rPr>
          <w:rFonts w:ascii="Times New Roman" w:hAnsi="Times New Roman" w:cs="Times New Roman"/>
          <w:sz w:val="28"/>
          <w:szCs w:val="28"/>
        </w:rPr>
        <w:t xml:space="preserve"> </w:t>
      </w:r>
      <w:r w:rsidR="003B6573">
        <w:rPr>
          <w:rFonts w:ascii="Times New Roman" w:hAnsi="Times New Roman" w:cs="Times New Roman"/>
          <w:sz w:val="28"/>
          <w:szCs w:val="28"/>
        </w:rPr>
        <w:t>рабочая программа</w:t>
      </w:r>
      <w:r w:rsidRPr="000F39DE">
        <w:rPr>
          <w:rFonts w:ascii="Times New Roman" w:hAnsi="Times New Roman" w:cs="Times New Roman"/>
          <w:sz w:val="28"/>
          <w:szCs w:val="28"/>
        </w:rPr>
        <w:t>) включает:</w:t>
      </w:r>
    </w:p>
    <w:p w:rsidR="000F39DE" w:rsidRPr="000F39DE" w:rsidRDefault="003B6573" w:rsidP="000F39DE">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000F39DE" w:rsidRPr="000F39DE">
        <w:rPr>
          <w:rFonts w:ascii="Times New Roman" w:hAnsi="Times New Roman" w:cs="Times New Roman"/>
          <w:sz w:val="28"/>
          <w:szCs w:val="28"/>
        </w:rPr>
        <w:t xml:space="preserve">пояснительную записку, </w:t>
      </w:r>
    </w:p>
    <w:p w:rsidR="000F39DE" w:rsidRPr="000F39DE" w:rsidRDefault="003B6573" w:rsidP="000F39DE">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000F39DE" w:rsidRPr="000F39DE">
        <w:rPr>
          <w:rFonts w:ascii="Times New Roman" w:hAnsi="Times New Roman" w:cs="Times New Roman"/>
          <w:sz w:val="28"/>
          <w:szCs w:val="28"/>
        </w:rPr>
        <w:t xml:space="preserve">содержание обучения, </w:t>
      </w:r>
    </w:p>
    <w:p w:rsidR="000F39DE" w:rsidRPr="000F39DE" w:rsidRDefault="003B6573" w:rsidP="000F39DE">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000F39DE" w:rsidRPr="000F39DE">
        <w:rPr>
          <w:rFonts w:ascii="Times New Roman" w:hAnsi="Times New Roman" w:cs="Times New Roman"/>
          <w:sz w:val="28"/>
          <w:szCs w:val="28"/>
        </w:rPr>
        <w:t>планируемые результаты освоения программы учебного предмета,</w:t>
      </w:r>
    </w:p>
    <w:p w:rsidR="000F39DE" w:rsidRPr="000F39DE" w:rsidRDefault="003B6573" w:rsidP="000F39DE">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000F39DE" w:rsidRPr="000F39DE">
        <w:rPr>
          <w:rFonts w:ascii="Times New Roman" w:hAnsi="Times New Roman" w:cs="Times New Roman"/>
          <w:sz w:val="28"/>
          <w:szCs w:val="28"/>
        </w:rPr>
        <w:t>тематическое планирование.</w:t>
      </w:r>
    </w:p>
    <w:p w:rsidR="003B6573" w:rsidRDefault="003B6573" w:rsidP="003B6573">
      <w:pPr>
        <w:ind w:firstLine="709"/>
        <w:jc w:val="both"/>
        <w:rPr>
          <w:rFonts w:ascii="Times New Roman" w:hAnsi="Times New Roman" w:cs="Times New Roman"/>
          <w:sz w:val="28"/>
          <w:szCs w:val="28"/>
        </w:rPr>
      </w:pPr>
      <w:r w:rsidRPr="003B6573">
        <w:rPr>
          <w:rFonts w:ascii="Times New Roman" w:hAnsi="Times New Roman" w:cs="Times New Roman"/>
          <w:i/>
          <w:sz w:val="28"/>
          <w:szCs w:val="28"/>
        </w:rPr>
        <w:t>Пояснительная записка</w:t>
      </w:r>
      <w:r w:rsidRPr="003B6573">
        <w:rPr>
          <w:rFonts w:ascii="Times New Roman" w:hAnsi="Times New Roman" w:cs="Times New Roman"/>
          <w:sz w:val="28"/>
          <w:szCs w:val="28"/>
        </w:rPr>
        <w:t xml:space="preserve"> отражает общие цели и задачи изучения </w:t>
      </w:r>
      <w:r>
        <w:rPr>
          <w:rFonts w:ascii="Times New Roman" w:hAnsi="Times New Roman" w:cs="Times New Roman"/>
          <w:sz w:val="28"/>
          <w:szCs w:val="28"/>
        </w:rPr>
        <w:t>изобразительного искусства</w:t>
      </w:r>
      <w:r w:rsidRPr="003B6573">
        <w:rPr>
          <w:rFonts w:ascii="Times New Roman" w:hAnsi="Times New Roman" w:cs="Times New Roman"/>
          <w:sz w:val="28"/>
          <w:szCs w:val="28"/>
        </w:rPr>
        <w:t xml:space="preserve">, характеристику психологических предпосылок к его изучению младшими школьниками, место </w:t>
      </w:r>
      <w:r>
        <w:rPr>
          <w:rFonts w:ascii="Times New Roman" w:hAnsi="Times New Roman" w:cs="Times New Roman"/>
          <w:sz w:val="28"/>
          <w:szCs w:val="28"/>
        </w:rPr>
        <w:t>изобразительного искусства</w:t>
      </w:r>
      <w:r w:rsidRPr="003B6573">
        <w:rPr>
          <w:rFonts w:ascii="Times New Roman" w:hAnsi="Times New Roman" w:cs="Times New Roman"/>
          <w:sz w:val="28"/>
          <w:szCs w:val="28"/>
        </w:rPr>
        <w:t xml:space="preserve"> в структуре учебного плана.</w:t>
      </w:r>
    </w:p>
    <w:p w:rsidR="003B6573" w:rsidRDefault="003B6573" w:rsidP="0022127E">
      <w:pPr>
        <w:ind w:firstLine="709"/>
        <w:jc w:val="both"/>
        <w:rPr>
          <w:rFonts w:ascii="Times New Roman" w:hAnsi="Times New Roman" w:cs="Times New Roman"/>
          <w:sz w:val="28"/>
          <w:szCs w:val="28"/>
        </w:rPr>
      </w:pPr>
      <w:r w:rsidRPr="003B6573">
        <w:rPr>
          <w:rFonts w:ascii="Times New Roman" w:hAnsi="Times New Roman" w:cs="Times New Roman"/>
          <w:i/>
          <w:sz w:val="28"/>
          <w:szCs w:val="28"/>
        </w:rPr>
        <w:t>Содержание предмета</w:t>
      </w:r>
      <w:r w:rsidRPr="003B6573">
        <w:rPr>
          <w:rFonts w:ascii="Times New Roman" w:hAnsi="Times New Roman" w:cs="Times New Roman"/>
          <w:sz w:val="28"/>
          <w:szCs w:val="28"/>
        </w:rPr>
        <w:t xml:space="preserve"> охваты</w:t>
      </w:r>
      <w:r>
        <w:rPr>
          <w:rFonts w:ascii="Times New Roman" w:hAnsi="Times New Roman" w:cs="Times New Roman"/>
          <w:sz w:val="28"/>
          <w:szCs w:val="28"/>
        </w:rPr>
        <w:t>вает все основные вида визуаль</w:t>
      </w:r>
      <w:r w:rsidRPr="003B6573">
        <w:rPr>
          <w:rFonts w:ascii="Times New Roman" w:hAnsi="Times New Roman" w:cs="Times New Roman"/>
          <w:sz w:val="28"/>
          <w:szCs w:val="28"/>
        </w:rPr>
        <w:t>но-пространственных искусств (собственно изобразительных): начальные основы графики, живописи и скульптуры, декор</w:t>
      </w:r>
      <w:r>
        <w:rPr>
          <w:rFonts w:ascii="Times New Roman" w:hAnsi="Times New Roman" w:cs="Times New Roman"/>
          <w:sz w:val="28"/>
          <w:szCs w:val="28"/>
        </w:rPr>
        <w:t>ативно-прикладные и народные</w:t>
      </w:r>
      <w:r w:rsidRPr="003B6573">
        <w:rPr>
          <w:rFonts w:ascii="Times New Roman" w:hAnsi="Times New Roman" w:cs="Times New Roman"/>
          <w:sz w:val="28"/>
          <w:szCs w:val="28"/>
        </w:rPr>
        <w:t xml:space="preserve"> ви</w:t>
      </w:r>
      <w:r>
        <w:rPr>
          <w:rFonts w:ascii="Times New Roman" w:hAnsi="Times New Roman" w:cs="Times New Roman"/>
          <w:sz w:val="28"/>
          <w:szCs w:val="28"/>
        </w:rPr>
        <w:t xml:space="preserve">ды искусства, </w:t>
      </w:r>
      <w:r w:rsidRPr="003B6573">
        <w:rPr>
          <w:rFonts w:ascii="Times New Roman" w:hAnsi="Times New Roman" w:cs="Times New Roman"/>
          <w:sz w:val="28"/>
          <w:szCs w:val="28"/>
        </w:rPr>
        <w:t>архитектуру и дизайн. Особое внимание уделено развитию эстетического восприятия природы, восприятию произведений искусства и формированию зрительски</w:t>
      </w:r>
      <w:r>
        <w:rPr>
          <w:rFonts w:ascii="Times New Roman" w:hAnsi="Times New Roman" w:cs="Times New Roman"/>
          <w:sz w:val="28"/>
          <w:szCs w:val="28"/>
        </w:rPr>
        <w:t>х навыков, художественному вос</w:t>
      </w:r>
      <w:r w:rsidRPr="003B6573">
        <w:rPr>
          <w:rFonts w:ascii="Times New Roman" w:hAnsi="Times New Roman" w:cs="Times New Roman"/>
          <w:sz w:val="28"/>
          <w:szCs w:val="28"/>
        </w:rPr>
        <w:t>приятию предметно-бытовой</w:t>
      </w:r>
      <w:r>
        <w:rPr>
          <w:rFonts w:ascii="Times New Roman" w:hAnsi="Times New Roman" w:cs="Times New Roman"/>
          <w:sz w:val="28"/>
          <w:szCs w:val="28"/>
        </w:rPr>
        <w:t xml:space="preserve"> культуры. Для младших школьников </w:t>
      </w:r>
      <w:r w:rsidRPr="003B6573">
        <w:rPr>
          <w:rFonts w:ascii="Times New Roman" w:hAnsi="Times New Roman" w:cs="Times New Roman"/>
          <w:sz w:val="28"/>
          <w:szCs w:val="28"/>
        </w:rPr>
        <w:t>большое значени</w:t>
      </w:r>
      <w:r>
        <w:rPr>
          <w:rFonts w:ascii="Times New Roman" w:hAnsi="Times New Roman" w:cs="Times New Roman"/>
          <w:sz w:val="28"/>
          <w:szCs w:val="28"/>
        </w:rPr>
        <w:t>е также имеет восприятие произ</w:t>
      </w:r>
      <w:r w:rsidRPr="003B6573">
        <w:rPr>
          <w:rFonts w:ascii="Times New Roman" w:hAnsi="Times New Roman" w:cs="Times New Roman"/>
          <w:sz w:val="28"/>
          <w:szCs w:val="28"/>
        </w:rPr>
        <w:t>ведений детского творчества, умение обсуждать и анализировать детские рисунки с позиций выраженного в них содержания, художественных средств выра</w:t>
      </w:r>
      <w:r>
        <w:rPr>
          <w:rFonts w:ascii="Times New Roman" w:hAnsi="Times New Roman" w:cs="Times New Roman"/>
          <w:sz w:val="28"/>
          <w:szCs w:val="28"/>
        </w:rPr>
        <w:t>зительности, соответствия учеб</w:t>
      </w:r>
      <w:r w:rsidRPr="003B6573">
        <w:rPr>
          <w:rFonts w:ascii="Times New Roman" w:hAnsi="Times New Roman" w:cs="Times New Roman"/>
          <w:sz w:val="28"/>
          <w:szCs w:val="28"/>
        </w:rPr>
        <w:t>ной задачи, поставленной учителем. Такая рефлексия детского творчества имеет позитивный обучающий характер.</w:t>
      </w:r>
    </w:p>
    <w:p w:rsidR="003B6573" w:rsidRDefault="003B6573" w:rsidP="0022127E">
      <w:pPr>
        <w:ind w:firstLine="709"/>
        <w:jc w:val="both"/>
        <w:rPr>
          <w:rFonts w:ascii="Times New Roman" w:hAnsi="Times New Roman" w:cs="Times New Roman"/>
          <w:sz w:val="28"/>
          <w:szCs w:val="28"/>
        </w:rPr>
      </w:pPr>
      <w:r w:rsidRPr="003B6573">
        <w:rPr>
          <w:rFonts w:ascii="Times New Roman" w:hAnsi="Times New Roman" w:cs="Times New Roman"/>
          <w:sz w:val="28"/>
          <w:szCs w:val="28"/>
        </w:rP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rsidR="003B6573" w:rsidRDefault="003B6573" w:rsidP="0022127E">
      <w:pPr>
        <w:ind w:firstLine="709"/>
        <w:jc w:val="both"/>
        <w:rPr>
          <w:rFonts w:ascii="Times New Roman" w:hAnsi="Times New Roman" w:cs="Times New Roman"/>
          <w:i/>
          <w:sz w:val="28"/>
          <w:szCs w:val="28"/>
        </w:rPr>
      </w:pPr>
      <w:r w:rsidRPr="003B6573">
        <w:rPr>
          <w:rFonts w:ascii="Times New Roman" w:hAnsi="Times New Roman" w:cs="Times New Roman"/>
          <w:i/>
          <w:sz w:val="28"/>
          <w:szCs w:val="28"/>
        </w:rPr>
        <w:t xml:space="preserve">Планируемые результаты </w:t>
      </w:r>
      <w:r w:rsidRPr="003B6573">
        <w:rPr>
          <w:rFonts w:ascii="Times New Roman" w:hAnsi="Times New Roman" w:cs="Times New Roman"/>
          <w:sz w:val="28"/>
          <w:szCs w:val="28"/>
        </w:rPr>
        <w:t xml:space="preserve">освоения </w:t>
      </w:r>
      <w:r>
        <w:rPr>
          <w:rFonts w:ascii="Times New Roman" w:hAnsi="Times New Roman" w:cs="Times New Roman"/>
          <w:sz w:val="28"/>
          <w:szCs w:val="28"/>
        </w:rPr>
        <w:t xml:space="preserve">рабочей </w:t>
      </w:r>
      <w:r w:rsidRPr="003B6573">
        <w:rPr>
          <w:rFonts w:ascii="Times New Roman" w:hAnsi="Times New Roman" w:cs="Times New Roman"/>
          <w:sz w:val="28"/>
          <w:szCs w:val="28"/>
        </w:rPr>
        <w:t xml:space="preserve">программы </w:t>
      </w:r>
      <w:r>
        <w:rPr>
          <w:rFonts w:ascii="Times New Roman" w:hAnsi="Times New Roman" w:cs="Times New Roman"/>
          <w:sz w:val="28"/>
          <w:szCs w:val="28"/>
        </w:rPr>
        <w:t>«Изобразительное искусство» включают лич</w:t>
      </w:r>
      <w:r w:rsidRPr="003B6573">
        <w:rPr>
          <w:rFonts w:ascii="Times New Roman" w:hAnsi="Times New Roman" w:cs="Times New Roman"/>
          <w:sz w:val="28"/>
          <w:szCs w:val="28"/>
        </w:rPr>
        <w:t>ностные, метапредметные, предметные резу</w:t>
      </w:r>
      <w:r>
        <w:rPr>
          <w:rFonts w:ascii="Times New Roman" w:hAnsi="Times New Roman" w:cs="Times New Roman"/>
          <w:sz w:val="28"/>
          <w:szCs w:val="28"/>
        </w:rPr>
        <w:t>льтаты за период обучения. Предс</w:t>
      </w:r>
      <w:r w:rsidRPr="003B6573">
        <w:rPr>
          <w:rFonts w:ascii="Times New Roman" w:hAnsi="Times New Roman" w:cs="Times New Roman"/>
          <w:sz w:val="28"/>
          <w:szCs w:val="28"/>
        </w:rPr>
        <w:t xml:space="preserve">тавлен перечень универсальных учебных действий (УУД) - познавательных, коммуникативных и регулятивных, которые возможно формировать средствами </w:t>
      </w:r>
      <w:r w:rsidR="00074870">
        <w:rPr>
          <w:rFonts w:ascii="Times New Roman" w:hAnsi="Times New Roman" w:cs="Times New Roman"/>
          <w:sz w:val="28"/>
          <w:szCs w:val="28"/>
        </w:rPr>
        <w:t>изобразительного искусства.</w:t>
      </w:r>
    </w:p>
    <w:p w:rsidR="003B6573" w:rsidRDefault="003B6573" w:rsidP="00074870">
      <w:pPr>
        <w:ind w:firstLine="709"/>
        <w:jc w:val="both"/>
        <w:rPr>
          <w:rFonts w:ascii="Times New Roman" w:hAnsi="Times New Roman" w:cs="Times New Roman"/>
          <w:sz w:val="28"/>
          <w:szCs w:val="28"/>
        </w:rPr>
      </w:pPr>
      <w:r w:rsidRPr="003B6573">
        <w:rPr>
          <w:rFonts w:ascii="Times New Roman" w:hAnsi="Times New Roman" w:cs="Times New Roman"/>
          <w:i/>
          <w:sz w:val="28"/>
          <w:szCs w:val="28"/>
        </w:rPr>
        <w:t>В тематическом планировании</w:t>
      </w:r>
      <w:r w:rsidRPr="003B6573">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w:t>
      </w:r>
      <w:r w:rsidRPr="003B6573">
        <w:rPr>
          <w:rFonts w:ascii="Times New Roman" w:hAnsi="Times New Roman" w:cs="Times New Roman"/>
          <w:sz w:val="28"/>
          <w:szCs w:val="28"/>
        </w:rPr>
        <w:lastRenderedPageBreak/>
        <w:t>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w:t>
      </w:r>
      <w:r>
        <w:rPr>
          <w:rFonts w:ascii="Times New Roman" w:hAnsi="Times New Roman" w:cs="Times New Roman"/>
          <w:sz w:val="28"/>
          <w:szCs w:val="28"/>
        </w:rPr>
        <w:t>ьзуемыми для обучения и воспита</w:t>
      </w:r>
      <w:r w:rsidRPr="003B6573">
        <w:rPr>
          <w:rFonts w:ascii="Times New Roman" w:hAnsi="Times New Roman" w:cs="Times New Roman"/>
          <w:sz w:val="28"/>
          <w:szCs w:val="28"/>
        </w:rPr>
        <w:t>ния различных групп пользователей, предс</w:t>
      </w:r>
      <w:r>
        <w:rPr>
          <w:rFonts w:ascii="Times New Roman" w:hAnsi="Times New Roman" w:cs="Times New Roman"/>
          <w:sz w:val="28"/>
          <w:szCs w:val="28"/>
        </w:rPr>
        <w:t>тавленными в электронном (цифро</w:t>
      </w:r>
      <w:r w:rsidRPr="003B6573">
        <w:rPr>
          <w:rFonts w:ascii="Times New Roman" w:hAnsi="Times New Roman" w:cs="Times New Roman"/>
          <w:sz w:val="28"/>
          <w:szCs w:val="28"/>
        </w:rPr>
        <w:t>вом) виде и реализующими дидактические в</w:t>
      </w:r>
      <w:r>
        <w:rPr>
          <w:rFonts w:ascii="Times New Roman" w:hAnsi="Times New Roman" w:cs="Times New Roman"/>
          <w:sz w:val="28"/>
          <w:szCs w:val="28"/>
        </w:rPr>
        <w:t>озможности ИКТ, содержание кото</w:t>
      </w:r>
      <w:r w:rsidRPr="003B6573">
        <w:rPr>
          <w:rFonts w:ascii="Times New Roman" w:hAnsi="Times New Roman" w:cs="Times New Roman"/>
          <w:sz w:val="28"/>
          <w:szCs w:val="28"/>
        </w:rPr>
        <w:t>рых соответствует законодательству об образовании.</w:t>
      </w:r>
    </w:p>
    <w:p w:rsidR="00074870" w:rsidRDefault="00074870" w:rsidP="00074870">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Цель преподавания предмета «Изобразительное искусство»:</w:t>
      </w:r>
      <w:r w:rsidRPr="00074870">
        <w:rPr>
          <w:rFonts w:ascii="Times New Roman" w:hAnsi="Times New Roman" w:cs="Times New Roman"/>
          <w:sz w:val="28"/>
          <w:szCs w:val="28"/>
        </w:rPr>
        <w:t xml:space="preserve"> формирование художественной культуры обучающихся, развитие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3B6573" w:rsidRPr="0022127E" w:rsidRDefault="0022127E" w:rsidP="00074870">
      <w:pPr>
        <w:ind w:firstLine="709"/>
        <w:jc w:val="both"/>
        <w:rPr>
          <w:rFonts w:ascii="Times New Roman" w:hAnsi="Times New Roman" w:cs="Times New Roman"/>
          <w:sz w:val="28"/>
          <w:szCs w:val="28"/>
        </w:rPr>
      </w:pPr>
      <w:r w:rsidRPr="0022127E">
        <w:rPr>
          <w:rFonts w:ascii="Times New Roman" w:hAnsi="Times New Roman" w:cs="Times New Roman"/>
          <w:sz w:val="28"/>
          <w:szCs w:val="28"/>
        </w:rPr>
        <w:t xml:space="preserve">Преподавание предмета направлено на развитие духовной культуры </w:t>
      </w:r>
      <w:r w:rsidR="00074870">
        <w:rPr>
          <w:rFonts w:ascii="Times New Roman" w:hAnsi="Times New Roman" w:cs="Times New Roman"/>
          <w:sz w:val="28"/>
          <w:szCs w:val="28"/>
        </w:rPr>
        <w:t>об</w:t>
      </w:r>
      <w:r w:rsidRPr="0022127E">
        <w:rPr>
          <w:rFonts w:ascii="Times New Roman" w:hAnsi="Times New Roman" w:cs="Times New Roman"/>
          <w:sz w:val="28"/>
          <w:szCs w:val="28"/>
        </w:rPr>
        <w:t>уча</w:t>
      </w:r>
      <w:r w:rsidR="00074870">
        <w:rPr>
          <w:rFonts w:ascii="Times New Roman" w:hAnsi="Times New Roman" w:cs="Times New Roman"/>
          <w:sz w:val="28"/>
          <w:szCs w:val="28"/>
        </w:rPr>
        <w:t>ю</w:t>
      </w:r>
      <w:r w:rsidRPr="0022127E">
        <w:rPr>
          <w:rFonts w:ascii="Times New Roman" w:hAnsi="Times New Roman" w:cs="Times New Roman"/>
          <w:sz w:val="28"/>
          <w:szCs w:val="28"/>
        </w:rPr>
        <w:t>щихся, формиро</w:t>
      </w:r>
      <w:r w:rsidR="003B6573">
        <w:rPr>
          <w:rFonts w:ascii="Times New Roman" w:hAnsi="Times New Roman" w:cs="Times New Roman"/>
          <w:sz w:val="28"/>
          <w:szCs w:val="28"/>
        </w:rPr>
        <w:t>вание активной эстетической по</w:t>
      </w:r>
      <w:r w:rsidRPr="0022127E">
        <w:rPr>
          <w:rFonts w:ascii="Times New Roman" w:hAnsi="Times New Roman" w:cs="Times New Roman"/>
          <w:sz w:val="28"/>
          <w:szCs w:val="28"/>
        </w:rPr>
        <w:t>зиции по отношению к дейст</w:t>
      </w:r>
      <w:r w:rsidR="00074870">
        <w:rPr>
          <w:rFonts w:ascii="Times New Roman" w:hAnsi="Times New Roman" w:cs="Times New Roman"/>
          <w:sz w:val="28"/>
          <w:szCs w:val="28"/>
        </w:rPr>
        <w:t>вительности и произведениям ис</w:t>
      </w:r>
      <w:r w:rsidRPr="0022127E">
        <w:rPr>
          <w:rFonts w:ascii="Times New Roman" w:hAnsi="Times New Roman" w:cs="Times New Roman"/>
          <w:sz w:val="28"/>
          <w:szCs w:val="28"/>
        </w:rPr>
        <w:t>кусства, понимание роли и з</w:t>
      </w:r>
      <w:r w:rsidR="00074870">
        <w:rPr>
          <w:rFonts w:ascii="Times New Roman" w:hAnsi="Times New Roman" w:cs="Times New Roman"/>
          <w:sz w:val="28"/>
          <w:szCs w:val="28"/>
        </w:rPr>
        <w:t>начения художественной деятель</w:t>
      </w:r>
      <w:r w:rsidRPr="0022127E">
        <w:rPr>
          <w:rFonts w:ascii="Times New Roman" w:hAnsi="Times New Roman" w:cs="Times New Roman"/>
          <w:sz w:val="28"/>
          <w:szCs w:val="28"/>
        </w:rPr>
        <w:t>ности в жизни людей.</w:t>
      </w:r>
    </w:p>
    <w:p w:rsidR="0022127E" w:rsidRPr="0022127E" w:rsidRDefault="0022127E" w:rsidP="0022127E">
      <w:pPr>
        <w:ind w:firstLine="709"/>
        <w:jc w:val="both"/>
        <w:rPr>
          <w:rFonts w:ascii="Times New Roman" w:hAnsi="Times New Roman" w:cs="Times New Roman"/>
          <w:sz w:val="28"/>
          <w:szCs w:val="28"/>
        </w:rPr>
      </w:pPr>
      <w:r w:rsidRPr="0022127E">
        <w:rPr>
          <w:rFonts w:ascii="Times New Roman" w:hAnsi="Times New Roman" w:cs="Times New Roman"/>
          <w:sz w:val="28"/>
          <w:szCs w:val="28"/>
        </w:rPr>
        <w:t>Важнейшей задачей являет</w:t>
      </w:r>
      <w:r w:rsidR="00074870">
        <w:rPr>
          <w:rFonts w:ascii="Times New Roman" w:hAnsi="Times New Roman" w:cs="Times New Roman"/>
          <w:sz w:val="28"/>
          <w:szCs w:val="28"/>
        </w:rPr>
        <w:t>ся формирование активного, цен</w:t>
      </w:r>
      <w:r w:rsidRPr="0022127E">
        <w:rPr>
          <w:rFonts w:ascii="Times New Roman" w:hAnsi="Times New Roman" w:cs="Times New Roman"/>
          <w:sz w:val="28"/>
          <w:szCs w:val="28"/>
        </w:rPr>
        <w:t>ностного отношения к истори</w:t>
      </w:r>
      <w:r w:rsidR="00074870">
        <w:rPr>
          <w:rFonts w:ascii="Times New Roman" w:hAnsi="Times New Roman" w:cs="Times New Roman"/>
          <w:sz w:val="28"/>
          <w:szCs w:val="28"/>
        </w:rPr>
        <w:t>и отечественной культуры, выра</w:t>
      </w:r>
      <w:r w:rsidRPr="0022127E">
        <w:rPr>
          <w:rFonts w:ascii="Times New Roman" w:hAnsi="Times New Roman" w:cs="Times New Roman"/>
          <w:sz w:val="28"/>
          <w:szCs w:val="28"/>
        </w:rPr>
        <w:t>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22127E" w:rsidRPr="0022127E" w:rsidRDefault="0022127E" w:rsidP="0022127E">
      <w:pPr>
        <w:ind w:firstLine="709"/>
        <w:jc w:val="both"/>
        <w:rPr>
          <w:rFonts w:ascii="Times New Roman" w:hAnsi="Times New Roman" w:cs="Times New Roman"/>
          <w:sz w:val="28"/>
          <w:szCs w:val="28"/>
        </w:rPr>
      </w:pPr>
      <w:r w:rsidRPr="0022127E">
        <w:rPr>
          <w:rFonts w:ascii="Times New Roman" w:hAnsi="Times New Roman" w:cs="Times New Roman"/>
          <w:sz w:val="28"/>
          <w:szCs w:val="28"/>
        </w:rPr>
        <w:t>Учебные темы, связанные с</w:t>
      </w:r>
      <w:r w:rsidR="00074870">
        <w:rPr>
          <w:rFonts w:ascii="Times New Roman" w:hAnsi="Times New Roman" w:cs="Times New Roman"/>
          <w:sz w:val="28"/>
          <w:szCs w:val="28"/>
        </w:rPr>
        <w:t xml:space="preserve"> восприятием, могут быть реали</w:t>
      </w:r>
      <w:r w:rsidRPr="0022127E">
        <w:rPr>
          <w:rFonts w:ascii="Times New Roman" w:hAnsi="Times New Roman" w:cs="Times New Roman"/>
          <w:sz w:val="28"/>
          <w:szCs w:val="28"/>
        </w:rPr>
        <w:t>зованы как отдельные уроки, но чаще всего следует объединять задачи восприятия с задачам</w:t>
      </w:r>
      <w:r w:rsidR="00074870">
        <w:rPr>
          <w:rFonts w:ascii="Times New Roman" w:hAnsi="Times New Roman" w:cs="Times New Roman"/>
          <w:sz w:val="28"/>
          <w:szCs w:val="28"/>
        </w:rPr>
        <w:t>и практической творческой рабо</w:t>
      </w:r>
      <w:r w:rsidRPr="0022127E">
        <w:rPr>
          <w:rFonts w:ascii="Times New Roman" w:hAnsi="Times New Roman" w:cs="Times New Roman"/>
          <w:sz w:val="28"/>
          <w:szCs w:val="28"/>
        </w:rPr>
        <w:t>ты (при сохранении учебного</w:t>
      </w:r>
      <w:r w:rsidR="00074870">
        <w:rPr>
          <w:rFonts w:ascii="Times New Roman" w:hAnsi="Times New Roman" w:cs="Times New Roman"/>
          <w:sz w:val="28"/>
          <w:szCs w:val="28"/>
        </w:rPr>
        <w:t xml:space="preserve"> времени на восприятие произве</w:t>
      </w:r>
      <w:r w:rsidRPr="0022127E">
        <w:rPr>
          <w:rFonts w:ascii="Times New Roman" w:hAnsi="Times New Roman" w:cs="Times New Roman"/>
          <w:sz w:val="28"/>
          <w:szCs w:val="28"/>
        </w:rPr>
        <w:t>дений искусства и эстетичес</w:t>
      </w:r>
      <w:r w:rsidR="00074870">
        <w:rPr>
          <w:rFonts w:ascii="Times New Roman" w:hAnsi="Times New Roman" w:cs="Times New Roman"/>
          <w:sz w:val="28"/>
          <w:szCs w:val="28"/>
        </w:rPr>
        <w:t>кого наблюдения окружающей дей</w:t>
      </w:r>
      <w:r w:rsidRPr="0022127E">
        <w:rPr>
          <w:rFonts w:ascii="Times New Roman" w:hAnsi="Times New Roman" w:cs="Times New Roman"/>
          <w:sz w:val="28"/>
          <w:szCs w:val="28"/>
        </w:rPr>
        <w:t>ствительности).</w:t>
      </w:r>
    </w:p>
    <w:p w:rsidR="003B6573" w:rsidRPr="0022127E" w:rsidRDefault="0022127E" w:rsidP="00074870">
      <w:pPr>
        <w:ind w:firstLine="709"/>
        <w:jc w:val="both"/>
        <w:rPr>
          <w:rFonts w:ascii="Times New Roman" w:hAnsi="Times New Roman" w:cs="Times New Roman"/>
          <w:sz w:val="28"/>
          <w:szCs w:val="28"/>
        </w:rPr>
      </w:pPr>
      <w:r w:rsidRPr="0022127E">
        <w:rPr>
          <w:rFonts w:ascii="Times New Roman" w:hAnsi="Times New Roman" w:cs="Times New Roman"/>
          <w:sz w:val="28"/>
          <w:szCs w:val="28"/>
        </w:rPr>
        <w:t xml:space="preserve">На занятиях </w:t>
      </w:r>
      <w:r w:rsidR="00074870">
        <w:rPr>
          <w:rFonts w:ascii="Times New Roman" w:hAnsi="Times New Roman" w:cs="Times New Roman"/>
          <w:sz w:val="28"/>
          <w:szCs w:val="28"/>
        </w:rPr>
        <w:t>об</w:t>
      </w:r>
      <w:r w:rsidRPr="0022127E">
        <w:rPr>
          <w:rFonts w:ascii="Times New Roman" w:hAnsi="Times New Roman" w:cs="Times New Roman"/>
          <w:sz w:val="28"/>
          <w:szCs w:val="28"/>
        </w:rPr>
        <w:t>уча</w:t>
      </w:r>
      <w:r w:rsidR="00074870">
        <w:rPr>
          <w:rFonts w:ascii="Times New Roman" w:hAnsi="Times New Roman" w:cs="Times New Roman"/>
          <w:sz w:val="28"/>
          <w:szCs w:val="28"/>
        </w:rPr>
        <w:t>ю</w:t>
      </w:r>
      <w:r w:rsidRPr="0022127E">
        <w:rPr>
          <w:rFonts w:ascii="Times New Roman" w:hAnsi="Times New Roman" w:cs="Times New Roman"/>
          <w:sz w:val="28"/>
          <w:szCs w:val="28"/>
        </w:rPr>
        <w:t>щиеся знакомятся с многообразием видов художественной деятельност</w:t>
      </w:r>
      <w:r w:rsidR="00074870">
        <w:rPr>
          <w:rFonts w:ascii="Times New Roman" w:hAnsi="Times New Roman" w:cs="Times New Roman"/>
          <w:sz w:val="28"/>
          <w:szCs w:val="28"/>
        </w:rPr>
        <w:t>и и технически доступным разно</w:t>
      </w:r>
      <w:r w:rsidRPr="0022127E">
        <w:rPr>
          <w:rFonts w:ascii="Times New Roman" w:hAnsi="Times New Roman" w:cs="Times New Roman"/>
          <w:sz w:val="28"/>
          <w:szCs w:val="28"/>
        </w:rPr>
        <w:t>образием художественных м</w:t>
      </w:r>
      <w:r w:rsidR="00074870">
        <w:rPr>
          <w:rFonts w:ascii="Times New Roman" w:hAnsi="Times New Roman" w:cs="Times New Roman"/>
          <w:sz w:val="28"/>
          <w:szCs w:val="28"/>
        </w:rPr>
        <w:t>атериалов. Практическая художе</w:t>
      </w:r>
      <w:r w:rsidRPr="0022127E">
        <w:rPr>
          <w:rFonts w:ascii="Times New Roman" w:hAnsi="Times New Roman" w:cs="Times New Roman"/>
          <w:sz w:val="28"/>
          <w:szCs w:val="28"/>
        </w:rPr>
        <w:t>ственно-творческая деятельность занимает приоритетное пространство учебного времени. При опоре на восприятие произведений искусства худ</w:t>
      </w:r>
      <w:r w:rsidR="00074870">
        <w:rPr>
          <w:rFonts w:ascii="Times New Roman" w:hAnsi="Times New Roman" w:cs="Times New Roman"/>
          <w:sz w:val="28"/>
          <w:szCs w:val="28"/>
        </w:rPr>
        <w:t>ожественно-эстетическое отноше</w:t>
      </w:r>
      <w:r w:rsidRPr="0022127E">
        <w:rPr>
          <w:rFonts w:ascii="Times New Roman" w:hAnsi="Times New Roman" w:cs="Times New Roman"/>
          <w:sz w:val="28"/>
          <w:szCs w:val="28"/>
        </w:rPr>
        <w:t>ние к миру формируется пр</w:t>
      </w:r>
      <w:r w:rsidR="00074870">
        <w:rPr>
          <w:rFonts w:ascii="Times New Roman" w:hAnsi="Times New Roman" w:cs="Times New Roman"/>
          <w:sz w:val="28"/>
          <w:szCs w:val="28"/>
        </w:rPr>
        <w:t>ежде всего в собственной художе</w:t>
      </w:r>
      <w:r w:rsidRPr="0022127E">
        <w:rPr>
          <w:rFonts w:ascii="Times New Roman" w:hAnsi="Times New Roman" w:cs="Times New Roman"/>
          <w:sz w:val="28"/>
          <w:szCs w:val="28"/>
        </w:rPr>
        <w:t>ственной деятельности, в про</w:t>
      </w:r>
      <w:r w:rsidR="00074870">
        <w:rPr>
          <w:rFonts w:ascii="Times New Roman" w:hAnsi="Times New Roman" w:cs="Times New Roman"/>
          <w:sz w:val="28"/>
          <w:szCs w:val="28"/>
        </w:rPr>
        <w:t>цессе практического решения художественно-творческих задач.</w:t>
      </w:r>
    </w:p>
    <w:p w:rsidR="0022127E" w:rsidRPr="003B6573" w:rsidRDefault="0022127E" w:rsidP="00074870">
      <w:pPr>
        <w:ind w:firstLine="709"/>
        <w:jc w:val="both"/>
        <w:rPr>
          <w:rFonts w:ascii="Times New Roman" w:hAnsi="Times New Roman" w:cs="Times New Roman"/>
          <w:color w:val="FF0000"/>
          <w:sz w:val="28"/>
          <w:szCs w:val="28"/>
        </w:rPr>
      </w:pPr>
      <w:r w:rsidRPr="003B6573">
        <w:rPr>
          <w:rFonts w:ascii="Times New Roman" w:hAnsi="Times New Roman" w:cs="Times New Roman"/>
          <w:color w:val="FF0000"/>
          <w:sz w:val="28"/>
          <w:szCs w:val="28"/>
        </w:rPr>
        <w:t>Общее число часов, отведё</w:t>
      </w:r>
      <w:r w:rsidR="003B6573" w:rsidRPr="003B6573">
        <w:rPr>
          <w:rFonts w:ascii="Times New Roman" w:hAnsi="Times New Roman" w:cs="Times New Roman"/>
          <w:color w:val="FF0000"/>
          <w:sz w:val="28"/>
          <w:szCs w:val="28"/>
        </w:rPr>
        <w:t>нных на изучение учебного пред</w:t>
      </w:r>
      <w:r w:rsidRPr="003B6573">
        <w:rPr>
          <w:rFonts w:ascii="Times New Roman" w:hAnsi="Times New Roman" w:cs="Times New Roman"/>
          <w:color w:val="FF0000"/>
          <w:sz w:val="28"/>
          <w:szCs w:val="28"/>
        </w:rPr>
        <w:t>мет</w:t>
      </w:r>
      <w:r w:rsidR="003B6573" w:rsidRPr="003B6573">
        <w:rPr>
          <w:rFonts w:ascii="Times New Roman" w:hAnsi="Times New Roman" w:cs="Times New Roman"/>
          <w:color w:val="FF0000"/>
          <w:sz w:val="28"/>
          <w:szCs w:val="28"/>
        </w:rPr>
        <w:t>а «Изобразительное искусство», -</w:t>
      </w:r>
      <w:r w:rsidRPr="003B6573">
        <w:rPr>
          <w:rFonts w:ascii="Times New Roman" w:hAnsi="Times New Roman" w:cs="Times New Roman"/>
          <w:color w:val="FF0000"/>
          <w:sz w:val="28"/>
          <w:szCs w:val="28"/>
        </w:rPr>
        <w:t xml:space="preserve"> 135 ч</w:t>
      </w:r>
      <w:r w:rsidR="003B6573" w:rsidRPr="003B6573">
        <w:rPr>
          <w:rFonts w:ascii="Times New Roman" w:hAnsi="Times New Roman" w:cs="Times New Roman"/>
          <w:color w:val="FF0000"/>
          <w:sz w:val="28"/>
          <w:szCs w:val="28"/>
        </w:rPr>
        <w:t>.</w:t>
      </w:r>
      <w:r w:rsidRPr="003B6573">
        <w:rPr>
          <w:rFonts w:ascii="Times New Roman" w:hAnsi="Times New Roman" w:cs="Times New Roman"/>
          <w:color w:val="FF0000"/>
          <w:sz w:val="28"/>
          <w:szCs w:val="28"/>
        </w:rPr>
        <w:t xml:space="preserve"> (один</w:t>
      </w:r>
      <w:r w:rsidR="003B6573" w:rsidRPr="003B6573">
        <w:rPr>
          <w:rFonts w:ascii="Times New Roman" w:hAnsi="Times New Roman" w:cs="Times New Roman"/>
          <w:color w:val="FF0000"/>
          <w:sz w:val="28"/>
          <w:szCs w:val="28"/>
        </w:rPr>
        <w:t xml:space="preserve"> час в неделю в каждом классе). 1 класс </w:t>
      </w:r>
      <w:r w:rsidR="00074870">
        <w:rPr>
          <w:rFonts w:ascii="Times New Roman" w:hAnsi="Times New Roman" w:cs="Times New Roman"/>
          <w:color w:val="FF0000"/>
          <w:sz w:val="28"/>
          <w:szCs w:val="28"/>
        </w:rPr>
        <w:t>– 33 </w:t>
      </w:r>
      <w:r w:rsidRPr="003B6573">
        <w:rPr>
          <w:rFonts w:ascii="Times New Roman" w:hAnsi="Times New Roman" w:cs="Times New Roman"/>
          <w:color w:val="FF0000"/>
          <w:sz w:val="28"/>
          <w:szCs w:val="28"/>
        </w:rPr>
        <w:t>ч</w:t>
      </w:r>
      <w:r w:rsidR="003B6573" w:rsidRPr="003B6573">
        <w:rPr>
          <w:rFonts w:ascii="Times New Roman" w:hAnsi="Times New Roman" w:cs="Times New Roman"/>
          <w:color w:val="FF0000"/>
          <w:sz w:val="28"/>
          <w:szCs w:val="28"/>
        </w:rPr>
        <w:t>., 2 класс -</w:t>
      </w:r>
      <w:r w:rsidRPr="003B6573">
        <w:rPr>
          <w:rFonts w:ascii="Times New Roman" w:hAnsi="Times New Roman" w:cs="Times New Roman"/>
          <w:color w:val="FF0000"/>
          <w:sz w:val="28"/>
          <w:szCs w:val="28"/>
        </w:rPr>
        <w:t xml:space="preserve"> 34 ч</w:t>
      </w:r>
      <w:r w:rsidR="003B6573" w:rsidRPr="003B6573">
        <w:rPr>
          <w:rFonts w:ascii="Times New Roman" w:hAnsi="Times New Roman" w:cs="Times New Roman"/>
          <w:color w:val="FF0000"/>
          <w:sz w:val="28"/>
          <w:szCs w:val="28"/>
        </w:rPr>
        <w:t>., 3 класс -</w:t>
      </w:r>
      <w:r w:rsidRPr="003B6573">
        <w:rPr>
          <w:rFonts w:ascii="Times New Roman" w:hAnsi="Times New Roman" w:cs="Times New Roman"/>
          <w:color w:val="FF0000"/>
          <w:sz w:val="28"/>
          <w:szCs w:val="28"/>
        </w:rPr>
        <w:t xml:space="preserve"> 34 ч</w:t>
      </w:r>
      <w:r w:rsidR="003B6573" w:rsidRPr="003B6573">
        <w:rPr>
          <w:rFonts w:ascii="Times New Roman" w:hAnsi="Times New Roman" w:cs="Times New Roman"/>
          <w:color w:val="FF0000"/>
          <w:sz w:val="28"/>
          <w:szCs w:val="28"/>
        </w:rPr>
        <w:t xml:space="preserve">., 4 класс - </w:t>
      </w:r>
      <w:r w:rsidRPr="003B6573">
        <w:rPr>
          <w:rFonts w:ascii="Times New Roman" w:hAnsi="Times New Roman" w:cs="Times New Roman"/>
          <w:color w:val="FF0000"/>
          <w:sz w:val="28"/>
          <w:szCs w:val="28"/>
        </w:rPr>
        <w:t>34 ч.</w:t>
      </w:r>
    </w:p>
    <w:p w:rsidR="0022127E" w:rsidRDefault="0022127E" w:rsidP="007C6A34">
      <w:pPr>
        <w:ind w:firstLine="709"/>
        <w:jc w:val="both"/>
        <w:rPr>
          <w:rFonts w:ascii="Times New Roman" w:hAnsi="Times New Roman" w:cs="Times New Roman"/>
          <w:sz w:val="28"/>
          <w:szCs w:val="28"/>
        </w:rPr>
      </w:pPr>
    </w:p>
    <w:p w:rsidR="0022127E" w:rsidRPr="007C6A34" w:rsidRDefault="0022127E" w:rsidP="007C6A34">
      <w:pPr>
        <w:ind w:firstLine="709"/>
        <w:jc w:val="both"/>
        <w:rPr>
          <w:rFonts w:ascii="Times New Roman" w:hAnsi="Times New Roman" w:cs="Times New Roman"/>
          <w:sz w:val="28"/>
          <w:szCs w:val="28"/>
        </w:rPr>
      </w:pPr>
    </w:p>
    <w:p w:rsidR="007C6A34" w:rsidRPr="007C6A34" w:rsidRDefault="007C6A34" w:rsidP="007C6A34">
      <w:pPr>
        <w:ind w:firstLine="709"/>
        <w:jc w:val="both"/>
        <w:rPr>
          <w:rFonts w:ascii="Times New Roman" w:hAnsi="Times New Roman" w:cs="Times New Roman"/>
          <w:sz w:val="28"/>
          <w:szCs w:val="28"/>
        </w:rPr>
      </w:pPr>
    </w:p>
    <w:p w:rsidR="00AC6AFA" w:rsidRDefault="00AC6AFA" w:rsidP="003B6573">
      <w:pPr>
        <w:jc w:val="both"/>
        <w:rPr>
          <w:rFonts w:ascii="Times New Roman" w:hAnsi="Times New Roman" w:cs="Times New Roman"/>
          <w:sz w:val="28"/>
          <w:szCs w:val="28"/>
        </w:rPr>
        <w:sectPr w:rsidR="00AC6AFA" w:rsidSect="007C6A34">
          <w:pgSz w:w="11906" w:h="16838"/>
          <w:pgMar w:top="1134" w:right="1134" w:bottom="1134" w:left="1134" w:header="708" w:footer="708" w:gutter="0"/>
          <w:cols w:space="708"/>
          <w:docGrid w:linePitch="360"/>
        </w:sectPr>
      </w:pPr>
    </w:p>
    <w:p w:rsidR="007C6A34" w:rsidRDefault="00AC6AFA" w:rsidP="00074870">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lastRenderedPageBreak/>
        <w:t xml:space="preserve">2) СОДЕРЖАНИЕ УЧЕБНОГО ПРЕДМЕТА </w:t>
      </w:r>
      <w:r w:rsidR="007C6A34" w:rsidRPr="00AC6AFA">
        <w:rPr>
          <w:rFonts w:ascii="Times New Roman" w:hAnsi="Times New Roman" w:cs="Times New Roman"/>
          <w:b/>
          <w:sz w:val="28"/>
          <w:szCs w:val="28"/>
        </w:rPr>
        <w:t>«ИЗОБРАЗИТЕЛЬНОЕ ИСКУССТВО»</w:t>
      </w:r>
    </w:p>
    <w:p w:rsidR="00AC6AFA" w:rsidRPr="00AC6AFA" w:rsidRDefault="00AC6AFA" w:rsidP="00AC6AFA">
      <w:pPr>
        <w:ind w:firstLine="709"/>
        <w:jc w:val="both"/>
        <w:rPr>
          <w:rFonts w:ascii="Times New Roman" w:hAnsi="Times New Roman" w:cs="Times New Roman"/>
          <w:b/>
          <w:sz w:val="28"/>
          <w:szCs w:val="28"/>
        </w:rPr>
      </w:pPr>
    </w:p>
    <w:p w:rsidR="007C6A34" w:rsidRPr="00AC6AFA" w:rsidRDefault="00AC6AFA" w:rsidP="00AC6AFA">
      <w:pPr>
        <w:jc w:val="center"/>
        <w:rPr>
          <w:rFonts w:ascii="Times New Roman" w:hAnsi="Times New Roman" w:cs="Times New Roman"/>
          <w:b/>
          <w:sz w:val="28"/>
          <w:szCs w:val="28"/>
        </w:rPr>
      </w:pPr>
      <w:r w:rsidRPr="00AC6AFA">
        <w:rPr>
          <w:rFonts w:ascii="Times New Roman" w:hAnsi="Times New Roman" w:cs="Times New Roman"/>
          <w:b/>
          <w:sz w:val="28"/>
          <w:szCs w:val="28"/>
        </w:rPr>
        <w:t>1 </w:t>
      </w:r>
      <w:r w:rsidR="007C6A34" w:rsidRPr="00AC6AFA">
        <w:rPr>
          <w:rFonts w:ascii="Times New Roman" w:hAnsi="Times New Roman" w:cs="Times New Roman"/>
          <w:b/>
          <w:sz w:val="28"/>
          <w:szCs w:val="28"/>
        </w:rPr>
        <w:t>КЛАСС (33 ч</w:t>
      </w:r>
      <w:r w:rsidRPr="00AC6AFA">
        <w:rPr>
          <w:rFonts w:ascii="Times New Roman" w:hAnsi="Times New Roman" w:cs="Times New Roman"/>
          <w:b/>
          <w:sz w:val="28"/>
          <w:szCs w:val="28"/>
        </w:rPr>
        <w:t>.</w:t>
      </w:r>
      <w:r w:rsidR="007C6A34" w:rsidRPr="00AC6AFA">
        <w:rPr>
          <w:rFonts w:ascii="Times New Roman" w:hAnsi="Times New Roman" w:cs="Times New Roman"/>
          <w:b/>
          <w:sz w:val="28"/>
          <w:szCs w:val="28"/>
        </w:rPr>
        <w:t>)</w:t>
      </w:r>
    </w:p>
    <w:p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«Графика»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Расположение изображения на листе. Выбор вертикального или горизонтального формата </w:t>
      </w:r>
      <w:r w:rsidR="00AC6AFA">
        <w:rPr>
          <w:rFonts w:ascii="Times New Roman" w:hAnsi="Times New Roman" w:cs="Times New Roman"/>
          <w:sz w:val="28"/>
          <w:szCs w:val="28"/>
        </w:rPr>
        <w:t>листа в зависимости от содержа</w:t>
      </w:r>
      <w:r w:rsidRPr="007C6A34">
        <w:rPr>
          <w:rFonts w:ascii="Times New Roman" w:hAnsi="Times New Roman" w:cs="Times New Roman"/>
          <w:sz w:val="28"/>
          <w:szCs w:val="28"/>
        </w:rPr>
        <w:t>ния изображения.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Разные виды линий. Лине</w:t>
      </w:r>
      <w:r w:rsidR="00AC6AFA">
        <w:rPr>
          <w:rFonts w:ascii="Times New Roman" w:hAnsi="Times New Roman" w:cs="Times New Roman"/>
          <w:sz w:val="28"/>
          <w:szCs w:val="28"/>
        </w:rPr>
        <w:t>йный рисунок. Графические мате</w:t>
      </w:r>
      <w:r w:rsidRPr="007C6A34">
        <w:rPr>
          <w:rFonts w:ascii="Times New Roman" w:hAnsi="Times New Roman" w:cs="Times New Roman"/>
          <w:sz w:val="28"/>
          <w:szCs w:val="28"/>
        </w:rPr>
        <w:t>риалы для линейного рисун</w:t>
      </w:r>
      <w:r w:rsidR="00AC6AFA">
        <w:rPr>
          <w:rFonts w:ascii="Times New Roman" w:hAnsi="Times New Roman" w:cs="Times New Roman"/>
          <w:sz w:val="28"/>
          <w:szCs w:val="28"/>
        </w:rPr>
        <w:t>ка и их особенности. Приёмы ри</w:t>
      </w:r>
      <w:r w:rsidRPr="007C6A34">
        <w:rPr>
          <w:rFonts w:ascii="Times New Roman" w:hAnsi="Times New Roman" w:cs="Times New Roman"/>
          <w:sz w:val="28"/>
          <w:szCs w:val="28"/>
        </w:rPr>
        <w:t>сования линией.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Рисование с натуры: разные листья и их форма.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Предст</w:t>
      </w:r>
      <w:r w:rsidR="00AC6AFA">
        <w:rPr>
          <w:rFonts w:ascii="Times New Roman" w:hAnsi="Times New Roman" w:cs="Times New Roman"/>
          <w:sz w:val="28"/>
          <w:szCs w:val="28"/>
        </w:rPr>
        <w:t>авление о пропорциях: короткое -</w:t>
      </w:r>
      <w:r w:rsidRPr="007C6A34">
        <w:rPr>
          <w:rFonts w:ascii="Times New Roman" w:hAnsi="Times New Roman" w:cs="Times New Roman"/>
          <w:sz w:val="28"/>
          <w:szCs w:val="28"/>
        </w:rPr>
        <w:t xml:space="preserve"> длинное. Развитие навыка видения соотношения </w:t>
      </w:r>
      <w:r w:rsidR="00AC6AFA">
        <w:rPr>
          <w:rFonts w:ascii="Times New Roman" w:hAnsi="Times New Roman" w:cs="Times New Roman"/>
          <w:sz w:val="28"/>
          <w:szCs w:val="28"/>
        </w:rPr>
        <w:t>частей целого (на основе рисун</w:t>
      </w:r>
      <w:r w:rsidRPr="007C6A34">
        <w:rPr>
          <w:rFonts w:ascii="Times New Roman" w:hAnsi="Times New Roman" w:cs="Times New Roman"/>
          <w:sz w:val="28"/>
          <w:szCs w:val="28"/>
        </w:rPr>
        <w:t>ков животных).</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Графическое пятно (ахроматичес</w:t>
      </w:r>
      <w:r w:rsidR="00AC6AFA">
        <w:rPr>
          <w:rFonts w:ascii="Times New Roman" w:hAnsi="Times New Roman" w:cs="Times New Roman"/>
          <w:sz w:val="28"/>
          <w:szCs w:val="28"/>
        </w:rPr>
        <w:t>кое) и представление о си</w:t>
      </w:r>
      <w:r w:rsidRPr="007C6A34">
        <w:rPr>
          <w:rFonts w:ascii="Times New Roman" w:hAnsi="Times New Roman" w:cs="Times New Roman"/>
          <w:sz w:val="28"/>
          <w:szCs w:val="28"/>
        </w:rPr>
        <w:t>луэте. Форми</w:t>
      </w:r>
      <w:r w:rsidR="00AC6AFA">
        <w:rPr>
          <w:rFonts w:ascii="Times New Roman" w:hAnsi="Times New Roman" w:cs="Times New Roman"/>
          <w:sz w:val="28"/>
          <w:szCs w:val="28"/>
        </w:rPr>
        <w:t>рование навыка ви</w:t>
      </w:r>
      <w:r w:rsidRPr="007C6A34">
        <w:rPr>
          <w:rFonts w:ascii="Times New Roman" w:hAnsi="Times New Roman" w:cs="Times New Roman"/>
          <w:sz w:val="28"/>
          <w:szCs w:val="28"/>
        </w:rPr>
        <w:t>дения целостности. Цельная форма и её части.</w:t>
      </w:r>
    </w:p>
    <w:p w:rsidR="00074870" w:rsidRPr="007C6A34" w:rsidRDefault="00074870" w:rsidP="007C6A34">
      <w:pPr>
        <w:ind w:firstLine="709"/>
        <w:jc w:val="both"/>
        <w:rPr>
          <w:rFonts w:ascii="Times New Roman" w:hAnsi="Times New Roman" w:cs="Times New Roman"/>
          <w:sz w:val="28"/>
          <w:szCs w:val="28"/>
        </w:rPr>
      </w:pPr>
    </w:p>
    <w:p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«Живопись»</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Цвет как одно из главны</w:t>
      </w:r>
      <w:r w:rsidR="00AC6AFA">
        <w:rPr>
          <w:rFonts w:ascii="Times New Roman" w:hAnsi="Times New Roman" w:cs="Times New Roman"/>
          <w:sz w:val="28"/>
          <w:szCs w:val="28"/>
        </w:rPr>
        <w:t>х средств выражения в изобрази</w:t>
      </w:r>
      <w:r w:rsidRPr="007C6A34">
        <w:rPr>
          <w:rFonts w:ascii="Times New Roman" w:hAnsi="Times New Roman" w:cs="Times New Roman"/>
          <w:sz w:val="28"/>
          <w:szCs w:val="28"/>
        </w:rPr>
        <w:t>тельном искусстве. Навыки работы гуашью в условиях урока. Краски «гуашь», кисти, бумага цветная и белая.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Три основных цвета. Ассоц</w:t>
      </w:r>
      <w:r w:rsidR="00AC6AFA">
        <w:rPr>
          <w:rFonts w:ascii="Times New Roman" w:hAnsi="Times New Roman" w:cs="Times New Roman"/>
          <w:sz w:val="28"/>
          <w:szCs w:val="28"/>
        </w:rPr>
        <w:t>иативные представления, связан</w:t>
      </w:r>
      <w:r w:rsidRPr="007C6A34">
        <w:rPr>
          <w:rFonts w:ascii="Times New Roman" w:hAnsi="Times New Roman" w:cs="Times New Roman"/>
          <w:sz w:val="28"/>
          <w:szCs w:val="28"/>
        </w:rPr>
        <w:t>ные с каждым цветом. Навыки смешения красок и получение нового цвета.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Эмоциональная выразительность цвета, способы выражение настроения в изображаемом сюжете.</w:t>
      </w:r>
    </w:p>
    <w:p w:rsidR="007C6A34" w:rsidRP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t>Живописное изображение разных цветков по представлению и восприятию. Развитие нав</w:t>
      </w:r>
      <w:r w:rsidR="00AC6AFA">
        <w:rPr>
          <w:rFonts w:ascii="Times New Roman" w:hAnsi="Times New Roman" w:cs="Times New Roman"/>
          <w:sz w:val="28"/>
          <w:szCs w:val="28"/>
        </w:rPr>
        <w:t>ыков работы гуашью. Эмоциональ</w:t>
      </w:r>
      <w:r w:rsidRPr="007C6A34">
        <w:rPr>
          <w:rFonts w:ascii="Times New Roman" w:hAnsi="Times New Roman" w:cs="Times New Roman"/>
          <w:sz w:val="28"/>
          <w:szCs w:val="28"/>
        </w:rPr>
        <w:t>ная выразительность цве</w:t>
      </w:r>
      <w:r w:rsidR="00AC6AFA">
        <w:rPr>
          <w:rFonts w:ascii="Times New Roman" w:hAnsi="Times New Roman" w:cs="Times New Roman"/>
          <w:sz w:val="28"/>
          <w:szCs w:val="28"/>
        </w:rPr>
        <w:t>та.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Тематическая композиция «Времена года». Контрастные цветовые состояния времён г</w:t>
      </w:r>
      <w:r w:rsidR="00AC6AFA">
        <w:rPr>
          <w:rFonts w:ascii="Times New Roman" w:hAnsi="Times New Roman" w:cs="Times New Roman"/>
          <w:sz w:val="28"/>
          <w:szCs w:val="28"/>
        </w:rPr>
        <w:t>ода. Живопись (гуашь), апплика</w:t>
      </w:r>
      <w:r w:rsidRPr="007C6A34">
        <w:rPr>
          <w:rFonts w:ascii="Times New Roman" w:hAnsi="Times New Roman" w:cs="Times New Roman"/>
          <w:sz w:val="28"/>
          <w:szCs w:val="28"/>
        </w:rPr>
        <w:t>ция или смешанная техника.</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Техника монотипии. Представления о симметрии. Развитие воображения.</w:t>
      </w:r>
    </w:p>
    <w:p w:rsidR="00074870" w:rsidRPr="007C6A34" w:rsidRDefault="00074870" w:rsidP="007C6A34">
      <w:pPr>
        <w:ind w:firstLine="709"/>
        <w:jc w:val="both"/>
        <w:rPr>
          <w:rFonts w:ascii="Times New Roman" w:hAnsi="Times New Roman" w:cs="Times New Roman"/>
          <w:sz w:val="28"/>
          <w:szCs w:val="28"/>
        </w:rPr>
      </w:pPr>
    </w:p>
    <w:p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«Скульптура»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Изображение в объёме. П</w:t>
      </w:r>
      <w:r w:rsidR="00AC6AFA">
        <w:rPr>
          <w:rFonts w:ascii="Times New Roman" w:hAnsi="Times New Roman" w:cs="Times New Roman"/>
          <w:sz w:val="28"/>
          <w:szCs w:val="28"/>
        </w:rPr>
        <w:t>риёмы работы с пластилином; до</w:t>
      </w:r>
      <w:r w:rsidRPr="007C6A34">
        <w:rPr>
          <w:rFonts w:ascii="Times New Roman" w:hAnsi="Times New Roman" w:cs="Times New Roman"/>
          <w:sz w:val="28"/>
          <w:szCs w:val="28"/>
        </w:rPr>
        <w:t>щечка, стек, тряпочка.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Лепка зверушек из цельно</w:t>
      </w:r>
      <w:r w:rsidR="00AC6AFA">
        <w:rPr>
          <w:rFonts w:ascii="Times New Roman" w:hAnsi="Times New Roman" w:cs="Times New Roman"/>
          <w:sz w:val="28"/>
          <w:szCs w:val="28"/>
        </w:rPr>
        <w:t>й формы (черепашки, ёжика, зай</w:t>
      </w:r>
      <w:r w:rsidRPr="007C6A34">
        <w:rPr>
          <w:rFonts w:ascii="Times New Roman" w:hAnsi="Times New Roman" w:cs="Times New Roman"/>
          <w:sz w:val="28"/>
          <w:szCs w:val="28"/>
        </w:rPr>
        <w:t>чика, птички и др.). Приёмы</w:t>
      </w:r>
      <w:r w:rsidR="00AC6AFA">
        <w:rPr>
          <w:rFonts w:ascii="Times New Roman" w:hAnsi="Times New Roman" w:cs="Times New Roman"/>
          <w:sz w:val="28"/>
          <w:szCs w:val="28"/>
        </w:rPr>
        <w:t xml:space="preserve"> вытягивания, вдавливания, сги</w:t>
      </w:r>
      <w:r w:rsidRPr="007C6A34">
        <w:rPr>
          <w:rFonts w:ascii="Times New Roman" w:hAnsi="Times New Roman" w:cs="Times New Roman"/>
          <w:sz w:val="28"/>
          <w:szCs w:val="28"/>
        </w:rPr>
        <w:t>бания, скручивания.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Лепка игрушки, характерной</w:t>
      </w:r>
      <w:r w:rsidR="00AC6AFA">
        <w:rPr>
          <w:rFonts w:ascii="Times New Roman" w:hAnsi="Times New Roman" w:cs="Times New Roman"/>
          <w:sz w:val="28"/>
          <w:szCs w:val="28"/>
        </w:rPr>
        <w:t xml:space="preserve"> для одного из наиболее извест</w:t>
      </w:r>
      <w:r w:rsidRPr="007C6A34">
        <w:rPr>
          <w:rFonts w:ascii="Times New Roman" w:hAnsi="Times New Roman" w:cs="Times New Roman"/>
          <w:sz w:val="28"/>
          <w:szCs w:val="28"/>
        </w:rPr>
        <w:t xml:space="preserve">ных народных художественных промыслов (дымковская или каргопольская </w:t>
      </w:r>
      <w:proofErr w:type="gramStart"/>
      <w:r w:rsidRPr="007C6A34">
        <w:rPr>
          <w:rFonts w:ascii="Times New Roman" w:hAnsi="Times New Roman" w:cs="Times New Roman"/>
          <w:sz w:val="28"/>
          <w:szCs w:val="28"/>
        </w:rPr>
        <w:t>игрушка</w:t>
      </w:r>
      <w:proofErr w:type="gramEnd"/>
      <w:r w:rsidRPr="007C6A34">
        <w:rPr>
          <w:rFonts w:ascii="Times New Roman" w:hAnsi="Times New Roman" w:cs="Times New Roman"/>
          <w:sz w:val="28"/>
          <w:szCs w:val="28"/>
        </w:rPr>
        <w:t xml:space="preserve"> или п</w:t>
      </w:r>
      <w:r w:rsidR="00AC6AFA">
        <w:rPr>
          <w:rFonts w:ascii="Times New Roman" w:hAnsi="Times New Roman" w:cs="Times New Roman"/>
          <w:sz w:val="28"/>
          <w:szCs w:val="28"/>
        </w:rPr>
        <w:t>о выбору учителя с учётом мест</w:t>
      </w:r>
      <w:r w:rsidRPr="007C6A34">
        <w:rPr>
          <w:rFonts w:ascii="Times New Roman" w:hAnsi="Times New Roman" w:cs="Times New Roman"/>
          <w:sz w:val="28"/>
          <w:szCs w:val="28"/>
        </w:rPr>
        <w:t>ных промыслов).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Бумажная пластика. Овл</w:t>
      </w:r>
      <w:r w:rsidR="00AC6AFA">
        <w:rPr>
          <w:rFonts w:ascii="Times New Roman" w:hAnsi="Times New Roman" w:cs="Times New Roman"/>
          <w:sz w:val="28"/>
          <w:szCs w:val="28"/>
        </w:rPr>
        <w:t>адение первичными приёмами над</w:t>
      </w:r>
      <w:r w:rsidRPr="007C6A34">
        <w:rPr>
          <w:rFonts w:ascii="Times New Roman" w:hAnsi="Times New Roman" w:cs="Times New Roman"/>
          <w:sz w:val="28"/>
          <w:szCs w:val="28"/>
        </w:rPr>
        <w:t>резания, закручивания, складывания.</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Объёмная аппликация из бумаги и картона.</w:t>
      </w:r>
    </w:p>
    <w:p w:rsidR="00074870" w:rsidRPr="007C6A34" w:rsidRDefault="00074870" w:rsidP="007C6A34">
      <w:pPr>
        <w:ind w:firstLine="709"/>
        <w:jc w:val="both"/>
        <w:rPr>
          <w:rFonts w:ascii="Times New Roman" w:hAnsi="Times New Roman" w:cs="Times New Roman"/>
          <w:sz w:val="28"/>
          <w:szCs w:val="28"/>
        </w:rPr>
      </w:pPr>
    </w:p>
    <w:p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«Декоративно-прикладное искусство»</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Узоры в природе. Наблюдени</w:t>
      </w:r>
      <w:r w:rsidR="00AC6AFA">
        <w:rPr>
          <w:rFonts w:ascii="Times New Roman" w:hAnsi="Times New Roman" w:cs="Times New Roman"/>
          <w:sz w:val="28"/>
          <w:szCs w:val="28"/>
        </w:rPr>
        <w:t>е узоров в живой природе (в ус</w:t>
      </w:r>
      <w:r w:rsidRPr="007C6A34">
        <w:rPr>
          <w:rFonts w:ascii="Times New Roman" w:hAnsi="Times New Roman" w:cs="Times New Roman"/>
          <w:sz w:val="28"/>
          <w:szCs w:val="28"/>
        </w:rPr>
        <w:t>ловиях урока на основе фотографий). Эмоци</w:t>
      </w:r>
      <w:r w:rsidR="00AC6AFA">
        <w:rPr>
          <w:rFonts w:ascii="Times New Roman" w:hAnsi="Times New Roman" w:cs="Times New Roman"/>
          <w:sz w:val="28"/>
          <w:szCs w:val="28"/>
        </w:rPr>
        <w:t>онально-эстетиче</w:t>
      </w:r>
      <w:r w:rsidRPr="007C6A34">
        <w:rPr>
          <w:rFonts w:ascii="Times New Roman" w:hAnsi="Times New Roman" w:cs="Times New Roman"/>
          <w:sz w:val="28"/>
          <w:szCs w:val="28"/>
        </w:rPr>
        <w:t>ское восприятие объектов действительности. Ассоциативное сопоставление с орнаментами в предметах деко</w:t>
      </w:r>
      <w:r w:rsidR="00AC6AFA">
        <w:rPr>
          <w:rFonts w:ascii="Times New Roman" w:hAnsi="Times New Roman" w:cs="Times New Roman"/>
          <w:sz w:val="28"/>
          <w:szCs w:val="28"/>
        </w:rPr>
        <w:t>ративно-при</w:t>
      </w:r>
      <w:r w:rsidRPr="007C6A34">
        <w:rPr>
          <w:rFonts w:ascii="Times New Roman" w:hAnsi="Times New Roman" w:cs="Times New Roman"/>
          <w:sz w:val="28"/>
          <w:szCs w:val="28"/>
        </w:rPr>
        <w:t>кладного искусства.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Узоры и орнаменты, создаваемые людьми, и разнообразие их видов. Орнаменты геометрические и растительные.</w:t>
      </w:r>
      <w:r w:rsidR="00AC6AFA">
        <w:rPr>
          <w:rFonts w:ascii="Times New Roman" w:hAnsi="Times New Roman" w:cs="Times New Roman"/>
          <w:sz w:val="28"/>
          <w:szCs w:val="28"/>
        </w:rPr>
        <w:t xml:space="preserve"> Декоратив</w:t>
      </w:r>
      <w:r w:rsidRPr="007C6A34">
        <w:rPr>
          <w:rFonts w:ascii="Times New Roman" w:hAnsi="Times New Roman" w:cs="Times New Roman"/>
          <w:sz w:val="28"/>
          <w:szCs w:val="28"/>
        </w:rPr>
        <w:t>ная композиция в круге или в полосе.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Представления о симметрии</w:t>
      </w:r>
      <w:r w:rsidR="00AC6AFA">
        <w:rPr>
          <w:rFonts w:ascii="Times New Roman" w:hAnsi="Times New Roman" w:cs="Times New Roman"/>
          <w:sz w:val="28"/>
          <w:szCs w:val="28"/>
        </w:rPr>
        <w:t xml:space="preserve"> и наблюдение её в природе. По</w:t>
      </w:r>
      <w:r w:rsidRPr="007C6A34">
        <w:rPr>
          <w:rFonts w:ascii="Times New Roman" w:hAnsi="Times New Roman" w:cs="Times New Roman"/>
          <w:sz w:val="28"/>
          <w:szCs w:val="28"/>
        </w:rPr>
        <w:t>следовательное ведение работы над изображением бабочки по представлению, использовани</w:t>
      </w:r>
      <w:r w:rsidR="00AC6AFA">
        <w:rPr>
          <w:rFonts w:ascii="Times New Roman" w:hAnsi="Times New Roman" w:cs="Times New Roman"/>
          <w:sz w:val="28"/>
          <w:szCs w:val="28"/>
        </w:rPr>
        <w:t>е линии симметрии при составле</w:t>
      </w:r>
      <w:r w:rsidRPr="007C6A34">
        <w:rPr>
          <w:rFonts w:ascii="Times New Roman" w:hAnsi="Times New Roman" w:cs="Times New Roman"/>
          <w:sz w:val="28"/>
          <w:szCs w:val="28"/>
        </w:rPr>
        <w:t>нии узора крыльев.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Орнамент, характерный для</w:t>
      </w:r>
      <w:r w:rsidR="00AC6AFA">
        <w:rPr>
          <w:rFonts w:ascii="Times New Roman" w:hAnsi="Times New Roman" w:cs="Times New Roman"/>
          <w:sz w:val="28"/>
          <w:szCs w:val="28"/>
        </w:rPr>
        <w:t xml:space="preserve"> игрушек одного из наиболее из</w:t>
      </w:r>
      <w:r w:rsidRPr="007C6A34">
        <w:rPr>
          <w:rFonts w:ascii="Times New Roman" w:hAnsi="Times New Roman" w:cs="Times New Roman"/>
          <w:sz w:val="28"/>
          <w:szCs w:val="28"/>
        </w:rPr>
        <w:t>вестных наро</w:t>
      </w:r>
      <w:r w:rsidR="00074870">
        <w:rPr>
          <w:rFonts w:ascii="Times New Roman" w:hAnsi="Times New Roman" w:cs="Times New Roman"/>
          <w:sz w:val="28"/>
          <w:szCs w:val="28"/>
        </w:rPr>
        <w:t xml:space="preserve">дных художественных промыслов: </w:t>
      </w:r>
      <w:r w:rsidRPr="007C6A34">
        <w:rPr>
          <w:rFonts w:ascii="Times New Roman" w:hAnsi="Times New Roman" w:cs="Times New Roman"/>
          <w:sz w:val="28"/>
          <w:szCs w:val="28"/>
        </w:rPr>
        <w:t>дымковская или каргопольская игрушка (или по выбору учителя с учётом местных промыслов).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Дизайн предмета: изготовление нарядной упаковки путём складывания бумаги и аппликации.</w:t>
      </w:r>
    </w:p>
    <w:p w:rsidR="007C6A34" w:rsidRDefault="00AC6AFA" w:rsidP="00AC6AFA">
      <w:pPr>
        <w:ind w:firstLine="709"/>
        <w:jc w:val="both"/>
        <w:rPr>
          <w:rFonts w:ascii="Times New Roman" w:hAnsi="Times New Roman" w:cs="Times New Roman"/>
          <w:sz w:val="28"/>
          <w:szCs w:val="28"/>
        </w:rPr>
      </w:pPr>
      <w:r>
        <w:rPr>
          <w:rFonts w:ascii="Times New Roman" w:hAnsi="Times New Roman" w:cs="Times New Roman"/>
          <w:sz w:val="28"/>
          <w:szCs w:val="28"/>
        </w:rPr>
        <w:t>Оригами -</w:t>
      </w:r>
      <w:r w:rsidR="007C6A34" w:rsidRPr="007C6A34">
        <w:rPr>
          <w:rFonts w:ascii="Times New Roman" w:hAnsi="Times New Roman" w:cs="Times New Roman"/>
          <w:sz w:val="28"/>
          <w:szCs w:val="28"/>
        </w:rPr>
        <w:t xml:space="preserve"> создание игрушки для новогодней ёлки. Приёмы складыва</w:t>
      </w:r>
      <w:r>
        <w:rPr>
          <w:rFonts w:ascii="Times New Roman" w:hAnsi="Times New Roman" w:cs="Times New Roman"/>
          <w:sz w:val="28"/>
          <w:szCs w:val="28"/>
        </w:rPr>
        <w:t>ния бумаги.</w:t>
      </w:r>
    </w:p>
    <w:p w:rsidR="00074870" w:rsidRPr="007C6A34" w:rsidRDefault="00074870" w:rsidP="00AC6AFA">
      <w:pPr>
        <w:ind w:firstLine="709"/>
        <w:jc w:val="both"/>
        <w:rPr>
          <w:rFonts w:ascii="Times New Roman" w:hAnsi="Times New Roman" w:cs="Times New Roman"/>
          <w:sz w:val="28"/>
          <w:szCs w:val="28"/>
        </w:rPr>
      </w:pPr>
    </w:p>
    <w:p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«Архитектура»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Наблюдение разнообразн</w:t>
      </w:r>
      <w:r w:rsidR="00AC6AFA">
        <w:rPr>
          <w:rFonts w:ascii="Times New Roman" w:hAnsi="Times New Roman" w:cs="Times New Roman"/>
          <w:sz w:val="28"/>
          <w:szCs w:val="28"/>
        </w:rPr>
        <w:t>ых архитектурных зданий в окру</w:t>
      </w:r>
      <w:r w:rsidRPr="007C6A34">
        <w:rPr>
          <w:rFonts w:ascii="Times New Roman" w:hAnsi="Times New Roman" w:cs="Times New Roman"/>
          <w:sz w:val="28"/>
          <w:szCs w:val="28"/>
        </w:rPr>
        <w:t>жающем мире (по фотографиям), обсуждение особенностей и составных частей зданий.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Макетирование (или аппликация) пространственной среды сказочного города из бумаги, картона или пластилина.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Модуль «Восприятие произведений искусства»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произведений детского творчества. Обсуждение сюжетного и эмоционального содержания детских работ.</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Художественное наблюдение окружающего мира природы и предметной среды жизни челов</w:t>
      </w:r>
      <w:r w:rsidR="00AC6AFA">
        <w:rPr>
          <w:rFonts w:ascii="Times New Roman" w:hAnsi="Times New Roman" w:cs="Times New Roman"/>
          <w:sz w:val="28"/>
          <w:szCs w:val="28"/>
        </w:rPr>
        <w:t>ека в зависимости от поставлен</w:t>
      </w:r>
      <w:r w:rsidRPr="007C6A34">
        <w:rPr>
          <w:rFonts w:ascii="Times New Roman" w:hAnsi="Times New Roman" w:cs="Times New Roman"/>
          <w:sz w:val="28"/>
          <w:szCs w:val="28"/>
        </w:rPr>
        <w:t>ной аналитической и эстети</w:t>
      </w:r>
      <w:r w:rsidR="00AC6AFA">
        <w:rPr>
          <w:rFonts w:ascii="Times New Roman" w:hAnsi="Times New Roman" w:cs="Times New Roman"/>
          <w:sz w:val="28"/>
          <w:szCs w:val="28"/>
        </w:rPr>
        <w:t>ческой задачи наблюдения (уста</w:t>
      </w:r>
      <w:r w:rsidRPr="007C6A34">
        <w:rPr>
          <w:rFonts w:ascii="Times New Roman" w:hAnsi="Times New Roman" w:cs="Times New Roman"/>
          <w:sz w:val="28"/>
          <w:szCs w:val="28"/>
        </w:rPr>
        <w:t>новки).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Рассматривание иллюстра</w:t>
      </w:r>
      <w:r w:rsidR="00AC6AFA">
        <w:rPr>
          <w:rFonts w:ascii="Times New Roman" w:hAnsi="Times New Roman" w:cs="Times New Roman"/>
          <w:sz w:val="28"/>
          <w:szCs w:val="28"/>
        </w:rPr>
        <w:t>ций детской книги на основе со</w:t>
      </w:r>
      <w:r w:rsidRPr="007C6A34">
        <w:rPr>
          <w:rFonts w:ascii="Times New Roman" w:hAnsi="Times New Roman" w:cs="Times New Roman"/>
          <w:sz w:val="28"/>
          <w:szCs w:val="28"/>
        </w:rPr>
        <w:t>держательных установок учителя в соответствии с изучаемой темой.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Знакомство с картиной, в которой ярко </w:t>
      </w:r>
      <w:r w:rsidR="00AC6AFA">
        <w:rPr>
          <w:rFonts w:ascii="Times New Roman" w:hAnsi="Times New Roman" w:cs="Times New Roman"/>
          <w:sz w:val="28"/>
          <w:szCs w:val="28"/>
        </w:rPr>
        <w:t>выражено эмоцио</w:t>
      </w:r>
      <w:r w:rsidRPr="007C6A34">
        <w:rPr>
          <w:rFonts w:ascii="Times New Roman" w:hAnsi="Times New Roman" w:cs="Times New Roman"/>
          <w:sz w:val="28"/>
          <w:szCs w:val="28"/>
        </w:rPr>
        <w:t>нальное состояние, или с картиной, написанной на с</w:t>
      </w:r>
      <w:r w:rsidR="00AC6AFA">
        <w:rPr>
          <w:rFonts w:ascii="Times New Roman" w:hAnsi="Times New Roman" w:cs="Times New Roman"/>
          <w:sz w:val="28"/>
          <w:szCs w:val="28"/>
        </w:rPr>
        <w:t>казочный сюжет (произведения В.</w:t>
      </w:r>
      <w:r w:rsidRPr="007C6A34">
        <w:rPr>
          <w:rFonts w:ascii="Times New Roman" w:hAnsi="Times New Roman" w:cs="Times New Roman"/>
          <w:sz w:val="28"/>
          <w:szCs w:val="28"/>
        </w:rPr>
        <w:t>М. Вас</w:t>
      </w:r>
      <w:r w:rsidR="00AC6AFA">
        <w:rPr>
          <w:rFonts w:ascii="Times New Roman" w:hAnsi="Times New Roman" w:cs="Times New Roman"/>
          <w:sz w:val="28"/>
          <w:szCs w:val="28"/>
        </w:rPr>
        <w:t>нецова, М.</w:t>
      </w:r>
      <w:r w:rsidRPr="007C6A34">
        <w:rPr>
          <w:rFonts w:ascii="Times New Roman" w:hAnsi="Times New Roman" w:cs="Times New Roman"/>
          <w:sz w:val="28"/>
          <w:szCs w:val="28"/>
        </w:rPr>
        <w:t>А. Врубеля и другие по выбору учителя).</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Художник и зритель. Освое</w:t>
      </w:r>
      <w:r w:rsidR="00AC6AFA">
        <w:rPr>
          <w:rFonts w:ascii="Times New Roman" w:hAnsi="Times New Roman" w:cs="Times New Roman"/>
          <w:sz w:val="28"/>
          <w:szCs w:val="28"/>
        </w:rPr>
        <w:t>ние зрительских умений на осно</w:t>
      </w:r>
      <w:r w:rsidRPr="007C6A34">
        <w:rPr>
          <w:rFonts w:ascii="Times New Roman" w:hAnsi="Times New Roman" w:cs="Times New Roman"/>
          <w:sz w:val="28"/>
          <w:szCs w:val="28"/>
        </w:rPr>
        <w:t>ве получаемых знаний и творческих практичес</w:t>
      </w:r>
      <w:r w:rsidR="00AC6AFA">
        <w:rPr>
          <w:rFonts w:ascii="Times New Roman" w:hAnsi="Times New Roman" w:cs="Times New Roman"/>
          <w:sz w:val="28"/>
          <w:szCs w:val="28"/>
        </w:rPr>
        <w:t>ких задач -</w:t>
      </w:r>
      <w:r w:rsidRPr="007C6A34">
        <w:rPr>
          <w:rFonts w:ascii="Times New Roman" w:hAnsi="Times New Roman" w:cs="Times New Roman"/>
          <w:sz w:val="28"/>
          <w:szCs w:val="28"/>
        </w:rPr>
        <w:t xml:space="preserve"> установок наблюдения. Ассоци</w:t>
      </w:r>
      <w:r w:rsidR="00810839">
        <w:rPr>
          <w:rFonts w:ascii="Times New Roman" w:hAnsi="Times New Roman" w:cs="Times New Roman"/>
          <w:sz w:val="28"/>
          <w:szCs w:val="28"/>
        </w:rPr>
        <w:t xml:space="preserve">ации из личного опыта </w:t>
      </w:r>
      <w:r w:rsidR="00074870">
        <w:rPr>
          <w:rFonts w:ascii="Times New Roman" w:hAnsi="Times New Roman" w:cs="Times New Roman"/>
          <w:sz w:val="28"/>
          <w:szCs w:val="28"/>
        </w:rPr>
        <w:t>об</w:t>
      </w:r>
      <w:r w:rsidR="00AC6AFA">
        <w:rPr>
          <w:rFonts w:ascii="Times New Roman" w:hAnsi="Times New Roman" w:cs="Times New Roman"/>
          <w:sz w:val="28"/>
          <w:szCs w:val="28"/>
        </w:rPr>
        <w:t>уча</w:t>
      </w:r>
      <w:r w:rsidR="00074870">
        <w:rPr>
          <w:rFonts w:ascii="Times New Roman" w:hAnsi="Times New Roman" w:cs="Times New Roman"/>
          <w:sz w:val="28"/>
          <w:szCs w:val="28"/>
        </w:rPr>
        <w:t>ю</w:t>
      </w:r>
      <w:r w:rsidR="00AC6AFA">
        <w:rPr>
          <w:rFonts w:ascii="Times New Roman" w:hAnsi="Times New Roman" w:cs="Times New Roman"/>
          <w:sz w:val="28"/>
          <w:szCs w:val="28"/>
        </w:rPr>
        <w:t>щих</w:t>
      </w:r>
      <w:r w:rsidRPr="007C6A34">
        <w:rPr>
          <w:rFonts w:ascii="Times New Roman" w:hAnsi="Times New Roman" w:cs="Times New Roman"/>
          <w:sz w:val="28"/>
          <w:szCs w:val="28"/>
        </w:rPr>
        <w:t>ся и оценка эмоционального содержания произведений.</w:t>
      </w:r>
    </w:p>
    <w:p w:rsidR="00074870" w:rsidRPr="007C6A34" w:rsidRDefault="00074870" w:rsidP="007C6A34">
      <w:pPr>
        <w:ind w:firstLine="709"/>
        <w:jc w:val="both"/>
        <w:rPr>
          <w:rFonts w:ascii="Times New Roman" w:hAnsi="Times New Roman" w:cs="Times New Roman"/>
          <w:sz w:val="28"/>
          <w:szCs w:val="28"/>
        </w:rPr>
      </w:pPr>
    </w:p>
    <w:p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«Азбука цифровой графики»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Фотографирование мелких</w:t>
      </w:r>
      <w:r w:rsidR="00AC6AFA">
        <w:rPr>
          <w:rFonts w:ascii="Times New Roman" w:hAnsi="Times New Roman" w:cs="Times New Roman"/>
          <w:sz w:val="28"/>
          <w:szCs w:val="28"/>
        </w:rPr>
        <w:t xml:space="preserve"> деталей природы, выражение яр</w:t>
      </w:r>
      <w:r w:rsidRPr="007C6A34">
        <w:rPr>
          <w:rFonts w:ascii="Times New Roman" w:hAnsi="Times New Roman" w:cs="Times New Roman"/>
          <w:sz w:val="28"/>
          <w:szCs w:val="28"/>
        </w:rPr>
        <w:t>ких зрительных впечатлений.</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Обсуждение в условиях ур</w:t>
      </w:r>
      <w:r w:rsidR="00AC6AFA">
        <w:rPr>
          <w:rFonts w:ascii="Times New Roman" w:hAnsi="Times New Roman" w:cs="Times New Roman"/>
          <w:sz w:val="28"/>
          <w:szCs w:val="28"/>
        </w:rPr>
        <w:t>ока ученических фотографий, со</w:t>
      </w:r>
      <w:r w:rsidRPr="007C6A34">
        <w:rPr>
          <w:rFonts w:ascii="Times New Roman" w:hAnsi="Times New Roman" w:cs="Times New Roman"/>
          <w:sz w:val="28"/>
          <w:szCs w:val="28"/>
        </w:rPr>
        <w:t>ответствующих изучаемой теме.</w:t>
      </w:r>
    </w:p>
    <w:p w:rsidR="00AC6AFA" w:rsidRPr="007C6A34" w:rsidRDefault="00AC6AFA" w:rsidP="007C6A34">
      <w:pPr>
        <w:ind w:firstLine="709"/>
        <w:jc w:val="both"/>
        <w:rPr>
          <w:rFonts w:ascii="Times New Roman" w:hAnsi="Times New Roman" w:cs="Times New Roman"/>
          <w:sz w:val="28"/>
          <w:szCs w:val="28"/>
        </w:rPr>
      </w:pPr>
    </w:p>
    <w:p w:rsidR="007C6A34" w:rsidRPr="00AC6AFA" w:rsidRDefault="00AC6AFA" w:rsidP="00AC6AFA">
      <w:pPr>
        <w:jc w:val="center"/>
        <w:rPr>
          <w:rFonts w:ascii="Times New Roman" w:hAnsi="Times New Roman" w:cs="Times New Roman"/>
          <w:b/>
          <w:sz w:val="28"/>
          <w:szCs w:val="28"/>
        </w:rPr>
      </w:pPr>
      <w:r w:rsidRPr="00AC6AFA">
        <w:rPr>
          <w:rFonts w:ascii="Times New Roman" w:hAnsi="Times New Roman" w:cs="Times New Roman"/>
          <w:b/>
          <w:sz w:val="28"/>
          <w:szCs w:val="28"/>
        </w:rPr>
        <w:t>2 </w:t>
      </w:r>
      <w:r w:rsidR="007C6A34" w:rsidRPr="00AC6AFA">
        <w:rPr>
          <w:rFonts w:ascii="Times New Roman" w:hAnsi="Times New Roman" w:cs="Times New Roman"/>
          <w:b/>
          <w:sz w:val="28"/>
          <w:szCs w:val="28"/>
        </w:rPr>
        <w:t>КЛАСС (34 ч</w:t>
      </w:r>
      <w:r w:rsidRPr="00AC6AFA">
        <w:rPr>
          <w:rFonts w:ascii="Times New Roman" w:hAnsi="Times New Roman" w:cs="Times New Roman"/>
          <w:b/>
          <w:sz w:val="28"/>
          <w:szCs w:val="28"/>
        </w:rPr>
        <w:t>.</w:t>
      </w:r>
      <w:r w:rsidR="007C6A34" w:rsidRPr="00AC6AFA">
        <w:rPr>
          <w:rFonts w:ascii="Times New Roman" w:hAnsi="Times New Roman" w:cs="Times New Roman"/>
          <w:b/>
          <w:sz w:val="28"/>
          <w:szCs w:val="28"/>
        </w:rPr>
        <w:t>)</w:t>
      </w:r>
    </w:p>
    <w:p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«Графика»</w:t>
      </w:r>
    </w:p>
    <w:p w:rsidR="007C6A34" w:rsidRP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Ритм линий. Выразитель</w:t>
      </w:r>
      <w:r w:rsidR="00AC6AFA">
        <w:rPr>
          <w:rFonts w:ascii="Times New Roman" w:hAnsi="Times New Roman" w:cs="Times New Roman"/>
          <w:sz w:val="28"/>
          <w:szCs w:val="28"/>
        </w:rPr>
        <w:t>ность линии. Художественные ма</w:t>
      </w:r>
      <w:r w:rsidRPr="007C6A34">
        <w:rPr>
          <w:rFonts w:ascii="Times New Roman" w:hAnsi="Times New Roman" w:cs="Times New Roman"/>
          <w:sz w:val="28"/>
          <w:szCs w:val="28"/>
        </w:rPr>
        <w:t>териалы для линейного рисунк</w:t>
      </w:r>
      <w:r w:rsidR="00AC6AFA">
        <w:rPr>
          <w:rFonts w:ascii="Times New Roman" w:hAnsi="Times New Roman" w:cs="Times New Roman"/>
          <w:sz w:val="28"/>
          <w:szCs w:val="28"/>
        </w:rPr>
        <w:t>а и их свойства. Развитие навыков линейного рисунка.</w:t>
      </w:r>
    </w:p>
    <w:p w:rsidR="007C6A34" w:rsidRPr="007C6A34" w:rsidRDefault="00AC6AFA" w:rsidP="007C6A34">
      <w:pPr>
        <w:ind w:firstLine="709"/>
        <w:jc w:val="both"/>
        <w:rPr>
          <w:rFonts w:ascii="Times New Roman" w:hAnsi="Times New Roman" w:cs="Times New Roman"/>
          <w:sz w:val="28"/>
          <w:szCs w:val="28"/>
        </w:rPr>
      </w:pPr>
      <w:r>
        <w:rPr>
          <w:rFonts w:ascii="Times New Roman" w:hAnsi="Times New Roman" w:cs="Times New Roman"/>
          <w:sz w:val="28"/>
          <w:szCs w:val="28"/>
        </w:rPr>
        <w:t>Пастель и мелки -</w:t>
      </w:r>
      <w:r w:rsidR="007C6A34" w:rsidRPr="007C6A34">
        <w:rPr>
          <w:rFonts w:ascii="Times New Roman" w:hAnsi="Times New Roman" w:cs="Times New Roman"/>
          <w:sz w:val="28"/>
          <w:szCs w:val="28"/>
        </w:rPr>
        <w:t xml:space="preserve"> особенности и выразительные свойства графических материалов, приёмы работы.</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Ритм пятен: освоение осно</w:t>
      </w:r>
      <w:r w:rsidR="00AC6AFA">
        <w:rPr>
          <w:rFonts w:ascii="Times New Roman" w:hAnsi="Times New Roman" w:cs="Times New Roman"/>
          <w:sz w:val="28"/>
          <w:szCs w:val="28"/>
        </w:rPr>
        <w:t>в композиции. Расположение пят</w:t>
      </w:r>
      <w:r w:rsidRPr="007C6A34">
        <w:rPr>
          <w:rFonts w:ascii="Times New Roman" w:hAnsi="Times New Roman" w:cs="Times New Roman"/>
          <w:sz w:val="28"/>
          <w:szCs w:val="28"/>
        </w:rPr>
        <w:t>на на плоскости листа: сгуще</w:t>
      </w:r>
      <w:r w:rsidR="00AC6AFA">
        <w:rPr>
          <w:rFonts w:ascii="Times New Roman" w:hAnsi="Times New Roman" w:cs="Times New Roman"/>
          <w:sz w:val="28"/>
          <w:szCs w:val="28"/>
        </w:rPr>
        <w:t>ние, разброс, доминанта, равно</w:t>
      </w:r>
      <w:r w:rsidRPr="007C6A34">
        <w:rPr>
          <w:rFonts w:ascii="Times New Roman" w:hAnsi="Times New Roman" w:cs="Times New Roman"/>
          <w:sz w:val="28"/>
          <w:szCs w:val="28"/>
        </w:rPr>
        <w:t>весие, спокойствие и движение.</w:t>
      </w:r>
    </w:p>
    <w:p w:rsidR="007C6A34" w:rsidRPr="007C6A34" w:rsidRDefault="00AC6AFA" w:rsidP="007C6A34">
      <w:pPr>
        <w:ind w:firstLine="709"/>
        <w:jc w:val="both"/>
        <w:rPr>
          <w:rFonts w:ascii="Times New Roman" w:hAnsi="Times New Roman" w:cs="Times New Roman"/>
          <w:sz w:val="28"/>
          <w:szCs w:val="28"/>
        </w:rPr>
      </w:pPr>
      <w:r>
        <w:rPr>
          <w:rFonts w:ascii="Times New Roman" w:hAnsi="Times New Roman" w:cs="Times New Roman"/>
          <w:sz w:val="28"/>
          <w:szCs w:val="28"/>
        </w:rPr>
        <w:t>Пропорции -</w:t>
      </w:r>
      <w:r w:rsidR="007C6A34" w:rsidRPr="007C6A34">
        <w:rPr>
          <w:rFonts w:ascii="Times New Roman" w:hAnsi="Times New Roman" w:cs="Times New Roman"/>
          <w:sz w:val="28"/>
          <w:szCs w:val="28"/>
        </w:rPr>
        <w:t xml:space="preserve"> соотношение частей </w:t>
      </w:r>
      <w:r>
        <w:rPr>
          <w:rFonts w:ascii="Times New Roman" w:hAnsi="Times New Roman" w:cs="Times New Roman"/>
          <w:sz w:val="28"/>
          <w:szCs w:val="28"/>
        </w:rPr>
        <w:t>и целого. Развитие ана</w:t>
      </w:r>
      <w:r w:rsidR="007C6A34" w:rsidRPr="007C6A34">
        <w:rPr>
          <w:rFonts w:ascii="Times New Roman" w:hAnsi="Times New Roman" w:cs="Times New Roman"/>
          <w:sz w:val="28"/>
          <w:szCs w:val="28"/>
        </w:rPr>
        <w:t>литических навыков видения пропорций. Выразительные свойства пропорций (на основе рисунков птиц).</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Рисунок с натуры простого</w:t>
      </w:r>
      <w:r w:rsidR="00AC6AFA">
        <w:rPr>
          <w:rFonts w:ascii="Times New Roman" w:hAnsi="Times New Roman" w:cs="Times New Roman"/>
          <w:sz w:val="28"/>
          <w:szCs w:val="28"/>
        </w:rPr>
        <w:t xml:space="preserve"> предмета. Расположение предме</w:t>
      </w:r>
      <w:r w:rsidRPr="007C6A34">
        <w:rPr>
          <w:rFonts w:ascii="Times New Roman" w:hAnsi="Times New Roman" w:cs="Times New Roman"/>
          <w:sz w:val="28"/>
          <w:szCs w:val="28"/>
        </w:rPr>
        <w:t>та на листе бумаги. Опреде</w:t>
      </w:r>
      <w:r w:rsidR="00AC6AFA">
        <w:rPr>
          <w:rFonts w:ascii="Times New Roman" w:hAnsi="Times New Roman" w:cs="Times New Roman"/>
          <w:sz w:val="28"/>
          <w:szCs w:val="28"/>
        </w:rPr>
        <w:t>ление формы предмета. Соотноше</w:t>
      </w:r>
      <w:r w:rsidRPr="007C6A34">
        <w:rPr>
          <w:rFonts w:ascii="Times New Roman" w:hAnsi="Times New Roman" w:cs="Times New Roman"/>
          <w:sz w:val="28"/>
          <w:szCs w:val="28"/>
        </w:rPr>
        <w:t>ние частей предмета. Светлые и тёмные части предмета, тень под предметом. Штриховка. Умение вниматель</w:t>
      </w:r>
      <w:r w:rsidR="00AC6AFA">
        <w:rPr>
          <w:rFonts w:ascii="Times New Roman" w:hAnsi="Times New Roman" w:cs="Times New Roman"/>
          <w:sz w:val="28"/>
          <w:szCs w:val="28"/>
        </w:rPr>
        <w:t>но рассматри</w:t>
      </w:r>
      <w:r w:rsidRPr="007C6A34">
        <w:rPr>
          <w:rFonts w:ascii="Times New Roman" w:hAnsi="Times New Roman" w:cs="Times New Roman"/>
          <w:sz w:val="28"/>
          <w:szCs w:val="28"/>
        </w:rPr>
        <w:t>вать и анализировать форму натурного предмета.</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Г</w:t>
      </w:r>
      <w:r w:rsidR="00AC6AFA">
        <w:rPr>
          <w:rFonts w:ascii="Times New Roman" w:hAnsi="Times New Roman" w:cs="Times New Roman"/>
          <w:sz w:val="28"/>
          <w:szCs w:val="28"/>
        </w:rPr>
        <w:t>рафический рисунок животного с активным</w:t>
      </w:r>
      <w:r w:rsidRPr="007C6A34">
        <w:rPr>
          <w:rFonts w:ascii="Times New Roman" w:hAnsi="Times New Roman" w:cs="Times New Roman"/>
          <w:sz w:val="28"/>
          <w:szCs w:val="28"/>
        </w:rPr>
        <w:t xml:space="preserve"> выражением его характера. Аналитическое рассматривание графических произведений анималистического жанра.</w:t>
      </w:r>
    </w:p>
    <w:p w:rsidR="00074870" w:rsidRPr="007C6A34" w:rsidRDefault="00074870" w:rsidP="007C6A34">
      <w:pPr>
        <w:ind w:firstLine="709"/>
        <w:jc w:val="both"/>
        <w:rPr>
          <w:rFonts w:ascii="Times New Roman" w:hAnsi="Times New Roman" w:cs="Times New Roman"/>
          <w:sz w:val="28"/>
          <w:szCs w:val="28"/>
        </w:rPr>
      </w:pPr>
    </w:p>
    <w:p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«Живопись»</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Цвета основные и составные. Развитие навыков смешивания красок и получения нового цв</w:t>
      </w:r>
      <w:r w:rsidR="00AC6AFA">
        <w:rPr>
          <w:rFonts w:ascii="Times New Roman" w:hAnsi="Times New Roman" w:cs="Times New Roman"/>
          <w:sz w:val="28"/>
          <w:szCs w:val="28"/>
        </w:rPr>
        <w:t>ета. Приёмы работы гуашью. Раз</w:t>
      </w:r>
      <w:r w:rsidRPr="007C6A34">
        <w:rPr>
          <w:rFonts w:ascii="Times New Roman" w:hAnsi="Times New Roman" w:cs="Times New Roman"/>
          <w:sz w:val="28"/>
          <w:szCs w:val="28"/>
        </w:rPr>
        <w:t>ный характер мазков и движений кистью. Пастозное, плотное и прозрачное нанесение краски.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Акварель и её свойства. Акварельные кисти. Приёмы работы акварелью.</w:t>
      </w:r>
    </w:p>
    <w:p w:rsidR="007C6A34" w:rsidRPr="007C6A34" w:rsidRDefault="00AC6AFA" w:rsidP="007C6A34">
      <w:pPr>
        <w:ind w:firstLine="709"/>
        <w:jc w:val="both"/>
        <w:rPr>
          <w:rFonts w:ascii="Times New Roman" w:hAnsi="Times New Roman" w:cs="Times New Roman"/>
          <w:sz w:val="28"/>
          <w:szCs w:val="28"/>
        </w:rPr>
      </w:pPr>
      <w:r>
        <w:rPr>
          <w:rFonts w:ascii="Times New Roman" w:hAnsi="Times New Roman" w:cs="Times New Roman"/>
          <w:sz w:val="28"/>
          <w:szCs w:val="28"/>
        </w:rPr>
        <w:t>Цвет тёплый и холодный -</w:t>
      </w:r>
      <w:r w:rsidR="007C6A34" w:rsidRPr="007C6A34">
        <w:rPr>
          <w:rFonts w:ascii="Times New Roman" w:hAnsi="Times New Roman" w:cs="Times New Roman"/>
          <w:sz w:val="28"/>
          <w:szCs w:val="28"/>
        </w:rPr>
        <w:t xml:space="preserve"> цветовой контраст.</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Цвет тёмный и светлый (тональные отношения). Затемнение цвета с помощью тёмной кра</w:t>
      </w:r>
      <w:r w:rsidR="00AC6AFA">
        <w:rPr>
          <w:rFonts w:ascii="Times New Roman" w:hAnsi="Times New Roman" w:cs="Times New Roman"/>
          <w:sz w:val="28"/>
          <w:szCs w:val="28"/>
        </w:rPr>
        <w:t>ски и осветление цвета. Эмоцио</w:t>
      </w:r>
      <w:r w:rsidRPr="007C6A34">
        <w:rPr>
          <w:rFonts w:ascii="Times New Roman" w:hAnsi="Times New Roman" w:cs="Times New Roman"/>
          <w:sz w:val="28"/>
          <w:szCs w:val="28"/>
        </w:rPr>
        <w:t>нальная выразительность цветовых состояний и отношений.</w:t>
      </w:r>
    </w:p>
    <w:p w:rsidR="007C6A34" w:rsidRPr="007C6A34" w:rsidRDefault="00810839"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Цвет </w:t>
      </w:r>
      <w:r w:rsidR="00AC6AFA">
        <w:rPr>
          <w:rFonts w:ascii="Times New Roman" w:hAnsi="Times New Roman" w:cs="Times New Roman"/>
          <w:sz w:val="28"/>
          <w:szCs w:val="28"/>
        </w:rPr>
        <w:t>открытый -</w:t>
      </w:r>
      <w:r w:rsidR="007C6A34" w:rsidRPr="007C6A34">
        <w:rPr>
          <w:rFonts w:ascii="Times New Roman" w:hAnsi="Times New Roman" w:cs="Times New Roman"/>
          <w:sz w:val="28"/>
          <w:szCs w:val="28"/>
        </w:rPr>
        <w:t xml:space="preserve"> звонкий</w:t>
      </w:r>
      <w:r w:rsidR="00AC6AFA">
        <w:rPr>
          <w:rFonts w:ascii="Times New Roman" w:hAnsi="Times New Roman" w:cs="Times New Roman"/>
          <w:sz w:val="28"/>
          <w:szCs w:val="28"/>
        </w:rPr>
        <w:t xml:space="preserve"> и приглушённый, тихий. Эмоцио</w:t>
      </w:r>
      <w:r w:rsidR="007C6A34" w:rsidRPr="007C6A34">
        <w:rPr>
          <w:rFonts w:ascii="Times New Roman" w:hAnsi="Times New Roman" w:cs="Times New Roman"/>
          <w:sz w:val="28"/>
          <w:szCs w:val="28"/>
        </w:rPr>
        <w:t>нальная выразительность цвета.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Изображение природы (мор</w:t>
      </w:r>
      <w:r w:rsidR="00AC6AFA">
        <w:rPr>
          <w:rFonts w:ascii="Times New Roman" w:hAnsi="Times New Roman" w:cs="Times New Roman"/>
          <w:sz w:val="28"/>
          <w:szCs w:val="28"/>
        </w:rPr>
        <w:t>я) в разных контрастных состоя</w:t>
      </w:r>
      <w:r w:rsidRPr="007C6A34">
        <w:rPr>
          <w:rFonts w:ascii="Times New Roman" w:hAnsi="Times New Roman" w:cs="Times New Roman"/>
          <w:sz w:val="28"/>
          <w:szCs w:val="28"/>
        </w:rPr>
        <w:t>ниях погоды и соответствующих цветовых состояниях (туман, нежное утро, гроза, буря, ве</w:t>
      </w:r>
      <w:r w:rsidR="00AC6AFA">
        <w:rPr>
          <w:rFonts w:ascii="Times New Roman" w:hAnsi="Times New Roman" w:cs="Times New Roman"/>
          <w:sz w:val="28"/>
          <w:szCs w:val="28"/>
        </w:rPr>
        <w:t>тер - по выбору учителя). Произ</w:t>
      </w:r>
      <w:r w:rsidR="00074870">
        <w:rPr>
          <w:rFonts w:ascii="Times New Roman" w:hAnsi="Times New Roman" w:cs="Times New Roman"/>
          <w:sz w:val="28"/>
          <w:szCs w:val="28"/>
        </w:rPr>
        <w:t>ведения И.</w:t>
      </w:r>
      <w:r w:rsidRPr="007C6A34">
        <w:rPr>
          <w:rFonts w:ascii="Times New Roman" w:hAnsi="Times New Roman" w:cs="Times New Roman"/>
          <w:sz w:val="28"/>
          <w:szCs w:val="28"/>
        </w:rPr>
        <w:t>К. Айвазовского.</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Изображение сказочного </w:t>
      </w:r>
      <w:r w:rsidR="00AC6AFA">
        <w:rPr>
          <w:rFonts w:ascii="Times New Roman" w:hAnsi="Times New Roman" w:cs="Times New Roman"/>
          <w:sz w:val="28"/>
          <w:szCs w:val="28"/>
        </w:rPr>
        <w:t>персонажа с ярко выраженным ха</w:t>
      </w:r>
      <w:r w:rsidRPr="007C6A34">
        <w:rPr>
          <w:rFonts w:ascii="Times New Roman" w:hAnsi="Times New Roman" w:cs="Times New Roman"/>
          <w:sz w:val="28"/>
          <w:szCs w:val="28"/>
        </w:rPr>
        <w:t>рактером (образ мужской или женский).</w:t>
      </w:r>
    </w:p>
    <w:p w:rsidR="00074870" w:rsidRPr="007C6A34" w:rsidRDefault="00074870" w:rsidP="007C6A34">
      <w:pPr>
        <w:ind w:firstLine="709"/>
        <w:jc w:val="both"/>
        <w:rPr>
          <w:rFonts w:ascii="Times New Roman" w:hAnsi="Times New Roman" w:cs="Times New Roman"/>
          <w:sz w:val="28"/>
          <w:szCs w:val="28"/>
        </w:rPr>
      </w:pPr>
    </w:p>
    <w:p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«Скульптура»</w:t>
      </w:r>
    </w:p>
    <w:p w:rsidR="007C6A34" w:rsidRP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Лепка и</w:t>
      </w:r>
      <w:r w:rsidR="00AC6AFA">
        <w:rPr>
          <w:rFonts w:ascii="Times New Roman" w:hAnsi="Times New Roman" w:cs="Times New Roman"/>
          <w:sz w:val="28"/>
          <w:szCs w:val="28"/>
        </w:rPr>
        <w:t>з пластилин</w:t>
      </w:r>
      <w:r w:rsidR="00C05962">
        <w:rPr>
          <w:rFonts w:ascii="Times New Roman" w:hAnsi="Times New Roman" w:cs="Times New Roman"/>
          <w:sz w:val="28"/>
          <w:szCs w:val="28"/>
        </w:rPr>
        <w:t>а</w:t>
      </w:r>
      <w:r w:rsidR="00AC6AFA">
        <w:rPr>
          <w:rFonts w:ascii="Times New Roman" w:hAnsi="Times New Roman" w:cs="Times New Roman"/>
          <w:sz w:val="28"/>
          <w:szCs w:val="28"/>
        </w:rPr>
        <w:t xml:space="preserve"> или глины игрушки - сказочного жи</w:t>
      </w:r>
      <w:r w:rsidRPr="007C6A34">
        <w:rPr>
          <w:rFonts w:ascii="Times New Roman" w:hAnsi="Times New Roman" w:cs="Times New Roman"/>
          <w:sz w:val="28"/>
          <w:szCs w:val="28"/>
        </w:rPr>
        <w:t>вотного по мотивам выбранного художественного народного промысла (филимоновская иг</w:t>
      </w:r>
      <w:r w:rsidR="00AC6AFA">
        <w:rPr>
          <w:rFonts w:ascii="Times New Roman" w:hAnsi="Times New Roman" w:cs="Times New Roman"/>
          <w:sz w:val="28"/>
          <w:szCs w:val="28"/>
        </w:rPr>
        <w:t>рушка, дымковский петух, кар</w:t>
      </w:r>
      <w:r w:rsidRPr="007C6A34">
        <w:rPr>
          <w:rFonts w:ascii="Times New Roman" w:hAnsi="Times New Roman" w:cs="Times New Roman"/>
          <w:sz w:val="28"/>
          <w:szCs w:val="28"/>
        </w:rPr>
        <w:t>гопольский Полкан и другие по выбору учи</w:t>
      </w:r>
      <w:r w:rsidR="00AC6AFA">
        <w:rPr>
          <w:rFonts w:ascii="Times New Roman" w:hAnsi="Times New Roman" w:cs="Times New Roman"/>
          <w:sz w:val="28"/>
          <w:szCs w:val="28"/>
        </w:rPr>
        <w:t>теля с учётом мест</w:t>
      </w:r>
      <w:r w:rsidRPr="007C6A34">
        <w:rPr>
          <w:rFonts w:ascii="Times New Roman" w:hAnsi="Times New Roman" w:cs="Times New Roman"/>
          <w:sz w:val="28"/>
          <w:szCs w:val="28"/>
        </w:rPr>
        <w:t>ных промыслов). Способ лепки в соответствии с традициями промысла.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Лепка животных (кошка, собака, медвежонок </w:t>
      </w:r>
      <w:r w:rsidR="00AC6AFA">
        <w:rPr>
          <w:rFonts w:ascii="Times New Roman" w:hAnsi="Times New Roman" w:cs="Times New Roman"/>
          <w:sz w:val="28"/>
          <w:szCs w:val="28"/>
        </w:rPr>
        <w:t>и др.) с пере</w:t>
      </w:r>
      <w:r w:rsidRPr="007C6A34">
        <w:rPr>
          <w:rFonts w:ascii="Times New Roman" w:hAnsi="Times New Roman" w:cs="Times New Roman"/>
          <w:sz w:val="28"/>
          <w:szCs w:val="28"/>
        </w:rPr>
        <w:t>дачей характерной пластики движения. Соблюдение цельности формы, её преобразование и добавление деталей.</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Изображение движения и статики в скульптуре: лепка из пластилина тяжёлой, неповоротливой и лёгкой, стремительной формы.</w:t>
      </w:r>
    </w:p>
    <w:p w:rsidR="00074870" w:rsidRPr="007C6A34" w:rsidRDefault="00074870" w:rsidP="007C6A34">
      <w:pPr>
        <w:ind w:firstLine="709"/>
        <w:jc w:val="both"/>
        <w:rPr>
          <w:rFonts w:ascii="Times New Roman" w:hAnsi="Times New Roman" w:cs="Times New Roman"/>
          <w:sz w:val="28"/>
          <w:szCs w:val="28"/>
        </w:rPr>
      </w:pPr>
    </w:p>
    <w:p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«Декоративно-прикладное искусство»</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Наблюдение узоров в природ</w:t>
      </w:r>
      <w:r w:rsidR="00AC6AFA">
        <w:rPr>
          <w:rFonts w:ascii="Times New Roman" w:hAnsi="Times New Roman" w:cs="Times New Roman"/>
          <w:sz w:val="28"/>
          <w:szCs w:val="28"/>
        </w:rPr>
        <w:t>е (на основе фотографий в усло</w:t>
      </w:r>
      <w:r w:rsidRPr="007C6A34">
        <w:rPr>
          <w:rFonts w:ascii="Times New Roman" w:hAnsi="Times New Roman" w:cs="Times New Roman"/>
          <w:sz w:val="28"/>
          <w:szCs w:val="28"/>
        </w:rPr>
        <w:t>виях урока): снежинки, паутин</w:t>
      </w:r>
      <w:r w:rsidR="00AC6AFA">
        <w:rPr>
          <w:rFonts w:ascii="Times New Roman" w:hAnsi="Times New Roman" w:cs="Times New Roman"/>
          <w:sz w:val="28"/>
          <w:szCs w:val="28"/>
        </w:rPr>
        <w:t>ки, роса на листьях и др. Ассо</w:t>
      </w:r>
      <w:r w:rsidRPr="007C6A34">
        <w:rPr>
          <w:rFonts w:ascii="Times New Roman" w:hAnsi="Times New Roman" w:cs="Times New Roman"/>
          <w:sz w:val="28"/>
          <w:szCs w:val="28"/>
        </w:rPr>
        <w:t>циативное сопоставление с ор</w:t>
      </w:r>
      <w:r w:rsidR="00AC6AFA">
        <w:rPr>
          <w:rFonts w:ascii="Times New Roman" w:hAnsi="Times New Roman" w:cs="Times New Roman"/>
          <w:sz w:val="28"/>
          <w:szCs w:val="28"/>
        </w:rPr>
        <w:t>наментами в предметах декора</w:t>
      </w:r>
      <w:r w:rsidRPr="007C6A34">
        <w:rPr>
          <w:rFonts w:ascii="Times New Roman" w:hAnsi="Times New Roman" w:cs="Times New Roman"/>
          <w:sz w:val="28"/>
          <w:szCs w:val="28"/>
        </w:rPr>
        <w:t>тивно-прикладного искусства (кружево, вышивка, ювелирные изделия и др.).</w:t>
      </w:r>
    </w:p>
    <w:p w:rsidR="007C6A34" w:rsidRP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Рисунок геометрического орнамента кружева или вышивки. Декоративная композиция.</w:t>
      </w:r>
      <w:r w:rsidR="00AC6AFA">
        <w:rPr>
          <w:rFonts w:ascii="Times New Roman" w:hAnsi="Times New Roman" w:cs="Times New Roman"/>
          <w:sz w:val="28"/>
          <w:szCs w:val="28"/>
        </w:rPr>
        <w:t xml:space="preserve"> Ритм пятен в декоративной апп</w:t>
      </w:r>
      <w:r w:rsidRPr="007C6A34">
        <w:rPr>
          <w:rFonts w:ascii="Times New Roman" w:hAnsi="Times New Roman" w:cs="Times New Roman"/>
          <w:sz w:val="28"/>
          <w:szCs w:val="28"/>
        </w:rPr>
        <w:t>ликации.</w:t>
      </w:r>
    </w:p>
    <w:p w:rsidR="007C6A34" w:rsidRP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Поделки из подручных нехудожественных материалов. Декоративные изображ</w:t>
      </w:r>
      <w:r w:rsidR="00AC6AFA">
        <w:rPr>
          <w:rFonts w:ascii="Times New Roman" w:hAnsi="Times New Roman" w:cs="Times New Roman"/>
          <w:sz w:val="28"/>
          <w:szCs w:val="28"/>
        </w:rPr>
        <w:t>ения животных в игрушках народ</w:t>
      </w:r>
      <w:r w:rsidRPr="007C6A34">
        <w:rPr>
          <w:rFonts w:ascii="Times New Roman" w:hAnsi="Times New Roman" w:cs="Times New Roman"/>
          <w:sz w:val="28"/>
          <w:szCs w:val="28"/>
        </w:rPr>
        <w:t>ных промыслов; филимоновские, дымковские, каргопольские игрушки (и другие по выбору</w:t>
      </w:r>
      <w:r w:rsidR="00AC6AFA">
        <w:rPr>
          <w:rFonts w:ascii="Times New Roman" w:hAnsi="Times New Roman" w:cs="Times New Roman"/>
          <w:sz w:val="28"/>
          <w:szCs w:val="28"/>
        </w:rPr>
        <w:t xml:space="preserve"> учителя с учётом местных худо</w:t>
      </w:r>
      <w:r w:rsidRPr="007C6A34">
        <w:rPr>
          <w:rFonts w:ascii="Times New Roman" w:hAnsi="Times New Roman" w:cs="Times New Roman"/>
          <w:sz w:val="28"/>
          <w:szCs w:val="28"/>
        </w:rPr>
        <w:t>жественных промыслов).</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Декор одежды человека. Р</w:t>
      </w:r>
      <w:r w:rsidR="00AC6AFA">
        <w:rPr>
          <w:rFonts w:ascii="Times New Roman" w:hAnsi="Times New Roman" w:cs="Times New Roman"/>
          <w:sz w:val="28"/>
          <w:szCs w:val="28"/>
        </w:rPr>
        <w:t>азнообразие украшений. Традици</w:t>
      </w:r>
      <w:r w:rsidRPr="007C6A34">
        <w:rPr>
          <w:rFonts w:ascii="Times New Roman" w:hAnsi="Times New Roman" w:cs="Times New Roman"/>
          <w:sz w:val="28"/>
          <w:szCs w:val="28"/>
        </w:rPr>
        <w:t>онные народные женские и мужские украшения. Назначение украшений и их роль в жизни людей.</w:t>
      </w:r>
    </w:p>
    <w:p w:rsidR="00074870" w:rsidRPr="007C6A34" w:rsidRDefault="00074870" w:rsidP="007C6A34">
      <w:pPr>
        <w:ind w:firstLine="709"/>
        <w:jc w:val="both"/>
        <w:rPr>
          <w:rFonts w:ascii="Times New Roman" w:hAnsi="Times New Roman" w:cs="Times New Roman"/>
          <w:sz w:val="28"/>
          <w:szCs w:val="28"/>
        </w:rPr>
      </w:pPr>
    </w:p>
    <w:p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«Архитектура»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Конструирование из бумаги</w:t>
      </w:r>
      <w:r w:rsidR="00AC6AFA">
        <w:rPr>
          <w:rFonts w:ascii="Times New Roman" w:hAnsi="Times New Roman" w:cs="Times New Roman"/>
          <w:sz w:val="28"/>
          <w:szCs w:val="28"/>
        </w:rPr>
        <w:t>. Приёмы работы с полосой бума</w:t>
      </w:r>
      <w:r w:rsidRPr="007C6A34">
        <w:rPr>
          <w:rFonts w:ascii="Times New Roman" w:hAnsi="Times New Roman" w:cs="Times New Roman"/>
          <w:sz w:val="28"/>
          <w:szCs w:val="28"/>
        </w:rPr>
        <w:t>ги, разные варианты складывания, закручивания, надрезания. Макетирование пространства детской площадки.</w:t>
      </w:r>
    </w:p>
    <w:p w:rsid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Построение игрового сказочного города из бумаги (на основе сворачива</w:t>
      </w:r>
      <w:r w:rsidR="00AC6AFA">
        <w:rPr>
          <w:rFonts w:ascii="Times New Roman" w:hAnsi="Times New Roman" w:cs="Times New Roman"/>
          <w:sz w:val="28"/>
          <w:szCs w:val="28"/>
        </w:rPr>
        <w:t>ния геометрических тел -</w:t>
      </w:r>
      <w:r w:rsidRPr="007C6A34">
        <w:rPr>
          <w:rFonts w:ascii="Times New Roman" w:hAnsi="Times New Roman" w:cs="Times New Roman"/>
          <w:sz w:val="28"/>
          <w:szCs w:val="28"/>
        </w:rPr>
        <w:t xml:space="preserve"> параллелепипедов разной высоты, цилиндров с прорезями </w:t>
      </w:r>
      <w:r w:rsidR="00AC6AFA">
        <w:rPr>
          <w:rFonts w:ascii="Times New Roman" w:hAnsi="Times New Roman" w:cs="Times New Roman"/>
          <w:sz w:val="28"/>
          <w:szCs w:val="28"/>
        </w:rPr>
        <w:t>и наклейками); завивание, скру</w:t>
      </w:r>
      <w:r w:rsidRPr="007C6A34">
        <w:rPr>
          <w:rFonts w:ascii="Times New Roman" w:hAnsi="Times New Roman" w:cs="Times New Roman"/>
          <w:sz w:val="28"/>
          <w:szCs w:val="28"/>
        </w:rPr>
        <w:t>чивание и складывание полоски бумаги (например, гармошкой). Образ здания. Памятники отечественной или западно</w:t>
      </w:r>
      <w:r w:rsidR="00AC6AFA">
        <w:rPr>
          <w:rFonts w:ascii="Times New Roman" w:hAnsi="Times New Roman" w:cs="Times New Roman"/>
          <w:sz w:val="28"/>
          <w:szCs w:val="28"/>
        </w:rPr>
        <w:t>евро</w:t>
      </w:r>
      <w:r w:rsidRPr="007C6A34">
        <w:rPr>
          <w:rFonts w:ascii="Times New Roman" w:hAnsi="Times New Roman" w:cs="Times New Roman"/>
          <w:sz w:val="28"/>
          <w:szCs w:val="28"/>
        </w:rPr>
        <w:t xml:space="preserve">пейской архитектуры с ярко выраженным характером здания. Рисунок дома для доброго или </w:t>
      </w:r>
      <w:r w:rsidR="00AC6AFA">
        <w:rPr>
          <w:rFonts w:ascii="Times New Roman" w:hAnsi="Times New Roman" w:cs="Times New Roman"/>
          <w:sz w:val="28"/>
          <w:szCs w:val="28"/>
        </w:rPr>
        <w:t>злого сказочного персонажа (ил</w:t>
      </w:r>
      <w:r w:rsidRPr="007C6A34">
        <w:rPr>
          <w:rFonts w:ascii="Times New Roman" w:hAnsi="Times New Roman" w:cs="Times New Roman"/>
          <w:sz w:val="28"/>
          <w:szCs w:val="28"/>
        </w:rPr>
        <w:t>люстрация сказки по выбору учителя).</w:t>
      </w:r>
    </w:p>
    <w:p w:rsidR="00074870" w:rsidRPr="007C6A34" w:rsidRDefault="00074870" w:rsidP="00AC6AFA">
      <w:pPr>
        <w:ind w:firstLine="709"/>
        <w:jc w:val="both"/>
        <w:rPr>
          <w:rFonts w:ascii="Times New Roman" w:hAnsi="Times New Roman" w:cs="Times New Roman"/>
          <w:sz w:val="28"/>
          <w:szCs w:val="28"/>
        </w:rPr>
      </w:pPr>
    </w:p>
    <w:p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«Восприятие произведений искусства»</w:t>
      </w:r>
    </w:p>
    <w:p w:rsidR="007C6A34" w:rsidRP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произведений детского творчества. Обсуждение сюжетного и эмоционально</w:t>
      </w:r>
      <w:r w:rsidR="00AC6AFA">
        <w:rPr>
          <w:rFonts w:ascii="Times New Roman" w:hAnsi="Times New Roman" w:cs="Times New Roman"/>
          <w:sz w:val="28"/>
          <w:szCs w:val="28"/>
        </w:rPr>
        <w:t>го содержания детских работ.</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Художественное наблюд</w:t>
      </w:r>
      <w:r w:rsidR="00AC6AFA">
        <w:rPr>
          <w:rFonts w:ascii="Times New Roman" w:hAnsi="Times New Roman" w:cs="Times New Roman"/>
          <w:sz w:val="28"/>
          <w:szCs w:val="28"/>
        </w:rPr>
        <w:t>ение природы и красивых природ</w:t>
      </w:r>
      <w:r w:rsidRPr="007C6A34">
        <w:rPr>
          <w:rFonts w:ascii="Times New Roman" w:hAnsi="Times New Roman" w:cs="Times New Roman"/>
          <w:sz w:val="28"/>
          <w:szCs w:val="28"/>
        </w:rPr>
        <w:t>ных деталей, анализ их конст</w:t>
      </w:r>
      <w:r w:rsidR="00AC6AFA">
        <w:rPr>
          <w:rFonts w:ascii="Times New Roman" w:hAnsi="Times New Roman" w:cs="Times New Roman"/>
          <w:sz w:val="28"/>
          <w:szCs w:val="28"/>
        </w:rPr>
        <w:t>рукции и эмоционального воздей</w:t>
      </w:r>
      <w:r w:rsidRPr="007C6A34">
        <w:rPr>
          <w:rFonts w:ascii="Times New Roman" w:hAnsi="Times New Roman" w:cs="Times New Roman"/>
          <w:sz w:val="28"/>
          <w:szCs w:val="28"/>
        </w:rPr>
        <w:t>ствия. Сопоставление их с рукотворными произведениями.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Восприятие орнаментальн</w:t>
      </w:r>
      <w:r w:rsidR="00AC6AFA">
        <w:rPr>
          <w:rFonts w:ascii="Times New Roman" w:hAnsi="Times New Roman" w:cs="Times New Roman"/>
          <w:sz w:val="28"/>
          <w:szCs w:val="28"/>
        </w:rPr>
        <w:t>ых произведений прикладного ис</w:t>
      </w:r>
      <w:r w:rsidRPr="007C6A34">
        <w:rPr>
          <w:rFonts w:ascii="Times New Roman" w:hAnsi="Times New Roman" w:cs="Times New Roman"/>
          <w:sz w:val="28"/>
          <w:szCs w:val="28"/>
        </w:rPr>
        <w:t>кусства (кружево, шитьё, резьба и роспись и др.).</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произведени</w:t>
      </w:r>
      <w:r w:rsidR="00AC6AFA">
        <w:rPr>
          <w:rFonts w:ascii="Times New Roman" w:hAnsi="Times New Roman" w:cs="Times New Roman"/>
          <w:sz w:val="28"/>
          <w:szCs w:val="28"/>
        </w:rPr>
        <w:t>й живописи с активным выражени</w:t>
      </w:r>
      <w:r w:rsidRPr="007C6A34">
        <w:rPr>
          <w:rFonts w:ascii="Times New Roman" w:hAnsi="Times New Roman" w:cs="Times New Roman"/>
          <w:sz w:val="28"/>
          <w:szCs w:val="28"/>
        </w:rPr>
        <w:t>ем цветового состояния в пр</w:t>
      </w:r>
      <w:r w:rsidR="00AC6AFA">
        <w:rPr>
          <w:rFonts w:ascii="Times New Roman" w:hAnsi="Times New Roman" w:cs="Times New Roman"/>
          <w:sz w:val="28"/>
          <w:szCs w:val="28"/>
        </w:rPr>
        <w:t>ироде. Произведения И.И. Левитана, А.И. Куинджи, Н.</w:t>
      </w:r>
      <w:r w:rsidRPr="007C6A34">
        <w:rPr>
          <w:rFonts w:ascii="Times New Roman" w:hAnsi="Times New Roman" w:cs="Times New Roman"/>
          <w:sz w:val="28"/>
          <w:szCs w:val="28"/>
        </w:rPr>
        <w:t>П. Крымова.</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произведений</w:t>
      </w:r>
      <w:r w:rsidR="00AC6AFA">
        <w:rPr>
          <w:rFonts w:ascii="Times New Roman" w:hAnsi="Times New Roman" w:cs="Times New Roman"/>
          <w:sz w:val="28"/>
          <w:szCs w:val="28"/>
        </w:rPr>
        <w:t xml:space="preserve"> анималистического жанра в гра</w:t>
      </w:r>
      <w:r w:rsidRPr="007C6A34">
        <w:rPr>
          <w:rFonts w:ascii="Times New Roman" w:hAnsi="Times New Roman" w:cs="Times New Roman"/>
          <w:sz w:val="28"/>
          <w:szCs w:val="28"/>
        </w:rPr>
        <w:t>фике (произве</w:t>
      </w:r>
      <w:r w:rsidR="00AC6AFA">
        <w:rPr>
          <w:rFonts w:ascii="Times New Roman" w:hAnsi="Times New Roman" w:cs="Times New Roman"/>
          <w:sz w:val="28"/>
          <w:szCs w:val="28"/>
        </w:rPr>
        <w:t>дения В.В. Ватагина, Е.</w:t>
      </w:r>
      <w:r w:rsidRPr="007C6A34">
        <w:rPr>
          <w:rFonts w:ascii="Times New Roman" w:hAnsi="Times New Roman" w:cs="Times New Roman"/>
          <w:sz w:val="28"/>
          <w:szCs w:val="28"/>
        </w:rPr>
        <w:t xml:space="preserve">И. Чарушина и др.) </w:t>
      </w:r>
      <w:r w:rsidR="00AC6AFA">
        <w:rPr>
          <w:rFonts w:ascii="Times New Roman" w:hAnsi="Times New Roman" w:cs="Times New Roman"/>
          <w:sz w:val="28"/>
          <w:szCs w:val="28"/>
        </w:rPr>
        <w:t>и в скульптуре (произведения В.В. Ватагина). Наблюдение жи</w:t>
      </w:r>
      <w:r w:rsidRPr="007C6A34">
        <w:rPr>
          <w:rFonts w:ascii="Times New Roman" w:hAnsi="Times New Roman" w:cs="Times New Roman"/>
          <w:sz w:val="28"/>
          <w:szCs w:val="28"/>
        </w:rPr>
        <w:t>вотных с точки зрения их пропорций, характера движения, пластики.</w:t>
      </w:r>
    </w:p>
    <w:p w:rsidR="00074870" w:rsidRPr="007C6A34" w:rsidRDefault="00074870" w:rsidP="007C6A34">
      <w:pPr>
        <w:ind w:firstLine="709"/>
        <w:jc w:val="both"/>
        <w:rPr>
          <w:rFonts w:ascii="Times New Roman" w:hAnsi="Times New Roman" w:cs="Times New Roman"/>
          <w:sz w:val="28"/>
          <w:szCs w:val="28"/>
        </w:rPr>
      </w:pPr>
    </w:p>
    <w:p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«Азбука цифровой графики»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Компьютерные средства изображения. Виды лин</w:t>
      </w:r>
      <w:r w:rsidR="00AC6AFA">
        <w:rPr>
          <w:rFonts w:ascii="Times New Roman" w:hAnsi="Times New Roman" w:cs="Times New Roman"/>
          <w:sz w:val="28"/>
          <w:szCs w:val="28"/>
        </w:rPr>
        <w:t>ий (в про</w:t>
      </w:r>
      <w:r w:rsidRPr="007C6A34">
        <w:rPr>
          <w:rFonts w:ascii="Times New Roman" w:hAnsi="Times New Roman" w:cs="Times New Roman"/>
          <w:sz w:val="28"/>
          <w:szCs w:val="28"/>
        </w:rPr>
        <w:t>грамме Paint или другом графическом редакторе).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Компьютерные средства из</w:t>
      </w:r>
      <w:r w:rsidR="00AC6AFA">
        <w:rPr>
          <w:rFonts w:ascii="Times New Roman" w:hAnsi="Times New Roman" w:cs="Times New Roman"/>
          <w:sz w:val="28"/>
          <w:szCs w:val="28"/>
        </w:rPr>
        <w:t>ображения. Работа с геометриче</w:t>
      </w:r>
      <w:r w:rsidRPr="007C6A34">
        <w:rPr>
          <w:rFonts w:ascii="Times New Roman" w:hAnsi="Times New Roman" w:cs="Times New Roman"/>
          <w:sz w:val="28"/>
          <w:szCs w:val="28"/>
        </w:rPr>
        <w:t>скими фигурами. Трансфор</w:t>
      </w:r>
      <w:r w:rsidR="00AC6AFA">
        <w:rPr>
          <w:rFonts w:ascii="Times New Roman" w:hAnsi="Times New Roman" w:cs="Times New Roman"/>
          <w:sz w:val="28"/>
          <w:szCs w:val="28"/>
        </w:rPr>
        <w:t>мация и копирование геометриче</w:t>
      </w:r>
      <w:r w:rsidRPr="007C6A34">
        <w:rPr>
          <w:rFonts w:ascii="Times New Roman" w:hAnsi="Times New Roman" w:cs="Times New Roman"/>
          <w:sz w:val="28"/>
          <w:szCs w:val="28"/>
        </w:rPr>
        <w:t>ских фигур в программе Paint.</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Освоение инструментов </w:t>
      </w:r>
      <w:r w:rsidR="00AC6AFA">
        <w:rPr>
          <w:rFonts w:ascii="Times New Roman" w:hAnsi="Times New Roman" w:cs="Times New Roman"/>
          <w:sz w:val="28"/>
          <w:szCs w:val="28"/>
        </w:rPr>
        <w:t>традиционного рисования (каран</w:t>
      </w:r>
      <w:r w:rsidRPr="007C6A34">
        <w:rPr>
          <w:rFonts w:ascii="Times New Roman" w:hAnsi="Times New Roman" w:cs="Times New Roman"/>
          <w:sz w:val="28"/>
          <w:szCs w:val="28"/>
        </w:rPr>
        <w:t>даш, кисточка, ластик, заливка и др.) в программе Paint на основе простых сюжетов (например, образ дерева).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Освоение инструментов</w:t>
      </w:r>
      <w:r w:rsidR="00AC6AFA">
        <w:rPr>
          <w:rFonts w:ascii="Times New Roman" w:hAnsi="Times New Roman" w:cs="Times New Roman"/>
          <w:sz w:val="28"/>
          <w:szCs w:val="28"/>
        </w:rPr>
        <w:t xml:space="preserve"> традиционного рисования в про</w:t>
      </w:r>
      <w:r w:rsidRPr="007C6A34">
        <w:rPr>
          <w:rFonts w:ascii="Times New Roman" w:hAnsi="Times New Roman" w:cs="Times New Roman"/>
          <w:sz w:val="28"/>
          <w:szCs w:val="28"/>
        </w:rPr>
        <w:t>грамме Paint на основе темы</w:t>
      </w:r>
      <w:r w:rsidR="00AC6AFA">
        <w:rPr>
          <w:rFonts w:ascii="Times New Roman" w:hAnsi="Times New Roman" w:cs="Times New Roman"/>
          <w:sz w:val="28"/>
          <w:szCs w:val="28"/>
        </w:rPr>
        <w:t xml:space="preserve"> «Тёплый и холодный цвета» (на</w:t>
      </w:r>
      <w:r w:rsidRPr="007C6A34">
        <w:rPr>
          <w:rFonts w:ascii="Times New Roman" w:hAnsi="Times New Roman" w:cs="Times New Roman"/>
          <w:sz w:val="28"/>
          <w:szCs w:val="28"/>
        </w:rPr>
        <w:t>пример, «Горящий костёр в синей ночи», «Перо жар-птицы» и др.).</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Художественная фотограф</w:t>
      </w:r>
      <w:r w:rsidR="00AC6AFA">
        <w:rPr>
          <w:rFonts w:ascii="Times New Roman" w:hAnsi="Times New Roman" w:cs="Times New Roman"/>
          <w:sz w:val="28"/>
          <w:szCs w:val="28"/>
        </w:rPr>
        <w:t>ия. Расположение объекта в ка</w:t>
      </w:r>
      <w:r w:rsidRPr="007C6A34">
        <w:rPr>
          <w:rFonts w:ascii="Times New Roman" w:hAnsi="Times New Roman" w:cs="Times New Roman"/>
          <w:sz w:val="28"/>
          <w:szCs w:val="28"/>
        </w:rPr>
        <w:t>дре. Масштаб. Доминанта. О</w:t>
      </w:r>
      <w:r w:rsidR="00AC6AFA">
        <w:rPr>
          <w:rFonts w:ascii="Times New Roman" w:hAnsi="Times New Roman" w:cs="Times New Roman"/>
          <w:sz w:val="28"/>
          <w:szCs w:val="28"/>
        </w:rPr>
        <w:t>бсуждение в условиях урока уче</w:t>
      </w:r>
      <w:r w:rsidRPr="007C6A34">
        <w:rPr>
          <w:rFonts w:ascii="Times New Roman" w:hAnsi="Times New Roman" w:cs="Times New Roman"/>
          <w:sz w:val="28"/>
          <w:szCs w:val="28"/>
        </w:rPr>
        <w:t>нических фотографий, соответствующих изучаемой теме.</w:t>
      </w:r>
    </w:p>
    <w:p w:rsidR="00AC6AFA" w:rsidRPr="007C6A34" w:rsidRDefault="00AC6AFA" w:rsidP="007C6A34">
      <w:pPr>
        <w:ind w:firstLine="709"/>
        <w:jc w:val="both"/>
        <w:rPr>
          <w:rFonts w:ascii="Times New Roman" w:hAnsi="Times New Roman" w:cs="Times New Roman"/>
          <w:sz w:val="28"/>
          <w:szCs w:val="28"/>
        </w:rPr>
      </w:pPr>
    </w:p>
    <w:p w:rsidR="007C6A34" w:rsidRPr="00AC6AFA" w:rsidRDefault="00AC6AFA" w:rsidP="00AC6AFA">
      <w:pPr>
        <w:jc w:val="center"/>
        <w:rPr>
          <w:rFonts w:ascii="Times New Roman" w:hAnsi="Times New Roman" w:cs="Times New Roman"/>
          <w:b/>
          <w:sz w:val="28"/>
          <w:szCs w:val="28"/>
        </w:rPr>
      </w:pPr>
      <w:r w:rsidRPr="00AC6AFA">
        <w:rPr>
          <w:rFonts w:ascii="Times New Roman" w:hAnsi="Times New Roman" w:cs="Times New Roman"/>
          <w:b/>
          <w:sz w:val="28"/>
          <w:szCs w:val="28"/>
        </w:rPr>
        <w:t>3 </w:t>
      </w:r>
      <w:r w:rsidR="007C6A34" w:rsidRPr="00AC6AFA">
        <w:rPr>
          <w:rFonts w:ascii="Times New Roman" w:hAnsi="Times New Roman" w:cs="Times New Roman"/>
          <w:b/>
          <w:sz w:val="28"/>
          <w:szCs w:val="28"/>
        </w:rPr>
        <w:t>КЛАСС (34 ч</w:t>
      </w:r>
      <w:r w:rsidRPr="00AC6AFA">
        <w:rPr>
          <w:rFonts w:ascii="Times New Roman" w:hAnsi="Times New Roman" w:cs="Times New Roman"/>
          <w:b/>
          <w:sz w:val="28"/>
          <w:szCs w:val="28"/>
        </w:rPr>
        <w:t>.</w:t>
      </w:r>
      <w:r w:rsidR="007C6A34" w:rsidRPr="00AC6AFA">
        <w:rPr>
          <w:rFonts w:ascii="Times New Roman" w:hAnsi="Times New Roman" w:cs="Times New Roman"/>
          <w:b/>
          <w:sz w:val="28"/>
          <w:szCs w:val="28"/>
        </w:rPr>
        <w:t>)</w:t>
      </w:r>
    </w:p>
    <w:p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«Графика»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Эскизы обложки и иллюстраций к детской книге сказок (сказка по выбору). Рисунок буквицы. Макет книги-игрушки. Совмещение изображения и тек</w:t>
      </w:r>
      <w:r w:rsidR="00AC6AFA">
        <w:rPr>
          <w:rFonts w:ascii="Times New Roman" w:hAnsi="Times New Roman" w:cs="Times New Roman"/>
          <w:sz w:val="28"/>
          <w:szCs w:val="28"/>
        </w:rPr>
        <w:t>ста. Расположение иллюстра</w:t>
      </w:r>
      <w:r w:rsidRPr="007C6A34">
        <w:rPr>
          <w:rFonts w:ascii="Times New Roman" w:hAnsi="Times New Roman" w:cs="Times New Roman"/>
          <w:sz w:val="28"/>
          <w:szCs w:val="28"/>
        </w:rPr>
        <w:t>ций и текста на развороте книги.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Поздравительная откры</w:t>
      </w:r>
      <w:r w:rsidR="00AC6AFA">
        <w:rPr>
          <w:rFonts w:ascii="Times New Roman" w:hAnsi="Times New Roman" w:cs="Times New Roman"/>
          <w:sz w:val="28"/>
          <w:szCs w:val="28"/>
        </w:rPr>
        <w:t>тка. Открытка-пожелание. Компо</w:t>
      </w:r>
      <w:r w:rsidRPr="007C6A34">
        <w:rPr>
          <w:rFonts w:ascii="Times New Roman" w:hAnsi="Times New Roman" w:cs="Times New Roman"/>
          <w:sz w:val="28"/>
          <w:szCs w:val="28"/>
        </w:rPr>
        <w:t>зиция открытки: совмещение текста (шрифта) и изображения. Рисунок открытки или аппликация.</w:t>
      </w:r>
    </w:p>
    <w:p w:rsidR="007C6A34" w:rsidRP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t>Эскиз плаката или афиши</w:t>
      </w:r>
      <w:r w:rsidR="00AC6AFA">
        <w:rPr>
          <w:rFonts w:ascii="Times New Roman" w:hAnsi="Times New Roman" w:cs="Times New Roman"/>
          <w:sz w:val="28"/>
          <w:szCs w:val="28"/>
        </w:rPr>
        <w:t>. Совмещение шрифта и изображе</w:t>
      </w:r>
      <w:r w:rsidRPr="007C6A34">
        <w:rPr>
          <w:rFonts w:ascii="Times New Roman" w:hAnsi="Times New Roman" w:cs="Times New Roman"/>
          <w:sz w:val="28"/>
          <w:szCs w:val="28"/>
        </w:rPr>
        <w:t>ния. Особен</w:t>
      </w:r>
      <w:r w:rsidR="00AC6AFA">
        <w:rPr>
          <w:rFonts w:ascii="Times New Roman" w:hAnsi="Times New Roman" w:cs="Times New Roman"/>
          <w:sz w:val="28"/>
          <w:szCs w:val="28"/>
        </w:rPr>
        <w:t>ности композиции плаката.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Графические зарисовки к</w:t>
      </w:r>
      <w:r w:rsidR="00AC6AFA">
        <w:rPr>
          <w:rFonts w:ascii="Times New Roman" w:hAnsi="Times New Roman" w:cs="Times New Roman"/>
          <w:sz w:val="28"/>
          <w:szCs w:val="28"/>
        </w:rPr>
        <w:t>арандашами по памяти или на ос</w:t>
      </w:r>
      <w:r w:rsidRPr="007C6A34">
        <w:rPr>
          <w:rFonts w:ascii="Times New Roman" w:hAnsi="Times New Roman" w:cs="Times New Roman"/>
          <w:sz w:val="28"/>
          <w:szCs w:val="28"/>
        </w:rPr>
        <w:t>нове наблюдений и фотографий архитектурных достопри</w:t>
      </w:r>
      <w:r w:rsidR="00AC6AFA">
        <w:rPr>
          <w:rFonts w:ascii="Times New Roman" w:hAnsi="Times New Roman" w:cs="Times New Roman"/>
          <w:sz w:val="28"/>
          <w:szCs w:val="28"/>
        </w:rPr>
        <w:t>меча</w:t>
      </w:r>
      <w:r w:rsidRPr="007C6A34">
        <w:rPr>
          <w:rFonts w:ascii="Times New Roman" w:hAnsi="Times New Roman" w:cs="Times New Roman"/>
          <w:sz w:val="28"/>
          <w:szCs w:val="28"/>
        </w:rPr>
        <w:t>тельностей своего города.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Транспорт в городе. Рисунки реальных или фантастических машин.</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Изображение лица человек</w:t>
      </w:r>
      <w:r w:rsidR="00AC6AFA">
        <w:rPr>
          <w:rFonts w:ascii="Times New Roman" w:hAnsi="Times New Roman" w:cs="Times New Roman"/>
          <w:sz w:val="28"/>
          <w:szCs w:val="28"/>
        </w:rPr>
        <w:t>а. Строение, пропорции, взаимо</w:t>
      </w:r>
      <w:r w:rsidRPr="007C6A34">
        <w:rPr>
          <w:rFonts w:ascii="Times New Roman" w:hAnsi="Times New Roman" w:cs="Times New Roman"/>
          <w:sz w:val="28"/>
          <w:szCs w:val="28"/>
        </w:rPr>
        <w:t>расположение частей лица.</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Эскиз маски для маскарада</w:t>
      </w:r>
      <w:r w:rsidR="00AC6AFA">
        <w:rPr>
          <w:rFonts w:ascii="Times New Roman" w:hAnsi="Times New Roman" w:cs="Times New Roman"/>
          <w:sz w:val="28"/>
          <w:szCs w:val="28"/>
        </w:rPr>
        <w:t>: изображение лица - маски пер</w:t>
      </w:r>
      <w:r w:rsidRPr="007C6A34">
        <w:rPr>
          <w:rFonts w:ascii="Times New Roman" w:hAnsi="Times New Roman" w:cs="Times New Roman"/>
          <w:sz w:val="28"/>
          <w:szCs w:val="28"/>
        </w:rPr>
        <w:t xml:space="preserve">сонажа с ярко выраженным </w:t>
      </w:r>
      <w:r w:rsidR="00AC6AFA">
        <w:rPr>
          <w:rFonts w:ascii="Times New Roman" w:hAnsi="Times New Roman" w:cs="Times New Roman"/>
          <w:sz w:val="28"/>
          <w:szCs w:val="28"/>
        </w:rPr>
        <w:t>характером. Аппликация из цвет</w:t>
      </w:r>
      <w:r w:rsidRPr="007C6A34">
        <w:rPr>
          <w:rFonts w:ascii="Times New Roman" w:hAnsi="Times New Roman" w:cs="Times New Roman"/>
          <w:sz w:val="28"/>
          <w:szCs w:val="28"/>
        </w:rPr>
        <w:t>ной бумаги.</w:t>
      </w:r>
    </w:p>
    <w:p w:rsidR="00074870" w:rsidRPr="007C6A34" w:rsidRDefault="00074870" w:rsidP="007C6A34">
      <w:pPr>
        <w:ind w:firstLine="709"/>
        <w:jc w:val="both"/>
        <w:rPr>
          <w:rFonts w:ascii="Times New Roman" w:hAnsi="Times New Roman" w:cs="Times New Roman"/>
          <w:sz w:val="28"/>
          <w:szCs w:val="28"/>
        </w:rPr>
      </w:pPr>
    </w:p>
    <w:p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«Живопись»</w:t>
      </w:r>
    </w:p>
    <w:p w:rsidR="007C6A34" w:rsidRP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Создание сюжетной композиции «В цирке», использование гуаши или карандаша и акварели (по памяти и представлению). Художник в театре: эскиз</w:t>
      </w:r>
      <w:r w:rsidR="00AC6AFA">
        <w:rPr>
          <w:rFonts w:ascii="Times New Roman" w:hAnsi="Times New Roman" w:cs="Times New Roman"/>
          <w:sz w:val="28"/>
          <w:szCs w:val="28"/>
        </w:rPr>
        <w:t xml:space="preserve"> занавеса (или декораций сцены) </w:t>
      </w:r>
      <w:r w:rsidRPr="007C6A34">
        <w:rPr>
          <w:rFonts w:ascii="Times New Roman" w:hAnsi="Times New Roman" w:cs="Times New Roman"/>
          <w:sz w:val="28"/>
          <w:szCs w:val="28"/>
        </w:rPr>
        <w:t>для спектакля со сказочным сюжетом (сказка по выбору).</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Тематическая композиция «Праздник в городе». Гуашь по цветной бумаге, возможно совмещение с наклейками в виде коллажа или аппликации.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Натюрморт из простых пред</w:t>
      </w:r>
      <w:r w:rsidR="00AC6AFA">
        <w:rPr>
          <w:rFonts w:ascii="Times New Roman" w:hAnsi="Times New Roman" w:cs="Times New Roman"/>
          <w:sz w:val="28"/>
          <w:szCs w:val="28"/>
        </w:rPr>
        <w:t>метов с натуры или по представ</w:t>
      </w:r>
      <w:r w:rsidRPr="007C6A34">
        <w:rPr>
          <w:rFonts w:ascii="Times New Roman" w:hAnsi="Times New Roman" w:cs="Times New Roman"/>
          <w:sz w:val="28"/>
          <w:szCs w:val="28"/>
        </w:rPr>
        <w:t xml:space="preserve">лению. «Натюрморт-автопортрет» </w:t>
      </w:r>
      <w:r w:rsidR="00AC6AFA">
        <w:rPr>
          <w:rFonts w:ascii="Times New Roman" w:hAnsi="Times New Roman" w:cs="Times New Roman"/>
          <w:sz w:val="28"/>
          <w:szCs w:val="28"/>
        </w:rPr>
        <w:t>из предметов, характеризу</w:t>
      </w:r>
      <w:r w:rsidRPr="007C6A34">
        <w:rPr>
          <w:rFonts w:ascii="Times New Roman" w:hAnsi="Times New Roman" w:cs="Times New Roman"/>
          <w:sz w:val="28"/>
          <w:szCs w:val="28"/>
        </w:rPr>
        <w:t>ющих личность ученика.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Пейзаж в живописи. Пере</w:t>
      </w:r>
      <w:r w:rsidR="00AC6AFA">
        <w:rPr>
          <w:rFonts w:ascii="Times New Roman" w:hAnsi="Times New Roman" w:cs="Times New Roman"/>
          <w:sz w:val="28"/>
          <w:szCs w:val="28"/>
        </w:rPr>
        <w:t>дача в пейзаже состояний в при</w:t>
      </w:r>
      <w:r w:rsidRPr="007C6A34">
        <w:rPr>
          <w:rFonts w:ascii="Times New Roman" w:hAnsi="Times New Roman" w:cs="Times New Roman"/>
          <w:sz w:val="28"/>
          <w:szCs w:val="28"/>
        </w:rPr>
        <w:t>роде. Выбор для изображения</w:t>
      </w:r>
      <w:r w:rsidR="00AC6AFA">
        <w:rPr>
          <w:rFonts w:ascii="Times New Roman" w:hAnsi="Times New Roman" w:cs="Times New Roman"/>
          <w:sz w:val="28"/>
          <w:szCs w:val="28"/>
        </w:rPr>
        <w:t xml:space="preserve"> времени года, времени дня, ха</w:t>
      </w:r>
      <w:r w:rsidRPr="007C6A34">
        <w:rPr>
          <w:rFonts w:ascii="Times New Roman" w:hAnsi="Times New Roman" w:cs="Times New Roman"/>
          <w:sz w:val="28"/>
          <w:szCs w:val="28"/>
        </w:rPr>
        <w:t>рактера погоды и особенностей ландшафта (лес или поле, река или озеро); количество и состояние неба в изображении.</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Портрет человека по памяти и представлению с опорой на натуру. Выражение в портрете</w:t>
      </w:r>
      <w:r w:rsidR="00AC6AFA">
        <w:rPr>
          <w:rFonts w:ascii="Times New Roman" w:hAnsi="Times New Roman" w:cs="Times New Roman"/>
          <w:sz w:val="28"/>
          <w:szCs w:val="28"/>
        </w:rPr>
        <w:t xml:space="preserve"> (автопортрете) характера чело</w:t>
      </w:r>
      <w:r w:rsidRPr="007C6A34">
        <w:rPr>
          <w:rFonts w:ascii="Times New Roman" w:hAnsi="Times New Roman" w:cs="Times New Roman"/>
          <w:sz w:val="28"/>
          <w:szCs w:val="28"/>
        </w:rPr>
        <w:t>века, особенностей его личнос</w:t>
      </w:r>
      <w:r w:rsidR="00AC6AFA">
        <w:rPr>
          <w:rFonts w:ascii="Times New Roman" w:hAnsi="Times New Roman" w:cs="Times New Roman"/>
          <w:sz w:val="28"/>
          <w:szCs w:val="28"/>
        </w:rPr>
        <w:t>ти с использованием выразитель</w:t>
      </w:r>
      <w:r w:rsidRPr="007C6A34">
        <w:rPr>
          <w:rFonts w:ascii="Times New Roman" w:hAnsi="Times New Roman" w:cs="Times New Roman"/>
          <w:sz w:val="28"/>
          <w:szCs w:val="28"/>
        </w:rPr>
        <w:t xml:space="preserve">ных возможностей композиционного размещения в плоскости листа, особенностей пропорций и мимики лица, характера </w:t>
      </w:r>
      <w:r w:rsidR="00AC6AFA">
        <w:rPr>
          <w:rFonts w:ascii="Times New Roman" w:hAnsi="Times New Roman" w:cs="Times New Roman"/>
          <w:sz w:val="28"/>
          <w:szCs w:val="28"/>
        </w:rPr>
        <w:t>цве</w:t>
      </w:r>
      <w:r w:rsidRPr="007C6A34">
        <w:rPr>
          <w:rFonts w:ascii="Times New Roman" w:hAnsi="Times New Roman" w:cs="Times New Roman"/>
          <w:sz w:val="28"/>
          <w:szCs w:val="28"/>
        </w:rPr>
        <w:t>тового решения, сильного или мягкого контраста, включения в композицию дополнительных предметов.</w:t>
      </w:r>
    </w:p>
    <w:p w:rsidR="00074870" w:rsidRPr="007C6A34" w:rsidRDefault="00074870" w:rsidP="007C6A34">
      <w:pPr>
        <w:ind w:firstLine="709"/>
        <w:jc w:val="both"/>
        <w:rPr>
          <w:rFonts w:ascii="Times New Roman" w:hAnsi="Times New Roman" w:cs="Times New Roman"/>
          <w:sz w:val="28"/>
          <w:szCs w:val="28"/>
        </w:rPr>
      </w:pPr>
    </w:p>
    <w:p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«Скульптура»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игрушки из под</w:t>
      </w:r>
      <w:r w:rsidR="00AC6AFA">
        <w:rPr>
          <w:rFonts w:ascii="Times New Roman" w:hAnsi="Times New Roman" w:cs="Times New Roman"/>
          <w:sz w:val="28"/>
          <w:szCs w:val="28"/>
        </w:rPr>
        <w:t>ручного нехудожественного мате</w:t>
      </w:r>
      <w:r w:rsidRPr="007C6A34">
        <w:rPr>
          <w:rFonts w:ascii="Times New Roman" w:hAnsi="Times New Roman" w:cs="Times New Roman"/>
          <w:sz w:val="28"/>
          <w:szCs w:val="28"/>
        </w:rPr>
        <w:t>риала, придание ей одушевлённого образа (добавления деталей лепных или из бумаги, ниток или других материалов).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Лепка сказочного персонажа на основе сюжета известной сказки или создание этого персонажа путём бумагопластики.</w:t>
      </w:r>
    </w:p>
    <w:p w:rsidR="007C6A34" w:rsidRP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Освоение знаний о видах с</w:t>
      </w:r>
      <w:r w:rsidR="00AC6AFA">
        <w:rPr>
          <w:rFonts w:ascii="Times New Roman" w:hAnsi="Times New Roman" w:cs="Times New Roman"/>
          <w:sz w:val="28"/>
          <w:szCs w:val="28"/>
        </w:rPr>
        <w:t>кульптуры (по назначению) и жан</w:t>
      </w:r>
      <w:r w:rsidRPr="007C6A34">
        <w:rPr>
          <w:rFonts w:ascii="Times New Roman" w:hAnsi="Times New Roman" w:cs="Times New Roman"/>
          <w:sz w:val="28"/>
          <w:szCs w:val="28"/>
        </w:rPr>
        <w:t>рах скульп</w:t>
      </w:r>
      <w:r w:rsidR="00AC6AFA">
        <w:rPr>
          <w:rFonts w:ascii="Times New Roman" w:hAnsi="Times New Roman" w:cs="Times New Roman"/>
          <w:sz w:val="28"/>
          <w:szCs w:val="28"/>
        </w:rPr>
        <w:t>туры (по сюжету изображения).</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Лепка эскиза парковой скульптуры. Выражение пластики движения в скульптуре. Работа с пластилином или глиной.</w:t>
      </w:r>
    </w:p>
    <w:p w:rsidR="00074870" w:rsidRPr="007C6A34" w:rsidRDefault="00074870" w:rsidP="007C6A34">
      <w:pPr>
        <w:ind w:firstLine="709"/>
        <w:jc w:val="both"/>
        <w:rPr>
          <w:rFonts w:ascii="Times New Roman" w:hAnsi="Times New Roman" w:cs="Times New Roman"/>
          <w:sz w:val="28"/>
          <w:szCs w:val="28"/>
        </w:rPr>
      </w:pPr>
    </w:p>
    <w:p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«Декоративно-прикладное искусство»</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Приёмы исполнения орнаме</w:t>
      </w:r>
      <w:r w:rsidR="00AC6AFA">
        <w:rPr>
          <w:rFonts w:ascii="Times New Roman" w:hAnsi="Times New Roman" w:cs="Times New Roman"/>
          <w:sz w:val="28"/>
          <w:szCs w:val="28"/>
        </w:rPr>
        <w:t>нтов и выполнение эскизов укра</w:t>
      </w:r>
      <w:r w:rsidRPr="007C6A34">
        <w:rPr>
          <w:rFonts w:ascii="Times New Roman" w:hAnsi="Times New Roman" w:cs="Times New Roman"/>
          <w:sz w:val="28"/>
          <w:szCs w:val="28"/>
        </w:rPr>
        <w:t>шения посуды из дерева и г</w:t>
      </w:r>
      <w:r w:rsidR="00AC6AFA">
        <w:rPr>
          <w:rFonts w:ascii="Times New Roman" w:hAnsi="Times New Roman" w:cs="Times New Roman"/>
          <w:sz w:val="28"/>
          <w:szCs w:val="28"/>
        </w:rPr>
        <w:t>лины в традициях народных худо</w:t>
      </w:r>
      <w:r w:rsidRPr="007C6A34">
        <w:rPr>
          <w:rFonts w:ascii="Times New Roman" w:hAnsi="Times New Roman" w:cs="Times New Roman"/>
          <w:sz w:val="28"/>
          <w:szCs w:val="28"/>
        </w:rPr>
        <w:t>жественных промыслов Хохломы и Гжели (или в традициях других промыслов по выбору учителя).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Эскизы орнаментов для росписи тканей. Раппорт. Трафарет и создание орнамента при помощи печаток или штампов.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Эскизы орнамента для росп</w:t>
      </w:r>
      <w:r w:rsidR="00AC6AFA">
        <w:rPr>
          <w:rFonts w:ascii="Times New Roman" w:hAnsi="Times New Roman" w:cs="Times New Roman"/>
          <w:sz w:val="28"/>
          <w:szCs w:val="28"/>
        </w:rPr>
        <w:t>иси платка: симметрия или асим</w:t>
      </w:r>
      <w:r w:rsidRPr="007C6A34">
        <w:rPr>
          <w:rFonts w:ascii="Times New Roman" w:hAnsi="Times New Roman" w:cs="Times New Roman"/>
          <w:sz w:val="28"/>
          <w:szCs w:val="28"/>
        </w:rPr>
        <w:t>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Проектирование (эскизы)</w:t>
      </w:r>
      <w:r w:rsidR="00AC6AFA">
        <w:rPr>
          <w:rFonts w:ascii="Times New Roman" w:hAnsi="Times New Roman" w:cs="Times New Roman"/>
          <w:sz w:val="28"/>
          <w:szCs w:val="28"/>
        </w:rPr>
        <w:t xml:space="preserve"> декоративных украшений в горо</w:t>
      </w:r>
      <w:r w:rsidRPr="007C6A34">
        <w:rPr>
          <w:rFonts w:ascii="Times New Roman" w:hAnsi="Times New Roman" w:cs="Times New Roman"/>
          <w:sz w:val="28"/>
          <w:szCs w:val="28"/>
        </w:rPr>
        <w:t>де: ажурные ограды, украшения фонарей, скамеек, киосков, подставок для цветов и др.</w:t>
      </w:r>
    </w:p>
    <w:p w:rsidR="00074870" w:rsidRDefault="00074870" w:rsidP="00751D74">
      <w:pPr>
        <w:jc w:val="both"/>
        <w:rPr>
          <w:rFonts w:ascii="Times New Roman" w:hAnsi="Times New Roman" w:cs="Times New Roman"/>
          <w:sz w:val="28"/>
          <w:szCs w:val="28"/>
        </w:rPr>
      </w:pPr>
    </w:p>
    <w:p w:rsidR="00751D74" w:rsidRDefault="00751D74" w:rsidP="00751D74">
      <w:pPr>
        <w:jc w:val="both"/>
        <w:rPr>
          <w:rFonts w:ascii="Times New Roman" w:hAnsi="Times New Roman" w:cs="Times New Roman"/>
          <w:sz w:val="28"/>
          <w:szCs w:val="28"/>
        </w:rPr>
      </w:pPr>
    </w:p>
    <w:p w:rsidR="00751D74" w:rsidRDefault="00751D74" w:rsidP="00751D74">
      <w:pPr>
        <w:jc w:val="both"/>
        <w:rPr>
          <w:rFonts w:ascii="Times New Roman" w:hAnsi="Times New Roman" w:cs="Times New Roman"/>
          <w:sz w:val="28"/>
          <w:szCs w:val="28"/>
        </w:rPr>
      </w:pPr>
    </w:p>
    <w:p w:rsidR="00751D74" w:rsidRPr="007C6A34" w:rsidRDefault="00751D74" w:rsidP="00751D74">
      <w:pPr>
        <w:jc w:val="both"/>
        <w:rPr>
          <w:rFonts w:ascii="Times New Roman" w:hAnsi="Times New Roman" w:cs="Times New Roman"/>
          <w:sz w:val="28"/>
          <w:szCs w:val="28"/>
        </w:rPr>
      </w:pPr>
    </w:p>
    <w:p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«Архитектура»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Зарисовки исторических</w:t>
      </w:r>
      <w:r w:rsidR="00AC6AFA">
        <w:rPr>
          <w:rFonts w:ascii="Times New Roman" w:hAnsi="Times New Roman" w:cs="Times New Roman"/>
          <w:sz w:val="28"/>
          <w:szCs w:val="28"/>
        </w:rPr>
        <w:t xml:space="preserve"> памятников и архитектурных до</w:t>
      </w:r>
      <w:r w:rsidRPr="007C6A34">
        <w:rPr>
          <w:rFonts w:ascii="Times New Roman" w:hAnsi="Times New Roman" w:cs="Times New Roman"/>
          <w:sz w:val="28"/>
          <w:szCs w:val="28"/>
        </w:rPr>
        <w:t>стопримечательностей города или села. Работа по наблюдению и по памяти, на основе использования фотографий и образных представлений.</w:t>
      </w:r>
    </w:p>
    <w:p w:rsid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Проектирование садово-па</w:t>
      </w:r>
      <w:r w:rsidR="00AC6AFA">
        <w:rPr>
          <w:rFonts w:ascii="Times New Roman" w:hAnsi="Times New Roman" w:cs="Times New Roman"/>
          <w:sz w:val="28"/>
          <w:szCs w:val="28"/>
        </w:rPr>
        <w:t>ркового пространства на плоско</w:t>
      </w:r>
      <w:r w:rsidRPr="007C6A34">
        <w:rPr>
          <w:rFonts w:ascii="Times New Roman" w:hAnsi="Times New Roman" w:cs="Times New Roman"/>
          <w:sz w:val="28"/>
          <w:szCs w:val="28"/>
        </w:rPr>
        <w:t>сти (аппликация, коллаж) или в виде макета с использованием бумаги, картона, пенопласта и других подручных материалов. Граф</w:t>
      </w:r>
      <w:r w:rsidR="00074870">
        <w:rPr>
          <w:rFonts w:ascii="Times New Roman" w:hAnsi="Times New Roman" w:cs="Times New Roman"/>
          <w:sz w:val="28"/>
          <w:szCs w:val="28"/>
        </w:rPr>
        <w:t xml:space="preserve">ический рисунок (индивидуально) или </w:t>
      </w:r>
      <w:r w:rsidRPr="007C6A34">
        <w:rPr>
          <w:rFonts w:ascii="Times New Roman" w:hAnsi="Times New Roman" w:cs="Times New Roman"/>
          <w:sz w:val="28"/>
          <w:szCs w:val="28"/>
        </w:rPr>
        <w:t>тематическое панно «Образ моего города» (села) в виде коллективной работы (композиционная склейка-ап</w:t>
      </w:r>
      <w:r w:rsidR="00AC6AFA">
        <w:rPr>
          <w:rFonts w:ascii="Times New Roman" w:hAnsi="Times New Roman" w:cs="Times New Roman"/>
          <w:sz w:val="28"/>
          <w:szCs w:val="28"/>
        </w:rPr>
        <w:t>пликация рисунков зданий и дру</w:t>
      </w:r>
      <w:r w:rsidRPr="007C6A34">
        <w:rPr>
          <w:rFonts w:ascii="Times New Roman" w:hAnsi="Times New Roman" w:cs="Times New Roman"/>
          <w:sz w:val="28"/>
          <w:szCs w:val="28"/>
        </w:rPr>
        <w:t>гих элементов городского пр</w:t>
      </w:r>
      <w:r w:rsidR="00AC6AFA">
        <w:rPr>
          <w:rFonts w:ascii="Times New Roman" w:hAnsi="Times New Roman" w:cs="Times New Roman"/>
          <w:sz w:val="28"/>
          <w:szCs w:val="28"/>
        </w:rPr>
        <w:t>остранства, выполненных индиви</w:t>
      </w:r>
      <w:r w:rsidRPr="007C6A34">
        <w:rPr>
          <w:rFonts w:ascii="Times New Roman" w:hAnsi="Times New Roman" w:cs="Times New Roman"/>
          <w:sz w:val="28"/>
          <w:szCs w:val="28"/>
        </w:rPr>
        <w:t>дуально).</w:t>
      </w:r>
    </w:p>
    <w:p w:rsidR="00074870" w:rsidRPr="007C6A34" w:rsidRDefault="00074870" w:rsidP="00AC6AFA">
      <w:pPr>
        <w:ind w:firstLine="709"/>
        <w:jc w:val="both"/>
        <w:rPr>
          <w:rFonts w:ascii="Times New Roman" w:hAnsi="Times New Roman" w:cs="Times New Roman"/>
          <w:sz w:val="28"/>
          <w:szCs w:val="28"/>
        </w:rPr>
      </w:pPr>
    </w:p>
    <w:p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«Восприятие произведений искусства»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Иллюстрации в детских книг</w:t>
      </w:r>
      <w:r w:rsidR="00AC6AFA">
        <w:rPr>
          <w:rFonts w:ascii="Times New Roman" w:hAnsi="Times New Roman" w:cs="Times New Roman"/>
          <w:sz w:val="28"/>
          <w:szCs w:val="28"/>
        </w:rPr>
        <w:t>ах и дизайн детской книги. Рас</w:t>
      </w:r>
      <w:r w:rsidRPr="007C6A34">
        <w:rPr>
          <w:rFonts w:ascii="Times New Roman" w:hAnsi="Times New Roman" w:cs="Times New Roman"/>
          <w:sz w:val="28"/>
          <w:szCs w:val="28"/>
        </w:rPr>
        <w:t>сматривание и обсуждени</w:t>
      </w:r>
      <w:r w:rsidR="00AC6AFA">
        <w:rPr>
          <w:rFonts w:ascii="Times New Roman" w:hAnsi="Times New Roman" w:cs="Times New Roman"/>
          <w:sz w:val="28"/>
          <w:szCs w:val="28"/>
        </w:rPr>
        <w:t>е иллюстраций известных россий</w:t>
      </w:r>
      <w:r w:rsidRPr="007C6A34">
        <w:rPr>
          <w:rFonts w:ascii="Times New Roman" w:hAnsi="Times New Roman" w:cs="Times New Roman"/>
          <w:sz w:val="28"/>
          <w:szCs w:val="28"/>
        </w:rPr>
        <w:t>ских иллюстраторов детских книг.</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w:t>
      </w:r>
      <w:r w:rsidR="00AC6AFA">
        <w:rPr>
          <w:rFonts w:ascii="Times New Roman" w:hAnsi="Times New Roman" w:cs="Times New Roman"/>
          <w:sz w:val="28"/>
          <w:szCs w:val="28"/>
        </w:rPr>
        <w:t>ятие объектов окружающего мира -</w:t>
      </w:r>
      <w:r w:rsidRPr="007C6A34">
        <w:rPr>
          <w:rFonts w:ascii="Times New Roman" w:hAnsi="Times New Roman" w:cs="Times New Roman"/>
          <w:sz w:val="28"/>
          <w:szCs w:val="28"/>
        </w:rPr>
        <w:t xml:space="preserve"> архитектура, улицы города или села. Памятники архитект</w:t>
      </w:r>
      <w:r w:rsidR="00AC6AFA">
        <w:rPr>
          <w:rFonts w:ascii="Times New Roman" w:hAnsi="Times New Roman" w:cs="Times New Roman"/>
          <w:sz w:val="28"/>
          <w:szCs w:val="28"/>
        </w:rPr>
        <w:t>уры и архитектур</w:t>
      </w:r>
      <w:r w:rsidRPr="007C6A34">
        <w:rPr>
          <w:rFonts w:ascii="Times New Roman" w:hAnsi="Times New Roman" w:cs="Times New Roman"/>
          <w:sz w:val="28"/>
          <w:szCs w:val="28"/>
        </w:rPr>
        <w:t>ные достопримечательности (по выбору учителя), их значение в современном мире.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Виртуальное путешествие: памятники архитектуры в Москве и Санкт-Петербурге (обзор памятников по выбору учителя).</w:t>
      </w:r>
    </w:p>
    <w:p w:rsidR="007C6A34" w:rsidRP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Художественные музеи. Виртуальные путешестви</w:t>
      </w:r>
      <w:r w:rsidR="00AC6AFA">
        <w:rPr>
          <w:rFonts w:ascii="Times New Roman" w:hAnsi="Times New Roman" w:cs="Times New Roman"/>
          <w:sz w:val="28"/>
          <w:szCs w:val="28"/>
        </w:rPr>
        <w:t>я в худо</w:t>
      </w:r>
      <w:r w:rsidRPr="007C6A34">
        <w:rPr>
          <w:rFonts w:ascii="Times New Roman" w:hAnsi="Times New Roman" w:cs="Times New Roman"/>
          <w:sz w:val="28"/>
          <w:szCs w:val="28"/>
        </w:rPr>
        <w:t>жественные музеи: Государственная Третьяковская галерея, Государственный Эрмитаж, Государственный Русск</w:t>
      </w:r>
      <w:r w:rsidR="00074870">
        <w:rPr>
          <w:rFonts w:ascii="Times New Roman" w:hAnsi="Times New Roman" w:cs="Times New Roman"/>
          <w:sz w:val="28"/>
          <w:szCs w:val="28"/>
        </w:rPr>
        <w:t>ий музей, Государственный музей</w:t>
      </w:r>
      <w:r w:rsidRPr="007C6A34">
        <w:rPr>
          <w:rFonts w:ascii="Times New Roman" w:hAnsi="Times New Roman" w:cs="Times New Roman"/>
          <w:sz w:val="28"/>
          <w:szCs w:val="28"/>
        </w:rPr>
        <w:t xml:space="preserve"> изоб</w:t>
      </w:r>
      <w:r w:rsidR="00074870">
        <w:rPr>
          <w:rFonts w:ascii="Times New Roman" w:hAnsi="Times New Roman" w:cs="Times New Roman"/>
          <w:sz w:val="28"/>
          <w:szCs w:val="28"/>
        </w:rPr>
        <w:t xml:space="preserve">разительных искусств </w:t>
      </w:r>
      <w:r w:rsidR="00AC6AFA">
        <w:rPr>
          <w:rFonts w:ascii="Times New Roman" w:hAnsi="Times New Roman" w:cs="Times New Roman"/>
          <w:sz w:val="28"/>
          <w:szCs w:val="28"/>
        </w:rPr>
        <w:t>имени А.</w:t>
      </w:r>
      <w:r w:rsidRPr="007C6A34">
        <w:rPr>
          <w:rFonts w:ascii="Times New Roman" w:hAnsi="Times New Roman" w:cs="Times New Roman"/>
          <w:sz w:val="28"/>
          <w:szCs w:val="28"/>
        </w:rPr>
        <w:t>С. Пушкина. Экскурсии в местные художественные музеи и галереи. Виртуальные экскурсии в знаменитые зарубежные художественные музеи (вы</w:t>
      </w:r>
      <w:r w:rsidR="00AC6AFA">
        <w:rPr>
          <w:rFonts w:ascii="Times New Roman" w:hAnsi="Times New Roman" w:cs="Times New Roman"/>
          <w:sz w:val="28"/>
          <w:szCs w:val="28"/>
        </w:rPr>
        <w:t>бор музеев - за учителем). Осозна</w:t>
      </w:r>
      <w:r w:rsidRPr="007C6A34">
        <w:rPr>
          <w:rFonts w:ascii="Times New Roman" w:hAnsi="Times New Roman" w:cs="Times New Roman"/>
          <w:sz w:val="28"/>
          <w:szCs w:val="28"/>
        </w:rPr>
        <w:t>ние значимости и увлекательности посе</w:t>
      </w:r>
      <w:r w:rsidR="00AC6AFA">
        <w:rPr>
          <w:rFonts w:ascii="Times New Roman" w:hAnsi="Times New Roman" w:cs="Times New Roman"/>
          <w:sz w:val="28"/>
          <w:szCs w:val="28"/>
        </w:rPr>
        <w:t>щения музеев; посеще</w:t>
      </w:r>
      <w:r w:rsidRPr="007C6A34">
        <w:rPr>
          <w:rFonts w:ascii="Times New Roman" w:hAnsi="Times New Roman" w:cs="Times New Roman"/>
          <w:sz w:val="28"/>
          <w:szCs w:val="28"/>
        </w:rPr>
        <w:t>ние знаменитого музея как событие; интерес к коллек</w:t>
      </w:r>
      <w:r w:rsidR="00AC6AFA">
        <w:rPr>
          <w:rFonts w:ascii="Times New Roman" w:hAnsi="Times New Roman" w:cs="Times New Roman"/>
          <w:sz w:val="28"/>
          <w:szCs w:val="28"/>
        </w:rPr>
        <w:t>ции му</w:t>
      </w:r>
      <w:r w:rsidRPr="007C6A34">
        <w:rPr>
          <w:rFonts w:ascii="Times New Roman" w:hAnsi="Times New Roman" w:cs="Times New Roman"/>
          <w:sz w:val="28"/>
          <w:szCs w:val="28"/>
        </w:rPr>
        <w:t>зея и искусству в целом.</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Знания о видах пространст</w:t>
      </w:r>
      <w:r w:rsidR="00AC6AFA">
        <w:rPr>
          <w:rFonts w:ascii="Times New Roman" w:hAnsi="Times New Roman" w:cs="Times New Roman"/>
          <w:sz w:val="28"/>
          <w:szCs w:val="28"/>
        </w:rPr>
        <w:t>венных искусств: виды определя</w:t>
      </w:r>
      <w:r w:rsidRPr="007C6A34">
        <w:rPr>
          <w:rFonts w:ascii="Times New Roman" w:hAnsi="Times New Roman" w:cs="Times New Roman"/>
          <w:sz w:val="28"/>
          <w:szCs w:val="28"/>
        </w:rPr>
        <w:t>ются по назначению произведений в жизни людей.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Жан</w:t>
      </w:r>
      <w:r w:rsidR="00AC6AFA">
        <w:rPr>
          <w:rFonts w:ascii="Times New Roman" w:hAnsi="Times New Roman" w:cs="Times New Roman"/>
          <w:sz w:val="28"/>
          <w:szCs w:val="28"/>
        </w:rPr>
        <w:t>ры в изобразительном искусстве - в живописи, графи</w:t>
      </w:r>
      <w:r w:rsidRPr="007C6A34">
        <w:rPr>
          <w:rFonts w:ascii="Times New Roman" w:hAnsi="Times New Roman" w:cs="Times New Roman"/>
          <w:sz w:val="28"/>
          <w:szCs w:val="28"/>
        </w:rPr>
        <w:t>ке, скульпту</w:t>
      </w:r>
      <w:r w:rsidR="00AC6AFA">
        <w:rPr>
          <w:rFonts w:ascii="Times New Roman" w:hAnsi="Times New Roman" w:cs="Times New Roman"/>
          <w:sz w:val="28"/>
          <w:szCs w:val="28"/>
        </w:rPr>
        <w:t>ре -</w:t>
      </w:r>
      <w:r w:rsidRPr="007C6A34">
        <w:rPr>
          <w:rFonts w:ascii="Times New Roman" w:hAnsi="Times New Roman" w:cs="Times New Roman"/>
          <w:sz w:val="28"/>
          <w:szCs w:val="28"/>
        </w:rPr>
        <w:t xml:space="preserve"> определяют</w:t>
      </w:r>
      <w:r w:rsidR="00AC6AFA">
        <w:rPr>
          <w:rFonts w:ascii="Times New Roman" w:hAnsi="Times New Roman" w:cs="Times New Roman"/>
          <w:sz w:val="28"/>
          <w:szCs w:val="28"/>
        </w:rPr>
        <w:t>ся предметом изображения; клас</w:t>
      </w:r>
      <w:r w:rsidRPr="007C6A34">
        <w:rPr>
          <w:rFonts w:ascii="Times New Roman" w:hAnsi="Times New Roman" w:cs="Times New Roman"/>
          <w:sz w:val="28"/>
          <w:szCs w:val="28"/>
        </w:rPr>
        <w:t>сификация и сравнение содержания произведений сходного сюжета (портреты, пейзажи и др.).</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Представления о произведениях крупнейших отечестве</w:t>
      </w:r>
      <w:r w:rsidR="00AC6AFA">
        <w:rPr>
          <w:rFonts w:ascii="Times New Roman" w:hAnsi="Times New Roman" w:cs="Times New Roman"/>
          <w:sz w:val="28"/>
          <w:szCs w:val="28"/>
        </w:rPr>
        <w:t>нных художников-пейзажистов: И.И. Шишкина, И.И. Левитана, А.К. Саврасова, В.Д. Поленова, А.И. Куинджи, И.К. Айва</w:t>
      </w:r>
      <w:r w:rsidRPr="007C6A34">
        <w:rPr>
          <w:rFonts w:ascii="Times New Roman" w:hAnsi="Times New Roman" w:cs="Times New Roman"/>
          <w:sz w:val="28"/>
          <w:szCs w:val="28"/>
        </w:rPr>
        <w:t>зовского и др.</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Представления о произведениях крупнейших отечественных портрети</w:t>
      </w:r>
      <w:r w:rsidR="00AC6AFA">
        <w:rPr>
          <w:rFonts w:ascii="Times New Roman" w:hAnsi="Times New Roman" w:cs="Times New Roman"/>
          <w:sz w:val="28"/>
          <w:szCs w:val="28"/>
        </w:rPr>
        <w:t>стов: В.И. Сурикова, И.Е. Репина, В.</w:t>
      </w:r>
      <w:r w:rsidRPr="007C6A34">
        <w:rPr>
          <w:rFonts w:ascii="Times New Roman" w:hAnsi="Times New Roman" w:cs="Times New Roman"/>
          <w:sz w:val="28"/>
          <w:szCs w:val="28"/>
        </w:rPr>
        <w:t>А. Серова и др.</w:t>
      </w:r>
    </w:p>
    <w:p w:rsidR="00074870" w:rsidRPr="007C6A34" w:rsidRDefault="00074870" w:rsidP="007C6A34">
      <w:pPr>
        <w:ind w:firstLine="709"/>
        <w:jc w:val="both"/>
        <w:rPr>
          <w:rFonts w:ascii="Times New Roman" w:hAnsi="Times New Roman" w:cs="Times New Roman"/>
          <w:sz w:val="28"/>
          <w:szCs w:val="28"/>
        </w:rPr>
      </w:pPr>
    </w:p>
    <w:p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«Азбука цифровой графики»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Построение в графическом</w:t>
      </w:r>
      <w:r w:rsidR="00AC6AFA">
        <w:rPr>
          <w:rFonts w:ascii="Times New Roman" w:hAnsi="Times New Roman" w:cs="Times New Roman"/>
          <w:sz w:val="28"/>
          <w:szCs w:val="28"/>
        </w:rPr>
        <w:t xml:space="preserve"> редакторе различных по эмоцио</w:t>
      </w:r>
      <w:r w:rsidRPr="007C6A34">
        <w:rPr>
          <w:rFonts w:ascii="Times New Roman" w:hAnsi="Times New Roman" w:cs="Times New Roman"/>
          <w:sz w:val="28"/>
          <w:szCs w:val="28"/>
        </w:rPr>
        <w:t>нальному восприятию ритмо</w:t>
      </w:r>
      <w:r w:rsidR="00AC6AFA">
        <w:rPr>
          <w:rFonts w:ascii="Times New Roman" w:hAnsi="Times New Roman" w:cs="Times New Roman"/>
          <w:sz w:val="28"/>
          <w:szCs w:val="28"/>
        </w:rPr>
        <w:t>в расположения пятен на плоско</w:t>
      </w:r>
      <w:r w:rsidRPr="007C6A34">
        <w:rPr>
          <w:rFonts w:ascii="Times New Roman" w:hAnsi="Times New Roman" w:cs="Times New Roman"/>
          <w:sz w:val="28"/>
          <w:szCs w:val="28"/>
        </w:rPr>
        <w:t>сти: покой (статика), разные направления и ритмы движения (собрались, разбежались, догоняют, уле</w:t>
      </w:r>
      <w:r w:rsidR="00AC6AFA">
        <w:rPr>
          <w:rFonts w:ascii="Times New Roman" w:hAnsi="Times New Roman" w:cs="Times New Roman"/>
          <w:sz w:val="28"/>
          <w:szCs w:val="28"/>
        </w:rPr>
        <w:t xml:space="preserve">тают и </w:t>
      </w:r>
      <w:r w:rsidR="00AC6AFA">
        <w:rPr>
          <w:rFonts w:ascii="Times New Roman" w:hAnsi="Times New Roman" w:cs="Times New Roman"/>
          <w:sz w:val="28"/>
          <w:szCs w:val="28"/>
        </w:rPr>
        <w:lastRenderedPageBreak/>
        <w:t>т.</w:t>
      </w:r>
      <w:r w:rsidRPr="007C6A34">
        <w:rPr>
          <w:rFonts w:ascii="Times New Roman" w:hAnsi="Times New Roman" w:cs="Times New Roman"/>
          <w:sz w:val="28"/>
          <w:szCs w:val="28"/>
        </w:rPr>
        <w:t>д.). Вместо пятен (геометрических фигур) могут быть простые силу</w:t>
      </w:r>
      <w:r w:rsidR="00AC6AFA">
        <w:rPr>
          <w:rFonts w:ascii="Times New Roman" w:hAnsi="Times New Roman" w:cs="Times New Roman"/>
          <w:sz w:val="28"/>
          <w:szCs w:val="28"/>
        </w:rPr>
        <w:t>эты ма</w:t>
      </w:r>
      <w:r w:rsidRPr="007C6A34">
        <w:rPr>
          <w:rFonts w:ascii="Times New Roman" w:hAnsi="Times New Roman" w:cs="Times New Roman"/>
          <w:sz w:val="28"/>
          <w:szCs w:val="28"/>
        </w:rPr>
        <w:t>шинок, птичек, облаков и др.</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В графическом редакторе </w:t>
      </w:r>
      <w:r w:rsidR="00AC6AFA">
        <w:rPr>
          <w:rFonts w:ascii="Times New Roman" w:hAnsi="Times New Roman" w:cs="Times New Roman"/>
          <w:sz w:val="28"/>
          <w:szCs w:val="28"/>
        </w:rPr>
        <w:t>создание рисунка элемента орна</w:t>
      </w:r>
      <w:r w:rsidRPr="007C6A34">
        <w:rPr>
          <w:rFonts w:ascii="Times New Roman" w:hAnsi="Times New Roman" w:cs="Times New Roman"/>
          <w:sz w:val="28"/>
          <w:szCs w:val="28"/>
        </w:rPr>
        <w:t xml:space="preserve">мента (паттерна), его копирование, многократное повторение,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с поворотами вокру</w:t>
      </w:r>
      <w:r w:rsidR="00AC6AFA">
        <w:rPr>
          <w:rFonts w:ascii="Times New Roman" w:hAnsi="Times New Roman" w:cs="Times New Roman"/>
          <w:sz w:val="28"/>
          <w:szCs w:val="28"/>
        </w:rPr>
        <w:t>г оси рисунка, и создание орна</w:t>
      </w:r>
      <w:r w:rsidRPr="007C6A34">
        <w:rPr>
          <w:rFonts w:ascii="Times New Roman" w:hAnsi="Times New Roman" w:cs="Times New Roman"/>
          <w:sz w:val="28"/>
          <w:szCs w:val="28"/>
        </w:rPr>
        <w:t>мента, в основе которого раппорт. Вариативное созда</w:t>
      </w:r>
      <w:r w:rsidR="00AC6AFA">
        <w:rPr>
          <w:rFonts w:ascii="Times New Roman" w:hAnsi="Times New Roman" w:cs="Times New Roman"/>
          <w:sz w:val="28"/>
          <w:szCs w:val="28"/>
        </w:rPr>
        <w:t>ние орна</w:t>
      </w:r>
      <w:r w:rsidRPr="007C6A34">
        <w:rPr>
          <w:rFonts w:ascii="Times New Roman" w:hAnsi="Times New Roman" w:cs="Times New Roman"/>
          <w:sz w:val="28"/>
          <w:szCs w:val="28"/>
        </w:rPr>
        <w:t>ментов на основе одного и того же элемента.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w:t>
      </w:r>
      <w:r w:rsidR="00AC6AFA">
        <w:rPr>
          <w:rFonts w:ascii="Times New Roman" w:hAnsi="Times New Roman" w:cs="Times New Roman"/>
          <w:sz w:val="28"/>
          <w:szCs w:val="28"/>
        </w:rPr>
        <w:t xml:space="preserve">ажение и изучение мимики лица в программе </w:t>
      </w:r>
      <w:r w:rsidRPr="007C6A34">
        <w:rPr>
          <w:rFonts w:ascii="Times New Roman" w:hAnsi="Times New Roman" w:cs="Times New Roman"/>
          <w:sz w:val="28"/>
          <w:szCs w:val="28"/>
        </w:rPr>
        <w:t>Paint (или другом графическом редакторе).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7C6A34" w:rsidRP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t>Редактирование фотографий в программе Picture Manager: изменение яркости, контраста, насыщенности цвет</w:t>
      </w:r>
      <w:r w:rsidR="00AC6AFA">
        <w:rPr>
          <w:rFonts w:ascii="Times New Roman" w:hAnsi="Times New Roman" w:cs="Times New Roman"/>
          <w:sz w:val="28"/>
          <w:szCs w:val="28"/>
        </w:rPr>
        <w:t>а; обрезка, поворот, отражение.</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Виртуальные путешествия в главные художественные музеи и музеи местные (по выбору учителя).</w:t>
      </w:r>
    </w:p>
    <w:p w:rsidR="00AC6AFA" w:rsidRPr="007C6A34" w:rsidRDefault="00AC6AFA" w:rsidP="007C6A34">
      <w:pPr>
        <w:ind w:firstLine="709"/>
        <w:jc w:val="both"/>
        <w:rPr>
          <w:rFonts w:ascii="Times New Roman" w:hAnsi="Times New Roman" w:cs="Times New Roman"/>
          <w:sz w:val="28"/>
          <w:szCs w:val="28"/>
        </w:rPr>
      </w:pPr>
    </w:p>
    <w:p w:rsidR="007C6A34" w:rsidRPr="0082451B" w:rsidRDefault="00AC6AFA" w:rsidP="0082451B">
      <w:pPr>
        <w:jc w:val="center"/>
        <w:rPr>
          <w:rFonts w:ascii="Times New Roman" w:hAnsi="Times New Roman" w:cs="Times New Roman"/>
          <w:b/>
          <w:sz w:val="28"/>
          <w:szCs w:val="28"/>
        </w:rPr>
      </w:pPr>
      <w:r w:rsidRPr="0082451B">
        <w:rPr>
          <w:rFonts w:ascii="Times New Roman" w:hAnsi="Times New Roman" w:cs="Times New Roman"/>
          <w:b/>
          <w:sz w:val="28"/>
          <w:szCs w:val="28"/>
        </w:rPr>
        <w:t>4 </w:t>
      </w:r>
      <w:r w:rsidR="007C6A34" w:rsidRPr="0082451B">
        <w:rPr>
          <w:rFonts w:ascii="Times New Roman" w:hAnsi="Times New Roman" w:cs="Times New Roman"/>
          <w:b/>
          <w:sz w:val="28"/>
          <w:szCs w:val="28"/>
        </w:rPr>
        <w:t>КЛАСС (34 ч</w:t>
      </w:r>
      <w:r w:rsidR="0082451B" w:rsidRPr="0082451B">
        <w:rPr>
          <w:rFonts w:ascii="Times New Roman" w:hAnsi="Times New Roman" w:cs="Times New Roman"/>
          <w:b/>
          <w:sz w:val="28"/>
          <w:szCs w:val="28"/>
        </w:rPr>
        <w:t>.</w:t>
      </w:r>
      <w:r w:rsidR="007C6A34" w:rsidRPr="0082451B">
        <w:rPr>
          <w:rFonts w:ascii="Times New Roman" w:hAnsi="Times New Roman" w:cs="Times New Roman"/>
          <w:b/>
          <w:sz w:val="28"/>
          <w:szCs w:val="28"/>
        </w:rPr>
        <w:t>)</w:t>
      </w:r>
    </w:p>
    <w:p w:rsidR="007C6A34" w:rsidRPr="0082451B" w:rsidRDefault="007C6A34" w:rsidP="007C6A34">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«Графика»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Правила линейной и воздушной перспективы: уменьшение размера изображения по мере </w:t>
      </w:r>
      <w:r w:rsidR="0082451B">
        <w:rPr>
          <w:rFonts w:ascii="Times New Roman" w:hAnsi="Times New Roman" w:cs="Times New Roman"/>
          <w:sz w:val="28"/>
          <w:szCs w:val="28"/>
        </w:rPr>
        <w:t>удаления от первого плана, смяг</w:t>
      </w:r>
      <w:r w:rsidRPr="007C6A34">
        <w:rPr>
          <w:rFonts w:ascii="Times New Roman" w:hAnsi="Times New Roman" w:cs="Times New Roman"/>
          <w:sz w:val="28"/>
          <w:szCs w:val="28"/>
        </w:rPr>
        <w:t>чения цветового и тонального контрастов.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Рисунок фигуры человека:</w:t>
      </w:r>
      <w:r w:rsidR="0082451B">
        <w:rPr>
          <w:rFonts w:ascii="Times New Roman" w:hAnsi="Times New Roman" w:cs="Times New Roman"/>
          <w:sz w:val="28"/>
          <w:szCs w:val="28"/>
        </w:rPr>
        <w:t xml:space="preserve"> основные пропорции и взаимоот</w:t>
      </w:r>
      <w:r w:rsidRPr="007C6A34">
        <w:rPr>
          <w:rFonts w:ascii="Times New Roman" w:hAnsi="Times New Roman" w:cs="Times New Roman"/>
          <w:sz w:val="28"/>
          <w:szCs w:val="28"/>
        </w:rPr>
        <w:t>ношение частей фигуры, п</w:t>
      </w:r>
      <w:r w:rsidR="0082451B">
        <w:rPr>
          <w:rFonts w:ascii="Times New Roman" w:hAnsi="Times New Roman" w:cs="Times New Roman"/>
          <w:sz w:val="28"/>
          <w:szCs w:val="28"/>
        </w:rPr>
        <w:t>ередача движения фигуры на пло</w:t>
      </w:r>
      <w:r w:rsidRPr="007C6A34">
        <w:rPr>
          <w:rFonts w:ascii="Times New Roman" w:hAnsi="Times New Roman" w:cs="Times New Roman"/>
          <w:sz w:val="28"/>
          <w:szCs w:val="28"/>
        </w:rPr>
        <w:t>скости листа: бег, ходьба, сидящая и стоящая фигуры.</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Графическое изображение героев былин, древних легенд, сказок и сказаний разных народов.</w:t>
      </w:r>
    </w:p>
    <w:p w:rsid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Изображение города -</w:t>
      </w:r>
      <w:r w:rsidR="007C6A34" w:rsidRPr="007C6A34">
        <w:rPr>
          <w:rFonts w:ascii="Times New Roman" w:hAnsi="Times New Roman" w:cs="Times New Roman"/>
          <w:sz w:val="28"/>
          <w:szCs w:val="28"/>
        </w:rPr>
        <w:t xml:space="preserve"> те</w:t>
      </w:r>
      <w:r>
        <w:rPr>
          <w:rFonts w:ascii="Times New Roman" w:hAnsi="Times New Roman" w:cs="Times New Roman"/>
          <w:sz w:val="28"/>
          <w:szCs w:val="28"/>
        </w:rPr>
        <w:t>матическая графическая компози</w:t>
      </w:r>
      <w:r w:rsidR="007C6A34" w:rsidRPr="007C6A34">
        <w:rPr>
          <w:rFonts w:ascii="Times New Roman" w:hAnsi="Times New Roman" w:cs="Times New Roman"/>
          <w:sz w:val="28"/>
          <w:szCs w:val="28"/>
        </w:rPr>
        <w:t>ция; использование карандаш</w:t>
      </w:r>
      <w:r>
        <w:rPr>
          <w:rFonts w:ascii="Times New Roman" w:hAnsi="Times New Roman" w:cs="Times New Roman"/>
          <w:sz w:val="28"/>
          <w:szCs w:val="28"/>
        </w:rPr>
        <w:t>а, мелков, фломастеров (смешан</w:t>
      </w:r>
      <w:r w:rsidR="007C6A34" w:rsidRPr="007C6A34">
        <w:rPr>
          <w:rFonts w:ascii="Times New Roman" w:hAnsi="Times New Roman" w:cs="Times New Roman"/>
          <w:sz w:val="28"/>
          <w:szCs w:val="28"/>
        </w:rPr>
        <w:t>ная техника).</w:t>
      </w:r>
    </w:p>
    <w:p w:rsidR="00074870" w:rsidRPr="007C6A34" w:rsidRDefault="00074870" w:rsidP="007C6A34">
      <w:pPr>
        <w:ind w:firstLine="709"/>
        <w:jc w:val="both"/>
        <w:rPr>
          <w:rFonts w:ascii="Times New Roman" w:hAnsi="Times New Roman" w:cs="Times New Roman"/>
          <w:sz w:val="28"/>
          <w:szCs w:val="28"/>
        </w:rPr>
      </w:pPr>
    </w:p>
    <w:p w:rsidR="007C6A34" w:rsidRPr="0082451B" w:rsidRDefault="007C6A34" w:rsidP="007C6A34">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«Живопись»</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Красота природы разных кл</w:t>
      </w:r>
      <w:r w:rsidR="0082451B">
        <w:rPr>
          <w:rFonts w:ascii="Times New Roman" w:hAnsi="Times New Roman" w:cs="Times New Roman"/>
          <w:sz w:val="28"/>
          <w:szCs w:val="28"/>
        </w:rPr>
        <w:t>иматических зон, создание пейз</w:t>
      </w:r>
      <w:r w:rsidRPr="007C6A34">
        <w:rPr>
          <w:rFonts w:ascii="Times New Roman" w:hAnsi="Times New Roman" w:cs="Times New Roman"/>
          <w:sz w:val="28"/>
          <w:szCs w:val="28"/>
        </w:rPr>
        <w:t>ажных композиций (горны</w:t>
      </w:r>
      <w:r w:rsidR="0082451B">
        <w:rPr>
          <w:rFonts w:ascii="Times New Roman" w:hAnsi="Times New Roman" w:cs="Times New Roman"/>
          <w:sz w:val="28"/>
          <w:szCs w:val="28"/>
        </w:rPr>
        <w:t>й, степной, среднерусский ланд</w:t>
      </w:r>
      <w:r w:rsidRPr="007C6A34">
        <w:rPr>
          <w:rFonts w:ascii="Times New Roman" w:hAnsi="Times New Roman" w:cs="Times New Roman"/>
          <w:sz w:val="28"/>
          <w:szCs w:val="28"/>
        </w:rPr>
        <w:t>шафт).</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Портретные изображения </w:t>
      </w:r>
      <w:r w:rsidR="0082451B">
        <w:rPr>
          <w:rFonts w:ascii="Times New Roman" w:hAnsi="Times New Roman" w:cs="Times New Roman"/>
          <w:sz w:val="28"/>
          <w:szCs w:val="28"/>
        </w:rPr>
        <w:t>человека по представлению и на</w:t>
      </w:r>
      <w:r w:rsidRPr="007C6A34">
        <w:rPr>
          <w:rFonts w:ascii="Times New Roman" w:hAnsi="Times New Roman" w:cs="Times New Roman"/>
          <w:sz w:val="28"/>
          <w:szCs w:val="28"/>
        </w:rPr>
        <w:t>блюдению с разным содерж</w:t>
      </w:r>
      <w:r w:rsidR="0082451B">
        <w:rPr>
          <w:rFonts w:ascii="Times New Roman" w:hAnsi="Times New Roman" w:cs="Times New Roman"/>
          <w:sz w:val="28"/>
          <w:szCs w:val="28"/>
        </w:rPr>
        <w:t>анием: женский или мужской пор</w:t>
      </w:r>
      <w:r w:rsidRPr="007C6A34">
        <w:rPr>
          <w:rFonts w:ascii="Times New Roman" w:hAnsi="Times New Roman" w:cs="Times New Roman"/>
          <w:sz w:val="28"/>
          <w:szCs w:val="28"/>
        </w:rPr>
        <w:t>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Тематические многофигурн</w:t>
      </w:r>
      <w:r w:rsidR="0082451B">
        <w:rPr>
          <w:rFonts w:ascii="Times New Roman" w:hAnsi="Times New Roman" w:cs="Times New Roman"/>
          <w:sz w:val="28"/>
          <w:szCs w:val="28"/>
        </w:rPr>
        <w:t>ые композиции: коллективно соз</w:t>
      </w:r>
      <w:r w:rsidRPr="007C6A34">
        <w:rPr>
          <w:rFonts w:ascii="Times New Roman" w:hAnsi="Times New Roman" w:cs="Times New Roman"/>
          <w:sz w:val="28"/>
          <w:szCs w:val="28"/>
        </w:rPr>
        <w:t>данные панно-аппликации и</w:t>
      </w:r>
      <w:r w:rsidR="0082451B">
        <w:rPr>
          <w:rFonts w:ascii="Times New Roman" w:hAnsi="Times New Roman" w:cs="Times New Roman"/>
          <w:sz w:val="28"/>
          <w:szCs w:val="28"/>
        </w:rPr>
        <w:t>з индивидуальных рисунков и вы</w:t>
      </w:r>
      <w:r w:rsidRPr="007C6A34">
        <w:rPr>
          <w:rFonts w:ascii="Times New Roman" w:hAnsi="Times New Roman" w:cs="Times New Roman"/>
          <w:sz w:val="28"/>
          <w:szCs w:val="28"/>
        </w:rPr>
        <w:t>резанных персонажей на темы праздников народов мира или в качестве иллюстраций к сказкам и легендам.</w:t>
      </w:r>
    </w:p>
    <w:p w:rsidR="00074870" w:rsidRPr="007C6A34" w:rsidRDefault="00074870" w:rsidP="007C6A34">
      <w:pPr>
        <w:ind w:firstLine="709"/>
        <w:jc w:val="both"/>
        <w:rPr>
          <w:rFonts w:ascii="Times New Roman" w:hAnsi="Times New Roman" w:cs="Times New Roman"/>
          <w:sz w:val="28"/>
          <w:szCs w:val="28"/>
        </w:rPr>
      </w:pPr>
    </w:p>
    <w:p w:rsidR="007C6A34" w:rsidRPr="0082451B" w:rsidRDefault="007C6A34" w:rsidP="007C6A34">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«Скульптура»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Знакомство со скульптур</w:t>
      </w:r>
      <w:r w:rsidR="0082451B">
        <w:rPr>
          <w:rFonts w:ascii="Times New Roman" w:hAnsi="Times New Roman" w:cs="Times New Roman"/>
          <w:sz w:val="28"/>
          <w:szCs w:val="28"/>
        </w:rPr>
        <w:t>ными памятниками героям и мемо</w:t>
      </w:r>
      <w:r w:rsidRPr="007C6A34">
        <w:rPr>
          <w:rFonts w:ascii="Times New Roman" w:hAnsi="Times New Roman" w:cs="Times New Roman"/>
          <w:sz w:val="28"/>
          <w:szCs w:val="28"/>
        </w:rPr>
        <w:t>риальными комплексами.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Создание эскиза памятника</w:t>
      </w:r>
      <w:r w:rsidR="0082451B">
        <w:rPr>
          <w:rFonts w:ascii="Times New Roman" w:hAnsi="Times New Roman" w:cs="Times New Roman"/>
          <w:sz w:val="28"/>
          <w:szCs w:val="28"/>
        </w:rPr>
        <w:t xml:space="preserve"> народному герою. Работа с пла</w:t>
      </w:r>
      <w:r w:rsidRPr="007C6A34">
        <w:rPr>
          <w:rFonts w:ascii="Times New Roman" w:hAnsi="Times New Roman" w:cs="Times New Roman"/>
          <w:sz w:val="28"/>
          <w:szCs w:val="28"/>
        </w:rPr>
        <w:t>стилином или глиной. Выражение значительности, трагизма и победительной силы.</w:t>
      </w:r>
    </w:p>
    <w:p w:rsidR="007C6A34" w:rsidRPr="0082451B" w:rsidRDefault="007C6A34" w:rsidP="007C6A34">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«Декоративно-прикладное искусство»</w:t>
      </w:r>
    </w:p>
    <w:p w:rsidR="007C6A34" w:rsidRPr="007C6A34" w:rsidRDefault="007C6A34" w:rsidP="0082451B">
      <w:pPr>
        <w:ind w:firstLine="709"/>
        <w:jc w:val="both"/>
        <w:rPr>
          <w:rFonts w:ascii="Times New Roman" w:hAnsi="Times New Roman" w:cs="Times New Roman"/>
          <w:sz w:val="28"/>
          <w:szCs w:val="28"/>
        </w:rPr>
      </w:pPr>
      <w:r w:rsidRPr="007C6A34">
        <w:rPr>
          <w:rFonts w:ascii="Times New Roman" w:hAnsi="Times New Roman" w:cs="Times New Roman"/>
          <w:sz w:val="28"/>
          <w:szCs w:val="28"/>
        </w:rPr>
        <w:t>Орнаменты разных народо</w:t>
      </w:r>
      <w:r w:rsidR="0082451B">
        <w:rPr>
          <w:rFonts w:ascii="Times New Roman" w:hAnsi="Times New Roman" w:cs="Times New Roman"/>
          <w:sz w:val="28"/>
          <w:szCs w:val="28"/>
        </w:rPr>
        <w:t>в. Подчинённость орнамента фор</w:t>
      </w:r>
      <w:r w:rsidRPr="007C6A34">
        <w:rPr>
          <w:rFonts w:ascii="Times New Roman" w:hAnsi="Times New Roman" w:cs="Times New Roman"/>
          <w:sz w:val="28"/>
          <w:szCs w:val="28"/>
        </w:rPr>
        <w:t>ме и назначению предмета, в</w:t>
      </w:r>
      <w:r w:rsidR="0082451B">
        <w:rPr>
          <w:rFonts w:ascii="Times New Roman" w:hAnsi="Times New Roman" w:cs="Times New Roman"/>
          <w:sz w:val="28"/>
          <w:szCs w:val="28"/>
        </w:rPr>
        <w:t xml:space="preserve"> художественной обработке кото</w:t>
      </w:r>
      <w:r w:rsidRPr="007C6A34">
        <w:rPr>
          <w:rFonts w:ascii="Times New Roman" w:hAnsi="Times New Roman" w:cs="Times New Roman"/>
          <w:sz w:val="28"/>
          <w:szCs w:val="28"/>
        </w:rPr>
        <w:t>рого он применяется. Особен</w:t>
      </w:r>
      <w:r w:rsidR="0082451B">
        <w:rPr>
          <w:rFonts w:ascii="Times New Roman" w:hAnsi="Times New Roman" w:cs="Times New Roman"/>
          <w:sz w:val="28"/>
          <w:szCs w:val="28"/>
        </w:rPr>
        <w:t>ности символов и изобразитель</w:t>
      </w:r>
      <w:r w:rsidRPr="007C6A34">
        <w:rPr>
          <w:rFonts w:ascii="Times New Roman" w:hAnsi="Times New Roman" w:cs="Times New Roman"/>
          <w:sz w:val="28"/>
          <w:szCs w:val="28"/>
        </w:rPr>
        <w:t>ных мотивов в орнаментах разных народов. Орнаменты в архитектуре, на тканях, одежде, предметах быта и др.</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Мотивы и назначение рус</w:t>
      </w:r>
      <w:r w:rsidR="0082451B">
        <w:rPr>
          <w:rFonts w:ascii="Times New Roman" w:hAnsi="Times New Roman" w:cs="Times New Roman"/>
          <w:sz w:val="28"/>
          <w:szCs w:val="28"/>
        </w:rPr>
        <w:t>ских народных орнаментов. Дере</w:t>
      </w:r>
      <w:r w:rsidRPr="007C6A34">
        <w:rPr>
          <w:rFonts w:ascii="Times New Roman" w:hAnsi="Times New Roman" w:cs="Times New Roman"/>
          <w:sz w:val="28"/>
          <w:szCs w:val="28"/>
        </w:rPr>
        <w:t>вянная резьба и роспись, укр</w:t>
      </w:r>
      <w:r w:rsidR="0082451B">
        <w:rPr>
          <w:rFonts w:ascii="Times New Roman" w:hAnsi="Times New Roman" w:cs="Times New Roman"/>
          <w:sz w:val="28"/>
          <w:szCs w:val="28"/>
        </w:rPr>
        <w:t>ашение наличников и других эле</w:t>
      </w:r>
      <w:r w:rsidRPr="007C6A34">
        <w:rPr>
          <w:rFonts w:ascii="Times New Roman" w:hAnsi="Times New Roman" w:cs="Times New Roman"/>
          <w:sz w:val="28"/>
          <w:szCs w:val="28"/>
        </w:rPr>
        <w:t>ментов избы, вышивка, декор головных уборов и др.</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Орнаментальное украшени</w:t>
      </w:r>
      <w:r w:rsidR="0082451B">
        <w:rPr>
          <w:rFonts w:ascii="Times New Roman" w:hAnsi="Times New Roman" w:cs="Times New Roman"/>
          <w:sz w:val="28"/>
          <w:szCs w:val="28"/>
        </w:rPr>
        <w:t>е каменной архитектуры в памят</w:t>
      </w:r>
      <w:r w:rsidRPr="007C6A34">
        <w:rPr>
          <w:rFonts w:ascii="Times New Roman" w:hAnsi="Times New Roman" w:cs="Times New Roman"/>
          <w:sz w:val="28"/>
          <w:szCs w:val="28"/>
        </w:rPr>
        <w:t>никах русской культуры, кам</w:t>
      </w:r>
      <w:r w:rsidR="0082451B">
        <w:rPr>
          <w:rFonts w:ascii="Times New Roman" w:hAnsi="Times New Roman" w:cs="Times New Roman"/>
          <w:sz w:val="28"/>
          <w:szCs w:val="28"/>
        </w:rPr>
        <w:t>енная резьба, росписи стен, из</w:t>
      </w:r>
      <w:r w:rsidRPr="007C6A34">
        <w:rPr>
          <w:rFonts w:ascii="Times New Roman" w:hAnsi="Times New Roman" w:cs="Times New Roman"/>
          <w:sz w:val="28"/>
          <w:szCs w:val="28"/>
        </w:rPr>
        <w:t>разцы.</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Женский и мужской костюмы в традициях разных народов.</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Своеобразие одежды разных эпох и культур.</w:t>
      </w:r>
    </w:p>
    <w:p w:rsidR="00074870" w:rsidRPr="007C6A34" w:rsidRDefault="00074870" w:rsidP="007C6A34">
      <w:pPr>
        <w:ind w:firstLine="709"/>
        <w:jc w:val="both"/>
        <w:rPr>
          <w:rFonts w:ascii="Times New Roman" w:hAnsi="Times New Roman" w:cs="Times New Roman"/>
          <w:sz w:val="28"/>
          <w:szCs w:val="28"/>
        </w:rPr>
      </w:pPr>
    </w:p>
    <w:p w:rsidR="007C6A34" w:rsidRPr="0082451B" w:rsidRDefault="007C6A34" w:rsidP="007C6A34">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«Архитектура»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Деревянная изба, её конструкция и декор. Моделирование избы из бумаги или изображе</w:t>
      </w:r>
      <w:r w:rsidR="0082451B">
        <w:rPr>
          <w:rFonts w:ascii="Times New Roman" w:hAnsi="Times New Roman" w:cs="Times New Roman"/>
          <w:sz w:val="28"/>
          <w:szCs w:val="28"/>
        </w:rPr>
        <w:t>ние на плоскости в технике апп</w:t>
      </w:r>
      <w:r w:rsidRPr="007C6A34">
        <w:rPr>
          <w:rFonts w:ascii="Times New Roman" w:hAnsi="Times New Roman" w:cs="Times New Roman"/>
          <w:sz w:val="28"/>
          <w:szCs w:val="28"/>
        </w:rPr>
        <w:t>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Конструкция и изображение здания каменного собора: свод, нефы, закомары, глава, купол. Роль собора в организации </w:t>
      </w:r>
      <w:r w:rsidR="0082451B">
        <w:rPr>
          <w:rFonts w:ascii="Times New Roman" w:hAnsi="Times New Roman" w:cs="Times New Roman"/>
          <w:sz w:val="28"/>
          <w:szCs w:val="28"/>
        </w:rPr>
        <w:t>жиз</w:t>
      </w:r>
      <w:r w:rsidRPr="007C6A34">
        <w:rPr>
          <w:rFonts w:ascii="Times New Roman" w:hAnsi="Times New Roman" w:cs="Times New Roman"/>
          <w:sz w:val="28"/>
          <w:szCs w:val="28"/>
        </w:rPr>
        <w:t>ни древнего города, собор как архитектурная доминанта.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Традиции архитектурной конструкции храмовых построек разных народов. Изображение типичной конструкции зданий: древнегреческий храм, готи</w:t>
      </w:r>
      <w:r w:rsidR="0082451B">
        <w:rPr>
          <w:rFonts w:ascii="Times New Roman" w:hAnsi="Times New Roman" w:cs="Times New Roman"/>
          <w:sz w:val="28"/>
          <w:szCs w:val="28"/>
        </w:rPr>
        <w:t>ческий или романский собор, ме</w:t>
      </w:r>
      <w:r w:rsidRPr="007C6A34">
        <w:rPr>
          <w:rFonts w:ascii="Times New Roman" w:hAnsi="Times New Roman" w:cs="Times New Roman"/>
          <w:sz w:val="28"/>
          <w:szCs w:val="28"/>
        </w:rPr>
        <w:t>четь, пагода.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Освоение образа и структуры архитектурного пространства древнерусского города. Креп</w:t>
      </w:r>
      <w:r w:rsidR="0082451B">
        <w:rPr>
          <w:rFonts w:ascii="Times New Roman" w:hAnsi="Times New Roman" w:cs="Times New Roman"/>
          <w:sz w:val="28"/>
          <w:szCs w:val="28"/>
        </w:rPr>
        <w:t>остные стены и башни, торг, по</w:t>
      </w:r>
      <w:r w:rsidRPr="007C6A34">
        <w:rPr>
          <w:rFonts w:ascii="Times New Roman" w:hAnsi="Times New Roman" w:cs="Times New Roman"/>
          <w:sz w:val="28"/>
          <w:szCs w:val="28"/>
        </w:rPr>
        <w:t>сад, главный собор. Красота и мудрость в организации города, жизнь в городе.</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Понимание значения для современных людей сохранения культурного наследия.</w:t>
      </w:r>
    </w:p>
    <w:p w:rsidR="00074870" w:rsidRPr="0082451B" w:rsidRDefault="00074870" w:rsidP="007C6A34">
      <w:pPr>
        <w:ind w:firstLine="709"/>
        <w:jc w:val="both"/>
        <w:rPr>
          <w:rFonts w:ascii="Times New Roman" w:hAnsi="Times New Roman" w:cs="Times New Roman"/>
          <w:b/>
          <w:sz w:val="28"/>
          <w:szCs w:val="28"/>
        </w:rPr>
      </w:pPr>
    </w:p>
    <w:p w:rsidR="007C6A34" w:rsidRPr="0082451B" w:rsidRDefault="007C6A34" w:rsidP="007C6A34">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«Восприятие произведений искусства»</w:t>
      </w:r>
    </w:p>
    <w:p w:rsidR="007C6A34" w:rsidRPr="007C6A34" w:rsidRDefault="0082451B" w:rsidP="0082451B">
      <w:pPr>
        <w:ind w:firstLine="709"/>
        <w:jc w:val="both"/>
        <w:rPr>
          <w:rFonts w:ascii="Times New Roman" w:hAnsi="Times New Roman" w:cs="Times New Roman"/>
          <w:sz w:val="28"/>
          <w:szCs w:val="28"/>
        </w:rPr>
      </w:pPr>
      <w:r>
        <w:rPr>
          <w:rFonts w:ascii="Times New Roman" w:hAnsi="Times New Roman" w:cs="Times New Roman"/>
          <w:sz w:val="28"/>
          <w:szCs w:val="28"/>
        </w:rPr>
        <w:t>Произведения В.</w:t>
      </w:r>
      <w:r w:rsidR="007C6A34" w:rsidRPr="007C6A34">
        <w:rPr>
          <w:rFonts w:ascii="Times New Roman" w:hAnsi="Times New Roman" w:cs="Times New Roman"/>
          <w:sz w:val="28"/>
          <w:szCs w:val="28"/>
        </w:rPr>
        <w:t>М. Васнецо</w:t>
      </w:r>
      <w:r>
        <w:rPr>
          <w:rFonts w:ascii="Times New Roman" w:hAnsi="Times New Roman" w:cs="Times New Roman"/>
          <w:sz w:val="28"/>
          <w:szCs w:val="28"/>
        </w:rPr>
        <w:t>ва, Б.М. Кустодиева, А.М. Васнецова, В.И. Сурикова, К.А. Коровина, А.Г. Венецианова, А.П. Рябушкина, И.</w:t>
      </w:r>
      <w:r w:rsidR="007C6A34" w:rsidRPr="007C6A34">
        <w:rPr>
          <w:rFonts w:ascii="Times New Roman" w:hAnsi="Times New Roman" w:cs="Times New Roman"/>
          <w:sz w:val="28"/>
          <w:szCs w:val="28"/>
        </w:rPr>
        <w:t>Я. Билибина на темы истории и традиций русской отечественной культуры.</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Примеры произведений великих европейских художников: Леонардо да Винчи, Рафаэля, Рембрандта, Пикассо (и других по выбору учителя).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монастырских). Памятники русского деревянного зодчества. Архитектурный комплекс на острове Кижи.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Художественная культура р</w:t>
      </w:r>
      <w:r w:rsidR="0082451B">
        <w:rPr>
          <w:rFonts w:ascii="Times New Roman" w:hAnsi="Times New Roman" w:cs="Times New Roman"/>
          <w:sz w:val="28"/>
          <w:szCs w:val="28"/>
        </w:rPr>
        <w:t>азных эпох и народов. Представ</w:t>
      </w:r>
      <w:r w:rsidRPr="007C6A34">
        <w:rPr>
          <w:rFonts w:ascii="Times New Roman" w:hAnsi="Times New Roman" w:cs="Times New Roman"/>
          <w:sz w:val="28"/>
          <w:szCs w:val="28"/>
        </w:rPr>
        <w:t>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w:t>
      </w:r>
      <w:r w:rsidR="00751D74">
        <w:rPr>
          <w:rFonts w:ascii="Times New Roman" w:hAnsi="Times New Roman" w:cs="Times New Roman"/>
          <w:sz w:val="28"/>
          <w:szCs w:val="28"/>
        </w:rPr>
        <w:t>ождения. Произведения предмет</w:t>
      </w:r>
      <w:r w:rsidRPr="007C6A34">
        <w:rPr>
          <w:rFonts w:ascii="Times New Roman" w:hAnsi="Times New Roman" w:cs="Times New Roman"/>
          <w:sz w:val="28"/>
          <w:szCs w:val="28"/>
        </w:rPr>
        <w:t>но-пространственной культур</w:t>
      </w:r>
      <w:r w:rsidR="00074870">
        <w:rPr>
          <w:rFonts w:ascii="Times New Roman" w:hAnsi="Times New Roman" w:cs="Times New Roman"/>
          <w:sz w:val="28"/>
          <w:szCs w:val="28"/>
        </w:rPr>
        <w:t>ы, составляющие истоки, основа</w:t>
      </w:r>
      <w:r w:rsidRPr="007C6A34">
        <w:rPr>
          <w:rFonts w:ascii="Times New Roman" w:hAnsi="Times New Roman" w:cs="Times New Roman"/>
          <w:sz w:val="28"/>
          <w:szCs w:val="28"/>
        </w:rPr>
        <w:t>ния национальных культур в современном мире.</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Памятники национальным героям. Памятник К. Минину и Д. Пожарскому скульптора </w:t>
      </w:r>
      <w:r w:rsidR="00074870">
        <w:rPr>
          <w:rFonts w:ascii="Times New Roman" w:hAnsi="Times New Roman" w:cs="Times New Roman"/>
          <w:sz w:val="28"/>
          <w:szCs w:val="28"/>
        </w:rPr>
        <w:t>И.</w:t>
      </w:r>
      <w:r w:rsidR="0082451B">
        <w:rPr>
          <w:rFonts w:ascii="Times New Roman" w:hAnsi="Times New Roman" w:cs="Times New Roman"/>
          <w:sz w:val="28"/>
          <w:szCs w:val="28"/>
        </w:rPr>
        <w:t>П. Мартоса в Москве. Мемори</w:t>
      </w:r>
      <w:r w:rsidRPr="007C6A34">
        <w:rPr>
          <w:rFonts w:ascii="Times New Roman" w:hAnsi="Times New Roman" w:cs="Times New Roman"/>
          <w:sz w:val="28"/>
          <w:szCs w:val="28"/>
        </w:rPr>
        <w:t>альные ансамбли: Могила Неи</w:t>
      </w:r>
      <w:r w:rsidR="0082451B">
        <w:rPr>
          <w:rFonts w:ascii="Times New Roman" w:hAnsi="Times New Roman" w:cs="Times New Roman"/>
          <w:sz w:val="28"/>
          <w:szCs w:val="28"/>
        </w:rPr>
        <w:t>звестного Солдата в Москве; па</w:t>
      </w:r>
      <w:r w:rsidRPr="007C6A34">
        <w:rPr>
          <w:rFonts w:ascii="Times New Roman" w:hAnsi="Times New Roman" w:cs="Times New Roman"/>
          <w:sz w:val="28"/>
          <w:szCs w:val="28"/>
        </w:rPr>
        <w:t xml:space="preserve">мятник-ансамбль «Героям </w:t>
      </w:r>
      <w:r w:rsidR="0082451B">
        <w:rPr>
          <w:rFonts w:ascii="Times New Roman" w:hAnsi="Times New Roman" w:cs="Times New Roman"/>
          <w:sz w:val="28"/>
          <w:szCs w:val="28"/>
        </w:rPr>
        <w:t>Сталинградской битвы» на Мамае</w:t>
      </w:r>
      <w:r w:rsidRPr="007C6A34">
        <w:rPr>
          <w:rFonts w:ascii="Times New Roman" w:hAnsi="Times New Roman" w:cs="Times New Roman"/>
          <w:sz w:val="28"/>
          <w:szCs w:val="28"/>
        </w:rPr>
        <w:t>вом кургане (и другие по выбору учителя).</w:t>
      </w:r>
    </w:p>
    <w:p w:rsidR="00074870" w:rsidRPr="007C6A34" w:rsidRDefault="00074870" w:rsidP="007C6A34">
      <w:pPr>
        <w:ind w:firstLine="709"/>
        <w:jc w:val="both"/>
        <w:rPr>
          <w:rFonts w:ascii="Times New Roman" w:hAnsi="Times New Roman" w:cs="Times New Roman"/>
          <w:sz w:val="28"/>
          <w:szCs w:val="28"/>
        </w:rPr>
      </w:pPr>
    </w:p>
    <w:p w:rsidR="007C6A34" w:rsidRPr="0082451B" w:rsidRDefault="007C6A34" w:rsidP="007C6A34">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«Азбука цифровой графики»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Изображение и освоение в программе Paint правил линейной и воздушной перспективы: изображение линии горизонта и точки схода, перспективных со</w:t>
      </w:r>
      <w:r w:rsidR="0082451B">
        <w:rPr>
          <w:rFonts w:ascii="Times New Roman" w:hAnsi="Times New Roman" w:cs="Times New Roman"/>
          <w:sz w:val="28"/>
          <w:szCs w:val="28"/>
        </w:rPr>
        <w:t>кращений, цветовых и тональ</w:t>
      </w:r>
      <w:r w:rsidRPr="007C6A34">
        <w:rPr>
          <w:rFonts w:ascii="Times New Roman" w:hAnsi="Times New Roman" w:cs="Times New Roman"/>
          <w:sz w:val="28"/>
          <w:szCs w:val="28"/>
        </w:rPr>
        <w:t>ных изменений.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Моделирование в графичес</w:t>
      </w:r>
      <w:r w:rsidR="0082451B">
        <w:rPr>
          <w:rFonts w:ascii="Times New Roman" w:hAnsi="Times New Roman" w:cs="Times New Roman"/>
          <w:sz w:val="28"/>
          <w:szCs w:val="28"/>
        </w:rPr>
        <w:t>ком редакторе с помощью инстру</w:t>
      </w:r>
      <w:r w:rsidRPr="007C6A34">
        <w:rPr>
          <w:rFonts w:ascii="Times New Roman" w:hAnsi="Times New Roman" w:cs="Times New Roman"/>
          <w:sz w:val="28"/>
          <w:szCs w:val="28"/>
        </w:rPr>
        <w:t>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w:t>
      </w:r>
      <w:r w:rsidR="0082451B">
        <w:rPr>
          <w:rFonts w:ascii="Times New Roman" w:hAnsi="Times New Roman" w:cs="Times New Roman"/>
          <w:sz w:val="28"/>
          <w:szCs w:val="28"/>
        </w:rPr>
        <w:t xml:space="preserve">ции разных видов традиционных жилищ разных народов </w:t>
      </w:r>
      <w:r w:rsidRPr="007C6A34">
        <w:rPr>
          <w:rFonts w:ascii="Times New Roman" w:hAnsi="Times New Roman" w:cs="Times New Roman"/>
          <w:sz w:val="28"/>
          <w:szCs w:val="28"/>
        </w:rPr>
        <w:t>(ю</w:t>
      </w:r>
      <w:r w:rsidR="0082451B">
        <w:rPr>
          <w:rFonts w:ascii="Times New Roman" w:hAnsi="Times New Roman" w:cs="Times New Roman"/>
          <w:sz w:val="28"/>
          <w:szCs w:val="28"/>
        </w:rPr>
        <w:t>рта, каркасный</w:t>
      </w:r>
      <w:r w:rsidRPr="007C6A34">
        <w:rPr>
          <w:rFonts w:ascii="Times New Roman" w:hAnsi="Times New Roman" w:cs="Times New Roman"/>
          <w:sz w:val="28"/>
          <w:szCs w:val="28"/>
        </w:rPr>
        <w:t xml:space="preserve"> дом и др.,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с учётом местных традиций).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Моделирование в графичес</w:t>
      </w:r>
      <w:r w:rsidR="0082451B">
        <w:rPr>
          <w:rFonts w:ascii="Times New Roman" w:hAnsi="Times New Roman" w:cs="Times New Roman"/>
          <w:sz w:val="28"/>
          <w:szCs w:val="28"/>
        </w:rPr>
        <w:t>ком редакторе с помощью инстру</w:t>
      </w:r>
      <w:r w:rsidRPr="007C6A34">
        <w:rPr>
          <w:rFonts w:ascii="Times New Roman" w:hAnsi="Times New Roman" w:cs="Times New Roman"/>
          <w:sz w:val="28"/>
          <w:szCs w:val="28"/>
        </w:rPr>
        <w:t>ментов геометрических фигур конструкций храмовых зданий разных культур: камен</w:t>
      </w:r>
      <w:r w:rsidR="0082451B">
        <w:rPr>
          <w:rFonts w:ascii="Times New Roman" w:hAnsi="Times New Roman" w:cs="Times New Roman"/>
          <w:sz w:val="28"/>
          <w:szCs w:val="28"/>
        </w:rPr>
        <w:t xml:space="preserve">ный православный собор, </w:t>
      </w:r>
      <w:r w:rsidRPr="007C6A34">
        <w:rPr>
          <w:rFonts w:ascii="Times New Roman" w:hAnsi="Times New Roman" w:cs="Times New Roman"/>
          <w:sz w:val="28"/>
          <w:szCs w:val="28"/>
        </w:rPr>
        <w:t>готический или романский собор, пагода, мечеть.</w:t>
      </w:r>
    </w:p>
    <w:p w:rsidR="007C6A34" w:rsidRPr="007C6A34" w:rsidRDefault="007C6A34" w:rsidP="0082451B">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Построение в графическом </w:t>
      </w:r>
      <w:r w:rsidR="0082451B">
        <w:rPr>
          <w:rFonts w:ascii="Times New Roman" w:hAnsi="Times New Roman" w:cs="Times New Roman"/>
          <w:sz w:val="28"/>
          <w:szCs w:val="28"/>
        </w:rPr>
        <w:t>редакторе с помощью геометриче</w:t>
      </w:r>
      <w:r w:rsidRPr="007C6A34">
        <w:rPr>
          <w:rFonts w:ascii="Times New Roman" w:hAnsi="Times New Roman" w:cs="Times New Roman"/>
          <w:sz w:val="28"/>
          <w:szCs w:val="28"/>
        </w:rPr>
        <w:t xml:space="preserve">ских фигур или на линейной </w:t>
      </w:r>
      <w:r w:rsidR="0082451B">
        <w:rPr>
          <w:rFonts w:ascii="Times New Roman" w:hAnsi="Times New Roman" w:cs="Times New Roman"/>
          <w:sz w:val="28"/>
          <w:szCs w:val="28"/>
        </w:rPr>
        <w:t>основе пропорций фигуры челове</w:t>
      </w:r>
      <w:r w:rsidRPr="007C6A34">
        <w:rPr>
          <w:rFonts w:ascii="Times New Roman" w:hAnsi="Times New Roman" w:cs="Times New Roman"/>
          <w:sz w:val="28"/>
          <w:szCs w:val="28"/>
        </w:rPr>
        <w:t>ка, изображение различных фаз движения. Создание анимации схематического движения человека (при со</w:t>
      </w:r>
      <w:r w:rsidR="0082451B">
        <w:rPr>
          <w:rFonts w:ascii="Times New Roman" w:hAnsi="Times New Roman" w:cs="Times New Roman"/>
          <w:sz w:val="28"/>
          <w:szCs w:val="28"/>
        </w:rPr>
        <w:t>ответствующих тех</w:t>
      </w:r>
      <w:r w:rsidRPr="007C6A34">
        <w:rPr>
          <w:rFonts w:ascii="Times New Roman" w:hAnsi="Times New Roman" w:cs="Times New Roman"/>
          <w:sz w:val="28"/>
          <w:szCs w:val="28"/>
        </w:rPr>
        <w:t xml:space="preserve">нических </w:t>
      </w:r>
      <w:r w:rsidR="0082451B">
        <w:rPr>
          <w:rFonts w:ascii="Times New Roman" w:hAnsi="Times New Roman" w:cs="Times New Roman"/>
          <w:sz w:val="28"/>
          <w:szCs w:val="28"/>
        </w:rPr>
        <w:t>условиях).</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Анимация простого движен</w:t>
      </w:r>
      <w:r w:rsidR="0082451B">
        <w:rPr>
          <w:rFonts w:ascii="Times New Roman" w:hAnsi="Times New Roman" w:cs="Times New Roman"/>
          <w:sz w:val="28"/>
          <w:szCs w:val="28"/>
        </w:rPr>
        <w:t>ия нарисованной фигурки: загру</w:t>
      </w:r>
      <w:r w:rsidRPr="007C6A34">
        <w:rPr>
          <w:rFonts w:ascii="Times New Roman" w:hAnsi="Times New Roman" w:cs="Times New Roman"/>
          <w:sz w:val="28"/>
          <w:szCs w:val="28"/>
        </w:rPr>
        <w:t>зить две фазы движения фигурки в виртуальный редактор GIF-анимации и сохранить простое повторяющееся движение своего рисунка.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компьютерной презентации в программе PowerPoint на тему архитектуры, декор</w:t>
      </w:r>
      <w:r w:rsidR="0082451B">
        <w:rPr>
          <w:rFonts w:ascii="Times New Roman" w:hAnsi="Times New Roman" w:cs="Times New Roman"/>
          <w:sz w:val="28"/>
          <w:szCs w:val="28"/>
        </w:rPr>
        <w:t>ативного и изобразительного ис</w:t>
      </w:r>
      <w:r w:rsidRPr="007C6A34">
        <w:rPr>
          <w:rFonts w:ascii="Times New Roman" w:hAnsi="Times New Roman" w:cs="Times New Roman"/>
          <w:sz w:val="28"/>
          <w:szCs w:val="28"/>
        </w:rPr>
        <w:t>кусства выбранной эпохи или национальной культуры.</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Виртуальные тематичес</w:t>
      </w:r>
      <w:r w:rsidR="0082451B">
        <w:rPr>
          <w:rFonts w:ascii="Times New Roman" w:hAnsi="Times New Roman" w:cs="Times New Roman"/>
          <w:sz w:val="28"/>
          <w:szCs w:val="28"/>
        </w:rPr>
        <w:t>кие путешествия по художествен</w:t>
      </w:r>
      <w:r w:rsidRPr="007C6A34">
        <w:rPr>
          <w:rFonts w:ascii="Times New Roman" w:hAnsi="Times New Roman" w:cs="Times New Roman"/>
          <w:sz w:val="28"/>
          <w:szCs w:val="28"/>
        </w:rPr>
        <w:t>ным музеям мира.</w:t>
      </w:r>
    </w:p>
    <w:p w:rsidR="007C6A34" w:rsidRPr="007C6A34" w:rsidRDefault="007C6A34" w:rsidP="007C6A34">
      <w:pPr>
        <w:ind w:firstLine="709"/>
        <w:jc w:val="both"/>
        <w:rPr>
          <w:rFonts w:ascii="Times New Roman" w:hAnsi="Times New Roman" w:cs="Times New Roman"/>
          <w:sz w:val="28"/>
          <w:szCs w:val="28"/>
        </w:rPr>
      </w:pPr>
    </w:p>
    <w:p w:rsidR="0082451B" w:rsidRDefault="0082451B" w:rsidP="0082451B">
      <w:pPr>
        <w:ind w:firstLine="709"/>
        <w:jc w:val="both"/>
        <w:rPr>
          <w:rFonts w:ascii="Times New Roman" w:hAnsi="Times New Roman" w:cs="Times New Roman"/>
          <w:sz w:val="28"/>
          <w:szCs w:val="28"/>
        </w:rPr>
        <w:sectPr w:rsidR="0082451B" w:rsidSect="007C6A34">
          <w:pgSz w:w="11906" w:h="16838"/>
          <w:pgMar w:top="1134" w:right="1134" w:bottom="1134" w:left="1134" w:header="708" w:footer="708" w:gutter="0"/>
          <w:cols w:space="708"/>
          <w:docGrid w:linePitch="360"/>
        </w:sectPr>
      </w:pPr>
    </w:p>
    <w:p w:rsidR="007C6A34" w:rsidRPr="0082451B" w:rsidRDefault="0082451B" w:rsidP="0082451B">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lastRenderedPageBreak/>
        <w:t xml:space="preserve">3) ПЛАНИРУЕМЫЕ РЕЗУЛЬТАТЫ ОСВОЕНИЯ </w:t>
      </w:r>
      <w:r w:rsidR="007C6A34" w:rsidRPr="0082451B">
        <w:rPr>
          <w:rFonts w:ascii="Times New Roman" w:hAnsi="Times New Roman" w:cs="Times New Roman"/>
          <w:b/>
          <w:sz w:val="28"/>
          <w:szCs w:val="28"/>
        </w:rPr>
        <w:t>УЧЕБНОГО ПРЕДМЕТА «ИЗОБРАЗИТЕЛЬНОЕ ИСКУССТВО» НА УРОВНЕ НАЧАЛЬНОГО ОБЩЕГО ОБРАЗОВАНИЯ</w:t>
      </w:r>
    </w:p>
    <w:p w:rsidR="0082451B" w:rsidRPr="007C6A34" w:rsidRDefault="0082451B" w:rsidP="0082451B">
      <w:pPr>
        <w:ind w:firstLine="709"/>
        <w:jc w:val="both"/>
        <w:rPr>
          <w:rFonts w:ascii="Times New Roman" w:hAnsi="Times New Roman" w:cs="Times New Roman"/>
          <w:sz w:val="28"/>
          <w:szCs w:val="28"/>
        </w:rPr>
      </w:pPr>
    </w:p>
    <w:p w:rsidR="007C6A34" w:rsidRPr="0082451B" w:rsidRDefault="007C6A34" w:rsidP="0082451B">
      <w:pPr>
        <w:jc w:val="center"/>
        <w:rPr>
          <w:rFonts w:ascii="Times New Roman" w:hAnsi="Times New Roman" w:cs="Times New Roman"/>
          <w:b/>
          <w:sz w:val="28"/>
          <w:szCs w:val="28"/>
        </w:rPr>
      </w:pPr>
      <w:r w:rsidRPr="0082451B">
        <w:rPr>
          <w:rFonts w:ascii="Times New Roman" w:hAnsi="Times New Roman" w:cs="Times New Roman"/>
          <w:b/>
          <w:sz w:val="28"/>
          <w:szCs w:val="28"/>
        </w:rPr>
        <w:t>ЛИЧНОСТНЫЕ РЕЗУЛЬТАТЫ</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 центре примерной прогр</w:t>
      </w:r>
      <w:r w:rsidR="0082451B">
        <w:rPr>
          <w:rFonts w:ascii="Times New Roman" w:hAnsi="Times New Roman" w:cs="Times New Roman"/>
          <w:sz w:val="28"/>
          <w:szCs w:val="28"/>
        </w:rPr>
        <w:t>аммы по изобразительному искус</w:t>
      </w:r>
      <w:r w:rsidRPr="007C6A34">
        <w:rPr>
          <w:rFonts w:ascii="Times New Roman" w:hAnsi="Times New Roman" w:cs="Times New Roman"/>
          <w:sz w:val="28"/>
          <w:szCs w:val="28"/>
        </w:rPr>
        <w:t xml:space="preserve">ству в соответствии с ФГОС </w:t>
      </w:r>
      <w:r w:rsidR="0082451B">
        <w:rPr>
          <w:rFonts w:ascii="Times New Roman" w:hAnsi="Times New Roman" w:cs="Times New Roman"/>
          <w:sz w:val="28"/>
          <w:szCs w:val="28"/>
        </w:rPr>
        <w:t>НОО</w:t>
      </w:r>
      <w:r w:rsidRPr="007C6A34">
        <w:rPr>
          <w:rFonts w:ascii="Times New Roman" w:hAnsi="Times New Roman" w:cs="Times New Roman"/>
          <w:sz w:val="28"/>
          <w:szCs w:val="28"/>
        </w:rPr>
        <w:t xml:space="preserve"> находится личностное развитие обучающихся, приобще</w:t>
      </w:r>
      <w:r w:rsidR="0082451B">
        <w:rPr>
          <w:rFonts w:ascii="Times New Roman" w:hAnsi="Times New Roman" w:cs="Times New Roman"/>
          <w:sz w:val="28"/>
          <w:szCs w:val="28"/>
        </w:rPr>
        <w:t>ние их к россий</w:t>
      </w:r>
      <w:r w:rsidRPr="007C6A34">
        <w:rPr>
          <w:rFonts w:ascii="Times New Roman" w:hAnsi="Times New Roman" w:cs="Times New Roman"/>
          <w:sz w:val="28"/>
          <w:szCs w:val="28"/>
        </w:rPr>
        <w:t>ским традиционным духовным ценностям, а также социали</w:t>
      </w:r>
      <w:r w:rsidR="0082451B">
        <w:rPr>
          <w:rFonts w:ascii="Times New Roman" w:hAnsi="Times New Roman" w:cs="Times New Roman"/>
          <w:sz w:val="28"/>
          <w:szCs w:val="28"/>
        </w:rPr>
        <w:t>за</w:t>
      </w:r>
      <w:r w:rsidRPr="007C6A34">
        <w:rPr>
          <w:rFonts w:ascii="Times New Roman" w:hAnsi="Times New Roman" w:cs="Times New Roman"/>
          <w:sz w:val="28"/>
          <w:szCs w:val="28"/>
        </w:rPr>
        <w:t>ция личности.</w:t>
      </w:r>
    </w:p>
    <w:p w:rsidR="007C6A34" w:rsidRPr="00074870" w:rsidRDefault="007C6A34" w:rsidP="007C6A34">
      <w:pPr>
        <w:ind w:firstLine="709"/>
        <w:jc w:val="both"/>
        <w:rPr>
          <w:rFonts w:ascii="Times New Roman" w:hAnsi="Times New Roman" w:cs="Times New Roman"/>
          <w:b/>
          <w:i/>
          <w:sz w:val="28"/>
          <w:szCs w:val="28"/>
        </w:rPr>
      </w:pPr>
      <w:r w:rsidRPr="00074870">
        <w:rPr>
          <w:rFonts w:ascii="Times New Roman" w:hAnsi="Times New Roman" w:cs="Times New Roman"/>
          <w:b/>
          <w:i/>
          <w:sz w:val="28"/>
          <w:szCs w:val="28"/>
        </w:rPr>
        <w:t>Программа призвана обеспечить достижение обучающимися личностных результатов:</w:t>
      </w:r>
    </w:p>
    <w:p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уважения и ценностного </w:t>
      </w:r>
      <w:r>
        <w:rPr>
          <w:rFonts w:ascii="Times New Roman" w:hAnsi="Times New Roman" w:cs="Times New Roman"/>
          <w:sz w:val="28"/>
          <w:szCs w:val="28"/>
        </w:rPr>
        <w:t>отношения к своей Родине - Рос</w:t>
      </w:r>
      <w:r w:rsidR="007C6A34" w:rsidRPr="007C6A34">
        <w:rPr>
          <w:rFonts w:ascii="Times New Roman" w:hAnsi="Times New Roman" w:cs="Times New Roman"/>
          <w:sz w:val="28"/>
          <w:szCs w:val="28"/>
        </w:rPr>
        <w:t>сии;</w:t>
      </w:r>
    </w:p>
    <w:p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ценностно-смысловые ориентации и установки, отражающие индивидуально-личностные позиции и социально значимые личностные качества;</w:t>
      </w:r>
    </w:p>
    <w:p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духовно-нравственное развитие обучающихся;</w:t>
      </w:r>
    </w:p>
    <w:p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мотивацию к познанию и об</w:t>
      </w:r>
      <w:r>
        <w:rPr>
          <w:rFonts w:ascii="Times New Roman" w:hAnsi="Times New Roman" w:cs="Times New Roman"/>
          <w:sz w:val="28"/>
          <w:szCs w:val="28"/>
        </w:rPr>
        <w:t>учению, готовность к саморазви</w:t>
      </w:r>
      <w:r w:rsidR="007C6A34" w:rsidRPr="007C6A34">
        <w:rPr>
          <w:rFonts w:ascii="Times New Roman" w:hAnsi="Times New Roman" w:cs="Times New Roman"/>
          <w:sz w:val="28"/>
          <w:szCs w:val="28"/>
        </w:rPr>
        <w:t>тию и активному участию в социально-значимой деятельности;</w:t>
      </w:r>
    </w:p>
    <w:p w:rsidR="007C6A34" w:rsidRPr="007C6A34" w:rsidRDefault="0082451B" w:rsidP="0082451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позитивный опыт участия в творческой деятельности; интерес к произведениям </w:t>
      </w:r>
      <w:r>
        <w:rPr>
          <w:rFonts w:ascii="Times New Roman" w:hAnsi="Times New Roman" w:cs="Times New Roman"/>
          <w:sz w:val="28"/>
          <w:szCs w:val="28"/>
        </w:rPr>
        <w:t>искусства и литературы, постро</w:t>
      </w:r>
      <w:r w:rsidR="007C6A34" w:rsidRPr="007C6A34">
        <w:rPr>
          <w:rFonts w:ascii="Times New Roman" w:hAnsi="Times New Roman" w:cs="Times New Roman"/>
          <w:sz w:val="28"/>
          <w:szCs w:val="28"/>
        </w:rPr>
        <w:t>енным на принципах нравств</w:t>
      </w:r>
      <w:r>
        <w:rPr>
          <w:rFonts w:ascii="Times New Roman" w:hAnsi="Times New Roman" w:cs="Times New Roman"/>
          <w:sz w:val="28"/>
          <w:szCs w:val="28"/>
        </w:rPr>
        <w:t>енности и гуманизма, уважитель</w:t>
      </w:r>
      <w:r w:rsidR="007C6A34" w:rsidRPr="007C6A34">
        <w:rPr>
          <w:rFonts w:ascii="Times New Roman" w:hAnsi="Times New Roman" w:cs="Times New Roman"/>
          <w:sz w:val="28"/>
          <w:szCs w:val="28"/>
        </w:rPr>
        <w:t>ного отношения и интереса к</w:t>
      </w:r>
      <w:r>
        <w:rPr>
          <w:rFonts w:ascii="Times New Roman" w:hAnsi="Times New Roman" w:cs="Times New Roman"/>
          <w:sz w:val="28"/>
          <w:szCs w:val="28"/>
        </w:rPr>
        <w:t xml:space="preserve"> культурным традициям и творче</w:t>
      </w:r>
      <w:r w:rsidR="007C6A34" w:rsidRPr="007C6A34">
        <w:rPr>
          <w:rFonts w:ascii="Times New Roman" w:hAnsi="Times New Roman" w:cs="Times New Roman"/>
          <w:sz w:val="28"/>
          <w:szCs w:val="28"/>
        </w:rPr>
        <w:t>ству своего и других народов.</w:t>
      </w:r>
    </w:p>
    <w:p w:rsidR="007C6A34" w:rsidRPr="007C6A34" w:rsidRDefault="007C6A34" w:rsidP="0082451B">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Патриотическое воспитание</w:t>
      </w:r>
      <w:r w:rsidRPr="007C6A34">
        <w:rPr>
          <w:rFonts w:ascii="Times New Roman" w:hAnsi="Times New Roman" w:cs="Times New Roman"/>
          <w:sz w:val="28"/>
          <w:szCs w:val="28"/>
        </w:rPr>
        <w:t xml:space="preserve"> осуществляетс</w:t>
      </w:r>
      <w:r w:rsidR="0082451B">
        <w:rPr>
          <w:rFonts w:ascii="Times New Roman" w:hAnsi="Times New Roman" w:cs="Times New Roman"/>
          <w:sz w:val="28"/>
          <w:szCs w:val="28"/>
        </w:rPr>
        <w:t>я через освое</w:t>
      </w:r>
      <w:r w:rsidRPr="007C6A34">
        <w:rPr>
          <w:rFonts w:ascii="Times New Roman" w:hAnsi="Times New Roman" w:cs="Times New Roman"/>
          <w:sz w:val="28"/>
          <w:szCs w:val="28"/>
        </w:rPr>
        <w:t>ние школьниками содержан</w:t>
      </w:r>
      <w:r w:rsidR="0082451B">
        <w:rPr>
          <w:rFonts w:ascii="Times New Roman" w:hAnsi="Times New Roman" w:cs="Times New Roman"/>
          <w:sz w:val="28"/>
          <w:szCs w:val="28"/>
        </w:rPr>
        <w:t>ия традиций отечественной куль</w:t>
      </w:r>
      <w:r w:rsidRPr="007C6A34">
        <w:rPr>
          <w:rFonts w:ascii="Times New Roman" w:hAnsi="Times New Roman" w:cs="Times New Roman"/>
          <w:sz w:val="28"/>
          <w:szCs w:val="28"/>
        </w:rPr>
        <w:t>туры, выраженной в её архитек</w:t>
      </w:r>
      <w:r w:rsidR="0082451B">
        <w:rPr>
          <w:rFonts w:ascii="Times New Roman" w:hAnsi="Times New Roman" w:cs="Times New Roman"/>
          <w:sz w:val="28"/>
          <w:szCs w:val="28"/>
        </w:rPr>
        <w:t>туре, народном, декоративно-</w:t>
      </w:r>
      <w:r w:rsidRPr="007C6A34">
        <w:rPr>
          <w:rFonts w:ascii="Times New Roman" w:hAnsi="Times New Roman" w:cs="Times New Roman"/>
          <w:sz w:val="28"/>
          <w:szCs w:val="28"/>
        </w:rPr>
        <w:t>прикладном и изобразительном искусстве. Урок искус</w:t>
      </w:r>
      <w:r w:rsidR="0082451B">
        <w:rPr>
          <w:rFonts w:ascii="Times New Roman" w:hAnsi="Times New Roman" w:cs="Times New Roman"/>
          <w:sz w:val="28"/>
          <w:szCs w:val="28"/>
        </w:rPr>
        <w:t>ства вос</w:t>
      </w:r>
      <w:r w:rsidRPr="007C6A34">
        <w:rPr>
          <w:rFonts w:ascii="Times New Roman" w:hAnsi="Times New Roman" w:cs="Times New Roman"/>
          <w:sz w:val="28"/>
          <w:szCs w:val="28"/>
        </w:rPr>
        <w:t>питывает патриотизм не в декларативной форме, а в про</w:t>
      </w:r>
      <w:r w:rsidR="0082451B">
        <w:rPr>
          <w:rFonts w:ascii="Times New Roman" w:hAnsi="Times New Roman" w:cs="Times New Roman"/>
          <w:sz w:val="28"/>
          <w:szCs w:val="28"/>
        </w:rPr>
        <w:t xml:space="preserve">цессе </w:t>
      </w:r>
      <w:r w:rsidRPr="007C6A34">
        <w:rPr>
          <w:rFonts w:ascii="Times New Roman" w:hAnsi="Times New Roman" w:cs="Times New Roman"/>
          <w:sz w:val="28"/>
          <w:szCs w:val="28"/>
        </w:rPr>
        <w:t>восприятия и освоения в личной художественной деятельности конкретных знаний о красоте</w:t>
      </w:r>
      <w:r w:rsidR="0082451B">
        <w:rPr>
          <w:rFonts w:ascii="Times New Roman" w:hAnsi="Times New Roman" w:cs="Times New Roman"/>
          <w:sz w:val="28"/>
          <w:szCs w:val="28"/>
        </w:rPr>
        <w:t xml:space="preserve"> и мудрости, заложенных в куль</w:t>
      </w:r>
      <w:r w:rsidRPr="007C6A34">
        <w:rPr>
          <w:rFonts w:ascii="Times New Roman" w:hAnsi="Times New Roman" w:cs="Times New Roman"/>
          <w:sz w:val="28"/>
          <w:szCs w:val="28"/>
        </w:rPr>
        <w:t>турных традициях.</w:t>
      </w:r>
    </w:p>
    <w:p w:rsidR="007C6A34" w:rsidRPr="007C6A34" w:rsidRDefault="007C6A34" w:rsidP="007C6A34">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Гражданское воспитание</w:t>
      </w:r>
      <w:r w:rsidRPr="007C6A34">
        <w:rPr>
          <w:rFonts w:ascii="Times New Roman" w:hAnsi="Times New Roman" w:cs="Times New Roman"/>
          <w:sz w:val="28"/>
          <w:szCs w:val="28"/>
        </w:rPr>
        <w:t xml:space="preserve"> </w:t>
      </w:r>
      <w:r w:rsidR="0082451B">
        <w:rPr>
          <w:rFonts w:ascii="Times New Roman" w:hAnsi="Times New Roman" w:cs="Times New Roman"/>
          <w:sz w:val="28"/>
          <w:szCs w:val="28"/>
        </w:rPr>
        <w:t>формируется через развитие чув</w:t>
      </w:r>
      <w:r w:rsidRPr="007C6A34">
        <w:rPr>
          <w:rFonts w:ascii="Times New Roman" w:hAnsi="Times New Roman" w:cs="Times New Roman"/>
          <w:sz w:val="28"/>
          <w:szCs w:val="28"/>
        </w:rPr>
        <w:t>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w:t>
      </w:r>
      <w:r w:rsidR="0082451B">
        <w:rPr>
          <w:rFonts w:ascii="Times New Roman" w:hAnsi="Times New Roman" w:cs="Times New Roman"/>
          <w:sz w:val="28"/>
          <w:szCs w:val="28"/>
        </w:rPr>
        <w:t>мет способ</w:t>
      </w:r>
      <w:r w:rsidRPr="007C6A34">
        <w:rPr>
          <w:rFonts w:ascii="Times New Roman" w:hAnsi="Times New Roman" w:cs="Times New Roman"/>
          <w:sz w:val="28"/>
          <w:szCs w:val="28"/>
        </w:rPr>
        <w:t>ствует пониманию особеннос</w:t>
      </w:r>
      <w:r w:rsidR="0082451B">
        <w:rPr>
          <w:rFonts w:ascii="Times New Roman" w:hAnsi="Times New Roman" w:cs="Times New Roman"/>
          <w:sz w:val="28"/>
          <w:szCs w:val="28"/>
        </w:rPr>
        <w:t>тей жизни разных народов и кра</w:t>
      </w:r>
      <w:r w:rsidRPr="007C6A34">
        <w:rPr>
          <w:rFonts w:ascii="Times New Roman" w:hAnsi="Times New Roman" w:cs="Times New Roman"/>
          <w:sz w:val="28"/>
          <w:szCs w:val="28"/>
        </w:rPr>
        <w:t xml:space="preserve">соты национальных эстетических идеалов. Коллективные творческие работы создают условия для разных форм </w:t>
      </w:r>
      <w:r w:rsidR="0082451B">
        <w:rPr>
          <w:rFonts w:ascii="Times New Roman" w:hAnsi="Times New Roman" w:cs="Times New Roman"/>
          <w:sz w:val="28"/>
          <w:szCs w:val="28"/>
        </w:rPr>
        <w:t>художе</w:t>
      </w:r>
      <w:r w:rsidRPr="007C6A34">
        <w:rPr>
          <w:rFonts w:ascii="Times New Roman" w:hAnsi="Times New Roman" w:cs="Times New Roman"/>
          <w:sz w:val="28"/>
          <w:szCs w:val="28"/>
        </w:rPr>
        <w:t xml:space="preserve">ственно-творческой деятельности, способствуют пониманию другого человека, становлению чувства личной </w:t>
      </w:r>
      <w:proofErr w:type="gramStart"/>
      <w:r w:rsidRPr="007C6A34">
        <w:rPr>
          <w:rFonts w:ascii="Times New Roman" w:hAnsi="Times New Roman" w:cs="Times New Roman"/>
          <w:sz w:val="28"/>
          <w:szCs w:val="28"/>
        </w:rPr>
        <w:t>ответ</w:t>
      </w:r>
      <w:r w:rsidR="0082451B">
        <w:rPr>
          <w:rFonts w:ascii="Times New Roman" w:hAnsi="Times New Roman" w:cs="Times New Roman"/>
          <w:sz w:val="28"/>
          <w:szCs w:val="28"/>
        </w:rPr>
        <w:t>ствен-</w:t>
      </w:r>
      <w:r w:rsidRPr="007C6A34">
        <w:rPr>
          <w:rFonts w:ascii="Times New Roman" w:hAnsi="Times New Roman" w:cs="Times New Roman"/>
          <w:sz w:val="28"/>
          <w:szCs w:val="28"/>
        </w:rPr>
        <w:t>ности</w:t>
      </w:r>
      <w:proofErr w:type="gramEnd"/>
      <w:r w:rsidRPr="007C6A34">
        <w:rPr>
          <w:rFonts w:ascii="Times New Roman" w:hAnsi="Times New Roman" w:cs="Times New Roman"/>
          <w:sz w:val="28"/>
          <w:szCs w:val="28"/>
        </w:rPr>
        <w:t>.</w:t>
      </w:r>
    </w:p>
    <w:p w:rsidR="007C6A34" w:rsidRPr="007C6A34" w:rsidRDefault="007C6A34" w:rsidP="007C6A34">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Духовно-нравственное воспитание</w:t>
      </w:r>
      <w:r w:rsidR="0082451B">
        <w:rPr>
          <w:rFonts w:ascii="Times New Roman" w:hAnsi="Times New Roman" w:cs="Times New Roman"/>
          <w:sz w:val="28"/>
          <w:szCs w:val="28"/>
        </w:rPr>
        <w:t xml:space="preserve"> является стержнем ху</w:t>
      </w:r>
      <w:r w:rsidRPr="007C6A34">
        <w:rPr>
          <w:rFonts w:ascii="Times New Roman" w:hAnsi="Times New Roman" w:cs="Times New Roman"/>
          <w:sz w:val="28"/>
          <w:szCs w:val="28"/>
        </w:rPr>
        <w:t>дожественного развития обу</w:t>
      </w:r>
      <w:r w:rsidR="0082451B">
        <w:rPr>
          <w:rFonts w:ascii="Times New Roman" w:hAnsi="Times New Roman" w:cs="Times New Roman"/>
          <w:sz w:val="28"/>
          <w:szCs w:val="28"/>
        </w:rPr>
        <w:t>чающегося, приобщения его к ис</w:t>
      </w:r>
      <w:r w:rsidRPr="007C6A34">
        <w:rPr>
          <w:rFonts w:ascii="Times New Roman" w:hAnsi="Times New Roman" w:cs="Times New Roman"/>
          <w:sz w:val="28"/>
          <w:szCs w:val="28"/>
        </w:rPr>
        <w:t>кусству как сфере, концентриру</w:t>
      </w:r>
      <w:r w:rsidR="0082451B">
        <w:rPr>
          <w:rFonts w:ascii="Times New Roman" w:hAnsi="Times New Roman" w:cs="Times New Roman"/>
          <w:sz w:val="28"/>
          <w:szCs w:val="28"/>
        </w:rPr>
        <w:t>ющей в себе духовно-нрав</w:t>
      </w:r>
      <w:r w:rsidRPr="007C6A34">
        <w:rPr>
          <w:rFonts w:ascii="Times New Roman" w:hAnsi="Times New Roman" w:cs="Times New Roman"/>
          <w:sz w:val="28"/>
          <w:szCs w:val="28"/>
        </w:rPr>
        <w:t>ственного поиск человечества. Учебные задания направлены на развитие внутреннего мира обучающегося и воспитание его эмоционально-образной, чу</w:t>
      </w:r>
      <w:r w:rsidR="0082451B">
        <w:rPr>
          <w:rFonts w:ascii="Times New Roman" w:hAnsi="Times New Roman" w:cs="Times New Roman"/>
          <w:sz w:val="28"/>
          <w:szCs w:val="28"/>
        </w:rPr>
        <w:t>вственной сферы. Занятия искус</w:t>
      </w:r>
      <w:r w:rsidRPr="007C6A34">
        <w:rPr>
          <w:rFonts w:ascii="Times New Roman" w:hAnsi="Times New Roman" w:cs="Times New Roman"/>
          <w:sz w:val="28"/>
          <w:szCs w:val="28"/>
        </w:rPr>
        <w:t xml:space="preserve">ством помогают школьнику обрести социально </w:t>
      </w:r>
      <w:r w:rsidR="0082451B">
        <w:rPr>
          <w:rFonts w:ascii="Times New Roman" w:hAnsi="Times New Roman" w:cs="Times New Roman"/>
          <w:sz w:val="28"/>
          <w:szCs w:val="28"/>
        </w:rPr>
        <w:t>значимые зна</w:t>
      </w:r>
      <w:r w:rsidRPr="007C6A34">
        <w:rPr>
          <w:rFonts w:ascii="Times New Roman" w:hAnsi="Times New Roman" w:cs="Times New Roman"/>
          <w:sz w:val="28"/>
          <w:szCs w:val="28"/>
        </w:rPr>
        <w:t>ния. Развитие творческих способ</w:t>
      </w:r>
      <w:r w:rsidR="0082451B">
        <w:rPr>
          <w:rFonts w:ascii="Times New Roman" w:hAnsi="Times New Roman" w:cs="Times New Roman"/>
          <w:sz w:val="28"/>
          <w:szCs w:val="28"/>
        </w:rPr>
        <w:t>ностей способствует росту са</w:t>
      </w:r>
      <w:r w:rsidRPr="007C6A34">
        <w:rPr>
          <w:rFonts w:ascii="Times New Roman" w:hAnsi="Times New Roman" w:cs="Times New Roman"/>
          <w:sz w:val="28"/>
          <w:szCs w:val="28"/>
        </w:rPr>
        <w:t>мосознания, осознания себя как личности и члена общества.</w:t>
      </w:r>
    </w:p>
    <w:p w:rsidR="007C6A34" w:rsidRPr="007C6A34" w:rsidRDefault="0082451B" w:rsidP="007C6A34">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Эстетическое воспитание</w:t>
      </w:r>
      <w:r>
        <w:rPr>
          <w:rFonts w:ascii="Times New Roman" w:hAnsi="Times New Roman" w:cs="Times New Roman"/>
          <w:sz w:val="28"/>
          <w:szCs w:val="28"/>
        </w:rPr>
        <w:t xml:space="preserve"> - важнейший компонент и ус</w:t>
      </w:r>
      <w:r w:rsidR="007C6A34" w:rsidRPr="007C6A34">
        <w:rPr>
          <w:rFonts w:ascii="Times New Roman" w:hAnsi="Times New Roman" w:cs="Times New Roman"/>
          <w:sz w:val="28"/>
          <w:szCs w:val="28"/>
        </w:rPr>
        <w:t xml:space="preserve">ловие развития социально значимых отношений обучающихся, формирования представлений о </w:t>
      </w:r>
      <w:r w:rsidR="007C6A34" w:rsidRPr="007C6A34">
        <w:rPr>
          <w:rFonts w:ascii="Times New Roman" w:hAnsi="Times New Roman" w:cs="Times New Roman"/>
          <w:sz w:val="28"/>
          <w:szCs w:val="28"/>
        </w:rPr>
        <w:lastRenderedPageBreak/>
        <w:t>прекрасном и безобразном, о высоком и низком. Эстетическое воспитание спо</w:t>
      </w:r>
      <w:r>
        <w:rPr>
          <w:rFonts w:ascii="Times New Roman" w:hAnsi="Times New Roman" w:cs="Times New Roman"/>
          <w:sz w:val="28"/>
          <w:szCs w:val="28"/>
        </w:rPr>
        <w:t>собствует фор</w:t>
      </w:r>
      <w:r w:rsidR="007C6A34" w:rsidRPr="007C6A34">
        <w:rPr>
          <w:rFonts w:ascii="Times New Roman" w:hAnsi="Times New Roman" w:cs="Times New Roman"/>
          <w:sz w:val="28"/>
          <w:szCs w:val="28"/>
        </w:rPr>
        <w:t>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7C6A34" w:rsidRPr="007C6A34" w:rsidRDefault="0082451B" w:rsidP="007C6A34">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Ценности познавательной деятельности</w:t>
      </w:r>
      <w:r w:rsidR="007C6A34" w:rsidRPr="007C6A34">
        <w:rPr>
          <w:rFonts w:ascii="Times New Roman" w:hAnsi="Times New Roman" w:cs="Times New Roman"/>
          <w:sz w:val="28"/>
          <w:szCs w:val="28"/>
        </w:rPr>
        <w:t xml:space="preserve"> воспитываются как эмоционально окрашенн</w:t>
      </w:r>
      <w:r>
        <w:rPr>
          <w:rFonts w:ascii="Times New Roman" w:hAnsi="Times New Roman" w:cs="Times New Roman"/>
          <w:sz w:val="28"/>
          <w:szCs w:val="28"/>
        </w:rPr>
        <w:t>ый интерес к жизни людей и при</w:t>
      </w:r>
      <w:r w:rsidR="007C6A34" w:rsidRPr="007C6A34">
        <w:rPr>
          <w:rFonts w:ascii="Times New Roman" w:hAnsi="Times New Roman" w:cs="Times New Roman"/>
          <w:sz w:val="28"/>
          <w:szCs w:val="28"/>
        </w:rPr>
        <w:t>роды. Происходит это в процессе развития навыков восприятия и художественной рефлексии своих наблю</w:t>
      </w:r>
      <w:r>
        <w:rPr>
          <w:rFonts w:ascii="Times New Roman" w:hAnsi="Times New Roman" w:cs="Times New Roman"/>
          <w:sz w:val="28"/>
          <w:szCs w:val="28"/>
        </w:rPr>
        <w:t>дений в художе</w:t>
      </w:r>
      <w:r w:rsidR="007C6A34" w:rsidRPr="007C6A34">
        <w:rPr>
          <w:rFonts w:ascii="Times New Roman" w:hAnsi="Times New Roman" w:cs="Times New Roman"/>
          <w:sz w:val="28"/>
          <w:szCs w:val="28"/>
        </w:rPr>
        <w:t xml:space="preserve">ственно-творческой деятельности. Навыки исследовательской деятельности развиваются </w:t>
      </w:r>
      <w:r>
        <w:rPr>
          <w:rFonts w:ascii="Times New Roman" w:hAnsi="Times New Roman" w:cs="Times New Roman"/>
          <w:sz w:val="28"/>
          <w:szCs w:val="28"/>
        </w:rPr>
        <w:t>при выполнении заданий культур</w:t>
      </w:r>
      <w:r w:rsidR="007C6A34" w:rsidRPr="007C6A34">
        <w:rPr>
          <w:rFonts w:ascii="Times New Roman" w:hAnsi="Times New Roman" w:cs="Times New Roman"/>
          <w:sz w:val="28"/>
          <w:szCs w:val="28"/>
        </w:rPr>
        <w:t>но-исторической направленности.</w:t>
      </w:r>
    </w:p>
    <w:p w:rsidR="007C6A34" w:rsidRPr="007C6A34" w:rsidRDefault="007C6A34" w:rsidP="0082451B">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Экологическое воспитани</w:t>
      </w:r>
      <w:r w:rsidR="0082451B" w:rsidRPr="00074870">
        <w:rPr>
          <w:rFonts w:ascii="Times New Roman" w:hAnsi="Times New Roman" w:cs="Times New Roman"/>
          <w:b/>
          <w:i/>
          <w:sz w:val="28"/>
          <w:szCs w:val="28"/>
        </w:rPr>
        <w:t>е</w:t>
      </w:r>
      <w:r w:rsidR="0082451B">
        <w:rPr>
          <w:rFonts w:ascii="Times New Roman" w:hAnsi="Times New Roman" w:cs="Times New Roman"/>
          <w:sz w:val="28"/>
          <w:szCs w:val="28"/>
        </w:rPr>
        <w:t xml:space="preserve"> происходит в процессе художе</w:t>
      </w:r>
      <w:r w:rsidRPr="007C6A34">
        <w:rPr>
          <w:rFonts w:ascii="Times New Roman" w:hAnsi="Times New Roman" w:cs="Times New Roman"/>
          <w:sz w:val="28"/>
          <w:szCs w:val="28"/>
        </w:rPr>
        <w:t>ственно-эстетического наблюдения природы и её образа в п</w:t>
      </w:r>
      <w:r w:rsidR="0082451B">
        <w:rPr>
          <w:rFonts w:ascii="Times New Roman" w:hAnsi="Times New Roman" w:cs="Times New Roman"/>
          <w:sz w:val="28"/>
          <w:szCs w:val="28"/>
        </w:rPr>
        <w:t>ро</w:t>
      </w:r>
      <w:r w:rsidRPr="007C6A34">
        <w:rPr>
          <w:rFonts w:ascii="Times New Roman" w:hAnsi="Times New Roman" w:cs="Times New Roman"/>
          <w:sz w:val="28"/>
          <w:szCs w:val="28"/>
        </w:rPr>
        <w:t>изведениях искусства. Формир</w:t>
      </w:r>
      <w:r w:rsidR="0082451B">
        <w:rPr>
          <w:rFonts w:ascii="Times New Roman" w:hAnsi="Times New Roman" w:cs="Times New Roman"/>
          <w:sz w:val="28"/>
          <w:szCs w:val="28"/>
        </w:rPr>
        <w:t>ование эстетических чувств спо</w:t>
      </w:r>
      <w:r w:rsidRPr="007C6A34">
        <w:rPr>
          <w:rFonts w:ascii="Times New Roman" w:hAnsi="Times New Roman" w:cs="Times New Roman"/>
          <w:sz w:val="28"/>
          <w:szCs w:val="28"/>
        </w:rPr>
        <w:t>собствует активному неприятию действий, пр</w:t>
      </w:r>
      <w:r w:rsidR="0082451B">
        <w:rPr>
          <w:rFonts w:ascii="Times New Roman" w:hAnsi="Times New Roman" w:cs="Times New Roman"/>
          <w:sz w:val="28"/>
          <w:szCs w:val="28"/>
        </w:rPr>
        <w:t>иносящих вред окружающей среде.</w:t>
      </w:r>
    </w:p>
    <w:p w:rsidR="007C6A34" w:rsidRPr="007C6A34" w:rsidRDefault="007C6A34" w:rsidP="007C6A34">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Трудовое воспитание</w:t>
      </w:r>
      <w:r w:rsidRPr="007C6A34">
        <w:rPr>
          <w:rFonts w:ascii="Times New Roman" w:hAnsi="Times New Roman" w:cs="Times New Roman"/>
          <w:sz w:val="28"/>
          <w:szCs w:val="28"/>
        </w:rPr>
        <w:t xml:space="preserve"> осуще</w:t>
      </w:r>
      <w:r w:rsidR="0082451B">
        <w:rPr>
          <w:rFonts w:ascii="Times New Roman" w:hAnsi="Times New Roman" w:cs="Times New Roman"/>
          <w:sz w:val="28"/>
          <w:szCs w:val="28"/>
        </w:rPr>
        <w:t>ствляется в процессе личной ху</w:t>
      </w:r>
      <w:r w:rsidRPr="007C6A34">
        <w:rPr>
          <w:rFonts w:ascii="Times New Roman" w:hAnsi="Times New Roman" w:cs="Times New Roman"/>
          <w:sz w:val="28"/>
          <w:szCs w:val="28"/>
        </w:rPr>
        <w:t>дожественно-творческой работы по освоению художественных материалов и удовлетворения</w:t>
      </w:r>
      <w:r w:rsidR="0082451B">
        <w:rPr>
          <w:rFonts w:ascii="Times New Roman" w:hAnsi="Times New Roman" w:cs="Times New Roman"/>
          <w:sz w:val="28"/>
          <w:szCs w:val="28"/>
        </w:rPr>
        <w:t xml:space="preserve"> от создания реального, практи</w:t>
      </w:r>
      <w:r w:rsidRPr="007C6A34">
        <w:rPr>
          <w:rFonts w:ascii="Times New Roman" w:hAnsi="Times New Roman" w:cs="Times New Roman"/>
          <w:sz w:val="28"/>
          <w:szCs w:val="28"/>
        </w:rPr>
        <w:t>ческого продукта. Воспитываются стрем</w:t>
      </w:r>
      <w:r w:rsidR="0082451B">
        <w:rPr>
          <w:rFonts w:ascii="Times New Roman" w:hAnsi="Times New Roman" w:cs="Times New Roman"/>
          <w:sz w:val="28"/>
          <w:szCs w:val="28"/>
        </w:rPr>
        <w:t>ление достичь резуль</w:t>
      </w:r>
      <w:r w:rsidRPr="007C6A34">
        <w:rPr>
          <w:rFonts w:ascii="Times New Roman" w:hAnsi="Times New Roman" w:cs="Times New Roman"/>
          <w:sz w:val="28"/>
          <w:szCs w:val="28"/>
        </w:rPr>
        <w:t xml:space="preserve">тат, упорство, творческая инициатива, понимание эстетики трудовой деятельности. Важны также умения сотрудничать с одноклассниками, работать </w:t>
      </w:r>
      <w:r w:rsidR="0082451B">
        <w:rPr>
          <w:rFonts w:ascii="Times New Roman" w:hAnsi="Times New Roman" w:cs="Times New Roman"/>
          <w:sz w:val="28"/>
          <w:szCs w:val="28"/>
        </w:rPr>
        <w:t>в команде, выполнять коллективную работу -</w:t>
      </w:r>
      <w:r w:rsidRPr="007C6A34">
        <w:rPr>
          <w:rFonts w:ascii="Times New Roman" w:hAnsi="Times New Roman" w:cs="Times New Roman"/>
          <w:sz w:val="28"/>
          <w:szCs w:val="28"/>
        </w:rPr>
        <w:t xml:space="preserve"> обязательные требова</w:t>
      </w:r>
      <w:r w:rsidR="0082451B">
        <w:rPr>
          <w:rFonts w:ascii="Times New Roman" w:hAnsi="Times New Roman" w:cs="Times New Roman"/>
          <w:sz w:val="28"/>
          <w:szCs w:val="28"/>
        </w:rPr>
        <w:t>ния к определённым зада</w:t>
      </w:r>
      <w:r w:rsidRPr="007C6A34">
        <w:rPr>
          <w:rFonts w:ascii="Times New Roman" w:hAnsi="Times New Roman" w:cs="Times New Roman"/>
          <w:sz w:val="28"/>
          <w:szCs w:val="28"/>
        </w:rPr>
        <w:t>ниям по программе.</w:t>
      </w:r>
    </w:p>
    <w:p w:rsidR="0082451B" w:rsidRDefault="0082451B" w:rsidP="007C6A34">
      <w:pPr>
        <w:ind w:firstLine="709"/>
        <w:jc w:val="both"/>
        <w:rPr>
          <w:rFonts w:ascii="Times New Roman" w:hAnsi="Times New Roman" w:cs="Times New Roman"/>
          <w:sz w:val="28"/>
          <w:szCs w:val="28"/>
        </w:rPr>
      </w:pPr>
    </w:p>
    <w:p w:rsidR="007C6A34" w:rsidRDefault="007C6A34" w:rsidP="0082451B">
      <w:pPr>
        <w:jc w:val="center"/>
        <w:rPr>
          <w:rFonts w:ascii="Times New Roman" w:hAnsi="Times New Roman" w:cs="Times New Roman"/>
          <w:b/>
          <w:sz w:val="28"/>
          <w:szCs w:val="28"/>
        </w:rPr>
      </w:pPr>
      <w:r w:rsidRPr="0082451B">
        <w:rPr>
          <w:rFonts w:ascii="Times New Roman" w:hAnsi="Times New Roman" w:cs="Times New Roman"/>
          <w:b/>
          <w:sz w:val="28"/>
          <w:szCs w:val="28"/>
        </w:rPr>
        <w:t>МЕТАПРЕДМЕТНЫЕ РЕЗУЛЬТАТЫ</w:t>
      </w:r>
    </w:p>
    <w:p w:rsidR="00810839" w:rsidRPr="00810839" w:rsidRDefault="00810839" w:rsidP="00810839">
      <w:pPr>
        <w:ind w:firstLine="709"/>
        <w:jc w:val="both"/>
        <w:rPr>
          <w:rFonts w:ascii="Times New Roman" w:hAnsi="Times New Roman" w:cs="Times New Roman"/>
          <w:b/>
          <w:i/>
          <w:sz w:val="28"/>
          <w:szCs w:val="28"/>
        </w:rPr>
      </w:pPr>
      <w:r w:rsidRPr="00810839">
        <w:rPr>
          <w:rFonts w:ascii="Times New Roman" w:hAnsi="Times New Roman" w:cs="Times New Roman"/>
          <w:b/>
          <w:i/>
          <w:sz w:val="28"/>
          <w:szCs w:val="28"/>
        </w:rPr>
        <w:t>Метапредметные результаты освоения основной образовательной программы НОО, формируемые при изучении предмета «Изобразительное искусство»:</w:t>
      </w:r>
    </w:p>
    <w:p w:rsidR="007C6A34" w:rsidRPr="0082451B" w:rsidRDefault="0081083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w:t>
      </w:r>
      <w:r w:rsidR="007C6A34" w:rsidRPr="0082451B">
        <w:rPr>
          <w:rFonts w:ascii="Times New Roman" w:hAnsi="Times New Roman" w:cs="Times New Roman"/>
          <w:b/>
          <w:i/>
          <w:sz w:val="28"/>
          <w:szCs w:val="28"/>
        </w:rPr>
        <w:t xml:space="preserve"> </w:t>
      </w:r>
      <w:r>
        <w:rPr>
          <w:rFonts w:ascii="Times New Roman" w:hAnsi="Times New Roman" w:cs="Times New Roman"/>
          <w:b/>
          <w:i/>
          <w:sz w:val="28"/>
          <w:szCs w:val="28"/>
        </w:rPr>
        <w:t>УУД:</w:t>
      </w:r>
    </w:p>
    <w:p w:rsidR="007C6A34" w:rsidRPr="0082451B" w:rsidRDefault="007C6A34" w:rsidP="007C6A34">
      <w:pPr>
        <w:ind w:firstLine="709"/>
        <w:jc w:val="both"/>
        <w:rPr>
          <w:rFonts w:ascii="Times New Roman" w:hAnsi="Times New Roman" w:cs="Times New Roman"/>
          <w:i/>
          <w:sz w:val="28"/>
          <w:szCs w:val="28"/>
        </w:rPr>
      </w:pPr>
      <w:r w:rsidRPr="0082451B">
        <w:rPr>
          <w:rFonts w:ascii="Times New Roman" w:hAnsi="Times New Roman" w:cs="Times New Roman"/>
          <w:i/>
          <w:sz w:val="28"/>
          <w:szCs w:val="28"/>
        </w:rPr>
        <w:t>Пространственные представления и сенсорные способности:</w:t>
      </w:r>
    </w:p>
    <w:p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характеризовать форму предмета, конструкции;</w:t>
      </w:r>
    </w:p>
    <w:p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выявлять доминантные черты (характерные особенности) в визуальном образе;</w:t>
      </w:r>
    </w:p>
    <w:p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сравнивать плоскостные и </w:t>
      </w:r>
      <w:r>
        <w:rPr>
          <w:rFonts w:ascii="Times New Roman" w:hAnsi="Times New Roman" w:cs="Times New Roman"/>
          <w:sz w:val="28"/>
          <w:szCs w:val="28"/>
        </w:rPr>
        <w:t>пространственные объекты по за</w:t>
      </w:r>
      <w:r w:rsidR="007C6A34" w:rsidRPr="007C6A34">
        <w:rPr>
          <w:rFonts w:ascii="Times New Roman" w:hAnsi="Times New Roman" w:cs="Times New Roman"/>
          <w:sz w:val="28"/>
          <w:szCs w:val="28"/>
        </w:rPr>
        <w:t>данным основаниям;</w:t>
      </w:r>
    </w:p>
    <w:p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находить ассоциативные </w:t>
      </w:r>
      <w:r>
        <w:rPr>
          <w:rFonts w:ascii="Times New Roman" w:hAnsi="Times New Roman" w:cs="Times New Roman"/>
          <w:sz w:val="28"/>
          <w:szCs w:val="28"/>
        </w:rPr>
        <w:t>связи между визуальными образа</w:t>
      </w:r>
      <w:r w:rsidR="007C6A34" w:rsidRPr="007C6A34">
        <w:rPr>
          <w:rFonts w:ascii="Times New Roman" w:hAnsi="Times New Roman" w:cs="Times New Roman"/>
          <w:sz w:val="28"/>
          <w:szCs w:val="28"/>
        </w:rPr>
        <w:t>ми разных форм и предметов;</w:t>
      </w:r>
    </w:p>
    <w:p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сопоставлять части и целое в</w:t>
      </w:r>
      <w:r>
        <w:rPr>
          <w:rFonts w:ascii="Times New Roman" w:hAnsi="Times New Roman" w:cs="Times New Roman"/>
          <w:sz w:val="28"/>
          <w:szCs w:val="28"/>
        </w:rPr>
        <w:t xml:space="preserve"> видимом образе, предмете, кон</w:t>
      </w:r>
      <w:r w:rsidR="007C6A34" w:rsidRPr="007C6A34">
        <w:rPr>
          <w:rFonts w:ascii="Times New Roman" w:hAnsi="Times New Roman" w:cs="Times New Roman"/>
          <w:sz w:val="28"/>
          <w:szCs w:val="28"/>
        </w:rPr>
        <w:t>струкции;</w:t>
      </w:r>
    </w:p>
    <w:p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пропорциональные отношения частей внутри целого и предметов между собой;</w:t>
      </w:r>
    </w:p>
    <w:p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обобщать форму составной конструкции;</w:t>
      </w:r>
    </w:p>
    <w:p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выявлять и анализировать ритмические отношения в </w:t>
      </w:r>
      <w:r>
        <w:rPr>
          <w:rFonts w:ascii="Times New Roman" w:hAnsi="Times New Roman" w:cs="Times New Roman"/>
          <w:sz w:val="28"/>
          <w:szCs w:val="28"/>
        </w:rPr>
        <w:t>про</w:t>
      </w:r>
      <w:r w:rsidR="007C6A34" w:rsidRPr="007C6A34">
        <w:rPr>
          <w:rFonts w:ascii="Times New Roman" w:hAnsi="Times New Roman" w:cs="Times New Roman"/>
          <w:sz w:val="28"/>
          <w:szCs w:val="28"/>
        </w:rPr>
        <w:t>странстве и в изображении (ви</w:t>
      </w:r>
      <w:r>
        <w:rPr>
          <w:rFonts w:ascii="Times New Roman" w:hAnsi="Times New Roman" w:cs="Times New Roman"/>
          <w:sz w:val="28"/>
          <w:szCs w:val="28"/>
        </w:rPr>
        <w:t>зуальном образе) на установлен</w:t>
      </w:r>
      <w:r w:rsidR="007C6A34" w:rsidRPr="007C6A34">
        <w:rPr>
          <w:rFonts w:ascii="Times New Roman" w:hAnsi="Times New Roman" w:cs="Times New Roman"/>
          <w:sz w:val="28"/>
          <w:szCs w:val="28"/>
        </w:rPr>
        <w:t>ных основаниях;</w:t>
      </w:r>
    </w:p>
    <w:p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абстрагировать образ реальности при построении плоской композиции;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соотноси</w:t>
      </w:r>
      <w:r w:rsidR="0082451B">
        <w:rPr>
          <w:rFonts w:ascii="Times New Roman" w:hAnsi="Times New Roman" w:cs="Times New Roman"/>
          <w:sz w:val="28"/>
          <w:szCs w:val="28"/>
        </w:rPr>
        <w:t>ть тональные отношения (тёмное - светлое) в про</w:t>
      </w:r>
      <w:r w:rsidRPr="007C6A34">
        <w:rPr>
          <w:rFonts w:ascii="Times New Roman" w:hAnsi="Times New Roman" w:cs="Times New Roman"/>
          <w:sz w:val="28"/>
          <w:szCs w:val="28"/>
        </w:rPr>
        <w:t>странственных и плоскостных объектах;</w:t>
      </w:r>
    </w:p>
    <w:p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выявлять и анализировать</w:t>
      </w:r>
      <w:r>
        <w:rPr>
          <w:rFonts w:ascii="Times New Roman" w:hAnsi="Times New Roman" w:cs="Times New Roman"/>
          <w:sz w:val="28"/>
          <w:szCs w:val="28"/>
        </w:rPr>
        <w:t xml:space="preserve"> эмоциональное воздействие цве</w:t>
      </w:r>
      <w:r w:rsidR="007C6A34" w:rsidRPr="007C6A34">
        <w:rPr>
          <w:rFonts w:ascii="Times New Roman" w:hAnsi="Times New Roman" w:cs="Times New Roman"/>
          <w:sz w:val="28"/>
          <w:szCs w:val="28"/>
        </w:rPr>
        <w:t>товых отношений в пространст</w:t>
      </w:r>
      <w:r>
        <w:rPr>
          <w:rFonts w:ascii="Times New Roman" w:hAnsi="Times New Roman" w:cs="Times New Roman"/>
          <w:sz w:val="28"/>
          <w:szCs w:val="28"/>
        </w:rPr>
        <w:t>венной среде и плоскостном изо</w:t>
      </w:r>
      <w:r w:rsidR="007C6A34" w:rsidRPr="007C6A34">
        <w:rPr>
          <w:rFonts w:ascii="Times New Roman" w:hAnsi="Times New Roman" w:cs="Times New Roman"/>
          <w:sz w:val="28"/>
          <w:szCs w:val="28"/>
        </w:rPr>
        <w:t>бражении.</w:t>
      </w:r>
    </w:p>
    <w:p w:rsidR="007C6A34" w:rsidRPr="0082451B" w:rsidRDefault="007C6A34" w:rsidP="007C6A34">
      <w:pPr>
        <w:ind w:firstLine="709"/>
        <w:jc w:val="both"/>
        <w:rPr>
          <w:rFonts w:ascii="Times New Roman" w:hAnsi="Times New Roman" w:cs="Times New Roman"/>
          <w:i/>
          <w:sz w:val="28"/>
          <w:szCs w:val="28"/>
        </w:rPr>
      </w:pPr>
      <w:r w:rsidRPr="0082451B">
        <w:rPr>
          <w:rFonts w:ascii="Times New Roman" w:hAnsi="Times New Roman" w:cs="Times New Roman"/>
          <w:i/>
          <w:sz w:val="28"/>
          <w:szCs w:val="28"/>
        </w:rPr>
        <w:t>Базовые логические и исследовательские действия:</w:t>
      </w:r>
    </w:p>
    <w:p w:rsidR="007C6A34" w:rsidRPr="007C6A34" w:rsidRDefault="00074870" w:rsidP="0082451B">
      <w:pPr>
        <w:ind w:firstLine="709"/>
        <w:jc w:val="both"/>
        <w:rPr>
          <w:rFonts w:ascii="Times New Roman" w:hAnsi="Times New Roman" w:cs="Times New Roman"/>
          <w:sz w:val="28"/>
          <w:szCs w:val="28"/>
        </w:rPr>
      </w:pPr>
      <w:r>
        <w:rPr>
          <w:rFonts w:ascii="Times New Roman" w:hAnsi="Times New Roman" w:cs="Times New Roman"/>
          <w:sz w:val="28"/>
          <w:szCs w:val="28"/>
        </w:rPr>
        <w:t xml:space="preserve">- проявлять </w:t>
      </w:r>
      <w:r w:rsidR="0082451B">
        <w:rPr>
          <w:rFonts w:ascii="Times New Roman" w:hAnsi="Times New Roman" w:cs="Times New Roman"/>
          <w:sz w:val="28"/>
          <w:szCs w:val="28"/>
        </w:rPr>
        <w:t xml:space="preserve">исследовательские, экспериментальные </w:t>
      </w:r>
      <w:r w:rsidR="007C6A34" w:rsidRPr="007C6A34">
        <w:rPr>
          <w:rFonts w:ascii="Times New Roman" w:hAnsi="Times New Roman" w:cs="Times New Roman"/>
          <w:sz w:val="28"/>
          <w:szCs w:val="28"/>
        </w:rPr>
        <w:t xml:space="preserve">действия в процессе освоения выразительных </w:t>
      </w:r>
      <w:r w:rsidR="0082451B">
        <w:rPr>
          <w:rFonts w:ascii="Times New Roman" w:hAnsi="Times New Roman" w:cs="Times New Roman"/>
          <w:sz w:val="28"/>
          <w:szCs w:val="28"/>
        </w:rPr>
        <w:t>свойств различных художественных материалов;</w:t>
      </w:r>
    </w:p>
    <w:p w:rsidR="007C6A34" w:rsidRPr="007C6A34" w:rsidRDefault="0082451B" w:rsidP="0082451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творческие эк</w:t>
      </w:r>
      <w:r>
        <w:rPr>
          <w:rFonts w:ascii="Times New Roman" w:hAnsi="Times New Roman" w:cs="Times New Roman"/>
          <w:sz w:val="28"/>
          <w:szCs w:val="28"/>
        </w:rPr>
        <w:t>спериментальные действия в про</w:t>
      </w:r>
      <w:r w:rsidR="007C6A34" w:rsidRPr="007C6A34">
        <w:rPr>
          <w:rFonts w:ascii="Times New Roman" w:hAnsi="Times New Roman" w:cs="Times New Roman"/>
          <w:sz w:val="28"/>
          <w:szCs w:val="28"/>
        </w:rPr>
        <w:t>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w:t>
      </w:r>
      <w:r>
        <w:rPr>
          <w:rFonts w:ascii="Times New Roman" w:hAnsi="Times New Roman" w:cs="Times New Roman"/>
          <w:sz w:val="28"/>
          <w:szCs w:val="28"/>
        </w:rPr>
        <w:t>цессе восприя</w:t>
      </w:r>
      <w:r w:rsidR="007C6A34" w:rsidRPr="007C6A34">
        <w:rPr>
          <w:rFonts w:ascii="Times New Roman" w:hAnsi="Times New Roman" w:cs="Times New Roman"/>
          <w:sz w:val="28"/>
          <w:szCs w:val="28"/>
        </w:rPr>
        <w:t>тия произведений изобразите</w:t>
      </w:r>
      <w:r>
        <w:rPr>
          <w:rFonts w:ascii="Times New Roman" w:hAnsi="Times New Roman" w:cs="Times New Roman"/>
          <w:sz w:val="28"/>
          <w:szCs w:val="28"/>
        </w:rPr>
        <w:t xml:space="preserve">льного искусства, архитектуры и </w:t>
      </w:r>
      <w:r w:rsidR="007C6A34" w:rsidRPr="007C6A34">
        <w:rPr>
          <w:rFonts w:ascii="Times New Roman" w:hAnsi="Times New Roman" w:cs="Times New Roman"/>
          <w:sz w:val="28"/>
          <w:szCs w:val="28"/>
        </w:rPr>
        <w:t>продуктов детского художественного творчества;</w:t>
      </w:r>
    </w:p>
    <w:p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и оценивать</w:t>
      </w:r>
      <w:r>
        <w:rPr>
          <w:rFonts w:ascii="Times New Roman" w:hAnsi="Times New Roman" w:cs="Times New Roman"/>
          <w:sz w:val="28"/>
          <w:szCs w:val="28"/>
        </w:rPr>
        <w:t xml:space="preserve"> с позиций эстетических катего</w:t>
      </w:r>
      <w:r w:rsidR="007C6A34" w:rsidRPr="007C6A34">
        <w:rPr>
          <w:rFonts w:ascii="Times New Roman" w:hAnsi="Times New Roman" w:cs="Times New Roman"/>
          <w:sz w:val="28"/>
          <w:szCs w:val="28"/>
        </w:rPr>
        <w:t>рий явления природы и предметно-пространственную среду жизни человека;</w:t>
      </w:r>
    </w:p>
    <w:p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выводы, соответствующие эстетическим, аналитическим и другим учебным установкам по результатам проведённого наблюдения;</w:t>
      </w:r>
    </w:p>
    <w:p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знаково-симво</w:t>
      </w:r>
      <w:r>
        <w:rPr>
          <w:rFonts w:ascii="Times New Roman" w:hAnsi="Times New Roman" w:cs="Times New Roman"/>
          <w:sz w:val="28"/>
          <w:szCs w:val="28"/>
        </w:rPr>
        <w:t>лические средства для составле</w:t>
      </w:r>
      <w:r w:rsidR="007C6A34" w:rsidRPr="007C6A34">
        <w:rPr>
          <w:rFonts w:ascii="Times New Roman" w:hAnsi="Times New Roman" w:cs="Times New Roman"/>
          <w:sz w:val="28"/>
          <w:szCs w:val="28"/>
        </w:rPr>
        <w:t>ния орнаментов и декоративных композиций;</w:t>
      </w:r>
    </w:p>
    <w:p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классифицировать произведе</w:t>
      </w:r>
      <w:r>
        <w:rPr>
          <w:rFonts w:ascii="Times New Roman" w:hAnsi="Times New Roman" w:cs="Times New Roman"/>
          <w:sz w:val="28"/>
          <w:szCs w:val="28"/>
        </w:rPr>
        <w:t>ния искусства по видам и, соот</w:t>
      </w:r>
      <w:r w:rsidR="007C6A34" w:rsidRPr="007C6A34">
        <w:rPr>
          <w:rFonts w:ascii="Times New Roman" w:hAnsi="Times New Roman" w:cs="Times New Roman"/>
          <w:sz w:val="28"/>
          <w:szCs w:val="28"/>
        </w:rPr>
        <w:t>ветственно, по назначению в жизни людей;</w:t>
      </w:r>
    </w:p>
    <w:p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классифицировать произведения изобразитель</w:t>
      </w:r>
      <w:r>
        <w:rPr>
          <w:rFonts w:ascii="Times New Roman" w:hAnsi="Times New Roman" w:cs="Times New Roman"/>
          <w:sz w:val="28"/>
          <w:szCs w:val="28"/>
        </w:rPr>
        <w:t>ного искус</w:t>
      </w:r>
      <w:r w:rsidR="007C6A34" w:rsidRPr="007C6A34">
        <w:rPr>
          <w:rFonts w:ascii="Times New Roman" w:hAnsi="Times New Roman" w:cs="Times New Roman"/>
          <w:sz w:val="28"/>
          <w:szCs w:val="28"/>
        </w:rPr>
        <w:t>ства по жанрам в качестве инструмента анализа содержания произведений;</w:t>
      </w:r>
    </w:p>
    <w:p w:rsidR="007C6A34" w:rsidRPr="007C6A34" w:rsidRDefault="0082451B" w:rsidP="0082451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ставить и использовать во</w:t>
      </w:r>
      <w:r>
        <w:rPr>
          <w:rFonts w:ascii="Times New Roman" w:hAnsi="Times New Roman" w:cs="Times New Roman"/>
          <w:sz w:val="28"/>
          <w:szCs w:val="28"/>
        </w:rPr>
        <w:t>просы как исследовательский ин</w:t>
      </w:r>
      <w:r w:rsidR="007C6A34" w:rsidRPr="007C6A34">
        <w:rPr>
          <w:rFonts w:ascii="Times New Roman" w:hAnsi="Times New Roman" w:cs="Times New Roman"/>
          <w:sz w:val="28"/>
          <w:szCs w:val="28"/>
        </w:rPr>
        <w:t>струмент по</w:t>
      </w:r>
      <w:r>
        <w:rPr>
          <w:rFonts w:ascii="Times New Roman" w:hAnsi="Times New Roman" w:cs="Times New Roman"/>
          <w:sz w:val="28"/>
          <w:szCs w:val="28"/>
        </w:rPr>
        <w:t>знания.</w:t>
      </w:r>
    </w:p>
    <w:p w:rsidR="007C6A34" w:rsidRPr="0082451B" w:rsidRDefault="007C6A34" w:rsidP="007C6A34">
      <w:pPr>
        <w:ind w:firstLine="709"/>
        <w:jc w:val="both"/>
        <w:rPr>
          <w:rFonts w:ascii="Times New Roman" w:hAnsi="Times New Roman" w:cs="Times New Roman"/>
          <w:i/>
          <w:sz w:val="28"/>
          <w:szCs w:val="28"/>
        </w:rPr>
      </w:pPr>
      <w:r w:rsidRPr="0082451B">
        <w:rPr>
          <w:rFonts w:ascii="Times New Roman" w:hAnsi="Times New Roman" w:cs="Times New Roman"/>
          <w:i/>
          <w:sz w:val="28"/>
          <w:szCs w:val="28"/>
        </w:rPr>
        <w:t>Работа с информацией:</w:t>
      </w:r>
    </w:p>
    <w:p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электронные образовательные ресурсы;</w:t>
      </w:r>
    </w:p>
    <w:p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уметь работать с электро</w:t>
      </w:r>
      <w:r>
        <w:rPr>
          <w:rFonts w:ascii="Times New Roman" w:hAnsi="Times New Roman" w:cs="Times New Roman"/>
          <w:sz w:val="28"/>
          <w:szCs w:val="28"/>
        </w:rPr>
        <w:t>нными учебниками и учебными по</w:t>
      </w:r>
      <w:r w:rsidR="007C6A34" w:rsidRPr="007C6A34">
        <w:rPr>
          <w:rFonts w:ascii="Times New Roman" w:hAnsi="Times New Roman" w:cs="Times New Roman"/>
          <w:sz w:val="28"/>
          <w:szCs w:val="28"/>
        </w:rPr>
        <w:t>собиями;</w:t>
      </w:r>
    </w:p>
    <w:p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источник для получения информации: поисковые системы Интернета, цифровые</w:t>
      </w:r>
      <w:r>
        <w:rPr>
          <w:rFonts w:ascii="Times New Roman" w:hAnsi="Times New Roman" w:cs="Times New Roman"/>
          <w:sz w:val="28"/>
          <w:szCs w:val="28"/>
        </w:rPr>
        <w:t xml:space="preserve"> электронные средства, справоч</w:t>
      </w:r>
      <w:r w:rsidR="007C6A34" w:rsidRPr="007C6A34">
        <w:rPr>
          <w:rFonts w:ascii="Times New Roman" w:hAnsi="Times New Roman" w:cs="Times New Roman"/>
          <w:sz w:val="28"/>
          <w:szCs w:val="28"/>
        </w:rPr>
        <w:t>ники, художественные альбомы и детские книги;</w:t>
      </w:r>
    </w:p>
    <w:p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интерпрет</w:t>
      </w:r>
      <w:r>
        <w:rPr>
          <w:rFonts w:ascii="Times New Roman" w:hAnsi="Times New Roman" w:cs="Times New Roman"/>
          <w:sz w:val="28"/>
          <w:szCs w:val="28"/>
        </w:rPr>
        <w:t>ировать, обобщать и систематизи</w:t>
      </w:r>
      <w:r w:rsidR="007C6A34" w:rsidRPr="007C6A34">
        <w:rPr>
          <w:rFonts w:ascii="Times New Roman" w:hAnsi="Times New Roman" w:cs="Times New Roman"/>
          <w:sz w:val="28"/>
          <w:szCs w:val="28"/>
        </w:rPr>
        <w:t>ровать информацию, предст</w:t>
      </w:r>
      <w:r>
        <w:rPr>
          <w:rFonts w:ascii="Times New Roman" w:hAnsi="Times New Roman" w:cs="Times New Roman"/>
          <w:sz w:val="28"/>
          <w:szCs w:val="28"/>
        </w:rPr>
        <w:t>авленную в произведениях искус</w:t>
      </w:r>
      <w:r w:rsidR="007C6A34" w:rsidRPr="007C6A34">
        <w:rPr>
          <w:rFonts w:ascii="Times New Roman" w:hAnsi="Times New Roman" w:cs="Times New Roman"/>
          <w:sz w:val="28"/>
          <w:szCs w:val="28"/>
        </w:rPr>
        <w:t>ства, текстах, таблицах и схемах;</w:t>
      </w:r>
    </w:p>
    <w:p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готовить</w:t>
      </w:r>
      <w:r>
        <w:rPr>
          <w:rFonts w:ascii="Times New Roman" w:hAnsi="Times New Roman" w:cs="Times New Roman"/>
          <w:sz w:val="28"/>
          <w:szCs w:val="28"/>
        </w:rPr>
        <w:t xml:space="preserve"> информацию на заданную или вы</w:t>
      </w:r>
      <w:r w:rsidR="007C6A34" w:rsidRPr="007C6A34">
        <w:rPr>
          <w:rFonts w:ascii="Times New Roman" w:hAnsi="Times New Roman" w:cs="Times New Roman"/>
          <w:sz w:val="28"/>
          <w:szCs w:val="28"/>
        </w:rPr>
        <w:t>бранную тему и представлять её в различных видах: рисунках и эскизах, электронных презентациях;</w:t>
      </w:r>
    </w:p>
    <w:p w:rsidR="007C6A34" w:rsidRPr="007C6A34" w:rsidRDefault="009A5676" w:rsidP="009A567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осуществлять виртуальные путешествия по архитектурным памятникам, в отечественн</w:t>
      </w:r>
      <w:r>
        <w:rPr>
          <w:rFonts w:ascii="Times New Roman" w:hAnsi="Times New Roman" w:cs="Times New Roman"/>
          <w:sz w:val="28"/>
          <w:szCs w:val="28"/>
        </w:rPr>
        <w:t>ые художественные музеи и зару</w:t>
      </w:r>
      <w:r w:rsidR="007C6A34" w:rsidRPr="007C6A34">
        <w:rPr>
          <w:rFonts w:ascii="Times New Roman" w:hAnsi="Times New Roman" w:cs="Times New Roman"/>
          <w:sz w:val="28"/>
          <w:szCs w:val="28"/>
        </w:rPr>
        <w:t xml:space="preserve">бежные художественные музеи (галереи) на основе установок и </w:t>
      </w:r>
      <w:r>
        <w:rPr>
          <w:rFonts w:ascii="Times New Roman" w:hAnsi="Times New Roman" w:cs="Times New Roman"/>
          <w:sz w:val="28"/>
          <w:szCs w:val="28"/>
        </w:rPr>
        <w:t>квестов, предложенных учителем;</w:t>
      </w:r>
    </w:p>
    <w:p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правила информ</w:t>
      </w:r>
      <w:r>
        <w:rPr>
          <w:rFonts w:ascii="Times New Roman" w:hAnsi="Times New Roman" w:cs="Times New Roman"/>
          <w:sz w:val="28"/>
          <w:szCs w:val="28"/>
        </w:rPr>
        <w:t>ационной безопасности при рабо</w:t>
      </w:r>
      <w:r w:rsidR="007C6A34" w:rsidRPr="007C6A34">
        <w:rPr>
          <w:rFonts w:ascii="Times New Roman" w:hAnsi="Times New Roman" w:cs="Times New Roman"/>
          <w:sz w:val="28"/>
          <w:szCs w:val="28"/>
        </w:rPr>
        <w:t>те в сети Интернет.</w:t>
      </w:r>
    </w:p>
    <w:p w:rsidR="00810839" w:rsidRDefault="00810839" w:rsidP="007C6A34">
      <w:pPr>
        <w:ind w:firstLine="709"/>
        <w:jc w:val="both"/>
        <w:rPr>
          <w:rFonts w:ascii="Times New Roman" w:hAnsi="Times New Roman" w:cs="Times New Roman"/>
          <w:b/>
          <w:i/>
          <w:sz w:val="28"/>
          <w:szCs w:val="28"/>
        </w:rPr>
      </w:pPr>
    </w:p>
    <w:p w:rsidR="007C6A34" w:rsidRPr="009A5676" w:rsidRDefault="0081083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Коммуникативные</w:t>
      </w:r>
      <w:r w:rsidR="007C6A34" w:rsidRPr="009A5676">
        <w:rPr>
          <w:rFonts w:ascii="Times New Roman" w:hAnsi="Times New Roman" w:cs="Times New Roman"/>
          <w:b/>
          <w:i/>
          <w:sz w:val="28"/>
          <w:szCs w:val="28"/>
        </w:rPr>
        <w:t xml:space="preserve"> </w:t>
      </w:r>
      <w:r w:rsidR="009A5676">
        <w:rPr>
          <w:rFonts w:ascii="Times New Roman" w:hAnsi="Times New Roman" w:cs="Times New Roman"/>
          <w:b/>
          <w:i/>
          <w:sz w:val="28"/>
          <w:szCs w:val="28"/>
        </w:rPr>
        <w:t>УУД</w:t>
      </w:r>
      <w:r>
        <w:rPr>
          <w:rFonts w:ascii="Times New Roman" w:hAnsi="Times New Roman" w:cs="Times New Roman"/>
          <w:b/>
          <w:i/>
          <w:sz w:val="28"/>
          <w:szCs w:val="28"/>
        </w:rPr>
        <w:t>:</w:t>
      </w:r>
    </w:p>
    <w:p w:rsidR="009A5676" w:rsidRPr="00810839" w:rsidRDefault="007C6A34" w:rsidP="009A5676">
      <w:pPr>
        <w:ind w:firstLine="709"/>
        <w:jc w:val="both"/>
        <w:rPr>
          <w:rFonts w:ascii="Times New Roman" w:hAnsi="Times New Roman" w:cs="Times New Roman"/>
          <w:i/>
          <w:sz w:val="28"/>
          <w:szCs w:val="28"/>
        </w:rPr>
      </w:pPr>
      <w:r w:rsidRPr="00810839">
        <w:rPr>
          <w:rFonts w:ascii="Times New Roman" w:hAnsi="Times New Roman" w:cs="Times New Roman"/>
          <w:i/>
          <w:sz w:val="28"/>
          <w:szCs w:val="28"/>
        </w:rPr>
        <w:t xml:space="preserve">Обучающиеся должны овладеть следующими действиями: </w:t>
      </w:r>
    </w:p>
    <w:p w:rsidR="007C6A34" w:rsidRPr="007C6A34" w:rsidRDefault="009A5676" w:rsidP="009A5676">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понимать ис</w:t>
      </w:r>
      <w:r>
        <w:rPr>
          <w:rFonts w:ascii="Times New Roman" w:hAnsi="Times New Roman" w:cs="Times New Roman"/>
          <w:sz w:val="28"/>
          <w:szCs w:val="28"/>
        </w:rPr>
        <w:t>кусство в качестве особого языка общения - межличностного (автор -</w:t>
      </w:r>
      <w:r w:rsidR="007C6A34" w:rsidRPr="007C6A34">
        <w:rPr>
          <w:rFonts w:ascii="Times New Roman" w:hAnsi="Times New Roman" w:cs="Times New Roman"/>
          <w:sz w:val="28"/>
          <w:szCs w:val="28"/>
        </w:rPr>
        <w:t xml:space="preserve"> зри</w:t>
      </w:r>
      <w:r>
        <w:rPr>
          <w:rFonts w:ascii="Times New Roman" w:hAnsi="Times New Roman" w:cs="Times New Roman"/>
          <w:sz w:val="28"/>
          <w:szCs w:val="28"/>
        </w:rPr>
        <w:t>тель), между поколениями, меж</w:t>
      </w:r>
      <w:r w:rsidR="007C6A34" w:rsidRPr="007C6A34">
        <w:rPr>
          <w:rFonts w:ascii="Times New Roman" w:hAnsi="Times New Roman" w:cs="Times New Roman"/>
          <w:sz w:val="28"/>
          <w:szCs w:val="28"/>
        </w:rPr>
        <w:t>ду народами;</w:t>
      </w:r>
    </w:p>
    <w:p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вести диалог и участвова</w:t>
      </w:r>
      <w:r>
        <w:rPr>
          <w:rFonts w:ascii="Times New Roman" w:hAnsi="Times New Roman" w:cs="Times New Roman"/>
          <w:sz w:val="28"/>
          <w:szCs w:val="28"/>
        </w:rPr>
        <w:t>ть в дискуссии, проявляя уважи</w:t>
      </w:r>
      <w:r w:rsidR="007C6A34" w:rsidRPr="007C6A34">
        <w:rPr>
          <w:rFonts w:ascii="Times New Roman" w:hAnsi="Times New Roman" w:cs="Times New Roman"/>
          <w:sz w:val="28"/>
          <w:szCs w:val="28"/>
        </w:rPr>
        <w:t>тельное отношение к оппонентам, сопоставлять свои суждения с суждениями участников о</w:t>
      </w:r>
      <w:r>
        <w:rPr>
          <w:rFonts w:ascii="Times New Roman" w:hAnsi="Times New Roman" w:cs="Times New Roman"/>
          <w:sz w:val="28"/>
          <w:szCs w:val="28"/>
        </w:rPr>
        <w:t>бщения, выявляя и корректно от</w:t>
      </w:r>
      <w:r w:rsidR="007C6A34" w:rsidRPr="007C6A34">
        <w:rPr>
          <w:rFonts w:ascii="Times New Roman" w:hAnsi="Times New Roman" w:cs="Times New Roman"/>
          <w:sz w:val="28"/>
          <w:szCs w:val="28"/>
        </w:rPr>
        <w:t>стаивая свои позиции в оцен</w:t>
      </w:r>
      <w:r>
        <w:rPr>
          <w:rFonts w:ascii="Times New Roman" w:hAnsi="Times New Roman" w:cs="Times New Roman"/>
          <w:sz w:val="28"/>
          <w:szCs w:val="28"/>
        </w:rPr>
        <w:t>ке и понимании обсуждаемого яв</w:t>
      </w:r>
      <w:r w:rsidR="007C6A34" w:rsidRPr="007C6A34">
        <w:rPr>
          <w:rFonts w:ascii="Times New Roman" w:hAnsi="Times New Roman" w:cs="Times New Roman"/>
          <w:sz w:val="28"/>
          <w:szCs w:val="28"/>
        </w:rPr>
        <w:t>ления;</w:t>
      </w:r>
    </w:p>
    <w:p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общее решение и разрешать конфликты на основе общих позиций и учёта интере</w:t>
      </w:r>
      <w:r>
        <w:rPr>
          <w:rFonts w:ascii="Times New Roman" w:hAnsi="Times New Roman" w:cs="Times New Roman"/>
          <w:sz w:val="28"/>
          <w:szCs w:val="28"/>
        </w:rPr>
        <w:t>сов в процессе совместной худо</w:t>
      </w:r>
      <w:r w:rsidR="007C6A34" w:rsidRPr="007C6A34">
        <w:rPr>
          <w:rFonts w:ascii="Times New Roman" w:hAnsi="Times New Roman" w:cs="Times New Roman"/>
          <w:sz w:val="28"/>
          <w:szCs w:val="28"/>
        </w:rPr>
        <w:t>жественной деятельности;</w:t>
      </w:r>
    </w:p>
    <w:p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и объяснять результаты своего творческого, художественного или исследовательского опыта;</w:t>
      </w:r>
    </w:p>
    <w:p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произведения детского ху</w:t>
      </w:r>
      <w:r>
        <w:rPr>
          <w:rFonts w:ascii="Times New Roman" w:hAnsi="Times New Roman" w:cs="Times New Roman"/>
          <w:sz w:val="28"/>
          <w:szCs w:val="28"/>
        </w:rPr>
        <w:t>дожественного твор</w:t>
      </w:r>
      <w:r w:rsidR="007C6A34" w:rsidRPr="007C6A34">
        <w:rPr>
          <w:rFonts w:ascii="Times New Roman" w:hAnsi="Times New Roman" w:cs="Times New Roman"/>
          <w:sz w:val="28"/>
          <w:szCs w:val="28"/>
        </w:rPr>
        <w:t>чества с позиций их содержания и в соответствии с учебной задачей, поставленной учителем;</w:t>
      </w:r>
    </w:p>
    <w:p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признавать своё и чужое право на ошибку, развивать свои способности сопереживать,</w:t>
      </w:r>
      <w:r>
        <w:rPr>
          <w:rFonts w:ascii="Times New Roman" w:hAnsi="Times New Roman" w:cs="Times New Roman"/>
          <w:sz w:val="28"/>
          <w:szCs w:val="28"/>
        </w:rPr>
        <w:t xml:space="preserve"> понимать намерения и пережива</w:t>
      </w:r>
      <w:r w:rsidR="007C6A34" w:rsidRPr="007C6A34">
        <w:rPr>
          <w:rFonts w:ascii="Times New Roman" w:hAnsi="Times New Roman" w:cs="Times New Roman"/>
          <w:sz w:val="28"/>
          <w:szCs w:val="28"/>
        </w:rPr>
        <w:t>ния свои и других людей;</w:t>
      </w:r>
    </w:p>
    <w:p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взаимодействовать, сотрудничать в процессе коллективной работы, принимать цель совместной деятельности и строить действия по её достижению, </w:t>
      </w:r>
      <w:r>
        <w:rPr>
          <w:rFonts w:ascii="Times New Roman" w:hAnsi="Times New Roman" w:cs="Times New Roman"/>
          <w:sz w:val="28"/>
          <w:szCs w:val="28"/>
        </w:rPr>
        <w:t>договариваться, выполнять пору</w:t>
      </w:r>
      <w:r w:rsidR="007C6A34" w:rsidRPr="007C6A34">
        <w:rPr>
          <w:rFonts w:ascii="Times New Roman" w:hAnsi="Times New Roman" w:cs="Times New Roman"/>
          <w:sz w:val="28"/>
          <w:szCs w:val="28"/>
        </w:rPr>
        <w:t>чения, подчиняться, ответственно относиться к своей задаче по достижению общего результата.</w:t>
      </w:r>
    </w:p>
    <w:p w:rsidR="007C6A34" w:rsidRPr="009A5676" w:rsidRDefault="0081083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007C6A34" w:rsidRPr="009A5676">
        <w:rPr>
          <w:rFonts w:ascii="Times New Roman" w:hAnsi="Times New Roman" w:cs="Times New Roman"/>
          <w:b/>
          <w:i/>
          <w:sz w:val="28"/>
          <w:szCs w:val="28"/>
        </w:rPr>
        <w:t>егулятив</w:t>
      </w:r>
      <w:r>
        <w:rPr>
          <w:rFonts w:ascii="Times New Roman" w:hAnsi="Times New Roman" w:cs="Times New Roman"/>
          <w:b/>
          <w:i/>
          <w:sz w:val="28"/>
          <w:szCs w:val="28"/>
        </w:rPr>
        <w:t>ные</w:t>
      </w:r>
      <w:r w:rsidR="007C6A34" w:rsidRPr="009A5676">
        <w:rPr>
          <w:rFonts w:ascii="Times New Roman" w:hAnsi="Times New Roman" w:cs="Times New Roman"/>
          <w:b/>
          <w:i/>
          <w:sz w:val="28"/>
          <w:szCs w:val="28"/>
        </w:rPr>
        <w:t xml:space="preserve"> </w:t>
      </w:r>
      <w:r w:rsidR="009A5676" w:rsidRPr="009A5676">
        <w:rPr>
          <w:rFonts w:ascii="Times New Roman" w:hAnsi="Times New Roman" w:cs="Times New Roman"/>
          <w:b/>
          <w:i/>
          <w:sz w:val="28"/>
          <w:szCs w:val="28"/>
        </w:rPr>
        <w:t>УУД</w:t>
      </w:r>
    </w:p>
    <w:p w:rsidR="009A5676" w:rsidRPr="00810839" w:rsidRDefault="007C6A34" w:rsidP="009A5676">
      <w:pPr>
        <w:ind w:firstLine="709"/>
        <w:jc w:val="both"/>
        <w:rPr>
          <w:rFonts w:ascii="Times New Roman" w:hAnsi="Times New Roman" w:cs="Times New Roman"/>
          <w:i/>
          <w:sz w:val="28"/>
          <w:szCs w:val="28"/>
        </w:rPr>
      </w:pPr>
      <w:r w:rsidRPr="00810839">
        <w:rPr>
          <w:rFonts w:ascii="Times New Roman" w:hAnsi="Times New Roman" w:cs="Times New Roman"/>
          <w:i/>
          <w:sz w:val="28"/>
          <w:szCs w:val="28"/>
        </w:rPr>
        <w:t>Обучающиеся должны овладеть след</w:t>
      </w:r>
      <w:r w:rsidR="009A5676" w:rsidRPr="00810839">
        <w:rPr>
          <w:rFonts w:ascii="Times New Roman" w:hAnsi="Times New Roman" w:cs="Times New Roman"/>
          <w:i/>
          <w:sz w:val="28"/>
          <w:szCs w:val="28"/>
        </w:rPr>
        <w:t xml:space="preserve">ующими действиями: </w:t>
      </w:r>
    </w:p>
    <w:p w:rsidR="007C6A34" w:rsidRPr="007C6A34" w:rsidRDefault="009A5676" w:rsidP="009A5676">
      <w:pPr>
        <w:ind w:firstLine="709"/>
        <w:jc w:val="both"/>
        <w:rPr>
          <w:rFonts w:ascii="Times New Roman" w:hAnsi="Times New Roman" w:cs="Times New Roman"/>
          <w:sz w:val="28"/>
          <w:szCs w:val="28"/>
        </w:rPr>
      </w:pPr>
      <w:r>
        <w:rPr>
          <w:rFonts w:ascii="Times New Roman" w:hAnsi="Times New Roman" w:cs="Times New Roman"/>
          <w:sz w:val="28"/>
          <w:szCs w:val="28"/>
        </w:rPr>
        <w:t xml:space="preserve">- внимательно </w:t>
      </w:r>
      <w:r w:rsidR="007C6A34" w:rsidRPr="007C6A34">
        <w:rPr>
          <w:rFonts w:ascii="Times New Roman" w:hAnsi="Times New Roman" w:cs="Times New Roman"/>
          <w:sz w:val="28"/>
          <w:szCs w:val="28"/>
        </w:rPr>
        <w:t>от</w:t>
      </w:r>
      <w:r>
        <w:rPr>
          <w:rFonts w:ascii="Times New Roman" w:hAnsi="Times New Roman" w:cs="Times New Roman"/>
          <w:sz w:val="28"/>
          <w:szCs w:val="28"/>
        </w:rPr>
        <w:t>носиться и выполнять учебные задачи, по</w:t>
      </w:r>
      <w:r w:rsidR="007C6A34" w:rsidRPr="007C6A34">
        <w:rPr>
          <w:rFonts w:ascii="Times New Roman" w:hAnsi="Times New Roman" w:cs="Times New Roman"/>
          <w:sz w:val="28"/>
          <w:szCs w:val="28"/>
        </w:rPr>
        <w:t>ставленные учителем;</w:t>
      </w:r>
    </w:p>
    <w:p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последовательно</w:t>
      </w:r>
      <w:r>
        <w:rPr>
          <w:rFonts w:ascii="Times New Roman" w:hAnsi="Times New Roman" w:cs="Times New Roman"/>
          <w:sz w:val="28"/>
          <w:szCs w:val="28"/>
        </w:rPr>
        <w:t>сть учебных действий при выпол</w:t>
      </w:r>
      <w:r w:rsidR="007C6A34" w:rsidRPr="007C6A34">
        <w:rPr>
          <w:rFonts w:ascii="Times New Roman" w:hAnsi="Times New Roman" w:cs="Times New Roman"/>
          <w:sz w:val="28"/>
          <w:szCs w:val="28"/>
        </w:rPr>
        <w:t>нении задания;</w:t>
      </w:r>
    </w:p>
    <w:p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уметь организовывать своё рабочее место для практической работы, сохраняя порядок </w:t>
      </w:r>
      <w:r>
        <w:rPr>
          <w:rFonts w:ascii="Times New Roman" w:hAnsi="Times New Roman" w:cs="Times New Roman"/>
          <w:sz w:val="28"/>
          <w:szCs w:val="28"/>
        </w:rPr>
        <w:t>в окружающем пространстве и бе</w:t>
      </w:r>
      <w:r w:rsidR="007C6A34" w:rsidRPr="007C6A34">
        <w:rPr>
          <w:rFonts w:ascii="Times New Roman" w:hAnsi="Times New Roman" w:cs="Times New Roman"/>
          <w:sz w:val="28"/>
          <w:szCs w:val="28"/>
        </w:rPr>
        <w:t>режно относясь к используемым материалам;</w:t>
      </w:r>
    </w:p>
    <w:p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соотносить свои действия с планируемыми результатами, осуществлять контроль своей деятельности в п</w:t>
      </w:r>
      <w:r>
        <w:rPr>
          <w:rFonts w:ascii="Times New Roman" w:hAnsi="Times New Roman" w:cs="Times New Roman"/>
          <w:sz w:val="28"/>
          <w:szCs w:val="28"/>
        </w:rPr>
        <w:t>роцессе дости</w:t>
      </w:r>
      <w:r w:rsidR="007C6A34" w:rsidRPr="007C6A34">
        <w:rPr>
          <w:rFonts w:ascii="Times New Roman" w:hAnsi="Times New Roman" w:cs="Times New Roman"/>
          <w:sz w:val="28"/>
          <w:szCs w:val="28"/>
        </w:rPr>
        <w:t>жения результата.</w:t>
      </w:r>
    </w:p>
    <w:p w:rsidR="007C6A34" w:rsidRDefault="007C6A34" w:rsidP="009A5676">
      <w:pPr>
        <w:jc w:val="center"/>
        <w:rPr>
          <w:rFonts w:ascii="Times New Roman" w:hAnsi="Times New Roman" w:cs="Times New Roman"/>
          <w:b/>
          <w:sz w:val="28"/>
          <w:szCs w:val="28"/>
        </w:rPr>
      </w:pPr>
    </w:p>
    <w:p w:rsidR="00810839" w:rsidRPr="009A5676" w:rsidRDefault="00810839" w:rsidP="009A5676">
      <w:pPr>
        <w:jc w:val="center"/>
        <w:rPr>
          <w:rFonts w:ascii="Times New Roman" w:hAnsi="Times New Roman" w:cs="Times New Roman"/>
          <w:b/>
          <w:sz w:val="28"/>
          <w:szCs w:val="28"/>
        </w:rPr>
      </w:pPr>
    </w:p>
    <w:p w:rsidR="007C6A34" w:rsidRPr="009A5676" w:rsidRDefault="007C6A34" w:rsidP="009A5676">
      <w:pPr>
        <w:jc w:val="center"/>
        <w:rPr>
          <w:rFonts w:ascii="Times New Roman" w:hAnsi="Times New Roman" w:cs="Times New Roman"/>
          <w:b/>
          <w:sz w:val="28"/>
          <w:szCs w:val="28"/>
        </w:rPr>
      </w:pPr>
      <w:r w:rsidRPr="009A5676">
        <w:rPr>
          <w:rFonts w:ascii="Times New Roman" w:hAnsi="Times New Roman" w:cs="Times New Roman"/>
          <w:b/>
          <w:sz w:val="28"/>
          <w:szCs w:val="28"/>
        </w:rPr>
        <w:t>ПРЕДМЕТНЫЕ РЕЗУЛЬТАТЫ</w:t>
      </w:r>
    </w:p>
    <w:p w:rsidR="009A5676" w:rsidRPr="009A5676" w:rsidRDefault="009A5676" w:rsidP="009A5676">
      <w:pPr>
        <w:jc w:val="center"/>
        <w:rPr>
          <w:rFonts w:ascii="Times New Roman" w:hAnsi="Times New Roman" w:cs="Times New Roman"/>
          <w:b/>
          <w:sz w:val="28"/>
          <w:szCs w:val="28"/>
        </w:rPr>
      </w:pPr>
    </w:p>
    <w:p w:rsidR="007C6A34" w:rsidRPr="009A5676" w:rsidRDefault="009A5676" w:rsidP="009A5676">
      <w:pPr>
        <w:jc w:val="center"/>
        <w:rPr>
          <w:rFonts w:ascii="Times New Roman" w:hAnsi="Times New Roman" w:cs="Times New Roman"/>
          <w:b/>
          <w:sz w:val="28"/>
          <w:szCs w:val="28"/>
        </w:rPr>
      </w:pPr>
      <w:r w:rsidRPr="009A5676">
        <w:rPr>
          <w:rFonts w:ascii="Times New Roman" w:hAnsi="Times New Roman" w:cs="Times New Roman"/>
          <w:b/>
          <w:sz w:val="28"/>
          <w:szCs w:val="28"/>
        </w:rPr>
        <w:t>1 </w:t>
      </w:r>
      <w:r w:rsidR="007C6A34" w:rsidRPr="009A5676">
        <w:rPr>
          <w:rFonts w:ascii="Times New Roman" w:hAnsi="Times New Roman" w:cs="Times New Roman"/>
          <w:b/>
          <w:sz w:val="28"/>
          <w:szCs w:val="28"/>
        </w:rPr>
        <w:t>КЛАСС</w:t>
      </w:r>
    </w:p>
    <w:p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«Графика»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на</w:t>
      </w:r>
      <w:r w:rsidR="009A5676">
        <w:rPr>
          <w:rFonts w:ascii="Times New Roman" w:hAnsi="Times New Roman" w:cs="Times New Roman"/>
          <w:sz w:val="28"/>
          <w:szCs w:val="28"/>
        </w:rPr>
        <w:t>выки применения свойств простых графиче</w:t>
      </w:r>
      <w:r w:rsidRPr="007C6A34">
        <w:rPr>
          <w:rFonts w:ascii="Times New Roman" w:hAnsi="Times New Roman" w:cs="Times New Roman"/>
          <w:sz w:val="28"/>
          <w:szCs w:val="28"/>
        </w:rPr>
        <w:t>ских материалов в самостояте</w:t>
      </w:r>
      <w:r w:rsidR="009A5676">
        <w:rPr>
          <w:rFonts w:ascii="Times New Roman" w:hAnsi="Times New Roman" w:cs="Times New Roman"/>
          <w:sz w:val="28"/>
          <w:szCs w:val="28"/>
        </w:rPr>
        <w:t>льной творческой работе в усло</w:t>
      </w:r>
      <w:r w:rsidRPr="007C6A34">
        <w:rPr>
          <w:rFonts w:ascii="Times New Roman" w:hAnsi="Times New Roman" w:cs="Times New Roman"/>
          <w:sz w:val="28"/>
          <w:szCs w:val="28"/>
        </w:rPr>
        <w:t>виях урока.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первичный о</w:t>
      </w:r>
      <w:r w:rsidR="009A5676">
        <w:rPr>
          <w:rFonts w:ascii="Times New Roman" w:hAnsi="Times New Roman" w:cs="Times New Roman"/>
          <w:sz w:val="28"/>
          <w:szCs w:val="28"/>
        </w:rPr>
        <w:t>пыт в создании графического ри</w:t>
      </w:r>
      <w:r w:rsidRPr="007C6A34">
        <w:rPr>
          <w:rFonts w:ascii="Times New Roman" w:hAnsi="Times New Roman" w:cs="Times New Roman"/>
          <w:sz w:val="28"/>
          <w:szCs w:val="28"/>
        </w:rPr>
        <w:t>сунка на основе знакомства со средствами изобразительного языка.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аналит</w:t>
      </w:r>
      <w:r w:rsidR="009A5676">
        <w:rPr>
          <w:rFonts w:ascii="Times New Roman" w:hAnsi="Times New Roman" w:cs="Times New Roman"/>
          <w:sz w:val="28"/>
          <w:szCs w:val="28"/>
        </w:rPr>
        <w:t>ического наблюдения формы пред</w:t>
      </w:r>
      <w:r w:rsidRPr="007C6A34">
        <w:rPr>
          <w:rFonts w:ascii="Times New Roman" w:hAnsi="Times New Roman" w:cs="Times New Roman"/>
          <w:sz w:val="28"/>
          <w:szCs w:val="28"/>
        </w:rPr>
        <w:t>мета, опыт обобщения и геометризации наблюдаемой формы как основы обучения рисунку.</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создания рисунка простого (плоского) предмета с натуры.</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Учиться анализировать соотношения пропорций, визуально сравнивать пространственные величины.</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первичные знания и навыки композиционного расположения изображения на листе.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Уметь выбирать вертикальный или горизонтальный формат листа для выполнения соответствующих задач рисунка.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Воспринимать учебную задачу, поставленную учителем, и решать её в своей практиче</w:t>
      </w:r>
      <w:r w:rsidR="00074870">
        <w:rPr>
          <w:rFonts w:ascii="Times New Roman" w:hAnsi="Times New Roman" w:cs="Times New Roman"/>
          <w:sz w:val="28"/>
          <w:szCs w:val="28"/>
        </w:rPr>
        <w:t xml:space="preserve">ской художественной </w:t>
      </w:r>
      <w:r w:rsidR="009A5676">
        <w:rPr>
          <w:rFonts w:ascii="Times New Roman" w:hAnsi="Times New Roman" w:cs="Times New Roman"/>
          <w:sz w:val="28"/>
          <w:szCs w:val="28"/>
        </w:rPr>
        <w:t>деятельно</w:t>
      </w:r>
      <w:r w:rsidRPr="007C6A34">
        <w:rPr>
          <w:rFonts w:ascii="Times New Roman" w:hAnsi="Times New Roman" w:cs="Times New Roman"/>
          <w:sz w:val="28"/>
          <w:szCs w:val="28"/>
        </w:rPr>
        <w:t>сти.</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9A5676" w:rsidRPr="007C6A34" w:rsidRDefault="009A5676" w:rsidP="007C6A34">
      <w:pPr>
        <w:ind w:firstLine="709"/>
        <w:jc w:val="both"/>
        <w:rPr>
          <w:rFonts w:ascii="Times New Roman" w:hAnsi="Times New Roman" w:cs="Times New Roman"/>
          <w:sz w:val="28"/>
          <w:szCs w:val="28"/>
        </w:rPr>
      </w:pPr>
    </w:p>
    <w:p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«Живопись»</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навыки работы красками «гуашь» в условиях урока.</w:t>
      </w:r>
    </w:p>
    <w:p w:rsidR="007C6A34" w:rsidRPr="007C6A34" w:rsidRDefault="007C6A34" w:rsidP="009A5676">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три основных цвета</w:t>
      </w:r>
      <w:r w:rsidR="009A5676">
        <w:rPr>
          <w:rFonts w:ascii="Times New Roman" w:hAnsi="Times New Roman" w:cs="Times New Roman"/>
          <w:sz w:val="28"/>
          <w:szCs w:val="28"/>
        </w:rPr>
        <w:t>; обсуждать и называть ассоциа</w:t>
      </w:r>
      <w:r w:rsidRPr="007C6A34">
        <w:rPr>
          <w:rFonts w:ascii="Times New Roman" w:hAnsi="Times New Roman" w:cs="Times New Roman"/>
          <w:sz w:val="28"/>
          <w:szCs w:val="28"/>
        </w:rPr>
        <w:t>тивные представлени</w:t>
      </w:r>
      <w:r w:rsidR="009A5676">
        <w:rPr>
          <w:rFonts w:ascii="Times New Roman" w:hAnsi="Times New Roman" w:cs="Times New Roman"/>
          <w:sz w:val="28"/>
          <w:szCs w:val="28"/>
        </w:rPr>
        <w:t>я, которые рождает каждый цвет.</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Осознавать эмоционально</w:t>
      </w:r>
      <w:r w:rsidR="009A5676">
        <w:rPr>
          <w:rFonts w:ascii="Times New Roman" w:hAnsi="Times New Roman" w:cs="Times New Roman"/>
          <w:sz w:val="28"/>
          <w:szCs w:val="28"/>
        </w:rPr>
        <w:t>е звучание цвета и уметь форму</w:t>
      </w:r>
      <w:r w:rsidRPr="007C6A34">
        <w:rPr>
          <w:rFonts w:ascii="Times New Roman" w:hAnsi="Times New Roman" w:cs="Times New Roman"/>
          <w:sz w:val="28"/>
          <w:szCs w:val="28"/>
        </w:rPr>
        <w:t>лировать своё мнение с оп</w:t>
      </w:r>
      <w:r w:rsidR="009A5676">
        <w:rPr>
          <w:rFonts w:ascii="Times New Roman" w:hAnsi="Times New Roman" w:cs="Times New Roman"/>
          <w:sz w:val="28"/>
          <w:szCs w:val="28"/>
        </w:rPr>
        <w:t>орой на опыт жизненных ассоциа</w:t>
      </w:r>
      <w:r w:rsidRPr="007C6A34">
        <w:rPr>
          <w:rFonts w:ascii="Times New Roman" w:hAnsi="Times New Roman" w:cs="Times New Roman"/>
          <w:sz w:val="28"/>
          <w:szCs w:val="28"/>
        </w:rPr>
        <w:t>ций.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экспер</w:t>
      </w:r>
      <w:r w:rsidR="009A5676">
        <w:rPr>
          <w:rFonts w:ascii="Times New Roman" w:hAnsi="Times New Roman" w:cs="Times New Roman"/>
          <w:sz w:val="28"/>
          <w:szCs w:val="28"/>
        </w:rPr>
        <w:t>иментирования, исследования ре</w:t>
      </w:r>
      <w:r w:rsidRPr="007C6A34">
        <w:rPr>
          <w:rFonts w:ascii="Times New Roman" w:hAnsi="Times New Roman" w:cs="Times New Roman"/>
          <w:sz w:val="28"/>
          <w:szCs w:val="28"/>
        </w:rPr>
        <w:t>зультатов смешения красок и получения нового цвета.</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Вести творческую работу на</w:t>
      </w:r>
      <w:r w:rsidR="009A5676">
        <w:rPr>
          <w:rFonts w:ascii="Times New Roman" w:hAnsi="Times New Roman" w:cs="Times New Roman"/>
          <w:sz w:val="28"/>
          <w:szCs w:val="28"/>
        </w:rPr>
        <w:t xml:space="preserve"> заданную тему с опорой на зри</w:t>
      </w:r>
      <w:r w:rsidRPr="007C6A34">
        <w:rPr>
          <w:rFonts w:ascii="Times New Roman" w:hAnsi="Times New Roman" w:cs="Times New Roman"/>
          <w:sz w:val="28"/>
          <w:szCs w:val="28"/>
        </w:rPr>
        <w:t>тельные впечатления, организованные педагогом.</w:t>
      </w:r>
    </w:p>
    <w:p w:rsidR="009A5676" w:rsidRPr="007C6A34" w:rsidRDefault="009A5676" w:rsidP="007C6A34">
      <w:pPr>
        <w:ind w:firstLine="709"/>
        <w:jc w:val="both"/>
        <w:rPr>
          <w:rFonts w:ascii="Times New Roman" w:hAnsi="Times New Roman" w:cs="Times New Roman"/>
          <w:sz w:val="28"/>
          <w:szCs w:val="28"/>
        </w:rPr>
      </w:pPr>
    </w:p>
    <w:p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«Скульптура»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Приобретать опыт аналитического </w:t>
      </w:r>
      <w:r w:rsidR="009A5676">
        <w:rPr>
          <w:rFonts w:ascii="Times New Roman" w:hAnsi="Times New Roman" w:cs="Times New Roman"/>
          <w:sz w:val="28"/>
          <w:szCs w:val="28"/>
        </w:rPr>
        <w:t>наблюдения, поиска вы</w:t>
      </w:r>
      <w:r w:rsidRPr="007C6A34">
        <w:rPr>
          <w:rFonts w:ascii="Times New Roman" w:hAnsi="Times New Roman" w:cs="Times New Roman"/>
          <w:sz w:val="28"/>
          <w:szCs w:val="28"/>
        </w:rPr>
        <w:t>разительных образных объёмн</w:t>
      </w:r>
      <w:r w:rsidR="009A5676">
        <w:rPr>
          <w:rFonts w:ascii="Times New Roman" w:hAnsi="Times New Roman" w:cs="Times New Roman"/>
          <w:sz w:val="28"/>
          <w:szCs w:val="28"/>
        </w:rPr>
        <w:t>ых форм в природе (облака, кам</w:t>
      </w:r>
      <w:r w:rsidRPr="007C6A34">
        <w:rPr>
          <w:rFonts w:ascii="Times New Roman" w:hAnsi="Times New Roman" w:cs="Times New Roman"/>
          <w:sz w:val="28"/>
          <w:szCs w:val="28"/>
        </w:rPr>
        <w:t>ни, коряги, формы плодов и др.).</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первичные при</w:t>
      </w:r>
      <w:r w:rsidR="009A5676">
        <w:rPr>
          <w:rFonts w:ascii="Times New Roman" w:hAnsi="Times New Roman" w:cs="Times New Roman"/>
          <w:sz w:val="28"/>
          <w:szCs w:val="28"/>
        </w:rPr>
        <w:t>ёмы лепки из пластилина, приоб</w:t>
      </w:r>
      <w:r w:rsidRPr="007C6A34">
        <w:rPr>
          <w:rFonts w:ascii="Times New Roman" w:hAnsi="Times New Roman" w:cs="Times New Roman"/>
          <w:sz w:val="28"/>
          <w:szCs w:val="28"/>
        </w:rPr>
        <w:t>ретать представления о цел</w:t>
      </w:r>
      <w:r w:rsidR="009A5676">
        <w:rPr>
          <w:rFonts w:ascii="Times New Roman" w:hAnsi="Times New Roman" w:cs="Times New Roman"/>
          <w:sz w:val="28"/>
          <w:szCs w:val="28"/>
        </w:rPr>
        <w:t>остной форме в объёмном изобра</w:t>
      </w:r>
      <w:r w:rsidRPr="007C6A34">
        <w:rPr>
          <w:rFonts w:ascii="Times New Roman" w:hAnsi="Times New Roman" w:cs="Times New Roman"/>
          <w:sz w:val="28"/>
          <w:szCs w:val="28"/>
        </w:rPr>
        <w:t>жении.</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Овладевать первичными</w:t>
      </w:r>
      <w:r w:rsidR="009A5676">
        <w:rPr>
          <w:rFonts w:ascii="Times New Roman" w:hAnsi="Times New Roman" w:cs="Times New Roman"/>
          <w:sz w:val="28"/>
          <w:szCs w:val="28"/>
        </w:rPr>
        <w:t xml:space="preserve"> навыками бумагопластики - созда</w:t>
      </w:r>
      <w:r w:rsidRPr="007C6A34">
        <w:rPr>
          <w:rFonts w:ascii="Times New Roman" w:hAnsi="Times New Roman" w:cs="Times New Roman"/>
          <w:sz w:val="28"/>
          <w:szCs w:val="28"/>
        </w:rPr>
        <w:t>ния объёмных форм из бумаги</w:t>
      </w:r>
      <w:r w:rsidR="009A5676">
        <w:rPr>
          <w:rFonts w:ascii="Times New Roman" w:hAnsi="Times New Roman" w:cs="Times New Roman"/>
          <w:sz w:val="28"/>
          <w:szCs w:val="28"/>
        </w:rPr>
        <w:t xml:space="preserve"> путём её складывания, надреза</w:t>
      </w:r>
      <w:r w:rsidRPr="007C6A34">
        <w:rPr>
          <w:rFonts w:ascii="Times New Roman" w:hAnsi="Times New Roman" w:cs="Times New Roman"/>
          <w:sz w:val="28"/>
          <w:szCs w:val="28"/>
        </w:rPr>
        <w:t>ния, закручивания и др.</w:t>
      </w:r>
    </w:p>
    <w:p w:rsidR="009A5676" w:rsidRPr="007C6A34" w:rsidRDefault="009A5676" w:rsidP="007C6A34">
      <w:pPr>
        <w:ind w:firstLine="709"/>
        <w:jc w:val="both"/>
        <w:rPr>
          <w:rFonts w:ascii="Times New Roman" w:hAnsi="Times New Roman" w:cs="Times New Roman"/>
          <w:sz w:val="28"/>
          <w:szCs w:val="28"/>
        </w:rPr>
      </w:pPr>
    </w:p>
    <w:p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«Декоративно-прикладное искусство»</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Уметь рассматривать и эсте</w:t>
      </w:r>
      <w:r w:rsidR="009A5676">
        <w:rPr>
          <w:rFonts w:ascii="Times New Roman" w:hAnsi="Times New Roman" w:cs="Times New Roman"/>
          <w:sz w:val="28"/>
          <w:szCs w:val="28"/>
        </w:rPr>
        <w:t>тически характеризовать различ</w:t>
      </w:r>
      <w:r w:rsidRPr="007C6A34">
        <w:rPr>
          <w:rFonts w:ascii="Times New Roman" w:hAnsi="Times New Roman" w:cs="Times New Roman"/>
          <w:sz w:val="28"/>
          <w:szCs w:val="28"/>
        </w:rPr>
        <w:t>ные примеры узоров в природе (в условиях урока на основе фотографий); приводить приме</w:t>
      </w:r>
      <w:r w:rsidR="009A5676">
        <w:rPr>
          <w:rFonts w:ascii="Times New Roman" w:hAnsi="Times New Roman" w:cs="Times New Roman"/>
          <w:sz w:val="28"/>
          <w:szCs w:val="28"/>
        </w:rPr>
        <w:t>ры, сопоставлять и искать ассо</w:t>
      </w:r>
      <w:r w:rsidRPr="007C6A34">
        <w:rPr>
          <w:rFonts w:ascii="Times New Roman" w:hAnsi="Times New Roman" w:cs="Times New Roman"/>
          <w:sz w:val="28"/>
          <w:szCs w:val="28"/>
        </w:rPr>
        <w:t>циации с орнаментами в произведениях декора</w:t>
      </w:r>
      <w:r w:rsidR="009A5676">
        <w:rPr>
          <w:rFonts w:ascii="Times New Roman" w:hAnsi="Times New Roman" w:cs="Times New Roman"/>
          <w:sz w:val="28"/>
          <w:szCs w:val="28"/>
        </w:rPr>
        <w:t>тивно-приклад</w:t>
      </w:r>
      <w:r w:rsidRPr="007C6A34">
        <w:rPr>
          <w:rFonts w:ascii="Times New Roman" w:hAnsi="Times New Roman" w:cs="Times New Roman"/>
          <w:sz w:val="28"/>
          <w:szCs w:val="28"/>
        </w:rPr>
        <w:t>ного искусства.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Различать виды орнаментов по изобразительным мотивам: растительные, геометрические, анималистические.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Учиться использовать пр</w:t>
      </w:r>
      <w:r w:rsidR="009A5676">
        <w:rPr>
          <w:rFonts w:ascii="Times New Roman" w:hAnsi="Times New Roman" w:cs="Times New Roman"/>
          <w:sz w:val="28"/>
          <w:szCs w:val="28"/>
        </w:rPr>
        <w:t>авила симметрии в своей художе</w:t>
      </w:r>
      <w:r w:rsidRPr="007C6A34">
        <w:rPr>
          <w:rFonts w:ascii="Times New Roman" w:hAnsi="Times New Roman" w:cs="Times New Roman"/>
          <w:sz w:val="28"/>
          <w:szCs w:val="28"/>
        </w:rPr>
        <w:t>ственной деятельности.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создания орнаментальной декоративной композиции (стилизованно</w:t>
      </w:r>
      <w:r w:rsidR="009A5676">
        <w:rPr>
          <w:rFonts w:ascii="Times New Roman" w:hAnsi="Times New Roman" w:cs="Times New Roman"/>
          <w:sz w:val="28"/>
          <w:szCs w:val="28"/>
        </w:rPr>
        <w:t>й: декоративный цветок или пти</w:t>
      </w:r>
      <w:r w:rsidRPr="007C6A34">
        <w:rPr>
          <w:rFonts w:ascii="Times New Roman" w:hAnsi="Times New Roman" w:cs="Times New Roman"/>
          <w:sz w:val="28"/>
          <w:szCs w:val="28"/>
        </w:rPr>
        <w:t>ца).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знания о значении и назначении украшений в жизни людей.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Приобретать представл</w:t>
      </w:r>
      <w:r w:rsidR="009A5676">
        <w:rPr>
          <w:rFonts w:ascii="Times New Roman" w:hAnsi="Times New Roman" w:cs="Times New Roman"/>
          <w:sz w:val="28"/>
          <w:szCs w:val="28"/>
        </w:rPr>
        <w:t>ения о глиняных игрушках отече</w:t>
      </w:r>
      <w:r w:rsidRPr="007C6A34">
        <w:rPr>
          <w:rFonts w:ascii="Times New Roman" w:hAnsi="Times New Roman" w:cs="Times New Roman"/>
          <w:sz w:val="28"/>
          <w:szCs w:val="28"/>
        </w:rPr>
        <w:t>ственных народных художественных промыслов (дымковская, каргопольская игрушки или п</w:t>
      </w:r>
      <w:r w:rsidR="009A5676">
        <w:rPr>
          <w:rFonts w:ascii="Times New Roman" w:hAnsi="Times New Roman" w:cs="Times New Roman"/>
          <w:sz w:val="28"/>
          <w:szCs w:val="28"/>
        </w:rPr>
        <w:t>о выбору учителя с учётом мест</w:t>
      </w:r>
      <w:r w:rsidRPr="007C6A34">
        <w:rPr>
          <w:rFonts w:ascii="Times New Roman" w:hAnsi="Times New Roman" w:cs="Times New Roman"/>
          <w:sz w:val="28"/>
          <w:szCs w:val="28"/>
        </w:rPr>
        <w:t>ных промыслов) и опыт практической художе</w:t>
      </w:r>
      <w:r w:rsidR="009A5676">
        <w:rPr>
          <w:rFonts w:ascii="Times New Roman" w:hAnsi="Times New Roman" w:cs="Times New Roman"/>
          <w:sz w:val="28"/>
          <w:szCs w:val="28"/>
        </w:rPr>
        <w:t>ственной дея</w:t>
      </w:r>
      <w:r w:rsidRPr="007C6A34">
        <w:rPr>
          <w:rFonts w:ascii="Times New Roman" w:hAnsi="Times New Roman" w:cs="Times New Roman"/>
          <w:sz w:val="28"/>
          <w:szCs w:val="28"/>
        </w:rPr>
        <w:t>тельности по мотивам игрушки выбранного промысла.</w:t>
      </w:r>
    </w:p>
    <w:p w:rsidR="007C6A34" w:rsidRDefault="007C6A34" w:rsidP="009A5676">
      <w:pPr>
        <w:ind w:firstLine="709"/>
        <w:jc w:val="both"/>
        <w:rPr>
          <w:rFonts w:ascii="Times New Roman" w:hAnsi="Times New Roman" w:cs="Times New Roman"/>
          <w:sz w:val="28"/>
          <w:szCs w:val="28"/>
        </w:rPr>
      </w:pPr>
      <w:r w:rsidRPr="007C6A34">
        <w:rPr>
          <w:rFonts w:ascii="Times New Roman" w:hAnsi="Times New Roman" w:cs="Times New Roman"/>
          <w:sz w:val="28"/>
          <w:szCs w:val="28"/>
        </w:rPr>
        <w:t>Иметь опыт и соответствующие возрасту навыки подготовки и оформле</w:t>
      </w:r>
      <w:r w:rsidR="009A5676">
        <w:rPr>
          <w:rFonts w:ascii="Times New Roman" w:hAnsi="Times New Roman" w:cs="Times New Roman"/>
          <w:sz w:val="28"/>
          <w:szCs w:val="28"/>
        </w:rPr>
        <w:t>ния общего праздника.</w:t>
      </w:r>
    </w:p>
    <w:p w:rsidR="009A5676" w:rsidRPr="007C6A34" w:rsidRDefault="009A5676" w:rsidP="009A5676">
      <w:pPr>
        <w:ind w:firstLine="709"/>
        <w:jc w:val="both"/>
        <w:rPr>
          <w:rFonts w:ascii="Times New Roman" w:hAnsi="Times New Roman" w:cs="Times New Roman"/>
          <w:sz w:val="28"/>
          <w:szCs w:val="28"/>
        </w:rPr>
      </w:pPr>
    </w:p>
    <w:p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«Архитектура»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различные п</w:t>
      </w:r>
      <w:r w:rsidR="009A5676">
        <w:rPr>
          <w:rFonts w:ascii="Times New Roman" w:hAnsi="Times New Roman" w:cs="Times New Roman"/>
          <w:sz w:val="28"/>
          <w:szCs w:val="28"/>
        </w:rPr>
        <w:t>роизведения архитектуры в окру</w:t>
      </w:r>
      <w:r w:rsidRPr="007C6A34">
        <w:rPr>
          <w:rFonts w:ascii="Times New Roman" w:hAnsi="Times New Roman" w:cs="Times New Roman"/>
          <w:sz w:val="28"/>
          <w:szCs w:val="28"/>
        </w:rPr>
        <w:t>жающем мире (по фотография</w:t>
      </w:r>
      <w:r w:rsidR="009A5676">
        <w:rPr>
          <w:rFonts w:ascii="Times New Roman" w:hAnsi="Times New Roman" w:cs="Times New Roman"/>
          <w:sz w:val="28"/>
          <w:szCs w:val="28"/>
        </w:rPr>
        <w:t>м в условиях урока); анализиро</w:t>
      </w:r>
      <w:r w:rsidRPr="007C6A34">
        <w:rPr>
          <w:rFonts w:ascii="Times New Roman" w:hAnsi="Times New Roman" w:cs="Times New Roman"/>
          <w:sz w:val="28"/>
          <w:szCs w:val="28"/>
        </w:rPr>
        <w:t>вать и характеризовать особен</w:t>
      </w:r>
      <w:r w:rsidR="009A5676">
        <w:rPr>
          <w:rFonts w:ascii="Times New Roman" w:hAnsi="Times New Roman" w:cs="Times New Roman"/>
          <w:sz w:val="28"/>
          <w:szCs w:val="28"/>
        </w:rPr>
        <w:t>ности и составные части рассма</w:t>
      </w:r>
      <w:r w:rsidRPr="007C6A34">
        <w:rPr>
          <w:rFonts w:ascii="Times New Roman" w:hAnsi="Times New Roman" w:cs="Times New Roman"/>
          <w:sz w:val="28"/>
          <w:szCs w:val="28"/>
        </w:rPr>
        <w:t>триваемых зданий.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конструирования из бумаги, складывания объёмных простых геометрических тел.</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простр</w:t>
      </w:r>
      <w:r w:rsidR="009A5676">
        <w:rPr>
          <w:rFonts w:ascii="Times New Roman" w:hAnsi="Times New Roman" w:cs="Times New Roman"/>
          <w:sz w:val="28"/>
          <w:szCs w:val="28"/>
        </w:rPr>
        <w:t>анственного макетирования (ска</w:t>
      </w:r>
      <w:r w:rsidRPr="007C6A34">
        <w:rPr>
          <w:rFonts w:ascii="Times New Roman" w:hAnsi="Times New Roman" w:cs="Times New Roman"/>
          <w:sz w:val="28"/>
          <w:szCs w:val="28"/>
        </w:rPr>
        <w:t>зочный город) в форме коллективной игровой деятельности.</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представления о конструктивной основе любого предмета и первичные навыки анализа его строения.</w:t>
      </w:r>
    </w:p>
    <w:p w:rsidR="009A5676" w:rsidRPr="007C6A34" w:rsidRDefault="009A5676" w:rsidP="007C6A34">
      <w:pPr>
        <w:ind w:firstLine="709"/>
        <w:jc w:val="both"/>
        <w:rPr>
          <w:rFonts w:ascii="Times New Roman" w:hAnsi="Times New Roman" w:cs="Times New Roman"/>
          <w:sz w:val="28"/>
          <w:szCs w:val="28"/>
        </w:rPr>
      </w:pPr>
    </w:p>
    <w:p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«Восприятие произведений искусства»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умения рассматривать, анализировать детские рисунки с позиций их содержания и</w:t>
      </w:r>
      <w:r w:rsidR="009A5676">
        <w:rPr>
          <w:rFonts w:ascii="Times New Roman" w:hAnsi="Times New Roman" w:cs="Times New Roman"/>
          <w:sz w:val="28"/>
          <w:szCs w:val="28"/>
        </w:rPr>
        <w:t xml:space="preserve"> сюжета, настроения, ком</w:t>
      </w:r>
      <w:r w:rsidRPr="007C6A34">
        <w:rPr>
          <w:rFonts w:ascii="Times New Roman" w:hAnsi="Times New Roman" w:cs="Times New Roman"/>
          <w:sz w:val="28"/>
          <w:szCs w:val="28"/>
        </w:rPr>
        <w:t>позиции (расположения на листе), цвета, а также соответствия учебной задаче, поставленной учителем.</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эстетиче</w:t>
      </w:r>
      <w:r w:rsidR="009A5676">
        <w:rPr>
          <w:rFonts w:ascii="Times New Roman" w:hAnsi="Times New Roman" w:cs="Times New Roman"/>
          <w:sz w:val="28"/>
          <w:szCs w:val="28"/>
        </w:rPr>
        <w:t>ского наблюдения природы на ос</w:t>
      </w:r>
      <w:r w:rsidRPr="007C6A34">
        <w:rPr>
          <w:rFonts w:ascii="Times New Roman" w:hAnsi="Times New Roman" w:cs="Times New Roman"/>
          <w:sz w:val="28"/>
          <w:szCs w:val="28"/>
        </w:rPr>
        <w:t>нове эмоциональных впечатлений с учётом учебных задач и визуальной установки учителя.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художественного наблюдения предметной среды жизни человека в зав</w:t>
      </w:r>
      <w:r w:rsidR="009A5676">
        <w:rPr>
          <w:rFonts w:ascii="Times New Roman" w:hAnsi="Times New Roman" w:cs="Times New Roman"/>
          <w:sz w:val="28"/>
          <w:szCs w:val="28"/>
        </w:rPr>
        <w:t>исимости от поставленной анали</w:t>
      </w:r>
      <w:r w:rsidRPr="007C6A34">
        <w:rPr>
          <w:rFonts w:ascii="Times New Roman" w:hAnsi="Times New Roman" w:cs="Times New Roman"/>
          <w:sz w:val="28"/>
          <w:szCs w:val="28"/>
        </w:rPr>
        <w:t>тической и эстетической задачи (установки).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опыт эстетического восприятия и аналитического наблюдения архитектурных построек.</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опыт эстетического, эмоционального </w:t>
      </w:r>
      <w:r w:rsidR="009A5676">
        <w:rPr>
          <w:rFonts w:ascii="Times New Roman" w:hAnsi="Times New Roman" w:cs="Times New Roman"/>
          <w:sz w:val="28"/>
          <w:szCs w:val="28"/>
        </w:rPr>
        <w:t xml:space="preserve">общения со станковой картиной, понимать значение зрительских </w:t>
      </w:r>
      <w:r w:rsidRPr="007C6A34">
        <w:rPr>
          <w:rFonts w:ascii="Times New Roman" w:hAnsi="Times New Roman" w:cs="Times New Roman"/>
          <w:sz w:val="28"/>
          <w:szCs w:val="28"/>
        </w:rPr>
        <w:t xml:space="preserve">умений и специальных знаний; приобретать опыт восприятия </w:t>
      </w:r>
      <w:r w:rsidR="009A5676">
        <w:rPr>
          <w:rFonts w:ascii="Times New Roman" w:hAnsi="Times New Roman" w:cs="Times New Roman"/>
          <w:sz w:val="28"/>
          <w:szCs w:val="28"/>
        </w:rPr>
        <w:t>картин со сказочным сюжетом (В.</w:t>
      </w:r>
      <w:r w:rsidRPr="007C6A34">
        <w:rPr>
          <w:rFonts w:ascii="Times New Roman" w:hAnsi="Times New Roman" w:cs="Times New Roman"/>
          <w:sz w:val="28"/>
          <w:szCs w:val="28"/>
        </w:rPr>
        <w:t xml:space="preserve">М. </w:t>
      </w:r>
      <w:r w:rsidR="009A5676">
        <w:rPr>
          <w:rFonts w:ascii="Times New Roman" w:hAnsi="Times New Roman" w:cs="Times New Roman"/>
          <w:sz w:val="28"/>
          <w:szCs w:val="28"/>
        </w:rPr>
        <w:t>Васнецова, М.А. Врубеля и других</w:t>
      </w:r>
      <w:r w:rsidRPr="007C6A34">
        <w:rPr>
          <w:rFonts w:ascii="Times New Roman" w:hAnsi="Times New Roman" w:cs="Times New Roman"/>
          <w:sz w:val="28"/>
          <w:szCs w:val="28"/>
        </w:rPr>
        <w:t xml:space="preserve"> художников </w:t>
      </w:r>
      <w:r w:rsidR="009A5676">
        <w:rPr>
          <w:rFonts w:ascii="Times New Roman" w:hAnsi="Times New Roman" w:cs="Times New Roman"/>
          <w:sz w:val="28"/>
          <w:szCs w:val="28"/>
        </w:rPr>
        <w:t xml:space="preserve">по выбору учителя), а также </w:t>
      </w:r>
      <w:r w:rsidRPr="007C6A34">
        <w:rPr>
          <w:rFonts w:ascii="Times New Roman" w:hAnsi="Times New Roman" w:cs="Times New Roman"/>
          <w:sz w:val="28"/>
          <w:szCs w:val="28"/>
        </w:rPr>
        <w:t>произведений с ярко выраженным эмоциональным настроением (например, натюрмор</w:t>
      </w:r>
      <w:r w:rsidR="009A5676">
        <w:rPr>
          <w:rFonts w:ascii="Times New Roman" w:hAnsi="Times New Roman" w:cs="Times New Roman"/>
          <w:sz w:val="28"/>
          <w:szCs w:val="28"/>
        </w:rPr>
        <w:t>ты В. Ван Гога или А. </w:t>
      </w:r>
      <w:r w:rsidRPr="007C6A34">
        <w:rPr>
          <w:rFonts w:ascii="Times New Roman" w:hAnsi="Times New Roman" w:cs="Times New Roman"/>
          <w:sz w:val="28"/>
          <w:szCs w:val="28"/>
        </w:rPr>
        <w:t>Матисса).</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новый опыт </w:t>
      </w:r>
      <w:r w:rsidR="009A5676">
        <w:rPr>
          <w:rFonts w:ascii="Times New Roman" w:hAnsi="Times New Roman" w:cs="Times New Roman"/>
          <w:sz w:val="28"/>
          <w:szCs w:val="28"/>
        </w:rPr>
        <w:t>восприятия художественных иллю</w:t>
      </w:r>
      <w:r w:rsidRPr="007C6A34">
        <w:rPr>
          <w:rFonts w:ascii="Times New Roman" w:hAnsi="Times New Roman" w:cs="Times New Roman"/>
          <w:sz w:val="28"/>
          <w:szCs w:val="28"/>
        </w:rPr>
        <w:t>страций в детских книгах и отношения к ним в соответствии с учебной установкой.</w:t>
      </w:r>
    </w:p>
    <w:p w:rsidR="009A5676" w:rsidRPr="007C6A34" w:rsidRDefault="009A5676" w:rsidP="007C6A34">
      <w:pPr>
        <w:ind w:firstLine="709"/>
        <w:jc w:val="both"/>
        <w:rPr>
          <w:rFonts w:ascii="Times New Roman" w:hAnsi="Times New Roman" w:cs="Times New Roman"/>
          <w:sz w:val="28"/>
          <w:szCs w:val="28"/>
        </w:rPr>
      </w:pPr>
    </w:p>
    <w:p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«Азбука цифровой графики»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w:t>
      </w:r>
      <w:r w:rsidR="009A5676">
        <w:rPr>
          <w:rFonts w:ascii="Times New Roman" w:hAnsi="Times New Roman" w:cs="Times New Roman"/>
          <w:sz w:val="28"/>
          <w:szCs w:val="28"/>
        </w:rPr>
        <w:t>ия фотографий с целью эстетиче</w:t>
      </w:r>
      <w:r w:rsidRPr="007C6A34">
        <w:rPr>
          <w:rFonts w:ascii="Times New Roman" w:hAnsi="Times New Roman" w:cs="Times New Roman"/>
          <w:sz w:val="28"/>
          <w:szCs w:val="28"/>
        </w:rPr>
        <w:t>ского и целенаправленного наблюдения природы.</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обсуждения фотографий с точки зрения того, с какой целью сделан снимок, насколько знач</w:t>
      </w:r>
      <w:r w:rsidR="009A5676">
        <w:rPr>
          <w:rFonts w:ascii="Times New Roman" w:hAnsi="Times New Roman" w:cs="Times New Roman"/>
          <w:sz w:val="28"/>
          <w:szCs w:val="28"/>
        </w:rPr>
        <w:t>имо его со</w:t>
      </w:r>
      <w:r w:rsidRPr="007C6A34">
        <w:rPr>
          <w:rFonts w:ascii="Times New Roman" w:hAnsi="Times New Roman" w:cs="Times New Roman"/>
          <w:sz w:val="28"/>
          <w:szCs w:val="28"/>
        </w:rPr>
        <w:t>держание и какова композиция в кадре.</w:t>
      </w:r>
    </w:p>
    <w:p w:rsidR="007C6A34" w:rsidRPr="007C6A34" w:rsidRDefault="007C6A34" w:rsidP="007C6A34">
      <w:pPr>
        <w:ind w:firstLine="709"/>
        <w:jc w:val="both"/>
        <w:rPr>
          <w:rFonts w:ascii="Times New Roman" w:hAnsi="Times New Roman" w:cs="Times New Roman"/>
          <w:sz w:val="28"/>
          <w:szCs w:val="28"/>
        </w:rPr>
      </w:pPr>
    </w:p>
    <w:p w:rsidR="007C6A34" w:rsidRPr="009A5676" w:rsidRDefault="009A5676" w:rsidP="009A5676">
      <w:pPr>
        <w:jc w:val="center"/>
        <w:rPr>
          <w:rFonts w:ascii="Times New Roman" w:hAnsi="Times New Roman" w:cs="Times New Roman"/>
          <w:b/>
          <w:sz w:val="28"/>
          <w:szCs w:val="28"/>
        </w:rPr>
      </w:pPr>
      <w:r w:rsidRPr="009A5676">
        <w:rPr>
          <w:rFonts w:ascii="Times New Roman" w:hAnsi="Times New Roman" w:cs="Times New Roman"/>
          <w:b/>
          <w:sz w:val="28"/>
          <w:szCs w:val="28"/>
        </w:rPr>
        <w:t>2 </w:t>
      </w:r>
      <w:r w:rsidR="007C6A34" w:rsidRPr="009A5676">
        <w:rPr>
          <w:rFonts w:ascii="Times New Roman" w:hAnsi="Times New Roman" w:cs="Times New Roman"/>
          <w:b/>
          <w:sz w:val="28"/>
          <w:szCs w:val="28"/>
        </w:rPr>
        <w:t>КЛАСС</w:t>
      </w:r>
    </w:p>
    <w:p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«Графика»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особенности </w:t>
      </w:r>
      <w:r w:rsidR="009A5676">
        <w:rPr>
          <w:rFonts w:ascii="Times New Roman" w:hAnsi="Times New Roman" w:cs="Times New Roman"/>
          <w:sz w:val="28"/>
          <w:szCs w:val="28"/>
        </w:rPr>
        <w:t>и приёмы работы новыми графиче</w:t>
      </w:r>
      <w:r w:rsidRPr="007C6A34">
        <w:rPr>
          <w:rFonts w:ascii="Times New Roman" w:hAnsi="Times New Roman" w:cs="Times New Roman"/>
          <w:sz w:val="28"/>
          <w:szCs w:val="28"/>
        </w:rPr>
        <w:t>скими художественными мат</w:t>
      </w:r>
      <w:r w:rsidR="009A5676">
        <w:rPr>
          <w:rFonts w:ascii="Times New Roman" w:hAnsi="Times New Roman" w:cs="Times New Roman"/>
          <w:sz w:val="28"/>
          <w:szCs w:val="28"/>
        </w:rPr>
        <w:t>ериалами; осваивать выразитель</w:t>
      </w:r>
      <w:r w:rsidRPr="007C6A34">
        <w:rPr>
          <w:rFonts w:ascii="Times New Roman" w:hAnsi="Times New Roman" w:cs="Times New Roman"/>
          <w:sz w:val="28"/>
          <w:szCs w:val="28"/>
        </w:rPr>
        <w:t>ные свойства твёрдых, сухих, мягких и жидких графических материалов.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навыки изоб</w:t>
      </w:r>
      <w:r w:rsidR="009A5676">
        <w:rPr>
          <w:rFonts w:ascii="Times New Roman" w:hAnsi="Times New Roman" w:cs="Times New Roman"/>
          <w:sz w:val="28"/>
          <w:szCs w:val="28"/>
        </w:rPr>
        <w:t>ражения на основе разной по ха</w:t>
      </w:r>
      <w:r w:rsidRPr="007C6A34">
        <w:rPr>
          <w:rFonts w:ascii="Times New Roman" w:hAnsi="Times New Roman" w:cs="Times New Roman"/>
          <w:sz w:val="28"/>
          <w:szCs w:val="28"/>
        </w:rPr>
        <w:t>рактеру и способу наложения линии.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Овладевать понятием «рит</w:t>
      </w:r>
      <w:r w:rsidR="009A5676">
        <w:rPr>
          <w:rFonts w:ascii="Times New Roman" w:hAnsi="Times New Roman" w:cs="Times New Roman"/>
          <w:sz w:val="28"/>
          <w:szCs w:val="28"/>
        </w:rPr>
        <w:t>м» и навыками ритмической орга</w:t>
      </w:r>
      <w:r w:rsidRPr="007C6A34">
        <w:rPr>
          <w:rFonts w:ascii="Times New Roman" w:hAnsi="Times New Roman" w:cs="Times New Roman"/>
          <w:sz w:val="28"/>
          <w:szCs w:val="28"/>
        </w:rPr>
        <w:t>низации изображения как н</w:t>
      </w:r>
      <w:r w:rsidR="009A5676">
        <w:rPr>
          <w:rFonts w:ascii="Times New Roman" w:hAnsi="Times New Roman" w:cs="Times New Roman"/>
          <w:sz w:val="28"/>
          <w:szCs w:val="28"/>
        </w:rPr>
        <w:t>еобходимой композиционной осно</w:t>
      </w:r>
      <w:r w:rsidRPr="007C6A34">
        <w:rPr>
          <w:rFonts w:ascii="Times New Roman" w:hAnsi="Times New Roman" w:cs="Times New Roman"/>
          <w:sz w:val="28"/>
          <w:szCs w:val="28"/>
        </w:rPr>
        <w:t>вы выражения содержания.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навык визуального сравнения пространственных величин, приобретать умени</w:t>
      </w:r>
      <w:r w:rsidR="009A5676">
        <w:rPr>
          <w:rFonts w:ascii="Times New Roman" w:hAnsi="Times New Roman" w:cs="Times New Roman"/>
          <w:sz w:val="28"/>
          <w:szCs w:val="28"/>
        </w:rPr>
        <w:t>я соотносить пропорции в рисун</w:t>
      </w:r>
      <w:r w:rsidRPr="007C6A34">
        <w:rPr>
          <w:rFonts w:ascii="Times New Roman" w:hAnsi="Times New Roman" w:cs="Times New Roman"/>
          <w:sz w:val="28"/>
          <w:szCs w:val="28"/>
        </w:rPr>
        <w:t>ках птиц и животных (с опорой на зрительские впечатления и анализ).</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умение вести р</w:t>
      </w:r>
      <w:r w:rsidR="009A5676">
        <w:rPr>
          <w:rFonts w:ascii="Times New Roman" w:hAnsi="Times New Roman" w:cs="Times New Roman"/>
          <w:sz w:val="28"/>
          <w:szCs w:val="28"/>
        </w:rPr>
        <w:t>исунок с натуры, видеть пропор</w:t>
      </w:r>
      <w:r w:rsidRPr="007C6A34">
        <w:rPr>
          <w:rFonts w:ascii="Times New Roman" w:hAnsi="Times New Roman" w:cs="Times New Roman"/>
          <w:sz w:val="28"/>
          <w:szCs w:val="28"/>
        </w:rPr>
        <w:t>ции объекта, расположение его в пространстве; располагать изображение на листе, соблюд</w:t>
      </w:r>
      <w:r w:rsidR="009A5676">
        <w:rPr>
          <w:rFonts w:ascii="Times New Roman" w:hAnsi="Times New Roman" w:cs="Times New Roman"/>
          <w:sz w:val="28"/>
          <w:szCs w:val="28"/>
        </w:rPr>
        <w:t>ая этапы ведения рисунка, осва</w:t>
      </w:r>
      <w:r w:rsidRPr="007C6A34">
        <w:rPr>
          <w:rFonts w:ascii="Times New Roman" w:hAnsi="Times New Roman" w:cs="Times New Roman"/>
          <w:sz w:val="28"/>
          <w:szCs w:val="28"/>
        </w:rPr>
        <w:t>ивая навык штриховки.</w:t>
      </w:r>
    </w:p>
    <w:p w:rsidR="009A5676" w:rsidRPr="007C6A34" w:rsidRDefault="009A5676" w:rsidP="007C6A34">
      <w:pPr>
        <w:ind w:firstLine="709"/>
        <w:jc w:val="both"/>
        <w:rPr>
          <w:rFonts w:ascii="Times New Roman" w:hAnsi="Times New Roman" w:cs="Times New Roman"/>
          <w:sz w:val="28"/>
          <w:szCs w:val="28"/>
        </w:rPr>
      </w:pPr>
    </w:p>
    <w:p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«Живопись»</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работы акварельной краской и понимать особенности работы прозрачной краской.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названия основных и</w:t>
      </w:r>
      <w:r w:rsidR="009A5676">
        <w:rPr>
          <w:rFonts w:ascii="Times New Roman" w:hAnsi="Times New Roman" w:cs="Times New Roman"/>
          <w:sz w:val="28"/>
          <w:szCs w:val="28"/>
        </w:rPr>
        <w:t xml:space="preserve"> составных цветов и способы по</w:t>
      </w:r>
      <w:r w:rsidRPr="007C6A34">
        <w:rPr>
          <w:rFonts w:ascii="Times New Roman" w:hAnsi="Times New Roman" w:cs="Times New Roman"/>
          <w:sz w:val="28"/>
          <w:szCs w:val="28"/>
        </w:rPr>
        <w:t>лучения разных оттенков составного цвета.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Различать и сравнивать тёмн</w:t>
      </w:r>
      <w:r w:rsidR="009A5676">
        <w:rPr>
          <w:rFonts w:ascii="Times New Roman" w:hAnsi="Times New Roman" w:cs="Times New Roman"/>
          <w:sz w:val="28"/>
          <w:szCs w:val="28"/>
        </w:rPr>
        <w:t>ые и светлые оттенки цвета; ос</w:t>
      </w:r>
      <w:r w:rsidRPr="007C6A34">
        <w:rPr>
          <w:rFonts w:ascii="Times New Roman" w:hAnsi="Times New Roman" w:cs="Times New Roman"/>
          <w:sz w:val="28"/>
          <w:szCs w:val="28"/>
        </w:rPr>
        <w:t>ваивать смешение цветных кра</w:t>
      </w:r>
      <w:r w:rsidR="009A5676">
        <w:rPr>
          <w:rFonts w:ascii="Times New Roman" w:hAnsi="Times New Roman" w:cs="Times New Roman"/>
          <w:sz w:val="28"/>
          <w:szCs w:val="28"/>
        </w:rPr>
        <w:t>сок с белой и чёрной (для изме</w:t>
      </w:r>
      <w:r w:rsidRPr="007C6A34">
        <w:rPr>
          <w:rFonts w:ascii="Times New Roman" w:hAnsi="Times New Roman" w:cs="Times New Roman"/>
          <w:sz w:val="28"/>
          <w:szCs w:val="28"/>
        </w:rPr>
        <w:t>нения их тона).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Знать о делении цветов на </w:t>
      </w:r>
      <w:r w:rsidR="009A5676">
        <w:rPr>
          <w:rFonts w:ascii="Times New Roman" w:hAnsi="Times New Roman" w:cs="Times New Roman"/>
          <w:sz w:val="28"/>
          <w:szCs w:val="28"/>
        </w:rPr>
        <w:t>тёплые и холодные; уметь разли</w:t>
      </w:r>
      <w:r w:rsidRPr="007C6A34">
        <w:rPr>
          <w:rFonts w:ascii="Times New Roman" w:hAnsi="Times New Roman" w:cs="Times New Roman"/>
          <w:sz w:val="28"/>
          <w:szCs w:val="28"/>
        </w:rPr>
        <w:t>чать и сравнивать тёплые и холодные оттенки цвета.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эмоциональную вы</w:t>
      </w:r>
      <w:r w:rsidR="009A5676">
        <w:rPr>
          <w:rFonts w:ascii="Times New Roman" w:hAnsi="Times New Roman" w:cs="Times New Roman"/>
          <w:sz w:val="28"/>
          <w:szCs w:val="28"/>
        </w:rPr>
        <w:t>разительность цвета: цвет звон</w:t>
      </w:r>
      <w:r w:rsidRPr="007C6A34">
        <w:rPr>
          <w:rFonts w:ascii="Times New Roman" w:hAnsi="Times New Roman" w:cs="Times New Roman"/>
          <w:sz w:val="28"/>
          <w:szCs w:val="28"/>
        </w:rPr>
        <w:t>кий и яркий, радостный; цвет мягкий, «глухой» и мрачный и др.</w:t>
      </w:r>
    </w:p>
    <w:p w:rsidR="007C6A34" w:rsidRPr="007C6A34" w:rsidRDefault="007C6A34" w:rsidP="009A5676">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создания пейзажей, передающих разные состояния погоды (туман, грозу</w:t>
      </w:r>
      <w:r w:rsidR="009A5676">
        <w:rPr>
          <w:rFonts w:ascii="Times New Roman" w:hAnsi="Times New Roman" w:cs="Times New Roman"/>
          <w:sz w:val="28"/>
          <w:szCs w:val="28"/>
        </w:rPr>
        <w:t xml:space="preserve"> и др.) на основе изменения то</w:t>
      </w:r>
      <w:r w:rsidRPr="007C6A34">
        <w:rPr>
          <w:rFonts w:ascii="Times New Roman" w:hAnsi="Times New Roman" w:cs="Times New Roman"/>
          <w:sz w:val="28"/>
          <w:szCs w:val="28"/>
        </w:rPr>
        <w:t>нального звучания цвета; приобретать опыт передачи ра</w:t>
      </w:r>
      <w:r w:rsidR="009A5676">
        <w:rPr>
          <w:rFonts w:ascii="Times New Roman" w:hAnsi="Times New Roman" w:cs="Times New Roman"/>
          <w:sz w:val="28"/>
          <w:szCs w:val="28"/>
        </w:rPr>
        <w:t>зного цветового состояния моря.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Уметь в изображении сказочных персонажей выразить их характер (герои сказок добрые</w:t>
      </w:r>
      <w:r w:rsidR="009A5676">
        <w:rPr>
          <w:rFonts w:ascii="Times New Roman" w:hAnsi="Times New Roman" w:cs="Times New Roman"/>
          <w:sz w:val="28"/>
          <w:szCs w:val="28"/>
        </w:rPr>
        <w:t xml:space="preserve"> и злые, нежные и грозные); об</w:t>
      </w:r>
      <w:r w:rsidRPr="007C6A34">
        <w:rPr>
          <w:rFonts w:ascii="Times New Roman" w:hAnsi="Times New Roman" w:cs="Times New Roman"/>
          <w:sz w:val="28"/>
          <w:szCs w:val="28"/>
        </w:rPr>
        <w:t>суждать, объяснять, какими художественными средствами удалось показать характер сказочных персонажей.</w:t>
      </w:r>
    </w:p>
    <w:p w:rsidR="00074870" w:rsidRDefault="00074870" w:rsidP="007C6A34">
      <w:pPr>
        <w:ind w:firstLine="709"/>
        <w:jc w:val="both"/>
        <w:rPr>
          <w:rFonts w:ascii="Times New Roman" w:hAnsi="Times New Roman" w:cs="Times New Roman"/>
          <w:b/>
          <w:sz w:val="28"/>
          <w:szCs w:val="28"/>
        </w:rPr>
      </w:pPr>
    </w:p>
    <w:p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«Скульптура»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Познакомиться с традиц</w:t>
      </w:r>
      <w:r w:rsidR="009A5676">
        <w:rPr>
          <w:rFonts w:ascii="Times New Roman" w:hAnsi="Times New Roman" w:cs="Times New Roman"/>
          <w:sz w:val="28"/>
          <w:szCs w:val="28"/>
        </w:rPr>
        <w:t>ионными игрушками одного из на</w:t>
      </w:r>
      <w:r w:rsidRPr="007C6A34">
        <w:rPr>
          <w:rFonts w:ascii="Times New Roman" w:hAnsi="Times New Roman" w:cs="Times New Roman"/>
          <w:sz w:val="28"/>
          <w:szCs w:val="28"/>
        </w:rPr>
        <w:t>родных художественных про</w:t>
      </w:r>
      <w:r w:rsidR="009A5676">
        <w:rPr>
          <w:rFonts w:ascii="Times New Roman" w:hAnsi="Times New Roman" w:cs="Times New Roman"/>
          <w:sz w:val="28"/>
          <w:szCs w:val="28"/>
        </w:rPr>
        <w:t>мыслов; освоить приёмы и после</w:t>
      </w:r>
      <w:r w:rsidRPr="007C6A34">
        <w:rPr>
          <w:rFonts w:ascii="Times New Roman" w:hAnsi="Times New Roman" w:cs="Times New Roman"/>
          <w:sz w:val="28"/>
          <w:szCs w:val="28"/>
        </w:rPr>
        <w:t>довательность лепки игруш</w:t>
      </w:r>
      <w:r w:rsidR="009A5676">
        <w:rPr>
          <w:rFonts w:ascii="Times New Roman" w:hAnsi="Times New Roman" w:cs="Times New Roman"/>
          <w:sz w:val="28"/>
          <w:szCs w:val="28"/>
        </w:rPr>
        <w:t>ки в традициях выбранного про</w:t>
      </w:r>
      <w:r w:rsidRPr="007C6A34">
        <w:rPr>
          <w:rFonts w:ascii="Times New Roman" w:hAnsi="Times New Roman" w:cs="Times New Roman"/>
          <w:sz w:val="28"/>
          <w:szCs w:val="28"/>
        </w:rPr>
        <w:t>мысла; выполнить в технике лепки фигурку сказоч</w:t>
      </w:r>
      <w:r w:rsidRPr="007C6A34">
        <w:rPr>
          <w:rFonts w:ascii="Times New Roman" w:hAnsi="Times New Roman" w:cs="Times New Roman"/>
          <w:sz w:val="28"/>
          <w:szCs w:val="28"/>
        </w:rPr>
        <w:lastRenderedPageBreak/>
        <w:t>ного зверя по мотивам традиций выбранного промысла (по выбору: фи</w:t>
      </w:r>
      <w:r w:rsidR="009A5676">
        <w:rPr>
          <w:rFonts w:ascii="Times New Roman" w:hAnsi="Times New Roman" w:cs="Times New Roman"/>
          <w:sz w:val="28"/>
          <w:szCs w:val="28"/>
        </w:rPr>
        <w:t>ли-</w:t>
      </w:r>
      <w:r w:rsidRPr="007C6A34">
        <w:rPr>
          <w:rFonts w:ascii="Times New Roman" w:hAnsi="Times New Roman" w:cs="Times New Roman"/>
          <w:sz w:val="28"/>
          <w:szCs w:val="28"/>
        </w:rPr>
        <w:t>моновская, абашевская, каргопольская, дымковская игрушки или с учётом местных промыслов).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об изменениях скульп</w:t>
      </w:r>
      <w:r w:rsidR="009A5676">
        <w:rPr>
          <w:rFonts w:ascii="Times New Roman" w:hAnsi="Times New Roman" w:cs="Times New Roman"/>
          <w:sz w:val="28"/>
          <w:szCs w:val="28"/>
        </w:rPr>
        <w:t>турного образа при осмотре про</w:t>
      </w:r>
      <w:r w:rsidRPr="007C6A34">
        <w:rPr>
          <w:rFonts w:ascii="Times New Roman" w:hAnsi="Times New Roman" w:cs="Times New Roman"/>
          <w:sz w:val="28"/>
          <w:szCs w:val="28"/>
        </w:rPr>
        <w:t>изведения с разных сторон.</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в процессе лепки из пластилина опыт передачи движения цельной лепной ф</w:t>
      </w:r>
      <w:r w:rsidR="009A5676">
        <w:rPr>
          <w:rFonts w:ascii="Times New Roman" w:hAnsi="Times New Roman" w:cs="Times New Roman"/>
          <w:sz w:val="28"/>
          <w:szCs w:val="28"/>
        </w:rPr>
        <w:t>ормы и разного характера движе</w:t>
      </w:r>
      <w:r w:rsidRPr="007C6A34">
        <w:rPr>
          <w:rFonts w:ascii="Times New Roman" w:hAnsi="Times New Roman" w:cs="Times New Roman"/>
          <w:sz w:val="28"/>
          <w:szCs w:val="28"/>
        </w:rPr>
        <w:t>ния этой формы (изображения зверушки).</w:t>
      </w:r>
    </w:p>
    <w:p w:rsidR="009A5676" w:rsidRPr="007C6A34" w:rsidRDefault="009A5676" w:rsidP="007C6A34">
      <w:pPr>
        <w:ind w:firstLine="709"/>
        <w:jc w:val="both"/>
        <w:rPr>
          <w:rFonts w:ascii="Times New Roman" w:hAnsi="Times New Roman" w:cs="Times New Roman"/>
          <w:sz w:val="28"/>
          <w:szCs w:val="28"/>
        </w:rPr>
      </w:pPr>
    </w:p>
    <w:p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«Декоративно-прикладное искусство»</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анализирова</w:t>
      </w:r>
      <w:r w:rsidR="009A5676">
        <w:rPr>
          <w:rFonts w:ascii="Times New Roman" w:hAnsi="Times New Roman" w:cs="Times New Roman"/>
          <w:sz w:val="28"/>
          <w:szCs w:val="28"/>
        </w:rPr>
        <w:t>ть и эстетически оценивать раз</w:t>
      </w:r>
      <w:r w:rsidRPr="007C6A34">
        <w:rPr>
          <w:rFonts w:ascii="Times New Roman" w:hAnsi="Times New Roman" w:cs="Times New Roman"/>
          <w:sz w:val="28"/>
          <w:szCs w:val="28"/>
        </w:rPr>
        <w:t>нообразие форм в природе, воспринимаемых как узоры.</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Сравнивать, </w:t>
      </w:r>
      <w:r w:rsidR="009A5676">
        <w:rPr>
          <w:rFonts w:ascii="Times New Roman" w:hAnsi="Times New Roman" w:cs="Times New Roman"/>
          <w:sz w:val="28"/>
          <w:szCs w:val="28"/>
        </w:rPr>
        <w:t>сопоставлять природные явления - узоры (кап</w:t>
      </w:r>
      <w:r w:rsidRPr="007C6A34">
        <w:rPr>
          <w:rFonts w:ascii="Times New Roman" w:hAnsi="Times New Roman" w:cs="Times New Roman"/>
          <w:sz w:val="28"/>
          <w:szCs w:val="28"/>
        </w:rPr>
        <w:t xml:space="preserve">ли, снежинки, паутинки, роса на листьях, серёжки во </w:t>
      </w:r>
      <w:r w:rsidR="009A5676">
        <w:rPr>
          <w:rFonts w:ascii="Times New Roman" w:hAnsi="Times New Roman" w:cs="Times New Roman"/>
          <w:sz w:val="28"/>
          <w:szCs w:val="28"/>
        </w:rPr>
        <w:t>время цветения деревьев и др.) -</w:t>
      </w:r>
      <w:r w:rsidRPr="007C6A34">
        <w:rPr>
          <w:rFonts w:ascii="Times New Roman" w:hAnsi="Times New Roman" w:cs="Times New Roman"/>
          <w:sz w:val="28"/>
          <w:szCs w:val="28"/>
        </w:rPr>
        <w:t xml:space="preserve"> с рукотворными произведениями декоративного искусства (кружево, шитьё, ювелирные изделия и др.).</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выполнен</w:t>
      </w:r>
      <w:r w:rsidR="009A5676">
        <w:rPr>
          <w:rFonts w:ascii="Times New Roman" w:hAnsi="Times New Roman" w:cs="Times New Roman"/>
          <w:sz w:val="28"/>
          <w:szCs w:val="28"/>
        </w:rPr>
        <w:t>ия эскиза геометрического орна</w:t>
      </w:r>
      <w:r w:rsidRPr="007C6A34">
        <w:rPr>
          <w:rFonts w:ascii="Times New Roman" w:hAnsi="Times New Roman" w:cs="Times New Roman"/>
          <w:sz w:val="28"/>
          <w:szCs w:val="28"/>
        </w:rPr>
        <w:t>мента кружева или вышивки на основе природных мотивов.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орнаментального оформления сказочных глиняных зверушек, созданн</w:t>
      </w:r>
      <w:r w:rsidR="009A5676">
        <w:rPr>
          <w:rFonts w:ascii="Times New Roman" w:hAnsi="Times New Roman" w:cs="Times New Roman"/>
          <w:sz w:val="28"/>
          <w:szCs w:val="28"/>
        </w:rPr>
        <w:t>ых по мотивам народного художе</w:t>
      </w:r>
      <w:r w:rsidRPr="007C6A34">
        <w:rPr>
          <w:rFonts w:ascii="Times New Roman" w:hAnsi="Times New Roman" w:cs="Times New Roman"/>
          <w:sz w:val="28"/>
          <w:szCs w:val="28"/>
        </w:rPr>
        <w:t>ственного промысла (по выбору: филимоновская, абашевская, каргопольская, дымковская игрушки или с учётом местных промыслов).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преобра</w:t>
      </w:r>
      <w:r w:rsidR="009A5676">
        <w:rPr>
          <w:rFonts w:ascii="Times New Roman" w:hAnsi="Times New Roman" w:cs="Times New Roman"/>
          <w:sz w:val="28"/>
          <w:szCs w:val="28"/>
        </w:rPr>
        <w:t>зования бытовых подручных неху</w:t>
      </w:r>
      <w:r w:rsidRPr="007C6A34">
        <w:rPr>
          <w:rFonts w:ascii="Times New Roman" w:hAnsi="Times New Roman" w:cs="Times New Roman"/>
          <w:sz w:val="28"/>
          <w:szCs w:val="28"/>
        </w:rPr>
        <w:t>дожественных материалов в художественные изображения и поделки.</w:t>
      </w:r>
    </w:p>
    <w:p w:rsidR="007C6A34" w:rsidRPr="007C6A34" w:rsidRDefault="007C6A34" w:rsidP="009A5676">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анализиров</w:t>
      </w:r>
      <w:r w:rsidR="009A5676">
        <w:rPr>
          <w:rFonts w:ascii="Times New Roman" w:hAnsi="Times New Roman" w:cs="Times New Roman"/>
          <w:sz w:val="28"/>
          <w:szCs w:val="28"/>
        </w:rPr>
        <w:t>ать, сравнивать украшения чело</w:t>
      </w:r>
      <w:r w:rsidRPr="007C6A34">
        <w:rPr>
          <w:rFonts w:ascii="Times New Roman" w:hAnsi="Times New Roman" w:cs="Times New Roman"/>
          <w:sz w:val="28"/>
          <w:szCs w:val="28"/>
        </w:rPr>
        <w:t>века на примерах иллюстраций к народным сказкам лучших художни</w:t>
      </w:r>
      <w:r w:rsidR="009A5676">
        <w:rPr>
          <w:rFonts w:ascii="Times New Roman" w:hAnsi="Times New Roman" w:cs="Times New Roman"/>
          <w:sz w:val="28"/>
          <w:szCs w:val="28"/>
        </w:rPr>
        <w:t>ков-иллюстраторов (например, И.</w:t>
      </w:r>
      <w:r w:rsidRPr="007C6A34">
        <w:rPr>
          <w:rFonts w:ascii="Times New Roman" w:hAnsi="Times New Roman" w:cs="Times New Roman"/>
          <w:sz w:val="28"/>
          <w:szCs w:val="28"/>
        </w:rPr>
        <w:t>Я. Билибина), когда украшения не только соответствуют народным традициям, но и выражают характер персонажа; учиться пон</w:t>
      </w:r>
      <w:r w:rsidR="009A5676">
        <w:rPr>
          <w:rFonts w:ascii="Times New Roman" w:hAnsi="Times New Roman" w:cs="Times New Roman"/>
          <w:sz w:val="28"/>
          <w:szCs w:val="28"/>
        </w:rPr>
        <w:t>имать, что укра</w:t>
      </w:r>
      <w:r w:rsidRPr="007C6A34">
        <w:rPr>
          <w:rFonts w:ascii="Times New Roman" w:hAnsi="Times New Roman" w:cs="Times New Roman"/>
          <w:sz w:val="28"/>
          <w:szCs w:val="28"/>
        </w:rPr>
        <w:t>шения человека рассказывают о нём, выявляют особенности его характера, его представления о красоте.</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выпо</w:t>
      </w:r>
      <w:r w:rsidR="009A5676">
        <w:rPr>
          <w:rFonts w:ascii="Times New Roman" w:hAnsi="Times New Roman" w:cs="Times New Roman"/>
          <w:sz w:val="28"/>
          <w:szCs w:val="28"/>
        </w:rPr>
        <w:t>лнения красками рисунков украше</w:t>
      </w:r>
      <w:r w:rsidRPr="007C6A34">
        <w:rPr>
          <w:rFonts w:ascii="Times New Roman" w:hAnsi="Times New Roman" w:cs="Times New Roman"/>
          <w:sz w:val="28"/>
          <w:szCs w:val="28"/>
        </w:rPr>
        <w:t>ний народных былинных персонажей.</w:t>
      </w:r>
    </w:p>
    <w:p w:rsidR="009A5676" w:rsidRPr="007C6A34" w:rsidRDefault="009A5676" w:rsidP="007C6A34">
      <w:pPr>
        <w:ind w:firstLine="709"/>
        <w:jc w:val="both"/>
        <w:rPr>
          <w:rFonts w:ascii="Times New Roman" w:hAnsi="Times New Roman" w:cs="Times New Roman"/>
          <w:sz w:val="28"/>
          <w:szCs w:val="28"/>
        </w:rPr>
      </w:pPr>
    </w:p>
    <w:p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«Архитектура»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создания объёмных предметов из бумаги и объёмного декорирования предметов из бумаги.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Участвовать в коллективной работе по построению из бумаги пространственного макета ска</w:t>
      </w:r>
      <w:r w:rsidR="009A5676">
        <w:rPr>
          <w:rFonts w:ascii="Times New Roman" w:hAnsi="Times New Roman" w:cs="Times New Roman"/>
          <w:sz w:val="28"/>
          <w:szCs w:val="28"/>
        </w:rPr>
        <w:t>зочного города или детской пло</w:t>
      </w:r>
      <w:r w:rsidRPr="007C6A34">
        <w:rPr>
          <w:rFonts w:ascii="Times New Roman" w:hAnsi="Times New Roman" w:cs="Times New Roman"/>
          <w:sz w:val="28"/>
          <w:szCs w:val="28"/>
        </w:rPr>
        <w:t>щадки.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характер</w:t>
      </w:r>
      <w:r w:rsidR="009A5676">
        <w:rPr>
          <w:rFonts w:ascii="Times New Roman" w:hAnsi="Times New Roman" w:cs="Times New Roman"/>
          <w:sz w:val="28"/>
          <w:szCs w:val="28"/>
        </w:rPr>
        <w:t>изовать конструкцию архитектур</w:t>
      </w:r>
      <w:r w:rsidRPr="007C6A34">
        <w:rPr>
          <w:rFonts w:ascii="Times New Roman" w:hAnsi="Times New Roman" w:cs="Times New Roman"/>
          <w:sz w:val="28"/>
          <w:szCs w:val="28"/>
        </w:rPr>
        <w:t>ных строений (по фотографиям в условиях урока), указывая составные части и их пропорциональные соотношения.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понимание образа </w:t>
      </w:r>
      <w:r w:rsidR="009A5676">
        <w:rPr>
          <w:rFonts w:ascii="Times New Roman" w:hAnsi="Times New Roman" w:cs="Times New Roman"/>
          <w:sz w:val="28"/>
          <w:szCs w:val="28"/>
        </w:rPr>
        <w:t>здания, то есть его эмоциональ</w:t>
      </w:r>
      <w:r w:rsidRPr="007C6A34">
        <w:rPr>
          <w:rFonts w:ascii="Times New Roman" w:hAnsi="Times New Roman" w:cs="Times New Roman"/>
          <w:sz w:val="28"/>
          <w:szCs w:val="28"/>
        </w:rPr>
        <w:t>ного воздействия.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сочинен</w:t>
      </w:r>
      <w:r w:rsidR="00054095">
        <w:rPr>
          <w:rFonts w:ascii="Times New Roman" w:hAnsi="Times New Roman" w:cs="Times New Roman"/>
          <w:sz w:val="28"/>
          <w:szCs w:val="28"/>
        </w:rPr>
        <w:t>ия и изображения жилья для раз</w:t>
      </w:r>
      <w:r w:rsidRPr="007C6A34">
        <w:rPr>
          <w:rFonts w:ascii="Times New Roman" w:hAnsi="Times New Roman" w:cs="Times New Roman"/>
          <w:sz w:val="28"/>
          <w:szCs w:val="28"/>
        </w:rPr>
        <w:t>ных по своему характеру геро</w:t>
      </w:r>
      <w:r w:rsidR="00054095">
        <w:rPr>
          <w:rFonts w:ascii="Times New Roman" w:hAnsi="Times New Roman" w:cs="Times New Roman"/>
          <w:sz w:val="28"/>
          <w:szCs w:val="28"/>
        </w:rPr>
        <w:t>ев литературных и народных ска</w:t>
      </w:r>
      <w:r w:rsidRPr="007C6A34">
        <w:rPr>
          <w:rFonts w:ascii="Times New Roman" w:hAnsi="Times New Roman" w:cs="Times New Roman"/>
          <w:sz w:val="28"/>
          <w:szCs w:val="28"/>
        </w:rPr>
        <w:t>зок.</w:t>
      </w:r>
    </w:p>
    <w:p w:rsidR="00054095" w:rsidRPr="007C6A34" w:rsidRDefault="00054095" w:rsidP="007C6A34">
      <w:pPr>
        <w:ind w:firstLine="709"/>
        <w:jc w:val="both"/>
        <w:rPr>
          <w:rFonts w:ascii="Times New Roman" w:hAnsi="Times New Roman" w:cs="Times New Roman"/>
          <w:sz w:val="28"/>
          <w:szCs w:val="28"/>
        </w:rPr>
      </w:pPr>
    </w:p>
    <w:p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«Восприятие произведений искусства»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Обсуждать примеры детского художественного творчества с точки зрения выражения в н</w:t>
      </w:r>
      <w:r w:rsidR="00054095">
        <w:rPr>
          <w:rFonts w:ascii="Times New Roman" w:hAnsi="Times New Roman" w:cs="Times New Roman"/>
          <w:sz w:val="28"/>
          <w:szCs w:val="28"/>
        </w:rPr>
        <w:t>их содержания, настроения, рас</w:t>
      </w:r>
      <w:r w:rsidRPr="007C6A34">
        <w:rPr>
          <w:rFonts w:ascii="Times New Roman" w:hAnsi="Times New Roman" w:cs="Times New Roman"/>
          <w:sz w:val="28"/>
          <w:szCs w:val="28"/>
        </w:rPr>
        <w:t>положения изображения в лист</w:t>
      </w:r>
      <w:r w:rsidR="00054095">
        <w:rPr>
          <w:rFonts w:ascii="Times New Roman" w:hAnsi="Times New Roman" w:cs="Times New Roman"/>
          <w:sz w:val="28"/>
          <w:szCs w:val="28"/>
        </w:rPr>
        <w:t>е, цвета и других средств худо</w:t>
      </w:r>
      <w:r w:rsidRPr="007C6A34">
        <w:rPr>
          <w:rFonts w:ascii="Times New Roman" w:hAnsi="Times New Roman" w:cs="Times New Roman"/>
          <w:sz w:val="28"/>
          <w:szCs w:val="28"/>
        </w:rPr>
        <w:t>жественной выразительности, а также ответа на поставленную учебную задачу.</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и развивать умения вести эстетическое наблюдение явлений природы, а также потребность в таком наблюдении.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эстетиче</w:t>
      </w:r>
      <w:r w:rsidR="00054095">
        <w:rPr>
          <w:rFonts w:ascii="Times New Roman" w:hAnsi="Times New Roman" w:cs="Times New Roman"/>
          <w:sz w:val="28"/>
          <w:szCs w:val="28"/>
        </w:rPr>
        <w:t>ского наблюдения и художествен</w:t>
      </w:r>
      <w:r w:rsidRPr="007C6A34">
        <w:rPr>
          <w:rFonts w:ascii="Times New Roman" w:hAnsi="Times New Roman" w:cs="Times New Roman"/>
          <w:sz w:val="28"/>
          <w:szCs w:val="28"/>
        </w:rPr>
        <w:t>ного анализа произведений д</w:t>
      </w:r>
      <w:r w:rsidR="00054095">
        <w:rPr>
          <w:rFonts w:ascii="Times New Roman" w:hAnsi="Times New Roman" w:cs="Times New Roman"/>
          <w:sz w:val="28"/>
          <w:szCs w:val="28"/>
        </w:rPr>
        <w:t>екоративного искусства и их ор</w:t>
      </w:r>
      <w:r w:rsidRPr="007C6A34">
        <w:rPr>
          <w:rFonts w:ascii="Times New Roman" w:hAnsi="Times New Roman" w:cs="Times New Roman"/>
          <w:sz w:val="28"/>
          <w:szCs w:val="28"/>
        </w:rPr>
        <w:t>наментальной организации (кружево, шитьё, резьба и роспись по дереву и ткани, чеканка и др.).</w:t>
      </w:r>
    </w:p>
    <w:p w:rsidR="007C6A34" w:rsidRPr="007C6A34"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восприяти</w:t>
      </w:r>
      <w:r w:rsidR="00054095">
        <w:rPr>
          <w:rFonts w:ascii="Times New Roman" w:hAnsi="Times New Roman" w:cs="Times New Roman"/>
          <w:sz w:val="28"/>
          <w:szCs w:val="28"/>
        </w:rPr>
        <w:t>я, эстетического анализа произ</w:t>
      </w:r>
      <w:r w:rsidRPr="007C6A34">
        <w:rPr>
          <w:rFonts w:ascii="Times New Roman" w:hAnsi="Times New Roman" w:cs="Times New Roman"/>
          <w:sz w:val="28"/>
          <w:szCs w:val="28"/>
        </w:rPr>
        <w:t>ведений отечестве</w:t>
      </w:r>
      <w:r w:rsidR="00054095">
        <w:rPr>
          <w:rFonts w:ascii="Times New Roman" w:hAnsi="Times New Roman" w:cs="Times New Roman"/>
          <w:sz w:val="28"/>
          <w:szCs w:val="28"/>
        </w:rPr>
        <w:t>нных художников-пейзажистов (И.И. Левитана, И.И. Шишкина, И.</w:t>
      </w:r>
      <w:r w:rsidRPr="007C6A34">
        <w:rPr>
          <w:rFonts w:ascii="Times New Roman" w:hAnsi="Times New Roman" w:cs="Times New Roman"/>
          <w:sz w:val="28"/>
          <w:szCs w:val="28"/>
        </w:rPr>
        <w:t>К. Ай</w:t>
      </w:r>
      <w:r w:rsidR="00054095">
        <w:rPr>
          <w:rFonts w:ascii="Times New Roman" w:hAnsi="Times New Roman" w:cs="Times New Roman"/>
          <w:sz w:val="28"/>
          <w:szCs w:val="28"/>
        </w:rPr>
        <w:t>вазовского, А.И. Куинджи, Н.</w:t>
      </w:r>
      <w:r w:rsidRPr="007C6A34">
        <w:rPr>
          <w:rFonts w:ascii="Times New Roman" w:hAnsi="Times New Roman" w:cs="Times New Roman"/>
          <w:sz w:val="28"/>
          <w:szCs w:val="28"/>
        </w:rPr>
        <w:t xml:space="preserve">П. Крымова и других по выбору учителя), а также </w:t>
      </w:r>
      <w:r w:rsidR="00054095">
        <w:rPr>
          <w:rFonts w:ascii="Times New Roman" w:hAnsi="Times New Roman" w:cs="Times New Roman"/>
          <w:sz w:val="28"/>
          <w:szCs w:val="28"/>
        </w:rPr>
        <w:t>художников-анималистов (В.В. Ватагина, Е.</w:t>
      </w:r>
      <w:r w:rsidRPr="007C6A34">
        <w:rPr>
          <w:rFonts w:ascii="Times New Roman" w:hAnsi="Times New Roman" w:cs="Times New Roman"/>
          <w:sz w:val="28"/>
          <w:szCs w:val="28"/>
        </w:rPr>
        <w:t>И. Чарушина и других по вы</w:t>
      </w:r>
      <w:r w:rsidR="00054095">
        <w:rPr>
          <w:rFonts w:ascii="Times New Roman" w:hAnsi="Times New Roman" w:cs="Times New Roman"/>
          <w:sz w:val="28"/>
          <w:szCs w:val="28"/>
        </w:rPr>
        <w:t>бору учителя).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восприяти</w:t>
      </w:r>
      <w:r w:rsidR="00054095">
        <w:rPr>
          <w:rFonts w:ascii="Times New Roman" w:hAnsi="Times New Roman" w:cs="Times New Roman"/>
          <w:sz w:val="28"/>
          <w:szCs w:val="28"/>
        </w:rPr>
        <w:t>я, эстетического анализа произ</w:t>
      </w:r>
      <w:r w:rsidRPr="007C6A34">
        <w:rPr>
          <w:rFonts w:ascii="Times New Roman" w:hAnsi="Times New Roman" w:cs="Times New Roman"/>
          <w:sz w:val="28"/>
          <w:szCs w:val="28"/>
        </w:rPr>
        <w:t>ведений живописи западно</w:t>
      </w:r>
      <w:r w:rsidR="00054095">
        <w:rPr>
          <w:rFonts w:ascii="Times New Roman" w:hAnsi="Times New Roman" w:cs="Times New Roman"/>
          <w:sz w:val="28"/>
          <w:szCs w:val="28"/>
        </w:rPr>
        <w:t>европейских художников с актив</w:t>
      </w:r>
      <w:r w:rsidRPr="007C6A34">
        <w:rPr>
          <w:rFonts w:ascii="Times New Roman" w:hAnsi="Times New Roman" w:cs="Times New Roman"/>
          <w:sz w:val="28"/>
          <w:szCs w:val="28"/>
        </w:rPr>
        <w:t>ным, яр</w:t>
      </w:r>
      <w:r w:rsidR="00054095">
        <w:rPr>
          <w:rFonts w:ascii="Times New Roman" w:hAnsi="Times New Roman" w:cs="Times New Roman"/>
          <w:sz w:val="28"/>
          <w:szCs w:val="28"/>
        </w:rPr>
        <w:t xml:space="preserve">ким выражением настроения (В. Ван Гога, </w:t>
      </w:r>
      <w:r w:rsidRPr="007C6A34">
        <w:rPr>
          <w:rFonts w:ascii="Times New Roman" w:hAnsi="Times New Roman" w:cs="Times New Roman"/>
          <w:sz w:val="28"/>
          <w:szCs w:val="28"/>
        </w:rPr>
        <w:t>К. Моне, А. Матисса и других по выбору учителя).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имена и узнавать наиболее извес</w:t>
      </w:r>
      <w:r w:rsidR="00054095">
        <w:rPr>
          <w:rFonts w:ascii="Times New Roman" w:hAnsi="Times New Roman" w:cs="Times New Roman"/>
          <w:sz w:val="28"/>
          <w:szCs w:val="28"/>
        </w:rPr>
        <w:t>тные произведения художников И.И. Левитана, И.И. Шишкина, И.К. Айвазовского, В.М. Васнецова, В.</w:t>
      </w:r>
      <w:r w:rsidRPr="007C6A34">
        <w:rPr>
          <w:rFonts w:ascii="Times New Roman" w:hAnsi="Times New Roman" w:cs="Times New Roman"/>
          <w:sz w:val="28"/>
          <w:szCs w:val="28"/>
        </w:rPr>
        <w:t>В. Вата</w:t>
      </w:r>
      <w:r w:rsidR="00054095">
        <w:rPr>
          <w:rFonts w:ascii="Times New Roman" w:hAnsi="Times New Roman" w:cs="Times New Roman"/>
          <w:sz w:val="28"/>
          <w:szCs w:val="28"/>
        </w:rPr>
        <w:t>гина, Е.И. Чарушина (и дру</w:t>
      </w:r>
      <w:r w:rsidRPr="007C6A34">
        <w:rPr>
          <w:rFonts w:ascii="Times New Roman" w:hAnsi="Times New Roman" w:cs="Times New Roman"/>
          <w:sz w:val="28"/>
          <w:szCs w:val="28"/>
        </w:rPr>
        <w:t>гих по выбору учителя).</w:t>
      </w:r>
    </w:p>
    <w:p w:rsidR="00054095" w:rsidRDefault="00054095" w:rsidP="007C6A34">
      <w:pPr>
        <w:ind w:firstLine="709"/>
        <w:jc w:val="both"/>
        <w:rPr>
          <w:rFonts w:ascii="Times New Roman" w:hAnsi="Times New Roman" w:cs="Times New Roman"/>
          <w:sz w:val="28"/>
          <w:szCs w:val="28"/>
        </w:rPr>
      </w:pPr>
    </w:p>
    <w:p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«Азбука цифровой графики»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возможности и</w:t>
      </w:r>
      <w:r w:rsidR="00054095">
        <w:rPr>
          <w:rFonts w:ascii="Times New Roman" w:hAnsi="Times New Roman" w:cs="Times New Roman"/>
          <w:sz w:val="28"/>
          <w:szCs w:val="28"/>
        </w:rPr>
        <w:t>зображения с помощью разных ви</w:t>
      </w:r>
      <w:r w:rsidRPr="007C6A34">
        <w:rPr>
          <w:rFonts w:ascii="Times New Roman" w:hAnsi="Times New Roman" w:cs="Times New Roman"/>
          <w:sz w:val="28"/>
          <w:szCs w:val="28"/>
        </w:rPr>
        <w:t>дов линий в программе Paint</w:t>
      </w:r>
      <w:r w:rsidR="00054095">
        <w:rPr>
          <w:rFonts w:ascii="Times New Roman" w:hAnsi="Times New Roman" w:cs="Times New Roman"/>
          <w:sz w:val="28"/>
          <w:szCs w:val="28"/>
        </w:rPr>
        <w:t xml:space="preserve"> (или другом графическом редак</w:t>
      </w:r>
      <w:r w:rsidRPr="007C6A34">
        <w:rPr>
          <w:rFonts w:ascii="Times New Roman" w:hAnsi="Times New Roman" w:cs="Times New Roman"/>
          <w:sz w:val="28"/>
          <w:szCs w:val="28"/>
        </w:rPr>
        <w:t>торе).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трансф</w:t>
      </w:r>
      <w:r w:rsidR="00054095">
        <w:rPr>
          <w:rFonts w:ascii="Times New Roman" w:hAnsi="Times New Roman" w:cs="Times New Roman"/>
          <w:sz w:val="28"/>
          <w:szCs w:val="28"/>
        </w:rPr>
        <w:t>ормации и копирования геометри</w:t>
      </w:r>
      <w:r w:rsidRPr="007C6A34">
        <w:rPr>
          <w:rFonts w:ascii="Times New Roman" w:hAnsi="Times New Roman" w:cs="Times New Roman"/>
          <w:sz w:val="28"/>
          <w:szCs w:val="28"/>
        </w:rPr>
        <w:t>ческих фигур в программе Paint, а также построения из них простых рисунков или орнаментов.</w:t>
      </w:r>
    </w:p>
    <w:p w:rsidR="00054095"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в компьютерном </w:t>
      </w:r>
      <w:r w:rsidR="00054095">
        <w:rPr>
          <w:rFonts w:ascii="Times New Roman" w:hAnsi="Times New Roman" w:cs="Times New Roman"/>
          <w:sz w:val="28"/>
          <w:szCs w:val="28"/>
        </w:rPr>
        <w:t>редакторе (например, Paint) инструменты и техники -</w:t>
      </w:r>
      <w:r w:rsidRPr="007C6A34">
        <w:rPr>
          <w:rFonts w:ascii="Times New Roman" w:hAnsi="Times New Roman" w:cs="Times New Roman"/>
          <w:sz w:val="28"/>
          <w:szCs w:val="28"/>
        </w:rPr>
        <w:t xml:space="preserve"> карандаш, к</w:t>
      </w:r>
      <w:r w:rsidR="00054095">
        <w:rPr>
          <w:rFonts w:ascii="Times New Roman" w:hAnsi="Times New Roman" w:cs="Times New Roman"/>
          <w:sz w:val="28"/>
          <w:szCs w:val="28"/>
        </w:rPr>
        <w:t>источка, ластик, заливка и др. -</w:t>
      </w:r>
      <w:r w:rsidRPr="007C6A34">
        <w:rPr>
          <w:rFonts w:ascii="Times New Roman" w:hAnsi="Times New Roman" w:cs="Times New Roman"/>
          <w:sz w:val="28"/>
          <w:szCs w:val="28"/>
        </w:rPr>
        <w:t xml:space="preserve"> и создавать простые ри</w:t>
      </w:r>
      <w:r w:rsidR="00054095">
        <w:rPr>
          <w:rFonts w:ascii="Times New Roman" w:hAnsi="Times New Roman" w:cs="Times New Roman"/>
          <w:sz w:val="28"/>
          <w:szCs w:val="28"/>
        </w:rPr>
        <w:t>сунки или композиции (напри</w:t>
      </w:r>
      <w:r w:rsidRPr="007C6A34">
        <w:rPr>
          <w:rFonts w:ascii="Times New Roman" w:hAnsi="Times New Roman" w:cs="Times New Roman"/>
          <w:sz w:val="28"/>
          <w:szCs w:val="28"/>
        </w:rPr>
        <w:t>мер, образ дерева).</w:t>
      </w:r>
    </w:p>
    <w:p w:rsidR="007C6A34" w:rsidRPr="007C6A34"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композиционное пос</w:t>
      </w:r>
      <w:r w:rsidR="00054095">
        <w:rPr>
          <w:rFonts w:ascii="Times New Roman" w:hAnsi="Times New Roman" w:cs="Times New Roman"/>
          <w:sz w:val="28"/>
          <w:szCs w:val="28"/>
        </w:rPr>
        <w:t>троение кадра при фотографи</w:t>
      </w:r>
      <w:r w:rsidRPr="007C6A34">
        <w:rPr>
          <w:rFonts w:ascii="Times New Roman" w:hAnsi="Times New Roman" w:cs="Times New Roman"/>
          <w:sz w:val="28"/>
          <w:szCs w:val="28"/>
        </w:rPr>
        <w:t>ровании: расположение объекта в кадре, масштаб, доминанта. Участвовать в обсуждении</w:t>
      </w:r>
      <w:r w:rsidR="00054095">
        <w:rPr>
          <w:rFonts w:ascii="Times New Roman" w:hAnsi="Times New Roman" w:cs="Times New Roman"/>
          <w:sz w:val="28"/>
          <w:szCs w:val="28"/>
        </w:rPr>
        <w:t xml:space="preserve"> композиционного построения ка</w:t>
      </w:r>
      <w:r w:rsidRPr="007C6A34">
        <w:rPr>
          <w:rFonts w:ascii="Times New Roman" w:hAnsi="Times New Roman" w:cs="Times New Roman"/>
          <w:sz w:val="28"/>
          <w:szCs w:val="28"/>
        </w:rPr>
        <w:t>дра в фотографии.</w:t>
      </w:r>
    </w:p>
    <w:p w:rsidR="00054095" w:rsidRDefault="00054095" w:rsidP="007C6A34">
      <w:pPr>
        <w:ind w:firstLine="709"/>
        <w:jc w:val="both"/>
        <w:rPr>
          <w:rFonts w:ascii="Times New Roman" w:hAnsi="Times New Roman" w:cs="Times New Roman"/>
          <w:sz w:val="28"/>
          <w:szCs w:val="28"/>
        </w:rPr>
      </w:pPr>
    </w:p>
    <w:p w:rsidR="007C6A34" w:rsidRPr="00054095" w:rsidRDefault="00054095" w:rsidP="00054095">
      <w:pPr>
        <w:ind w:firstLine="709"/>
        <w:jc w:val="center"/>
        <w:rPr>
          <w:rFonts w:ascii="Times New Roman" w:hAnsi="Times New Roman" w:cs="Times New Roman"/>
          <w:b/>
          <w:sz w:val="28"/>
          <w:szCs w:val="28"/>
        </w:rPr>
      </w:pPr>
      <w:r>
        <w:rPr>
          <w:rFonts w:ascii="Times New Roman" w:hAnsi="Times New Roman" w:cs="Times New Roman"/>
          <w:b/>
          <w:sz w:val="28"/>
          <w:szCs w:val="28"/>
        </w:rPr>
        <w:t>3 </w:t>
      </w:r>
      <w:r w:rsidR="007C6A34" w:rsidRPr="00054095">
        <w:rPr>
          <w:rFonts w:ascii="Times New Roman" w:hAnsi="Times New Roman" w:cs="Times New Roman"/>
          <w:b/>
          <w:sz w:val="28"/>
          <w:szCs w:val="28"/>
        </w:rPr>
        <w:t>КЛАСС</w:t>
      </w:r>
    </w:p>
    <w:p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«Графика»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Приобретать представление о худ</w:t>
      </w:r>
      <w:r w:rsidR="00054095">
        <w:rPr>
          <w:rFonts w:ascii="Times New Roman" w:hAnsi="Times New Roman" w:cs="Times New Roman"/>
          <w:sz w:val="28"/>
          <w:szCs w:val="28"/>
        </w:rPr>
        <w:t>ожественном оформлении книги, о</w:t>
      </w:r>
      <w:r w:rsidRPr="007C6A34">
        <w:rPr>
          <w:rFonts w:ascii="Times New Roman" w:hAnsi="Times New Roman" w:cs="Times New Roman"/>
          <w:sz w:val="28"/>
          <w:szCs w:val="28"/>
        </w:rPr>
        <w:t xml:space="preserve"> дизай</w:t>
      </w:r>
      <w:r w:rsidR="00054095">
        <w:rPr>
          <w:rFonts w:ascii="Times New Roman" w:hAnsi="Times New Roman" w:cs="Times New Roman"/>
          <w:sz w:val="28"/>
          <w:szCs w:val="28"/>
        </w:rPr>
        <w:t>не книги, многообразии форм детских</w:t>
      </w:r>
      <w:r w:rsidRPr="007C6A34">
        <w:rPr>
          <w:rFonts w:ascii="Times New Roman" w:hAnsi="Times New Roman" w:cs="Times New Roman"/>
          <w:sz w:val="28"/>
          <w:szCs w:val="28"/>
        </w:rPr>
        <w:t xml:space="preserve"> книг, о работе художников-иллюстраторов.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Получать опыт создания э</w:t>
      </w:r>
      <w:r w:rsidR="00054095">
        <w:rPr>
          <w:rFonts w:ascii="Times New Roman" w:hAnsi="Times New Roman" w:cs="Times New Roman"/>
          <w:sz w:val="28"/>
          <w:szCs w:val="28"/>
        </w:rPr>
        <w:t>скиза книжки-игрушки на выбран</w:t>
      </w:r>
      <w:r w:rsidRPr="007C6A34">
        <w:rPr>
          <w:rFonts w:ascii="Times New Roman" w:hAnsi="Times New Roman" w:cs="Times New Roman"/>
          <w:sz w:val="28"/>
          <w:szCs w:val="28"/>
        </w:rPr>
        <w:t>ный сюжет: рисунок обложки с соединением шрифта (текста) и изображения, рисунок за</w:t>
      </w:r>
      <w:r w:rsidR="00054095">
        <w:rPr>
          <w:rFonts w:ascii="Times New Roman" w:hAnsi="Times New Roman" w:cs="Times New Roman"/>
          <w:sz w:val="28"/>
          <w:szCs w:val="28"/>
        </w:rPr>
        <w:t>главной буквицы, создание иллю</w:t>
      </w:r>
      <w:r w:rsidRPr="007C6A34">
        <w:rPr>
          <w:rFonts w:ascii="Times New Roman" w:hAnsi="Times New Roman" w:cs="Times New Roman"/>
          <w:sz w:val="28"/>
          <w:szCs w:val="28"/>
        </w:rPr>
        <w:t>страций, размещение текста и иллюстраций на развороте.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об искусстве ш</w:t>
      </w:r>
      <w:r w:rsidR="00054095">
        <w:rPr>
          <w:rFonts w:ascii="Times New Roman" w:hAnsi="Times New Roman" w:cs="Times New Roman"/>
          <w:sz w:val="28"/>
          <w:szCs w:val="28"/>
        </w:rPr>
        <w:t>рифта и образных (изобразитель</w:t>
      </w:r>
      <w:r w:rsidRPr="007C6A34">
        <w:rPr>
          <w:rFonts w:ascii="Times New Roman" w:hAnsi="Times New Roman" w:cs="Times New Roman"/>
          <w:sz w:val="28"/>
          <w:szCs w:val="28"/>
        </w:rPr>
        <w:t>ных) возможностях надписи</w:t>
      </w:r>
      <w:r w:rsidR="00054095">
        <w:rPr>
          <w:rFonts w:ascii="Times New Roman" w:hAnsi="Times New Roman" w:cs="Times New Roman"/>
          <w:sz w:val="28"/>
          <w:szCs w:val="28"/>
        </w:rPr>
        <w:t>, о работе художника над шрифто</w:t>
      </w:r>
      <w:r w:rsidRPr="007C6A34">
        <w:rPr>
          <w:rFonts w:ascii="Times New Roman" w:hAnsi="Times New Roman" w:cs="Times New Roman"/>
          <w:sz w:val="28"/>
          <w:szCs w:val="28"/>
        </w:rPr>
        <w:t>вой композицией.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Создавать </w:t>
      </w:r>
      <w:r w:rsidR="00054095">
        <w:rPr>
          <w:rFonts w:ascii="Times New Roman" w:hAnsi="Times New Roman" w:cs="Times New Roman"/>
          <w:sz w:val="28"/>
          <w:szCs w:val="28"/>
        </w:rPr>
        <w:t>практическую творческую работу - поздравитель</w:t>
      </w:r>
      <w:r w:rsidRPr="007C6A34">
        <w:rPr>
          <w:rFonts w:ascii="Times New Roman" w:hAnsi="Times New Roman" w:cs="Times New Roman"/>
          <w:sz w:val="28"/>
          <w:szCs w:val="28"/>
        </w:rPr>
        <w:t>ную открытку, совмещая в ней шрифт и изображение.</w:t>
      </w:r>
    </w:p>
    <w:p w:rsidR="007C6A34" w:rsidRPr="007C6A34"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о работе художников над плакатами и афишами. В</w:t>
      </w:r>
      <w:r w:rsidR="00054095">
        <w:rPr>
          <w:rFonts w:ascii="Times New Roman" w:hAnsi="Times New Roman" w:cs="Times New Roman"/>
          <w:sz w:val="28"/>
          <w:szCs w:val="28"/>
        </w:rPr>
        <w:t>ыполнять творческую композицию - эскиз афиши к вы</w:t>
      </w:r>
      <w:r w:rsidRPr="007C6A34">
        <w:rPr>
          <w:rFonts w:ascii="Times New Roman" w:hAnsi="Times New Roman" w:cs="Times New Roman"/>
          <w:sz w:val="28"/>
          <w:szCs w:val="28"/>
        </w:rPr>
        <w:t>бранному спектаклю или фильму.</w:t>
      </w:r>
    </w:p>
    <w:p w:rsidR="007C6A34" w:rsidRPr="007C6A34"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основные пропорц</w:t>
      </w:r>
      <w:r w:rsidR="00054095">
        <w:rPr>
          <w:rFonts w:ascii="Times New Roman" w:hAnsi="Times New Roman" w:cs="Times New Roman"/>
          <w:sz w:val="28"/>
          <w:szCs w:val="28"/>
        </w:rPr>
        <w:t>ии лица человека, взаимное рас</w:t>
      </w:r>
      <w:r w:rsidRPr="007C6A34">
        <w:rPr>
          <w:rFonts w:ascii="Times New Roman" w:hAnsi="Times New Roman" w:cs="Times New Roman"/>
          <w:sz w:val="28"/>
          <w:szCs w:val="28"/>
        </w:rPr>
        <w:t>положение частей лица.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рисования портрета (лица) человека.</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Создавать маску сказочного персонажа с ярко выраженным характером лица (для карнавала или спектакля).</w:t>
      </w:r>
    </w:p>
    <w:p w:rsidR="00054095" w:rsidRPr="007C6A34" w:rsidRDefault="00054095" w:rsidP="007C6A34">
      <w:pPr>
        <w:ind w:firstLine="709"/>
        <w:jc w:val="both"/>
        <w:rPr>
          <w:rFonts w:ascii="Times New Roman" w:hAnsi="Times New Roman" w:cs="Times New Roman"/>
          <w:sz w:val="28"/>
          <w:szCs w:val="28"/>
        </w:rPr>
      </w:pPr>
    </w:p>
    <w:p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«Живопись»</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созд</w:t>
      </w:r>
      <w:r w:rsidR="00054095">
        <w:rPr>
          <w:rFonts w:ascii="Times New Roman" w:hAnsi="Times New Roman" w:cs="Times New Roman"/>
          <w:sz w:val="28"/>
          <w:szCs w:val="28"/>
        </w:rPr>
        <w:t>ания живописной композиции (на</w:t>
      </w:r>
      <w:r w:rsidRPr="007C6A34">
        <w:rPr>
          <w:rFonts w:ascii="Times New Roman" w:hAnsi="Times New Roman" w:cs="Times New Roman"/>
          <w:sz w:val="28"/>
          <w:szCs w:val="28"/>
        </w:rPr>
        <w:t>тюрморта) по наблюдению натуры или по представлению.</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эстетичес</w:t>
      </w:r>
      <w:r w:rsidR="00054095">
        <w:rPr>
          <w:rFonts w:ascii="Times New Roman" w:hAnsi="Times New Roman" w:cs="Times New Roman"/>
          <w:sz w:val="28"/>
          <w:szCs w:val="28"/>
        </w:rPr>
        <w:t>ки анализировать сюжет и компо</w:t>
      </w:r>
      <w:r w:rsidRPr="007C6A34">
        <w:rPr>
          <w:rFonts w:ascii="Times New Roman" w:hAnsi="Times New Roman" w:cs="Times New Roman"/>
          <w:sz w:val="28"/>
          <w:szCs w:val="28"/>
        </w:rPr>
        <w:t>зицию, эмоциональное настроение в натюрмортах известных отечественных художников.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w:t>
      </w:r>
      <w:r w:rsidR="00054095">
        <w:rPr>
          <w:rFonts w:ascii="Times New Roman" w:hAnsi="Times New Roman" w:cs="Times New Roman"/>
          <w:sz w:val="28"/>
          <w:szCs w:val="28"/>
        </w:rPr>
        <w:t>я творческой живописной работы -</w:t>
      </w:r>
      <w:r w:rsidRPr="007C6A34">
        <w:rPr>
          <w:rFonts w:ascii="Times New Roman" w:hAnsi="Times New Roman" w:cs="Times New Roman"/>
          <w:sz w:val="28"/>
          <w:szCs w:val="28"/>
        </w:rPr>
        <w:t xml:space="preserve"> натюрморта с ярко выраженным настроение</w:t>
      </w:r>
      <w:r w:rsidR="00054095">
        <w:rPr>
          <w:rFonts w:ascii="Times New Roman" w:hAnsi="Times New Roman" w:cs="Times New Roman"/>
          <w:sz w:val="28"/>
          <w:szCs w:val="28"/>
        </w:rPr>
        <w:t>м или «на</w:t>
      </w:r>
      <w:r w:rsidRPr="007C6A34">
        <w:rPr>
          <w:rFonts w:ascii="Times New Roman" w:hAnsi="Times New Roman" w:cs="Times New Roman"/>
          <w:sz w:val="28"/>
          <w:szCs w:val="28"/>
        </w:rPr>
        <w:t>тюрморта-автопортрета».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Изображать красками портрет человека с опорой на натуру или по представлению.</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Создавать пейзаж, передава</w:t>
      </w:r>
      <w:r w:rsidR="00054095">
        <w:rPr>
          <w:rFonts w:ascii="Times New Roman" w:hAnsi="Times New Roman" w:cs="Times New Roman"/>
          <w:sz w:val="28"/>
          <w:szCs w:val="28"/>
        </w:rPr>
        <w:t>я в нём активное состояние при</w:t>
      </w:r>
      <w:r w:rsidRPr="007C6A34">
        <w:rPr>
          <w:rFonts w:ascii="Times New Roman" w:hAnsi="Times New Roman" w:cs="Times New Roman"/>
          <w:sz w:val="28"/>
          <w:szCs w:val="28"/>
        </w:rPr>
        <w:t>роды.</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Приобрести представление </w:t>
      </w:r>
      <w:r w:rsidR="00054095">
        <w:rPr>
          <w:rFonts w:ascii="Times New Roman" w:hAnsi="Times New Roman" w:cs="Times New Roman"/>
          <w:sz w:val="28"/>
          <w:szCs w:val="28"/>
        </w:rPr>
        <w:t>о деятельности художника в теа</w:t>
      </w:r>
      <w:r w:rsidRPr="007C6A34">
        <w:rPr>
          <w:rFonts w:ascii="Times New Roman" w:hAnsi="Times New Roman" w:cs="Times New Roman"/>
          <w:sz w:val="28"/>
          <w:szCs w:val="28"/>
        </w:rPr>
        <w:t>тре.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Создать красками эскиз зан</w:t>
      </w:r>
      <w:r w:rsidR="00054095">
        <w:rPr>
          <w:rFonts w:ascii="Times New Roman" w:hAnsi="Times New Roman" w:cs="Times New Roman"/>
          <w:sz w:val="28"/>
          <w:szCs w:val="28"/>
        </w:rPr>
        <w:t>авеса или эскиз декораций к вы</w:t>
      </w:r>
      <w:r w:rsidRPr="007C6A34">
        <w:rPr>
          <w:rFonts w:ascii="Times New Roman" w:hAnsi="Times New Roman" w:cs="Times New Roman"/>
          <w:sz w:val="28"/>
          <w:szCs w:val="28"/>
        </w:rPr>
        <w:t>бранному сюжету.</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Познакомиться с работой </w:t>
      </w:r>
      <w:r w:rsidR="00054095">
        <w:rPr>
          <w:rFonts w:ascii="Times New Roman" w:hAnsi="Times New Roman" w:cs="Times New Roman"/>
          <w:sz w:val="28"/>
          <w:szCs w:val="28"/>
        </w:rPr>
        <w:t>художников по оформлению празд</w:t>
      </w:r>
      <w:r w:rsidRPr="007C6A34">
        <w:rPr>
          <w:rFonts w:ascii="Times New Roman" w:hAnsi="Times New Roman" w:cs="Times New Roman"/>
          <w:sz w:val="28"/>
          <w:szCs w:val="28"/>
        </w:rPr>
        <w:t>ников.</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Выполнить тематическую композицию «Праздник в городе» на основе наблюдений, по памяти и по представлению.</w:t>
      </w:r>
    </w:p>
    <w:p w:rsidR="00074870" w:rsidRDefault="00074870" w:rsidP="00810839">
      <w:pPr>
        <w:jc w:val="both"/>
        <w:rPr>
          <w:rFonts w:ascii="Times New Roman" w:hAnsi="Times New Roman" w:cs="Times New Roman"/>
          <w:b/>
          <w:sz w:val="28"/>
          <w:szCs w:val="28"/>
        </w:rPr>
      </w:pPr>
    </w:p>
    <w:p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«Скульптура»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Приобрести опыт творческо</w:t>
      </w:r>
      <w:r w:rsidR="00054095">
        <w:rPr>
          <w:rFonts w:ascii="Times New Roman" w:hAnsi="Times New Roman" w:cs="Times New Roman"/>
          <w:sz w:val="28"/>
          <w:szCs w:val="28"/>
        </w:rPr>
        <w:t>й работы: лепка сказочного пер</w:t>
      </w:r>
      <w:r w:rsidRPr="007C6A34">
        <w:rPr>
          <w:rFonts w:ascii="Times New Roman" w:hAnsi="Times New Roman" w:cs="Times New Roman"/>
          <w:sz w:val="28"/>
          <w:szCs w:val="28"/>
        </w:rPr>
        <w:t>сонажа на основе сюжета известной сказки (или создание этого персонажа в технике бумагопластики, по выбору учителя).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Учиться создавать игрушку</w:t>
      </w:r>
      <w:r w:rsidR="00054095">
        <w:rPr>
          <w:rFonts w:ascii="Times New Roman" w:hAnsi="Times New Roman" w:cs="Times New Roman"/>
          <w:sz w:val="28"/>
          <w:szCs w:val="28"/>
        </w:rPr>
        <w:t xml:space="preserve"> из подручного нехудожественно</w:t>
      </w:r>
      <w:r w:rsidRPr="007C6A34">
        <w:rPr>
          <w:rFonts w:ascii="Times New Roman" w:hAnsi="Times New Roman" w:cs="Times New Roman"/>
          <w:sz w:val="28"/>
          <w:szCs w:val="28"/>
        </w:rPr>
        <w:t>го материала путём добавления к ней необходимых деталей и тем самым «одушевления образа».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Узнавать о видах скульптуры: скульптурные памятники, парковая скульптура, мелкая пластика, рельеф (виды рельефа).</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лепки эскиза парковой скульптуры.</w:t>
      </w:r>
    </w:p>
    <w:p w:rsidR="00054095" w:rsidRPr="007C6A34" w:rsidRDefault="00054095" w:rsidP="007C6A34">
      <w:pPr>
        <w:ind w:firstLine="709"/>
        <w:jc w:val="both"/>
        <w:rPr>
          <w:rFonts w:ascii="Times New Roman" w:hAnsi="Times New Roman" w:cs="Times New Roman"/>
          <w:sz w:val="28"/>
          <w:szCs w:val="28"/>
        </w:rPr>
      </w:pPr>
    </w:p>
    <w:p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«Декоративно-прикладное искусство»</w:t>
      </w:r>
    </w:p>
    <w:p w:rsidR="007C6A34" w:rsidRPr="007C6A34"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о создании глиня</w:t>
      </w:r>
      <w:r w:rsidR="00054095">
        <w:rPr>
          <w:rFonts w:ascii="Times New Roman" w:hAnsi="Times New Roman" w:cs="Times New Roman"/>
          <w:sz w:val="28"/>
          <w:szCs w:val="28"/>
        </w:rPr>
        <w:t>ной и деревянной посуды: народ</w:t>
      </w:r>
      <w:r w:rsidRPr="007C6A34">
        <w:rPr>
          <w:rFonts w:ascii="Times New Roman" w:hAnsi="Times New Roman" w:cs="Times New Roman"/>
          <w:sz w:val="28"/>
          <w:szCs w:val="28"/>
        </w:rPr>
        <w:t>ные художеств</w:t>
      </w:r>
      <w:r w:rsidR="00054095">
        <w:rPr>
          <w:rFonts w:ascii="Times New Roman" w:hAnsi="Times New Roman" w:cs="Times New Roman"/>
          <w:sz w:val="28"/>
          <w:szCs w:val="28"/>
        </w:rPr>
        <w:t>енные промыслы Гжель и Хохлома.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Знакомиться с приёмам</w:t>
      </w:r>
      <w:r w:rsidR="00054095">
        <w:rPr>
          <w:rFonts w:ascii="Times New Roman" w:hAnsi="Times New Roman" w:cs="Times New Roman"/>
          <w:sz w:val="28"/>
          <w:szCs w:val="28"/>
        </w:rPr>
        <w:t>и исполнения традиционных орна</w:t>
      </w:r>
      <w:r w:rsidRPr="007C6A34">
        <w:rPr>
          <w:rFonts w:ascii="Times New Roman" w:hAnsi="Times New Roman" w:cs="Times New Roman"/>
          <w:sz w:val="28"/>
          <w:szCs w:val="28"/>
        </w:rPr>
        <w:t>ментов, украшающих посуду Гжели и Хохломы; осваивать простые кистевые приёмы, свойственные э</w:t>
      </w:r>
      <w:r w:rsidR="00054095">
        <w:rPr>
          <w:rFonts w:ascii="Times New Roman" w:hAnsi="Times New Roman" w:cs="Times New Roman"/>
          <w:sz w:val="28"/>
          <w:szCs w:val="28"/>
        </w:rPr>
        <w:t>тим промыслам; вы</w:t>
      </w:r>
      <w:r w:rsidRPr="007C6A34">
        <w:rPr>
          <w:rFonts w:ascii="Times New Roman" w:hAnsi="Times New Roman" w:cs="Times New Roman"/>
          <w:sz w:val="28"/>
          <w:szCs w:val="28"/>
        </w:rPr>
        <w:t>полнить эскизы орнаментов, украшающих посуду (по мотивам выбранного художественного промысла).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Узнать о сетчатых видах о</w:t>
      </w:r>
      <w:r w:rsidR="00054095">
        <w:rPr>
          <w:rFonts w:ascii="Times New Roman" w:hAnsi="Times New Roman" w:cs="Times New Roman"/>
          <w:sz w:val="28"/>
          <w:szCs w:val="28"/>
        </w:rPr>
        <w:t>рнаментов и их применении в ро</w:t>
      </w:r>
      <w:r w:rsidRPr="007C6A34">
        <w:rPr>
          <w:rFonts w:ascii="Times New Roman" w:hAnsi="Times New Roman" w:cs="Times New Roman"/>
          <w:sz w:val="28"/>
          <w:szCs w:val="28"/>
        </w:rPr>
        <w:t>списи тканей, стен и др.; ум</w:t>
      </w:r>
      <w:r w:rsidR="00054095">
        <w:rPr>
          <w:rFonts w:ascii="Times New Roman" w:hAnsi="Times New Roman" w:cs="Times New Roman"/>
          <w:sz w:val="28"/>
          <w:szCs w:val="28"/>
        </w:rPr>
        <w:t>еть рассуждать с опорой на зри</w:t>
      </w:r>
      <w:r w:rsidRPr="007C6A34">
        <w:rPr>
          <w:rFonts w:ascii="Times New Roman" w:hAnsi="Times New Roman" w:cs="Times New Roman"/>
          <w:sz w:val="28"/>
          <w:szCs w:val="28"/>
        </w:rPr>
        <w:t>тельный материал о видах симметрии в сетчатом орнаменте.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навыки созд</w:t>
      </w:r>
      <w:r w:rsidR="00054095">
        <w:rPr>
          <w:rFonts w:ascii="Times New Roman" w:hAnsi="Times New Roman" w:cs="Times New Roman"/>
          <w:sz w:val="28"/>
          <w:szCs w:val="28"/>
        </w:rPr>
        <w:t>ания орнаментов при помощи штам</w:t>
      </w:r>
      <w:r w:rsidRPr="007C6A34">
        <w:rPr>
          <w:rFonts w:ascii="Times New Roman" w:hAnsi="Times New Roman" w:cs="Times New Roman"/>
          <w:sz w:val="28"/>
          <w:szCs w:val="28"/>
        </w:rPr>
        <w:t>пов и трафаретов.</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Получить опыт создания композиции орнамента в квадрате (в качестве эскиза росписи женского платка).</w:t>
      </w:r>
    </w:p>
    <w:p w:rsidR="00054095" w:rsidRPr="007C6A34" w:rsidRDefault="00054095" w:rsidP="007C6A34">
      <w:pPr>
        <w:ind w:firstLine="709"/>
        <w:jc w:val="both"/>
        <w:rPr>
          <w:rFonts w:ascii="Times New Roman" w:hAnsi="Times New Roman" w:cs="Times New Roman"/>
          <w:sz w:val="28"/>
          <w:szCs w:val="28"/>
        </w:rPr>
      </w:pPr>
    </w:p>
    <w:p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«Архитектура»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Выполнить зарисовки или творческие рисунки по памяти и по представлению на тему ис</w:t>
      </w:r>
      <w:r w:rsidR="00054095">
        <w:rPr>
          <w:rFonts w:ascii="Times New Roman" w:hAnsi="Times New Roman" w:cs="Times New Roman"/>
          <w:sz w:val="28"/>
          <w:szCs w:val="28"/>
        </w:rPr>
        <w:t>торических памятников или архи</w:t>
      </w:r>
      <w:r w:rsidRPr="007C6A34">
        <w:rPr>
          <w:rFonts w:ascii="Times New Roman" w:hAnsi="Times New Roman" w:cs="Times New Roman"/>
          <w:sz w:val="28"/>
          <w:szCs w:val="28"/>
        </w:rPr>
        <w:t>тектурных достопримечательностей своего города.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Создать эскиз макета парк</w:t>
      </w:r>
      <w:r w:rsidR="00054095">
        <w:rPr>
          <w:rFonts w:ascii="Times New Roman" w:hAnsi="Times New Roman" w:cs="Times New Roman"/>
          <w:sz w:val="28"/>
          <w:szCs w:val="28"/>
        </w:rPr>
        <w:t>ового пространства или участво</w:t>
      </w:r>
      <w:r w:rsidRPr="007C6A34">
        <w:rPr>
          <w:rFonts w:ascii="Times New Roman" w:hAnsi="Times New Roman" w:cs="Times New Roman"/>
          <w:sz w:val="28"/>
          <w:szCs w:val="28"/>
        </w:rPr>
        <w:t>вать в коллективной работе по созданию такого макета.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Создать в виде рисунков и</w:t>
      </w:r>
      <w:r w:rsidR="00054095">
        <w:rPr>
          <w:rFonts w:ascii="Times New Roman" w:hAnsi="Times New Roman" w:cs="Times New Roman"/>
          <w:sz w:val="28"/>
          <w:szCs w:val="28"/>
        </w:rPr>
        <w:t>ли объёмных аппликаций из цвет</w:t>
      </w:r>
      <w:r w:rsidRPr="007C6A34">
        <w:rPr>
          <w:rFonts w:ascii="Times New Roman" w:hAnsi="Times New Roman" w:cs="Times New Roman"/>
          <w:sz w:val="28"/>
          <w:szCs w:val="28"/>
        </w:rPr>
        <w:t>ной бумаги эскизы разнообразных малых архитектурных форм, наполняющих городское пространство.</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Придумать и нарисовать (</w:t>
      </w:r>
      <w:r w:rsidR="00054095">
        <w:rPr>
          <w:rFonts w:ascii="Times New Roman" w:hAnsi="Times New Roman" w:cs="Times New Roman"/>
          <w:sz w:val="28"/>
          <w:szCs w:val="28"/>
        </w:rPr>
        <w:t>или выполнить в технике бумаго</w:t>
      </w:r>
      <w:r w:rsidRPr="007C6A34">
        <w:rPr>
          <w:rFonts w:ascii="Times New Roman" w:hAnsi="Times New Roman" w:cs="Times New Roman"/>
          <w:sz w:val="28"/>
          <w:szCs w:val="28"/>
        </w:rPr>
        <w:t>пластики) транспортное средство.</w:t>
      </w:r>
    </w:p>
    <w:p w:rsidR="007C6A34" w:rsidRDefault="00054095" w:rsidP="007C6A34">
      <w:pPr>
        <w:ind w:firstLine="709"/>
        <w:jc w:val="both"/>
        <w:rPr>
          <w:rFonts w:ascii="Times New Roman" w:hAnsi="Times New Roman" w:cs="Times New Roman"/>
          <w:sz w:val="28"/>
          <w:szCs w:val="28"/>
        </w:rPr>
      </w:pPr>
      <w:r>
        <w:rPr>
          <w:rFonts w:ascii="Times New Roman" w:hAnsi="Times New Roman" w:cs="Times New Roman"/>
          <w:sz w:val="28"/>
          <w:szCs w:val="28"/>
        </w:rPr>
        <w:t>Выполнить творческий рисунок - создать образ своего горо</w:t>
      </w:r>
      <w:r w:rsidR="007C6A34" w:rsidRPr="007C6A34">
        <w:rPr>
          <w:rFonts w:ascii="Times New Roman" w:hAnsi="Times New Roman" w:cs="Times New Roman"/>
          <w:sz w:val="28"/>
          <w:szCs w:val="28"/>
        </w:rPr>
        <w:t xml:space="preserve">да или </w:t>
      </w:r>
      <w:proofErr w:type="gramStart"/>
      <w:r w:rsidR="007C6A34" w:rsidRPr="007C6A34">
        <w:rPr>
          <w:rFonts w:ascii="Times New Roman" w:hAnsi="Times New Roman" w:cs="Times New Roman"/>
          <w:sz w:val="28"/>
          <w:szCs w:val="28"/>
        </w:rPr>
        <w:t>села</w:t>
      </w:r>
      <w:proofErr w:type="gramEnd"/>
      <w:r w:rsidR="007C6A34" w:rsidRPr="007C6A34">
        <w:rPr>
          <w:rFonts w:ascii="Times New Roman" w:hAnsi="Times New Roman" w:cs="Times New Roman"/>
          <w:sz w:val="28"/>
          <w:szCs w:val="28"/>
        </w:rPr>
        <w:t xml:space="preserve"> или участвовать </w:t>
      </w:r>
      <w:r>
        <w:rPr>
          <w:rFonts w:ascii="Times New Roman" w:hAnsi="Times New Roman" w:cs="Times New Roman"/>
          <w:sz w:val="28"/>
          <w:szCs w:val="28"/>
        </w:rPr>
        <w:t>в коллективной работе по созда</w:t>
      </w:r>
      <w:r w:rsidR="007C6A34" w:rsidRPr="007C6A34">
        <w:rPr>
          <w:rFonts w:ascii="Times New Roman" w:hAnsi="Times New Roman" w:cs="Times New Roman"/>
          <w:sz w:val="28"/>
          <w:szCs w:val="28"/>
        </w:rPr>
        <w:t>нию образа своего города или села (в виде коллажа).</w:t>
      </w:r>
    </w:p>
    <w:p w:rsidR="00054095" w:rsidRPr="007C6A34" w:rsidRDefault="00054095" w:rsidP="007C6A34">
      <w:pPr>
        <w:ind w:firstLine="709"/>
        <w:jc w:val="both"/>
        <w:rPr>
          <w:rFonts w:ascii="Times New Roman" w:hAnsi="Times New Roman" w:cs="Times New Roman"/>
          <w:sz w:val="28"/>
          <w:szCs w:val="28"/>
        </w:rPr>
      </w:pPr>
    </w:p>
    <w:p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«Восприятие произведений искусства»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и обсуждать содержание работы художника, ценностно и эстетически от</w:t>
      </w:r>
      <w:r w:rsidR="00054095">
        <w:rPr>
          <w:rFonts w:ascii="Times New Roman" w:hAnsi="Times New Roman" w:cs="Times New Roman"/>
          <w:sz w:val="28"/>
          <w:szCs w:val="28"/>
        </w:rPr>
        <w:t>носиться к иллюстрациям извест</w:t>
      </w:r>
      <w:r w:rsidRPr="007C6A34">
        <w:rPr>
          <w:rFonts w:ascii="Times New Roman" w:hAnsi="Times New Roman" w:cs="Times New Roman"/>
          <w:sz w:val="28"/>
          <w:szCs w:val="28"/>
        </w:rPr>
        <w:t xml:space="preserve">ных отечественных художников </w:t>
      </w:r>
      <w:r w:rsidR="00054095">
        <w:rPr>
          <w:rFonts w:ascii="Times New Roman" w:hAnsi="Times New Roman" w:cs="Times New Roman"/>
          <w:sz w:val="28"/>
          <w:szCs w:val="28"/>
        </w:rPr>
        <w:t>детских книг, получая различ</w:t>
      </w:r>
      <w:r w:rsidRPr="007C6A34">
        <w:rPr>
          <w:rFonts w:ascii="Times New Roman" w:hAnsi="Times New Roman" w:cs="Times New Roman"/>
          <w:sz w:val="28"/>
          <w:szCs w:val="28"/>
        </w:rPr>
        <w:t>ную визуально-образную и</w:t>
      </w:r>
      <w:r w:rsidR="00054095">
        <w:rPr>
          <w:rFonts w:ascii="Times New Roman" w:hAnsi="Times New Roman" w:cs="Times New Roman"/>
          <w:sz w:val="28"/>
          <w:szCs w:val="28"/>
        </w:rPr>
        <w:t>нформацию; знать имена несколь</w:t>
      </w:r>
      <w:r w:rsidRPr="007C6A34">
        <w:rPr>
          <w:rFonts w:ascii="Times New Roman" w:hAnsi="Times New Roman" w:cs="Times New Roman"/>
          <w:sz w:val="28"/>
          <w:szCs w:val="28"/>
        </w:rPr>
        <w:t>ких художников детской книги.</w:t>
      </w:r>
    </w:p>
    <w:p w:rsidR="007C6A34" w:rsidRPr="007C6A34"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w:t>
      </w:r>
      <w:r w:rsidR="00054095">
        <w:rPr>
          <w:rFonts w:ascii="Times New Roman" w:hAnsi="Times New Roman" w:cs="Times New Roman"/>
          <w:sz w:val="28"/>
          <w:szCs w:val="28"/>
        </w:rPr>
        <w:t>иобретать представления, анали</w:t>
      </w:r>
      <w:r w:rsidRPr="007C6A34">
        <w:rPr>
          <w:rFonts w:ascii="Times New Roman" w:hAnsi="Times New Roman" w:cs="Times New Roman"/>
          <w:sz w:val="28"/>
          <w:szCs w:val="28"/>
        </w:rPr>
        <w:t>тический и эмоциональный опыт восприятия наиболее из</w:t>
      </w:r>
      <w:r w:rsidR="00054095">
        <w:rPr>
          <w:rFonts w:ascii="Times New Roman" w:hAnsi="Times New Roman" w:cs="Times New Roman"/>
          <w:sz w:val="28"/>
          <w:szCs w:val="28"/>
        </w:rPr>
        <w:lastRenderedPageBreak/>
        <w:t>вест</w:t>
      </w:r>
      <w:r w:rsidRPr="007C6A34">
        <w:rPr>
          <w:rFonts w:ascii="Times New Roman" w:hAnsi="Times New Roman" w:cs="Times New Roman"/>
          <w:sz w:val="28"/>
          <w:szCs w:val="28"/>
        </w:rPr>
        <w:t>ных памятников архитектуры Москвы и Санкт-Петербурга (для жителей регионов на основе ф</w:t>
      </w:r>
      <w:r w:rsidR="00054095">
        <w:rPr>
          <w:rFonts w:ascii="Times New Roman" w:hAnsi="Times New Roman" w:cs="Times New Roman"/>
          <w:sz w:val="28"/>
          <w:szCs w:val="28"/>
        </w:rPr>
        <w:t>отографий, телепередач и вирту</w:t>
      </w:r>
      <w:r w:rsidRPr="007C6A34">
        <w:rPr>
          <w:rFonts w:ascii="Times New Roman" w:hAnsi="Times New Roman" w:cs="Times New Roman"/>
          <w:sz w:val="28"/>
          <w:szCs w:val="28"/>
        </w:rPr>
        <w:t>альных путешествий), уметь</w:t>
      </w:r>
      <w:r w:rsidR="00054095">
        <w:rPr>
          <w:rFonts w:ascii="Times New Roman" w:hAnsi="Times New Roman" w:cs="Times New Roman"/>
          <w:sz w:val="28"/>
          <w:szCs w:val="28"/>
        </w:rPr>
        <w:t xml:space="preserve"> обсуждать увиденные памятники.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и уметь объяснять</w:t>
      </w:r>
      <w:r w:rsidR="00054095">
        <w:rPr>
          <w:rFonts w:ascii="Times New Roman" w:hAnsi="Times New Roman" w:cs="Times New Roman"/>
          <w:sz w:val="28"/>
          <w:szCs w:val="28"/>
        </w:rPr>
        <w:t xml:space="preserve"> назначение основных видов про</w:t>
      </w:r>
      <w:r w:rsidRPr="007C6A34">
        <w:rPr>
          <w:rFonts w:ascii="Times New Roman" w:hAnsi="Times New Roman" w:cs="Times New Roman"/>
          <w:sz w:val="28"/>
          <w:szCs w:val="28"/>
        </w:rPr>
        <w:t xml:space="preserve">странственных искусств: изобразительных видов искусства </w:t>
      </w:r>
      <w:r w:rsidR="00054095">
        <w:rPr>
          <w:rFonts w:ascii="Times New Roman" w:hAnsi="Times New Roman" w:cs="Times New Roman"/>
          <w:sz w:val="28"/>
          <w:szCs w:val="28"/>
        </w:rPr>
        <w:t>-</w:t>
      </w:r>
      <w:r w:rsidRPr="007C6A34">
        <w:rPr>
          <w:rFonts w:ascii="Times New Roman" w:hAnsi="Times New Roman" w:cs="Times New Roman"/>
          <w:sz w:val="28"/>
          <w:szCs w:val="28"/>
        </w:rPr>
        <w:t xml:space="preserve"> живописи, графики, скульпту</w:t>
      </w:r>
      <w:r w:rsidR="00054095">
        <w:rPr>
          <w:rFonts w:ascii="Times New Roman" w:hAnsi="Times New Roman" w:cs="Times New Roman"/>
          <w:sz w:val="28"/>
          <w:szCs w:val="28"/>
        </w:rPr>
        <w:t>ры; архитектуры, дизайна, деко</w:t>
      </w:r>
      <w:r w:rsidRPr="007C6A34">
        <w:rPr>
          <w:rFonts w:ascii="Times New Roman" w:hAnsi="Times New Roman" w:cs="Times New Roman"/>
          <w:sz w:val="28"/>
          <w:szCs w:val="28"/>
        </w:rPr>
        <w:t>ративно-прикладных видов искусства, а также деятельности художника в кино, в театре, на празднике.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и уметь называть основные жанры живописи, графики и скульптуры, определяемые предметом изображения.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Знать имена крупнейших </w:t>
      </w:r>
      <w:r w:rsidR="00054095">
        <w:rPr>
          <w:rFonts w:ascii="Times New Roman" w:hAnsi="Times New Roman" w:cs="Times New Roman"/>
          <w:sz w:val="28"/>
          <w:szCs w:val="28"/>
        </w:rPr>
        <w:t>отечественных художников-пейзажистов: И.И. Шишкина, И.И. Левитана, А.К. Саврасова, В.Д. Поленова, А.</w:t>
      </w:r>
      <w:r w:rsidRPr="007C6A34">
        <w:rPr>
          <w:rFonts w:ascii="Times New Roman" w:hAnsi="Times New Roman" w:cs="Times New Roman"/>
          <w:sz w:val="28"/>
          <w:szCs w:val="28"/>
        </w:rPr>
        <w:t>И. Куин</w:t>
      </w:r>
      <w:r w:rsidR="00054095">
        <w:rPr>
          <w:rFonts w:ascii="Times New Roman" w:hAnsi="Times New Roman" w:cs="Times New Roman"/>
          <w:sz w:val="28"/>
          <w:szCs w:val="28"/>
        </w:rPr>
        <w:t>джи, И.</w:t>
      </w:r>
      <w:r w:rsidRPr="007C6A34">
        <w:rPr>
          <w:rFonts w:ascii="Times New Roman" w:hAnsi="Times New Roman" w:cs="Times New Roman"/>
          <w:sz w:val="28"/>
          <w:szCs w:val="28"/>
        </w:rPr>
        <w:t>К. Айвазовского и других (по выбору учителя), приобретать представ</w:t>
      </w:r>
      <w:r w:rsidR="00054095">
        <w:rPr>
          <w:rFonts w:ascii="Times New Roman" w:hAnsi="Times New Roman" w:cs="Times New Roman"/>
          <w:sz w:val="28"/>
          <w:szCs w:val="28"/>
        </w:rPr>
        <w:t>ления об их про</w:t>
      </w:r>
      <w:r w:rsidRPr="007C6A34">
        <w:rPr>
          <w:rFonts w:ascii="Times New Roman" w:hAnsi="Times New Roman" w:cs="Times New Roman"/>
          <w:sz w:val="28"/>
          <w:szCs w:val="28"/>
        </w:rPr>
        <w:t>изведениях.</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Осуществлять виртуальные интерактивные путешествия в художественные музеи, участ</w:t>
      </w:r>
      <w:r w:rsidR="00054095">
        <w:rPr>
          <w:rFonts w:ascii="Times New Roman" w:hAnsi="Times New Roman" w:cs="Times New Roman"/>
          <w:sz w:val="28"/>
          <w:szCs w:val="28"/>
        </w:rPr>
        <w:t>вовать в исследовательских кве</w:t>
      </w:r>
      <w:r w:rsidRPr="007C6A34">
        <w:rPr>
          <w:rFonts w:ascii="Times New Roman" w:hAnsi="Times New Roman" w:cs="Times New Roman"/>
          <w:sz w:val="28"/>
          <w:szCs w:val="28"/>
        </w:rPr>
        <w:t>стах, в обсуждении впечатле</w:t>
      </w:r>
      <w:r w:rsidR="00074870">
        <w:rPr>
          <w:rFonts w:ascii="Times New Roman" w:hAnsi="Times New Roman" w:cs="Times New Roman"/>
          <w:sz w:val="28"/>
          <w:szCs w:val="28"/>
        </w:rPr>
        <w:t xml:space="preserve">ний от </w:t>
      </w:r>
      <w:r w:rsidR="00054095">
        <w:rPr>
          <w:rFonts w:ascii="Times New Roman" w:hAnsi="Times New Roman" w:cs="Times New Roman"/>
          <w:sz w:val="28"/>
          <w:szCs w:val="28"/>
        </w:rPr>
        <w:t>виртуальных путеше</w:t>
      </w:r>
      <w:r w:rsidRPr="007C6A34">
        <w:rPr>
          <w:rFonts w:ascii="Times New Roman" w:hAnsi="Times New Roman" w:cs="Times New Roman"/>
          <w:sz w:val="28"/>
          <w:szCs w:val="28"/>
        </w:rPr>
        <w:t>ствий.</w:t>
      </w:r>
    </w:p>
    <w:p w:rsidR="007C6A34" w:rsidRPr="007C6A34" w:rsidRDefault="00054095" w:rsidP="007C6A34">
      <w:pPr>
        <w:ind w:firstLine="709"/>
        <w:jc w:val="both"/>
        <w:rPr>
          <w:rFonts w:ascii="Times New Roman" w:hAnsi="Times New Roman" w:cs="Times New Roman"/>
          <w:sz w:val="28"/>
          <w:szCs w:val="28"/>
        </w:rPr>
      </w:pPr>
      <w:r>
        <w:rPr>
          <w:rFonts w:ascii="Times New Roman" w:hAnsi="Times New Roman" w:cs="Times New Roman"/>
          <w:sz w:val="28"/>
          <w:szCs w:val="28"/>
        </w:rPr>
        <w:t>Знать имена крупнейших отечественных портретистов: В.И. Сурикова, И.</w:t>
      </w:r>
      <w:r w:rsidR="007C6A34" w:rsidRPr="007C6A34">
        <w:rPr>
          <w:rFonts w:ascii="Times New Roman" w:hAnsi="Times New Roman" w:cs="Times New Roman"/>
          <w:sz w:val="28"/>
          <w:szCs w:val="28"/>
        </w:rPr>
        <w:t>Е. Репина, В.</w:t>
      </w:r>
      <w:r>
        <w:rPr>
          <w:rFonts w:ascii="Times New Roman" w:hAnsi="Times New Roman" w:cs="Times New Roman"/>
          <w:sz w:val="28"/>
          <w:szCs w:val="28"/>
        </w:rPr>
        <w:t>А. Серова и других (по вы</w:t>
      </w:r>
      <w:r w:rsidR="007C6A34" w:rsidRPr="007C6A34">
        <w:rPr>
          <w:rFonts w:ascii="Times New Roman" w:hAnsi="Times New Roman" w:cs="Times New Roman"/>
          <w:sz w:val="28"/>
          <w:szCs w:val="28"/>
        </w:rPr>
        <w:t>бору учителя), приобретать представ</w:t>
      </w:r>
      <w:r>
        <w:rPr>
          <w:rFonts w:ascii="Times New Roman" w:hAnsi="Times New Roman" w:cs="Times New Roman"/>
          <w:sz w:val="28"/>
          <w:szCs w:val="28"/>
        </w:rPr>
        <w:t>ления об их произведе</w:t>
      </w:r>
      <w:r w:rsidR="007C6A34" w:rsidRPr="007C6A34">
        <w:rPr>
          <w:rFonts w:ascii="Times New Roman" w:hAnsi="Times New Roman" w:cs="Times New Roman"/>
          <w:sz w:val="28"/>
          <w:szCs w:val="28"/>
        </w:rPr>
        <w:t>ниях.</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Понимать значение музеев и</w:t>
      </w:r>
      <w:r w:rsidR="00054095">
        <w:rPr>
          <w:rFonts w:ascii="Times New Roman" w:hAnsi="Times New Roman" w:cs="Times New Roman"/>
          <w:sz w:val="28"/>
          <w:szCs w:val="28"/>
        </w:rPr>
        <w:t xml:space="preserve"> называть, указывать, где нахо</w:t>
      </w:r>
      <w:r w:rsidRPr="007C6A34">
        <w:rPr>
          <w:rFonts w:ascii="Times New Roman" w:hAnsi="Times New Roman" w:cs="Times New Roman"/>
          <w:sz w:val="28"/>
          <w:szCs w:val="28"/>
        </w:rPr>
        <w:t xml:space="preserve">дятся и чему посвящены их </w:t>
      </w:r>
      <w:r w:rsidR="00054095">
        <w:rPr>
          <w:rFonts w:ascii="Times New Roman" w:hAnsi="Times New Roman" w:cs="Times New Roman"/>
          <w:sz w:val="28"/>
          <w:szCs w:val="28"/>
        </w:rPr>
        <w:t>коллекции: Государственная Тре</w:t>
      </w:r>
      <w:r w:rsidRPr="007C6A34">
        <w:rPr>
          <w:rFonts w:ascii="Times New Roman" w:hAnsi="Times New Roman" w:cs="Times New Roman"/>
          <w:sz w:val="28"/>
          <w:szCs w:val="28"/>
        </w:rPr>
        <w:t>тьяковская галерея, Государственный Эрмитаж, Гос</w:t>
      </w:r>
      <w:r w:rsidR="00054095">
        <w:rPr>
          <w:rFonts w:ascii="Times New Roman" w:hAnsi="Times New Roman" w:cs="Times New Roman"/>
          <w:sz w:val="28"/>
          <w:szCs w:val="28"/>
        </w:rPr>
        <w:t>ударствен</w:t>
      </w:r>
      <w:r w:rsidRPr="007C6A34">
        <w:rPr>
          <w:rFonts w:ascii="Times New Roman" w:hAnsi="Times New Roman" w:cs="Times New Roman"/>
          <w:sz w:val="28"/>
          <w:szCs w:val="28"/>
        </w:rPr>
        <w:t>ный Русский музей, Государственный музей из</w:t>
      </w:r>
      <w:r w:rsidR="00054095">
        <w:rPr>
          <w:rFonts w:ascii="Times New Roman" w:hAnsi="Times New Roman" w:cs="Times New Roman"/>
          <w:sz w:val="28"/>
          <w:szCs w:val="28"/>
        </w:rPr>
        <w:t>образительных искусств имени А.</w:t>
      </w:r>
      <w:r w:rsidRPr="007C6A34">
        <w:rPr>
          <w:rFonts w:ascii="Times New Roman" w:hAnsi="Times New Roman" w:cs="Times New Roman"/>
          <w:sz w:val="28"/>
          <w:szCs w:val="28"/>
        </w:rPr>
        <w:t>С. Пушкина.</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что в России много замечательных художественных музеев, иметь представлени</w:t>
      </w:r>
      <w:r w:rsidR="00054095">
        <w:rPr>
          <w:rFonts w:ascii="Times New Roman" w:hAnsi="Times New Roman" w:cs="Times New Roman"/>
          <w:sz w:val="28"/>
          <w:szCs w:val="28"/>
        </w:rPr>
        <w:t>е о коллекциях своих региональ</w:t>
      </w:r>
      <w:r w:rsidRPr="007C6A34">
        <w:rPr>
          <w:rFonts w:ascii="Times New Roman" w:hAnsi="Times New Roman" w:cs="Times New Roman"/>
          <w:sz w:val="28"/>
          <w:szCs w:val="28"/>
        </w:rPr>
        <w:t>ных музеев.</w:t>
      </w:r>
    </w:p>
    <w:p w:rsidR="00054095" w:rsidRPr="007C6A34" w:rsidRDefault="00054095" w:rsidP="007C6A34">
      <w:pPr>
        <w:ind w:firstLine="709"/>
        <w:jc w:val="both"/>
        <w:rPr>
          <w:rFonts w:ascii="Times New Roman" w:hAnsi="Times New Roman" w:cs="Times New Roman"/>
          <w:sz w:val="28"/>
          <w:szCs w:val="28"/>
        </w:rPr>
      </w:pPr>
    </w:p>
    <w:p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«Азбука цифровой графики»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приёмы работы </w:t>
      </w:r>
      <w:r w:rsidR="00054095">
        <w:rPr>
          <w:rFonts w:ascii="Times New Roman" w:hAnsi="Times New Roman" w:cs="Times New Roman"/>
          <w:sz w:val="28"/>
          <w:szCs w:val="28"/>
        </w:rPr>
        <w:t>в графическом редакторе с лини</w:t>
      </w:r>
      <w:r w:rsidRPr="007C6A34">
        <w:rPr>
          <w:rFonts w:ascii="Times New Roman" w:hAnsi="Times New Roman" w:cs="Times New Roman"/>
          <w:sz w:val="28"/>
          <w:szCs w:val="28"/>
        </w:rPr>
        <w:t>ями, геометрическими фиг</w:t>
      </w:r>
      <w:r w:rsidR="00054095">
        <w:rPr>
          <w:rFonts w:ascii="Times New Roman" w:hAnsi="Times New Roman" w:cs="Times New Roman"/>
          <w:sz w:val="28"/>
          <w:szCs w:val="28"/>
        </w:rPr>
        <w:t>урами, инструментами традицион</w:t>
      </w:r>
      <w:r w:rsidRPr="007C6A34">
        <w:rPr>
          <w:rFonts w:ascii="Times New Roman" w:hAnsi="Times New Roman" w:cs="Times New Roman"/>
          <w:sz w:val="28"/>
          <w:szCs w:val="28"/>
        </w:rPr>
        <w:t>ного рисования.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Применять получаемые навыки для усвоения определённых учебных тем, например: иссле</w:t>
      </w:r>
      <w:r w:rsidR="00054095">
        <w:rPr>
          <w:rFonts w:ascii="Times New Roman" w:hAnsi="Times New Roman" w:cs="Times New Roman"/>
          <w:sz w:val="28"/>
          <w:szCs w:val="28"/>
        </w:rPr>
        <w:t>дования свойств ритма и постро</w:t>
      </w:r>
      <w:r w:rsidRPr="007C6A34">
        <w:rPr>
          <w:rFonts w:ascii="Times New Roman" w:hAnsi="Times New Roman" w:cs="Times New Roman"/>
          <w:sz w:val="28"/>
          <w:szCs w:val="28"/>
        </w:rPr>
        <w:t>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054095"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с помощью создан</w:t>
      </w:r>
      <w:r w:rsidR="00054095">
        <w:rPr>
          <w:rFonts w:ascii="Times New Roman" w:hAnsi="Times New Roman" w:cs="Times New Roman"/>
          <w:sz w:val="28"/>
          <w:szCs w:val="28"/>
        </w:rPr>
        <w:t>ия схемы лица человека его кон</w:t>
      </w:r>
      <w:r w:rsidRPr="007C6A34">
        <w:rPr>
          <w:rFonts w:ascii="Times New Roman" w:hAnsi="Times New Roman" w:cs="Times New Roman"/>
          <w:sz w:val="28"/>
          <w:szCs w:val="28"/>
        </w:rPr>
        <w:t>струкцию и пропорции; осваивать с помощью графического редактора схематическое изме</w:t>
      </w:r>
      <w:r w:rsidR="00054095">
        <w:rPr>
          <w:rFonts w:ascii="Times New Roman" w:hAnsi="Times New Roman" w:cs="Times New Roman"/>
          <w:sz w:val="28"/>
          <w:szCs w:val="28"/>
        </w:rPr>
        <w:t>нение мимики лица.</w:t>
      </w:r>
    </w:p>
    <w:p w:rsidR="007C6A34" w:rsidRPr="007C6A34"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соединения шрифта и векторного изоб</w:t>
      </w:r>
      <w:r w:rsidR="00054095">
        <w:rPr>
          <w:rFonts w:ascii="Times New Roman" w:hAnsi="Times New Roman" w:cs="Times New Roman"/>
          <w:sz w:val="28"/>
          <w:szCs w:val="28"/>
        </w:rPr>
        <w:t>ра</w:t>
      </w:r>
      <w:r w:rsidRPr="007C6A34">
        <w:rPr>
          <w:rFonts w:ascii="Times New Roman" w:hAnsi="Times New Roman" w:cs="Times New Roman"/>
          <w:sz w:val="28"/>
          <w:szCs w:val="28"/>
        </w:rPr>
        <w:t>жения при создании поздравительных открыток, афиши и др.</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 xml:space="preserve">Осуществлять виртуальные </w:t>
      </w:r>
      <w:r w:rsidR="00054095">
        <w:rPr>
          <w:rFonts w:ascii="Times New Roman" w:hAnsi="Times New Roman" w:cs="Times New Roman"/>
          <w:sz w:val="28"/>
          <w:szCs w:val="28"/>
        </w:rPr>
        <w:t>путешествия в отечественные ху</w:t>
      </w:r>
      <w:r w:rsidRPr="007C6A34">
        <w:rPr>
          <w:rFonts w:ascii="Times New Roman" w:hAnsi="Times New Roman" w:cs="Times New Roman"/>
          <w:sz w:val="28"/>
          <w:szCs w:val="28"/>
        </w:rPr>
        <w:t>дожественные музеи и, возм</w:t>
      </w:r>
      <w:r w:rsidR="00054095">
        <w:rPr>
          <w:rFonts w:ascii="Times New Roman" w:hAnsi="Times New Roman" w:cs="Times New Roman"/>
          <w:sz w:val="28"/>
          <w:szCs w:val="28"/>
        </w:rPr>
        <w:t>ожно, знаменитые зарубежные ху</w:t>
      </w:r>
      <w:r w:rsidRPr="007C6A34">
        <w:rPr>
          <w:rFonts w:ascii="Times New Roman" w:hAnsi="Times New Roman" w:cs="Times New Roman"/>
          <w:sz w:val="28"/>
          <w:szCs w:val="28"/>
        </w:rPr>
        <w:t>дожественные музеи на осно</w:t>
      </w:r>
      <w:r w:rsidR="00054095">
        <w:rPr>
          <w:rFonts w:ascii="Times New Roman" w:hAnsi="Times New Roman" w:cs="Times New Roman"/>
          <w:sz w:val="28"/>
          <w:szCs w:val="28"/>
        </w:rPr>
        <w:t>ве установок и квестов, предло</w:t>
      </w:r>
      <w:r w:rsidRPr="007C6A34">
        <w:rPr>
          <w:rFonts w:ascii="Times New Roman" w:hAnsi="Times New Roman" w:cs="Times New Roman"/>
          <w:sz w:val="28"/>
          <w:szCs w:val="28"/>
        </w:rPr>
        <w:t>женных учителем.</w:t>
      </w:r>
    </w:p>
    <w:p w:rsidR="00054095" w:rsidRPr="00054095" w:rsidRDefault="00054095" w:rsidP="007C6A34">
      <w:pPr>
        <w:ind w:firstLine="709"/>
        <w:jc w:val="both"/>
        <w:rPr>
          <w:rFonts w:ascii="Times New Roman" w:hAnsi="Times New Roman" w:cs="Times New Roman"/>
          <w:sz w:val="28"/>
          <w:szCs w:val="28"/>
        </w:rPr>
      </w:pPr>
    </w:p>
    <w:p w:rsidR="007C6A34" w:rsidRPr="00054095" w:rsidRDefault="00054095" w:rsidP="00054095">
      <w:pPr>
        <w:jc w:val="center"/>
        <w:rPr>
          <w:rFonts w:ascii="Times New Roman" w:hAnsi="Times New Roman" w:cs="Times New Roman"/>
          <w:b/>
          <w:sz w:val="28"/>
          <w:szCs w:val="28"/>
        </w:rPr>
      </w:pPr>
      <w:r w:rsidRPr="00054095">
        <w:rPr>
          <w:rFonts w:ascii="Times New Roman" w:hAnsi="Times New Roman" w:cs="Times New Roman"/>
          <w:b/>
          <w:sz w:val="28"/>
          <w:szCs w:val="28"/>
        </w:rPr>
        <w:t>4 </w:t>
      </w:r>
      <w:r w:rsidR="007C6A34" w:rsidRPr="00054095">
        <w:rPr>
          <w:rFonts w:ascii="Times New Roman" w:hAnsi="Times New Roman" w:cs="Times New Roman"/>
          <w:b/>
          <w:sz w:val="28"/>
          <w:szCs w:val="28"/>
        </w:rPr>
        <w:t>КЛАСС</w:t>
      </w:r>
    </w:p>
    <w:p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«Графика»</w:t>
      </w:r>
    </w:p>
    <w:p w:rsidR="007C6A34" w:rsidRPr="007C6A34"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w:t>
      </w:r>
      <w:r w:rsidR="00054095">
        <w:rPr>
          <w:rFonts w:ascii="Times New Roman" w:hAnsi="Times New Roman" w:cs="Times New Roman"/>
          <w:sz w:val="28"/>
          <w:szCs w:val="28"/>
        </w:rPr>
        <w:t>пропорцио</w:t>
      </w:r>
      <w:r w:rsidRPr="007C6A34">
        <w:rPr>
          <w:rFonts w:ascii="Times New Roman" w:hAnsi="Times New Roman" w:cs="Times New Roman"/>
          <w:sz w:val="28"/>
          <w:szCs w:val="28"/>
        </w:rPr>
        <w:t>нальные отношения отдельн</w:t>
      </w:r>
      <w:r w:rsidR="00054095">
        <w:rPr>
          <w:rFonts w:ascii="Times New Roman" w:hAnsi="Times New Roman" w:cs="Times New Roman"/>
          <w:sz w:val="28"/>
          <w:szCs w:val="28"/>
        </w:rPr>
        <w:t>ых частей фигуры и учиться при</w:t>
      </w:r>
      <w:r w:rsidRPr="007C6A34">
        <w:rPr>
          <w:rFonts w:ascii="Times New Roman" w:hAnsi="Times New Roman" w:cs="Times New Roman"/>
          <w:sz w:val="28"/>
          <w:szCs w:val="28"/>
        </w:rPr>
        <w:t>менять эти знания в своих рисунках.</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представление о традиционных одеждах разных народов и представление о кр</w:t>
      </w:r>
      <w:r w:rsidR="00054095">
        <w:rPr>
          <w:rFonts w:ascii="Times New Roman" w:hAnsi="Times New Roman" w:cs="Times New Roman"/>
          <w:sz w:val="28"/>
          <w:szCs w:val="28"/>
        </w:rPr>
        <w:t>асоте человека в разных культу</w:t>
      </w:r>
      <w:r w:rsidRPr="007C6A34">
        <w:rPr>
          <w:rFonts w:ascii="Times New Roman" w:hAnsi="Times New Roman" w:cs="Times New Roman"/>
          <w:sz w:val="28"/>
          <w:szCs w:val="28"/>
        </w:rPr>
        <w:t>рах; применять эти знания в изображении персонажей сказаний и легенд или просто представителей народов разных культур.</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Создавать зарисовки памятников отечественной и мировой архитектуры.</w:t>
      </w:r>
    </w:p>
    <w:p w:rsidR="00054095" w:rsidRPr="007C6A34" w:rsidRDefault="00054095" w:rsidP="007C6A34">
      <w:pPr>
        <w:ind w:firstLine="709"/>
        <w:jc w:val="both"/>
        <w:rPr>
          <w:rFonts w:ascii="Times New Roman" w:hAnsi="Times New Roman" w:cs="Times New Roman"/>
          <w:sz w:val="28"/>
          <w:szCs w:val="28"/>
        </w:rPr>
      </w:pPr>
    </w:p>
    <w:p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«Живопись»</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Выполнять живописное и</w:t>
      </w:r>
      <w:r w:rsidR="00054095">
        <w:rPr>
          <w:rFonts w:ascii="Times New Roman" w:hAnsi="Times New Roman" w:cs="Times New Roman"/>
          <w:sz w:val="28"/>
          <w:szCs w:val="28"/>
        </w:rPr>
        <w:t>зображение пейзажей разных кли</w:t>
      </w:r>
      <w:r w:rsidRPr="007C6A34">
        <w:rPr>
          <w:rFonts w:ascii="Times New Roman" w:hAnsi="Times New Roman" w:cs="Times New Roman"/>
          <w:sz w:val="28"/>
          <w:szCs w:val="28"/>
        </w:rPr>
        <w:t>матических зон (пейзаж гор, пейзаж степной или пустынной зоны, пейзаж, типичный для среднерусской природы).</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Передавать в изображении </w:t>
      </w:r>
      <w:r w:rsidR="00054095">
        <w:rPr>
          <w:rFonts w:ascii="Times New Roman" w:hAnsi="Times New Roman" w:cs="Times New Roman"/>
          <w:sz w:val="28"/>
          <w:szCs w:val="28"/>
        </w:rPr>
        <w:t>народные представления о красо</w:t>
      </w:r>
      <w:r w:rsidRPr="007C6A34">
        <w:rPr>
          <w:rFonts w:ascii="Times New Roman" w:hAnsi="Times New Roman" w:cs="Times New Roman"/>
          <w:sz w:val="28"/>
          <w:szCs w:val="28"/>
        </w:rPr>
        <w:t>те человека, создавать образ</w:t>
      </w:r>
      <w:r w:rsidR="00054095">
        <w:rPr>
          <w:rFonts w:ascii="Times New Roman" w:hAnsi="Times New Roman" w:cs="Times New Roman"/>
          <w:sz w:val="28"/>
          <w:szCs w:val="28"/>
        </w:rPr>
        <w:t xml:space="preserve"> женщины в русском народном ко</w:t>
      </w:r>
      <w:r w:rsidRPr="007C6A34">
        <w:rPr>
          <w:rFonts w:ascii="Times New Roman" w:hAnsi="Times New Roman" w:cs="Times New Roman"/>
          <w:sz w:val="28"/>
          <w:szCs w:val="28"/>
        </w:rPr>
        <w:t>стюме и образ мужчины в народном костюме.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создания портретов женских и мужских, портрета пожилого человека,</w:t>
      </w:r>
      <w:r w:rsidR="00054095">
        <w:rPr>
          <w:rFonts w:ascii="Times New Roman" w:hAnsi="Times New Roman" w:cs="Times New Roman"/>
          <w:sz w:val="28"/>
          <w:szCs w:val="28"/>
        </w:rPr>
        <w:t xml:space="preserve"> детского портрета или автопор</w:t>
      </w:r>
      <w:r w:rsidRPr="007C6A34">
        <w:rPr>
          <w:rFonts w:ascii="Times New Roman" w:hAnsi="Times New Roman" w:cs="Times New Roman"/>
          <w:sz w:val="28"/>
          <w:szCs w:val="28"/>
        </w:rPr>
        <w:t>трета, портрета персонажа (по представлению из выбранной культурной эпохи).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Создавать двойной портрет </w:t>
      </w:r>
      <w:r w:rsidR="00054095">
        <w:rPr>
          <w:rFonts w:ascii="Times New Roman" w:hAnsi="Times New Roman" w:cs="Times New Roman"/>
          <w:sz w:val="28"/>
          <w:szCs w:val="28"/>
        </w:rPr>
        <w:t>(например, портрет матери и ре</w:t>
      </w:r>
      <w:r w:rsidRPr="007C6A34">
        <w:rPr>
          <w:rFonts w:ascii="Times New Roman" w:hAnsi="Times New Roman" w:cs="Times New Roman"/>
          <w:sz w:val="28"/>
          <w:szCs w:val="28"/>
        </w:rPr>
        <w:t>бёнка).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создания</w:t>
      </w:r>
      <w:r w:rsidR="00054095">
        <w:rPr>
          <w:rFonts w:ascii="Times New Roman" w:hAnsi="Times New Roman" w:cs="Times New Roman"/>
          <w:sz w:val="28"/>
          <w:szCs w:val="28"/>
        </w:rPr>
        <w:t xml:space="preserve"> композиции на тему «Древнерус</w:t>
      </w:r>
      <w:r w:rsidRPr="007C6A34">
        <w:rPr>
          <w:rFonts w:ascii="Times New Roman" w:hAnsi="Times New Roman" w:cs="Times New Roman"/>
          <w:sz w:val="28"/>
          <w:szCs w:val="28"/>
        </w:rPr>
        <w:t>ский город».</w:t>
      </w:r>
    </w:p>
    <w:p w:rsidR="007C6A34"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Участвовать в коллективной творческой работе по созданию композиционного панно (а</w:t>
      </w:r>
      <w:r w:rsidR="00054095">
        <w:rPr>
          <w:rFonts w:ascii="Times New Roman" w:hAnsi="Times New Roman" w:cs="Times New Roman"/>
          <w:sz w:val="28"/>
          <w:szCs w:val="28"/>
        </w:rPr>
        <w:t>ппликации из индивидуальных ри</w:t>
      </w:r>
      <w:r w:rsidRPr="007C6A34">
        <w:rPr>
          <w:rFonts w:ascii="Times New Roman" w:hAnsi="Times New Roman" w:cs="Times New Roman"/>
          <w:sz w:val="28"/>
          <w:szCs w:val="28"/>
        </w:rPr>
        <w:t>сунков) на темы народных праздников (русского народного праздника и традиционных праздников у разных народов), в которых выражается обобщён</w:t>
      </w:r>
      <w:r w:rsidR="0016557F">
        <w:rPr>
          <w:rFonts w:ascii="Times New Roman" w:hAnsi="Times New Roman" w:cs="Times New Roman"/>
          <w:sz w:val="28"/>
          <w:szCs w:val="28"/>
        </w:rPr>
        <w:t>ный образ национальной куль</w:t>
      </w:r>
      <w:r w:rsidRPr="007C6A34">
        <w:rPr>
          <w:rFonts w:ascii="Times New Roman" w:hAnsi="Times New Roman" w:cs="Times New Roman"/>
          <w:sz w:val="28"/>
          <w:szCs w:val="28"/>
        </w:rPr>
        <w:t>туры.</w:t>
      </w:r>
    </w:p>
    <w:p w:rsidR="00054095" w:rsidRPr="007C6A34" w:rsidRDefault="00054095" w:rsidP="00054095">
      <w:pPr>
        <w:ind w:firstLine="709"/>
        <w:jc w:val="both"/>
        <w:rPr>
          <w:rFonts w:ascii="Times New Roman" w:hAnsi="Times New Roman" w:cs="Times New Roman"/>
          <w:sz w:val="28"/>
          <w:szCs w:val="28"/>
        </w:rPr>
      </w:pPr>
    </w:p>
    <w:p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«Скульптура»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Лепка из пластилина эскиза памятника выбранному герою или участие в коллективной </w:t>
      </w:r>
      <w:r w:rsidR="00054095">
        <w:rPr>
          <w:rFonts w:ascii="Times New Roman" w:hAnsi="Times New Roman" w:cs="Times New Roman"/>
          <w:sz w:val="28"/>
          <w:szCs w:val="28"/>
        </w:rPr>
        <w:t>разработке проекта макета мемо</w:t>
      </w:r>
      <w:r w:rsidRPr="007C6A34">
        <w:rPr>
          <w:rFonts w:ascii="Times New Roman" w:hAnsi="Times New Roman" w:cs="Times New Roman"/>
          <w:sz w:val="28"/>
          <w:szCs w:val="28"/>
        </w:rPr>
        <w:t>риального комплекса (работа выполняется по</w:t>
      </w:r>
      <w:r w:rsidR="00054095">
        <w:rPr>
          <w:rFonts w:ascii="Times New Roman" w:hAnsi="Times New Roman" w:cs="Times New Roman"/>
          <w:sz w:val="28"/>
          <w:szCs w:val="28"/>
        </w:rPr>
        <w:t>сле освоения со</w:t>
      </w:r>
      <w:r w:rsidRPr="007C6A34">
        <w:rPr>
          <w:rFonts w:ascii="Times New Roman" w:hAnsi="Times New Roman" w:cs="Times New Roman"/>
          <w:sz w:val="28"/>
          <w:szCs w:val="28"/>
        </w:rPr>
        <w:t>бранного материала о мемориальных комплек</w:t>
      </w:r>
      <w:r w:rsidR="00054095">
        <w:rPr>
          <w:rFonts w:ascii="Times New Roman" w:hAnsi="Times New Roman" w:cs="Times New Roman"/>
          <w:sz w:val="28"/>
          <w:szCs w:val="28"/>
        </w:rPr>
        <w:t>сах, существую</w:t>
      </w:r>
      <w:r w:rsidRPr="007C6A34">
        <w:rPr>
          <w:rFonts w:ascii="Times New Roman" w:hAnsi="Times New Roman" w:cs="Times New Roman"/>
          <w:sz w:val="28"/>
          <w:szCs w:val="28"/>
        </w:rPr>
        <w:t>щих в нашей стране).</w:t>
      </w:r>
    </w:p>
    <w:p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«Декоративно-прикладное искусство»</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Исследовать и делать зарисовки особенностей, характерных для орнаментов разных наро</w:t>
      </w:r>
      <w:r w:rsidR="00054095">
        <w:rPr>
          <w:rFonts w:ascii="Times New Roman" w:hAnsi="Times New Roman" w:cs="Times New Roman"/>
          <w:sz w:val="28"/>
          <w:szCs w:val="28"/>
        </w:rPr>
        <w:t>дов или исторических эпох (осо</w:t>
      </w:r>
      <w:r w:rsidRPr="007C6A34">
        <w:rPr>
          <w:rFonts w:ascii="Times New Roman" w:hAnsi="Times New Roman" w:cs="Times New Roman"/>
          <w:sz w:val="28"/>
          <w:szCs w:val="28"/>
        </w:rPr>
        <w:t>бенности символов и стилизо</w:t>
      </w:r>
      <w:r w:rsidR="00054095">
        <w:rPr>
          <w:rFonts w:ascii="Times New Roman" w:hAnsi="Times New Roman" w:cs="Times New Roman"/>
          <w:sz w:val="28"/>
          <w:szCs w:val="28"/>
        </w:rPr>
        <w:lastRenderedPageBreak/>
        <w:t>ванных мотивов); показать в ри</w:t>
      </w:r>
      <w:r w:rsidRPr="007C6A34">
        <w:rPr>
          <w:rFonts w:ascii="Times New Roman" w:hAnsi="Times New Roman" w:cs="Times New Roman"/>
          <w:sz w:val="28"/>
          <w:szCs w:val="28"/>
        </w:rPr>
        <w:t>сунках традиции использования орнаментов в архитектуре, одежде, оформлении предмето</w:t>
      </w:r>
      <w:r w:rsidR="00054095">
        <w:rPr>
          <w:rFonts w:ascii="Times New Roman" w:hAnsi="Times New Roman" w:cs="Times New Roman"/>
          <w:sz w:val="28"/>
          <w:szCs w:val="28"/>
        </w:rPr>
        <w:t>в быта у разных народов, в раз</w:t>
      </w:r>
      <w:r w:rsidRPr="007C6A34">
        <w:rPr>
          <w:rFonts w:ascii="Times New Roman" w:hAnsi="Times New Roman" w:cs="Times New Roman"/>
          <w:sz w:val="28"/>
          <w:szCs w:val="28"/>
        </w:rPr>
        <w:t>ные эпохи.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Изучить и показать в практ</w:t>
      </w:r>
      <w:r w:rsidR="00054095">
        <w:rPr>
          <w:rFonts w:ascii="Times New Roman" w:hAnsi="Times New Roman" w:cs="Times New Roman"/>
          <w:sz w:val="28"/>
          <w:szCs w:val="28"/>
        </w:rPr>
        <w:t>ической творческой работе орна</w:t>
      </w:r>
      <w:r w:rsidRPr="007C6A34">
        <w:rPr>
          <w:rFonts w:ascii="Times New Roman" w:hAnsi="Times New Roman" w:cs="Times New Roman"/>
          <w:sz w:val="28"/>
          <w:szCs w:val="28"/>
        </w:rPr>
        <w:t>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Получить представления о</w:t>
      </w:r>
      <w:r w:rsidR="00054095">
        <w:rPr>
          <w:rFonts w:ascii="Times New Roman" w:hAnsi="Times New Roman" w:cs="Times New Roman"/>
          <w:sz w:val="28"/>
          <w:szCs w:val="28"/>
        </w:rPr>
        <w:t xml:space="preserve"> красоте русского народного ко</w:t>
      </w:r>
      <w:r w:rsidRPr="007C6A34">
        <w:rPr>
          <w:rFonts w:ascii="Times New Roman" w:hAnsi="Times New Roman" w:cs="Times New Roman"/>
          <w:sz w:val="28"/>
          <w:szCs w:val="28"/>
        </w:rPr>
        <w:t>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Познакомиться с женск</w:t>
      </w:r>
      <w:r w:rsidR="00054095">
        <w:rPr>
          <w:rFonts w:ascii="Times New Roman" w:hAnsi="Times New Roman" w:cs="Times New Roman"/>
          <w:sz w:val="28"/>
          <w:szCs w:val="28"/>
        </w:rPr>
        <w:t>им и мужским костюмами в тради</w:t>
      </w:r>
      <w:r w:rsidRPr="007C6A34">
        <w:rPr>
          <w:rFonts w:ascii="Times New Roman" w:hAnsi="Times New Roman" w:cs="Times New Roman"/>
          <w:sz w:val="28"/>
          <w:szCs w:val="28"/>
        </w:rPr>
        <w:t>циях разных народов, со сво</w:t>
      </w:r>
      <w:r w:rsidR="00054095">
        <w:rPr>
          <w:rFonts w:ascii="Times New Roman" w:hAnsi="Times New Roman" w:cs="Times New Roman"/>
          <w:sz w:val="28"/>
          <w:szCs w:val="28"/>
        </w:rPr>
        <w:t>еобразием одежды в разных куль</w:t>
      </w:r>
      <w:r w:rsidRPr="007C6A34">
        <w:rPr>
          <w:rFonts w:ascii="Times New Roman" w:hAnsi="Times New Roman" w:cs="Times New Roman"/>
          <w:sz w:val="28"/>
          <w:szCs w:val="28"/>
        </w:rPr>
        <w:t>турах и в разные эпохи.</w:t>
      </w:r>
    </w:p>
    <w:p w:rsidR="00054095" w:rsidRPr="00054095" w:rsidRDefault="00054095" w:rsidP="007C6A34">
      <w:pPr>
        <w:ind w:firstLine="709"/>
        <w:jc w:val="both"/>
        <w:rPr>
          <w:rFonts w:ascii="Times New Roman" w:hAnsi="Times New Roman" w:cs="Times New Roman"/>
          <w:b/>
          <w:sz w:val="28"/>
          <w:szCs w:val="28"/>
        </w:rPr>
      </w:pPr>
    </w:p>
    <w:p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«Архитектура»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Получить представление</w:t>
      </w:r>
      <w:r w:rsidR="00054095">
        <w:rPr>
          <w:rFonts w:ascii="Times New Roman" w:hAnsi="Times New Roman" w:cs="Times New Roman"/>
          <w:sz w:val="28"/>
          <w:szCs w:val="28"/>
        </w:rPr>
        <w:t xml:space="preserve"> о конструкции традиционных жи</w:t>
      </w:r>
      <w:r w:rsidRPr="007C6A34">
        <w:rPr>
          <w:rFonts w:ascii="Times New Roman" w:hAnsi="Times New Roman" w:cs="Times New Roman"/>
          <w:sz w:val="28"/>
          <w:szCs w:val="28"/>
        </w:rPr>
        <w:t>лищ у разных народов, об их связи с окружающей природой.</w:t>
      </w:r>
    </w:p>
    <w:p w:rsidR="007C6A34" w:rsidRPr="007C6A34"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Поз</w:t>
      </w:r>
      <w:r w:rsidR="00054095">
        <w:rPr>
          <w:rFonts w:ascii="Times New Roman" w:hAnsi="Times New Roman" w:cs="Times New Roman"/>
          <w:sz w:val="28"/>
          <w:szCs w:val="28"/>
        </w:rPr>
        <w:t>накомиться с конструкцией избы - традиционного дере</w:t>
      </w:r>
      <w:r w:rsidRPr="007C6A34">
        <w:rPr>
          <w:rFonts w:ascii="Times New Roman" w:hAnsi="Times New Roman" w:cs="Times New Roman"/>
          <w:sz w:val="28"/>
          <w:szCs w:val="28"/>
        </w:rPr>
        <w:t>вянного жило</w:t>
      </w:r>
      <w:r w:rsidR="00054095">
        <w:rPr>
          <w:rFonts w:ascii="Times New Roman" w:hAnsi="Times New Roman" w:cs="Times New Roman"/>
          <w:sz w:val="28"/>
          <w:szCs w:val="28"/>
        </w:rPr>
        <w:t>го дома -</w:t>
      </w:r>
      <w:r w:rsidRPr="007C6A34">
        <w:rPr>
          <w:rFonts w:ascii="Times New Roman" w:hAnsi="Times New Roman" w:cs="Times New Roman"/>
          <w:sz w:val="28"/>
          <w:szCs w:val="28"/>
        </w:rPr>
        <w:t xml:space="preserve"> и надворных построек; уметь строить из бумаги или изображать конструкцию избы; понимать и уметь объяснять тесную связь декора (украше</w:t>
      </w:r>
      <w:r w:rsidR="00054095">
        <w:rPr>
          <w:rFonts w:ascii="Times New Roman" w:hAnsi="Times New Roman" w:cs="Times New Roman"/>
          <w:sz w:val="28"/>
          <w:szCs w:val="28"/>
        </w:rPr>
        <w:t>ний) избы с функцио</w:t>
      </w:r>
      <w:r w:rsidRPr="007C6A34">
        <w:rPr>
          <w:rFonts w:ascii="Times New Roman" w:hAnsi="Times New Roman" w:cs="Times New Roman"/>
          <w:sz w:val="28"/>
          <w:szCs w:val="28"/>
        </w:rPr>
        <w:t>нальным значением тех же деталей: единство красоты и пользы. Иметь представления о ко</w:t>
      </w:r>
      <w:r w:rsidR="00054095">
        <w:rPr>
          <w:rFonts w:ascii="Times New Roman" w:hAnsi="Times New Roman" w:cs="Times New Roman"/>
          <w:sz w:val="28"/>
          <w:szCs w:val="28"/>
        </w:rPr>
        <w:t>нструктивных особенностях пере</w:t>
      </w:r>
      <w:r w:rsidRPr="007C6A34">
        <w:rPr>
          <w:rFonts w:ascii="Times New Roman" w:hAnsi="Times New Roman" w:cs="Times New Roman"/>
          <w:sz w:val="28"/>
          <w:szCs w:val="28"/>
        </w:rPr>
        <w:t>носного жилищ</w:t>
      </w:r>
      <w:r w:rsidR="00054095">
        <w:rPr>
          <w:rFonts w:ascii="Times New Roman" w:hAnsi="Times New Roman" w:cs="Times New Roman"/>
          <w:sz w:val="28"/>
          <w:szCs w:val="28"/>
        </w:rPr>
        <w:t>а - юрты.</w:t>
      </w:r>
    </w:p>
    <w:p w:rsidR="007C6A34" w:rsidRPr="007C6A34"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w:t>
      </w:r>
      <w:r w:rsidR="00054095">
        <w:rPr>
          <w:rFonts w:ascii="Times New Roman" w:hAnsi="Times New Roman" w:cs="Times New Roman"/>
          <w:sz w:val="28"/>
          <w:szCs w:val="28"/>
        </w:rPr>
        <w:t>те и конструктив</w:t>
      </w:r>
      <w:r w:rsidRPr="007C6A34">
        <w:rPr>
          <w:rFonts w:ascii="Times New Roman" w:hAnsi="Times New Roman" w:cs="Times New Roman"/>
          <w:sz w:val="28"/>
          <w:szCs w:val="28"/>
        </w:rPr>
        <w:t>ных особенностях памятников русского деревянного зодчества. Иметь представления об устрой</w:t>
      </w:r>
      <w:r w:rsidR="00054095">
        <w:rPr>
          <w:rFonts w:ascii="Times New Roman" w:hAnsi="Times New Roman" w:cs="Times New Roman"/>
          <w:sz w:val="28"/>
          <w:szCs w:val="28"/>
        </w:rPr>
        <w:t>стве и красоте древнерусско</w:t>
      </w:r>
      <w:r w:rsidRPr="007C6A34">
        <w:rPr>
          <w:rFonts w:ascii="Times New Roman" w:hAnsi="Times New Roman" w:cs="Times New Roman"/>
          <w:sz w:val="28"/>
          <w:szCs w:val="28"/>
        </w:rPr>
        <w:t>го города, его архитектурном устройстве и жизни в нём людей. Знать основные конструктив</w:t>
      </w:r>
      <w:r w:rsidR="00054095">
        <w:rPr>
          <w:rFonts w:ascii="Times New Roman" w:hAnsi="Times New Roman" w:cs="Times New Roman"/>
          <w:sz w:val="28"/>
          <w:szCs w:val="28"/>
        </w:rPr>
        <w:t xml:space="preserve">ные черты </w:t>
      </w:r>
      <w:r w:rsidRPr="007C6A34">
        <w:rPr>
          <w:rFonts w:ascii="Times New Roman" w:hAnsi="Times New Roman" w:cs="Times New Roman"/>
          <w:sz w:val="28"/>
          <w:szCs w:val="28"/>
        </w:rPr>
        <w:t>древнегреческого храма, уметь его изобразить; иметь общее, целост</w:t>
      </w:r>
      <w:r w:rsidR="00054095">
        <w:rPr>
          <w:rFonts w:ascii="Times New Roman" w:hAnsi="Times New Roman" w:cs="Times New Roman"/>
          <w:sz w:val="28"/>
          <w:szCs w:val="28"/>
        </w:rPr>
        <w:t xml:space="preserve">ное образное </w:t>
      </w:r>
      <w:r w:rsidRPr="007C6A34">
        <w:rPr>
          <w:rFonts w:ascii="Times New Roman" w:hAnsi="Times New Roman" w:cs="Times New Roman"/>
          <w:sz w:val="28"/>
          <w:szCs w:val="28"/>
        </w:rPr>
        <w:t>представление о древнегреческой культуре.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Иметь представление об о</w:t>
      </w:r>
      <w:r w:rsidR="00054095">
        <w:rPr>
          <w:rFonts w:ascii="Times New Roman" w:hAnsi="Times New Roman" w:cs="Times New Roman"/>
          <w:sz w:val="28"/>
          <w:szCs w:val="28"/>
        </w:rPr>
        <w:t>сновных характерных чертах хра</w:t>
      </w:r>
      <w:r w:rsidRPr="007C6A34">
        <w:rPr>
          <w:rFonts w:ascii="Times New Roman" w:hAnsi="Times New Roman" w:cs="Times New Roman"/>
          <w:sz w:val="28"/>
          <w:szCs w:val="28"/>
        </w:rPr>
        <w:t>мовых сооружений, характер</w:t>
      </w:r>
      <w:r w:rsidR="00054095">
        <w:rPr>
          <w:rFonts w:ascii="Times New Roman" w:hAnsi="Times New Roman" w:cs="Times New Roman"/>
          <w:sz w:val="28"/>
          <w:szCs w:val="28"/>
        </w:rPr>
        <w:t>ных для разных культур: готиче</w:t>
      </w:r>
      <w:r w:rsidRPr="007C6A34">
        <w:rPr>
          <w:rFonts w:ascii="Times New Roman" w:hAnsi="Times New Roman" w:cs="Times New Roman"/>
          <w:sz w:val="28"/>
          <w:szCs w:val="28"/>
        </w:rPr>
        <w:t>ский (романский) собор в европейских городах, буддийская пагода, мусульманская мечеть; уметь изображать их.</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Понимать и уметь объяснять, в чём заключается значимость для современных людей со</w:t>
      </w:r>
      <w:r w:rsidR="00054095">
        <w:rPr>
          <w:rFonts w:ascii="Times New Roman" w:hAnsi="Times New Roman" w:cs="Times New Roman"/>
          <w:sz w:val="28"/>
          <w:szCs w:val="28"/>
        </w:rPr>
        <w:t>хранения архитектурных памятни</w:t>
      </w:r>
      <w:r w:rsidRPr="007C6A34">
        <w:rPr>
          <w:rFonts w:ascii="Times New Roman" w:hAnsi="Times New Roman" w:cs="Times New Roman"/>
          <w:sz w:val="28"/>
          <w:szCs w:val="28"/>
        </w:rPr>
        <w:t>ков и исторического образа своей и мировой культуры.</w:t>
      </w:r>
    </w:p>
    <w:p w:rsidR="0016557F" w:rsidRPr="007C6A34" w:rsidRDefault="0016557F" w:rsidP="00810839">
      <w:pPr>
        <w:jc w:val="both"/>
        <w:rPr>
          <w:rFonts w:ascii="Times New Roman" w:hAnsi="Times New Roman" w:cs="Times New Roman"/>
          <w:sz w:val="28"/>
          <w:szCs w:val="28"/>
        </w:rPr>
      </w:pPr>
    </w:p>
    <w:p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«Восприятие произведений искусства»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Формировать восприятие произведений искусства на темы истории и традиций русской о</w:t>
      </w:r>
      <w:r w:rsidR="00054095">
        <w:rPr>
          <w:rFonts w:ascii="Times New Roman" w:hAnsi="Times New Roman" w:cs="Times New Roman"/>
          <w:sz w:val="28"/>
          <w:szCs w:val="28"/>
        </w:rPr>
        <w:t>течественной культуры (пр</w:t>
      </w:r>
      <w:r w:rsidR="0016557F">
        <w:rPr>
          <w:rFonts w:ascii="Times New Roman" w:hAnsi="Times New Roman" w:cs="Times New Roman"/>
          <w:sz w:val="28"/>
          <w:szCs w:val="28"/>
        </w:rPr>
        <w:t>оизведения В.М. Васнецова, А.М. </w:t>
      </w:r>
      <w:r w:rsidR="00054095">
        <w:rPr>
          <w:rFonts w:ascii="Times New Roman" w:hAnsi="Times New Roman" w:cs="Times New Roman"/>
          <w:sz w:val="28"/>
          <w:szCs w:val="28"/>
        </w:rPr>
        <w:t>Васнецова, Б.М. Кустодиева, В.И. Сурикова, К.А. Коровина, А.</w:t>
      </w:r>
      <w:r w:rsidRPr="007C6A34">
        <w:rPr>
          <w:rFonts w:ascii="Times New Roman" w:hAnsi="Times New Roman" w:cs="Times New Roman"/>
          <w:sz w:val="28"/>
          <w:szCs w:val="28"/>
        </w:rPr>
        <w:t>Г. Венециано</w:t>
      </w:r>
      <w:r w:rsidR="00054095">
        <w:rPr>
          <w:rFonts w:ascii="Times New Roman" w:hAnsi="Times New Roman" w:cs="Times New Roman"/>
          <w:sz w:val="28"/>
          <w:szCs w:val="28"/>
        </w:rPr>
        <w:t>ва, А.П. Рябушкина, И.</w:t>
      </w:r>
      <w:r w:rsidRPr="007C6A34">
        <w:rPr>
          <w:rFonts w:ascii="Times New Roman" w:hAnsi="Times New Roman" w:cs="Times New Roman"/>
          <w:sz w:val="28"/>
          <w:szCs w:val="28"/>
        </w:rPr>
        <w:t>Я. Билибина и других по выбору учителя).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Иметь образные представления о каменном древнерусском зодчестве (Московский Кремл</w:t>
      </w:r>
      <w:r w:rsidR="00054095">
        <w:rPr>
          <w:rFonts w:ascii="Times New Roman" w:hAnsi="Times New Roman" w:cs="Times New Roman"/>
          <w:sz w:val="28"/>
          <w:szCs w:val="28"/>
        </w:rPr>
        <w:t>ь, Новгородский детинец, Псков</w:t>
      </w:r>
      <w:r w:rsidRPr="007C6A34">
        <w:rPr>
          <w:rFonts w:ascii="Times New Roman" w:hAnsi="Times New Roman" w:cs="Times New Roman"/>
          <w:sz w:val="28"/>
          <w:szCs w:val="28"/>
        </w:rPr>
        <w:t>ский кром, Казанский кремл</w:t>
      </w:r>
      <w:r w:rsidR="00054095">
        <w:rPr>
          <w:rFonts w:ascii="Times New Roman" w:hAnsi="Times New Roman" w:cs="Times New Roman"/>
          <w:sz w:val="28"/>
          <w:szCs w:val="28"/>
        </w:rPr>
        <w:t>ь и другие с учётом местных ар</w:t>
      </w:r>
      <w:r w:rsidRPr="007C6A34">
        <w:rPr>
          <w:rFonts w:ascii="Times New Roman" w:hAnsi="Times New Roman" w:cs="Times New Roman"/>
          <w:sz w:val="28"/>
          <w:szCs w:val="28"/>
        </w:rPr>
        <w:t xml:space="preserve">хитектурных комплексов,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монастыр</w:t>
      </w:r>
      <w:r w:rsidR="00054095">
        <w:rPr>
          <w:rFonts w:ascii="Times New Roman" w:hAnsi="Times New Roman" w:cs="Times New Roman"/>
          <w:sz w:val="28"/>
          <w:szCs w:val="28"/>
        </w:rPr>
        <w:t>ских), о па</w:t>
      </w:r>
      <w:r w:rsidRPr="007C6A34">
        <w:rPr>
          <w:rFonts w:ascii="Times New Roman" w:hAnsi="Times New Roman" w:cs="Times New Roman"/>
          <w:sz w:val="28"/>
          <w:szCs w:val="28"/>
        </w:rPr>
        <w:t>мятниках русского деревянного зодчества (архитектурный комплекс на острове Кижи).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соборы Московского Кремля, Софийский собор в Великом Новгороде, храм Покрова на Нерли.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Уметь называть и объясн</w:t>
      </w:r>
      <w:r w:rsidR="00054095">
        <w:rPr>
          <w:rFonts w:ascii="Times New Roman" w:hAnsi="Times New Roman" w:cs="Times New Roman"/>
          <w:sz w:val="28"/>
          <w:szCs w:val="28"/>
        </w:rPr>
        <w:t>ять содержание памятника К. Ми</w:t>
      </w:r>
      <w:r w:rsidRPr="007C6A34">
        <w:rPr>
          <w:rFonts w:ascii="Times New Roman" w:hAnsi="Times New Roman" w:cs="Times New Roman"/>
          <w:sz w:val="28"/>
          <w:szCs w:val="28"/>
        </w:rPr>
        <w:t>нину и Д. По</w:t>
      </w:r>
      <w:r w:rsidR="00054095">
        <w:rPr>
          <w:rFonts w:ascii="Times New Roman" w:hAnsi="Times New Roman" w:cs="Times New Roman"/>
          <w:sz w:val="28"/>
          <w:szCs w:val="28"/>
        </w:rPr>
        <w:t>жарскому скульптора И.</w:t>
      </w:r>
      <w:r w:rsidRPr="007C6A34">
        <w:rPr>
          <w:rFonts w:ascii="Times New Roman" w:hAnsi="Times New Roman" w:cs="Times New Roman"/>
          <w:sz w:val="28"/>
          <w:szCs w:val="28"/>
        </w:rPr>
        <w:t>П. Мартоса в Москве.</w:t>
      </w:r>
    </w:p>
    <w:p w:rsidR="007C6A34" w:rsidRPr="007C6A34" w:rsidRDefault="007C6A34" w:rsidP="00B978A1">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w:t>
      </w:r>
      <w:r w:rsidR="00B978A1">
        <w:rPr>
          <w:rFonts w:ascii="Times New Roman" w:hAnsi="Times New Roman" w:cs="Times New Roman"/>
          <w:sz w:val="28"/>
          <w:szCs w:val="28"/>
        </w:rPr>
        <w:t>; «Воин-освободитель» в берлин</w:t>
      </w:r>
      <w:r w:rsidRPr="007C6A34">
        <w:rPr>
          <w:rFonts w:ascii="Times New Roman" w:hAnsi="Times New Roman" w:cs="Times New Roman"/>
          <w:sz w:val="28"/>
          <w:szCs w:val="28"/>
        </w:rPr>
        <w:t>ском Трептов-парке; Писка</w:t>
      </w:r>
      <w:r w:rsidR="00B978A1">
        <w:rPr>
          <w:rFonts w:ascii="Times New Roman" w:hAnsi="Times New Roman" w:cs="Times New Roman"/>
          <w:sz w:val="28"/>
          <w:szCs w:val="28"/>
        </w:rPr>
        <w:t>рёвский мемориал в Санкт-Петер</w:t>
      </w:r>
      <w:r w:rsidRPr="007C6A34">
        <w:rPr>
          <w:rFonts w:ascii="Times New Roman" w:hAnsi="Times New Roman" w:cs="Times New Roman"/>
          <w:sz w:val="28"/>
          <w:szCs w:val="28"/>
        </w:rPr>
        <w:t>бурге и другие по выбору учителя); знать о правилах поведения при посещении мемори</w:t>
      </w:r>
      <w:r w:rsidR="00B978A1">
        <w:rPr>
          <w:rFonts w:ascii="Times New Roman" w:hAnsi="Times New Roman" w:cs="Times New Roman"/>
          <w:sz w:val="28"/>
          <w:szCs w:val="28"/>
        </w:rPr>
        <w:t>альных памятников.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Иметь представления об архитектурных, декоративных и изобразительных произведениях в культуре Древней Греции, других культурах Древнего мира, </w:t>
      </w:r>
      <w:r w:rsidR="006E6F04">
        <w:rPr>
          <w:rFonts w:ascii="Times New Roman" w:hAnsi="Times New Roman" w:cs="Times New Roman"/>
          <w:sz w:val="28"/>
          <w:szCs w:val="28"/>
        </w:rPr>
        <w:t>в т.ч.</w:t>
      </w:r>
      <w:r w:rsidR="00B978A1">
        <w:rPr>
          <w:rFonts w:ascii="Times New Roman" w:hAnsi="Times New Roman" w:cs="Times New Roman"/>
          <w:sz w:val="28"/>
          <w:szCs w:val="28"/>
        </w:rPr>
        <w:t xml:space="preserve"> Древнего Восто</w:t>
      </w:r>
      <w:r w:rsidRPr="007C6A34">
        <w:rPr>
          <w:rFonts w:ascii="Times New Roman" w:hAnsi="Times New Roman" w:cs="Times New Roman"/>
          <w:sz w:val="28"/>
          <w:szCs w:val="28"/>
        </w:rPr>
        <w:t>ка; уметь обсуждать эти произведения.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Приводить примеры произ</w:t>
      </w:r>
      <w:r w:rsidR="00B978A1">
        <w:rPr>
          <w:rFonts w:ascii="Times New Roman" w:hAnsi="Times New Roman" w:cs="Times New Roman"/>
          <w:sz w:val="28"/>
          <w:szCs w:val="28"/>
        </w:rPr>
        <w:t>ведений великих европейских ху</w:t>
      </w:r>
      <w:r w:rsidRPr="007C6A34">
        <w:rPr>
          <w:rFonts w:ascii="Times New Roman" w:hAnsi="Times New Roman" w:cs="Times New Roman"/>
          <w:sz w:val="28"/>
          <w:szCs w:val="28"/>
        </w:rPr>
        <w:t>дожников: Леонардо да Винчи, Рафаэля, Рембрандта, Пикассо и других (по выбору учителя).</w:t>
      </w:r>
    </w:p>
    <w:p w:rsidR="00B978A1" w:rsidRPr="007C6A34" w:rsidRDefault="00B978A1" w:rsidP="007C6A34">
      <w:pPr>
        <w:ind w:firstLine="709"/>
        <w:jc w:val="both"/>
        <w:rPr>
          <w:rFonts w:ascii="Times New Roman" w:hAnsi="Times New Roman" w:cs="Times New Roman"/>
          <w:sz w:val="28"/>
          <w:szCs w:val="28"/>
        </w:rPr>
      </w:pPr>
    </w:p>
    <w:p w:rsidR="007C6A34" w:rsidRPr="00B978A1" w:rsidRDefault="007C6A34" w:rsidP="007C6A34">
      <w:pPr>
        <w:ind w:firstLine="709"/>
        <w:jc w:val="both"/>
        <w:rPr>
          <w:rFonts w:ascii="Times New Roman" w:hAnsi="Times New Roman" w:cs="Times New Roman"/>
          <w:b/>
          <w:sz w:val="28"/>
          <w:szCs w:val="28"/>
        </w:rPr>
      </w:pPr>
      <w:r w:rsidRPr="00B978A1">
        <w:rPr>
          <w:rFonts w:ascii="Times New Roman" w:hAnsi="Times New Roman" w:cs="Times New Roman"/>
          <w:b/>
          <w:sz w:val="28"/>
          <w:szCs w:val="28"/>
        </w:rPr>
        <w:t>Модуль «Азбука цифровой графики»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правила линейно</w:t>
      </w:r>
      <w:r w:rsidR="00B978A1">
        <w:rPr>
          <w:rFonts w:ascii="Times New Roman" w:hAnsi="Times New Roman" w:cs="Times New Roman"/>
          <w:sz w:val="28"/>
          <w:szCs w:val="28"/>
        </w:rPr>
        <w:t>й и воздушной перспективы с по</w:t>
      </w:r>
      <w:r w:rsidRPr="007C6A34">
        <w:rPr>
          <w:rFonts w:ascii="Times New Roman" w:hAnsi="Times New Roman" w:cs="Times New Roman"/>
          <w:sz w:val="28"/>
          <w:szCs w:val="28"/>
        </w:rPr>
        <w:t>мощью графических изобр</w:t>
      </w:r>
      <w:r w:rsidR="00B978A1">
        <w:rPr>
          <w:rFonts w:ascii="Times New Roman" w:hAnsi="Times New Roman" w:cs="Times New Roman"/>
          <w:sz w:val="28"/>
          <w:szCs w:val="28"/>
        </w:rPr>
        <w:t>ажений и их варьирования в ком</w:t>
      </w:r>
      <w:r w:rsidRPr="007C6A34">
        <w:rPr>
          <w:rFonts w:ascii="Times New Roman" w:hAnsi="Times New Roman" w:cs="Times New Roman"/>
          <w:sz w:val="28"/>
          <w:szCs w:val="28"/>
        </w:rPr>
        <w:t>пьютерной программе Paint: изображение линии горизонта и точки схода, перспективных сокращений, цве</w:t>
      </w:r>
      <w:r w:rsidR="00B978A1">
        <w:rPr>
          <w:rFonts w:ascii="Times New Roman" w:hAnsi="Times New Roman" w:cs="Times New Roman"/>
          <w:sz w:val="28"/>
          <w:szCs w:val="28"/>
        </w:rPr>
        <w:t>товых и тональ</w:t>
      </w:r>
      <w:r w:rsidRPr="007C6A34">
        <w:rPr>
          <w:rFonts w:ascii="Times New Roman" w:hAnsi="Times New Roman" w:cs="Times New Roman"/>
          <w:sz w:val="28"/>
          <w:szCs w:val="28"/>
        </w:rPr>
        <w:t>ных изменений.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Моделировать в графичес</w:t>
      </w:r>
      <w:r w:rsidR="00B978A1">
        <w:rPr>
          <w:rFonts w:ascii="Times New Roman" w:hAnsi="Times New Roman" w:cs="Times New Roman"/>
          <w:sz w:val="28"/>
          <w:szCs w:val="28"/>
        </w:rPr>
        <w:t>ком редакторе с помощью инстру</w:t>
      </w:r>
      <w:r w:rsidRPr="007C6A34">
        <w:rPr>
          <w:rFonts w:ascii="Times New Roman" w:hAnsi="Times New Roman" w:cs="Times New Roman"/>
          <w:sz w:val="28"/>
          <w:szCs w:val="28"/>
        </w:rPr>
        <w:t>ментов геометрических фигур конструкцию традиционного крестьянского деревянного дома (избы) и различные варианты его устройства.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Использовать поисковую систему для знакомства с разными видами деревянного дома на основе избы и традициями и её украшений.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строение юрты, </w:t>
      </w:r>
      <w:r w:rsidR="00B978A1">
        <w:rPr>
          <w:rFonts w:ascii="Times New Roman" w:hAnsi="Times New Roman" w:cs="Times New Roman"/>
          <w:sz w:val="28"/>
          <w:szCs w:val="28"/>
        </w:rPr>
        <w:t>моделируя её конструкцию в гра</w:t>
      </w:r>
      <w:r w:rsidRPr="007C6A34">
        <w:rPr>
          <w:rFonts w:ascii="Times New Roman" w:hAnsi="Times New Roman" w:cs="Times New Roman"/>
          <w:sz w:val="28"/>
          <w:szCs w:val="28"/>
        </w:rPr>
        <w:t>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Моделировать в графичес</w:t>
      </w:r>
      <w:r w:rsidR="00B978A1">
        <w:rPr>
          <w:rFonts w:ascii="Times New Roman" w:hAnsi="Times New Roman" w:cs="Times New Roman"/>
          <w:sz w:val="28"/>
          <w:szCs w:val="28"/>
        </w:rPr>
        <w:t>ком редакторе с помощью инстру</w:t>
      </w:r>
      <w:r w:rsidRPr="007C6A34">
        <w:rPr>
          <w:rFonts w:ascii="Times New Roman" w:hAnsi="Times New Roman" w:cs="Times New Roman"/>
          <w:sz w:val="28"/>
          <w:szCs w:val="28"/>
        </w:rPr>
        <w:t>ментов геометрических фигур конструкции храмовых зданий разных культур (каменный православный собор с закомарами, со сводами-нефами, главой, куполом; готи</w:t>
      </w:r>
      <w:r w:rsidR="00B978A1">
        <w:rPr>
          <w:rFonts w:ascii="Times New Roman" w:hAnsi="Times New Roman" w:cs="Times New Roman"/>
          <w:sz w:val="28"/>
          <w:szCs w:val="28"/>
        </w:rPr>
        <w:t>ческий или роман</w:t>
      </w:r>
      <w:r w:rsidRPr="007C6A34">
        <w:rPr>
          <w:rFonts w:ascii="Times New Roman" w:hAnsi="Times New Roman" w:cs="Times New Roman"/>
          <w:sz w:val="28"/>
          <w:szCs w:val="28"/>
        </w:rPr>
        <w:t>ский собор; пагода; мечеть).</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Построить пропорции фи</w:t>
      </w:r>
      <w:r w:rsidR="00B978A1">
        <w:rPr>
          <w:rFonts w:ascii="Times New Roman" w:hAnsi="Times New Roman" w:cs="Times New Roman"/>
          <w:sz w:val="28"/>
          <w:szCs w:val="28"/>
        </w:rPr>
        <w:t>гуры человека в графическом ре</w:t>
      </w:r>
      <w:r w:rsidRPr="007C6A34">
        <w:rPr>
          <w:rFonts w:ascii="Times New Roman" w:hAnsi="Times New Roman" w:cs="Times New Roman"/>
          <w:sz w:val="28"/>
          <w:szCs w:val="28"/>
        </w:rPr>
        <w:t>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7C6A34" w:rsidRPr="007C6A34" w:rsidRDefault="007C6A34" w:rsidP="00B978A1">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Освоить анимацию просто</w:t>
      </w:r>
      <w:r w:rsidR="00B978A1">
        <w:rPr>
          <w:rFonts w:ascii="Times New Roman" w:hAnsi="Times New Roman" w:cs="Times New Roman"/>
          <w:sz w:val="28"/>
          <w:szCs w:val="28"/>
        </w:rPr>
        <w:t>го повторяющегося движения изо</w:t>
      </w:r>
      <w:r w:rsidRPr="007C6A34">
        <w:rPr>
          <w:rFonts w:ascii="Times New Roman" w:hAnsi="Times New Roman" w:cs="Times New Roman"/>
          <w:sz w:val="28"/>
          <w:szCs w:val="28"/>
        </w:rPr>
        <w:t>бражения в вирт</w:t>
      </w:r>
      <w:r w:rsidR="00B978A1">
        <w:rPr>
          <w:rFonts w:ascii="Times New Roman" w:hAnsi="Times New Roman" w:cs="Times New Roman"/>
          <w:sz w:val="28"/>
          <w:szCs w:val="28"/>
        </w:rPr>
        <w:t>уальном редакторе GIF-анимации.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Освоить и проводить комп</w:t>
      </w:r>
      <w:r w:rsidR="00B978A1">
        <w:rPr>
          <w:rFonts w:ascii="Times New Roman" w:hAnsi="Times New Roman" w:cs="Times New Roman"/>
          <w:sz w:val="28"/>
          <w:szCs w:val="28"/>
        </w:rPr>
        <w:t>ьютерные презентации в програм</w:t>
      </w:r>
      <w:r w:rsidRPr="007C6A34">
        <w:rPr>
          <w:rFonts w:ascii="Times New Roman" w:hAnsi="Times New Roman" w:cs="Times New Roman"/>
          <w:sz w:val="28"/>
          <w:szCs w:val="28"/>
        </w:rPr>
        <w:t>ме PowerPoint по темам изучае</w:t>
      </w:r>
      <w:r w:rsidR="00B978A1">
        <w:rPr>
          <w:rFonts w:ascii="Times New Roman" w:hAnsi="Times New Roman" w:cs="Times New Roman"/>
          <w:sz w:val="28"/>
          <w:szCs w:val="28"/>
        </w:rPr>
        <w:t>мого материала, собирая в поис</w:t>
      </w:r>
      <w:r w:rsidRPr="007C6A34">
        <w:rPr>
          <w:rFonts w:ascii="Times New Roman" w:hAnsi="Times New Roman" w:cs="Times New Roman"/>
          <w:sz w:val="28"/>
          <w:szCs w:val="28"/>
        </w:rPr>
        <w:t>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Совершать виртуальные те</w:t>
      </w:r>
      <w:r w:rsidR="00B978A1">
        <w:rPr>
          <w:rFonts w:ascii="Times New Roman" w:hAnsi="Times New Roman" w:cs="Times New Roman"/>
          <w:sz w:val="28"/>
          <w:szCs w:val="28"/>
        </w:rPr>
        <w:t>матические путешествия по худо</w:t>
      </w:r>
      <w:r w:rsidRPr="007C6A34">
        <w:rPr>
          <w:rFonts w:ascii="Times New Roman" w:hAnsi="Times New Roman" w:cs="Times New Roman"/>
          <w:sz w:val="28"/>
          <w:szCs w:val="28"/>
        </w:rPr>
        <w:t>жественным музеям мира.</w:t>
      </w:r>
    </w:p>
    <w:p w:rsidR="00B978A1" w:rsidRDefault="00B978A1" w:rsidP="007C6A34">
      <w:pPr>
        <w:ind w:firstLine="709"/>
        <w:jc w:val="both"/>
        <w:rPr>
          <w:rFonts w:ascii="Times New Roman" w:hAnsi="Times New Roman" w:cs="Times New Roman"/>
          <w:sz w:val="28"/>
          <w:szCs w:val="28"/>
        </w:rPr>
        <w:sectPr w:rsidR="00B978A1" w:rsidSect="007C6A34">
          <w:pgSz w:w="11906" w:h="16838"/>
          <w:pgMar w:top="1134" w:right="1134" w:bottom="1134" w:left="1134" w:header="708" w:footer="708" w:gutter="0"/>
          <w:cols w:space="708"/>
          <w:docGrid w:linePitch="360"/>
        </w:sectPr>
      </w:pPr>
    </w:p>
    <w:p w:rsidR="007C6A34" w:rsidRPr="0016557F" w:rsidRDefault="0016557F" w:rsidP="0016557F">
      <w:pPr>
        <w:ind w:firstLine="851"/>
        <w:jc w:val="both"/>
        <w:rPr>
          <w:rFonts w:ascii="Times New Roman" w:hAnsi="Times New Roman" w:cs="Times New Roman"/>
          <w:b/>
          <w:sz w:val="28"/>
          <w:szCs w:val="28"/>
        </w:rPr>
      </w:pPr>
      <w:r w:rsidRPr="0016557F">
        <w:rPr>
          <w:rFonts w:ascii="Times New Roman" w:hAnsi="Times New Roman" w:cs="Times New Roman"/>
          <w:b/>
          <w:sz w:val="28"/>
          <w:szCs w:val="28"/>
        </w:rPr>
        <w:lastRenderedPageBreak/>
        <w:t>2.1.11. РАБОЧАЯ ПРОГРАММА УЧЕБНОГО ПРЕДМЕТА «</w:t>
      </w:r>
      <w:r w:rsidR="007C6A34" w:rsidRPr="0016557F">
        <w:rPr>
          <w:rFonts w:ascii="Times New Roman" w:hAnsi="Times New Roman" w:cs="Times New Roman"/>
          <w:b/>
          <w:sz w:val="28"/>
          <w:szCs w:val="28"/>
        </w:rPr>
        <w:t>МУЗЫКА</w:t>
      </w:r>
      <w:r w:rsidRPr="0016557F">
        <w:rPr>
          <w:rFonts w:ascii="Times New Roman" w:hAnsi="Times New Roman" w:cs="Times New Roman"/>
          <w:b/>
          <w:sz w:val="28"/>
          <w:szCs w:val="28"/>
        </w:rPr>
        <w:t>»</w:t>
      </w:r>
    </w:p>
    <w:p w:rsidR="007C6A34" w:rsidRPr="007C6A34" w:rsidRDefault="007C6A34" w:rsidP="0016557F">
      <w:pPr>
        <w:jc w:val="both"/>
        <w:rPr>
          <w:rFonts w:ascii="Times New Roman" w:hAnsi="Times New Roman" w:cs="Times New Roman"/>
          <w:sz w:val="28"/>
          <w:szCs w:val="28"/>
        </w:rPr>
      </w:pPr>
    </w:p>
    <w:p w:rsidR="007C6A34" w:rsidRDefault="0016557F" w:rsidP="0016557F">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 </w:t>
      </w:r>
      <w:r w:rsidR="007C6A34" w:rsidRPr="00B978A1">
        <w:rPr>
          <w:rFonts w:ascii="Times New Roman" w:hAnsi="Times New Roman" w:cs="Times New Roman"/>
          <w:b/>
          <w:sz w:val="28"/>
          <w:szCs w:val="28"/>
        </w:rPr>
        <w:t>ПОЯСНИТЕЛЬНАЯ ЗАПИСКА</w:t>
      </w:r>
    </w:p>
    <w:p w:rsidR="0016557F" w:rsidRPr="0016557F" w:rsidRDefault="0016557F" w:rsidP="0016557F">
      <w:pPr>
        <w:ind w:firstLine="709"/>
        <w:jc w:val="both"/>
        <w:rPr>
          <w:rFonts w:ascii="Times New Roman" w:hAnsi="Times New Roman" w:cs="Times New Roman"/>
          <w:i/>
          <w:sz w:val="28"/>
          <w:szCs w:val="28"/>
        </w:rPr>
      </w:pPr>
      <w:r w:rsidRPr="0016557F">
        <w:rPr>
          <w:rFonts w:ascii="Times New Roman" w:hAnsi="Times New Roman" w:cs="Times New Roman"/>
          <w:i/>
          <w:sz w:val="28"/>
          <w:szCs w:val="28"/>
        </w:rPr>
        <w:t xml:space="preserve">Рабочая программа составлена на </w:t>
      </w:r>
      <w:r>
        <w:rPr>
          <w:rFonts w:ascii="Times New Roman" w:hAnsi="Times New Roman" w:cs="Times New Roman"/>
          <w:i/>
          <w:sz w:val="28"/>
          <w:szCs w:val="28"/>
        </w:rPr>
        <w:t>основе требований ФГОС НОО к ре</w:t>
      </w:r>
      <w:r w:rsidRPr="0016557F">
        <w:rPr>
          <w:rFonts w:ascii="Times New Roman" w:hAnsi="Times New Roman" w:cs="Times New Roman"/>
          <w:i/>
          <w:sz w:val="28"/>
          <w:szCs w:val="28"/>
        </w:rPr>
        <w:t>зультатам освоения основной образовательной программы НОО, а также с учетом Примерной рабочей программы начального общего образования по музыке, одобренной решением федерального учебно-методического объединения по общему образованию, протокол 3/21 от 27.09.2021 г.</w:t>
      </w:r>
    </w:p>
    <w:p w:rsidR="0016557F" w:rsidRPr="0016557F" w:rsidRDefault="0016557F" w:rsidP="0016557F">
      <w:pPr>
        <w:ind w:firstLine="709"/>
        <w:jc w:val="both"/>
        <w:rPr>
          <w:rFonts w:ascii="Times New Roman" w:hAnsi="Times New Roman" w:cs="Times New Roman"/>
          <w:i/>
          <w:sz w:val="28"/>
          <w:szCs w:val="28"/>
        </w:rPr>
      </w:pPr>
      <w:r w:rsidRPr="0016557F">
        <w:rPr>
          <w:rFonts w:ascii="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p>
    <w:p w:rsidR="0016557F" w:rsidRPr="0016557F" w:rsidRDefault="0016557F" w:rsidP="0016557F">
      <w:pPr>
        <w:ind w:firstLine="709"/>
        <w:jc w:val="both"/>
        <w:rPr>
          <w:rFonts w:ascii="Times New Roman" w:hAnsi="Times New Roman" w:cs="Times New Roman"/>
          <w:sz w:val="28"/>
          <w:szCs w:val="28"/>
        </w:rPr>
      </w:pPr>
      <w:r w:rsidRPr="0016557F">
        <w:rPr>
          <w:rFonts w:ascii="Times New Roman" w:hAnsi="Times New Roman" w:cs="Times New Roman"/>
          <w:sz w:val="28"/>
          <w:szCs w:val="28"/>
        </w:rPr>
        <w:t>Учебный предмет «</w:t>
      </w:r>
      <w:r>
        <w:rPr>
          <w:rFonts w:ascii="Times New Roman" w:hAnsi="Times New Roman" w:cs="Times New Roman"/>
          <w:sz w:val="28"/>
          <w:szCs w:val="28"/>
        </w:rPr>
        <w:t>Музыка» вхдит в предметную об</w:t>
      </w:r>
      <w:r w:rsidRPr="0016557F">
        <w:rPr>
          <w:rFonts w:ascii="Times New Roman" w:hAnsi="Times New Roman" w:cs="Times New Roman"/>
          <w:sz w:val="28"/>
          <w:szCs w:val="28"/>
        </w:rPr>
        <w:t>ласть «Искусство».</w:t>
      </w:r>
    </w:p>
    <w:p w:rsidR="0016557F" w:rsidRPr="0016557F" w:rsidRDefault="0016557F" w:rsidP="0016557F">
      <w:pPr>
        <w:ind w:firstLine="709"/>
        <w:jc w:val="both"/>
        <w:rPr>
          <w:rFonts w:ascii="Times New Roman" w:hAnsi="Times New Roman" w:cs="Times New Roman"/>
          <w:sz w:val="28"/>
          <w:szCs w:val="28"/>
        </w:rPr>
      </w:pPr>
      <w:r w:rsidRPr="0016557F">
        <w:rPr>
          <w:rFonts w:ascii="Times New Roman" w:hAnsi="Times New Roman" w:cs="Times New Roman"/>
          <w:sz w:val="28"/>
          <w:szCs w:val="28"/>
        </w:rPr>
        <w:t>Рабочая программа учебного предмета «</w:t>
      </w:r>
      <w:r>
        <w:rPr>
          <w:rFonts w:ascii="Times New Roman" w:hAnsi="Times New Roman" w:cs="Times New Roman"/>
          <w:sz w:val="28"/>
          <w:szCs w:val="28"/>
        </w:rPr>
        <w:t>Музыка» (да</w:t>
      </w:r>
      <w:r w:rsidRPr="0016557F">
        <w:rPr>
          <w:rFonts w:ascii="Times New Roman" w:hAnsi="Times New Roman" w:cs="Times New Roman"/>
          <w:sz w:val="28"/>
          <w:szCs w:val="28"/>
        </w:rPr>
        <w:t>лее - рабочая программа) включает:</w:t>
      </w:r>
    </w:p>
    <w:p w:rsidR="0016557F" w:rsidRPr="0016557F" w:rsidRDefault="0016557F" w:rsidP="0016557F">
      <w:pPr>
        <w:ind w:firstLine="709"/>
        <w:jc w:val="both"/>
        <w:rPr>
          <w:rFonts w:ascii="Times New Roman" w:hAnsi="Times New Roman" w:cs="Times New Roman"/>
          <w:sz w:val="28"/>
          <w:szCs w:val="28"/>
        </w:rPr>
      </w:pPr>
      <w:r>
        <w:rPr>
          <w:rFonts w:ascii="Times New Roman" w:hAnsi="Times New Roman" w:cs="Times New Roman"/>
          <w:sz w:val="28"/>
          <w:szCs w:val="28"/>
        </w:rPr>
        <w:t>- </w:t>
      </w:r>
      <w:r w:rsidRPr="0016557F">
        <w:rPr>
          <w:rFonts w:ascii="Times New Roman" w:hAnsi="Times New Roman" w:cs="Times New Roman"/>
          <w:sz w:val="28"/>
          <w:szCs w:val="28"/>
        </w:rPr>
        <w:t xml:space="preserve">пояснительную записку, </w:t>
      </w:r>
    </w:p>
    <w:p w:rsidR="0016557F" w:rsidRPr="0016557F" w:rsidRDefault="0016557F" w:rsidP="0016557F">
      <w:pPr>
        <w:ind w:firstLine="709"/>
        <w:jc w:val="both"/>
        <w:rPr>
          <w:rFonts w:ascii="Times New Roman" w:hAnsi="Times New Roman" w:cs="Times New Roman"/>
          <w:sz w:val="28"/>
          <w:szCs w:val="28"/>
        </w:rPr>
      </w:pPr>
      <w:r>
        <w:rPr>
          <w:rFonts w:ascii="Times New Roman" w:hAnsi="Times New Roman" w:cs="Times New Roman"/>
          <w:sz w:val="28"/>
          <w:szCs w:val="28"/>
        </w:rPr>
        <w:t>- </w:t>
      </w:r>
      <w:r w:rsidRPr="0016557F">
        <w:rPr>
          <w:rFonts w:ascii="Times New Roman" w:hAnsi="Times New Roman" w:cs="Times New Roman"/>
          <w:sz w:val="28"/>
          <w:szCs w:val="28"/>
        </w:rPr>
        <w:t xml:space="preserve">содержание обучения, </w:t>
      </w:r>
    </w:p>
    <w:p w:rsidR="0016557F" w:rsidRPr="0016557F" w:rsidRDefault="0016557F" w:rsidP="0016557F">
      <w:pPr>
        <w:ind w:firstLine="709"/>
        <w:jc w:val="both"/>
        <w:rPr>
          <w:rFonts w:ascii="Times New Roman" w:hAnsi="Times New Roman" w:cs="Times New Roman"/>
          <w:sz w:val="28"/>
          <w:szCs w:val="28"/>
        </w:rPr>
      </w:pPr>
      <w:r>
        <w:rPr>
          <w:rFonts w:ascii="Times New Roman" w:hAnsi="Times New Roman" w:cs="Times New Roman"/>
          <w:sz w:val="28"/>
          <w:szCs w:val="28"/>
        </w:rPr>
        <w:t>- </w:t>
      </w:r>
      <w:r w:rsidRPr="0016557F">
        <w:rPr>
          <w:rFonts w:ascii="Times New Roman" w:hAnsi="Times New Roman" w:cs="Times New Roman"/>
          <w:sz w:val="28"/>
          <w:szCs w:val="28"/>
        </w:rPr>
        <w:t>планируемые результаты освоения программы учебного предмета,</w:t>
      </w:r>
    </w:p>
    <w:p w:rsidR="0016557F" w:rsidRPr="0016557F" w:rsidRDefault="0016557F" w:rsidP="0016557F">
      <w:pPr>
        <w:ind w:firstLine="709"/>
        <w:jc w:val="both"/>
        <w:rPr>
          <w:rFonts w:ascii="Times New Roman" w:hAnsi="Times New Roman" w:cs="Times New Roman"/>
          <w:sz w:val="28"/>
          <w:szCs w:val="28"/>
        </w:rPr>
      </w:pPr>
      <w:r>
        <w:rPr>
          <w:rFonts w:ascii="Times New Roman" w:hAnsi="Times New Roman" w:cs="Times New Roman"/>
          <w:sz w:val="28"/>
          <w:szCs w:val="28"/>
        </w:rPr>
        <w:t>- </w:t>
      </w:r>
      <w:r w:rsidRPr="0016557F">
        <w:rPr>
          <w:rFonts w:ascii="Times New Roman" w:hAnsi="Times New Roman" w:cs="Times New Roman"/>
          <w:sz w:val="28"/>
          <w:szCs w:val="28"/>
        </w:rPr>
        <w:t>тематическое планирование.</w:t>
      </w:r>
    </w:p>
    <w:p w:rsidR="0016557F" w:rsidRPr="0016557F" w:rsidRDefault="0016557F" w:rsidP="0016557F">
      <w:pPr>
        <w:ind w:firstLine="709"/>
        <w:jc w:val="both"/>
        <w:rPr>
          <w:rFonts w:ascii="Times New Roman" w:hAnsi="Times New Roman" w:cs="Times New Roman"/>
          <w:sz w:val="28"/>
          <w:szCs w:val="28"/>
        </w:rPr>
      </w:pPr>
      <w:r w:rsidRPr="0016557F">
        <w:rPr>
          <w:rFonts w:ascii="Times New Roman" w:hAnsi="Times New Roman" w:cs="Times New Roman"/>
          <w:i/>
          <w:sz w:val="28"/>
          <w:szCs w:val="28"/>
        </w:rPr>
        <w:t>Пояснительная записка</w:t>
      </w:r>
      <w:r w:rsidRPr="0016557F">
        <w:rPr>
          <w:rFonts w:ascii="Times New Roman" w:hAnsi="Times New Roman" w:cs="Times New Roman"/>
          <w:sz w:val="28"/>
          <w:szCs w:val="28"/>
        </w:rPr>
        <w:t xml:space="preserve"> отражает общие цели и задачи изучения </w:t>
      </w:r>
      <w:r>
        <w:rPr>
          <w:rFonts w:ascii="Times New Roman" w:hAnsi="Times New Roman" w:cs="Times New Roman"/>
          <w:sz w:val="28"/>
          <w:szCs w:val="28"/>
        </w:rPr>
        <w:t>музыки</w:t>
      </w:r>
      <w:r w:rsidRPr="0016557F">
        <w:rPr>
          <w:rFonts w:ascii="Times New Roman" w:hAnsi="Times New Roman" w:cs="Times New Roman"/>
          <w:sz w:val="28"/>
          <w:szCs w:val="28"/>
        </w:rPr>
        <w:t>, характеристику психол</w:t>
      </w:r>
      <w:r>
        <w:rPr>
          <w:rFonts w:ascii="Times New Roman" w:hAnsi="Times New Roman" w:cs="Times New Roman"/>
          <w:sz w:val="28"/>
          <w:szCs w:val="28"/>
        </w:rPr>
        <w:t>огических предпосылок к его изу</w:t>
      </w:r>
      <w:r w:rsidRPr="0016557F">
        <w:rPr>
          <w:rFonts w:ascii="Times New Roman" w:hAnsi="Times New Roman" w:cs="Times New Roman"/>
          <w:sz w:val="28"/>
          <w:szCs w:val="28"/>
        </w:rPr>
        <w:t>чению младшими школьниками, место изобразительного искусства в структуре учебного плана.</w:t>
      </w:r>
    </w:p>
    <w:p w:rsidR="0016557F" w:rsidRPr="0016557F" w:rsidRDefault="0016557F" w:rsidP="0016557F">
      <w:pPr>
        <w:ind w:firstLine="709"/>
        <w:jc w:val="both"/>
        <w:rPr>
          <w:rFonts w:ascii="Times New Roman" w:hAnsi="Times New Roman" w:cs="Times New Roman"/>
          <w:sz w:val="28"/>
          <w:szCs w:val="28"/>
        </w:rPr>
      </w:pPr>
      <w:r w:rsidRPr="0016557F">
        <w:rPr>
          <w:rFonts w:ascii="Times New Roman" w:hAnsi="Times New Roman" w:cs="Times New Roman"/>
          <w:sz w:val="28"/>
          <w:szCs w:val="28"/>
        </w:rPr>
        <w:t>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w:t>
      </w:r>
      <w:r w:rsidR="00810839">
        <w:rPr>
          <w:rFonts w:ascii="Times New Roman" w:hAnsi="Times New Roman" w:cs="Times New Roman"/>
          <w:sz w:val="28"/>
          <w:szCs w:val="28"/>
        </w:rPr>
        <w:t>собое внимание уделено развитию</w:t>
      </w:r>
      <w:r w:rsidRPr="0016557F">
        <w:rPr>
          <w:rFonts w:ascii="Times New Roman" w:hAnsi="Times New Roman" w:cs="Times New Roman"/>
          <w:sz w:val="28"/>
          <w:szCs w:val="28"/>
        </w:rPr>
        <w:t xml:space="preserve">эстетиче-ского восприятия природы, восприятию произведений искусства и </w:t>
      </w:r>
      <w:proofErr w:type="gramStart"/>
      <w:r w:rsidRPr="0016557F">
        <w:rPr>
          <w:rFonts w:ascii="Times New Roman" w:hAnsi="Times New Roman" w:cs="Times New Roman"/>
          <w:sz w:val="28"/>
          <w:szCs w:val="28"/>
        </w:rPr>
        <w:t>формирова-нию</w:t>
      </w:r>
      <w:proofErr w:type="gramEnd"/>
      <w:r w:rsidRPr="0016557F">
        <w:rPr>
          <w:rFonts w:ascii="Times New Roman" w:hAnsi="Times New Roman" w:cs="Times New Roman"/>
          <w:sz w:val="28"/>
          <w:szCs w:val="28"/>
        </w:rPr>
        <w:t xml:space="preserve"> зрительских навыков, художественному восприятию предметно-бытовой культуры. Для младших школьников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0153E9" w:rsidRPr="000153E9" w:rsidRDefault="000153E9" w:rsidP="000153E9">
      <w:pPr>
        <w:ind w:firstLine="709"/>
        <w:jc w:val="both"/>
        <w:rPr>
          <w:rFonts w:ascii="Times New Roman" w:hAnsi="Times New Roman" w:cs="Times New Roman"/>
          <w:sz w:val="28"/>
          <w:szCs w:val="28"/>
        </w:rPr>
      </w:pPr>
      <w:r w:rsidRPr="000153E9">
        <w:rPr>
          <w:rFonts w:ascii="Times New Roman" w:hAnsi="Times New Roman" w:cs="Times New Roman"/>
          <w:sz w:val="28"/>
          <w:szCs w:val="28"/>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0153E9" w:rsidRPr="000153E9" w:rsidRDefault="000153E9" w:rsidP="000153E9">
      <w:pPr>
        <w:ind w:firstLine="709"/>
        <w:jc w:val="both"/>
        <w:rPr>
          <w:rFonts w:ascii="Times New Roman" w:hAnsi="Times New Roman" w:cs="Times New Roman"/>
          <w:sz w:val="28"/>
          <w:szCs w:val="28"/>
        </w:rPr>
      </w:pPr>
      <w:r w:rsidRPr="000153E9">
        <w:rPr>
          <w:rFonts w:ascii="Times New Roman" w:hAnsi="Times New Roman" w:cs="Times New Roman"/>
          <w:sz w:val="28"/>
          <w:szCs w:val="28"/>
        </w:rPr>
        <w:t>Содержание предмета «Музыка» структурно представлено восемью модулями (тематическими линиями), обеспечивающими преемственность с образовател</w:t>
      </w:r>
      <w:r>
        <w:rPr>
          <w:rFonts w:ascii="Times New Roman" w:hAnsi="Times New Roman" w:cs="Times New Roman"/>
          <w:sz w:val="28"/>
          <w:szCs w:val="28"/>
        </w:rPr>
        <w:t>ьной программой до</w:t>
      </w:r>
      <w:r w:rsidRPr="000153E9">
        <w:rPr>
          <w:rFonts w:ascii="Times New Roman" w:hAnsi="Times New Roman" w:cs="Times New Roman"/>
          <w:sz w:val="28"/>
          <w:szCs w:val="28"/>
        </w:rPr>
        <w:t>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0153E9" w:rsidRDefault="000153E9" w:rsidP="000153E9">
      <w:pPr>
        <w:ind w:firstLine="709"/>
        <w:jc w:val="both"/>
        <w:rPr>
          <w:rFonts w:ascii="Times New Roman" w:hAnsi="Times New Roman" w:cs="Times New Roman"/>
          <w:sz w:val="28"/>
          <w:szCs w:val="28"/>
        </w:rPr>
      </w:pPr>
      <w:r w:rsidRPr="000153E9">
        <w:rPr>
          <w:rFonts w:ascii="Times New Roman" w:hAnsi="Times New Roman" w:cs="Times New Roman"/>
          <w:sz w:val="28"/>
          <w:szCs w:val="28"/>
        </w:rPr>
        <w:t xml:space="preserve">модуль № 1 «Музыкальная грамота»; </w:t>
      </w:r>
    </w:p>
    <w:p w:rsidR="000153E9" w:rsidRDefault="000153E9" w:rsidP="000153E9">
      <w:pPr>
        <w:ind w:firstLine="709"/>
        <w:jc w:val="both"/>
        <w:rPr>
          <w:rFonts w:ascii="Times New Roman" w:hAnsi="Times New Roman" w:cs="Times New Roman"/>
          <w:sz w:val="28"/>
          <w:szCs w:val="28"/>
        </w:rPr>
      </w:pPr>
      <w:r w:rsidRPr="000153E9">
        <w:rPr>
          <w:rFonts w:ascii="Times New Roman" w:hAnsi="Times New Roman" w:cs="Times New Roman"/>
          <w:sz w:val="28"/>
          <w:szCs w:val="28"/>
        </w:rPr>
        <w:t xml:space="preserve">модуль № 2 «Народная музыка России»; </w:t>
      </w:r>
    </w:p>
    <w:p w:rsidR="000153E9" w:rsidRDefault="000153E9" w:rsidP="000153E9">
      <w:pPr>
        <w:ind w:firstLine="709"/>
        <w:jc w:val="both"/>
        <w:rPr>
          <w:rFonts w:ascii="Times New Roman" w:hAnsi="Times New Roman" w:cs="Times New Roman"/>
          <w:sz w:val="28"/>
          <w:szCs w:val="28"/>
        </w:rPr>
      </w:pPr>
      <w:r w:rsidRPr="000153E9">
        <w:rPr>
          <w:rFonts w:ascii="Times New Roman" w:hAnsi="Times New Roman" w:cs="Times New Roman"/>
          <w:sz w:val="28"/>
          <w:szCs w:val="28"/>
        </w:rPr>
        <w:t xml:space="preserve">модуль № 3 «Музыка народов мира»; </w:t>
      </w:r>
    </w:p>
    <w:p w:rsidR="000153E9" w:rsidRPr="000153E9" w:rsidRDefault="000153E9" w:rsidP="000153E9">
      <w:pPr>
        <w:ind w:firstLine="709"/>
        <w:jc w:val="both"/>
        <w:rPr>
          <w:rFonts w:ascii="Times New Roman" w:hAnsi="Times New Roman" w:cs="Times New Roman"/>
          <w:sz w:val="28"/>
          <w:szCs w:val="28"/>
        </w:rPr>
      </w:pPr>
      <w:r w:rsidRPr="000153E9">
        <w:rPr>
          <w:rFonts w:ascii="Times New Roman" w:hAnsi="Times New Roman" w:cs="Times New Roman"/>
          <w:sz w:val="28"/>
          <w:szCs w:val="28"/>
        </w:rPr>
        <w:t>модуль № 4 «Духовная музыка»;</w:t>
      </w:r>
    </w:p>
    <w:p w:rsidR="000153E9" w:rsidRPr="000153E9" w:rsidRDefault="000153E9" w:rsidP="000153E9">
      <w:pPr>
        <w:ind w:firstLine="709"/>
        <w:jc w:val="both"/>
        <w:rPr>
          <w:rFonts w:ascii="Times New Roman" w:hAnsi="Times New Roman" w:cs="Times New Roman"/>
          <w:sz w:val="28"/>
          <w:szCs w:val="28"/>
        </w:rPr>
      </w:pPr>
      <w:r w:rsidRPr="000153E9">
        <w:rPr>
          <w:rFonts w:ascii="Times New Roman" w:hAnsi="Times New Roman" w:cs="Times New Roman"/>
          <w:sz w:val="28"/>
          <w:szCs w:val="28"/>
        </w:rPr>
        <w:lastRenderedPageBreak/>
        <w:t>модуль № 5 «Классическая музыка»;</w:t>
      </w:r>
    </w:p>
    <w:p w:rsidR="000153E9" w:rsidRDefault="000153E9" w:rsidP="000153E9">
      <w:pPr>
        <w:ind w:firstLine="709"/>
        <w:jc w:val="both"/>
        <w:rPr>
          <w:rFonts w:ascii="Times New Roman" w:hAnsi="Times New Roman" w:cs="Times New Roman"/>
          <w:sz w:val="28"/>
          <w:szCs w:val="28"/>
        </w:rPr>
      </w:pPr>
      <w:r w:rsidRPr="000153E9">
        <w:rPr>
          <w:rFonts w:ascii="Times New Roman" w:hAnsi="Times New Roman" w:cs="Times New Roman"/>
          <w:sz w:val="28"/>
          <w:szCs w:val="28"/>
        </w:rPr>
        <w:t xml:space="preserve">модуль № 6 «Современная музыкальная культура»; </w:t>
      </w:r>
    </w:p>
    <w:p w:rsidR="000153E9" w:rsidRPr="000153E9" w:rsidRDefault="000153E9" w:rsidP="000153E9">
      <w:pPr>
        <w:ind w:firstLine="709"/>
        <w:jc w:val="both"/>
        <w:rPr>
          <w:rFonts w:ascii="Times New Roman" w:hAnsi="Times New Roman" w:cs="Times New Roman"/>
          <w:sz w:val="28"/>
          <w:szCs w:val="28"/>
        </w:rPr>
      </w:pPr>
      <w:r w:rsidRPr="000153E9">
        <w:rPr>
          <w:rFonts w:ascii="Times New Roman" w:hAnsi="Times New Roman" w:cs="Times New Roman"/>
          <w:sz w:val="28"/>
          <w:szCs w:val="28"/>
        </w:rPr>
        <w:t>модуль № 7 «Музыка театра и кино»;</w:t>
      </w:r>
    </w:p>
    <w:p w:rsidR="000153E9" w:rsidRPr="0016557F" w:rsidRDefault="000153E9" w:rsidP="000153E9">
      <w:pPr>
        <w:ind w:firstLine="709"/>
        <w:jc w:val="both"/>
        <w:rPr>
          <w:rFonts w:ascii="Times New Roman" w:hAnsi="Times New Roman" w:cs="Times New Roman"/>
          <w:sz w:val="28"/>
          <w:szCs w:val="28"/>
        </w:rPr>
      </w:pPr>
      <w:r w:rsidRPr="000153E9">
        <w:rPr>
          <w:rFonts w:ascii="Times New Roman" w:hAnsi="Times New Roman" w:cs="Times New Roman"/>
          <w:sz w:val="28"/>
          <w:szCs w:val="28"/>
        </w:rPr>
        <w:t>модуль № 8 «Музыка в жизни человека».</w:t>
      </w:r>
    </w:p>
    <w:p w:rsidR="0016557F" w:rsidRPr="0016557F" w:rsidRDefault="0016557F" w:rsidP="0016557F">
      <w:pPr>
        <w:ind w:firstLine="709"/>
        <w:jc w:val="both"/>
        <w:rPr>
          <w:rFonts w:ascii="Times New Roman" w:hAnsi="Times New Roman" w:cs="Times New Roman"/>
          <w:sz w:val="28"/>
          <w:szCs w:val="28"/>
        </w:rPr>
      </w:pPr>
      <w:r w:rsidRPr="0016557F">
        <w:rPr>
          <w:rFonts w:ascii="Times New Roman" w:hAnsi="Times New Roman" w:cs="Times New Roman"/>
          <w:i/>
          <w:sz w:val="28"/>
          <w:szCs w:val="28"/>
        </w:rPr>
        <w:t>Планируемые результаты</w:t>
      </w:r>
      <w:r w:rsidRPr="0016557F">
        <w:rPr>
          <w:rFonts w:ascii="Times New Roman" w:hAnsi="Times New Roman" w:cs="Times New Roman"/>
          <w:sz w:val="28"/>
          <w:szCs w:val="28"/>
        </w:rPr>
        <w:t xml:space="preserve"> освоения рабочей программы «</w:t>
      </w:r>
      <w:r>
        <w:rPr>
          <w:rFonts w:ascii="Times New Roman" w:hAnsi="Times New Roman" w:cs="Times New Roman"/>
          <w:sz w:val="28"/>
          <w:szCs w:val="28"/>
        </w:rPr>
        <w:t>Музыка</w:t>
      </w:r>
      <w:r w:rsidRPr="0016557F">
        <w:rPr>
          <w:rFonts w:ascii="Times New Roman" w:hAnsi="Times New Roman" w:cs="Times New Roman"/>
          <w:sz w:val="28"/>
          <w:szCs w:val="28"/>
        </w:rPr>
        <w:t>» включают личностные, метапредметные, предметные результаты за период обучения. Представлен перечень универсальных учебных действий (УУД) - познавательных, коммуникативных и регулятивных, которые возможно формировать средствами изобразительного искусства.</w:t>
      </w:r>
    </w:p>
    <w:p w:rsidR="0016557F" w:rsidRDefault="0016557F" w:rsidP="0016557F">
      <w:pPr>
        <w:ind w:firstLine="709"/>
        <w:jc w:val="both"/>
        <w:rPr>
          <w:rFonts w:ascii="Times New Roman" w:hAnsi="Times New Roman" w:cs="Times New Roman"/>
          <w:sz w:val="28"/>
          <w:szCs w:val="28"/>
        </w:rPr>
      </w:pPr>
      <w:r w:rsidRPr="0016557F">
        <w:rPr>
          <w:rFonts w:ascii="Times New Roman" w:hAnsi="Times New Roman" w:cs="Times New Roman"/>
          <w:i/>
          <w:sz w:val="28"/>
          <w:szCs w:val="28"/>
        </w:rPr>
        <w:t>В тематическом планировании</w:t>
      </w:r>
      <w:r w:rsidRPr="0016557F">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w:t>
      </w:r>
      <w:r>
        <w:rPr>
          <w:rFonts w:ascii="Times New Roman" w:hAnsi="Times New Roman" w:cs="Times New Roman"/>
          <w:sz w:val="28"/>
          <w:szCs w:val="28"/>
        </w:rPr>
        <w:t>ьзуемыми для обучения и воспита</w:t>
      </w:r>
      <w:r w:rsidRPr="0016557F">
        <w:rPr>
          <w:rFonts w:ascii="Times New Roman" w:hAnsi="Times New Roman" w:cs="Times New Roman"/>
          <w:sz w:val="28"/>
          <w:szCs w:val="28"/>
        </w:rPr>
        <w:t>ния различных групп пользователей, предс</w:t>
      </w:r>
      <w:r>
        <w:rPr>
          <w:rFonts w:ascii="Times New Roman" w:hAnsi="Times New Roman" w:cs="Times New Roman"/>
          <w:sz w:val="28"/>
          <w:szCs w:val="28"/>
        </w:rPr>
        <w:t>тавленными в электронном (цифро</w:t>
      </w:r>
      <w:r w:rsidRPr="0016557F">
        <w:rPr>
          <w:rFonts w:ascii="Times New Roman" w:hAnsi="Times New Roman" w:cs="Times New Roman"/>
          <w:sz w:val="28"/>
          <w:szCs w:val="28"/>
        </w:rPr>
        <w:t>вом) виде и реализующими дидактические в</w:t>
      </w:r>
      <w:r>
        <w:rPr>
          <w:rFonts w:ascii="Times New Roman" w:hAnsi="Times New Roman" w:cs="Times New Roman"/>
          <w:sz w:val="28"/>
          <w:szCs w:val="28"/>
        </w:rPr>
        <w:t>озможности ИКТ, содержание кото</w:t>
      </w:r>
      <w:r w:rsidRPr="0016557F">
        <w:rPr>
          <w:rFonts w:ascii="Times New Roman" w:hAnsi="Times New Roman" w:cs="Times New Roman"/>
          <w:sz w:val="28"/>
          <w:szCs w:val="28"/>
        </w:rPr>
        <w:t>рых соответствует законодательству об образовании.</w:t>
      </w:r>
    </w:p>
    <w:p w:rsidR="000153E9" w:rsidRDefault="000153E9" w:rsidP="0016557F">
      <w:pPr>
        <w:ind w:firstLine="709"/>
        <w:jc w:val="both"/>
        <w:rPr>
          <w:rFonts w:ascii="Times New Roman" w:hAnsi="Times New Roman" w:cs="Times New Roman"/>
          <w:sz w:val="28"/>
          <w:szCs w:val="28"/>
        </w:rPr>
      </w:pPr>
      <w:r w:rsidRPr="000153E9">
        <w:rPr>
          <w:rFonts w:ascii="Times New Roman" w:hAnsi="Times New Roman" w:cs="Times New Roman"/>
          <w:sz w:val="28"/>
          <w:szCs w:val="28"/>
        </w:rPr>
        <w:t>Изучение предмета «Музыка» предполагает актив</w:t>
      </w:r>
      <w:r>
        <w:rPr>
          <w:rFonts w:ascii="Times New Roman" w:hAnsi="Times New Roman" w:cs="Times New Roman"/>
          <w:sz w:val="28"/>
          <w:szCs w:val="28"/>
        </w:rPr>
        <w:t>ную социо</w:t>
      </w:r>
      <w:r w:rsidRPr="000153E9">
        <w:rPr>
          <w:rFonts w:ascii="Times New Roman" w:hAnsi="Times New Roman" w:cs="Times New Roman"/>
          <w:sz w:val="28"/>
          <w:szCs w:val="28"/>
        </w:rPr>
        <w:t>культурную деятельность обучающихся, участие в музыкальных праздниках, конкурсах, концертах, театрализованных действиях, в т.ч. основанных на межпредметных связях с такими дисциплинами образовательной программы, как «Изобразительное искусство», «</w:t>
      </w:r>
      <w:r>
        <w:rPr>
          <w:rFonts w:ascii="Times New Roman" w:hAnsi="Times New Roman" w:cs="Times New Roman"/>
          <w:sz w:val="28"/>
          <w:szCs w:val="28"/>
        </w:rPr>
        <w:t>Литературное чтение», «Окру</w:t>
      </w:r>
      <w:r w:rsidRPr="000153E9">
        <w:rPr>
          <w:rFonts w:ascii="Times New Roman" w:hAnsi="Times New Roman" w:cs="Times New Roman"/>
          <w:sz w:val="28"/>
          <w:szCs w:val="28"/>
        </w:rPr>
        <w:t>жающий мир», «Основы религ</w:t>
      </w:r>
      <w:r>
        <w:rPr>
          <w:rFonts w:ascii="Times New Roman" w:hAnsi="Times New Roman" w:cs="Times New Roman"/>
          <w:sz w:val="28"/>
          <w:szCs w:val="28"/>
        </w:rPr>
        <w:t>иозной культуры и светской эти</w:t>
      </w:r>
      <w:r w:rsidRPr="000153E9">
        <w:rPr>
          <w:rFonts w:ascii="Times New Roman" w:hAnsi="Times New Roman" w:cs="Times New Roman"/>
          <w:sz w:val="28"/>
          <w:szCs w:val="28"/>
        </w:rPr>
        <w:t>ки», «Иностранный язык» и др.</w:t>
      </w:r>
    </w:p>
    <w:p w:rsidR="00B1051C" w:rsidRDefault="00B1051C" w:rsidP="0016557F">
      <w:pPr>
        <w:ind w:firstLine="709"/>
        <w:jc w:val="both"/>
        <w:rPr>
          <w:rFonts w:ascii="Times New Roman" w:hAnsi="Times New Roman" w:cs="Times New Roman"/>
          <w:sz w:val="28"/>
          <w:szCs w:val="28"/>
        </w:rPr>
      </w:pPr>
      <w:r w:rsidRPr="00B1051C">
        <w:rPr>
          <w:rFonts w:ascii="Times New Roman" w:hAnsi="Times New Roman" w:cs="Times New Roman"/>
          <w:b/>
          <w:i/>
          <w:sz w:val="28"/>
          <w:szCs w:val="28"/>
        </w:rPr>
        <w:t>Основная цель изучения музыки</w:t>
      </w:r>
      <w:r>
        <w:rPr>
          <w:rFonts w:ascii="Times New Roman" w:hAnsi="Times New Roman" w:cs="Times New Roman"/>
          <w:sz w:val="28"/>
          <w:szCs w:val="28"/>
        </w:rPr>
        <w:t xml:space="preserve"> - воспитание музы</w:t>
      </w:r>
      <w:r w:rsidRPr="00B1051C">
        <w:rPr>
          <w:rFonts w:ascii="Times New Roman" w:hAnsi="Times New Roman" w:cs="Times New Roman"/>
          <w:sz w:val="28"/>
          <w:szCs w:val="28"/>
        </w:rPr>
        <w:t>кальной культуры как части</w:t>
      </w:r>
      <w:r>
        <w:rPr>
          <w:rFonts w:ascii="Times New Roman" w:hAnsi="Times New Roman" w:cs="Times New Roman"/>
          <w:sz w:val="28"/>
          <w:szCs w:val="28"/>
        </w:rPr>
        <w:t xml:space="preserve"> всей духовной культуры обучаю</w:t>
      </w:r>
      <w:r w:rsidRPr="00B1051C">
        <w:rPr>
          <w:rFonts w:ascii="Times New Roman" w:hAnsi="Times New Roman" w:cs="Times New Roman"/>
          <w:sz w:val="28"/>
          <w:szCs w:val="28"/>
        </w:rPr>
        <w:t xml:space="preserve">щихся. </w:t>
      </w:r>
    </w:p>
    <w:p w:rsidR="00B1051C" w:rsidRPr="00B1051C" w:rsidRDefault="00B1051C" w:rsidP="00B1051C">
      <w:pPr>
        <w:ind w:firstLine="709"/>
        <w:jc w:val="both"/>
        <w:rPr>
          <w:rFonts w:ascii="Times New Roman" w:hAnsi="Times New Roman" w:cs="Times New Roman"/>
          <w:b/>
          <w:i/>
          <w:sz w:val="28"/>
          <w:szCs w:val="28"/>
        </w:rPr>
      </w:pPr>
      <w:r>
        <w:rPr>
          <w:rFonts w:ascii="Times New Roman" w:hAnsi="Times New Roman" w:cs="Times New Roman"/>
          <w:b/>
          <w:i/>
          <w:sz w:val="28"/>
          <w:szCs w:val="28"/>
        </w:rPr>
        <w:t>Зада</w:t>
      </w:r>
      <w:r w:rsidRPr="00B1051C">
        <w:rPr>
          <w:rFonts w:ascii="Times New Roman" w:hAnsi="Times New Roman" w:cs="Times New Roman"/>
          <w:b/>
          <w:i/>
          <w:sz w:val="28"/>
          <w:szCs w:val="28"/>
        </w:rPr>
        <w:t>чи изучения музыки:</w:t>
      </w:r>
    </w:p>
    <w:p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 </w:t>
      </w:r>
      <w:r w:rsidRPr="00B1051C">
        <w:rPr>
          <w:rFonts w:ascii="Times New Roman" w:hAnsi="Times New Roman" w:cs="Times New Roman"/>
          <w:sz w:val="28"/>
          <w:szCs w:val="28"/>
        </w:rPr>
        <w:t xml:space="preserve">формирование эмоционально-ценностной отзывчивости </w:t>
      </w:r>
      <w:r>
        <w:rPr>
          <w:rFonts w:ascii="Times New Roman" w:hAnsi="Times New Roman" w:cs="Times New Roman"/>
          <w:sz w:val="28"/>
          <w:szCs w:val="28"/>
        </w:rPr>
        <w:t xml:space="preserve">обучающихся </w:t>
      </w:r>
      <w:r w:rsidRPr="00B1051C">
        <w:rPr>
          <w:rFonts w:ascii="Times New Roman" w:hAnsi="Times New Roman" w:cs="Times New Roman"/>
          <w:sz w:val="28"/>
          <w:szCs w:val="28"/>
        </w:rPr>
        <w:t>на п</w:t>
      </w:r>
      <w:r>
        <w:rPr>
          <w:rFonts w:ascii="Times New Roman" w:hAnsi="Times New Roman" w:cs="Times New Roman"/>
          <w:sz w:val="28"/>
          <w:szCs w:val="28"/>
        </w:rPr>
        <w:t>рекрасное в жизни и в искусстве;</w:t>
      </w:r>
    </w:p>
    <w:p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 </w:t>
      </w:r>
      <w:r w:rsidRPr="00B1051C">
        <w:rPr>
          <w:rFonts w:ascii="Times New Roman" w:hAnsi="Times New Roman" w:cs="Times New Roman"/>
          <w:sz w:val="28"/>
          <w:szCs w:val="28"/>
        </w:rPr>
        <w:t xml:space="preserve">формирование </w:t>
      </w:r>
      <w:r>
        <w:rPr>
          <w:rFonts w:ascii="Times New Roman" w:hAnsi="Times New Roman" w:cs="Times New Roman"/>
          <w:sz w:val="28"/>
          <w:szCs w:val="28"/>
        </w:rPr>
        <w:t xml:space="preserve">у обучающихся </w:t>
      </w:r>
      <w:r w:rsidRPr="00B1051C">
        <w:rPr>
          <w:rFonts w:ascii="Times New Roman" w:hAnsi="Times New Roman" w:cs="Times New Roman"/>
          <w:sz w:val="28"/>
          <w:szCs w:val="28"/>
        </w:rPr>
        <w:t>позитивного взгляда на окружающий мир, гармонизация взаимодействия с природой, обществом, самим собой чере</w:t>
      </w:r>
      <w:r>
        <w:rPr>
          <w:rFonts w:ascii="Times New Roman" w:hAnsi="Times New Roman" w:cs="Times New Roman"/>
          <w:sz w:val="28"/>
          <w:szCs w:val="28"/>
        </w:rPr>
        <w:t>з доступные формы музицирования;</w:t>
      </w:r>
    </w:p>
    <w:p w:rsidR="00B1051C" w:rsidRPr="00B1051C" w:rsidRDefault="00B1051C" w:rsidP="00B1051C">
      <w:pPr>
        <w:ind w:firstLine="709"/>
        <w:jc w:val="both"/>
        <w:rPr>
          <w:rFonts w:ascii="Times New Roman" w:hAnsi="Times New Roman" w:cs="Times New Roman"/>
          <w:sz w:val="28"/>
          <w:szCs w:val="28"/>
        </w:rPr>
      </w:pPr>
      <w:r w:rsidRPr="00B1051C">
        <w:rPr>
          <w:rFonts w:ascii="Times New Roman" w:hAnsi="Times New Roman" w:cs="Times New Roman"/>
          <w:sz w:val="28"/>
          <w:szCs w:val="28"/>
        </w:rPr>
        <w:t>-</w:t>
      </w:r>
      <w:r>
        <w:rPr>
          <w:rFonts w:ascii="Times New Roman" w:hAnsi="Times New Roman" w:cs="Times New Roman"/>
          <w:sz w:val="28"/>
          <w:szCs w:val="28"/>
        </w:rPr>
        <w:t> </w:t>
      </w:r>
      <w:r w:rsidRPr="00B1051C">
        <w:rPr>
          <w:rFonts w:ascii="Times New Roman" w:hAnsi="Times New Roman" w:cs="Times New Roman"/>
          <w:sz w:val="28"/>
          <w:szCs w:val="28"/>
        </w:rPr>
        <w:t xml:space="preserve">формирование </w:t>
      </w:r>
      <w:r>
        <w:rPr>
          <w:rFonts w:ascii="Times New Roman" w:hAnsi="Times New Roman" w:cs="Times New Roman"/>
          <w:sz w:val="28"/>
          <w:szCs w:val="28"/>
        </w:rPr>
        <w:t xml:space="preserve">у обучающихся </w:t>
      </w:r>
      <w:r w:rsidRPr="00B1051C">
        <w:rPr>
          <w:rFonts w:ascii="Times New Roman" w:hAnsi="Times New Roman" w:cs="Times New Roman"/>
          <w:sz w:val="28"/>
          <w:szCs w:val="28"/>
        </w:rPr>
        <w:t>культуры осознанного во</w:t>
      </w:r>
      <w:r>
        <w:rPr>
          <w:rFonts w:ascii="Times New Roman" w:hAnsi="Times New Roman" w:cs="Times New Roman"/>
          <w:sz w:val="28"/>
          <w:szCs w:val="28"/>
        </w:rPr>
        <w:t>сприятия музыкальных образов, п</w:t>
      </w:r>
      <w:r w:rsidRPr="00B1051C">
        <w:rPr>
          <w:rFonts w:ascii="Times New Roman" w:hAnsi="Times New Roman" w:cs="Times New Roman"/>
          <w:sz w:val="28"/>
          <w:szCs w:val="28"/>
        </w:rPr>
        <w:t xml:space="preserve">риобщение </w:t>
      </w:r>
      <w:r>
        <w:rPr>
          <w:rFonts w:ascii="Times New Roman" w:hAnsi="Times New Roman" w:cs="Times New Roman"/>
          <w:sz w:val="28"/>
          <w:szCs w:val="28"/>
        </w:rPr>
        <w:t xml:space="preserve">их </w:t>
      </w:r>
      <w:r w:rsidRPr="00B1051C">
        <w:rPr>
          <w:rFonts w:ascii="Times New Roman" w:hAnsi="Times New Roman" w:cs="Times New Roman"/>
          <w:sz w:val="28"/>
          <w:szCs w:val="28"/>
        </w:rPr>
        <w:t>к общечеловеческим духовным ценностям через собственны</w:t>
      </w:r>
      <w:r>
        <w:rPr>
          <w:rFonts w:ascii="Times New Roman" w:hAnsi="Times New Roman" w:cs="Times New Roman"/>
          <w:sz w:val="28"/>
          <w:szCs w:val="28"/>
        </w:rPr>
        <w:t>й внутренний опыт эмоционального переживания;</w:t>
      </w:r>
    </w:p>
    <w:p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 р</w:t>
      </w:r>
      <w:r w:rsidRPr="00B1051C">
        <w:rPr>
          <w:rFonts w:ascii="Times New Roman" w:hAnsi="Times New Roman" w:cs="Times New Roman"/>
          <w:sz w:val="28"/>
          <w:szCs w:val="28"/>
        </w:rPr>
        <w:t>азвитие эмоционального</w:t>
      </w:r>
      <w:r>
        <w:rPr>
          <w:rFonts w:ascii="Times New Roman" w:hAnsi="Times New Roman" w:cs="Times New Roman"/>
          <w:sz w:val="28"/>
          <w:szCs w:val="28"/>
        </w:rPr>
        <w:t xml:space="preserve"> интеллекта в единстве с други</w:t>
      </w:r>
      <w:r w:rsidRPr="00B1051C">
        <w:rPr>
          <w:rFonts w:ascii="Times New Roman" w:hAnsi="Times New Roman" w:cs="Times New Roman"/>
          <w:sz w:val="28"/>
          <w:szCs w:val="28"/>
        </w:rPr>
        <w:t>ми познавательными и рег</w:t>
      </w:r>
      <w:r>
        <w:rPr>
          <w:rFonts w:ascii="Times New Roman" w:hAnsi="Times New Roman" w:cs="Times New Roman"/>
          <w:sz w:val="28"/>
          <w:szCs w:val="28"/>
        </w:rPr>
        <w:t>улятивными универсальными учебными действиями, р</w:t>
      </w:r>
      <w:r w:rsidRPr="00B1051C">
        <w:rPr>
          <w:rFonts w:ascii="Times New Roman" w:hAnsi="Times New Roman" w:cs="Times New Roman"/>
          <w:sz w:val="28"/>
          <w:szCs w:val="28"/>
        </w:rPr>
        <w:t>азвитие</w:t>
      </w:r>
      <w:r>
        <w:rPr>
          <w:rFonts w:ascii="Times New Roman" w:hAnsi="Times New Roman" w:cs="Times New Roman"/>
          <w:sz w:val="28"/>
          <w:szCs w:val="28"/>
        </w:rPr>
        <w:t xml:space="preserve"> ассоциативного мышления и про</w:t>
      </w:r>
      <w:r w:rsidRPr="00B1051C">
        <w:rPr>
          <w:rFonts w:ascii="Times New Roman" w:hAnsi="Times New Roman" w:cs="Times New Roman"/>
          <w:sz w:val="28"/>
          <w:szCs w:val="28"/>
        </w:rPr>
        <w:t>дуктивного воображения</w:t>
      </w:r>
      <w:r>
        <w:rPr>
          <w:rFonts w:ascii="Times New Roman" w:hAnsi="Times New Roman" w:cs="Times New Roman"/>
          <w:sz w:val="28"/>
          <w:szCs w:val="28"/>
        </w:rPr>
        <w:t>;</w:t>
      </w:r>
    </w:p>
    <w:p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 о</w:t>
      </w:r>
      <w:r w:rsidRPr="00B1051C">
        <w:rPr>
          <w:rFonts w:ascii="Times New Roman" w:hAnsi="Times New Roman" w:cs="Times New Roman"/>
          <w:sz w:val="28"/>
          <w:szCs w:val="28"/>
        </w:rPr>
        <w:t>владение предметным</w:t>
      </w:r>
      <w:r>
        <w:rPr>
          <w:rFonts w:ascii="Times New Roman" w:hAnsi="Times New Roman" w:cs="Times New Roman"/>
          <w:sz w:val="28"/>
          <w:szCs w:val="28"/>
        </w:rPr>
        <w:t>и умениями и навыками в различ</w:t>
      </w:r>
      <w:r w:rsidRPr="00B1051C">
        <w:rPr>
          <w:rFonts w:ascii="Times New Roman" w:hAnsi="Times New Roman" w:cs="Times New Roman"/>
          <w:sz w:val="28"/>
          <w:szCs w:val="28"/>
        </w:rPr>
        <w:t>ных вид</w:t>
      </w:r>
      <w:r>
        <w:rPr>
          <w:rFonts w:ascii="Times New Roman" w:hAnsi="Times New Roman" w:cs="Times New Roman"/>
          <w:sz w:val="28"/>
          <w:szCs w:val="28"/>
        </w:rPr>
        <w:t>ах практического музицирования, в</w:t>
      </w:r>
      <w:r w:rsidRPr="00B1051C">
        <w:rPr>
          <w:rFonts w:ascii="Times New Roman" w:hAnsi="Times New Roman" w:cs="Times New Roman"/>
          <w:sz w:val="28"/>
          <w:szCs w:val="28"/>
        </w:rPr>
        <w:t>ведение ребёнка в искусство через разнообраз</w:t>
      </w:r>
      <w:r>
        <w:rPr>
          <w:rFonts w:ascii="Times New Roman" w:hAnsi="Times New Roman" w:cs="Times New Roman"/>
          <w:sz w:val="28"/>
          <w:szCs w:val="28"/>
        </w:rPr>
        <w:t>ие видов музыкальной деятельно</w:t>
      </w:r>
      <w:r w:rsidRPr="00B1051C">
        <w:rPr>
          <w:rFonts w:ascii="Times New Roman" w:hAnsi="Times New Roman" w:cs="Times New Roman"/>
          <w:sz w:val="28"/>
          <w:szCs w:val="28"/>
        </w:rPr>
        <w:t>сти, в т.ч.:</w:t>
      </w:r>
    </w:p>
    <w:p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с</w:t>
      </w:r>
      <w:r w:rsidRPr="00B1051C">
        <w:rPr>
          <w:rFonts w:ascii="Times New Roman" w:hAnsi="Times New Roman" w:cs="Times New Roman"/>
          <w:sz w:val="28"/>
          <w:szCs w:val="28"/>
        </w:rPr>
        <w:t>лушание (воспитание грамотного слушателя);</w:t>
      </w:r>
    </w:p>
    <w:p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и</w:t>
      </w:r>
      <w:r w:rsidRPr="00B1051C">
        <w:rPr>
          <w:rFonts w:ascii="Times New Roman" w:hAnsi="Times New Roman" w:cs="Times New Roman"/>
          <w:sz w:val="28"/>
          <w:szCs w:val="28"/>
        </w:rPr>
        <w:t>сполнение (пение, иг</w:t>
      </w:r>
      <w:r>
        <w:rPr>
          <w:rFonts w:ascii="Times New Roman" w:hAnsi="Times New Roman" w:cs="Times New Roman"/>
          <w:sz w:val="28"/>
          <w:szCs w:val="28"/>
        </w:rPr>
        <w:t>ра на доступных музыкальных ин</w:t>
      </w:r>
      <w:r w:rsidRPr="00B1051C">
        <w:rPr>
          <w:rFonts w:ascii="Times New Roman" w:hAnsi="Times New Roman" w:cs="Times New Roman"/>
          <w:sz w:val="28"/>
          <w:szCs w:val="28"/>
        </w:rPr>
        <w:t>струментах);</w:t>
      </w:r>
    </w:p>
    <w:p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с</w:t>
      </w:r>
      <w:r w:rsidRPr="00B1051C">
        <w:rPr>
          <w:rFonts w:ascii="Times New Roman" w:hAnsi="Times New Roman" w:cs="Times New Roman"/>
          <w:sz w:val="28"/>
          <w:szCs w:val="28"/>
        </w:rPr>
        <w:t xml:space="preserve">очинение (элементы </w:t>
      </w:r>
      <w:r>
        <w:rPr>
          <w:rFonts w:ascii="Times New Roman" w:hAnsi="Times New Roman" w:cs="Times New Roman"/>
          <w:sz w:val="28"/>
          <w:szCs w:val="28"/>
        </w:rPr>
        <w:t>импровизации, композиции, аран</w:t>
      </w:r>
      <w:r w:rsidRPr="00B1051C">
        <w:rPr>
          <w:rFonts w:ascii="Times New Roman" w:hAnsi="Times New Roman" w:cs="Times New Roman"/>
          <w:sz w:val="28"/>
          <w:szCs w:val="28"/>
        </w:rPr>
        <w:t>жировки);</w:t>
      </w:r>
    </w:p>
    <w:p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м</w:t>
      </w:r>
      <w:r w:rsidRPr="00B1051C">
        <w:rPr>
          <w:rFonts w:ascii="Times New Roman" w:hAnsi="Times New Roman" w:cs="Times New Roman"/>
          <w:sz w:val="28"/>
          <w:szCs w:val="28"/>
        </w:rPr>
        <w:t>узыкальное движение (</w:t>
      </w:r>
      <w:r>
        <w:rPr>
          <w:rFonts w:ascii="Times New Roman" w:hAnsi="Times New Roman" w:cs="Times New Roman"/>
          <w:sz w:val="28"/>
          <w:szCs w:val="28"/>
        </w:rPr>
        <w:t>пластическое интонирование, та</w:t>
      </w:r>
      <w:r w:rsidRPr="00B1051C">
        <w:rPr>
          <w:rFonts w:ascii="Times New Roman" w:hAnsi="Times New Roman" w:cs="Times New Roman"/>
          <w:sz w:val="28"/>
          <w:szCs w:val="28"/>
        </w:rPr>
        <w:t>нец, двигательное моделирование и др.);</w:t>
      </w:r>
    </w:p>
    <w:p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и</w:t>
      </w:r>
      <w:r w:rsidRPr="00B1051C">
        <w:rPr>
          <w:rFonts w:ascii="Times New Roman" w:hAnsi="Times New Roman" w:cs="Times New Roman"/>
          <w:sz w:val="28"/>
          <w:szCs w:val="28"/>
        </w:rPr>
        <w:t>сследо</w:t>
      </w:r>
      <w:r>
        <w:rPr>
          <w:rFonts w:ascii="Times New Roman" w:hAnsi="Times New Roman" w:cs="Times New Roman"/>
          <w:sz w:val="28"/>
          <w:szCs w:val="28"/>
        </w:rPr>
        <w:t>вательские и творческие проекты;</w:t>
      </w:r>
    </w:p>
    <w:p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 и</w:t>
      </w:r>
      <w:r w:rsidRPr="00B1051C">
        <w:rPr>
          <w:rFonts w:ascii="Times New Roman" w:hAnsi="Times New Roman" w:cs="Times New Roman"/>
          <w:sz w:val="28"/>
          <w:szCs w:val="28"/>
        </w:rPr>
        <w:t>зучение закономернос</w:t>
      </w:r>
      <w:r>
        <w:rPr>
          <w:rFonts w:ascii="Times New Roman" w:hAnsi="Times New Roman" w:cs="Times New Roman"/>
          <w:sz w:val="28"/>
          <w:szCs w:val="28"/>
        </w:rPr>
        <w:t>тей музыкального искусства: ин</w:t>
      </w:r>
      <w:r w:rsidRPr="00B1051C">
        <w:rPr>
          <w:rFonts w:ascii="Times New Roman" w:hAnsi="Times New Roman" w:cs="Times New Roman"/>
          <w:sz w:val="28"/>
          <w:szCs w:val="28"/>
        </w:rPr>
        <w:t>тонационная и жанровая п</w:t>
      </w:r>
      <w:r>
        <w:rPr>
          <w:rFonts w:ascii="Times New Roman" w:hAnsi="Times New Roman" w:cs="Times New Roman"/>
          <w:sz w:val="28"/>
          <w:szCs w:val="28"/>
        </w:rPr>
        <w:t>рирода музыки, основные вырази</w:t>
      </w:r>
      <w:r w:rsidRPr="00B1051C">
        <w:rPr>
          <w:rFonts w:ascii="Times New Roman" w:hAnsi="Times New Roman" w:cs="Times New Roman"/>
          <w:sz w:val="28"/>
          <w:szCs w:val="28"/>
        </w:rPr>
        <w:t>тельные средст</w:t>
      </w:r>
      <w:r>
        <w:rPr>
          <w:rFonts w:ascii="Times New Roman" w:hAnsi="Times New Roman" w:cs="Times New Roman"/>
          <w:sz w:val="28"/>
          <w:szCs w:val="28"/>
        </w:rPr>
        <w:t>ва, элементы музыкального языка;</w:t>
      </w:r>
    </w:p>
    <w:p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 в</w:t>
      </w:r>
      <w:r w:rsidRPr="00B1051C">
        <w:rPr>
          <w:rFonts w:ascii="Times New Roman" w:hAnsi="Times New Roman" w:cs="Times New Roman"/>
          <w:sz w:val="28"/>
          <w:szCs w:val="28"/>
        </w:rPr>
        <w:t>оспитание уважения к</w:t>
      </w:r>
      <w:r>
        <w:rPr>
          <w:rFonts w:ascii="Times New Roman" w:hAnsi="Times New Roman" w:cs="Times New Roman"/>
          <w:sz w:val="28"/>
          <w:szCs w:val="28"/>
        </w:rPr>
        <w:t xml:space="preserve"> цивилизационному наследию Рос</w:t>
      </w:r>
      <w:r w:rsidRPr="00B1051C">
        <w:rPr>
          <w:rFonts w:ascii="Times New Roman" w:hAnsi="Times New Roman" w:cs="Times New Roman"/>
          <w:sz w:val="28"/>
          <w:szCs w:val="28"/>
        </w:rPr>
        <w:t>сии; присвоение интонационно-образного строя оте</w:t>
      </w:r>
      <w:r>
        <w:rPr>
          <w:rFonts w:ascii="Times New Roman" w:hAnsi="Times New Roman" w:cs="Times New Roman"/>
          <w:sz w:val="28"/>
          <w:szCs w:val="28"/>
        </w:rPr>
        <w:t>чественной музыкальной культуры;</w:t>
      </w:r>
    </w:p>
    <w:p w:rsid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 р</w:t>
      </w:r>
      <w:r w:rsidRPr="00B1051C">
        <w:rPr>
          <w:rFonts w:ascii="Times New Roman" w:hAnsi="Times New Roman" w:cs="Times New Roman"/>
          <w:sz w:val="28"/>
          <w:szCs w:val="28"/>
        </w:rPr>
        <w:t>асширение кругозора, в</w:t>
      </w:r>
      <w:r>
        <w:rPr>
          <w:rFonts w:ascii="Times New Roman" w:hAnsi="Times New Roman" w:cs="Times New Roman"/>
          <w:sz w:val="28"/>
          <w:szCs w:val="28"/>
        </w:rPr>
        <w:t>оспитание любознательности, ин</w:t>
      </w:r>
      <w:r w:rsidRPr="00B1051C">
        <w:rPr>
          <w:rFonts w:ascii="Times New Roman" w:hAnsi="Times New Roman" w:cs="Times New Roman"/>
          <w:sz w:val="28"/>
          <w:szCs w:val="28"/>
        </w:rPr>
        <w:t>тереса к музыкальной культуре других стран, культур, времён и народов.</w:t>
      </w:r>
    </w:p>
    <w:p w:rsidR="00B1051C" w:rsidRPr="00B1051C" w:rsidRDefault="00B1051C" w:rsidP="00B1051C">
      <w:pPr>
        <w:ind w:firstLine="709"/>
        <w:jc w:val="both"/>
        <w:rPr>
          <w:rFonts w:ascii="Times New Roman" w:hAnsi="Times New Roman" w:cs="Times New Roman"/>
          <w:i/>
          <w:sz w:val="28"/>
          <w:szCs w:val="28"/>
        </w:rPr>
      </w:pPr>
      <w:r w:rsidRPr="00B1051C">
        <w:rPr>
          <w:rFonts w:ascii="Times New Roman" w:hAnsi="Times New Roman" w:cs="Times New Roman"/>
          <w:i/>
          <w:sz w:val="28"/>
          <w:szCs w:val="28"/>
        </w:rPr>
        <w:t>Реализаций учебных целей и задач осуществляется по следующим направлениям:</w:t>
      </w:r>
    </w:p>
    <w:p w:rsidR="00B1051C" w:rsidRPr="00B1051C" w:rsidRDefault="00810839" w:rsidP="00B1051C">
      <w:pPr>
        <w:ind w:firstLine="709"/>
        <w:jc w:val="both"/>
        <w:rPr>
          <w:rFonts w:ascii="Times New Roman" w:hAnsi="Times New Roman" w:cs="Times New Roman"/>
          <w:sz w:val="28"/>
          <w:szCs w:val="28"/>
        </w:rPr>
      </w:pPr>
      <w:r>
        <w:rPr>
          <w:rFonts w:ascii="Times New Roman" w:hAnsi="Times New Roman" w:cs="Times New Roman"/>
          <w:sz w:val="28"/>
          <w:szCs w:val="28"/>
        </w:rPr>
        <w:t xml:space="preserve">- становление системы </w:t>
      </w:r>
      <w:r w:rsidR="00B1051C" w:rsidRPr="00B1051C">
        <w:rPr>
          <w:rFonts w:ascii="Times New Roman" w:hAnsi="Times New Roman" w:cs="Times New Roman"/>
          <w:sz w:val="28"/>
          <w:szCs w:val="28"/>
        </w:rPr>
        <w:t>ценностей обучающихся в единстве эмоциональной и познавательной сферы;</w:t>
      </w:r>
    </w:p>
    <w:p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 </w:t>
      </w:r>
      <w:r w:rsidRPr="00B1051C">
        <w:rPr>
          <w:rFonts w:ascii="Times New Roman" w:hAnsi="Times New Roman" w:cs="Times New Roman"/>
          <w:sz w:val="28"/>
          <w:szCs w:val="28"/>
        </w:rPr>
        <w:t xml:space="preserve">развитие потребности в </w:t>
      </w:r>
      <w:r>
        <w:rPr>
          <w:rFonts w:ascii="Times New Roman" w:hAnsi="Times New Roman" w:cs="Times New Roman"/>
          <w:sz w:val="28"/>
          <w:szCs w:val="28"/>
        </w:rPr>
        <w:t>общении с произведениями искус</w:t>
      </w:r>
      <w:r w:rsidRPr="00B1051C">
        <w:rPr>
          <w:rFonts w:ascii="Times New Roman" w:hAnsi="Times New Roman" w:cs="Times New Roman"/>
          <w:sz w:val="28"/>
          <w:szCs w:val="28"/>
        </w:rPr>
        <w:t>ства, осознание значения муз</w:t>
      </w:r>
      <w:r>
        <w:rPr>
          <w:rFonts w:ascii="Times New Roman" w:hAnsi="Times New Roman" w:cs="Times New Roman"/>
          <w:sz w:val="28"/>
          <w:szCs w:val="28"/>
        </w:rPr>
        <w:t>ыкального искусства как универ</w:t>
      </w:r>
      <w:r w:rsidRPr="00B1051C">
        <w:rPr>
          <w:rFonts w:ascii="Times New Roman" w:hAnsi="Times New Roman" w:cs="Times New Roman"/>
          <w:sz w:val="28"/>
          <w:szCs w:val="28"/>
        </w:rPr>
        <w:t>сального языка общения, художественн</w:t>
      </w:r>
      <w:r>
        <w:rPr>
          <w:rFonts w:ascii="Times New Roman" w:hAnsi="Times New Roman" w:cs="Times New Roman"/>
          <w:sz w:val="28"/>
          <w:szCs w:val="28"/>
        </w:rPr>
        <w:t>ого отражения много</w:t>
      </w:r>
      <w:r w:rsidRPr="00B1051C">
        <w:rPr>
          <w:rFonts w:ascii="Times New Roman" w:hAnsi="Times New Roman" w:cs="Times New Roman"/>
          <w:sz w:val="28"/>
          <w:szCs w:val="28"/>
        </w:rPr>
        <w:t>образия жизни;</w:t>
      </w:r>
    </w:p>
    <w:p w:rsidR="000153E9" w:rsidRDefault="00B1051C" w:rsidP="000153E9">
      <w:pPr>
        <w:ind w:firstLine="709"/>
        <w:jc w:val="both"/>
        <w:rPr>
          <w:rFonts w:ascii="Times New Roman" w:hAnsi="Times New Roman" w:cs="Times New Roman"/>
          <w:sz w:val="28"/>
          <w:szCs w:val="28"/>
        </w:rPr>
      </w:pPr>
      <w:r>
        <w:rPr>
          <w:rFonts w:ascii="Times New Roman" w:hAnsi="Times New Roman" w:cs="Times New Roman"/>
          <w:sz w:val="28"/>
          <w:szCs w:val="28"/>
        </w:rPr>
        <w:t>- </w:t>
      </w:r>
      <w:r w:rsidRPr="00B1051C">
        <w:rPr>
          <w:rFonts w:ascii="Times New Roman" w:hAnsi="Times New Roman" w:cs="Times New Roman"/>
          <w:sz w:val="28"/>
          <w:szCs w:val="28"/>
        </w:rPr>
        <w:t>формирование творческих способностей ребёнка, развитие внутре</w:t>
      </w:r>
      <w:r w:rsidR="000153E9">
        <w:rPr>
          <w:rFonts w:ascii="Times New Roman" w:hAnsi="Times New Roman" w:cs="Times New Roman"/>
          <w:sz w:val="28"/>
          <w:szCs w:val="28"/>
        </w:rPr>
        <w:t>нней мотивации к музицированию.</w:t>
      </w:r>
    </w:p>
    <w:p w:rsidR="00B1051C" w:rsidRDefault="000153E9" w:rsidP="000153E9">
      <w:pPr>
        <w:ind w:firstLine="709"/>
        <w:jc w:val="both"/>
        <w:rPr>
          <w:rFonts w:ascii="Times New Roman" w:hAnsi="Times New Roman" w:cs="Times New Roman"/>
          <w:sz w:val="28"/>
          <w:szCs w:val="28"/>
        </w:rPr>
      </w:pPr>
      <w:r w:rsidRPr="000153E9">
        <w:rPr>
          <w:rFonts w:ascii="Times New Roman" w:hAnsi="Times New Roman" w:cs="Times New Roman"/>
          <w:i/>
          <w:sz w:val="28"/>
          <w:szCs w:val="28"/>
        </w:rPr>
        <w:t>Музыка является неотъемлемой частью культурного наследия, универсальным способом коммуникации.</w:t>
      </w:r>
      <w:r w:rsidRPr="000153E9">
        <w:rPr>
          <w:rFonts w:ascii="Times New Roman" w:hAnsi="Times New Roman" w:cs="Times New Roman"/>
          <w:sz w:val="28"/>
          <w:szCs w:val="28"/>
        </w:rPr>
        <w:t xml:space="preserve"> Особенно важна музыка для становления личности младшего школьника - как способ, форма и опыт самовыражения и естественного радостного мировосприятия.</w:t>
      </w:r>
    </w:p>
    <w:p w:rsidR="0016557F" w:rsidRPr="0016557F" w:rsidRDefault="00B1051C" w:rsidP="000153E9">
      <w:pPr>
        <w:ind w:firstLine="709"/>
        <w:jc w:val="both"/>
        <w:rPr>
          <w:rFonts w:ascii="Times New Roman" w:hAnsi="Times New Roman" w:cs="Times New Roman"/>
          <w:sz w:val="28"/>
          <w:szCs w:val="28"/>
        </w:rPr>
      </w:pPr>
      <w:r w:rsidRPr="00B1051C">
        <w:rPr>
          <w:rFonts w:ascii="Times New Roman" w:hAnsi="Times New Roman" w:cs="Times New Roman"/>
          <w:sz w:val="28"/>
          <w:szCs w:val="28"/>
        </w:rPr>
        <w:t>Основным содержани</w:t>
      </w:r>
      <w:r>
        <w:rPr>
          <w:rFonts w:ascii="Times New Roman" w:hAnsi="Times New Roman" w:cs="Times New Roman"/>
          <w:sz w:val="28"/>
          <w:szCs w:val="28"/>
        </w:rPr>
        <w:t xml:space="preserve">ем музыкального обучения и воспитания является </w:t>
      </w:r>
      <w:r w:rsidRPr="000153E9">
        <w:rPr>
          <w:rFonts w:ascii="Times New Roman" w:hAnsi="Times New Roman" w:cs="Times New Roman"/>
          <w:i/>
          <w:sz w:val="28"/>
          <w:szCs w:val="28"/>
        </w:rPr>
        <w:t xml:space="preserve">личный и коллективный опыт проживания </w:t>
      </w:r>
      <w:r w:rsidRPr="00B1051C">
        <w:rPr>
          <w:rFonts w:ascii="Times New Roman" w:hAnsi="Times New Roman" w:cs="Times New Roman"/>
          <w:sz w:val="28"/>
          <w:szCs w:val="28"/>
        </w:rPr>
        <w:t xml:space="preserve">и осознания специфического </w:t>
      </w:r>
      <w:r>
        <w:rPr>
          <w:rFonts w:ascii="Times New Roman" w:hAnsi="Times New Roman" w:cs="Times New Roman"/>
          <w:sz w:val="28"/>
          <w:szCs w:val="28"/>
        </w:rPr>
        <w:t>комплекса эмоций, чувств, обра</w:t>
      </w:r>
      <w:r w:rsidRPr="00B1051C">
        <w:rPr>
          <w:rFonts w:ascii="Times New Roman" w:hAnsi="Times New Roman" w:cs="Times New Roman"/>
          <w:sz w:val="28"/>
          <w:szCs w:val="28"/>
        </w:rPr>
        <w:t xml:space="preserve">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w:t>
      </w:r>
      <w:r>
        <w:rPr>
          <w:rFonts w:ascii="Times New Roman" w:hAnsi="Times New Roman" w:cs="Times New Roman"/>
          <w:sz w:val="28"/>
          <w:szCs w:val="28"/>
        </w:rPr>
        <w:t>другого человека через опыт со</w:t>
      </w:r>
      <w:r w:rsidRPr="00B1051C">
        <w:rPr>
          <w:rFonts w:ascii="Times New Roman" w:hAnsi="Times New Roman" w:cs="Times New Roman"/>
          <w:sz w:val="28"/>
          <w:szCs w:val="28"/>
        </w:rPr>
        <w:t>творчества и сопереживания).</w:t>
      </w:r>
    </w:p>
    <w:p w:rsidR="0016557F"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 течение периода начальн</w:t>
      </w:r>
      <w:r w:rsidR="0016557F">
        <w:rPr>
          <w:rFonts w:ascii="Times New Roman" w:hAnsi="Times New Roman" w:cs="Times New Roman"/>
          <w:sz w:val="28"/>
          <w:szCs w:val="28"/>
        </w:rPr>
        <w:t>ого общего музыкального образо</w:t>
      </w:r>
      <w:r w:rsidRPr="007C6A34">
        <w:rPr>
          <w:rFonts w:ascii="Times New Roman" w:hAnsi="Times New Roman" w:cs="Times New Roman"/>
          <w:sz w:val="28"/>
          <w:szCs w:val="28"/>
        </w:rPr>
        <w:t>вания необходимо заложить основы будущей музыкальной культуры личности, сформиро</w:t>
      </w:r>
      <w:r w:rsidR="0016557F">
        <w:rPr>
          <w:rFonts w:ascii="Times New Roman" w:hAnsi="Times New Roman" w:cs="Times New Roman"/>
          <w:sz w:val="28"/>
          <w:szCs w:val="28"/>
        </w:rPr>
        <w:t>вать представления о многообра</w:t>
      </w:r>
      <w:r w:rsidRPr="007C6A34">
        <w:rPr>
          <w:rFonts w:ascii="Times New Roman" w:hAnsi="Times New Roman" w:cs="Times New Roman"/>
          <w:sz w:val="28"/>
          <w:szCs w:val="28"/>
        </w:rPr>
        <w:t>зии проявлений музыкального искусства в жизни современного человека и общества. Поэтому</w:t>
      </w:r>
      <w:r w:rsidR="0016557F">
        <w:rPr>
          <w:rFonts w:ascii="Times New Roman" w:hAnsi="Times New Roman" w:cs="Times New Roman"/>
          <w:sz w:val="28"/>
          <w:szCs w:val="28"/>
        </w:rPr>
        <w:t xml:space="preserve"> в содержании образования </w:t>
      </w:r>
      <w:r w:rsidR="0016557F" w:rsidRPr="0016557F">
        <w:rPr>
          <w:rFonts w:ascii="Times New Roman" w:hAnsi="Times New Roman" w:cs="Times New Roman"/>
          <w:i/>
          <w:sz w:val="28"/>
          <w:szCs w:val="28"/>
        </w:rPr>
        <w:t>долж</w:t>
      </w:r>
      <w:r w:rsidRPr="0016557F">
        <w:rPr>
          <w:rFonts w:ascii="Times New Roman" w:hAnsi="Times New Roman" w:cs="Times New Roman"/>
          <w:i/>
          <w:sz w:val="28"/>
          <w:szCs w:val="28"/>
        </w:rPr>
        <w:t>ны быть представлены разли</w:t>
      </w:r>
      <w:r w:rsidR="0016557F" w:rsidRPr="0016557F">
        <w:rPr>
          <w:rFonts w:ascii="Times New Roman" w:hAnsi="Times New Roman" w:cs="Times New Roman"/>
          <w:i/>
          <w:sz w:val="28"/>
          <w:szCs w:val="28"/>
        </w:rPr>
        <w:t>чные пласты музыкального искус</w:t>
      </w:r>
      <w:r w:rsidRPr="0016557F">
        <w:rPr>
          <w:rFonts w:ascii="Times New Roman" w:hAnsi="Times New Roman" w:cs="Times New Roman"/>
          <w:i/>
          <w:sz w:val="28"/>
          <w:szCs w:val="28"/>
        </w:rPr>
        <w:t>ства</w:t>
      </w:r>
      <w:r w:rsidRPr="007C6A34">
        <w:rPr>
          <w:rFonts w:ascii="Times New Roman" w:hAnsi="Times New Roman" w:cs="Times New Roman"/>
          <w:sz w:val="28"/>
          <w:szCs w:val="28"/>
        </w:rPr>
        <w:t xml:space="preserve">: фольклор, классическая, современная музыка,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наиболее достойные образцы массовой музыкальной культуры (джаз, эстрада, музыка кино и др.). </w:t>
      </w:r>
    </w:p>
    <w:p w:rsidR="007C6A34" w:rsidRPr="007C6A34" w:rsidRDefault="0016557F" w:rsidP="0016557F">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Pr="0016557F">
        <w:rPr>
          <w:rFonts w:ascii="Times New Roman" w:hAnsi="Times New Roman" w:cs="Times New Roman"/>
          <w:i/>
          <w:sz w:val="28"/>
          <w:szCs w:val="28"/>
        </w:rPr>
        <w:t>наиболее эффек</w:t>
      </w:r>
      <w:r w:rsidR="007C6A34" w:rsidRPr="0016557F">
        <w:rPr>
          <w:rFonts w:ascii="Times New Roman" w:hAnsi="Times New Roman" w:cs="Times New Roman"/>
          <w:i/>
          <w:sz w:val="28"/>
          <w:szCs w:val="28"/>
        </w:rPr>
        <w:t>тивной формой освоения музыкального искусства являе</w:t>
      </w:r>
      <w:r w:rsidRPr="0016557F">
        <w:rPr>
          <w:rFonts w:ascii="Times New Roman" w:hAnsi="Times New Roman" w:cs="Times New Roman"/>
          <w:i/>
          <w:sz w:val="28"/>
          <w:szCs w:val="28"/>
        </w:rPr>
        <w:t>тся практическое музицирование</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 xml:space="preserve"> пение, </w:t>
      </w:r>
      <w:r>
        <w:rPr>
          <w:rFonts w:ascii="Times New Roman" w:hAnsi="Times New Roman" w:cs="Times New Roman"/>
          <w:sz w:val="28"/>
          <w:szCs w:val="28"/>
        </w:rPr>
        <w:t>игра на доступных му</w:t>
      </w:r>
      <w:r w:rsidR="007C6A34" w:rsidRPr="007C6A34">
        <w:rPr>
          <w:rFonts w:ascii="Times New Roman" w:hAnsi="Times New Roman" w:cs="Times New Roman"/>
          <w:sz w:val="28"/>
          <w:szCs w:val="28"/>
        </w:rPr>
        <w:t>зыкальных инструментах, ра</w:t>
      </w:r>
      <w:r>
        <w:rPr>
          <w:rFonts w:ascii="Times New Roman" w:hAnsi="Times New Roman" w:cs="Times New Roman"/>
          <w:sz w:val="28"/>
          <w:szCs w:val="28"/>
        </w:rPr>
        <w:t>зличные формы музыкального дви</w:t>
      </w:r>
      <w:r w:rsidR="007C6A34" w:rsidRPr="007C6A34">
        <w:rPr>
          <w:rFonts w:ascii="Times New Roman" w:hAnsi="Times New Roman" w:cs="Times New Roman"/>
          <w:sz w:val="28"/>
          <w:szCs w:val="28"/>
        </w:rPr>
        <w:t>жения. В ходе активной музыкальной деятельности происходит постепенное освоение элемен</w:t>
      </w:r>
      <w:r>
        <w:rPr>
          <w:rFonts w:ascii="Times New Roman" w:hAnsi="Times New Roman" w:cs="Times New Roman"/>
          <w:sz w:val="28"/>
          <w:szCs w:val="28"/>
        </w:rPr>
        <w:t>тов музыкального языка, понима</w:t>
      </w:r>
      <w:r w:rsidR="007C6A34" w:rsidRPr="007C6A34">
        <w:rPr>
          <w:rFonts w:ascii="Times New Roman" w:hAnsi="Times New Roman" w:cs="Times New Roman"/>
          <w:sz w:val="28"/>
          <w:szCs w:val="28"/>
        </w:rPr>
        <w:t>ние основных жанровых особ</w:t>
      </w:r>
      <w:r>
        <w:rPr>
          <w:rFonts w:ascii="Times New Roman" w:hAnsi="Times New Roman" w:cs="Times New Roman"/>
          <w:sz w:val="28"/>
          <w:szCs w:val="28"/>
        </w:rPr>
        <w:t>енностей, принципов и форм развития музыки.</w:t>
      </w:r>
    </w:p>
    <w:p w:rsidR="007C6A34" w:rsidRPr="007C6A34" w:rsidRDefault="007C6A34" w:rsidP="007C6A34">
      <w:pPr>
        <w:ind w:firstLine="709"/>
        <w:jc w:val="both"/>
        <w:rPr>
          <w:rFonts w:ascii="Times New Roman" w:hAnsi="Times New Roman" w:cs="Times New Roman"/>
          <w:sz w:val="28"/>
          <w:szCs w:val="28"/>
        </w:rPr>
      </w:pPr>
      <w:r w:rsidRPr="000153E9">
        <w:rPr>
          <w:rFonts w:ascii="Times New Roman" w:hAnsi="Times New Roman" w:cs="Times New Roman"/>
          <w:i/>
          <w:sz w:val="28"/>
          <w:szCs w:val="28"/>
        </w:rPr>
        <w:lastRenderedPageBreak/>
        <w:t>Программа предусматрива</w:t>
      </w:r>
      <w:r w:rsidR="0016557F" w:rsidRPr="000153E9">
        <w:rPr>
          <w:rFonts w:ascii="Times New Roman" w:hAnsi="Times New Roman" w:cs="Times New Roman"/>
          <w:i/>
          <w:sz w:val="28"/>
          <w:szCs w:val="28"/>
        </w:rPr>
        <w:t>ет знакомство обучающихся с не</w:t>
      </w:r>
      <w:r w:rsidRPr="000153E9">
        <w:rPr>
          <w:rFonts w:ascii="Times New Roman" w:hAnsi="Times New Roman" w:cs="Times New Roman"/>
          <w:i/>
          <w:sz w:val="28"/>
          <w:szCs w:val="28"/>
        </w:rPr>
        <w:t>которым количеством явлений, фактов музыкальной культуры</w:t>
      </w:r>
      <w:r w:rsidRPr="007C6A34">
        <w:rPr>
          <w:rFonts w:ascii="Times New Roman" w:hAnsi="Times New Roman" w:cs="Times New Roman"/>
          <w:sz w:val="28"/>
          <w:szCs w:val="28"/>
        </w:rPr>
        <w:t xml:space="preserve"> (знание музыкальных произведений, фамилий композиторов и исполнителей</w:t>
      </w:r>
      <w:r w:rsidR="0016557F">
        <w:rPr>
          <w:rFonts w:ascii="Times New Roman" w:hAnsi="Times New Roman" w:cs="Times New Roman"/>
          <w:sz w:val="28"/>
          <w:szCs w:val="28"/>
        </w:rPr>
        <w:t>, специальной терминологии и т.</w:t>
      </w:r>
      <w:r w:rsidRPr="007C6A34">
        <w:rPr>
          <w:rFonts w:ascii="Times New Roman" w:hAnsi="Times New Roman" w:cs="Times New Roman"/>
          <w:sz w:val="28"/>
          <w:szCs w:val="28"/>
        </w:rPr>
        <w:t>п.). Однако этот уровень содержания обуче</w:t>
      </w:r>
      <w:r w:rsidR="00751D74">
        <w:rPr>
          <w:rFonts w:ascii="Times New Roman" w:hAnsi="Times New Roman" w:cs="Times New Roman"/>
          <w:sz w:val="28"/>
          <w:szCs w:val="28"/>
        </w:rPr>
        <w:t>ния не является главным. Значи</w:t>
      </w:r>
      <w:r w:rsidRPr="007C6A34">
        <w:rPr>
          <w:rFonts w:ascii="Times New Roman" w:hAnsi="Times New Roman" w:cs="Times New Roman"/>
          <w:sz w:val="28"/>
          <w:szCs w:val="28"/>
        </w:rPr>
        <w:t>тельно более важным являетс</w:t>
      </w:r>
      <w:r w:rsidR="0016557F">
        <w:rPr>
          <w:rFonts w:ascii="Times New Roman" w:hAnsi="Times New Roman" w:cs="Times New Roman"/>
          <w:sz w:val="28"/>
          <w:szCs w:val="28"/>
        </w:rPr>
        <w:t>я формирование эстетических по</w:t>
      </w:r>
      <w:r w:rsidRPr="007C6A34">
        <w:rPr>
          <w:rFonts w:ascii="Times New Roman" w:hAnsi="Times New Roman" w:cs="Times New Roman"/>
          <w:sz w:val="28"/>
          <w:szCs w:val="28"/>
        </w:rPr>
        <w:t>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w:t>
      </w:r>
      <w:r w:rsidR="000153E9">
        <w:rPr>
          <w:rFonts w:ascii="Times New Roman" w:hAnsi="Times New Roman" w:cs="Times New Roman"/>
          <w:sz w:val="28"/>
          <w:szCs w:val="28"/>
        </w:rPr>
        <w:t>тво интониру</w:t>
      </w:r>
      <w:r w:rsidR="0016557F">
        <w:rPr>
          <w:rFonts w:ascii="Times New Roman" w:hAnsi="Times New Roman" w:cs="Times New Roman"/>
          <w:sz w:val="28"/>
          <w:szCs w:val="28"/>
        </w:rPr>
        <w:t>емого смысла» (Б.</w:t>
      </w:r>
      <w:r w:rsidRPr="007C6A34">
        <w:rPr>
          <w:rFonts w:ascii="Times New Roman" w:hAnsi="Times New Roman" w:cs="Times New Roman"/>
          <w:sz w:val="28"/>
          <w:szCs w:val="28"/>
        </w:rPr>
        <w:t>В. Асафьев).</w:t>
      </w:r>
    </w:p>
    <w:p w:rsidR="007C6A34" w:rsidRPr="007C6A34" w:rsidRDefault="0016557F"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Свойственная музыкальному восприятию </w:t>
      </w:r>
      <w:r w:rsidR="007C6A34" w:rsidRPr="007C6A34">
        <w:rPr>
          <w:rFonts w:ascii="Times New Roman" w:hAnsi="Times New Roman" w:cs="Times New Roman"/>
          <w:sz w:val="28"/>
          <w:szCs w:val="28"/>
        </w:rPr>
        <w:t>идентификация с лирическим героем произве</w:t>
      </w:r>
      <w:r>
        <w:rPr>
          <w:rFonts w:ascii="Times New Roman" w:hAnsi="Times New Roman" w:cs="Times New Roman"/>
          <w:sz w:val="28"/>
          <w:szCs w:val="28"/>
        </w:rPr>
        <w:t>дения (В.В. Медушевский) явля</w:t>
      </w:r>
      <w:r w:rsidR="007C6A34" w:rsidRPr="007C6A34">
        <w:rPr>
          <w:rFonts w:ascii="Times New Roman" w:hAnsi="Times New Roman" w:cs="Times New Roman"/>
          <w:sz w:val="28"/>
          <w:szCs w:val="28"/>
        </w:rPr>
        <w:t>ется уникальным психолог</w:t>
      </w:r>
      <w:r>
        <w:rPr>
          <w:rFonts w:ascii="Times New Roman" w:hAnsi="Times New Roman" w:cs="Times New Roman"/>
          <w:sz w:val="28"/>
          <w:szCs w:val="28"/>
        </w:rPr>
        <w:t>ическим механизмом для формиро</w:t>
      </w:r>
      <w:r w:rsidR="007C6A34" w:rsidRPr="007C6A34">
        <w:rPr>
          <w:rFonts w:ascii="Times New Roman" w:hAnsi="Times New Roman" w:cs="Times New Roman"/>
          <w:sz w:val="28"/>
          <w:szCs w:val="28"/>
        </w:rPr>
        <w:t>вания мировоззрения ребёнка опосредованным недирективным путём. Поэтому ключевым мо</w:t>
      </w:r>
      <w:r>
        <w:rPr>
          <w:rFonts w:ascii="Times New Roman" w:hAnsi="Times New Roman" w:cs="Times New Roman"/>
          <w:sz w:val="28"/>
          <w:szCs w:val="28"/>
        </w:rPr>
        <w:t xml:space="preserve">ментом </w:t>
      </w:r>
      <w:r w:rsidR="007C6A34" w:rsidRPr="007C6A34">
        <w:rPr>
          <w:rFonts w:ascii="Times New Roman" w:hAnsi="Times New Roman" w:cs="Times New Roman"/>
          <w:sz w:val="28"/>
          <w:szCs w:val="28"/>
        </w:rPr>
        <w:t xml:space="preserve">является </w:t>
      </w:r>
      <w:r w:rsidR="007C6A34" w:rsidRPr="0016557F">
        <w:rPr>
          <w:rFonts w:ascii="Times New Roman" w:hAnsi="Times New Roman" w:cs="Times New Roman"/>
          <w:i/>
          <w:sz w:val="28"/>
          <w:szCs w:val="28"/>
        </w:rPr>
        <w:t>отбор репертуара,</w:t>
      </w:r>
      <w:r w:rsidR="007C6A34" w:rsidRPr="007C6A34">
        <w:rPr>
          <w:rFonts w:ascii="Times New Roman" w:hAnsi="Times New Roman" w:cs="Times New Roman"/>
          <w:sz w:val="28"/>
          <w:szCs w:val="28"/>
        </w:rPr>
        <w:t xml:space="preserve"> который должен сочетать в себе такие качества, как доступность, высокий художественный уровень, соответствие системе базовых национальных ценн</w:t>
      </w:r>
      <w:r>
        <w:rPr>
          <w:rFonts w:ascii="Times New Roman" w:hAnsi="Times New Roman" w:cs="Times New Roman"/>
          <w:sz w:val="28"/>
          <w:szCs w:val="28"/>
        </w:rPr>
        <w:t>о</w:t>
      </w:r>
      <w:r w:rsidR="007C6A34" w:rsidRPr="007C6A34">
        <w:rPr>
          <w:rFonts w:ascii="Times New Roman" w:hAnsi="Times New Roman" w:cs="Times New Roman"/>
          <w:sz w:val="28"/>
          <w:szCs w:val="28"/>
        </w:rPr>
        <w:t>стей.</w:t>
      </w:r>
    </w:p>
    <w:p w:rsidR="007C6A34" w:rsidRPr="0016557F" w:rsidRDefault="007C6A34" w:rsidP="007C6A34">
      <w:pPr>
        <w:ind w:firstLine="709"/>
        <w:jc w:val="both"/>
        <w:rPr>
          <w:rFonts w:ascii="Times New Roman" w:hAnsi="Times New Roman" w:cs="Times New Roman"/>
          <w:i/>
          <w:sz w:val="28"/>
          <w:szCs w:val="28"/>
        </w:rPr>
      </w:pPr>
      <w:r w:rsidRPr="007C6A34">
        <w:rPr>
          <w:rFonts w:ascii="Times New Roman" w:hAnsi="Times New Roman" w:cs="Times New Roman"/>
          <w:sz w:val="28"/>
          <w:szCs w:val="28"/>
        </w:rPr>
        <w:t>Одним из наиболее важны</w:t>
      </w:r>
      <w:r w:rsidR="0016557F">
        <w:rPr>
          <w:rFonts w:ascii="Times New Roman" w:hAnsi="Times New Roman" w:cs="Times New Roman"/>
          <w:sz w:val="28"/>
          <w:szCs w:val="28"/>
        </w:rPr>
        <w:t xml:space="preserve">х </w:t>
      </w:r>
      <w:r w:rsidR="0016557F" w:rsidRPr="0016557F">
        <w:rPr>
          <w:rFonts w:ascii="Times New Roman" w:hAnsi="Times New Roman" w:cs="Times New Roman"/>
          <w:i/>
          <w:sz w:val="28"/>
          <w:szCs w:val="28"/>
        </w:rPr>
        <w:t>развитие</w:t>
      </w:r>
      <w:r w:rsidR="000153E9">
        <w:rPr>
          <w:rFonts w:ascii="Times New Roman" w:hAnsi="Times New Roman" w:cs="Times New Roman"/>
          <w:i/>
          <w:sz w:val="28"/>
          <w:szCs w:val="28"/>
        </w:rPr>
        <w:t xml:space="preserve"> эмоционального интеллекта обу</w:t>
      </w:r>
      <w:r w:rsidR="0016557F" w:rsidRPr="0016557F">
        <w:rPr>
          <w:rFonts w:ascii="Times New Roman" w:hAnsi="Times New Roman" w:cs="Times New Roman"/>
          <w:i/>
          <w:sz w:val="28"/>
          <w:szCs w:val="28"/>
        </w:rPr>
        <w:t>чающихся</w:t>
      </w:r>
      <w:r w:rsidR="0016557F">
        <w:rPr>
          <w:rFonts w:ascii="Times New Roman" w:hAnsi="Times New Roman" w:cs="Times New Roman"/>
          <w:sz w:val="28"/>
          <w:szCs w:val="28"/>
        </w:rPr>
        <w:t xml:space="preserve"> направлений музыкального вос</w:t>
      </w:r>
      <w:r w:rsidRPr="007C6A34">
        <w:rPr>
          <w:rFonts w:ascii="Times New Roman" w:hAnsi="Times New Roman" w:cs="Times New Roman"/>
          <w:sz w:val="28"/>
          <w:szCs w:val="28"/>
        </w:rPr>
        <w:t>питания является. Через опыт чув</w:t>
      </w:r>
      <w:r w:rsidR="0016557F">
        <w:rPr>
          <w:rFonts w:ascii="Times New Roman" w:hAnsi="Times New Roman" w:cs="Times New Roman"/>
          <w:sz w:val="28"/>
          <w:szCs w:val="28"/>
        </w:rPr>
        <w:t>ственного восприятия и художе</w:t>
      </w:r>
      <w:r w:rsidRPr="007C6A34">
        <w:rPr>
          <w:rFonts w:ascii="Times New Roman" w:hAnsi="Times New Roman" w:cs="Times New Roman"/>
          <w:sz w:val="28"/>
          <w:szCs w:val="28"/>
        </w:rPr>
        <w:t xml:space="preserve">ственного исполнения музыки </w:t>
      </w:r>
      <w:r w:rsidRPr="0016557F">
        <w:rPr>
          <w:rFonts w:ascii="Times New Roman" w:hAnsi="Times New Roman" w:cs="Times New Roman"/>
          <w:i/>
          <w:sz w:val="28"/>
          <w:szCs w:val="28"/>
        </w:rPr>
        <w:t>формируется эмоциональная осознанность, рефлексивная установка личности в целом.</w:t>
      </w:r>
    </w:p>
    <w:p w:rsidR="000153E9" w:rsidRDefault="007C6A34" w:rsidP="000153E9">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Особая роль в организации музыкальных занятий младших школьников принадлежит </w:t>
      </w:r>
      <w:r w:rsidRPr="00B1051C">
        <w:rPr>
          <w:rFonts w:ascii="Times New Roman" w:hAnsi="Times New Roman" w:cs="Times New Roman"/>
          <w:i/>
          <w:sz w:val="28"/>
          <w:szCs w:val="28"/>
        </w:rPr>
        <w:t>и</w:t>
      </w:r>
      <w:r w:rsidR="0016557F" w:rsidRPr="00B1051C">
        <w:rPr>
          <w:rFonts w:ascii="Times New Roman" w:hAnsi="Times New Roman" w:cs="Times New Roman"/>
          <w:i/>
          <w:sz w:val="28"/>
          <w:szCs w:val="28"/>
        </w:rPr>
        <w:t>гровым формам деятельности</w:t>
      </w:r>
      <w:r w:rsidR="0016557F">
        <w:rPr>
          <w:rFonts w:ascii="Times New Roman" w:hAnsi="Times New Roman" w:cs="Times New Roman"/>
          <w:sz w:val="28"/>
          <w:szCs w:val="28"/>
        </w:rPr>
        <w:t>, ко</w:t>
      </w:r>
      <w:r w:rsidRPr="007C6A34">
        <w:rPr>
          <w:rFonts w:ascii="Times New Roman" w:hAnsi="Times New Roman" w:cs="Times New Roman"/>
          <w:sz w:val="28"/>
          <w:szCs w:val="28"/>
        </w:rPr>
        <w:t>торые рассматриваются как</w:t>
      </w:r>
      <w:r w:rsidR="0016557F">
        <w:rPr>
          <w:rFonts w:ascii="Times New Roman" w:hAnsi="Times New Roman" w:cs="Times New Roman"/>
          <w:sz w:val="28"/>
          <w:szCs w:val="28"/>
        </w:rPr>
        <w:t xml:space="preserve"> широкий спектр конкретных при</w:t>
      </w:r>
      <w:r w:rsidRPr="007C6A34">
        <w:rPr>
          <w:rFonts w:ascii="Times New Roman" w:hAnsi="Times New Roman" w:cs="Times New Roman"/>
          <w:sz w:val="28"/>
          <w:szCs w:val="28"/>
        </w:rPr>
        <w:t>ёмов и методов, внутр</w:t>
      </w:r>
      <w:r w:rsidR="0016557F">
        <w:rPr>
          <w:rFonts w:ascii="Times New Roman" w:hAnsi="Times New Roman" w:cs="Times New Roman"/>
          <w:sz w:val="28"/>
          <w:szCs w:val="28"/>
        </w:rPr>
        <w:t>енне присущих самому искусству -</w:t>
      </w:r>
      <w:r w:rsidRPr="007C6A34">
        <w:rPr>
          <w:rFonts w:ascii="Times New Roman" w:hAnsi="Times New Roman" w:cs="Times New Roman"/>
          <w:sz w:val="28"/>
          <w:szCs w:val="28"/>
        </w:rPr>
        <w:t xml:space="preserve"> от традиционных фольклорн</w:t>
      </w:r>
      <w:r w:rsidR="0016557F">
        <w:rPr>
          <w:rFonts w:ascii="Times New Roman" w:hAnsi="Times New Roman" w:cs="Times New Roman"/>
          <w:sz w:val="28"/>
          <w:szCs w:val="28"/>
        </w:rPr>
        <w:t>ых игр и театрализованных пред</w:t>
      </w:r>
      <w:r w:rsidRPr="007C6A34">
        <w:rPr>
          <w:rFonts w:ascii="Times New Roman" w:hAnsi="Times New Roman" w:cs="Times New Roman"/>
          <w:sz w:val="28"/>
          <w:szCs w:val="28"/>
        </w:rPr>
        <w:t>ставлений к звуковым импро</w:t>
      </w:r>
      <w:r w:rsidR="0016557F">
        <w:rPr>
          <w:rFonts w:ascii="Times New Roman" w:hAnsi="Times New Roman" w:cs="Times New Roman"/>
          <w:sz w:val="28"/>
          <w:szCs w:val="28"/>
        </w:rPr>
        <w:t>визациям, направленным на осво</w:t>
      </w:r>
      <w:r w:rsidRPr="007C6A34">
        <w:rPr>
          <w:rFonts w:ascii="Times New Roman" w:hAnsi="Times New Roman" w:cs="Times New Roman"/>
          <w:sz w:val="28"/>
          <w:szCs w:val="28"/>
        </w:rPr>
        <w:t>ение жанровых особенностей, элементов музыкального я</w:t>
      </w:r>
      <w:r w:rsidR="000153E9">
        <w:rPr>
          <w:rFonts w:ascii="Times New Roman" w:hAnsi="Times New Roman" w:cs="Times New Roman"/>
          <w:sz w:val="28"/>
          <w:szCs w:val="28"/>
        </w:rPr>
        <w:t>зыка, композиционных принципов.</w:t>
      </w:r>
    </w:p>
    <w:p w:rsidR="00EF1537" w:rsidRDefault="00EF1537" w:rsidP="000153E9">
      <w:pPr>
        <w:ind w:firstLine="709"/>
        <w:jc w:val="both"/>
        <w:rPr>
          <w:rFonts w:ascii="Times New Roman" w:hAnsi="Times New Roman" w:cs="Times New Roman"/>
          <w:sz w:val="28"/>
          <w:szCs w:val="28"/>
        </w:rPr>
      </w:pPr>
      <w:r w:rsidRPr="00EF1537">
        <w:rPr>
          <w:rFonts w:ascii="Times New Roman" w:hAnsi="Times New Roman" w:cs="Times New Roman"/>
          <w:sz w:val="28"/>
          <w:szCs w:val="28"/>
        </w:rPr>
        <w:t>При разработке рабочей программы по предмету «Музыка» образовательная организаци</w:t>
      </w:r>
      <w:r>
        <w:rPr>
          <w:rFonts w:ascii="Times New Roman" w:hAnsi="Times New Roman" w:cs="Times New Roman"/>
          <w:sz w:val="28"/>
          <w:szCs w:val="28"/>
        </w:rPr>
        <w:t>я вправе использовать возможно</w:t>
      </w:r>
      <w:r w:rsidRPr="00EF1537">
        <w:rPr>
          <w:rFonts w:ascii="Times New Roman" w:hAnsi="Times New Roman" w:cs="Times New Roman"/>
          <w:sz w:val="28"/>
          <w:szCs w:val="28"/>
        </w:rPr>
        <w:t>сти сетевого взаимодействия, в т.ч. с организациями до</w:t>
      </w:r>
      <w:r>
        <w:rPr>
          <w:rFonts w:ascii="Times New Roman" w:hAnsi="Times New Roman" w:cs="Times New Roman"/>
          <w:sz w:val="28"/>
          <w:szCs w:val="28"/>
        </w:rPr>
        <w:t>полнительного образования</w:t>
      </w:r>
      <w:r w:rsidRPr="00EF1537">
        <w:rPr>
          <w:rFonts w:ascii="Times New Roman" w:hAnsi="Times New Roman" w:cs="Times New Roman"/>
          <w:sz w:val="28"/>
          <w:szCs w:val="28"/>
        </w:rPr>
        <w:t xml:space="preserve">, </w:t>
      </w:r>
      <w:r>
        <w:rPr>
          <w:rFonts w:ascii="Times New Roman" w:hAnsi="Times New Roman" w:cs="Times New Roman"/>
          <w:sz w:val="28"/>
          <w:szCs w:val="28"/>
        </w:rPr>
        <w:t>организациями культуры.</w:t>
      </w:r>
    </w:p>
    <w:p w:rsidR="000153E9" w:rsidRPr="000153E9" w:rsidRDefault="000153E9" w:rsidP="000153E9">
      <w:pPr>
        <w:ind w:firstLine="709"/>
        <w:jc w:val="both"/>
        <w:rPr>
          <w:rFonts w:ascii="Times New Roman" w:hAnsi="Times New Roman" w:cs="Times New Roman"/>
          <w:b/>
          <w:i/>
          <w:sz w:val="28"/>
          <w:szCs w:val="28"/>
        </w:rPr>
      </w:pPr>
      <w:r w:rsidRPr="000153E9">
        <w:rPr>
          <w:rFonts w:ascii="Times New Roman" w:hAnsi="Times New Roman" w:cs="Times New Roman"/>
          <w:b/>
          <w:i/>
          <w:sz w:val="28"/>
          <w:szCs w:val="28"/>
        </w:rPr>
        <w:t>Место учебного предмета «музыка» в учебном плане</w:t>
      </w:r>
    </w:p>
    <w:p w:rsidR="000153E9" w:rsidRDefault="000153E9" w:rsidP="000153E9">
      <w:pPr>
        <w:ind w:firstLine="709"/>
        <w:jc w:val="both"/>
        <w:rPr>
          <w:rFonts w:ascii="Times New Roman" w:hAnsi="Times New Roman" w:cs="Times New Roman"/>
          <w:sz w:val="28"/>
          <w:szCs w:val="28"/>
        </w:rPr>
      </w:pPr>
      <w:r>
        <w:rPr>
          <w:rFonts w:ascii="Times New Roman" w:hAnsi="Times New Roman" w:cs="Times New Roman"/>
          <w:sz w:val="28"/>
          <w:szCs w:val="28"/>
        </w:rPr>
        <w:t>У</w:t>
      </w:r>
      <w:r w:rsidRPr="000153E9">
        <w:rPr>
          <w:rFonts w:ascii="Times New Roman" w:hAnsi="Times New Roman" w:cs="Times New Roman"/>
          <w:sz w:val="28"/>
          <w:szCs w:val="28"/>
        </w:rPr>
        <w:t>чебный предмет «Музыка» входит в предметную область «Искусство», является обязательным для и</w:t>
      </w:r>
      <w:r>
        <w:rPr>
          <w:rFonts w:ascii="Times New Roman" w:hAnsi="Times New Roman" w:cs="Times New Roman"/>
          <w:sz w:val="28"/>
          <w:szCs w:val="28"/>
        </w:rPr>
        <w:t>зучения и преподаётся в началь</w:t>
      </w:r>
      <w:r w:rsidRPr="000153E9">
        <w:rPr>
          <w:rFonts w:ascii="Times New Roman" w:hAnsi="Times New Roman" w:cs="Times New Roman"/>
          <w:sz w:val="28"/>
          <w:szCs w:val="28"/>
        </w:rPr>
        <w:t>ной школе с 1 по 4 класс включительно.</w:t>
      </w:r>
    </w:p>
    <w:p w:rsidR="00EF1537" w:rsidRPr="00CF2817" w:rsidRDefault="007C6A34" w:rsidP="000153E9">
      <w:pPr>
        <w:ind w:firstLine="709"/>
        <w:jc w:val="both"/>
        <w:rPr>
          <w:rFonts w:ascii="Times New Roman" w:hAnsi="Times New Roman" w:cs="Times New Roman"/>
          <w:sz w:val="28"/>
          <w:szCs w:val="28"/>
        </w:rPr>
      </w:pPr>
      <w:r w:rsidRPr="00CF2817">
        <w:rPr>
          <w:rFonts w:ascii="Times New Roman" w:hAnsi="Times New Roman" w:cs="Times New Roman"/>
          <w:sz w:val="28"/>
          <w:szCs w:val="28"/>
        </w:rPr>
        <w:t>При этом необходимо</w:t>
      </w:r>
      <w:r w:rsidR="000153E9" w:rsidRPr="00CF2817">
        <w:rPr>
          <w:rFonts w:ascii="Times New Roman" w:hAnsi="Times New Roman" w:cs="Times New Roman"/>
          <w:sz w:val="28"/>
          <w:szCs w:val="28"/>
        </w:rPr>
        <w:t xml:space="preserve"> руководство</w:t>
      </w:r>
      <w:r w:rsidRPr="00CF2817">
        <w:rPr>
          <w:rFonts w:ascii="Times New Roman" w:hAnsi="Times New Roman" w:cs="Times New Roman"/>
          <w:sz w:val="28"/>
          <w:szCs w:val="28"/>
        </w:rPr>
        <w:t xml:space="preserve">ваться </w:t>
      </w:r>
      <w:r w:rsidRPr="00CF2817">
        <w:rPr>
          <w:rFonts w:ascii="Times New Roman" w:hAnsi="Times New Roman" w:cs="Times New Roman"/>
          <w:i/>
          <w:sz w:val="28"/>
          <w:szCs w:val="28"/>
        </w:rPr>
        <w:t>принципом регулярности занятий и равномерности учебной нагрузки</w:t>
      </w:r>
      <w:r w:rsidRPr="00CF2817">
        <w:rPr>
          <w:rFonts w:ascii="Times New Roman" w:hAnsi="Times New Roman" w:cs="Times New Roman"/>
          <w:sz w:val="28"/>
          <w:szCs w:val="28"/>
        </w:rPr>
        <w:t>, котор</w:t>
      </w:r>
      <w:r w:rsidR="000153E9" w:rsidRPr="00CF2817">
        <w:rPr>
          <w:rFonts w:ascii="Times New Roman" w:hAnsi="Times New Roman" w:cs="Times New Roman"/>
          <w:sz w:val="28"/>
          <w:szCs w:val="28"/>
        </w:rPr>
        <w:t>ая должна составлять не менее 1 ч. в неделю. Общее количество - не менее 135 ч. (33 ч. в 1 классе и по 34 ч.</w:t>
      </w:r>
      <w:r w:rsidR="00EF1537" w:rsidRPr="00CF2817">
        <w:rPr>
          <w:rFonts w:ascii="Times New Roman" w:hAnsi="Times New Roman" w:cs="Times New Roman"/>
          <w:sz w:val="28"/>
          <w:szCs w:val="28"/>
        </w:rPr>
        <w:t xml:space="preserve"> в год во 2-</w:t>
      </w:r>
      <w:r w:rsidRPr="00CF2817">
        <w:rPr>
          <w:rFonts w:ascii="Times New Roman" w:hAnsi="Times New Roman" w:cs="Times New Roman"/>
          <w:sz w:val="28"/>
          <w:szCs w:val="28"/>
        </w:rPr>
        <w:t xml:space="preserve">4 классах). </w:t>
      </w:r>
    </w:p>
    <w:p w:rsidR="007C6A34" w:rsidRPr="00CF2817" w:rsidRDefault="007C6A34" w:rsidP="00EF1537">
      <w:pPr>
        <w:jc w:val="both"/>
        <w:rPr>
          <w:rFonts w:ascii="Times New Roman" w:hAnsi="Times New Roman" w:cs="Times New Roman"/>
          <w:sz w:val="28"/>
          <w:szCs w:val="28"/>
        </w:rPr>
      </w:pPr>
    </w:p>
    <w:p w:rsidR="00B1051C" w:rsidRDefault="00B1051C" w:rsidP="00EF1537">
      <w:pPr>
        <w:jc w:val="both"/>
        <w:rPr>
          <w:rFonts w:ascii="Times New Roman" w:hAnsi="Times New Roman" w:cs="Times New Roman"/>
          <w:sz w:val="28"/>
          <w:szCs w:val="28"/>
        </w:rPr>
        <w:sectPr w:rsidR="00B1051C" w:rsidSect="007C6A34">
          <w:pgSz w:w="11906" w:h="16838"/>
          <w:pgMar w:top="1134" w:right="1134" w:bottom="1134" w:left="1134" w:header="708" w:footer="708" w:gutter="0"/>
          <w:cols w:space="708"/>
          <w:docGrid w:linePitch="360"/>
        </w:sectPr>
      </w:pPr>
    </w:p>
    <w:p w:rsidR="000153E9" w:rsidRDefault="00B1051C" w:rsidP="00EF1537">
      <w:pPr>
        <w:ind w:firstLine="709"/>
        <w:jc w:val="both"/>
        <w:rPr>
          <w:rFonts w:ascii="Times New Roman" w:hAnsi="Times New Roman" w:cs="Times New Roman"/>
          <w:b/>
          <w:sz w:val="28"/>
          <w:szCs w:val="28"/>
        </w:rPr>
      </w:pPr>
      <w:r w:rsidRPr="00B1051C">
        <w:rPr>
          <w:rFonts w:ascii="Times New Roman" w:hAnsi="Times New Roman" w:cs="Times New Roman"/>
          <w:b/>
          <w:sz w:val="28"/>
          <w:szCs w:val="28"/>
        </w:rPr>
        <w:lastRenderedPageBreak/>
        <w:t>2) </w:t>
      </w:r>
      <w:r w:rsidR="007C6A34" w:rsidRPr="00B1051C">
        <w:rPr>
          <w:rFonts w:ascii="Times New Roman" w:hAnsi="Times New Roman" w:cs="Times New Roman"/>
          <w:b/>
          <w:sz w:val="28"/>
          <w:szCs w:val="28"/>
        </w:rPr>
        <w:t>СОДЕРЖАНИЕ УЧЕБНОГО ПРЕДМЕТА «МУЗЫКА»</w:t>
      </w:r>
    </w:p>
    <w:p w:rsidR="00810839" w:rsidRPr="00B1051C" w:rsidRDefault="00810839" w:rsidP="00EF1537">
      <w:pPr>
        <w:ind w:firstLine="709"/>
        <w:jc w:val="both"/>
        <w:rPr>
          <w:rFonts w:ascii="Times New Roman" w:hAnsi="Times New Roman" w:cs="Times New Roman"/>
          <w:b/>
          <w:sz w:val="28"/>
          <w:szCs w:val="28"/>
        </w:rPr>
      </w:pPr>
    </w:p>
    <w:p w:rsidR="007C6A34" w:rsidRPr="00EF1537" w:rsidRDefault="007C6A34" w:rsidP="007C6A34">
      <w:pPr>
        <w:ind w:firstLine="709"/>
        <w:jc w:val="both"/>
        <w:rPr>
          <w:rFonts w:ascii="Times New Roman" w:hAnsi="Times New Roman" w:cs="Times New Roman"/>
          <w:b/>
          <w:sz w:val="28"/>
          <w:szCs w:val="28"/>
        </w:rPr>
      </w:pPr>
      <w:r w:rsidRPr="00EF1537">
        <w:rPr>
          <w:rFonts w:ascii="Times New Roman" w:hAnsi="Times New Roman" w:cs="Times New Roman"/>
          <w:b/>
          <w:sz w:val="28"/>
          <w:szCs w:val="28"/>
        </w:rPr>
        <w:t>Mодуль № 1 «Музыкальная грамота»</w:t>
      </w:r>
    </w:p>
    <w:p w:rsidR="007C6A34" w:rsidRPr="007C6A34" w:rsidRDefault="007C6A34" w:rsidP="00EF1537">
      <w:pPr>
        <w:ind w:firstLine="709"/>
        <w:jc w:val="both"/>
        <w:rPr>
          <w:rFonts w:ascii="Times New Roman" w:hAnsi="Times New Roman" w:cs="Times New Roman"/>
          <w:sz w:val="28"/>
          <w:szCs w:val="28"/>
        </w:rPr>
      </w:pPr>
      <w:r w:rsidRPr="007C6A34">
        <w:rPr>
          <w:rFonts w:ascii="Times New Roman" w:hAnsi="Times New Roman" w:cs="Times New Roman"/>
          <w:sz w:val="28"/>
          <w:szCs w:val="28"/>
        </w:rPr>
        <w:t>Данный модуль является вспомогательн</w:t>
      </w:r>
      <w:r w:rsidR="00EF1537">
        <w:rPr>
          <w:rFonts w:ascii="Times New Roman" w:hAnsi="Times New Roman" w:cs="Times New Roman"/>
          <w:sz w:val="28"/>
          <w:szCs w:val="28"/>
        </w:rPr>
        <w:t>ым и не может изучаться в отры</w:t>
      </w:r>
      <w:r w:rsidRPr="007C6A34">
        <w:rPr>
          <w:rFonts w:ascii="Times New Roman" w:hAnsi="Times New Roman" w:cs="Times New Roman"/>
          <w:sz w:val="28"/>
          <w:szCs w:val="28"/>
        </w:rPr>
        <w:t>ве от других модулей. Освоение музыкаль</w:t>
      </w:r>
      <w:r w:rsidR="00EF1537">
        <w:rPr>
          <w:rFonts w:ascii="Times New Roman" w:hAnsi="Times New Roman" w:cs="Times New Roman"/>
          <w:sz w:val="28"/>
          <w:szCs w:val="28"/>
        </w:rPr>
        <w:t>ной грамоты не является самоце</w:t>
      </w:r>
      <w:r w:rsidRPr="007C6A34">
        <w:rPr>
          <w:rFonts w:ascii="Times New Roman" w:hAnsi="Times New Roman" w:cs="Times New Roman"/>
          <w:sz w:val="28"/>
          <w:szCs w:val="28"/>
        </w:rPr>
        <w:t>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w:t>
      </w:r>
      <w:r w:rsidR="00EF1537">
        <w:rPr>
          <w:rFonts w:ascii="Times New Roman" w:hAnsi="Times New Roman" w:cs="Times New Roman"/>
          <w:sz w:val="28"/>
          <w:szCs w:val="28"/>
        </w:rPr>
        <w:t xml:space="preserve"> тем модуля в рамках календарно-те</w:t>
      </w:r>
      <w:r w:rsidRPr="007C6A34">
        <w:rPr>
          <w:rFonts w:ascii="Times New Roman" w:hAnsi="Times New Roman" w:cs="Times New Roman"/>
          <w:sz w:val="28"/>
          <w:szCs w:val="28"/>
        </w:rPr>
        <w:t xml:space="preserve">матического планирования возможно по </w:t>
      </w:r>
      <w:r w:rsidR="00EF1537">
        <w:rPr>
          <w:rFonts w:ascii="Times New Roman" w:hAnsi="Times New Roman" w:cs="Times New Roman"/>
          <w:sz w:val="28"/>
          <w:szCs w:val="28"/>
        </w:rPr>
        <w:t>арочному принципу либо на регулярной основе по 5-</w:t>
      </w:r>
      <w:r w:rsidRPr="007C6A34">
        <w:rPr>
          <w:rFonts w:ascii="Times New Roman" w:hAnsi="Times New Roman" w:cs="Times New Roman"/>
          <w:sz w:val="28"/>
          <w:szCs w:val="28"/>
        </w:rPr>
        <w:t>10 минут на каждом уроке. Новые понятия и навыки после их освоения не исключаются из учеб</w:t>
      </w:r>
      <w:r w:rsidR="00EF1537">
        <w:rPr>
          <w:rFonts w:ascii="Times New Roman" w:hAnsi="Times New Roman" w:cs="Times New Roman"/>
          <w:sz w:val="28"/>
          <w:szCs w:val="28"/>
        </w:rPr>
        <w:t>ной деятельности, а используют</w:t>
      </w:r>
      <w:r w:rsidRPr="007C6A34">
        <w:rPr>
          <w:rFonts w:ascii="Times New Roman" w:hAnsi="Times New Roman" w:cs="Times New Roman"/>
          <w:sz w:val="28"/>
          <w:szCs w:val="28"/>
        </w:rPr>
        <w:t>ся в качестве актуального знания, практического багажа при организации работы над сл</w:t>
      </w:r>
      <w:r w:rsidR="00EF1537">
        <w:rPr>
          <w:rFonts w:ascii="Times New Roman" w:hAnsi="Times New Roman" w:cs="Times New Roman"/>
          <w:sz w:val="28"/>
          <w:szCs w:val="28"/>
        </w:rPr>
        <w:t>едующим музыкальным материалом.</w:t>
      </w:r>
    </w:p>
    <w:p w:rsidR="007C6A34" w:rsidRPr="00EF1537" w:rsidRDefault="00EF1537" w:rsidP="00EF1537">
      <w:pPr>
        <w:ind w:firstLine="709"/>
        <w:jc w:val="both"/>
        <w:rPr>
          <w:rFonts w:ascii="Times New Roman" w:hAnsi="Times New Roman" w:cs="Times New Roman"/>
          <w:i/>
          <w:sz w:val="28"/>
          <w:szCs w:val="28"/>
        </w:rPr>
      </w:pPr>
      <w:r w:rsidRPr="00EF1537">
        <w:rPr>
          <w:rFonts w:ascii="Times New Roman" w:hAnsi="Times New Roman" w:cs="Times New Roman"/>
          <w:i/>
          <w:sz w:val="28"/>
          <w:szCs w:val="28"/>
        </w:rPr>
        <w:t>Весь мир звучит.</w:t>
      </w:r>
      <w:r>
        <w:rPr>
          <w:rFonts w:ascii="Times New Roman" w:hAnsi="Times New Roman" w:cs="Times New Roman"/>
          <w:i/>
          <w:sz w:val="28"/>
          <w:szCs w:val="28"/>
        </w:rPr>
        <w:t xml:space="preserve"> </w:t>
      </w:r>
      <w:r>
        <w:rPr>
          <w:rFonts w:ascii="Times New Roman" w:hAnsi="Times New Roman" w:cs="Times New Roman"/>
          <w:sz w:val="28"/>
          <w:szCs w:val="28"/>
        </w:rPr>
        <w:t xml:space="preserve">Звуки </w:t>
      </w:r>
      <w:r w:rsidR="007C6A34" w:rsidRPr="007C6A34">
        <w:rPr>
          <w:rFonts w:ascii="Times New Roman" w:hAnsi="Times New Roman" w:cs="Times New Roman"/>
          <w:sz w:val="28"/>
          <w:szCs w:val="28"/>
        </w:rPr>
        <w:t>музыкальные и шумовые. Свойства звука: высота, г</w:t>
      </w:r>
      <w:r>
        <w:rPr>
          <w:rFonts w:ascii="Times New Roman" w:hAnsi="Times New Roman" w:cs="Times New Roman"/>
          <w:sz w:val="28"/>
          <w:szCs w:val="28"/>
        </w:rPr>
        <w:t>ромкость, длительность, тембр.</w:t>
      </w:r>
    </w:p>
    <w:p w:rsidR="007C6A34" w:rsidRPr="007C6A34" w:rsidRDefault="00EF1537" w:rsidP="007C6A34">
      <w:pPr>
        <w:ind w:firstLine="709"/>
        <w:jc w:val="both"/>
        <w:rPr>
          <w:rFonts w:ascii="Times New Roman" w:hAnsi="Times New Roman" w:cs="Times New Roman"/>
          <w:sz w:val="28"/>
          <w:szCs w:val="28"/>
        </w:rPr>
      </w:pPr>
      <w:r w:rsidRPr="00EF1537">
        <w:rPr>
          <w:rFonts w:ascii="Times New Roman" w:hAnsi="Times New Roman" w:cs="Times New Roman"/>
          <w:i/>
          <w:sz w:val="28"/>
          <w:szCs w:val="28"/>
        </w:rPr>
        <w:t>Звукоряд</w:t>
      </w:r>
      <w:r>
        <w:rPr>
          <w:rFonts w:ascii="Times New Roman" w:hAnsi="Times New Roman" w:cs="Times New Roman"/>
          <w:sz w:val="28"/>
          <w:szCs w:val="28"/>
        </w:rPr>
        <w:t>. Нотный стан, скри</w:t>
      </w:r>
      <w:r w:rsidR="007C6A34" w:rsidRPr="007C6A34">
        <w:rPr>
          <w:rFonts w:ascii="Times New Roman" w:hAnsi="Times New Roman" w:cs="Times New Roman"/>
          <w:sz w:val="28"/>
          <w:szCs w:val="28"/>
        </w:rPr>
        <w:t>пичный ключ.</w:t>
      </w:r>
    </w:p>
    <w:p w:rsidR="007C6A34" w:rsidRPr="00EF1537" w:rsidRDefault="00EF1537" w:rsidP="00EF1537">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Ноты первой октавы. </w:t>
      </w:r>
      <w:r w:rsidR="007C6A34" w:rsidRPr="007C6A34">
        <w:rPr>
          <w:rFonts w:ascii="Times New Roman" w:hAnsi="Times New Roman" w:cs="Times New Roman"/>
          <w:sz w:val="28"/>
          <w:szCs w:val="28"/>
        </w:rPr>
        <w:t>Выразительные</w:t>
      </w:r>
      <w:r>
        <w:rPr>
          <w:rFonts w:ascii="Times New Roman" w:hAnsi="Times New Roman" w:cs="Times New Roman"/>
          <w:i/>
          <w:sz w:val="28"/>
          <w:szCs w:val="28"/>
        </w:rPr>
        <w:t xml:space="preserve"> </w:t>
      </w:r>
      <w:r w:rsidR="007C6A34" w:rsidRPr="007C6A34">
        <w:rPr>
          <w:rFonts w:ascii="Times New Roman" w:hAnsi="Times New Roman" w:cs="Times New Roman"/>
          <w:sz w:val="28"/>
          <w:szCs w:val="28"/>
        </w:rPr>
        <w:t xml:space="preserve">и изобразительные </w:t>
      </w:r>
      <w:r>
        <w:rPr>
          <w:rFonts w:ascii="Times New Roman" w:hAnsi="Times New Roman" w:cs="Times New Roman"/>
          <w:sz w:val="28"/>
          <w:szCs w:val="28"/>
        </w:rPr>
        <w:t>интонации.</w:t>
      </w:r>
    </w:p>
    <w:p w:rsidR="00EF1537" w:rsidRDefault="00EF1537" w:rsidP="00EF1537">
      <w:pPr>
        <w:ind w:firstLine="709"/>
        <w:jc w:val="both"/>
        <w:rPr>
          <w:rFonts w:ascii="Times New Roman" w:hAnsi="Times New Roman" w:cs="Times New Roman"/>
          <w:sz w:val="28"/>
          <w:szCs w:val="28"/>
        </w:rPr>
      </w:pPr>
      <w:r w:rsidRPr="00EF1537">
        <w:rPr>
          <w:rFonts w:ascii="Times New Roman" w:hAnsi="Times New Roman" w:cs="Times New Roman"/>
          <w:i/>
          <w:sz w:val="28"/>
          <w:szCs w:val="28"/>
        </w:rPr>
        <w:t>Ритм.</w:t>
      </w:r>
      <w:r>
        <w:rPr>
          <w:rFonts w:ascii="Times New Roman" w:hAnsi="Times New Roman" w:cs="Times New Roman"/>
          <w:sz w:val="28"/>
          <w:szCs w:val="28"/>
        </w:rPr>
        <w:t xml:space="preserve"> Звуки длинные </w:t>
      </w:r>
      <w:r w:rsidR="007C6A34" w:rsidRPr="007C6A34">
        <w:rPr>
          <w:rFonts w:ascii="Times New Roman" w:hAnsi="Times New Roman" w:cs="Times New Roman"/>
          <w:sz w:val="28"/>
          <w:szCs w:val="28"/>
        </w:rPr>
        <w:t>и коро</w:t>
      </w:r>
      <w:r>
        <w:rPr>
          <w:rFonts w:ascii="Times New Roman" w:hAnsi="Times New Roman" w:cs="Times New Roman"/>
          <w:sz w:val="28"/>
          <w:szCs w:val="28"/>
        </w:rPr>
        <w:t>ткие (восьмые и четвертные дли</w:t>
      </w:r>
      <w:r w:rsidR="007C6A34" w:rsidRPr="007C6A34">
        <w:rPr>
          <w:rFonts w:ascii="Times New Roman" w:hAnsi="Times New Roman" w:cs="Times New Roman"/>
          <w:sz w:val="28"/>
          <w:szCs w:val="28"/>
        </w:rPr>
        <w:t>т</w:t>
      </w:r>
      <w:r>
        <w:rPr>
          <w:rFonts w:ascii="Times New Roman" w:hAnsi="Times New Roman" w:cs="Times New Roman"/>
          <w:sz w:val="28"/>
          <w:szCs w:val="28"/>
        </w:rPr>
        <w:t>ельности), такт, тактовая черта.</w:t>
      </w:r>
    </w:p>
    <w:p w:rsidR="00D834DA" w:rsidRDefault="00D834DA"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Ритмический</w:t>
      </w:r>
      <w:r w:rsidR="00EF1537" w:rsidRPr="00D834DA">
        <w:rPr>
          <w:rFonts w:ascii="Times New Roman" w:hAnsi="Times New Roman" w:cs="Times New Roman"/>
          <w:i/>
          <w:sz w:val="28"/>
          <w:szCs w:val="28"/>
        </w:rPr>
        <w:t xml:space="preserve"> рисун</w:t>
      </w:r>
      <w:r w:rsidRPr="00D834DA">
        <w:rPr>
          <w:rFonts w:ascii="Times New Roman" w:hAnsi="Times New Roman" w:cs="Times New Roman"/>
          <w:i/>
          <w:sz w:val="28"/>
          <w:szCs w:val="28"/>
        </w:rPr>
        <w:t>ок</w:t>
      </w:r>
      <w:r w:rsidR="00EF1537" w:rsidRPr="00D834DA">
        <w:rPr>
          <w:rFonts w:ascii="Times New Roman" w:hAnsi="Times New Roman" w:cs="Times New Roman"/>
          <w:i/>
          <w:sz w:val="28"/>
          <w:szCs w:val="28"/>
        </w:rPr>
        <w:t>.</w:t>
      </w:r>
      <w:r w:rsidR="00EF1537">
        <w:rPr>
          <w:rFonts w:ascii="Times New Roman" w:hAnsi="Times New Roman" w:cs="Times New Roman"/>
          <w:sz w:val="28"/>
          <w:szCs w:val="28"/>
        </w:rPr>
        <w:t xml:space="preserve"> </w:t>
      </w:r>
      <w:r>
        <w:rPr>
          <w:rFonts w:ascii="Times New Roman" w:hAnsi="Times New Roman" w:cs="Times New Roman"/>
          <w:sz w:val="28"/>
          <w:szCs w:val="28"/>
        </w:rPr>
        <w:t>Длительности – половинная, целая, шестнадцатые. Паузы. Ритмические рисунки. Ритмическая партитура.</w:t>
      </w:r>
    </w:p>
    <w:p w:rsidR="00D834DA" w:rsidRDefault="007C6A34"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Размер</w:t>
      </w:r>
      <w:r w:rsidR="00D834DA" w:rsidRPr="00D834DA">
        <w:rPr>
          <w:rFonts w:ascii="Times New Roman" w:hAnsi="Times New Roman" w:cs="Times New Roman"/>
          <w:i/>
          <w:sz w:val="28"/>
          <w:szCs w:val="28"/>
        </w:rPr>
        <w:t>.</w:t>
      </w:r>
      <w:r w:rsidR="00D834DA">
        <w:rPr>
          <w:rFonts w:ascii="Times New Roman" w:hAnsi="Times New Roman" w:cs="Times New Roman"/>
          <w:sz w:val="28"/>
          <w:szCs w:val="28"/>
        </w:rPr>
        <w:t>Равномерная пульса</w:t>
      </w:r>
      <w:r w:rsidRPr="007C6A34">
        <w:rPr>
          <w:rFonts w:ascii="Times New Roman" w:hAnsi="Times New Roman" w:cs="Times New Roman"/>
          <w:sz w:val="28"/>
          <w:szCs w:val="28"/>
        </w:rPr>
        <w:t>ция. Сильные и слабы</w:t>
      </w:r>
      <w:r w:rsidR="00D834DA">
        <w:rPr>
          <w:rFonts w:ascii="Times New Roman" w:hAnsi="Times New Roman" w:cs="Times New Roman"/>
          <w:sz w:val="28"/>
          <w:szCs w:val="28"/>
        </w:rPr>
        <w:t xml:space="preserve">е доли. Размеры 2/4, 3/4, 4/4. </w:t>
      </w:r>
    </w:p>
    <w:p w:rsidR="00D834DA" w:rsidRPr="007C6A34" w:rsidRDefault="00D834DA"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Музы</w:t>
      </w:r>
      <w:r w:rsidR="007C6A34" w:rsidRPr="00D834DA">
        <w:rPr>
          <w:rFonts w:ascii="Times New Roman" w:hAnsi="Times New Roman" w:cs="Times New Roman"/>
          <w:i/>
          <w:sz w:val="28"/>
          <w:szCs w:val="28"/>
        </w:rPr>
        <w:t xml:space="preserve">кальный </w:t>
      </w:r>
      <w:proofErr w:type="gramStart"/>
      <w:r w:rsidR="007C6A34" w:rsidRPr="00D834DA">
        <w:rPr>
          <w:rFonts w:ascii="Times New Roman" w:hAnsi="Times New Roman" w:cs="Times New Roman"/>
          <w:i/>
          <w:sz w:val="28"/>
          <w:szCs w:val="28"/>
        </w:rPr>
        <w:t>язык</w:t>
      </w:r>
      <w:r w:rsidRPr="00D834DA">
        <w:rPr>
          <w:rFonts w:ascii="Times New Roman" w:hAnsi="Times New Roman" w:cs="Times New Roman"/>
          <w:i/>
          <w:sz w:val="28"/>
          <w:szCs w:val="28"/>
        </w:rPr>
        <w:t>.</w:t>
      </w:r>
      <w:r w:rsidR="007C6A34" w:rsidRPr="007C6A34">
        <w:rPr>
          <w:rFonts w:ascii="Times New Roman" w:hAnsi="Times New Roman" w:cs="Times New Roman"/>
          <w:sz w:val="28"/>
          <w:szCs w:val="28"/>
        </w:rPr>
        <w:t>Темп</w:t>
      </w:r>
      <w:proofErr w:type="gramEnd"/>
      <w:r w:rsidR="007C6A34" w:rsidRPr="007C6A34">
        <w:rPr>
          <w:rFonts w:ascii="Times New Roman" w:hAnsi="Times New Roman" w:cs="Times New Roman"/>
          <w:sz w:val="28"/>
          <w:szCs w:val="28"/>
        </w:rPr>
        <w:t>, тембр. Динамика (форте, пиано, крещендо, диминуэндо и др.). Штрихи (стаккато, легато, акцент и др.)</w:t>
      </w:r>
      <w:r>
        <w:rPr>
          <w:rFonts w:ascii="Times New Roman" w:hAnsi="Times New Roman" w:cs="Times New Roman"/>
          <w:sz w:val="28"/>
          <w:szCs w:val="28"/>
        </w:rPr>
        <w:t>.</w:t>
      </w:r>
      <w:r w:rsidRPr="007C6A34">
        <w:rPr>
          <w:rFonts w:ascii="Times New Roman" w:hAnsi="Times New Roman" w:cs="Times New Roman"/>
          <w:sz w:val="28"/>
          <w:szCs w:val="28"/>
        </w:rPr>
        <w:t xml:space="preserve"> </w:t>
      </w:r>
    </w:p>
    <w:p w:rsidR="00D834DA" w:rsidRDefault="007C6A34"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Высота звуков</w:t>
      </w:r>
      <w:r w:rsidR="00D834DA" w:rsidRPr="00D834DA">
        <w:rPr>
          <w:rFonts w:ascii="Times New Roman" w:hAnsi="Times New Roman" w:cs="Times New Roman"/>
          <w:i/>
          <w:sz w:val="28"/>
          <w:szCs w:val="28"/>
        </w:rPr>
        <w:t>.</w:t>
      </w:r>
      <w:r w:rsidR="00D834DA">
        <w:rPr>
          <w:rFonts w:ascii="Times New Roman" w:hAnsi="Times New Roman" w:cs="Times New Roman"/>
          <w:sz w:val="28"/>
          <w:szCs w:val="28"/>
        </w:rPr>
        <w:t xml:space="preserve"> </w:t>
      </w:r>
      <w:r w:rsidRPr="007C6A34">
        <w:rPr>
          <w:rFonts w:ascii="Times New Roman" w:hAnsi="Times New Roman" w:cs="Times New Roman"/>
          <w:sz w:val="28"/>
          <w:szCs w:val="28"/>
        </w:rPr>
        <w:t>Рег</w:t>
      </w:r>
      <w:r w:rsidR="00D834DA">
        <w:rPr>
          <w:rFonts w:ascii="Times New Roman" w:hAnsi="Times New Roman" w:cs="Times New Roman"/>
          <w:sz w:val="28"/>
          <w:szCs w:val="28"/>
        </w:rPr>
        <w:t>истры. Ноты певческого диапазо</w:t>
      </w:r>
      <w:r w:rsidRPr="007C6A34">
        <w:rPr>
          <w:rFonts w:ascii="Times New Roman" w:hAnsi="Times New Roman" w:cs="Times New Roman"/>
          <w:sz w:val="28"/>
          <w:szCs w:val="28"/>
        </w:rPr>
        <w:t>на. Расположение нот на клавиатуре. Знаки альтерации</w:t>
      </w:r>
      <w:r w:rsidR="00D834DA">
        <w:rPr>
          <w:rFonts w:ascii="Times New Roman" w:hAnsi="Times New Roman" w:cs="Times New Roman"/>
          <w:sz w:val="28"/>
          <w:szCs w:val="28"/>
        </w:rPr>
        <w:t xml:space="preserve"> </w:t>
      </w:r>
      <w:r w:rsidRPr="007C6A34">
        <w:rPr>
          <w:rFonts w:ascii="Times New Roman" w:hAnsi="Times New Roman" w:cs="Times New Roman"/>
          <w:sz w:val="28"/>
          <w:szCs w:val="28"/>
        </w:rPr>
        <w:t>(диезы, бемоли, бекары)</w:t>
      </w:r>
      <w:r w:rsidR="00D834DA">
        <w:rPr>
          <w:rFonts w:ascii="Times New Roman" w:hAnsi="Times New Roman" w:cs="Times New Roman"/>
          <w:sz w:val="28"/>
          <w:szCs w:val="28"/>
        </w:rPr>
        <w:t>.</w:t>
      </w:r>
    </w:p>
    <w:p w:rsidR="00D834DA" w:rsidRDefault="00D834DA"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Мелодия.</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Мотив, музыкальная фраза. Поступенное, пл</w:t>
      </w:r>
      <w:r>
        <w:rPr>
          <w:rFonts w:ascii="Times New Roman" w:hAnsi="Times New Roman" w:cs="Times New Roman"/>
          <w:sz w:val="28"/>
          <w:szCs w:val="28"/>
        </w:rPr>
        <w:t xml:space="preserve">авное движение мелодии, скачки. </w:t>
      </w:r>
      <w:r w:rsidR="007C6A34" w:rsidRPr="007C6A34">
        <w:rPr>
          <w:rFonts w:ascii="Times New Roman" w:hAnsi="Times New Roman" w:cs="Times New Roman"/>
          <w:sz w:val="28"/>
          <w:szCs w:val="28"/>
        </w:rPr>
        <w:t>Мелодический рисунок</w:t>
      </w:r>
      <w:r w:rsidR="007C6A34" w:rsidRPr="007C6A34">
        <w:rPr>
          <w:rFonts w:ascii="Times New Roman" w:hAnsi="Times New Roman" w:cs="Times New Roman"/>
          <w:sz w:val="28"/>
          <w:szCs w:val="28"/>
        </w:rPr>
        <w:tab/>
      </w:r>
      <w:r>
        <w:rPr>
          <w:rFonts w:ascii="Times New Roman" w:hAnsi="Times New Roman" w:cs="Times New Roman"/>
          <w:sz w:val="28"/>
          <w:szCs w:val="28"/>
        </w:rPr>
        <w:t>.</w:t>
      </w:r>
    </w:p>
    <w:p w:rsidR="00D834DA" w:rsidRDefault="007C6A34"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Сопро</w:t>
      </w:r>
      <w:r w:rsidR="00D834DA" w:rsidRPr="00D834DA">
        <w:rPr>
          <w:rFonts w:ascii="Times New Roman" w:hAnsi="Times New Roman" w:cs="Times New Roman"/>
          <w:i/>
          <w:sz w:val="28"/>
          <w:szCs w:val="28"/>
        </w:rPr>
        <w:t>вождение.</w:t>
      </w:r>
      <w:r w:rsidR="00D834DA">
        <w:rPr>
          <w:rFonts w:ascii="Times New Roman" w:hAnsi="Times New Roman" w:cs="Times New Roman"/>
          <w:sz w:val="28"/>
          <w:szCs w:val="28"/>
        </w:rPr>
        <w:t xml:space="preserve"> </w:t>
      </w:r>
      <w:r w:rsidRPr="007C6A34">
        <w:rPr>
          <w:rFonts w:ascii="Times New Roman" w:hAnsi="Times New Roman" w:cs="Times New Roman"/>
          <w:sz w:val="28"/>
          <w:szCs w:val="28"/>
        </w:rPr>
        <w:t>Аккомпанемент. Остинато.</w:t>
      </w:r>
      <w:r w:rsidR="00D834DA">
        <w:rPr>
          <w:rFonts w:ascii="Times New Roman" w:hAnsi="Times New Roman" w:cs="Times New Roman"/>
          <w:sz w:val="28"/>
          <w:szCs w:val="28"/>
        </w:rPr>
        <w:t xml:space="preserve"> Вступление, заклю</w:t>
      </w:r>
      <w:r w:rsidRPr="007C6A34">
        <w:rPr>
          <w:rFonts w:ascii="Times New Roman" w:hAnsi="Times New Roman" w:cs="Times New Roman"/>
          <w:sz w:val="28"/>
          <w:szCs w:val="28"/>
        </w:rPr>
        <w:t>чение, проигрыш</w:t>
      </w:r>
      <w:r w:rsidR="00D834DA">
        <w:rPr>
          <w:rFonts w:ascii="Times New Roman" w:hAnsi="Times New Roman" w:cs="Times New Roman"/>
          <w:sz w:val="28"/>
          <w:szCs w:val="28"/>
        </w:rPr>
        <w:t>.</w:t>
      </w:r>
    </w:p>
    <w:p w:rsidR="00D834DA" w:rsidRPr="007C6A34" w:rsidRDefault="00D834DA"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Песня.</w:t>
      </w:r>
      <w:r>
        <w:rPr>
          <w:rFonts w:ascii="Times New Roman" w:hAnsi="Times New Roman" w:cs="Times New Roman"/>
          <w:sz w:val="28"/>
          <w:szCs w:val="28"/>
        </w:rPr>
        <w:t xml:space="preserve"> Куплетная форма. Запев, припев.</w:t>
      </w:r>
    </w:p>
    <w:p w:rsidR="00D834DA" w:rsidRPr="007C6A34" w:rsidRDefault="007C6A34"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Л</w:t>
      </w:r>
      <w:r w:rsidR="00D834DA" w:rsidRPr="00D834DA">
        <w:rPr>
          <w:rFonts w:ascii="Times New Roman" w:hAnsi="Times New Roman" w:cs="Times New Roman"/>
          <w:i/>
          <w:sz w:val="28"/>
          <w:szCs w:val="28"/>
        </w:rPr>
        <w:t>ад.</w:t>
      </w:r>
      <w:r w:rsidR="00D834DA">
        <w:rPr>
          <w:rFonts w:ascii="Times New Roman" w:hAnsi="Times New Roman" w:cs="Times New Roman"/>
          <w:sz w:val="28"/>
          <w:szCs w:val="28"/>
        </w:rPr>
        <w:t xml:space="preserve"> </w:t>
      </w:r>
      <w:r w:rsidRPr="007C6A34">
        <w:rPr>
          <w:rFonts w:ascii="Times New Roman" w:hAnsi="Times New Roman" w:cs="Times New Roman"/>
          <w:sz w:val="28"/>
          <w:szCs w:val="28"/>
        </w:rPr>
        <w:t>Понятие лада. Семиступенные лады мажор и минор.</w:t>
      </w:r>
      <w:r w:rsidR="00D834DA">
        <w:rPr>
          <w:rFonts w:ascii="Times New Roman" w:hAnsi="Times New Roman" w:cs="Times New Roman"/>
          <w:sz w:val="28"/>
          <w:szCs w:val="28"/>
        </w:rPr>
        <w:t xml:space="preserve"> </w:t>
      </w:r>
      <w:r w:rsidRPr="007C6A34">
        <w:rPr>
          <w:rFonts w:ascii="Times New Roman" w:hAnsi="Times New Roman" w:cs="Times New Roman"/>
          <w:sz w:val="28"/>
          <w:szCs w:val="28"/>
        </w:rPr>
        <w:t>Краска звучания. Ступеневый состав</w:t>
      </w:r>
      <w:r w:rsidR="00D834DA">
        <w:rPr>
          <w:rFonts w:ascii="Times New Roman" w:hAnsi="Times New Roman" w:cs="Times New Roman"/>
          <w:sz w:val="28"/>
          <w:szCs w:val="28"/>
        </w:rPr>
        <w:t>.</w:t>
      </w:r>
    </w:p>
    <w:p w:rsidR="00D834DA" w:rsidRDefault="007C6A34"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П</w:t>
      </w:r>
      <w:r w:rsidR="00D834DA" w:rsidRPr="00D834DA">
        <w:rPr>
          <w:rFonts w:ascii="Times New Roman" w:hAnsi="Times New Roman" w:cs="Times New Roman"/>
          <w:i/>
          <w:sz w:val="28"/>
          <w:szCs w:val="28"/>
        </w:rPr>
        <w:t>ентатоника.</w:t>
      </w:r>
      <w:r w:rsidR="00D834DA">
        <w:rPr>
          <w:rFonts w:ascii="Times New Roman" w:hAnsi="Times New Roman" w:cs="Times New Roman"/>
          <w:sz w:val="28"/>
          <w:szCs w:val="28"/>
        </w:rPr>
        <w:t xml:space="preserve"> Пентатоника -</w:t>
      </w:r>
      <w:r w:rsidRPr="007C6A34">
        <w:rPr>
          <w:rFonts w:ascii="Times New Roman" w:hAnsi="Times New Roman" w:cs="Times New Roman"/>
          <w:sz w:val="28"/>
          <w:szCs w:val="28"/>
        </w:rPr>
        <w:t xml:space="preserve"> пяти</w:t>
      </w:r>
      <w:r w:rsidR="00D834DA">
        <w:rPr>
          <w:rFonts w:ascii="Times New Roman" w:hAnsi="Times New Roman" w:cs="Times New Roman"/>
          <w:sz w:val="28"/>
          <w:szCs w:val="28"/>
        </w:rPr>
        <w:t>ступенный лад, распространённый у многих народов.</w:t>
      </w:r>
    </w:p>
    <w:p w:rsidR="00D834DA" w:rsidRPr="007C6A34" w:rsidRDefault="00D834DA"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Нотыв разных октавах</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Ноты втор</w:t>
      </w:r>
      <w:r>
        <w:rPr>
          <w:rFonts w:ascii="Times New Roman" w:hAnsi="Times New Roman" w:cs="Times New Roman"/>
          <w:sz w:val="28"/>
          <w:szCs w:val="28"/>
        </w:rPr>
        <w:t>ой и малой октавы. Басовый ключ.</w:t>
      </w:r>
    </w:p>
    <w:p w:rsidR="00D834DA" w:rsidRPr="007C6A34" w:rsidRDefault="007C6A34"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Д</w:t>
      </w:r>
      <w:r w:rsidR="00D834DA" w:rsidRPr="00D834DA">
        <w:rPr>
          <w:rFonts w:ascii="Times New Roman" w:hAnsi="Times New Roman" w:cs="Times New Roman"/>
          <w:i/>
          <w:sz w:val="28"/>
          <w:szCs w:val="28"/>
        </w:rPr>
        <w:t>ополнительные обозначения в нотах.</w:t>
      </w:r>
      <w:r w:rsidR="00D834DA">
        <w:rPr>
          <w:rFonts w:ascii="Times New Roman" w:hAnsi="Times New Roman" w:cs="Times New Roman"/>
          <w:sz w:val="28"/>
          <w:szCs w:val="28"/>
        </w:rPr>
        <w:t xml:space="preserve"> </w:t>
      </w:r>
      <w:r w:rsidRPr="007C6A34">
        <w:rPr>
          <w:rFonts w:ascii="Times New Roman" w:hAnsi="Times New Roman" w:cs="Times New Roman"/>
          <w:sz w:val="28"/>
          <w:szCs w:val="28"/>
        </w:rPr>
        <w:t>Реприза, фермата, воль</w:t>
      </w:r>
      <w:r w:rsidR="00D834DA">
        <w:rPr>
          <w:rFonts w:ascii="Times New Roman" w:hAnsi="Times New Roman" w:cs="Times New Roman"/>
          <w:sz w:val="28"/>
          <w:szCs w:val="28"/>
        </w:rPr>
        <w:t>та, украшения (трели, форшлаги).</w:t>
      </w:r>
    </w:p>
    <w:p w:rsidR="00D834DA" w:rsidRDefault="007C6A34"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Р</w:t>
      </w:r>
      <w:r w:rsidR="00D834DA" w:rsidRPr="00D834DA">
        <w:rPr>
          <w:rFonts w:ascii="Times New Roman" w:hAnsi="Times New Roman" w:cs="Times New Roman"/>
          <w:i/>
          <w:sz w:val="28"/>
          <w:szCs w:val="28"/>
        </w:rPr>
        <w:t>итми</w:t>
      </w:r>
      <w:r w:rsidRPr="00D834DA">
        <w:rPr>
          <w:rFonts w:ascii="Times New Roman" w:hAnsi="Times New Roman" w:cs="Times New Roman"/>
          <w:i/>
          <w:sz w:val="28"/>
          <w:szCs w:val="28"/>
        </w:rPr>
        <w:t>ческие рисунки в размере 6/8</w:t>
      </w:r>
      <w:r w:rsidR="00D834DA" w:rsidRPr="00D834DA">
        <w:rPr>
          <w:rFonts w:ascii="Times New Roman" w:hAnsi="Times New Roman" w:cs="Times New Roman"/>
          <w:i/>
          <w:sz w:val="28"/>
          <w:szCs w:val="28"/>
        </w:rPr>
        <w:t>.</w:t>
      </w:r>
      <w:r w:rsidR="00D834DA">
        <w:rPr>
          <w:rFonts w:ascii="Times New Roman" w:hAnsi="Times New Roman" w:cs="Times New Roman"/>
          <w:sz w:val="28"/>
          <w:szCs w:val="28"/>
        </w:rPr>
        <w:t xml:space="preserve"> </w:t>
      </w:r>
      <w:r w:rsidRPr="007C6A34">
        <w:rPr>
          <w:rFonts w:ascii="Times New Roman" w:hAnsi="Times New Roman" w:cs="Times New Roman"/>
          <w:sz w:val="28"/>
          <w:szCs w:val="28"/>
        </w:rPr>
        <w:t>Размер 6/</w:t>
      </w:r>
      <w:r w:rsidR="00D834DA">
        <w:rPr>
          <w:rFonts w:ascii="Times New Roman" w:hAnsi="Times New Roman" w:cs="Times New Roman"/>
          <w:sz w:val="28"/>
          <w:szCs w:val="28"/>
        </w:rPr>
        <w:t>8. Нота с точкой. Шестнадцатые. Пунктирный ритм.</w:t>
      </w:r>
    </w:p>
    <w:p w:rsidR="001F2A65" w:rsidRPr="007C6A34" w:rsidRDefault="00D834DA" w:rsidP="001F2A65">
      <w:pPr>
        <w:ind w:firstLine="709"/>
        <w:jc w:val="both"/>
        <w:rPr>
          <w:rFonts w:ascii="Times New Roman" w:hAnsi="Times New Roman" w:cs="Times New Roman"/>
          <w:sz w:val="28"/>
          <w:szCs w:val="28"/>
        </w:rPr>
      </w:pPr>
      <w:r w:rsidRPr="00D834DA">
        <w:rPr>
          <w:rFonts w:ascii="Times New Roman" w:hAnsi="Times New Roman" w:cs="Times New Roman"/>
          <w:i/>
          <w:sz w:val="28"/>
          <w:szCs w:val="28"/>
        </w:rPr>
        <w:t>Тональ</w:t>
      </w:r>
      <w:r w:rsidR="007C6A34" w:rsidRPr="00D834DA">
        <w:rPr>
          <w:rFonts w:ascii="Times New Roman" w:hAnsi="Times New Roman" w:cs="Times New Roman"/>
          <w:i/>
          <w:sz w:val="28"/>
          <w:szCs w:val="28"/>
        </w:rPr>
        <w:t>ность.</w:t>
      </w:r>
      <w:r>
        <w:rPr>
          <w:rFonts w:ascii="Times New Roman" w:hAnsi="Times New Roman" w:cs="Times New Roman"/>
          <w:sz w:val="28"/>
          <w:szCs w:val="28"/>
        </w:rPr>
        <w:t xml:space="preserve"> Гамма. </w:t>
      </w:r>
      <w:r w:rsidR="007C6A34" w:rsidRPr="007C6A34">
        <w:rPr>
          <w:rFonts w:ascii="Times New Roman" w:hAnsi="Times New Roman" w:cs="Times New Roman"/>
          <w:sz w:val="28"/>
          <w:szCs w:val="28"/>
        </w:rPr>
        <w:t>Тоника</w:t>
      </w:r>
      <w:r>
        <w:rPr>
          <w:rFonts w:ascii="Times New Roman" w:hAnsi="Times New Roman" w:cs="Times New Roman"/>
          <w:sz w:val="28"/>
          <w:szCs w:val="28"/>
        </w:rPr>
        <w:t>, тональность. Знаки при ключе. Мажорные и минорные тональности (до 2-</w:t>
      </w:r>
      <w:r w:rsidR="007C6A34" w:rsidRPr="007C6A34">
        <w:rPr>
          <w:rFonts w:ascii="Times New Roman" w:hAnsi="Times New Roman" w:cs="Times New Roman"/>
          <w:sz w:val="28"/>
          <w:szCs w:val="28"/>
        </w:rPr>
        <w:t>3 знаков при ключе)</w:t>
      </w:r>
      <w:r>
        <w:rPr>
          <w:rFonts w:ascii="Times New Roman" w:hAnsi="Times New Roman" w:cs="Times New Roman"/>
          <w:sz w:val="28"/>
          <w:szCs w:val="28"/>
        </w:rPr>
        <w:t>.</w:t>
      </w:r>
      <w:r w:rsidR="001F2A65" w:rsidRPr="007C6A34">
        <w:rPr>
          <w:rFonts w:ascii="Times New Roman" w:hAnsi="Times New Roman" w:cs="Times New Roman"/>
          <w:sz w:val="28"/>
          <w:szCs w:val="28"/>
        </w:rPr>
        <w:t xml:space="preserve"> </w:t>
      </w:r>
    </w:p>
    <w:p w:rsidR="001F2A65" w:rsidRPr="007C6A34" w:rsidRDefault="007C6A34" w:rsidP="001F2A65">
      <w:pPr>
        <w:ind w:firstLine="709"/>
        <w:jc w:val="both"/>
        <w:rPr>
          <w:rFonts w:ascii="Times New Roman" w:hAnsi="Times New Roman" w:cs="Times New Roman"/>
          <w:sz w:val="28"/>
          <w:szCs w:val="28"/>
        </w:rPr>
      </w:pPr>
      <w:r w:rsidRPr="001F2A65">
        <w:rPr>
          <w:rFonts w:ascii="Times New Roman" w:hAnsi="Times New Roman" w:cs="Times New Roman"/>
          <w:i/>
          <w:sz w:val="28"/>
          <w:szCs w:val="28"/>
        </w:rPr>
        <w:lastRenderedPageBreak/>
        <w:t>И</w:t>
      </w:r>
      <w:r w:rsidR="001F2A65">
        <w:rPr>
          <w:rFonts w:ascii="Times New Roman" w:hAnsi="Times New Roman" w:cs="Times New Roman"/>
          <w:i/>
          <w:sz w:val="28"/>
          <w:szCs w:val="28"/>
        </w:rPr>
        <w:t>нтер</w:t>
      </w:r>
      <w:r w:rsidRPr="001F2A65">
        <w:rPr>
          <w:rFonts w:ascii="Times New Roman" w:hAnsi="Times New Roman" w:cs="Times New Roman"/>
          <w:i/>
          <w:sz w:val="28"/>
          <w:szCs w:val="28"/>
        </w:rPr>
        <w:t>валы</w:t>
      </w:r>
      <w:r w:rsidR="001F2A65" w:rsidRPr="001F2A65">
        <w:rPr>
          <w:rFonts w:ascii="Times New Roman" w:hAnsi="Times New Roman" w:cs="Times New Roman"/>
          <w:i/>
          <w:sz w:val="28"/>
          <w:szCs w:val="28"/>
        </w:rPr>
        <w:t>.</w:t>
      </w:r>
      <w:r w:rsidR="001F2A65">
        <w:rPr>
          <w:rFonts w:ascii="Times New Roman" w:hAnsi="Times New Roman" w:cs="Times New Roman"/>
          <w:sz w:val="28"/>
          <w:szCs w:val="28"/>
        </w:rPr>
        <w:t xml:space="preserve"> Понятие музыкаль</w:t>
      </w:r>
      <w:r w:rsidRPr="007C6A34">
        <w:rPr>
          <w:rFonts w:ascii="Times New Roman" w:hAnsi="Times New Roman" w:cs="Times New Roman"/>
          <w:sz w:val="28"/>
          <w:szCs w:val="28"/>
        </w:rPr>
        <w:t>ного инт</w:t>
      </w:r>
      <w:r w:rsidR="001F2A65">
        <w:rPr>
          <w:rFonts w:ascii="Times New Roman" w:hAnsi="Times New Roman" w:cs="Times New Roman"/>
          <w:sz w:val="28"/>
          <w:szCs w:val="28"/>
        </w:rPr>
        <w:t>ервала. Тон, полутон. Консонан</w:t>
      </w:r>
      <w:r w:rsidRPr="007C6A34">
        <w:rPr>
          <w:rFonts w:ascii="Times New Roman" w:hAnsi="Times New Roman" w:cs="Times New Roman"/>
          <w:sz w:val="28"/>
          <w:szCs w:val="28"/>
        </w:rPr>
        <w:t>сы: терция, кварта, квинта, секста, октава. Диссонансы: секунда, септима</w:t>
      </w:r>
      <w:r w:rsidR="001F2A65">
        <w:rPr>
          <w:rFonts w:ascii="Times New Roman" w:hAnsi="Times New Roman" w:cs="Times New Roman"/>
          <w:sz w:val="28"/>
          <w:szCs w:val="28"/>
        </w:rPr>
        <w:t>.</w:t>
      </w:r>
    </w:p>
    <w:p w:rsidR="001F2A65" w:rsidRDefault="007C6A34" w:rsidP="001F2A65">
      <w:pPr>
        <w:ind w:firstLine="709"/>
        <w:jc w:val="both"/>
        <w:rPr>
          <w:rFonts w:ascii="Times New Roman" w:hAnsi="Times New Roman" w:cs="Times New Roman"/>
          <w:sz w:val="28"/>
          <w:szCs w:val="28"/>
        </w:rPr>
      </w:pPr>
      <w:r w:rsidRPr="001F2A65">
        <w:rPr>
          <w:rFonts w:ascii="Times New Roman" w:hAnsi="Times New Roman" w:cs="Times New Roman"/>
          <w:i/>
          <w:sz w:val="28"/>
          <w:szCs w:val="28"/>
        </w:rPr>
        <w:t>Г</w:t>
      </w:r>
      <w:r w:rsidR="001F2A65" w:rsidRPr="001F2A65">
        <w:rPr>
          <w:rFonts w:ascii="Times New Roman" w:hAnsi="Times New Roman" w:cs="Times New Roman"/>
          <w:i/>
          <w:sz w:val="28"/>
          <w:szCs w:val="28"/>
        </w:rPr>
        <w:t>армония.</w:t>
      </w:r>
      <w:r w:rsidR="001F2A65">
        <w:rPr>
          <w:rFonts w:ascii="Times New Roman" w:hAnsi="Times New Roman" w:cs="Times New Roman"/>
          <w:sz w:val="28"/>
          <w:szCs w:val="28"/>
        </w:rPr>
        <w:t xml:space="preserve"> </w:t>
      </w:r>
      <w:r w:rsidRPr="007C6A34">
        <w:rPr>
          <w:rFonts w:ascii="Times New Roman" w:hAnsi="Times New Roman" w:cs="Times New Roman"/>
          <w:sz w:val="28"/>
          <w:szCs w:val="28"/>
        </w:rPr>
        <w:t>Акко</w:t>
      </w:r>
      <w:r w:rsidR="001F2A65">
        <w:rPr>
          <w:rFonts w:ascii="Times New Roman" w:hAnsi="Times New Roman" w:cs="Times New Roman"/>
          <w:sz w:val="28"/>
          <w:szCs w:val="28"/>
        </w:rPr>
        <w:t>рд. Трезвучие мажорное и минорное. Понятие фактуры. Фактуры аккомпанемента бас-аккорд, аккордо</w:t>
      </w:r>
      <w:r w:rsidRPr="007C6A34">
        <w:rPr>
          <w:rFonts w:ascii="Times New Roman" w:hAnsi="Times New Roman" w:cs="Times New Roman"/>
          <w:sz w:val="28"/>
          <w:szCs w:val="28"/>
        </w:rPr>
        <w:t>вая, арпеджио</w:t>
      </w:r>
    </w:p>
    <w:p w:rsidR="001F2A65" w:rsidRDefault="001F2A65" w:rsidP="001F2A65">
      <w:pPr>
        <w:ind w:firstLine="709"/>
        <w:jc w:val="both"/>
        <w:rPr>
          <w:rFonts w:ascii="Times New Roman" w:hAnsi="Times New Roman" w:cs="Times New Roman"/>
          <w:sz w:val="28"/>
          <w:szCs w:val="28"/>
        </w:rPr>
      </w:pPr>
      <w:r>
        <w:rPr>
          <w:rFonts w:ascii="Times New Roman" w:hAnsi="Times New Roman" w:cs="Times New Roman"/>
          <w:i/>
          <w:sz w:val="28"/>
          <w:szCs w:val="28"/>
        </w:rPr>
        <w:t>Музы</w:t>
      </w:r>
      <w:r w:rsidR="007C6A34" w:rsidRPr="001F2A65">
        <w:rPr>
          <w:rFonts w:ascii="Times New Roman" w:hAnsi="Times New Roman" w:cs="Times New Roman"/>
          <w:i/>
          <w:sz w:val="28"/>
          <w:szCs w:val="28"/>
        </w:rPr>
        <w:t>кальная форма</w:t>
      </w:r>
      <w:r w:rsidRPr="001F2A65">
        <w:rPr>
          <w:rFonts w:ascii="Times New Roman" w:hAnsi="Times New Roman" w:cs="Times New Roman"/>
          <w:i/>
          <w:sz w:val="28"/>
          <w:szCs w:val="28"/>
        </w:rPr>
        <w:t>.</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 xml:space="preserve">Контраст и повтор </w:t>
      </w:r>
      <w:r>
        <w:rPr>
          <w:rFonts w:ascii="Times New Roman" w:hAnsi="Times New Roman" w:cs="Times New Roman"/>
          <w:sz w:val="28"/>
          <w:szCs w:val="28"/>
        </w:rPr>
        <w:t>как принципы строения музыкаль</w:t>
      </w:r>
      <w:r w:rsidR="007C6A34" w:rsidRPr="007C6A34">
        <w:rPr>
          <w:rFonts w:ascii="Times New Roman" w:hAnsi="Times New Roman" w:cs="Times New Roman"/>
          <w:sz w:val="28"/>
          <w:szCs w:val="28"/>
        </w:rPr>
        <w:t>ного п</w:t>
      </w:r>
      <w:r>
        <w:rPr>
          <w:rFonts w:ascii="Times New Roman" w:hAnsi="Times New Roman" w:cs="Times New Roman"/>
          <w:sz w:val="28"/>
          <w:szCs w:val="28"/>
        </w:rPr>
        <w:t>роизведения. Двухчастная, трёхчастная и трёхчаст</w:t>
      </w:r>
      <w:r w:rsidR="007C6A34" w:rsidRPr="007C6A34">
        <w:rPr>
          <w:rFonts w:ascii="Times New Roman" w:hAnsi="Times New Roman" w:cs="Times New Roman"/>
          <w:sz w:val="28"/>
          <w:szCs w:val="28"/>
        </w:rPr>
        <w:t xml:space="preserve">ная репризная </w:t>
      </w:r>
      <w:r>
        <w:rPr>
          <w:rFonts w:ascii="Times New Roman" w:hAnsi="Times New Roman" w:cs="Times New Roman"/>
          <w:sz w:val="28"/>
          <w:szCs w:val="28"/>
        </w:rPr>
        <w:t>форма. Рондо: рефрен и эпизоды.</w:t>
      </w:r>
    </w:p>
    <w:p w:rsidR="001F2A65" w:rsidRDefault="001F2A65" w:rsidP="007C6A34">
      <w:pPr>
        <w:ind w:firstLine="709"/>
        <w:jc w:val="both"/>
        <w:rPr>
          <w:rFonts w:ascii="Times New Roman" w:hAnsi="Times New Roman" w:cs="Times New Roman"/>
          <w:sz w:val="28"/>
          <w:szCs w:val="28"/>
        </w:rPr>
      </w:pPr>
      <w:r w:rsidRPr="001F2A65">
        <w:rPr>
          <w:rFonts w:ascii="Times New Roman" w:hAnsi="Times New Roman" w:cs="Times New Roman"/>
          <w:i/>
          <w:sz w:val="28"/>
          <w:szCs w:val="28"/>
        </w:rPr>
        <w:t>Вариации.</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Варьирование как принцип развития. Тема. Вариации</w:t>
      </w:r>
      <w:r>
        <w:rPr>
          <w:rFonts w:ascii="Times New Roman" w:hAnsi="Times New Roman" w:cs="Times New Roman"/>
          <w:sz w:val="28"/>
          <w:szCs w:val="28"/>
        </w:rPr>
        <w:t>.</w:t>
      </w:r>
    </w:p>
    <w:p w:rsidR="001F2A65" w:rsidRDefault="001F2A65" w:rsidP="007C6A34">
      <w:pPr>
        <w:ind w:firstLine="709"/>
        <w:jc w:val="both"/>
        <w:rPr>
          <w:rFonts w:ascii="Times New Roman" w:hAnsi="Times New Roman" w:cs="Times New Roman"/>
          <w:sz w:val="28"/>
          <w:szCs w:val="28"/>
        </w:rPr>
      </w:pPr>
    </w:p>
    <w:p w:rsidR="007C6A34" w:rsidRPr="001F2A65" w:rsidRDefault="007C6A34" w:rsidP="007C6A34">
      <w:pPr>
        <w:ind w:firstLine="709"/>
        <w:jc w:val="both"/>
        <w:rPr>
          <w:rFonts w:ascii="Times New Roman" w:hAnsi="Times New Roman" w:cs="Times New Roman"/>
          <w:b/>
          <w:sz w:val="28"/>
          <w:szCs w:val="28"/>
        </w:rPr>
      </w:pPr>
      <w:r w:rsidRPr="001F2A65">
        <w:rPr>
          <w:rFonts w:ascii="Times New Roman" w:hAnsi="Times New Roman" w:cs="Times New Roman"/>
          <w:b/>
          <w:sz w:val="28"/>
          <w:szCs w:val="28"/>
        </w:rPr>
        <w:t>Модуль № 2 «Народная музыка России»</w:t>
      </w:r>
    </w:p>
    <w:p w:rsidR="001F2A65" w:rsidRDefault="007C6A34" w:rsidP="001F2A65">
      <w:pPr>
        <w:ind w:firstLine="709"/>
        <w:jc w:val="both"/>
        <w:rPr>
          <w:rFonts w:ascii="Times New Roman" w:hAnsi="Times New Roman" w:cs="Times New Roman"/>
          <w:sz w:val="28"/>
          <w:szCs w:val="28"/>
        </w:rPr>
      </w:pPr>
      <w:r w:rsidRPr="007C6A34">
        <w:rPr>
          <w:rFonts w:ascii="Times New Roman" w:hAnsi="Times New Roman" w:cs="Times New Roman"/>
          <w:sz w:val="28"/>
          <w:szCs w:val="28"/>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w:t>
      </w:r>
      <w:r w:rsidR="001F2A65">
        <w:rPr>
          <w:rFonts w:ascii="Times New Roman" w:hAnsi="Times New Roman" w:cs="Times New Roman"/>
          <w:sz w:val="28"/>
          <w:szCs w:val="28"/>
        </w:rPr>
        <w:t xml:space="preserve"> что отправной точкой для осво</w:t>
      </w:r>
      <w:r w:rsidRPr="007C6A34">
        <w:rPr>
          <w:rFonts w:ascii="Times New Roman" w:hAnsi="Times New Roman" w:cs="Times New Roman"/>
          <w:sz w:val="28"/>
          <w:szCs w:val="28"/>
        </w:rPr>
        <w:t>ения всего богатства и разнообразия музыки должна быть музыкальная культура родного края, своего народа, дру</w:t>
      </w:r>
      <w:r w:rsidR="001F2A65">
        <w:rPr>
          <w:rFonts w:ascii="Times New Roman" w:hAnsi="Times New Roman" w:cs="Times New Roman"/>
          <w:sz w:val="28"/>
          <w:szCs w:val="28"/>
        </w:rPr>
        <w:t>гих народов нашей страны. Необ</w:t>
      </w:r>
      <w:r w:rsidRPr="007C6A34">
        <w:rPr>
          <w:rFonts w:ascii="Times New Roman" w:hAnsi="Times New Roman" w:cs="Times New Roman"/>
          <w:sz w:val="28"/>
          <w:szCs w:val="28"/>
        </w:rPr>
        <w:t>ходимо обеспечить глубокое и содержатель</w:t>
      </w:r>
      <w:r w:rsidR="00751D74">
        <w:rPr>
          <w:rFonts w:ascii="Times New Roman" w:hAnsi="Times New Roman" w:cs="Times New Roman"/>
          <w:sz w:val="28"/>
          <w:szCs w:val="28"/>
        </w:rPr>
        <w:t>ное освоение основ традиционно</w:t>
      </w:r>
      <w:r w:rsidRPr="007C6A34">
        <w:rPr>
          <w:rFonts w:ascii="Times New Roman" w:hAnsi="Times New Roman" w:cs="Times New Roman"/>
          <w:sz w:val="28"/>
          <w:szCs w:val="28"/>
        </w:rPr>
        <w:t>го фольклора, отталкиваясь в первую очередь от материнского и детского фольклора, календарных обрядов и праздн</w:t>
      </w:r>
      <w:r w:rsidR="00751D74">
        <w:rPr>
          <w:rFonts w:ascii="Times New Roman" w:hAnsi="Times New Roman" w:cs="Times New Roman"/>
          <w:sz w:val="28"/>
          <w:szCs w:val="28"/>
        </w:rPr>
        <w:t>иков. Особое внимание необходи</w:t>
      </w:r>
      <w:r w:rsidRPr="007C6A34">
        <w:rPr>
          <w:rFonts w:ascii="Times New Roman" w:hAnsi="Times New Roman" w:cs="Times New Roman"/>
          <w:sz w:val="28"/>
          <w:szCs w:val="28"/>
        </w:rPr>
        <w:t>мо уделить подлинному, аутентичному звучанию народной музыки, научить детей отличать настоящую народную музыку от эстрадных шоу-программ, экспл</w:t>
      </w:r>
      <w:r w:rsidR="001F2A65">
        <w:rPr>
          <w:rFonts w:ascii="Times New Roman" w:hAnsi="Times New Roman" w:cs="Times New Roman"/>
          <w:sz w:val="28"/>
          <w:szCs w:val="28"/>
        </w:rPr>
        <w:t>уатирующих фольклорный колорит.</w:t>
      </w:r>
    </w:p>
    <w:p w:rsidR="001F2A65" w:rsidRDefault="001F2A65" w:rsidP="001F2A65">
      <w:pPr>
        <w:ind w:firstLine="709"/>
        <w:jc w:val="both"/>
        <w:rPr>
          <w:rFonts w:ascii="Times New Roman" w:hAnsi="Times New Roman" w:cs="Times New Roman"/>
          <w:sz w:val="28"/>
          <w:szCs w:val="28"/>
        </w:rPr>
      </w:pPr>
      <w:r w:rsidRPr="001F2A65">
        <w:rPr>
          <w:rFonts w:ascii="Times New Roman" w:hAnsi="Times New Roman" w:cs="Times New Roman"/>
          <w:i/>
          <w:sz w:val="28"/>
          <w:szCs w:val="28"/>
        </w:rPr>
        <w:t>Край, в котором ты живёшь.</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Музыкальные традиции малой Р</w:t>
      </w:r>
      <w:r>
        <w:rPr>
          <w:rFonts w:ascii="Times New Roman" w:hAnsi="Times New Roman" w:cs="Times New Roman"/>
          <w:sz w:val="28"/>
          <w:szCs w:val="28"/>
        </w:rPr>
        <w:t>одины. Песни, обряды, музыкаль</w:t>
      </w:r>
      <w:r w:rsidR="007C6A34" w:rsidRPr="007C6A34">
        <w:rPr>
          <w:rFonts w:ascii="Times New Roman" w:hAnsi="Times New Roman" w:cs="Times New Roman"/>
          <w:sz w:val="28"/>
          <w:szCs w:val="28"/>
        </w:rPr>
        <w:t>ные инструменты</w:t>
      </w:r>
      <w:r>
        <w:rPr>
          <w:rFonts w:ascii="Times New Roman" w:hAnsi="Times New Roman" w:cs="Times New Roman"/>
          <w:sz w:val="28"/>
          <w:szCs w:val="28"/>
        </w:rPr>
        <w:t>.</w:t>
      </w:r>
    </w:p>
    <w:p w:rsidR="001F2A65" w:rsidRDefault="001F2A65" w:rsidP="007C6A34">
      <w:pPr>
        <w:ind w:firstLine="709"/>
        <w:jc w:val="both"/>
        <w:rPr>
          <w:rFonts w:ascii="Times New Roman" w:hAnsi="Times New Roman" w:cs="Times New Roman"/>
          <w:sz w:val="28"/>
          <w:szCs w:val="28"/>
        </w:rPr>
      </w:pPr>
      <w:r w:rsidRPr="001F2A65">
        <w:rPr>
          <w:rFonts w:ascii="Times New Roman" w:hAnsi="Times New Roman" w:cs="Times New Roman"/>
          <w:i/>
          <w:sz w:val="28"/>
          <w:szCs w:val="28"/>
        </w:rPr>
        <w:t>Русский фольклор.</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Русские народные песни (трудовые, солдатские, хороводные и др.). Детский фольклор (игровые, заклички, потешки, считалки, прибаутки)</w:t>
      </w:r>
      <w:r>
        <w:rPr>
          <w:rFonts w:ascii="Times New Roman" w:hAnsi="Times New Roman" w:cs="Times New Roman"/>
          <w:sz w:val="28"/>
          <w:szCs w:val="28"/>
        </w:rPr>
        <w:t>.</w:t>
      </w:r>
    </w:p>
    <w:p w:rsidR="001F2A65" w:rsidRDefault="001F2A65" w:rsidP="001F2A65">
      <w:pPr>
        <w:ind w:firstLine="709"/>
        <w:jc w:val="both"/>
        <w:rPr>
          <w:rFonts w:ascii="Times New Roman" w:hAnsi="Times New Roman" w:cs="Times New Roman"/>
          <w:sz w:val="28"/>
          <w:szCs w:val="28"/>
        </w:rPr>
      </w:pPr>
      <w:r w:rsidRPr="001F2A65">
        <w:rPr>
          <w:rFonts w:ascii="Times New Roman" w:hAnsi="Times New Roman" w:cs="Times New Roman"/>
          <w:i/>
          <w:sz w:val="28"/>
          <w:szCs w:val="28"/>
        </w:rPr>
        <w:t>Русские народные музыкальные инструменты.</w:t>
      </w:r>
      <w:r>
        <w:rPr>
          <w:rFonts w:ascii="Times New Roman" w:hAnsi="Times New Roman" w:cs="Times New Roman"/>
          <w:sz w:val="28"/>
          <w:szCs w:val="28"/>
        </w:rPr>
        <w:t xml:space="preserve"> Народные музыкаль</w:t>
      </w:r>
      <w:r w:rsidR="007C6A34" w:rsidRPr="007C6A34">
        <w:rPr>
          <w:rFonts w:ascii="Times New Roman" w:hAnsi="Times New Roman" w:cs="Times New Roman"/>
          <w:sz w:val="28"/>
          <w:szCs w:val="28"/>
        </w:rPr>
        <w:t>ные инструменты (балалайка, рожок, с</w:t>
      </w:r>
      <w:r>
        <w:rPr>
          <w:rFonts w:ascii="Times New Roman" w:hAnsi="Times New Roman" w:cs="Times New Roman"/>
          <w:sz w:val="28"/>
          <w:szCs w:val="28"/>
        </w:rPr>
        <w:t>вирель, гусли, гармонь, ложки). Инструментальные наигрыши. Плясовые мелодии.</w:t>
      </w:r>
    </w:p>
    <w:p w:rsidR="001F2A65" w:rsidRPr="007C6A34" w:rsidRDefault="001F2A65" w:rsidP="001F2A65">
      <w:pPr>
        <w:ind w:firstLine="709"/>
        <w:jc w:val="both"/>
        <w:rPr>
          <w:rFonts w:ascii="Times New Roman" w:hAnsi="Times New Roman" w:cs="Times New Roman"/>
          <w:sz w:val="28"/>
          <w:szCs w:val="28"/>
        </w:rPr>
      </w:pPr>
      <w:r w:rsidRPr="001F2A65">
        <w:rPr>
          <w:rFonts w:ascii="Times New Roman" w:hAnsi="Times New Roman" w:cs="Times New Roman"/>
          <w:i/>
          <w:sz w:val="28"/>
          <w:szCs w:val="28"/>
        </w:rPr>
        <w:t>Сказки, мифы и легенды.</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Народные сказители. Рус</w:t>
      </w:r>
      <w:r>
        <w:rPr>
          <w:rFonts w:ascii="Times New Roman" w:hAnsi="Times New Roman" w:cs="Times New Roman"/>
          <w:sz w:val="28"/>
          <w:szCs w:val="28"/>
        </w:rPr>
        <w:t xml:space="preserve">ские народные сказания, былины. Эпос народов России. </w:t>
      </w:r>
      <w:r w:rsidR="007C6A34" w:rsidRPr="007C6A34">
        <w:rPr>
          <w:rFonts w:ascii="Times New Roman" w:hAnsi="Times New Roman" w:cs="Times New Roman"/>
          <w:sz w:val="28"/>
          <w:szCs w:val="28"/>
        </w:rPr>
        <w:t>Сказки и легенды о музыке</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и музыкантах</w:t>
      </w:r>
      <w:r>
        <w:rPr>
          <w:rFonts w:ascii="Times New Roman" w:hAnsi="Times New Roman" w:cs="Times New Roman"/>
          <w:sz w:val="28"/>
          <w:szCs w:val="28"/>
        </w:rPr>
        <w:t>.</w:t>
      </w:r>
    </w:p>
    <w:p w:rsidR="007C6A34" w:rsidRPr="007C6A34" w:rsidRDefault="007C6A34" w:rsidP="001F2A65">
      <w:pPr>
        <w:ind w:firstLine="709"/>
        <w:jc w:val="both"/>
        <w:rPr>
          <w:rFonts w:ascii="Times New Roman" w:hAnsi="Times New Roman" w:cs="Times New Roman"/>
          <w:sz w:val="28"/>
          <w:szCs w:val="28"/>
        </w:rPr>
      </w:pPr>
      <w:r w:rsidRPr="001F2A65">
        <w:rPr>
          <w:rFonts w:ascii="Times New Roman" w:hAnsi="Times New Roman" w:cs="Times New Roman"/>
          <w:i/>
          <w:sz w:val="28"/>
          <w:szCs w:val="28"/>
        </w:rPr>
        <w:t>Ж</w:t>
      </w:r>
      <w:r w:rsidR="001F2A65" w:rsidRPr="001F2A65">
        <w:rPr>
          <w:rFonts w:ascii="Times New Roman" w:hAnsi="Times New Roman" w:cs="Times New Roman"/>
          <w:i/>
          <w:sz w:val="28"/>
          <w:szCs w:val="28"/>
        </w:rPr>
        <w:t>анры музыкального фольк</w:t>
      </w:r>
      <w:r w:rsidRPr="001F2A65">
        <w:rPr>
          <w:rFonts w:ascii="Times New Roman" w:hAnsi="Times New Roman" w:cs="Times New Roman"/>
          <w:i/>
          <w:sz w:val="28"/>
          <w:szCs w:val="28"/>
        </w:rPr>
        <w:t>лора</w:t>
      </w:r>
      <w:r w:rsidR="001F2A65" w:rsidRPr="001F2A65">
        <w:rPr>
          <w:rFonts w:ascii="Times New Roman" w:hAnsi="Times New Roman" w:cs="Times New Roman"/>
          <w:i/>
          <w:sz w:val="28"/>
          <w:szCs w:val="28"/>
        </w:rPr>
        <w:t>.</w:t>
      </w:r>
      <w:r w:rsidR="001F2A65">
        <w:rPr>
          <w:rFonts w:ascii="Times New Roman" w:hAnsi="Times New Roman" w:cs="Times New Roman"/>
          <w:sz w:val="28"/>
          <w:szCs w:val="28"/>
        </w:rPr>
        <w:t xml:space="preserve"> Фольклорные жан</w:t>
      </w:r>
      <w:r w:rsidRPr="007C6A34">
        <w:rPr>
          <w:rFonts w:ascii="Times New Roman" w:hAnsi="Times New Roman" w:cs="Times New Roman"/>
          <w:sz w:val="28"/>
          <w:szCs w:val="28"/>
        </w:rPr>
        <w:t xml:space="preserve">ры, общие для всех народов: </w:t>
      </w:r>
      <w:r w:rsidR="001F2A65">
        <w:rPr>
          <w:rFonts w:ascii="Times New Roman" w:hAnsi="Times New Roman" w:cs="Times New Roman"/>
          <w:sz w:val="28"/>
          <w:szCs w:val="28"/>
        </w:rPr>
        <w:t>лирические, трудовые, колыбельные песни, танцы и пляски. Традиционные музыкальные инструменты.</w:t>
      </w:r>
    </w:p>
    <w:p w:rsidR="001F2A65" w:rsidRDefault="001F2A65" w:rsidP="001F2A65">
      <w:pPr>
        <w:ind w:firstLine="709"/>
        <w:jc w:val="both"/>
        <w:rPr>
          <w:rFonts w:ascii="Times New Roman" w:hAnsi="Times New Roman" w:cs="Times New Roman"/>
          <w:sz w:val="28"/>
          <w:szCs w:val="28"/>
        </w:rPr>
      </w:pPr>
      <w:r w:rsidRPr="001F2A65">
        <w:rPr>
          <w:rFonts w:ascii="Times New Roman" w:hAnsi="Times New Roman" w:cs="Times New Roman"/>
          <w:i/>
          <w:sz w:val="28"/>
          <w:szCs w:val="28"/>
        </w:rPr>
        <w:t>Народные праздники.</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Обряды, игры, хоро</w:t>
      </w:r>
      <w:r>
        <w:rPr>
          <w:rFonts w:ascii="Times New Roman" w:hAnsi="Times New Roman" w:cs="Times New Roman"/>
          <w:sz w:val="28"/>
          <w:szCs w:val="28"/>
        </w:rPr>
        <w:t xml:space="preserve">воды, праздничная символика - </w:t>
      </w:r>
      <w:r w:rsidR="007C6A34" w:rsidRPr="007C6A34">
        <w:rPr>
          <w:rFonts w:ascii="Times New Roman" w:hAnsi="Times New Roman" w:cs="Times New Roman"/>
          <w:sz w:val="28"/>
          <w:szCs w:val="28"/>
        </w:rPr>
        <w:t>на примере одного или нескольких народных праздников</w:t>
      </w:r>
    </w:p>
    <w:p w:rsidR="001F2A65" w:rsidRPr="007C6A34" w:rsidRDefault="001F2A65" w:rsidP="001F2A65">
      <w:pPr>
        <w:ind w:firstLine="709"/>
        <w:jc w:val="both"/>
        <w:rPr>
          <w:rFonts w:ascii="Times New Roman" w:hAnsi="Times New Roman" w:cs="Times New Roman"/>
          <w:sz w:val="28"/>
          <w:szCs w:val="28"/>
        </w:rPr>
      </w:pPr>
      <w:r w:rsidRPr="001F2A65">
        <w:rPr>
          <w:rFonts w:ascii="Times New Roman" w:hAnsi="Times New Roman" w:cs="Times New Roman"/>
          <w:i/>
          <w:sz w:val="28"/>
          <w:szCs w:val="28"/>
        </w:rPr>
        <w:t>Первые артисты, народный театр.</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Скомор</w:t>
      </w:r>
      <w:r>
        <w:rPr>
          <w:rFonts w:ascii="Times New Roman" w:hAnsi="Times New Roman" w:cs="Times New Roman"/>
          <w:sz w:val="28"/>
          <w:szCs w:val="28"/>
        </w:rPr>
        <w:t xml:space="preserve">охи. Ярмарочный балаган. Вертеп. </w:t>
      </w:r>
    </w:p>
    <w:p w:rsidR="007C6A34" w:rsidRPr="007C6A34" w:rsidRDefault="007C6A34" w:rsidP="001F2A65">
      <w:pPr>
        <w:ind w:firstLine="709"/>
        <w:jc w:val="both"/>
        <w:rPr>
          <w:rFonts w:ascii="Times New Roman" w:hAnsi="Times New Roman" w:cs="Times New Roman"/>
          <w:sz w:val="28"/>
          <w:szCs w:val="28"/>
        </w:rPr>
      </w:pPr>
      <w:r w:rsidRPr="001F2A65">
        <w:rPr>
          <w:rFonts w:ascii="Times New Roman" w:hAnsi="Times New Roman" w:cs="Times New Roman"/>
          <w:i/>
          <w:sz w:val="28"/>
          <w:szCs w:val="28"/>
        </w:rPr>
        <w:t>Фольклор</w:t>
      </w:r>
      <w:r w:rsidR="001F2A65" w:rsidRPr="001F2A65">
        <w:rPr>
          <w:rFonts w:ascii="Times New Roman" w:hAnsi="Times New Roman" w:cs="Times New Roman"/>
          <w:i/>
          <w:sz w:val="28"/>
          <w:szCs w:val="28"/>
        </w:rPr>
        <w:t xml:space="preserve"> народов России</w:t>
      </w:r>
      <w:r w:rsidR="001F2A65">
        <w:rPr>
          <w:rFonts w:ascii="Times New Roman" w:hAnsi="Times New Roman" w:cs="Times New Roman"/>
          <w:sz w:val="28"/>
          <w:szCs w:val="28"/>
        </w:rPr>
        <w:t>. Музыкальные традиции, особенно</w:t>
      </w:r>
      <w:r w:rsidRPr="007C6A34">
        <w:rPr>
          <w:rFonts w:ascii="Times New Roman" w:hAnsi="Times New Roman" w:cs="Times New Roman"/>
          <w:sz w:val="28"/>
          <w:szCs w:val="28"/>
        </w:rPr>
        <w:t>сти народной музыки р</w:t>
      </w:r>
      <w:r w:rsidR="001F2A65">
        <w:rPr>
          <w:rFonts w:ascii="Times New Roman" w:hAnsi="Times New Roman" w:cs="Times New Roman"/>
          <w:sz w:val="28"/>
          <w:szCs w:val="28"/>
        </w:rPr>
        <w:t xml:space="preserve">еспублик Российской Федерации. </w:t>
      </w:r>
      <w:r w:rsidRPr="007C6A34">
        <w:rPr>
          <w:rFonts w:ascii="Times New Roman" w:hAnsi="Times New Roman" w:cs="Times New Roman"/>
          <w:sz w:val="28"/>
          <w:szCs w:val="28"/>
        </w:rPr>
        <w:t>Жанры, интонации, музыкальные инструменты, музыканты- исполнители</w:t>
      </w:r>
      <w:r w:rsidR="001F2A65">
        <w:rPr>
          <w:rFonts w:ascii="Times New Roman" w:hAnsi="Times New Roman" w:cs="Times New Roman"/>
          <w:sz w:val="28"/>
          <w:szCs w:val="28"/>
        </w:rPr>
        <w:t>.</w:t>
      </w:r>
    </w:p>
    <w:p w:rsidR="007C6A34" w:rsidRPr="007C6A34" w:rsidRDefault="007C6A34" w:rsidP="007C6A34">
      <w:pPr>
        <w:ind w:firstLine="709"/>
        <w:jc w:val="both"/>
        <w:rPr>
          <w:rFonts w:ascii="Times New Roman" w:hAnsi="Times New Roman" w:cs="Times New Roman"/>
          <w:sz w:val="28"/>
          <w:szCs w:val="28"/>
        </w:rPr>
      </w:pPr>
      <w:r w:rsidRPr="001F2A65">
        <w:rPr>
          <w:rFonts w:ascii="Times New Roman" w:hAnsi="Times New Roman" w:cs="Times New Roman"/>
          <w:i/>
          <w:sz w:val="28"/>
          <w:szCs w:val="28"/>
        </w:rPr>
        <w:t>Ф</w:t>
      </w:r>
      <w:r w:rsidR="001F2A65" w:rsidRPr="001F2A65">
        <w:rPr>
          <w:rFonts w:ascii="Times New Roman" w:hAnsi="Times New Roman" w:cs="Times New Roman"/>
          <w:i/>
          <w:sz w:val="28"/>
          <w:szCs w:val="28"/>
        </w:rPr>
        <w:t>ольклор в творчестве профессиональных музыкантов</w:t>
      </w:r>
      <w:r w:rsidR="001F2A65">
        <w:rPr>
          <w:rFonts w:ascii="Times New Roman" w:hAnsi="Times New Roman" w:cs="Times New Roman"/>
          <w:sz w:val="28"/>
          <w:szCs w:val="28"/>
        </w:rPr>
        <w:t xml:space="preserve">. </w:t>
      </w:r>
      <w:r w:rsidRPr="007C6A34">
        <w:rPr>
          <w:rFonts w:ascii="Times New Roman" w:hAnsi="Times New Roman" w:cs="Times New Roman"/>
          <w:sz w:val="28"/>
          <w:szCs w:val="28"/>
        </w:rPr>
        <w:t>Собиратели фольклора. Народные мелодии в обработке композиторов.</w:t>
      </w:r>
    </w:p>
    <w:p w:rsidR="007C6A34" w:rsidRPr="007C6A34" w:rsidRDefault="001F2A65" w:rsidP="001F2A65">
      <w:pPr>
        <w:ind w:firstLine="709"/>
        <w:jc w:val="both"/>
        <w:rPr>
          <w:rFonts w:ascii="Times New Roman" w:hAnsi="Times New Roman" w:cs="Times New Roman"/>
          <w:sz w:val="28"/>
          <w:szCs w:val="28"/>
        </w:rPr>
      </w:pPr>
      <w:r>
        <w:rPr>
          <w:rFonts w:ascii="Times New Roman" w:hAnsi="Times New Roman" w:cs="Times New Roman"/>
          <w:sz w:val="28"/>
          <w:szCs w:val="28"/>
        </w:rPr>
        <w:t xml:space="preserve">Народные жанры, интонации как основа </w:t>
      </w:r>
      <w:r w:rsidR="007C6A34" w:rsidRPr="007C6A34">
        <w:rPr>
          <w:rFonts w:ascii="Times New Roman" w:hAnsi="Times New Roman" w:cs="Times New Roman"/>
          <w:sz w:val="28"/>
          <w:szCs w:val="28"/>
        </w:rPr>
        <w:t>для композиторского творчества</w:t>
      </w:r>
      <w:r>
        <w:rPr>
          <w:rFonts w:ascii="Times New Roman" w:hAnsi="Times New Roman" w:cs="Times New Roman"/>
          <w:sz w:val="28"/>
          <w:szCs w:val="28"/>
        </w:rPr>
        <w:t>.</w:t>
      </w:r>
      <w:r w:rsidR="007C6A34" w:rsidRPr="007C6A34">
        <w:rPr>
          <w:rFonts w:ascii="Times New Roman" w:hAnsi="Times New Roman" w:cs="Times New Roman"/>
          <w:sz w:val="28"/>
          <w:szCs w:val="28"/>
        </w:rPr>
        <w:t xml:space="preserve"> </w:t>
      </w:r>
    </w:p>
    <w:p w:rsidR="001F2A65" w:rsidRDefault="001F2A65" w:rsidP="00810839">
      <w:pPr>
        <w:jc w:val="both"/>
        <w:rPr>
          <w:rFonts w:ascii="Times New Roman" w:hAnsi="Times New Roman" w:cs="Times New Roman"/>
          <w:sz w:val="28"/>
          <w:szCs w:val="28"/>
        </w:rPr>
      </w:pPr>
    </w:p>
    <w:p w:rsidR="007C6A34" w:rsidRPr="001F2A65" w:rsidRDefault="007C6A34" w:rsidP="007C6A34">
      <w:pPr>
        <w:ind w:firstLine="709"/>
        <w:jc w:val="both"/>
        <w:rPr>
          <w:rFonts w:ascii="Times New Roman" w:hAnsi="Times New Roman" w:cs="Times New Roman"/>
          <w:b/>
          <w:sz w:val="28"/>
          <w:szCs w:val="28"/>
        </w:rPr>
      </w:pPr>
      <w:r w:rsidRPr="001F2A65">
        <w:rPr>
          <w:rFonts w:ascii="Times New Roman" w:hAnsi="Times New Roman" w:cs="Times New Roman"/>
          <w:b/>
          <w:sz w:val="28"/>
          <w:szCs w:val="28"/>
        </w:rPr>
        <w:t>Модуль № 3 «Музыка народов мира»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Данный модуль является продолжени</w:t>
      </w:r>
      <w:r w:rsidR="001F2A65">
        <w:rPr>
          <w:rFonts w:ascii="Times New Roman" w:hAnsi="Times New Roman" w:cs="Times New Roman"/>
          <w:sz w:val="28"/>
          <w:szCs w:val="28"/>
        </w:rPr>
        <w:t>ем и дополнением модуля «Народ</w:t>
      </w:r>
      <w:r w:rsidRPr="007C6A34">
        <w:rPr>
          <w:rFonts w:ascii="Times New Roman" w:hAnsi="Times New Roman" w:cs="Times New Roman"/>
          <w:sz w:val="28"/>
          <w:szCs w:val="28"/>
        </w:rPr>
        <w:t>ная музыка России». «Между музыкой мо</w:t>
      </w:r>
      <w:r w:rsidR="001F2A65">
        <w:rPr>
          <w:rFonts w:ascii="Times New Roman" w:hAnsi="Times New Roman" w:cs="Times New Roman"/>
          <w:sz w:val="28"/>
          <w:szCs w:val="28"/>
        </w:rPr>
        <w:t>его народа и музыкой других на</w:t>
      </w:r>
      <w:r w:rsidRPr="007C6A34">
        <w:rPr>
          <w:rFonts w:ascii="Times New Roman" w:hAnsi="Times New Roman" w:cs="Times New Roman"/>
          <w:sz w:val="28"/>
          <w:szCs w:val="28"/>
        </w:rPr>
        <w:t>родов нет не</w:t>
      </w:r>
      <w:r w:rsidR="001F2A65">
        <w:rPr>
          <w:rFonts w:ascii="Times New Roman" w:hAnsi="Times New Roman" w:cs="Times New Roman"/>
          <w:sz w:val="28"/>
          <w:szCs w:val="28"/>
        </w:rPr>
        <w:t>переходимых границ» -</w:t>
      </w:r>
      <w:r w:rsidRPr="007C6A34">
        <w:rPr>
          <w:rFonts w:ascii="Times New Roman" w:hAnsi="Times New Roman" w:cs="Times New Roman"/>
          <w:sz w:val="28"/>
          <w:szCs w:val="28"/>
        </w:rPr>
        <w:t xml:space="preserve"> т</w:t>
      </w:r>
      <w:r w:rsidR="001F2A65">
        <w:rPr>
          <w:rFonts w:ascii="Times New Roman" w:hAnsi="Times New Roman" w:cs="Times New Roman"/>
          <w:sz w:val="28"/>
          <w:szCs w:val="28"/>
        </w:rPr>
        <w:t>езис, выдвинутый Д.Б. Кабалев</w:t>
      </w:r>
      <w:r w:rsidRPr="007C6A34">
        <w:rPr>
          <w:rFonts w:ascii="Times New Roman" w:hAnsi="Times New Roman" w:cs="Times New Roman"/>
          <w:sz w:val="28"/>
          <w:szCs w:val="28"/>
        </w:rPr>
        <w:t>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w:t>
      </w:r>
      <w:r w:rsidR="001F2A65">
        <w:rPr>
          <w:rFonts w:ascii="Times New Roman" w:hAnsi="Times New Roman" w:cs="Times New Roman"/>
          <w:sz w:val="28"/>
          <w:szCs w:val="28"/>
        </w:rPr>
        <w:t xml:space="preserve"> корнями -</w:t>
      </w:r>
      <w:r w:rsidRPr="007C6A34">
        <w:rPr>
          <w:rFonts w:ascii="Times New Roman" w:hAnsi="Times New Roman" w:cs="Times New Roman"/>
          <w:sz w:val="28"/>
          <w:szCs w:val="28"/>
        </w:rPr>
        <w:t xml:space="preserve"> это реальная картина культу</w:t>
      </w:r>
      <w:r w:rsidR="001F2A65">
        <w:rPr>
          <w:rFonts w:ascii="Times New Roman" w:hAnsi="Times New Roman" w:cs="Times New Roman"/>
          <w:sz w:val="28"/>
          <w:szCs w:val="28"/>
        </w:rPr>
        <w:t>рного разнообразия, сохраняюще</w:t>
      </w:r>
      <w:r w:rsidRPr="007C6A34">
        <w:rPr>
          <w:rFonts w:ascii="Times New Roman" w:hAnsi="Times New Roman" w:cs="Times New Roman"/>
          <w:sz w:val="28"/>
          <w:szCs w:val="28"/>
        </w:rPr>
        <w:t>гося в современной России.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Не менее важным фактором является п</w:t>
      </w:r>
      <w:r w:rsidR="001F2A65">
        <w:rPr>
          <w:rFonts w:ascii="Times New Roman" w:hAnsi="Times New Roman" w:cs="Times New Roman"/>
          <w:sz w:val="28"/>
          <w:szCs w:val="28"/>
        </w:rPr>
        <w:t>ринципиальная многомерность со</w:t>
      </w:r>
      <w:r w:rsidRPr="007C6A34">
        <w:rPr>
          <w:rFonts w:ascii="Times New Roman" w:hAnsi="Times New Roman" w:cs="Times New Roman"/>
          <w:sz w:val="28"/>
          <w:szCs w:val="28"/>
        </w:rPr>
        <w:t>временной культуры, вбирающей в себя национальные традиции и стили народов всего мира. Изучение данного мо</w:t>
      </w:r>
      <w:r w:rsidR="001F2A65">
        <w:rPr>
          <w:rFonts w:ascii="Times New Roman" w:hAnsi="Times New Roman" w:cs="Times New Roman"/>
          <w:sz w:val="28"/>
          <w:szCs w:val="28"/>
        </w:rPr>
        <w:t>дуля в начальной школе соответ</w:t>
      </w:r>
      <w:r w:rsidRPr="007C6A34">
        <w:rPr>
          <w:rFonts w:ascii="Times New Roman" w:hAnsi="Times New Roman" w:cs="Times New Roman"/>
          <w:sz w:val="28"/>
          <w:szCs w:val="28"/>
        </w:rPr>
        <w:t>ствует не только современному облику муз</w:t>
      </w:r>
      <w:r w:rsidR="001F2A65">
        <w:rPr>
          <w:rFonts w:ascii="Times New Roman" w:hAnsi="Times New Roman" w:cs="Times New Roman"/>
          <w:sz w:val="28"/>
          <w:szCs w:val="28"/>
        </w:rPr>
        <w:t>ыкального искусства, но и прин</w:t>
      </w:r>
      <w:r w:rsidRPr="007C6A34">
        <w:rPr>
          <w:rFonts w:ascii="Times New Roman" w:hAnsi="Times New Roman" w:cs="Times New Roman"/>
          <w:sz w:val="28"/>
          <w:szCs w:val="28"/>
        </w:rPr>
        <w:t>ципиальным установкам концепции базо</w:t>
      </w:r>
      <w:r w:rsidR="001F2A65">
        <w:rPr>
          <w:rFonts w:ascii="Times New Roman" w:hAnsi="Times New Roman" w:cs="Times New Roman"/>
          <w:sz w:val="28"/>
          <w:szCs w:val="28"/>
        </w:rPr>
        <w:t>вых национальных ценностей. По</w:t>
      </w:r>
      <w:r w:rsidRPr="007C6A34">
        <w:rPr>
          <w:rFonts w:ascii="Times New Roman" w:hAnsi="Times New Roman" w:cs="Times New Roman"/>
          <w:sz w:val="28"/>
          <w:szCs w:val="28"/>
        </w:rPr>
        <w:t>нимание и принятие через о</w:t>
      </w:r>
      <w:r w:rsidR="001F2A65">
        <w:rPr>
          <w:rFonts w:ascii="Times New Roman" w:hAnsi="Times New Roman" w:cs="Times New Roman"/>
          <w:sz w:val="28"/>
          <w:szCs w:val="28"/>
        </w:rPr>
        <w:t>своение произведений искусства -</w:t>
      </w:r>
      <w:r w:rsidRPr="007C6A34">
        <w:rPr>
          <w:rFonts w:ascii="Times New Roman" w:hAnsi="Times New Roman" w:cs="Times New Roman"/>
          <w:sz w:val="28"/>
          <w:szCs w:val="28"/>
        </w:rPr>
        <w:t xml:space="preserve"> наиболее эффективный способ предупреждения этнических и расовых предрассудков, воспитания уважения к представителям других народов и религий.</w:t>
      </w:r>
    </w:p>
    <w:p w:rsidR="005F738B" w:rsidRPr="007C6A34" w:rsidRDefault="007C6A34" w:rsidP="005F738B">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Музыка наших соседей</w:t>
      </w:r>
      <w:r w:rsidR="005F738B" w:rsidRPr="005F738B">
        <w:rPr>
          <w:rFonts w:ascii="Times New Roman" w:hAnsi="Times New Roman" w:cs="Times New Roman"/>
          <w:i/>
          <w:sz w:val="28"/>
          <w:szCs w:val="28"/>
        </w:rPr>
        <w:t>.</w:t>
      </w:r>
      <w:r w:rsidR="005F738B">
        <w:rPr>
          <w:rFonts w:ascii="Times New Roman" w:hAnsi="Times New Roman" w:cs="Times New Roman"/>
          <w:sz w:val="28"/>
          <w:szCs w:val="28"/>
        </w:rPr>
        <w:t xml:space="preserve"> </w:t>
      </w:r>
      <w:r w:rsidRPr="007C6A34">
        <w:rPr>
          <w:rFonts w:ascii="Times New Roman" w:hAnsi="Times New Roman" w:cs="Times New Roman"/>
          <w:sz w:val="28"/>
          <w:szCs w:val="28"/>
        </w:rPr>
        <w:t>Фольклор и музыкальные традиции Белоруссии, Украины, Прибалтики (песни, танцы, обычаи, музыкальные инструменты)</w:t>
      </w:r>
      <w:r w:rsidR="005F738B">
        <w:rPr>
          <w:rFonts w:ascii="Times New Roman" w:hAnsi="Times New Roman" w:cs="Times New Roman"/>
          <w:sz w:val="28"/>
          <w:szCs w:val="28"/>
        </w:rPr>
        <w:t>.</w:t>
      </w:r>
    </w:p>
    <w:p w:rsidR="005F738B" w:rsidRDefault="007C6A34" w:rsidP="007C6A34">
      <w:pPr>
        <w:ind w:firstLine="709"/>
        <w:jc w:val="both"/>
        <w:rPr>
          <w:rFonts w:ascii="Times New Roman" w:hAnsi="Times New Roman" w:cs="Times New Roman"/>
          <w:sz w:val="28"/>
          <w:szCs w:val="28"/>
        </w:rPr>
      </w:pPr>
      <w:r w:rsidRPr="005F738B">
        <w:rPr>
          <w:rFonts w:ascii="Times New Roman" w:hAnsi="Times New Roman" w:cs="Times New Roman"/>
          <w:i/>
          <w:sz w:val="28"/>
          <w:szCs w:val="28"/>
        </w:rPr>
        <w:t>К</w:t>
      </w:r>
      <w:r w:rsidR="005F738B" w:rsidRPr="005F738B">
        <w:rPr>
          <w:rFonts w:ascii="Times New Roman" w:hAnsi="Times New Roman" w:cs="Times New Roman"/>
          <w:i/>
          <w:sz w:val="28"/>
          <w:szCs w:val="28"/>
        </w:rPr>
        <w:t>авказские мелодии и ритмы.</w:t>
      </w:r>
      <w:r w:rsidR="005F738B">
        <w:rPr>
          <w:rFonts w:ascii="Times New Roman" w:hAnsi="Times New Roman" w:cs="Times New Roman"/>
          <w:sz w:val="28"/>
          <w:szCs w:val="28"/>
        </w:rPr>
        <w:t xml:space="preserve"> </w:t>
      </w:r>
      <w:r w:rsidRPr="007C6A34">
        <w:rPr>
          <w:rFonts w:ascii="Times New Roman" w:hAnsi="Times New Roman" w:cs="Times New Roman"/>
          <w:sz w:val="28"/>
          <w:szCs w:val="28"/>
        </w:rPr>
        <w:t>Музыкальные традиции и праздники, народ</w:t>
      </w:r>
      <w:r w:rsidR="005F738B">
        <w:rPr>
          <w:rFonts w:ascii="Times New Roman" w:hAnsi="Times New Roman" w:cs="Times New Roman"/>
          <w:sz w:val="28"/>
          <w:szCs w:val="28"/>
        </w:rPr>
        <w:t>ные инструменты и жанры. Компо</w:t>
      </w:r>
      <w:r w:rsidRPr="007C6A34">
        <w:rPr>
          <w:rFonts w:ascii="Times New Roman" w:hAnsi="Times New Roman" w:cs="Times New Roman"/>
          <w:sz w:val="28"/>
          <w:szCs w:val="28"/>
        </w:rPr>
        <w:t>зиторы и музыканты-исполнител</w:t>
      </w:r>
      <w:r w:rsidR="005F738B">
        <w:rPr>
          <w:rFonts w:ascii="Times New Roman" w:hAnsi="Times New Roman" w:cs="Times New Roman"/>
          <w:sz w:val="28"/>
          <w:szCs w:val="28"/>
        </w:rPr>
        <w:t>и Грузии, Армении, Азербайджана</w:t>
      </w:r>
      <w:r w:rsidRPr="007C6A34">
        <w:rPr>
          <w:rFonts w:ascii="Times New Roman" w:hAnsi="Times New Roman" w:cs="Times New Roman"/>
          <w:sz w:val="28"/>
          <w:szCs w:val="28"/>
        </w:rPr>
        <w:t>. Близость муз</w:t>
      </w:r>
      <w:r w:rsidR="005F738B">
        <w:rPr>
          <w:rFonts w:ascii="Times New Roman" w:hAnsi="Times New Roman" w:cs="Times New Roman"/>
          <w:sz w:val="28"/>
          <w:szCs w:val="28"/>
        </w:rPr>
        <w:t>ы</w:t>
      </w:r>
      <w:r w:rsidRPr="007C6A34">
        <w:rPr>
          <w:rFonts w:ascii="Times New Roman" w:hAnsi="Times New Roman" w:cs="Times New Roman"/>
          <w:sz w:val="28"/>
          <w:szCs w:val="28"/>
        </w:rPr>
        <w:t>кальной к</w:t>
      </w:r>
      <w:r w:rsidR="005F738B">
        <w:rPr>
          <w:rFonts w:ascii="Times New Roman" w:hAnsi="Times New Roman" w:cs="Times New Roman"/>
          <w:sz w:val="28"/>
          <w:szCs w:val="28"/>
        </w:rPr>
        <w:t>ультуры этих стран с российски</w:t>
      </w:r>
      <w:r w:rsidRPr="007C6A34">
        <w:rPr>
          <w:rFonts w:ascii="Times New Roman" w:hAnsi="Times New Roman" w:cs="Times New Roman"/>
          <w:sz w:val="28"/>
          <w:szCs w:val="28"/>
        </w:rPr>
        <w:t>ми республиками Северного Кавказа</w:t>
      </w:r>
      <w:r w:rsidR="005F738B">
        <w:rPr>
          <w:rFonts w:ascii="Times New Roman" w:hAnsi="Times New Roman" w:cs="Times New Roman"/>
          <w:sz w:val="28"/>
          <w:szCs w:val="28"/>
        </w:rPr>
        <w:t>.</w:t>
      </w:r>
    </w:p>
    <w:p w:rsidR="007C6A34" w:rsidRPr="007C6A34" w:rsidRDefault="005F738B" w:rsidP="007C6A34">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Музыка народов Европы.</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Танцевальный и песенн</w:t>
      </w:r>
      <w:r>
        <w:rPr>
          <w:rFonts w:ascii="Times New Roman" w:hAnsi="Times New Roman" w:cs="Times New Roman"/>
          <w:sz w:val="28"/>
          <w:szCs w:val="28"/>
        </w:rPr>
        <w:t>ый фольклор европейских народов</w:t>
      </w:r>
      <w:r w:rsidR="007C6A34" w:rsidRPr="007C6A34">
        <w:rPr>
          <w:rFonts w:ascii="Times New Roman" w:hAnsi="Times New Roman" w:cs="Times New Roman"/>
          <w:sz w:val="28"/>
          <w:szCs w:val="28"/>
        </w:rPr>
        <w:t>. Канон. Стра</w:t>
      </w:r>
      <w:r>
        <w:rPr>
          <w:rFonts w:ascii="Times New Roman" w:hAnsi="Times New Roman" w:cs="Times New Roman"/>
          <w:sz w:val="28"/>
          <w:szCs w:val="28"/>
        </w:rPr>
        <w:t>нствующие музыканты. Карнавал.</w:t>
      </w:r>
    </w:p>
    <w:p w:rsidR="007C6A34" w:rsidRPr="007C6A34" w:rsidRDefault="005F738B" w:rsidP="005F738B">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Музыка Испании и Латин</w:t>
      </w:r>
      <w:r w:rsidR="007C6A34" w:rsidRPr="005F738B">
        <w:rPr>
          <w:rFonts w:ascii="Times New Roman" w:hAnsi="Times New Roman" w:cs="Times New Roman"/>
          <w:i/>
          <w:sz w:val="28"/>
          <w:szCs w:val="28"/>
        </w:rPr>
        <w:t>ской Америки</w:t>
      </w:r>
      <w:r w:rsidRPr="005F738B">
        <w:rPr>
          <w:rFonts w:ascii="Times New Roman" w:hAnsi="Times New Roman" w:cs="Times New Roman"/>
          <w:i/>
          <w:sz w:val="28"/>
          <w:szCs w:val="28"/>
        </w:rPr>
        <w:t>.</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Фламенко. Искусство игры на гитаре, кастаньеты, латиноамериканские ударные ин</w:t>
      </w:r>
      <w:r>
        <w:rPr>
          <w:rFonts w:ascii="Times New Roman" w:hAnsi="Times New Roman" w:cs="Times New Roman"/>
          <w:sz w:val="28"/>
          <w:szCs w:val="28"/>
        </w:rPr>
        <w:t xml:space="preserve">струменты. Танцевальные жанры. </w:t>
      </w:r>
      <w:r w:rsidR="007C6A34" w:rsidRPr="007C6A34">
        <w:rPr>
          <w:rFonts w:ascii="Times New Roman" w:hAnsi="Times New Roman" w:cs="Times New Roman"/>
          <w:sz w:val="28"/>
          <w:szCs w:val="28"/>
        </w:rPr>
        <w:t>Профес</w:t>
      </w:r>
      <w:r>
        <w:rPr>
          <w:rFonts w:ascii="Times New Roman" w:hAnsi="Times New Roman" w:cs="Times New Roman"/>
          <w:sz w:val="28"/>
          <w:szCs w:val="28"/>
        </w:rPr>
        <w:t>сиональные композиторы и исполнители.</w:t>
      </w:r>
    </w:p>
    <w:p w:rsidR="007C6A34" w:rsidRPr="007C6A34" w:rsidRDefault="005F738B" w:rsidP="007C6A34">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Музыка США.</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Смешение традиций и культур в музыке Северной Америки. Африканские ритмы, трудовые песни негров. Спиричуэлс</w:t>
      </w:r>
      <w:r>
        <w:rPr>
          <w:rFonts w:ascii="Times New Roman" w:hAnsi="Times New Roman" w:cs="Times New Roman"/>
          <w:sz w:val="28"/>
          <w:szCs w:val="28"/>
        </w:rPr>
        <w:t>. Джаз. Творчество Дж. Гершвина.</w:t>
      </w:r>
    </w:p>
    <w:p w:rsidR="005F738B" w:rsidRPr="007C6A34" w:rsidRDefault="005F738B" w:rsidP="005F738B">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Музыка Японии и Китая.</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Древние истоки музыкальной культуры стран</w:t>
      </w:r>
      <w:r>
        <w:rPr>
          <w:rFonts w:ascii="Times New Roman" w:hAnsi="Times New Roman" w:cs="Times New Roman"/>
          <w:sz w:val="28"/>
          <w:szCs w:val="28"/>
        </w:rPr>
        <w:t xml:space="preserve"> Юго-Восточной Азии. Император</w:t>
      </w:r>
      <w:r w:rsidR="007C6A34" w:rsidRPr="007C6A34">
        <w:rPr>
          <w:rFonts w:ascii="Times New Roman" w:hAnsi="Times New Roman" w:cs="Times New Roman"/>
          <w:sz w:val="28"/>
          <w:szCs w:val="28"/>
        </w:rPr>
        <w:t>ские церемонии, музыкал</w:t>
      </w:r>
      <w:r>
        <w:rPr>
          <w:rFonts w:ascii="Times New Roman" w:hAnsi="Times New Roman" w:cs="Times New Roman"/>
          <w:sz w:val="28"/>
          <w:szCs w:val="28"/>
        </w:rPr>
        <w:t>ьные инструменты. Пентатоника.</w:t>
      </w:r>
    </w:p>
    <w:p w:rsidR="007C6A34" w:rsidRPr="007C6A34" w:rsidRDefault="007C6A34" w:rsidP="005F738B">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w:t>
      </w:r>
      <w:r w:rsidR="005F738B" w:rsidRPr="005F738B">
        <w:rPr>
          <w:rFonts w:ascii="Times New Roman" w:hAnsi="Times New Roman" w:cs="Times New Roman"/>
          <w:i/>
          <w:sz w:val="28"/>
          <w:szCs w:val="28"/>
        </w:rPr>
        <w:t>узыка Средней Азии.</w:t>
      </w:r>
      <w:r w:rsidR="005F738B">
        <w:rPr>
          <w:rFonts w:ascii="Times New Roman" w:hAnsi="Times New Roman" w:cs="Times New Roman"/>
          <w:sz w:val="28"/>
          <w:szCs w:val="28"/>
        </w:rPr>
        <w:t xml:space="preserve"> </w:t>
      </w:r>
      <w:r w:rsidRPr="007C6A34">
        <w:rPr>
          <w:rFonts w:ascii="Times New Roman" w:hAnsi="Times New Roman" w:cs="Times New Roman"/>
          <w:sz w:val="28"/>
          <w:szCs w:val="28"/>
        </w:rPr>
        <w:t>Музыкальные традиции и праздники, народные инструменты и современные ис</w:t>
      </w:r>
      <w:r w:rsidR="005F738B">
        <w:rPr>
          <w:rFonts w:ascii="Times New Roman" w:hAnsi="Times New Roman" w:cs="Times New Roman"/>
          <w:sz w:val="28"/>
          <w:szCs w:val="28"/>
        </w:rPr>
        <w:t>полнители Казахстана, Киргизии и других стран региона.</w:t>
      </w:r>
    </w:p>
    <w:p w:rsidR="005F738B" w:rsidRPr="007C6A34" w:rsidRDefault="005F738B" w:rsidP="005F738B">
      <w:pPr>
        <w:ind w:firstLine="709"/>
        <w:jc w:val="both"/>
        <w:rPr>
          <w:rFonts w:ascii="Times New Roman" w:hAnsi="Times New Roman" w:cs="Times New Roman"/>
          <w:sz w:val="28"/>
          <w:szCs w:val="28"/>
        </w:rPr>
      </w:pPr>
      <w:r w:rsidRPr="005F738B">
        <w:rPr>
          <w:rFonts w:ascii="Times New Roman" w:hAnsi="Times New Roman" w:cs="Times New Roman"/>
          <w:i/>
          <w:sz w:val="28"/>
          <w:szCs w:val="28"/>
        </w:rPr>
        <w:t>Певец своего народа.</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Интонации народной музыки в твор</w:t>
      </w:r>
      <w:r>
        <w:rPr>
          <w:rFonts w:ascii="Times New Roman" w:hAnsi="Times New Roman" w:cs="Times New Roman"/>
          <w:sz w:val="28"/>
          <w:szCs w:val="28"/>
        </w:rPr>
        <w:t>честве зарубежных композиторов -</w:t>
      </w:r>
      <w:r w:rsidR="007C6A34" w:rsidRPr="007C6A34">
        <w:rPr>
          <w:rFonts w:ascii="Times New Roman" w:hAnsi="Times New Roman" w:cs="Times New Roman"/>
          <w:sz w:val="28"/>
          <w:szCs w:val="28"/>
        </w:rPr>
        <w:t xml:space="preserve"> ярких предста</w:t>
      </w:r>
      <w:r>
        <w:rPr>
          <w:rFonts w:ascii="Times New Roman" w:hAnsi="Times New Roman" w:cs="Times New Roman"/>
          <w:sz w:val="28"/>
          <w:szCs w:val="28"/>
        </w:rPr>
        <w:t>вителей национального музыкаль</w:t>
      </w:r>
      <w:r w:rsidR="007C6A34" w:rsidRPr="007C6A34">
        <w:rPr>
          <w:rFonts w:ascii="Times New Roman" w:hAnsi="Times New Roman" w:cs="Times New Roman"/>
          <w:sz w:val="28"/>
          <w:szCs w:val="28"/>
        </w:rPr>
        <w:t>ного стиля своей страны</w:t>
      </w:r>
      <w:r>
        <w:rPr>
          <w:rFonts w:ascii="Times New Roman" w:hAnsi="Times New Roman" w:cs="Times New Roman"/>
          <w:sz w:val="28"/>
          <w:szCs w:val="28"/>
        </w:rPr>
        <w:t>.</w:t>
      </w:r>
    </w:p>
    <w:p w:rsidR="007C6A34" w:rsidRDefault="007C6A34" w:rsidP="005F738B">
      <w:pPr>
        <w:ind w:firstLine="709"/>
        <w:jc w:val="both"/>
        <w:rPr>
          <w:rFonts w:ascii="Times New Roman" w:hAnsi="Times New Roman" w:cs="Times New Roman"/>
          <w:sz w:val="28"/>
          <w:szCs w:val="28"/>
        </w:rPr>
      </w:pPr>
      <w:r w:rsidRPr="005F738B">
        <w:rPr>
          <w:rFonts w:ascii="Times New Roman" w:hAnsi="Times New Roman" w:cs="Times New Roman"/>
          <w:i/>
          <w:sz w:val="28"/>
          <w:szCs w:val="28"/>
        </w:rPr>
        <w:t>Д</w:t>
      </w:r>
      <w:r w:rsidR="005F738B" w:rsidRPr="005F738B">
        <w:rPr>
          <w:rFonts w:ascii="Times New Roman" w:hAnsi="Times New Roman" w:cs="Times New Roman"/>
          <w:i/>
          <w:sz w:val="28"/>
          <w:szCs w:val="28"/>
        </w:rPr>
        <w:t>иалог культур.</w:t>
      </w:r>
      <w:r w:rsidR="005F738B">
        <w:rPr>
          <w:rFonts w:ascii="Times New Roman" w:hAnsi="Times New Roman" w:cs="Times New Roman"/>
          <w:sz w:val="28"/>
          <w:szCs w:val="28"/>
        </w:rPr>
        <w:t xml:space="preserve"> </w:t>
      </w:r>
      <w:r w:rsidRPr="007C6A34">
        <w:rPr>
          <w:rFonts w:ascii="Times New Roman" w:hAnsi="Times New Roman" w:cs="Times New Roman"/>
          <w:sz w:val="28"/>
          <w:szCs w:val="28"/>
        </w:rPr>
        <w:t>Культурные связи ме</w:t>
      </w:r>
      <w:r w:rsidR="005F738B">
        <w:rPr>
          <w:rFonts w:ascii="Times New Roman" w:hAnsi="Times New Roman" w:cs="Times New Roman"/>
          <w:sz w:val="28"/>
          <w:szCs w:val="28"/>
        </w:rPr>
        <w:t xml:space="preserve">жду музыкантами разных стран. </w:t>
      </w:r>
      <w:r w:rsidRPr="007C6A34">
        <w:rPr>
          <w:rFonts w:ascii="Times New Roman" w:hAnsi="Times New Roman" w:cs="Times New Roman"/>
          <w:sz w:val="28"/>
          <w:szCs w:val="28"/>
        </w:rPr>
        <w:t xml:space="preserve">Образы, интонации фольклора других народов и стран в музыке отечественных и </w:t>
      </w:r>
      <w:r w:rsidRPr="007C6A34">
        <w:rPr>
          <w:rFonts w:ascii="Times New Roman" w:hAnsi="Times New Roman" w:cs="Times New Roman"/>
          <w:sz w:val="28"/>
          <w:szCs w:val="28"/>
        </w:rPr>
        <w:lastRenderedPageBreak/>
        <w:t>зарубежных композиторов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образы других культур в музыке русских композиторов и русские музыкальные</w:t>
      </w:r>
      <w:r w:rsidR="005F738B">
        <w:rPr>
          <w:rFonts w:ascii="Times New Roman" w:hAnsi="Times New Roman" w:cs="Times New Roman"/>
          <w:sz w:val="28"/>
          <w:szCs w:val="28"/>
        </w:rPr>
        <w:t xml:space="preserve"> </w:t>
      </w:r>
      <w:r w:rsidRPr="007C6A34">
        <w:rPr>
          <w:rFonts w:ascii="Times New Roman" w:hAnsi="Times New Roman" w:cs="Times New Roman"/>
          <w:sz w:val="28"/>
          <w:szCs w:val="28"/>
        </w:rPr>
        <w:t>цитаты в творчестве зарубежных компо</w:t>
      </w:r>
      <w:r w:rsidR="005F738B">
        <w:rPr>
          <w:rFonts w:ascii="Times New Roman" w:hAnsi="Times New Roman" w:cs="Times New Roman"/>
          <w:sz w:val="28"/>
          <w:szCs w:val="28"/>
        </w:rPr>
        <w:t>зи</w:t>
      </w:r>
      <w:r w:rsidRPr="007C6A34">
        <w:rPr>
          <w:rFonts w:ascii="Times New Roman" w:hAnsi="Times New Roman" w:cs="Times New Roman"/>
          <w:sz w:val="28"/>
          <w:szCs w:val="28"/>
        </w:rPr>
        <w:t>торов)</w:t>
      </w:r>
      <w:r w:rsidR="005F738B">
        <w:rPr>
          <w:rFonts w:ascii="Times New Roman" w:hAnsi="Times New Roman" w:cs="Times New Roman"/>
          <w:sz w:val="28"/>
          <w:szCs w:val="28"/>
        </w:rPr>
        <w:t>.</w:t>
      </w:r>
      <w:r w:rsidRPr="007C6A34">
        <w:rPr>
          <w:rFonts w:ascii="Times New Roman" w:hAnsi="Times New Roman" w:cs="Times New Roman"/>
          <w:sz w:val="28"/>
          <w:szCs w:val="28"/>
        </w:rPr>
        <w:t xml:space="preserve"> </w:t>
      </w:r>
    </w:p>
    <w:p w:rsidR="00810839" w:rsidRPr="007C6A34" w:rsidRDefault="00810839" w:rsidP="005F738B">
      <w:pPr>
        <w:ind w:firstLine="709"/>
        <w:jc w:val="both"/>
        <w:rPr>
          <w:rFonts w:ascii="Times New Roman" w:hAnsi="Times New Roman" w:cs="Times New Roman"/>
          <w:sz w:val="28"/>
          <w:szCs w:val="28"/>
        </w:rPr>
      </w:pPr>
    </w:p>
    <w:p w:rsidR="007C6A34" w:rsidRPr="005F738B" w:rsidRDefault="007C6A34" w:rsidP="007C6A34">
      <w:pPr>
        <w:ind w:firstLine="709"/>
        <w:jc w:val="both"/>
        <w:rPr>
          <w:rFonts w:ascii="Times New Roman" w:hAnsi="Times New Roman" w:cs="Times New Roman"/>
          <w:b/>
          <w:sz w:val="28"/>
          <w:szCs w:val="28"/>
        </w:rPr>
      </w:pPr>
      <w:r w:rsidRPr="005F738B">
        <w:rPr>
          <w:rFonts w:ascii="Times New Roman" w:hAnsi="Times New Roman" w:cs="Times New Roman"/>
          <w:b/>
          <w:sz w:val="28"/>
          <w:szCs w:val="28"/>
        </w:rPr>
        <w:t>Модуль № 4 «Духовная музыка»</w:t>
      </w:r>
    </w:p>
    <w:p w:rsidR="00F27997"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Музыкальная культура Европы и Росси</w:t>
      </w:r>
      <w:r w:rsidR="005F738B">
        <w:rPr>
          <w:rFonts w:ascii="Times New Roman" w:hAnsi="Times New Roman" w:cs="Times New Roman"/>
          <w:sz w:val="28"/>
          <w:szCs w:val="28"/>
        </w:rPr>
        <w:t>и на протяжении нескольких сто</w:t>
      </w:r>
      <w:r w:rsidRPr="007C6A34">
        <w:rPr>
          <w:rFonts w:ascii="Times New Roman" w:hAnsi="Times New Roman" w:cs="Times New Roman"/>
          <w:sz w:val="28"/>
          <w:szCs w:val="28"/>
        </w:rPr>
        <w:t>летий была представлена тремя главными направлениями</w:t>
      </w:r>
      <w:r w:rsidR="005F738B">
        <w:rPr>
          <w:rFonts w:ascii="Times New Roman" w:hAnsi="Times New Roman" w:cs="Times New Roman"/>
          <w:sz w:val="28"/>
          <w:szCs w:val="28"/>
        </w:rPr>
        <w:t xml:space="preserve"> - музыкой на</w:t>
      </w:r>
      <w:r w:rsidRPr="007C6A34">
        <w:rPr>
          <w:rFonts w:ascii="Times New Roman" w:hAnsi="Times New Roman" w:cs="Times New Roman"/>
          <w:sz w:val="28"/>
          <w:szCs w:val="28"/>
        </w:rPr>
        <w:t>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w:t>
      </w:r>
      <w:r w:rsidR="005F738B">
        <w:rPr>
          <w:rFonts w:ascii="Times New Roman" w:hAnsi="Times New Roman" w:cs="Times New Roman"/>
          <w:sz w:val="28"/>
          <w:szCs w:val="28"/>
        </w:rPr>
        <w:t>х календарно-тематического пла</w:t>
      </w:r>
      <w:r w:rsidRPr="007C6A34">
        <w:rPr>
          <w:rFonts w:ascii="Times New Roman" w:hAnsi="Times New Roman" w:cs="Times New Roman"/>
          <w:sz w:val="28"/>
          <w:szCs w:val="28"/>
        </w:rPr>
        <w:t>нирования представить обучающимся ма</w:t>
      </w:r>
      <w:r w:rsidR="005F738B">
        <w:rPr>
          <w:rFonts w:ascii="Times New Roman" w:hAnsi="Times New Roman" w:cs="Times New Roman"/>
          <w:sz w:val="28"/>
          <w:szCs w:val="28"/>
        </w:rPr>
        <w:t>ксимально широкую сферу бытова</w:t>
      </w:r>
      <w:r w:rsidR="00F27997">
        <w:rPr>
          <w:rFonts w:ascii="Times New Roman" w:hAnsi="Times New Roman" w:cs="Times New Roman"/>
          <w:sz w:val="28"/>
          <w:szCs w:val="28"/>
        </w:rPr>
        <w:t>ния музыкального искусства.</w:t>
      </w:r>
    </w:p>
    <w:p w:rsidR="007C6A34" w:rsidRPr="007C6A34" w:rsidRDefault="005F738B" w:rsidP="007C6A34">
      <w:pPr>
        <w:ind w:firstLine="709"/>
        <w:jc w:val="both"/>
        <w:rPr>
          <w:rFonts w:ascii="Times New Roman" w:hAnsi="Times New Roman" w:cs="Times New Roman"/>
          <w:sz w:val="28"/>
          <w:szCs w:val="28"/>
        </w:rPr>
      </w:pPr>
      <w:r>
        <w:rPr>
          <w:rFonts w:ascii="Times New Roman" w:hAnsi="Times New Roman" w:cs="Times New Roman"/>
          <w:sz w:val="28"/>
          <w:szCs w:val="28"/>
        </w:rPr>
        <w:t>Однако знакомство с отдельными произведениями, шедеврами духовной музыки возможно</w:t>
      </w:r>
      <w:r w:rsidR="007C6A34" w:rsidRPr="007C6A34">
        <w:rPr>
          <w:rFonts w:ascii="Times New Roman" w:hAnsi="Times New Roman" w:cs="Times New Roman"/>
          <w:sz w:val="28"/>
          <w:szCs w:val="28"/>
        </w:rPr>
        <w:t xml:space="preserve"> и в</w:t>
      </w:r>
      <w:r w:rsidR="00F27997">
        <w:rPr>
          <w:rFonts w:ascii="Times New Roman" w:hAnsi="Times New Roman" w:cs="Times New Roman"/>
          <w:sz w:val="28"/>
          <w:szCs w:val="28"/>
        </w:rPr>
        <w:t xml:space="preserve"> рамках изучения других модулей.</w:t>
      </w:r>
    </w:p>
    <w:p w:rsidR="005F738B" w:rsidRPr="007C6A34" w:rsidRDefault="005F738B" w:rsidP="005F738B">
      <w:pPr>
        <w:ind w:firstLine="709"/>
        <w:jc w:val="both"/>
        <w:rPr>
          <w:rFonts w:ascii="Times New Roman" w:hAnsi="Times New Roman" w:cs="Times New Roman"/>
          <w:sz w:val="28"/>
          <w:szCs w:val="28"/>
        </w:rPr>
      </w:pPr>
      <w:r w:rsidRPr="005F738B">
        <w:rPr>
          <w:rFonts w:ascii="Times New Roman" w:hAnsi="Times New Roman" w:cs="Times New Roman"/>
          <w:i/>
          <w:sz w:val="28"/>
          <w:szCs w:val="28"/>
        </w:rPr>
        <w:t>Звучание храма.</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Колокола. Колокольные зв</w:t>
      </w:r>
      <w:r>
        <w:rPr>
          <w:rFonts w:ascii="Times New Roman" w:hAnsi="Times New Roman" w:cs="Times New Roman"/>
          <w:sz w:val="28"/>
          <w:szCs w:val="28"/>
        </w:rPr>
        <w:t xml:space="preserve">оны (благовест, трезвон и др.). Звонарские приговорки. Колокольность </w:t>
      </w:r>
      <w:r w:rsidR="007C6A34" w:rsidRPr="007C6A34">
        <w:rPr>
          <w:rFonts w:ascii="Times New Roman" w:hAnsi="Times New Roman" w:cs="Times New Roman"/>
          <w:sz w:val="28"/>
          <w:szCs w:val="28"/>
        </w:rPr>
        <w:t>в музыке русских композиторов</w:t>
      </w:r>
      <w:r>
        <w:rPr>
          <w:rFonts w:ascii="Times New Roman" w:hAnsi="Times New Roman" w:cs="Times New Roman"/>
          <w:sz w:val="28"/>
          <w:szCs w:val="28"/>
        </w:rPr>
        <w:t>.</w:t>
      </w:r>
    </w:p>
    <w:p w:rsidR="005F738B" w:rsidRDefault="007C6A34" w:rsidP="007C6A34">
      <w:pPr>
        <w:ind w:firstLine="709"/>
        <w:jc w:val="both"/>
        <w:rPr>
          <w:rFonts w:ascii="Times New Roman" w:hAnsi="Times New Roman" w:cs="Times New Roman"/>
          <w:sz w:val="28"/>
          <w:szCs w:val="28"/>
        </w:rPr>
      </w:pPr>
      <w:r w:rsidRPr="005F738B">
        <w:rPr>
          <w:rFonts w:ascii="Times New Roman" w:hAnsi="Times New Roman" w:cs="Times New Roman"/>
          <w:i/>
          <w:sz w:val="28"/>
          <w:szCs w:val="28"/>
        </w:rPr>
        <w:t>П</w:t>
      </w:r>
      <w:r w:rsidR="005F738B" w:rsidRPr="005F738B">
        <w:rPr>
          <w:rFonts w:ascii="Times New Roman" w:hAnsi="Times New Roman" w:cs="Times New Roman"/>
          <w:i/>
          <w:sz w:val="28"/>
          <w:szCs w:val="28"/>
        </w:rPr>
        <w:t>есни верующих</w:t>
      </w:r>
      <w:r w:rsidR="005F738B">
        <w:rPr>
          <w:rFonts w:ascii="Times New Roman" w:hAnsi="Times New Roman" w:cs="Times New Roman"/>
          <w:sz w:val="28"/>
          <w:szCs w:val="28"/>
        </w:rPr>
        <w:t xml:space="preserve">. </w:t>
      </w:r>
      <w:r w:rsidRPr="007C6A34">
        <w:rPr>
          <w:rFonts w:ascii="Times New Roman" w:hAnsi="Times New Roman" w:cs="Times New Roman"/>
          <w:sz w:val="28"/>
          <w:szCs w:val="28"/>
        </w:rPr>
        <w:t>Молитва, хорал, песнопение, духовный стих. Образы духовной музыки в творчеств</w:t>
      </w:r>
      <w:r w:rsidR="005F738B">
        <w:rPr>
          <w:rFonts w:ascii="Times New Roman" w:hAnsi="Times New Roman" w:cs="Times New Roman"/>
          <w:sz w:val="28"/>
          <w:szCs w:val="28"/>
        </w:rPr>
        <w:t>е композиторов-</w:t>
      </w:r>
      <w:r w:rsidRPr="007C6A34">
        <w:rPr>
          <w:rFonts w:ascii="Times New Roman" w:hAnsi="Times New Roman" w:cs="Times New Roman"/>
          <w:sz w:val="28"/>
          <w:szCs w:val="28"/>
        </w:rPr>
        <w:t>классиков</w:t>
      </w:r>
      <w:r w:rsidR="005F738B">
        <w:rPr>
          <w:rFonts w:ascii="Times New Roman" w:hAnsi="Times New Roman" w:cs="Times New Roman"/>
          <w:sz w:val="28"/>
          <w:szCs w:val="28"/>
        </w:rPr>
        <w:t>.</w:t>
      </w:r>
    </w:p>
    <w:p w:rsidR="005F738B" w:rsidRPr="007C6A34" w:rsidRDefault="005F738B" w:rsidP="005F738B">
      <w:pPr>
        <w:ind w:firstLine="709"/>
        <w:jc w:val="both"/>
        <w:rPr>
          <w:rFonts w:ascii="Times New Roman" w:hAnsi="Times New Roman" w:cs="Times New Roman"/>
          <w:sz w:val="28"/>
          <w:szCs w:val="28"/>
        </w:rPr>
      </w:pPr>
      <w:r w:rsidRPr="005F738B">
        <w:rPr>
          <w:rFonts w:ascii="Times New Roman" w:hAnsi="Times New Roman" w:cs="Times New Roman"/>
          <w:i/>
          <w:sz w:val="28"/>
          <w:szCs w:val="28"/>
        </w:rPr>
        <w:t>Инструменталь</w:t>
      </w:r>
      <w:r w:rsidR="007C6A34" w:rsidRPr="005F738B">
        <w:rPr>
          <w:rFonts w:ascii="Times New Roman" w:hAnsi="Times New Roman" w:cs="Times New Roman"/>
          <w:i/>
          <w:sz w:val="28"/>
          <w:szCs w:val="28"/>
        </w:rPr>
        <w:t>ная музыка в церкви</w:t>
      </w:r>
      <w:r w:rsidRPr="005F738B">
        <w:rPr>
          <w:rFonts w:ascii="Times New Roman" w:hAnsi="Times New Roman" w:cs="Times New Roman"/>
          <w:i/>
          <w:sz w:val="28"/>
          <w:szCs w:val="28"/>
        </w:rPr>
        <w:t>.</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 xml:space="preserve">Орган и его </w:t>
      </w:r>
      <w:r>
        <w:rPr>
          <w:rFonts w:ascii="Times New Roman" w:hAnsi="Times New Roman" w:cs="Times New Roman"/>
          <w:sz w:val="28"/>
          <w:szCs w:val="28"/>
        </w:rPr>
        <w:t>роль в богослужении. Творчество И.</w:t>
      </w:r>
      <w:r w:rsidR="007C6A34" w:rsidRPr="007C6A34">
        <w:rPr>
          <w:rFonts w:ascii="Times New Roman" w:hAnsi="Times New Roman" w:cs="Times New Roman"/>
          <w:sz w:val="28"/>
          <w:szCs w:val="28"/>
        </w:rPr>
        <w:t>С. Баха</w:t>
      </w:r>
      <w:r>
        <w:rPr>
          <w:rFonts w:ascii="Times New Roman" w:hAnsi="Times New Roman" w:cs="Times New Roman"/>
          <w:sz w:val="28"/>
          <w:szCs w:val="28"/>
        </w:rPr>
        <w:t>.</w:t>
      </w:r>
    </w:p>
    <w:p w:rsidR="005F738B" w:rsidRDefault="007C6A34" w:rsidP="007C6A34">
      <w:pPr>
        <w:ind w:firstLine="709"/>
        <w:jc w:val="both"/>
        <w:rPr>
          <w:rFonts w:ascii="Times New Roman" w:hAnsi="Times New Roman" w:cs="Times New Roman"/>
          <w:sz w:val="28"/>
          <w:szCs w:val="28"/>
        </w:rPr>
      </w:pPr>
      <w:r w:rsidRPr="005F738B">
        <w:rPr>
          <w:rFonts w:ascii="Times New Roman" w:hAnsi="Times New Roman" w:cs="Times New Roman"/>
          <w:i/>
          <w:sz w:val="28"/>
          <w:szCs w:val="28"/>
        </w:rPr>
        <w:t>И</w:t>
      </w:r>
      <w:r w:rsidR="005F738B" w:rsidRPr="005F738B">
        <w:rPr>
          <w:rFonts w:ascii="Times New Roman" w:hAnsi="Times New Roman" w:cs="Times New Roman"/>
          <w:i/>
          <w:sz w:val="28"/>
          <w:szCs w:val="28"/>
        </w:rPr>
        <w:t>скусство Русской православной церкви.</w:t>
      </w:r>
      <w:r w:rsidR="005F738B">
        <w:rPr>
          <w:rFonts w:ascii="Times New Roman" w:hAnsi="Times New Roman" w:cs="Times New Roman"/>
          <w:sz w:val="28"/>
          <w:szCs w:val="28"/>
        </w:rPr>
        <w:t xml:space="preserve"> Музыка в право</w:t>
      </w:r>
      <w:r w:rsidRPr="007C6A34">
        <w:rPr>
          <w:rFonts w:ascii="Times New Roman" w:hAnsi="Times New Roman" w:cs="Times New Roman"/>
          <w:sz w:val="28"/>
          <w:szCs w:val="28"/>
        </w:rPr>
        <w:t>славно</w:t>
      </w:r>
      <w:r w:rsidR="005F738B">
        <w:rPr>
          <w:rFonts w:ascii="Times New Roman" w:hAnsi="Times New Roman" w:cs="Times New Roman"/>
          <w:sz w:val="28"/>
          <w:szCs w:val="28"/>
        </w:rPr>
        <w:t xml:space="preserve">м храме. Традиции исполнения, </w:t>
      </w:r>
      <w:r w:rsidRPr="007C6A34">
        <w:rPr>
          <w:rFonts w:ascii="Times New Roman" w:hAnsi="Times New Roman" w:cs="Times New Roman"/>
          <w:sz w:val="28"/>
          <w:szCs w:val="28"/>
        </w:rPr>
        <w:t>жанры (тропарь, стихира, величание и др.). Музыка и живопись, посвящённые святым. Образы Христа, Богородицы</w:t>
      </w:r>
      <w:r w:rsidR="005F738B">
        <w:rPr>
          <w:rFonts w:ascii="Times New Roman" w:hAnsi="Times New Roman" w:cs="Times New Roman"/>
          <w:sz w:val="28"/>
          <w:szCs w:val="28"/>
        </w:rPr>
        <w:t>.</w:t>
      </w:r>
    </w:p>
    <w:p w:rsidR="005F738B" w:rsidRDefault="005F738B" w:rsidP="005F738B">
      <w:pPr>
        <w:ind w:firstLine="709"/>
        <w:jc w:val="both"/>
        <w:rPr>
          <w:rFonts w:ascii="Times New Roman" w:hAnsi="Times New Roman" w:cs="Times New Roman"/>
          <w:sz w:val="28"/>
          <w:szCs w:val="28"/>
        </w:rPr>
      </w:pPr>
      <w:r w:rsidRPr="005F738B">
        <w:rPr>
          <w:rFonts w:ascii="Times New Roman" w:hAnsi="Times New Roman" w:cs="Times New Roman"/>
          <w:i/>
          <w:sz w:val="28"/>
          <w:szCs w:val="28"/>
        </w:rPr>
        <w:t>Религиозные праздники.</w:t>
      </w:r>
      <w:r>
        <w:rPr>
          <w:rFonts w:ascii="Times New Roman" w:hAnsi="Times New Roman" w:cs="Times New Roman"/>
          <w:sz w:val="28"/>
          <w:szCs w:val="28"/>
        </w:rPr>
        <w:t xml:space="preserve"> Праздничная служ</w:t>
      </w:r>
      <w:r w:rsidR="007C6A34" w:rsidRPr="007C6A34">
        <w:rPr>
          <w:rFonts w:ascii="Times New Roman" w:hAnsi="Times New Roman" w:cs="Times New Roman"/>
          <w:sz w:val="28"/>
          <w:szCs w:val="28"/>
        </w:rPr>
        <w:t>ба, вока</w:t>
      </w:r>
      <w:r>
        <w:rPr>
          <w:rFonts w:ascii="Times New Roman" w:hAnsi="Times New Roman" w:cs="Times New Roman"/>
          <w:sz w:val="28"/>
          <w:szCs w:val="28"/>
        </w:rPr>
        <w:t xml:space="preserve">льная </w:t>
      </w:r>
      <w:r w:rsidR="007C6A34" w:rsidRPr="007C6A34">
        <w:rPr>
          <w:rFonts w:ascii="Times New Roman" w:hAnsi="Times New Roman" w:cs="Times New Roman"/>
          <w:sz w:val="28"/>
          <w:szCs w:val="28"/>
        </w:rPr>
        <w:t>(</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хоровая) музыка религиозного </w:t>
      </w:r>
      <w:r>
        <w:rPr>
          <w:rFonts w:ascii="Times New Roman" w:hAnsi="Times New Roman" w:cs="Times New Roman"/>
          <w:sz w:val="28"/>
          <w:szCs w:val="28"/>
        </w:rPr>
        <w:t>содержания.</w:t>
      </w:r>
    </w:p>
    <w:p w:rsidR="005F738B" w:rsidRDefault="005F738B" w:rsidP="005F738B">
      <w:pPr>
        <w:ind w:firstLine="709"/>
        <w:jc w:val="both"/>
        <w:rPr>
          <w:rFonts w:ascii="Times New Roman" w:hAnsi="Times New Roman" w:cs="Times New Roman"/>
          <w:sz w:val="28"/>
          <w:szCs w:val="28"/>
        </w:rPr>
      </w:pPr>
    </w:p>
    <w:p w:rsidR="007C6A34" w:rsidRPr="005F738B" w:rsidRDefault="007C6A34" w:rsidP="007C6A34">
      <w:pPr>
        <w:ind w:firstLine="709"/>
        <w:jc w:val="both"/>
        <w:rPr>
          <w:rFonts w:ascii="Times New Roman" w:hAnsi="Times New Roman" w:cs="Times New Roman"/>
          <w:b/>
          <w:sz w:val="28"/>
          <w:szCs w:val="28"/>
        </w:rPr>
      </w:pPr>
      <w:r w:rsidRPr="005F738B">
        <w:rPr>
          <w:rFonts w:ascii="Times New Roman" w:hAnsi="Times New Roman" w:cs="Times New Roman"/>
          <w:b/>
          <w:sz w:val="28"/>
          <w:szCs w:val="28"/>
        </w:rPr>
        <w:t>Модуль № 5 «Классическая музыка»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Данный модуль является одним из ва</w:t>
      </w:r>
      <w:r w:rsidR="00751D74">
        <w:rPr>
          <w:rFonts w:ascii="Times New Roman" w:hAnsi="Times New Roman" w:cs="Times New Roman"/>
          <w:sz w:val="28"/>
          <w:szCs w:val="28"/>
        </w:rPr>
        <w:t>жнейших. Шедевры мировой музы-</w:t>
      </w:r>
      <w:r w:rsidRPr="007C6A34">
        <w:rPr>
          <w:rFonts w:ascii="Times New Roman" w:hAnsi="Times New Roman" w:cs="Times New Roman"/>
          <w:sz w:val="28"/>
          <w:szCs w:val="28"/>
        </w:rPr>
        <w:t>альной классики составляют золотой фо</w:t>
      </w:r>
      <w:r w:rsidR="00F27997">
        <w:rPr>
          <w:rFonts w:ascii="Times New Roman" w:hAnsi="Times New Roman" w:cs="Times New Roman"/>
          <w:sz w:val="28"/>
          <w:szCs w:val="28"/>
        </w:rPr>
        <w:t>нд музыкальной культуры. Прове</w:t>
      </w:r>
      <w:r w:rsidRPr="007C6A34">
        <w:rPr>
          <w:rFonts w:ascii="Times New Roman" w:hAnsi="Times New Roman" w:cs="Times New Roman"/>
          <w:sz w:val="28"/>
          <w:szCs w:val="28"/>
        </w:rPr>
        <w:t>ренные временем образцы камерных и с</w:t>
      </w:r>
      <w:r w:rsidR="00751D74">
        <w:rPr>
          <w:rFonts w:ascii="Times New Roman" w:hAnsi="Times New Roman" w:cs="Times New Roman"/>
          <w:sz w:val="28"/>
          <w:szCs w:val="28"/>
        </w:rPr>
        <w:t>имфонических сочинений позволя</w:t>
      </w:r>
      <w:r w:rsidRPr="007C6A34">
        <w:rPr>
          <w:rFonts w:ascii="Times New Roman" w:hAnsi="Times New Roman" w:cs="Times New Roman"/>
          <w:sz w:val="28"/>
          <w:szCs w:val="28"/>
        </w:rPr>
        <w:t>ют раскрыть перед обучающимися богатую палитру мыслей и чувств, воплощённую в звуках музыкальным гением великих компози</w:t>
      </w:r>
      <w:r w:rsidR="00751D74">
        <w:rPr>
          <w:rFonts w:ascii="Times New Roman" w:hAnsi="Times New Roman" w:cs="Times New Roman"/>
          <w:sz w:val="28"/>
          <w:szCs w:val="28"/>
        </w:rPr>
        <w:t>торов, воспи</w:t>
      </w:r>
      <w:r w:rsidRPr="007C6A34">
        <w:rPr>
          <w:rFonts w:ascii="Times New Roman" w:hAnsi="Times New Roman" w:cs="Times New Roman"/>
          <w:sz w:val="28"/>
          <w:szCs w:val="28"/>
        </w:rPr>
        <w:t>тывать их музыкальный вкус на подлинно художественных произведениях.</w:t>
      </w:r>
    </w:p>
    <w:p w:rsidR="00751D74" w:rsidRDefault="00751D74" w:rsidP="00751D74">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Композитор - исполнитель – слушатель. </w:t>
      </w:r>
      <w:r w:rsidR="007C6A34" w:rsidRPr="007C6A34">
        <w:rPr>
          <w:rFonts w:ascii="Times New Roman" w:hAnsi="Times New Roman" w:cs="Times New Roman"/>
          <w:sz w:val="28"/>
          <w:szCs w:val="28"/>
        </w:rPr>
        <w:t>Кого называют композитором, исполнителем? Нужно ли учиться слушать музыку? Что значит «уметь слу</w:t>
      </w:r>
      <w:r>
        <w:rPr>
          <w:rFonts w:ascii="Times New Roman" w:hAnsi="Times New Roman" w:cs="Times New Roman"/>
          <w:sz w:val="28"/>
          <w:szCs w:val="28"/>
        </w:rPr>
        <w:t xml:space="preserve">шать музыку»? Концерт, концертный зал. </w:t>
      </w:r>
      <w:r w:rsidR="007C6A34" w:rsidRPr="007C6A34">
        <w:rPr>
          <w:rFonts w:ascii="Times New Roman" w:hAnsi="Times New Roman" w:cs="Times New Roman"/>
          <w:sz w:val="28"/>
          <w:szCs w:val="28"/>
        </w:rPr>
        <w:t>Прав</w:t>
      </w:r>
      <w:r>
        <w:rPr>
          <w:rFonts w:ascii="Times New Roman" w:hAnsi="Times New Roman" w:cs="Times New Roman"/>
          <w:sz w:val="28"/>
          <w:szCs w:val="28"/>
        </w:rPr>
        <w:t>ила поведения в концертном зале.</w:t>
      </w:r>
    </w:p>
    <w:p w:rsidR="00751D74" w:rsidRDefault="00751D74" w:rsidP="00751D74">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Композиторы – детям. Детская музыка П.И. Чайковского, С.С. Прокофьева, Д.Б. Кабалевского и др. </w:t>
      </w:r>
      <w:r w:rsidR="007C6A34" w:rsidRPr="007C6A34">
        <w:rPr>
          <w:rFonts w:ascii="Times New Roman" w:hAnsi="Times New Roman" w:cs="Times New Roman"/>
          <w:sz w:val="28"/>
          <w:szCs w:val="28"/>
        </w:rPr>
        <w:t>По</w:t>
      </w:r>
      <w:r>
        <w:rPr>
          <w:rFonts w:ascii="Times New Roman" w:hAnsi="Times New Roman" w:cs="Times New Roman"/>
          <w:sz w:val="28"/>
          <w:szCs w:val="28"/>
        </w:rPr>
        <w:t>нятие жанра. Песня, танец, марш.</w:t>
      </w:r>
    </w:p>
    <w:p w:rsidR="00751D74" w:rsidRDefault="00751D74" w:rsidP="007C6A34">
      <w:pPr>
        <w:ind w:firstLine="709"/>
        <w:jc w:val="both"/>
        <w:rPr>
          <w:rFonts w:ascii="Times New Roman" w:hAnsi="Times New Roman" w:cs="Times New Roman"/>
          <w:sz w:val="28"/>
          <w:szCs w:val="28"/>
        </w:rPr>
      </w:pPr>
      <w:r w:rsidRPr="00751D74">
        <w:rPr>
          <w:rFonts w:ascii="Times New Roman" w:hAnsi="Times New Roman" w:cs="Times New Roman"/>
          <w:i/>
          <w:sz w:val="28"/>
          <w:szCs w:val="28"/>
        </w:rPr>
        <w:t>Оркестр.</w:t>
      </w:r>
      <w:r>
        <w:rPr>
          <w:rFonts w:ascii="Times New Roman" w:hAnsi="Times New Roman" w:cs="Times New Roman"/>
          <w:sz w:val="28"/>
          <w:szCs w:val="28"/>
        </w:rPr>
        <w:t xml:space="preserve"> Оркестр - большой коллектив музыкан</w:t>
      </w:r>
      <w:r w:rsidR="007C6A34" w:rsidRPr="007C6A34">
        <w:rPr>
          <w:rFonts w:ascii="Times New Roman" w:hAnsi="Times New Roman" w:cs="Times New Roman"/>
          <w:sz w:val="28"/>
          <w:szCs w:val="28"/>
        </w:rPr>
        <w:t>тов. Дирижёр, пар</w:t>
      </w:r>
      <w:r>
        <w:rPr>
          <w:rFonts w:ascii="Times New Roman" w:hAnsi="Times New Roman" w:cs="Times New Roman"/>
          <w:sz w:val="28"/>
          <w:szCs w:val="28"/>
        </w:rPr>
        <w:t>титура, репетиция. Жанр концерта -</w:t>
      </w:r>
      <w:r w:rsidR="007C6A34" w:rsidRPr="007C6A34">
        <w:rPr>
          <w:rFonts w:ascii="Times New Roman" w:hAnsi="Times New Roman" w:cs="Times New Roman"/>
          <w:sz w:val="28"/>
          <w:szCs w:val="28"/>
        </w:rPr>
        <w:t xml:space="preserve"> музыкальное со</w:t>
      </w:r>
      <w:r>
        <w:rPr>
          <w:rFonts w:ascii="Times New Roman" w:hAnsi="Times New Roman" w:cs="Times New Roman"/>
          <w:sz w:val="28"/>
          <w:szCs w:val="28"/>
        </w:rPr>
        <w:t>ревнование солиста с оркестром.</w:t>
      </w:r>
    </w:p>
    <w:p w:rsidR="00751D74" w:rsidRDefault="00751D74" w:rsidP="00751D74">
      <w:pPr>
        <w:ind w:firstLine="709"/>
        <w:jc w:val="both"/>
        <w:rPr>
          <w:rFonts w:ascii="Times New Roman" w:hAnsi="Times New Roman" w:cs="Times New Roman"/>
          <w:sz w:val="28"/>
          <w:szCs w:val="28"/>
        </w:rPr>
      </w:pPr>
      <w:r w:rsidRPr="00751D74">
        <w:rPr>
          <w:rFonts w:ascii="Times New Roman" w:hAnsi="Times New Roman" w:cs="Times New Roman"/>
          <w:i/>
          <w:sz w:val="28"/>
          <w:szCs w:val="28"/>
        </w:rPr>
        <w:t>Музыкальные инструменты</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Рояль и пианино. История и</w:t>
      </w:r>
      <w:r>
        <w:rPr>
          <w:rFonts w:ascii="Times New Roman" w:hAnsi="Times New Roman" w:cs="Times New Roman"/>
          <w:sz w:val="28"/>
          <w:szCs w:val="28"/>
        </w:rPr>
        <w:t>зобретения фортепиано, «секрет» названия инструментов (форте+пиано). «Предки» и «наследники» фортепиано (клавесин, синтезатор).</w:t>
      </w:r>
    </w:p>
    <w:p w:rsidR="00751D74" w:rsidRDefault="007C6A34" w:rsidP="00751D74">
      <w:pPr>
        <w:ind w:firstLine="709"/>
        <w:jc w:val="both"/>
        <w:rPr>
          <w:rFonts w:ascii="Times New Roman" w:hAnsi="Times New Roman" w:cs="Times New Roman"/>
          <w:sz w:val="28"/>
          <w:szCs w:val="28"/>
        </w:rPr>
      </w:pPr>
      <w:r w:rsidRPr="00751D74">
        <w:rPr>
          <w:rFonts w:ascii="Times New Roman" w:hAnsi="Times New Roman" w:cs="Times New Roman"/>
          <w:i/>
          <w:sz w:val="28"/>
          <w:szCs w:val="28"/>
        </w:rPr>
        <w:lastRenderedPageBreak/>
        <w:t>М</w:t>
      </w:r>
      <w:r w:rsidR="00751D74">
        <w:rPr>
          <w:rFonts w:ascii="Times New Roman" w:hAnsi="Times New Roman" w:cs="Times New Roman"/>
          <w:i/>
          <w:sz w:val="28"/>
          <w:szCs w:val="28"/>
        </w:rPr>
        <w:t>узы</w:t>
      </w:r>
      <w:r w:rsidR="00751D74" w:rsidRPr="00751D74">
        <w:rPr>
          <w:rFonts w:ascii="Times New Roman" w:hAnsi="Times New Roman" w:cs="Times New Roman"/>
          <w:i/>
          <w:sz w:val="28"/>
          <w:szCs w:val="28"/>
        </w:rPr>
        <w:t>кальные инструменты. Флейта.</w:t>
      </w:r>
      <w:r w:rsidR="00751D74">
        <w:rPr>
          <w:rFonts w:ascii="Times New Roman" w:hAnsi="Times New Roman" w:cs="Times New Roman"/>
          <w:sz w:val="28"/>
          <w:szCs w:val="28"/>
        </w:rPr>
        <w:t xml:space="preserve"> </w:t>
      </w:r>
      <w:r w:rsidRPr="007C6A34">
        <w:rPr>
          <w:rFonts w:ascii="Times New Roman" w:hAnsi="Times New Roman" w:cs="Times New Roman"/>
          <w:sz w:val="28"/>
          <w:szCs w:val="28"/>
        </w:rPr>
        <w:t>Пре</w:t>
      </w:r>
      <w:r w:rsidR="00751D74">
        <w:rPr>
          <w:rFonts w:ascii="Times New Roman" w:hAnsi="Times New Roman" w:cs="Times New Roman"/>
          <w:sz w:val="28"/>
          <w:szCs w:val="28"/>
        </w:rPr>
        <w:t xml:space="preserve">дки современной флейты. Легенда </w:t>
      </w:r>
      <w:r w:rsidRPr="007C6A34">
        <w:rPr>
          <w:rFonts w:ascii="Times New Roman" w:hAnsi="Times New Roman" w:cs="Times New Roman"/>
          <w:sz w:val="28"/>
          <w:szCs w:val="28"/>
        </w:rPr>
        <w:t>о нимфе Сиринкс. Музык</w:t>
      </w:r>
      <w:r w:rsidR="00751D74">
        <w:rPr>
          <w:rFonts w:ascii="Times New Roman" w:hAnsi="Times New Roman" w:cs="Times New Roman"/>
          <w:sz w:val="28"/>
          <w:szCs w:val="28"/>
        </w:rPr>
        <w:t>а для флейты соло, флейты в сопровождении форте</w:t>
      </w:r>
      <w:r w:rsidRPr="007C6A34">
        <w:rPr>
          <w:rFonts w:ascii="Times New Roman" w:hAnsi="Times New Roman" w:cs="Times New Roman"/>
          <w:sz w:val="28"/>
          <w:szCs w:val="28"/>
        </w:rPr>
        <w:t>пиано, оркестра</w:t>
      </w:r>
      <w:r w:rsidR="00751D74">
        <w:rPr>
          <w:rFonts w:ascii="Times New Roman" w:hAnsi="Times New Roman" w:cs="Times New Roman"/>
          <w:sz w:val="28"/>
          <w:szCs w:val="28"/>
        </w:rPr>
        <w:t>.</w:t>
      </w:r>
    </w:p>
    <w:p w:rsidR="00751D74" w:rsidRDefault="007C6A34" w:rsidP="007C6A34">
      <w:pPr>
        <w:ind w:firstLine="709"/>
        <w:jc w:val="both"/>
        <w:rPr>
          <w:rFonts w:ascii="Times New Roman" w:hAnsi="Times New Roman" w:cs="Times New Roman"/>
          <w:sz w:val="28"/>
          <w:szCs w:val="28"/>
        </w:rPr>
      </w:pPr>
      <w:r w:rsidRPr="00751D74">
        <w:rPr>
          <w:rFonts w:ascii="Times New Roman" w:hAnsi="Times New Roman" w:cs="Times New Roman"/>
          <w:i/>
          <w:sz w:val="28"/>
          <w:szCs w:val="28"/>
        </w:rPr>
        <w:t>М</w:t>
      </w:r>
      <w:r w:rsidR="00751D74" w:rsidRPr="00751D74">
        <w:rPr>
          <w:rFonts w:ascii="Times New Roman" w:hAnsi="Times New Roman" w:cs="Times New Roman"/>
          <w:i/>
          <w:sz w:val="28"/>
          <w:szCs w:val="28"/>
        </w:rPr>
        <w:t>узы</w:t>
      </w:r>
      <w:r w:rsidRPr="00751D74">
        <w:rPr>
          <w:rFonts w:ascii="Times New Roman" w:hAnsi="Times New Roman" w:cs="Times New Roman"/>
          <w:i/>
          <w:sz w:val="28"/>
          <w:szCs w:val="28"/>
        </w:rPr>
        <w:t>ка</w:t>
      </w:r>
      <w:r w:rsidR="00751D74" w:rsidRPr="00751D74">
        <w:rPr>
          <w:rFonts w:ascii="Times New Roman" w:hAnsi="Times New Roman" w:cs="Times New Roman"/>
          <w:i/>
          <w:sz w:val="28"/>
          <w:szCs w:val="28"/>
        </w:rPr>
        <w:t>льные инструменты. Скрипка, виолончель.</w:t>
      </w:r>
      <w:r w:rsidR="00751D74">
        <w:rPr>
          <w:rFonts w:ascii="Times New Roman" w:hAnsi="Times New Roman" w:cs="Times New Roman"/>
          <w:sz w:val="28"/>
          <w:szCs w:val="28"/>
        </w:rPr>
        <w:t xml:space="preserve"> </w:t>
      </w:r>
      <w:r w:rsidRPr="007C6A34">
        <w:rPr>
          <w:rFonts w:ascii="Times New Roman" w:hAnsi="Times New Roman" w:cs="Times New Roman"/>
          <w:sz w:val="28"/>
          <w:szCs w:val="28"/>
        </w:rPr>
        <w:t>Певучесть тембров струнных</w:t>
      </w:r>
      <w:r w:rsidR="00751D74">
        <w:rPr>
          <w:rFonts w:ascii="Times New Roman" w:hAnsi="Times New Roman" w:cs="Times New Roman"/>
          <w:sz w:val="28"/>
          <w:szCs w:val="28"/>
        </w:rPr>
        <w:t xml:space="preserve"> смычковых инструментов. Компо</w:t>
      </w:r>
      <w:r w:rsidRPr="007C6A34">
        <w:rPr>
          <w:rFonts w:ascii="Times New Roman" w:hAnsi="Times New Roman" w:cs="Times New Roman"/>
          <w:sz w:val="28"/>
          <w:szCs w:val="28"/>
        </w:rPr>
        <w:t xml:space="preserve">зиторы, сочинявшие скрипичную </w:t>
      </w:r>
      <w:r w:rsidR="00751D74">
        <w:rPr>
          <w:rFonts w:ascii="Times New Roman" w:hAnsi="Times New Roman" w:cs="Times New Roman"/>
          <w:sz w:val="28"/>
          <w:szCs w:val="28"/>
        </w:rPr>
        <w:t>музыку. Знаменитые исполни</w:t>
      </w:r>
      <w:r w:rsidRPr="007C6A34">
        <w:rPr>
          <w:rFonts w:ascii="Times New Roman" w:hAnsi="Times New Roman" w:cs="Times New Roman"/>
          <w:sz w:val="28"/>
          <w:szCs w:val="28"/>
        </w:rPr>
        <w:t>тели, мастера, изготавливавшие инструменты</w:t>
      </w:r>
      <w:r w:rsidR="00751D74">
        <w:rPr>
          <w:rFonts w:ascii="Times New Roman" w:hAnsi="Times New Roman" w:cs="Times New Roman"/>
          <w:sz w:val="28"/>
          <w:szCs w:val="28"/>
        </w:rPr>
        <w:t>.</w:t>
      </w:r>
    </w:p>
    <w:p w:rsidR="00751D74" w:rsidRDefault="00751D74" w:rsidP="00751D74">
      <w:pPr>
        <w:ind w:firstLine="709"/>
        <w:jc w:val="both"/>
        <w:rPr>
          <w:rFonts w:ascii="Times New Roman" w:hAnsi="Times New Roman" w:cs="Times New Roman"/>
          <w:sz w:val="28"/>
          <w:szCs w:val="28"/>
        </w:rPr>
      </w:pPr>
      <w:r w:rsidRPr="00751D74">
        <w:rPr>
          <w:rFonts w:ascii="Times New Roman" w:hAnsi="Times New Roman" w:cs="Times New Roman"/>
          <w:i/>
          <w:sz w:val="28"/>
          <w:szCs w:val="28"/>
        </w:rPr>
        <w:t>Вокальная музыка.</w:t>
      </w:r>
      <w:r>
        <w:rPr>
          <w:rFonts w:ascii="Times New Roman" w:hAnsi="Times New Roman" w:cs="Times New Roman"/>
          <w:sz w:val="28"/>
          <w:szCs w:val="28"/>
        </w:rPr>
        <w:t xml:space="preserve"> Человеческий голос - самый совершенный инструмент. </w:t>
      </w:r>
      <w:r w:rsidR="007C6A34" w:rsidRPr="007C6A34">
        <w:rPr>
          <w:rFonts w:ascii="Times New Roman" w:hAnsi="Times New Roman" w:cs="Times New Roman"/>
          <w:sz w:val="28"/>
          <w:szCs w:val="28"/>
        </w:rPr>
        <w:t>Бере</w:t>
      </w:r>
      <w:r>
        <w:rPr>
          <w:rFonts w:ascii="Times New Roman" w:hAnsi="Times New Roman" w:cs="Times New Roman"/>
          <w:sz w:val="28"/>
          <w:szCs w:val="28"/>
        </w:rPr>
        <w:t xml:space="preserve">жное отношение к своему голосу. </w:t>
      </w:r>
      <w:r w:rsidR="007C6A34" w:rsidRPr="007C6A34">
        <w:rPr>
          <w:rFonts w:ascii="Times New Roman" w:hAnsi="Times New Roman" w:cs="Times New Roman"/>
          <w:sz w:val="28"/>
          <w:szCs w:val="28"/>
        </w:rPr>
        <w:t>Известные певцы. Жанры вокальной музыки: песни, вокализы, романсы, арии из опер.</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Кантата. Песня, романс, вокализ, кант</w:t>
      </w:r>
      <w:r>
        <w:rPr>
          <w:rFonts w:ascii="Times New Roman" w:hAnsi="Times New Roman" w:cs="Times New Roman"/>
          <w:sz w:val="28"/>
          <w:szCs w:val="28"/>
        </w:rPr>
        <w:t>.</w:t>
      </w:r>
    </w:p>
    <w:p w:rsidR="00751D74" w:rsidRDefault="00751D74" w:rsidP="00751D74">
      <w:pPr>
        <w:ind w:firstLine="709"/>
        <w:jc w:val="both"/>
        <w:rPr>
          <w:rFonts w:ascii="Times New Roman" w:hAnsi="Times New Roman" w:cs="Times New Roman"/>
          <w:sz w:val="28"/>
          <w:szCs w:val="28"/>
        </w:rPr>
      </w:pPr>
      <w:r w:rsidRPr="00751D74">
        <w:rPr>
          <w:rFonts w:ascii="Times New Roman" w:hAnsi="Times New Roman" w:cs="Times New Roman"/>
          <w:i/>
          <w:sz w:val="28"/>
          <w:szCs w:val="28"/>
        </w:rPr>
        <w:t>Инструментальная музыка.</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Жанры камерной инструментальной муз</w:t>
      </w:r>
      <w:r>
        <w:rPr>
          <w:rFonts w:ascii="Times New Roman" w:hAnsi="Times New Roman" w:cs="Times New Roman"/>
          <w:sz w:val="28"/>
          <w:szCs w:val="28"/>
        </w:rPr>
        <w:t>ыки: этюд, пьеса. Альбом. Цикл. Сюита. Соната. Квартет.</w:t>
      </w:r>
    </w:p>
    <w:p w:rsidR="00751D74" w:rsidRPr="007C6A34" w:rsidRDefault="00751D74" w:rsidP="00751D74">
      <w:pPr>
        <w:ind w:firstLine="709"/>
        <w:jc w:val="both"/>
        <w:rPr>
          <w:rFonts w:ascii="Times New Roman" w:hAnsi="Times New Roman" w:cs="Times New Roman"/>
          <w:sz w:val="28"/>
          <w:szCs w:val="28"/>
        </w:rPr>
      </w:pPr>
      <w:r w:rsidRPr="00751D74">
        <w:rPr>
          <w:rFonts w:ascii="Times New Roman" w:hAnsi="Times New Roman" w:cs="Times New Roman"/>
          <w:i/>
          <w:sz w:val="28"/>
          <w:szCs w:val="28"/>
        </w:rPr>
        <w:t>Программная музыка.</w:t>
      </w:r>
      <w:r>
        <w:rPr>
          <w:rFonts w:ascii="Times New Roman" w:hAnsi="Times New Roman" w:cs="Times New Roman"/>
          <w:sz w:val="28"/>
          <w:szCs w:val="28"/>
        </w:rPr>
        <w:t xml:space="preserve"> Программная музы</w:t>
      </w:r>
      <w:r w:rsidR="007C6A34" w:rsidRPr="007C6A34">
        <w:rPr>
          <w:rFonts w:ascii="Times New Roman" w:hAnsi="Times New Roman" w:cs="Times New Roman"/>
          <w:sz w:val="28"/>
          <w:szCs w:val="28"/>
        </w:rPr>
        <w:t>ка. Программное назван</w:t>
      </w:r>
      <w:r>
        <w:rPr>
          <w:rFonts w:ascii="Times New Roman" w:hAnsi="Times New Roman" w:cs="Times New Roman"/>
          <w:sz w:val="28"/>
          <w:szCs w:val="28"/>
        </w:rPr>
        <w:t>ие, известный сюжет, литератур</w:t>
      </w:r>
      <w:r w:rsidR="007C6A34" w:rsidRPr="007C6A34">
        <w:rPr>
          <w:rFonts w:ascii="Times New Roman" w:hAnsi="Times New Roman" w:cs="Times New Roman"/>
          <w:sz w:val="28"/>
          <w:szCs w:val="28"/>
        </w:rPr>
        <w:t>ный эпиграф</w:t>
      </w:r>
      <w:r>
        <w:rPr>
          <w:rFonts w:ascii="Times New Roman" w:hAnsi="Times New Roman" w:cs="Times New Roman"/>
          <w:sz w:val="28"/>
          <w:szCs w:val="28"/>
        </w:rPr>
        <w:t>.</w:t>
      </w:r>
    </w:p>
    <w:p w:rsidR="00751D74" w:rsidRDefault="007C6A34" w:rsidP="007C6A34">
      <w:pPr>
        <w:ind w:firstLine="709"/>
        <w:jc w:val="both"/>
        <w:rPr>
          <w:rFonts w:ascii="Times New Roman" w:hAnsi="Times New Roman" w:cs="Times New Roman"/>
          <w:sz w:val="28"/>
          <w:szCs w:val="28"/>
        </w:rPr>
      </w:pPr>
      <w:r w:rsidRPr="00751D74">
        <w:rPr>
          <w:rFonts w:ascii="Times New Roman" w:hAnsi="Times New Roman" w:cs="Times New Roman"/>
          <w:i/>
          <w:sz w:val="28"/>
          <w:szCs w:val="28"/>
        </w:rPr>
        <w:t>С</w:t>
      </w:r>
      <w:r w:rsidR="00751D74" w:rsidRPr="00751D74">
        <w:rPr>
          <w:rFonts w:ascii="Times New Roman" w:hAnsi="Times New Roman" w:cs="Times New Roman"/>
          <w:i/>
          <w:sz w:val="28"/>
          <w:szCs w:val="28"/>
        </w:rPr>
        <w:t>имфоническая музыка.</w:t>
      </w:r>
      <w:r w:rsidR="00751D74">
        <w:rPr>
          <w:rFonts w:ascii="Times New Roman" w:hAnsi="Times New Roman" w:cs="Times New Roman"/>
          <w:sz w:val="28"/>
          <w:szCs w:val="28"/>
        </w:rPr>
        <w:t xml:space="preserve"> </w:t>
      </w:r>
      <w:r w:rsidRPr="007C6A34">
        <w:rPr>
          <w:rFonts w:ascii="Times New Roman" w:hAnsi="Times New Roman" w:cs="Times New Roman"/>
          <w:sz w:val="28"/>
          <w:szCs w:val="28"/>
        </w:rPr>
        <w:t>Симфонический орк</w:t>
      </w:r>
      <w:r w:rsidR="00751D74">
        <w:rPr>
          <w:rFonts w:ascii="Times New Roman" w:hAnsi="Times New Roman" w:cs="Times New Roman"/>
          <w:sz w:val="28"/>
          <w:szCs w:val="28"/>
        </w:rPr>
        <w:t>естр. Тембры, группы инструмен</w:t>
      </w:r>
      <w:r w:rsidRPr="007C6A34">
        <w:rPr>
          <w:rFonts w:ascii="Times New Roman" w:hAnsi="Times New Roman" w:cs="Times New Roman"/>
          <w:sz w:val="28"/>
          <w:szCs w:val="28"/>
        </w:rPr>
        <w:t>тов. Симфония, симфоническая картина</w:t>
      </w:r>
      <w:r w:rsidR="00751D74">
        <w:rPr>
          <w:rFonts w:ascii="Times New Roman" w:hAnsi="Times New Roman" w:cs="Times New Roman"/>
          <w:sz w:val="28"/>
          <w:szCs w:val="28"/>
        </w:rPr>
        <w:t>.</w:t>
      </w:r>
    </w:p>
    <w:p w:rsidR="00751D74" w:rsidRDefault="00751D74" w:rsidP="007C6A34">
      <w:pPr>
        <w:ind w:firstLine="709"/>
        <w:jc w:val="both"/>
        <w:rPr>
          <w:rFonts w:ascii="Times New Roman" w:hAnsi="Times New Roman" w:cs="Times New Roman"/>
          <w:sz w:val="28"/>
          <w:szCs w:val="28"/>
        </w:rPr>
      </w:pPr>
      <w:r w:rsidRPr="00751D74">
        <w:rPr>
          <w:rFonts w:ascii="Times New Roman" w:hAnsi="Times New Roman" w:cs="Times New Roman"/>
          <w:i/>
          <w:sz w:val="28"/>
          <w:szCs w:val="28"/>
        </w:rPr>
        <w:t>Русские композиторы-классики.</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Творче</w:t>
      </w:r>
      <w:r>
        <w:rPr>
          <w:rFonts w:ascii="Times New Roman" w:hAnsi="Times New Roman" w:cs="Times New Roman"/>
          <w:sz w:val="28"/>
          <w:szCs w:val="28"/>
        </w:rPr>
        <w:t>ство выдаю</w:t>
      </w:r>
      <w:r w:rsidR="007C6A34" w:rsidRPr="007C6A34">
        <w:rPr>
          <w:rFonts w:ascii="Times New Roman" w:hAnsi="Times New Roman" w:cs="Times New Roman"/>
          <w:sz w:val="28"/>
          <w:szCs w:val="28"/>
        </w:rPr>
        <w:t>щ</w:t>
      </w:r>
      <w:r>
        <w:rPr>
          <w:rFonts w:ascii="Times New Roman" w:hAnsi="Times New Roman" w:cs="Times New Roman"/>
          <w:sz w:val="28"/>
          <w:szCs w:val="28"/>
        </w:rPr>
        <w:t>ихся отечественных композиторов.</w:t>
      </w:r>
    </w:p>
    <w:p w:rsidR="00751D74" w:rsidRDefault="00751D74" w:rsidP="007C6A34">
      <w:pPr>
        <w:ind w:firstLine="709"/>
        <w:jc w:val="both"/>
        <w:rPr>
          <w:rFonts w:ascii="Times New Roman" w:hAnsi="Times New Roman" w:cs="Times New Roman"/>
          <w:sz w:val="28"/>
          <w:szCs w:val="28"/>
        </w:rPr>
      </w:pPr>
      <w:r w:rsidRPr="00751D74">
        <w:rPr>
          <w:rFonts w:ascii="Times New Roman" w:hAnsi="Times New Roman" w:cs="Times New Roman"/>
          <w:i/>
          <w:sz w:val="28"/>
          <w:szCs w:val="28"/>
        </w:rPr>
        <w:t>Мастерство исполнителя.</w:t>
      </w:r>
      <w:r>
        <w:rPr>
          <w:rFonts w:ascii="Times New Roman" w:hAnsi="Times New Roman" w:cs="Times New Roman"/>
          <w:sz w:val="28"/>
          <w:szCs w:val="28"/>
        </w:rPr>
        <w:t xml:space="preserve"> Творчество выдающихся исполнителей -</w:t>
      </w:r>
      <w:r w:rsidR="007C6A34" w:rsidRPr="007C6A34">
        <w:rPr>
          <w:rFonts w:ascii="Times New Roman" w:hAnsi="Times New Roman" w:cs="Times New Roman"/>
          <w:sz w:val="28"/>
          <w:szCs w:val="28"/>
        </w:rPr>
        <w:t xml:space="preserve"> певцов, инстру</w:t>
      </w:r>
      <w:r>
        <w:rPr>
          <w:rFonts w:ascii="Times New Roman" w:hAnsi="Times New Roman" w:cs="Times New Roman"/>
          <w:sz w:val="28"/>
          <w:szCs w:val="28"/>
        </w:rPr>
        <w:t>менталистов, дирижёров. Консерватория, филармо</w:t>
      </w:r>
      <w:r w:rsidR="007C6A34" w:rsidRPr="007C6A34">
        <w:rPr>
          <w:rFonts w:ascii="Times New Roman" w:hAnsi="Times New Roman" w:cs="Times New Roman"/>
          <w:sz w:val="28"/>
          <w:szCs w:val="28"/>
        </w:rPr>
        <w:t xml:space="preserve">ния, </w:t>
      </w:r>
      <w:r>
        <w:rPr>
          <w:rFonts w:ascii="Times New Roman" w:hAnsi="Times New Roman" w:cs="Times New Roman"/>
          <w:sz w:val="28"/>
          <w:szCs w:val="28"/>
        </w:rPr>
        <w:t>Конкурс имени П.И. Чайковского.</w:t>
      </w:r>
    </w:p>
    <w:p w:rsidR="007C6A34" w:rsidRPr="007C6A34" w:rsidRDefault="007C6A34" w:rsidP="007C6A34">
      <w:pPr>
        <w:ind w:firstLine="709"/>
        <w:jc w:val="both"/>
        <w:rPr>
          <w:rFonts w:ascii="Times New Roman" w:hAnsi="Times New Roman" w:cs="Times New Roman"/>
          <w:sz w:val="28"/>
          <w:szCs w:val="28"/>
        </w:rPr>
      </w:pPr>
    </w:p>
    <w:p w:rsidR="007C6A34" w:rsidRPr="00751D74" w:rsidRDefault="007C6A34" w:rsidP="007C6A34">
      <w:pPr>
        <w:ind w:firstLine="709"/>
        <w:jc w:val="both"/>
        <w:rPr>
          <w:rFonts w:ascii="Times New Roman" w:hAnsi="Times New Roman" w:cs="Times New Roman"/>
          <w:b/>
          <w:sz w:val="28"/>
          <w:szCs w:val="28"/>
        </w:rPr>
      </w:pPr>
      <w:r w:rsidRPr="00751D74">
        <w:rPr>
          <w:rFonts w:ascii="Times New Roman" w:hAnsi="Times New Roman" w:cs="Times New Roman"/>
          <w:b/>
          <w:sz w:val="28"/>
          <w:szCs w:val="28"/>
        </w:rPr>
        <w:t>Модуль № 6 «Современная музыкальная культура»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Наряду с важнейшими сфера</w:t>
      </w:r>
      <w:r w:rsidR="00751D74">
        <w:rPr>
          <w:rFonts w:ascii="Times New Roman" w:hAnsi="Times New Roman" w:cs="Times New Roman"/>
          <w:sz w:val="28"/>
          <w:szCs w:val="28"/>
        </w:rPr>
        <w:t>ми муз</w:t>
      </w:r>
      <w:r w:rsidR="00F27997">
        <w:rPr>
          <w:rFonts w:ascii="Times New Roman" w:hAnsi="Times New Roman" w:cs="Times New Roman"/>
          <w:sz w:val="28"/>
          <w:szCs w:val="28"/>
        </w:rPr>
        <w:t>ыкальной культуры (музыка народ</w:t>
      </w:r>
      <w:r w:rsidRPr="007C6A34">
        <w:rPr>
          <w:rFonts w:ascii="Times New Roman" w:hAnsi="Times New Roman" w:cs="Times New Roman"/>
          <w:sz w:val="28"/>
          <w:szCs w:val="28"/>
        </w:rPr>
        <w:t>ная, духовная и светская), сформировав</w:t>
      </w:r>
      <w:r w:rsidR="00751D74">
        <w:rPr>
          <w:rFonts w:ascii="Times New Roman" w:hAnsi="Times New Roman" w:cs="Times New Roman"/>
          <w:sz w:val="28"/>
          <w:szCs w:val="28"/>
        </w:rPr>
        <w:t>шимися в прошлые столетия, пра</w:t>
      </w:r>
      <w:r w:rsidRPr="007C6A34">
        <w:rPr>
          <w:rFonts w:ascii="Times New Roman" w:hAnsi="Times New Roman" w:cs="Times New Roman"/>
          <w:sz w:val="28"/>
          <w:szCs w:val="28"/>
        </w:rPr>
        <w:t>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w:t>
      </w:r>
      <w:r w:rsidR="00751D74">
        <w:rPr>
          <w:rFonts w:ascii="Times New Roman" w:hAnsi="Times New Roman" w:cs="Times New Roman"/>
          <w:sz w:val="28"/>
          <w:szCs w:val="28"/>
        </w:rPr>
        <w:t xml:space="preserve"> забу</w:t>
      </w:r>
      <w:r w:rsidRPr="007C6A34">
        <w:rPr>
          <w:rFonts w:ascii="Times New Roman" w:hAnsi="Times New Roman" w:cs="Times New Roman"/>
          <w:sz w:val="28"/>
          <w:szCs w:val="28"/>
        </w:rPr>
        <w:t>дутся через несколько лет как случайное</w:t>
      </w:r>
      <w:r w:rsidR="00751D74">
        <w:rPr>
          <w:rFonts w:ascii="Times New Roman" w:hAnsi="Times New Roman" w:cs="Times New Roman"/>
          <w:sz w:val="28"/>
          <w:szCs w:val="28"/>
        </w:rPr>
        <w:t xml:space="preserve"> веяние моды. В понятие «совре</w:t>
      </w:r>
      <w:r w:rsidRPr="007C6A34">
        <w:rPr>
          <w:rFonts w:ascii="Times New Roman" w:hAnsi="Times New Roman" w:cs="Times New Roman"/>
          <w:sz w:val="28"/>
          <w:szCs w:val="28"/>
        </w:rPr>
        <w:t>менная музыка» входит широкий круг явле</w:t>
      </w:r>
      <w:r w:rsidR="00751D74">
        <w:rPr>
          <w:rFonts w:ascii="Times New Roman" w:hAnsi="Times New Roman" w:cs="Times New Roman"/>
          <w:sz w:val="28"/>
          <w:szCs w:val="28"/>
        </w:rPr>
        <w:t>ний (от академического авангар</w:t>
      </w:r>
      <w:r w:rsidRPr="007C6A34">
        <w:rPr>
          <w:rFonts w:ascii="Times New Roman" w:hAnsi="Times New Roman" w:cs="Times New Roman"/>
          <w:sz w:val="28"/>
          <w:szCs w:val="28"/>
        </w:rPr>
        <w:t>да до фри-</w:t>
      </w:r>
      <w:r w:rsidR="000D637F">
        <w:rPr>
          <w:rFonts w:ascii="Times New Roman" w:hAnsi="Times New Roman" w:cs="Times New Roman"/>
          <w:sz w:val="28"/>
          <w:szCs w:val="28"/>
        </w:rPr>
        <w:t>джаза, от эмбиента до рэпа и т.</w:t>
      </w:r>
      <w:r w:rsidRPr="007C6A34">
        <w:rPr>
          <w:rFonts w:ascii="Times New Roman" w:hAnsi="Times New Roman" w:cs="Times New Roman"/>
          <w:sz w:val="28"/>
          <w:szCs w:val="28"/>
        </w:rPr>
        <w:t xml:space="preserve">д.), для восприятия </w:t>
      </w:r>
      <w:r w:rsidR="000D637F">
        <w:rPr>
          <w:rFonts w:ascii="Times New Roman" w:hAnsi="Times New Roman" w:cs="Times New Roman"/>
          <w:sz w:val="28"/>
          <w:szCs w:val="28"/>
        </w:rPr>
        <w:t xml:space="preserve">которых требуется специфический и </w:t>
      </w:r>
      <w:r w:rsidRPr="007C6A34">
        <w:rPr>
          <w:rFonts w:ascii="Times New Roman" w:hAnsi="Times New Roman" w:cs="Times New Roman"/>
          <w:sz w:val="28"/>
          <w:szCs w:val="28"/>
        </w:rPr>
        <w:t>разнообра</w:t>
      </w:r>
      <w:r w:rsidR="000D637F">
        <w:rPr>
          <w:rFonts w:ascii="Times New Roman" w:hAnsi="Times New Roman" w:cs="Times New Roman"/>
          <w:sz w:val="28"/>
          <w:szCs w:val="28"/>
        </w:rPr>
        <w:t xml:space="preserve">зный музыкальный опыт. </w:t>
      </w:r>
      <w:r w:rsidRPr="007C6A34">
        <w:rPr>
          <w:rFonts w:ascii="Times New Roman" w:hAnsi="Times New Roman" w:cs="Times New Roman"/>
          <w:sz w:val="28"/>
          <w:szCs w:val="28"/>
        </w:rPr>
        <w:t>Поэтому в начальной школе необходимо заложить</w:t>
      </w:r>
      <w:r w:rsidR="000D637F">
        <w:rPr>
          <w:rFonts w:ascii="Times New Roman" w:hAnsi="Times New Roman" w:cs="Times New Roman"/>
          <w:sz w:val="28"/>
          <w:szCs w:val="28"/>
        </w:rPr>
        <w:t xml:space="preserve"> основы для последующего разви</w:t>
      </w:r>
      <w:r w:rsidRPr="007C6A34">
        <w:rPr>
          <w:rFonts w:ascii="Times New Roman" w:hAnsi="Times New Roman" w:cs="Times New Roman"/>
          <w:sz w:val="28"/>
          <w:szCs w:val="28"/>
        </w:rPr>
        <w:t>тия в данном направлении. Помимо указа</w:t>
      </w:r>
      <w:r w:rsidR="000D637F">
        <w:rPr>
          <w:rFonts w:ascii="Times New Roman" w:hAnsi="Times New Roman" w:cs="Times New Roman"/>
          <w:sz w:val="28"/>
          <w:szCs w:val="28"/>
        </w:rPr>
        <w:t>нных в модуле тематических бло</w:t>
      </w:r>
      <w:r w:rsidRPr="007C6A34">
        <w:rPr>
          <w:rFonts w:ascii="Times New Roman" w:hAnsi="Times New Roman" w:cs="Times New Roman"/>
          <w:sz w:val="28"/>
          <w:szCs w:val="28"/>
        </w:rPr>
        <w:t>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w:t>
      </w:r>
      <w:r w:rsidR="000D637F">
        <w:rPr>
          <w:rFonts w:ascii="Times New Roman" w:hAnsi="Times New Roman" w:cs="Times New Roman"/>
          <w:sz w:val="28"/>
          <w:szCs w:val="28"/>
        </w:rPr>
        <w:t>имо удерживать баланс между со</w:t>
      </w:r>
      <w:r w:rsidRPr="007C6A34">
        <w:rPr>
          <w:rFonts w:ascii="Times New Roman" w:hAnsi="Times New Roman" w:cs="Times New Roman"/>
          <w:sz w:val="28"/>
          <w:szCs w:val="28"/>
        </w:rPr>
        <w:t>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0D637F" w:rsidRDefault="000D637F" w:rsidP="000D637F">
      <w:pPr>
        <w:ind w:firstLine="709"/>
        <w:jc w:val="both"/>
        <w:rPr>
          <w:rFonts w:ascii="Times New Roman" w:hAnsi="Times New Roman" w:cs="Times New Roman"/>
          <w:sz w:val="28"/>
          <w:szCs w:val="28"/>
        </w:rPr>
      </w:pPr>
      <w:r w:rsidRPr="000D637F">
        <w:rPr>
          <w:rFonts w:ascii="Times New Roman" w:hAnsi="Times New Roman" w:cs="Times New Roman"/>
          <w:i/>
          <w:sz w:val="28"/>
          <w:szCs w:val="28"/>
        </w:rPr>
        <w:t>Современные обработки классической музыки.</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Понятие обработки,</w:t>
      </w:r>
      <w:r w:rsidRPr="007C6A34">
        <w:rPr>
          <w:rFonts w:ascii="Times New Roman" w:hAnsi="Times New Roman" w:cs="Times New Roman"/>
          <w:sz w:val="28"/>
          <w:szCs w:val="28"/>
        </w:rPr>
        <w:t xml:space="preserve"> </w:t>
      </w:r>
      <w:r w:rsidR="007C6A34" w:rsidRPr="007C6A34">
        <w:rPr>
          <w:rFonts w:ascii="Times New Roman" w:hAnsi="Times New Roman" w:cs="Times New Roman"/>
          <w:sz w:val="28"/>
          <w:szCs w:val="28"/>
        </w:rPr>
        <w:t>творчество современ</w:t>
      </w:r>
      <w:r>
        <w:rPr>
          <w:rFonts w:ascii="Times New Roman" w:hAnsi="Times New Roman" w:cs="Times New Roman"/>
          <w:sz w:val="28"/>
          <w:szCs w:val="28"/>
        </w:rPr>
        <w:t xml:space="preserve">ных композиторов и исполнителей, </w:t>
      </w:r>
      <w:r w:rsidR="007C6A34" w:rsidRPr="007C6A34">
        <w:rPr>
          <w:rFonts w:ascii="Times New Roman" w:hAnsi="Times New Roman" w:cs="Times New Roman"/>
          <w:sz w:val="28"/>
          <w:szCs w:val="28"/>
        </w:rPr>
        <w:t>обрабатыв</w:t>
      </w:r>
      <w:r>
        <w:rPr>
          <w:rFonts w:ascii="Times New Roman" w:hAnsi="Times New Roman" w:cs="Times New Roman"/>
          <w:sz w:val="28"/>
          <w:szCs w:val="28"/>
        </w:rPr>
        <w:t>ающих классическую музыку. Проблемная ситуация: зачем музыкан</w:t>
      </w:r>
      <w:r w:rsidR="007C6A34" w:rsidRPr="007C6A34">
        <w:rPr>
          <w:rFonts w:ascii="Times New Roman" w:hAnsi="Times New Roman" w:cs="Times New Roman"/>
          <w:sz w:val="28"/>
          <w:szCs w:val="28"/>
        </w:rPr>
        <w:t>ты делают обработки классики?</w:t>
      </w:r>
    </w:p>
    <w:p w:rsidR="000D637F" w:rsidRPr="007C6A34" w:rsidRDefault="007C6A34" w:rsidP="000D637F">
      <w:pPr>
        <w:ind w:firstLine="709"/>
        <w:jc w:val="both"/>
        <w:rPr>
          <w:rFonts w:ascii="Times New Roman" w:hAnsi="Times New Roman" w:cs="Times New Roman"/>
          <w:sz w:val="28"/>
          <w:szCs w:val="28"/>
        </w:rPr>
      </w:pPr>
      <w:r w:rsidRPr="000D637F">
        <w:rPr>
          <w:rFonts w:ascii="Times New Roman" w:hAnsi="Times New Roman" w:cs="Times New Roman"/>
          <w:i/>
          <w:sz w:val="28"/>
          <w:szCs w:val="28"/>
        </w:rPr>
        <w:lastRenderedPageBreak/>
        <w:t>Джаз</w:t>
      </w:r>
      <w:r w:rsidR="000D637F" w:rsidRPr="000D637F">
        <w:rPr>
          <w:rFonts w:ascii="Times New Roman" w:hAnsi="Times New Roman" w:cs="Times New Roman"/>
          <w:i/>
          <w:sz w:val="28"/>
          <w:szCs w:val="28"/>
        </w:rPr>
        <w:t>.</w:t>
      </w:r>
      <w:r w:rsidR="000D637F">
        <w:rPr>
          <w:rFonts w:ascii="Times New Roman" w:hAnsi="Times New Roman" w:cs="Times New Roman"/>
          <w:sz w:val="28"/>
          <w:szCs w:val="28"/>
        </w:rPr>
        <w:t xml:space="preserve"> </w:t>
      </w:r>
      <w:r w:rsidRPr="007C6A34">
        <w:rPr>
          <w:rFonts w:ascii="Times New Roman" w:hAnsi="Times New Roman" w:cs="Times New Roman"/>
          <w:sz w:val="28"/>
          <w:szCs w:val="28"/>
        </w:rPr>
        <w:t>Особенности джаза: импровизационность,</w:t>
      </w:r>
      <w:r w:rsidR="000D637F">
        <w:rPr>
          <w:rFonts w:ascii="Times New Roman" w:hAnsi="Times New Roman" w:cs="Times New Roman"/>
          <w:sz w:val="28"/>
          <w:szCs w:val="28"/>
        </w:rPr>
        <w:t xml:space="preserve"> ритм (синкопы, триоли, свинг). </w:t>
      </w:r>
      <w:r w:rsidRPr="007C6A34">
        <w:rPr>
          <w:rFonts w:ascii="Times New Roman" w:hAnsi="Times New Roman" w:cs="Times New Roman"/>
          <w:sz w:val="28"/>
          <w:szCs w:val="28"/>
        </w:rPr>
        <w:t>Музыкальные инструменты джаза</w:t>
      </w:r>
      <w:r w:rsidR="000D637F">
        <w:rPr>
          <w:rFonts w:ascii="Times New Roman" w:hAnsi="Times New Roman" w:cs="Times New Roman"/>
          <w:sz w:val="28"/>
          <w:szCs w:val="28"/>
        </w:rPr>
        <w:t xml:space="preserve">, особые приёмы игры на них. </w:t>
      </w:r>
      <w:r w:rsidRPr="007C6A34">
        <w:rPr>
          <w:rFonts w:ascii="Times New Roman" w:hAnsi="Times New Roman" w:cs="Times New Roman"/>
          <w:sz w:val="28"/>
          <w:szCs w:val="28"/>
        </w:rPr>
        <w:t>Творчеств</w:t>
      </w:r>
    </w:p>
    <w:p w:rsidR="000D637F" w:rsidRDefault="007C6A34" w:rsidP="000D637F">
      <w:pPr>
        <w:ind w:firstLine="709"/>
        <w:jc w:val="both"/>
        <w:rPr>
          <w:rFonts w:ascii="Times New Roman" w:hAnsi="Times New Roman" w:cs="Times New Roman"/>
          <w:sz w:val="28"/>
          <w:szCs w:val="28"/>
        </w:rPr>
      </w:pPr>
      <w:r w:rsidRPr="000D637F">
        <w:rPr>
          <w:rFonts w:ascii="Times New Roman" w:hAnsi="Times New Roman" w:cs="Times New Roman"/>
          <w:i/>
          <w:sz w:val="28"/>
          <w:szCs w:val="28"/>
        </w:rPr>
        <w:t>И</w:t>
      </w:r>
      <w:r w:rsidR="000D637F" w:rsidRPr="000D637F">
        <w:rPr>
          <w:rFonts w:ascii="Times New Roman" w:hAnsi="Times New Roman" w:cs="Times New Roman"/>
          <w:i/>
          <w:sz w:val="28"/>
          <w:szCs w:val="28"/>
        </w:rPr>
        <w:t>сполнители современной музыки.</w:t>
      </w:r>
      <w:r w:rsidR="000D637F">
        <w:rPr>
          <w:rFonts w:ascii="Times New Roman" w:hAnsi="Times New Roman" w:cs="Times New Roman"/>
          <w:i/>
          <w:sz w:val="28"/>
          <w:szCs w:val="28"/>
        </w:rPr>
        <w:t xml:space="preserve"> </w:t>
      </w:r>
      <w:r w:rsidRPr="007C6A34">
        <w:rPr>
          <w:rFonts w:ascii="Times New Roman" w:hAnsi="Times New Roman" w:cs="Times New Roman"/>
          <w:sz w:val="28"/>
          <w:szCs w:val="28"/>
        </w:rPr>
        <w:t>Творчество одного или</w:t>
      </w:r>
      <w:r w:rsidR="000D637F">
        <w:rPr>
          <w:rFonts w:ascii="Times New Roman" w:hAnsi="Times New Roman" w:cs="Times New Roman"/>
          <w:sz w:val="28"/>
          <w:szCs w:val="28"/>
        </w:rPr>
        <w:t xml:space="preserve"> нескольких исполнителей совре</w:t>
      </w:r>
      <w:r w:rsidRPr="007C6A34">
        <w:rPr>
          <w:rFonts w:ascii="Times New Roman" w:hAnsi="Times New Roman" w:cs="Times New Roman"/>
          <w:sz w:val="28"/>
          <w:szCs w:val="28"/>
        </w:rPr>
        <w:t>ме</w:t>
      </w:r>
      <w:r w:rsidR="000D637F">
        <w:rPr>
          <w:rFonts w:ascii="Times New Roman" w:hAnsi="Times New Roman" w:cs="Times New Roman"/>
          <w:sz w:val="28"/>
          <w:szCs w:val="28"/>
        </w:rPr>
        <w:t>нной музыки, популярных у моло</w:t>
      </w:r>
      <w:r w:rsidRPr="007C6A34">
        <w:rPr>
          <w:rFonts w:ascii="Times New Roman" w:hAnsi="Times New Roman" w:cs="Times New Roman"/>
          <w:sz w:val="28"/>
          <w:szCs w:val="28"/>
        </w:rPr>
        <w:t>дёжи</w:t>
      </w:r>
      <w:r w:rsidR="000D637F">
        <w:rPr>
          <w:rFonts w:ascii="Times New Roman" w:hAnsi="Times New Roman" w:cs="Times New Roman"/>
          <w:sz w:val="28"/>
          <w:szCs w:val="28"/>
        </w:rPr>
        <w:t>.</w:t>
      </w:r>
    </w:p>
    <w:p w:rsidR="000D637F" w:rsidRDefault="000D637F" w:rsidP="000D637F">
      <w:pPr>
        <w:ind w:firstLine="709"/>
        <w:jc w:val="both"/>
        <w:rPr>
          <w:rFonts w:ascii="Times New Roman" w:hAnsi="Times New Roman" w:cs="Times New Roman"/>
          <w:sz w:val="28"/>
          <w:szCs w:val="28"/>
        </w:rPr>
      </w:pPr>
      <w:r w:rsidRPr="000D637F">
        <w:rPr>
          <w:rFonts w:ascii="Times New Roman" w:hAnsi="Times New Roman" w:cs="Times New Roman"/>
          <w:i/>
          <w:sz w:val="28"/>
          <w:szCs w:val="28"/>
        </w:rPr>
        <w:t>Электронные музыкальные инструменты.</w:t>
      </w:r>
      <w:r>
        <w:rPr>
          <w:rFonts w:ascii="Times New Roman" w:hAnsi="Times New Roman" w:cs="Times New Roman"/>
          <w:sz w:val="28"/>
          <w:szCs w:val="28"/>
        </w:rPr>
        <w:t xml:space="preserve"> Современные «двой</w:t>
      </w:r>
      <w:r w:rsidR="007C6A34" w:rsidRPr="007C6A34">
        <w:rPr>
          <w:rFonts w:ascii="Times New Roman" w:hAnsi="Times New Roman" w:cs="Times New Roman"/>
          <w:sz w:val="28"/>
          <w:szCs w:val="28"/>
        </w:rPr>
        <w:t>ники» классических музык</w:t>
      </w:r>
      <w:r>
        <w:rPr>
          <w:rFonts w:ascii="Times New Roman" w:hAnsi="Times New Roman" w:cs="Times New Roman"/>
          <w:sz w:val="28"/>
          <w:szCs w:val="28"/>
        </w:rPr>
        <w:t>альных инструментов: синтеза</w:t>
      </w:r>
      <w:r w:rsidR="007C6A34" w:rsidRPr="007C6A34">
        <w:rPr>
          <w:rFonts w:ascii="Times New Roman" w:hAnsi="Times New Roman" w:cs="Times New Roman"/>
          <w:sz w:val="28"/>
          <w:szCs w:val="28"/>
        </w:rPr>
        <w:t>тор, электронная</w:t>
      </w:r>
      <w:r>
        <w:rPr>
          <w:rFonts w:ascii="Times New Roman" w:hAnsi="Times New Roman" w:cs="Times New Roman"/>
          <w:sz w:val="28"/>
          <w:szCs w:val="28"/>
        </w:rPr>
        <w:t xml:space="preserve"> скрипка, гитара, барабаны и т.</w:t>
      </w:r>
      <w:r w:rsidR="007C6A34" w:rsidRPr="007C6A34">
        <w:rPr>
          <w:rFonts w:ascii="Times New Roman" w:hAnsi="Times New Roman" w:cs="Times New Roman"/>
          <w:sz w:val="28"/>
          <w:szCs w:val="28"/>
        </w:rPr>
        <w:t>д.</w:t>
      </w:r>
      <w:r>
        <w:rPr>
          <w:rFonts w:ascii="Times New Roman" w:hAnsi="Times New Roman" w:cs="Times New Roman"/>
          <w:sz w:val="28"/>
          <w:szCs w:val="28"/>
        </w:rPr>
        <w:t xml:space="preserve"> Виртуальные музы</w:t>
      </w:r>
      <w:r w:rsidR="007C6A34" w:rsidRPr="007C6A34">
        <w:rPr>
          <w:rFonts w:ascii="Times New Roman" w:hAnsi="Times New Roman" w:cs="Times New Roman"/>
          <w:sz w:val="28"/>
          <w:szCs w:val="28"/>
        </w:rPr>
        <w:t>кальные инструменты в компьютерных программах</w:t>
      </w:r>
      <w:r>
        <w:rPr>
          <w:rFonts w:ascii="Times New Roman" w:hAnsi="Times New Roman" w:cs="Times New Roman"/>
          <w:sz w:val="28"/>
          <w:szCs w:val="28"/>
        </w:rPr>
        <w:t>.</w:t>
      </w:r>
    </w:p>
    <w:p w:rsidR="007C6A34" w:rsidRPr="007C6A34" w:rsidRDefault="007C6A34" w:rsidP="007C6A34">
      <w:pPr>
        <w:ind w:firstLine="709"/>
        <w:jc w:val="both"/>
        <w:rPr>
          <w:rFonts w:ascii="Times New Roman" w:hAnsi="Times New Roman" w:cs="Times New Roman"/>
          <w:sz w:val="28"/>
          <w:szCs w:val="28"/>
        </w:rPr>
      </w:pPr>
    </w:p>
    <w:p w:rsidR="007C6A34" w:rsidRPr="000D637F" w:rsidRDefault="007C6A34" w:rsidP="007C6A34">
      <w:pPr>
        <w:ind w:firstLine="709"/>
        <w:jc w:val="both"/>
        <w:rPr>
          <w:rFonts w:ascii="Times New Roman" w:hAnsi="Times New Roman" w:cs="Times New Roman"/>
          <w:b/>
          <w:sz w:val="28"/>
          <w:szCs w:val="28"/>
        </w:rPr>
      </w:pPr>
      <w:r w:rsidRPr="000D637F">
        <w:rPr>
          <w:rFonts w:ascii="Times New Roman" w:hAnsi="Times New Roman" w:cs="Times New Roman"/>
          <w:b/>
          <w:sz w:val="28"/>
          <w:szCs w:val="28"/>
        </w:rPr>
        <w:t>Модуль № 7 «Музыка театра и кино»</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Модуль «Музыка театра и кино» тесно п</w:t>
      </w:r>
      <w:r w:rsidR="00F27997">
        <w:rPr>
          <w:rFonts w:ascii="Times New Roman" w:hAnsi="Times New Roman" w:cs="Times New Roman"/>
          <w:sz w:val="28"/>
          <w:szCs w:val="28"/>
        </w:rPr>
        <w:t>ереплетается с модулем «Класси</w:t>
      </w:r>
      <w:r w:rsidRPr="007C6A34">
        <w:rPr>
          <w:rFonts w:ascii="Times New Roman" w:hAnsi="Times New Roman" w:cs="Times New Roman"/>
          <w:sz w:val="28"/>
          <w:szCs w:val="28"/>
        </w:rPr>
        <w:t xml:space="preserve">ческая музыка», может стыковаться </w:t>
      </w:r>
      <w:r w:rsidR="00810839">
        <w:rPr>
          <w:rFonts w:ascii="Times New Roman" w:hAnsi="Times New Roman" w:cs="Times New Roman"/>
          <w:sz w:val="28"/>
          <w:szCs w:val="28"/>
        </w:rPr>
        <w:t>по ряду произведений с модулями «Со-</w:t>
      </w:r>
      <w:r w:rsidRPr="007C6A34">
        <w:rPr>
          <w:rFonts w:ascii="Times New Roman" w:hAnsi="Times New Roman" w:cs="Times New Roman"/>
          <w:sz w:val="28"/>
          <w:szCs w:val="28"/>
        </w:rPr>
        <w:t>временная музыка» (мюзикл), «Музыка в жизни человека» (музыкальные портреты, музыка о войне).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Для данного модуля особенно актуально сочетание </w:t>
      </w:r>
      <w:r w:rsidR="000D637F">
        <w:rPr>
          <w:rFonts w:ascii="Times New Roman" w:hAnsi="Times New Roman" w:cs="Times New Roman"/>
          <w:sz w:val="28"/>
          <w:szCs w:val="28"/>
        </w:rPr>
        <w:t>различных видов уроч</w:t>
      </w:r>
      <w:r w:rsidRPr="007C6A34">
        <w:rPr>
          <w:rFonts w:ascii="Times New Roman" w:hAnsi="Times New Roman" w:cs="Times New Roman"/>
          <w:sz w:val="28"/>
          <w:szCs w:val="28"/>
        </w:rPr>
        <w:t>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7C6A34" w:rsidRPr="007C6A34" w:rsidRDefault="007C6A34" w:rsidP="007C6A34">
      <w:pPr>
        <w:ind w:firstLine="709"/>
        <w:jc w:val="both"/>
        <w:rPr>
          <w:rFonts w:ascii="Times New Roman" w:hAnsi="Times New Roman" w:cs="Times New Roman"/>
          <w:sz w:val="28"/>
          <w:szCs w:val="28"/>
        </w:rPr>
      </w:pPr>
    </w:p>
    <w:p w:rsidR="000D637F" w:rsidRPr="000D637F" w:rsidRDefault="000D637F" w:rsidP="000D637F">
      <w:pPr>
        <w:ind w:firstLine="709"/>
        <w:jc w:val="both"/>
        <w:rPr>
          <w:rFonts w:ascii="Times New Roman" w:hAnsi="Times New Roman" w:cs="Times New Roman"/>
          <w:i/>
          <w:sz w:val="28"/>
          <w:szCs w:val="28"/>
        </w:rPr>
      </w:pPr>
      <w:r w:rsidRPr="000D637F">
        <w:rPr>
          <w:rFonts w:ascii="Times New Roman" w:hAnsi="Times New Roman" w:cs="Times New Roman"/>
          <w:i/>
          <w:sz w:val="28"/>
          <w:szCs w:val="28"/>
        </w:rPr>
        <w:t>Музыкальная сказка на сцене, на экране.</w:t>
      </w:r>
      <w:r>
        <w:rPr>
          <w:rFonts w:ascii="Times New Roman" w:hAnsi="Times New Roman" w:cs="Times New Roman"/>
          <w:sz w:val="28"/>
          <w:szCs w:val="28"/>
        </w:rPr>
        <w:t xml:space="preserve"> Характеры персонажей, отражённые </w:t>
      </w:r>
      <w:r w:rsidR="007C6A34" w:rsidRPr="007C6A34">
        <w:rPr>
          <w:rFonts w:ascii="Times New Roman" w:hAnsi="Times New Roman" w:cs="Times New Roman"/>
          <w:sz w:val="28"/>
          <w:szCs w:val="28"/>
        </w:rPr>
        <w:t xml:space="preserve">в </w:t>
      </w:r>
      <w:r w:rsidR="007C6A34" w:rsidRPr="000D637F">
        <w:rPr>
          <w:rFonts w:ascii="Times New Roman" w:hAnsi="Times New Roman" w:cs="Times New Roman"/>
          <w:i/>
          <w:sz w:val="28"/>
          <w:szCs w:val="28"/>
        </w:rPr>
        <w:t>музыке. Тембр голоса. Соло. Хор, ансамбль</w:t>
      </w:r>
      <w:r w:rsidRPr="000D637F">
        <w:rPr>
          <w:rFonts w:ascii="Times New Roman" w:hAnsi="Times New Roman" w:cs="Times New Roman"/>
          <w:i/>
          <w:sz w:val="28"/>
          <w:szCs w:val="28"/>
        </w:rPr>
        <w:t>.</w:t>
      </w:r>
    </w:p>
    <w:p w:rsidR="000D637F" w:rsidRDefault="000D637F" w:rsidP="000D637F">
      <w:pPr>
        <w:ind w:firstLine="709"/>
        <w:jc w:val="both"/>
        <w:rPr>
          <w:rFonts w:ascii="Times New Roman" w:hAnsi="Times New Roman" w:cs="Times New Roman"/>
          <w:sz w:val="28"/>
          <w:szCs w:val="28"/>
        </w:rPr>
      </w:pPr>
      <w:r w:rsidRPr="000D637F">
        <w:rPr>
          <w:rFonts w:ascii="Times New Roman" w:hAnsi="Times New Roman" w:cs="Times New Roman"/>
          <w:i/>
          <w:sz w:val="28"/>
          <w:szCs w:val="28"/>
        </w:rPr>
        <w:t xml:space="preserve">Театр оперы и балета. </w:t>
      </w:r>
      <w:r>
        <w:rPr>
          <w:rFonts w:ascii="Times New Roman" w:hAnsi="Times New Roman" w:cs="Times New Roman"/>
          <w:sz w:val="28"/>
          <w:szCs w:val="28"/>
        </w:rPr>
        <w:t>Особенности музы</w:t>
      </w:r>
      <w:r w:rsidR="007C6A34" w:rsidRPr="007C6A34">
        <w:rPr>
          <w:rFonts w:ascii="Times New Roman" w:hAnsi="Times New Roman" w:cs="Times New Roman"/>
          <w:sz w:val="28"/>
          <w:szCs w:val="28"/>
        </w:rPr>
        <w:t xml:space="preserve">кальных </w:t>
      </w:r>
      <w:r>
        <w:rPr>
          <w:rFonts w:ascii="Times New Roman" w:hAnsi="Times New Roman" w:cs="Times New Roman"/>
          <w:sz w:val="28"/>
          <w:szCs w:val="28"/>
        </w:rPr>
        <w:t>спектаклей. Балет. Опера. Соли</w:t>
      </w:r>
      <w:r w:rsidR="007C6A34" w:rsidRPr="007C6A34">
        <w:rPr>
          <w:rFonts w:ascii="Times New Roman" w:hAnsi="Times New Roman" w:cs="Times New Roman"/>
          <w:sz w:val="28"/>
          <w:szCs w:val="28"/>
        </w:rPr>
        <w:t>сты, хо</w:t>
      </w:r>
      <w:r>
        <w:rPr>
          <w:rFonts w:ascii="Times New Roman" w:hAnsi="Times New Roman" w:cs="Times New Roman"/>
          <w:sz w:val="28"/>
          <w:szCs w:val="28"/>
        </w:rPr>
        <w:t>р, оркестр, дирижёр в музыкаль</w:t>
      </w:r>
      <w:r w:rsidR="007C6A34" w:rsidRPr="007C6A34">
        <w:rPr>
          <w:rFonts w:ascii="Times New Roman" w:hAnsi="Times New Roman" w:cs="Times New Roman"/>
          <w:sz w:val="28"/>
          <w:szCs w:val="28"/>
        </w:rPr>
        <w:t>ном спектакле</w:t>
      </w:r>
      <w:r>
        <w:rPr>
          <w:rFonts w:ascii="Times New Roman" w:hAnsi="Times New Roman" w:cs="Times New Roman"/>
          <w:sz w:val="28"/>
          <w:szCs w:val="28"/>
        </w:rPr>
        <w:t>.</w:t>
      </w:r>
    </w:p>
    <w:p w:rsidR="000D637F" w:rsidRDefault="007C6A34" w:rsidP="000D637F">
      <w:pPr>
        <w:ind w:firstLine="709"/>
        <w:jc w:val="both"/>
        <w:rPr>
          <w:rFonts w:ascii="Times New Roman" w:hAnsi="Times New Roman" w:cs="Times New Roman"/>
          <w:sz w:val="28"/>
          <w:szCs w:val="28"/>
        </w:rPr>
      </w:pPr>
      <w:r w:rsidRPr="000D637F">
        <w:rPr>
          <w:rFonts w:ascii="Times New Roman" w:hAnsi="Times New Roman" w:cs="Times New Roman"/>
          <w:i/>
          <w:sz w:val="28"/>
          <w:szCs w:val="28"/>
        </w:rPr>
        <w:t>Балет.</w:t>
      </w:r>
      <w:r w:rsidR="000D637F">
        <w:rPr>
          <w:rFonts w:ascii="Times New Roman" w:hAnsi="Times New Roman" w:cs="Times New Roman"/>
          <w:sz w:val="28"/>
          <w:szCs w:val="28"/>
        </w:rPr>
        <w:t xml:space="preserve"> Хореография - искусство танца. </w:t>
      </w:r>
      <w:r w:rsidRPr="007C6A34">
        <w:rPr>
          <w:rFonts w:ascii="Times New Roman" w:hAnsi="Times New Roman" w:cs="Times New Roman"/>
          <w:sz w:val="28"/>
          <w:szCs w:val="28"/>
        </w:rPr>
        <w:t>С</w:t>
      </w:r>
      <w:r w:rsidR="000D637F">
        <w:rPr>
          <w:rFonts w:ascii="Times New Roman" w:hAnsi="Times New Roman" w:cs="Times New Roman"/>
          <w:sz w:val="28"/>
          <w:szCs w:val="28"/>
        </w:rPr>
        <w:t xml:space="preserve">ольные номера и массовые сцены </w:t>
      </w:r>
      <w:r w:rsidRPr="007C6A34">
        <w:rPr>
          <w:rFonts w:ascii="Times New Roman" w:hAnsi="Times New Roman" w:cs="Times New Roman"/>
          <w:sz w:val="28"/>
          <w:szCs w:val="28"/>
        </w:rPr>
        <w:t>балетног</w:t>
      </w:r>
      <w:r w:rsidR="000D637F">
        <w:rPr>
          <w:rFonts w:ascii="Times New Roman" w:hAnsi="Times New Roman" w:cs="Times New Roman"/>
          <w:sz w:val="28"/>
          <w:szCs w:val="28"/>
        </w:rPr>
        <w:t>о спектакля. Фрагменты, отдель</w:t>
      </w:r>
      <w:r w:rsidRPr="007C6A34">
        <w:rPr>
          <w:rFonts w:ascii="Times New Roman" w:hAnsi="Times New Roman" w:cs="Times New Roman"/>
          <w:sz w:val="28"/>
          <w:szCs w:val="28"/>
        </w:rPr>
        <w:t>ны</w:t>
      </w:r>
      <w:r w:rsidR="000D637F">
        <w:rPr>
          <w:rFonts w:ascii="Times New Roman" w:hAnsi="Times New Roman" w:cs="Times New Roman"/>
          <w:sz w:val="28"/>
          <w:szCs w:val="28"/>
        </w:rPr>
        <w:t>е номера из балетов отечествен</w:t>
      </w:r>
      <w:r w:rsidRPr="007C6A34">
        <w:rPr>
          <w:rFonts w:ascii="Times New Roman" w:hAnsi="Times New Roman" w:cs="Times New Roman"/>
          <w:sz w:val="28"/>
          <w:szCs w:val="28"/>
        </w:rPr>
        <w:t>ных композиторов</w:t>
      </w:r>
      <w:r w:rsidR="000D637F">
        <w:rPr>
          <w:rFonts w:ascii="Times New Roman" w:hAnsi="Times New Roman" w:cs="Times New Roman"/>
          <w:sz w:val="28"/>
          <w:szCs w:val="28"/>
        </w:rPr>
        <w:t>.</w:t>
      </w:r>
    </w:p>
    <w:p w:rsidR="000D637F" w:rsidRDefault="007C6A34" w:rsidP="000D637F">
      <w:pPr>
        <w:ind w:firstLine="709"/>
        <w:jc w:val="both"/>
        <w:rPr>
          <w:rFonts w:ascii="Times New Roman" w:hAnsi="Times New Roman" w:cs="Times New Roman"/>
          <w:sz w:val="28"/>
          <w:szCs w:val="28"/>
        </w:rPr>
      </w:pPr>
      <w:r w:rsidRPr="000D637F">
        <w:rPr>
          <w:rFonts w:ascii="Times New Roman" w:hAnsi="Times New Roman" w:cs="Times New Roman"/>
          <w:i/>
          <w:sz w:val="28"/>
          <w:szCs w:val="28"/>
        </w:rPr>
        <w:t>Опера.</w:t>
      </w:r>
      <w:r w:rsidRPr="007C6A34">
        <w:rPr>
          <w:rFonts w:ascii="Times New Roman" w:hAnsi="Times New Roman" w:cs="Times New Roman"/>
          <w:sz w:val="28"/>
          <w:szCs w:val="28"/>
        </w:rPr>
        <w:t xml:space="preserve"> </w:t>
      </w:r>
      <w:r w:rsidRPr="000D637F">
        <w:rPr>
          <w:rFonts w:ascii="Times New Roman" w:hAnsi="Times New Roman" w:cs="Times New Roman"/>
          <w:i/>
          <w:sz w:val="28"/>
          <w:szCs w:val="28"/>
        </w:rPr>
        <w:t>Главные г</w:t>
      </w:r>
      <w:r w:rsidR="000D637F" w:rsidRPr="000D637F">
        <w:rPr>
          <w:rFonts w:ascii="Times New Roman" w:hAnsi="Times New Roman" w:cs="Times New Roman"/>
          <w:i/>
          <w:sz w:val="28"/>
          <w:szCs w:val="28"/>
        </w:rPr>
        <w:t>ерои и номера оперного спектак</w:t>
      </w:r>
      <w:r w:rsidRPr="000D637F">
        <w:rPr>
          <w:rFonts w:ascii="Times New Roman" w:hAnsi="Times New Roman" w:cs="Times New Roman"/>
          <w:i/>
          <w:sz w:val="28"/>
          <w:szCs w:val="28"/>
        </w:rPr>
        <w:t>ля</w:t>
      </w:r>
      <w:r w:rsidR="000D637F" w:rsidRPr="000D637F">
        <w:rPr>
          <w:rFonts w:ascii="Times New Roman" w:hAnsi="Times New Roman" w:cs="Times New Roman"/>
          <w:i/>
          <w:sz w:val="28"/>
          <w:szCs w:val="28"/>
        </w:rPr>
        <w:t>.</w:t>
      </w:r>
      <w:r w:rsidR="000D637F">
        <w:rPr>
          <w:rFonts w:ascii="Times New Roman" w:hAnsi="Times New Roman" w:cs="Times New Roman"/>
          <w:sz w:val="28"/>
          <w:szCs w:val="28"/>
        </w:rPr>
        <w:t xml:space="preserve"> </w:t>
      </w:r>
      <w:r w:rsidRPr="007C6A34">
        <w:rPr>
          <w:rFonts w:ascii="Times New Roman" w:hAnsi="Times New Roman" w:cs="Times New Roman"/>
          <w:sz w:val="28"/>
          <w:szCs w:val="28"/>
        </w:rPr>
        <w:t>Ари</w:t>
      </w:r>
      <w:r w:rsidR="000D637F">
        <w:rPr>
          <w:rFonts w:ascii="Times New Roman" w:hAnsi="Times New Roman" w:cs="Times New Roman"/>
          <w:sz w:val="28"/>
          <w:szCs w:val="28"/>
        </w:rPr>
        <w:t>я, хор, сцена, увертюра - орке</w:t>
      </w:r>
      <w:r w:rsidRPr="007C6A34">
        <w:rPr>
          <w:rFonts w:ascii="Times New Roman" w:hAnsi="Times New Roman" w:cs="Times New Roman"/>
          <w:sz w:val="28"/>
          <w:szCs w:val="28"/>
        </w:rPr>
        <w:t>стровое вступление. О</w:t>
      </w:r>
      <w:r w:rsidR="000D637F">
        <w:rPr>
          <w:rFonts w:ascii="Times New Roman" w:hAnsi="Times New Roman" w:cs="Times New Roman"/>
          <w:sz w:val="28"/>
          <w:szCs w:val="28"/>
        </w:rPr>
        <w:t xml:space="preserve">тдельные номера из опер русских </w:t>
      </w:r>
      <w:r w:rsidRPr="007C6A34">
        <w:rPr>
          <w:rFonts w:ascii="Times New Roman" w:hAnsi="Times New Roman" w:cs="Times New Roman"/>
          <w:sz w:val="28"/>
          <w:szCs w:val="28"/>
        </w:rPr>
        <w:t>и зарубежных композиторов</w:t>
      </w:r>
      <w:r w:rsidR="000D637F">
        <w:rPr>
          <w:rFonts w:ascii="Times New Roman" w:hAnsi="Times New Roman" w:cs="Times New Roman"/>
          <w:sz w:val="28"/>
          <w:szCs w:val="28"/>
        </w:rPr>
        <w:t>.</w:t>
      </w:r>
    </w:p>
    <w:p w:rsidR="000D637F" w:rsidRDefault="000D637F" w:rsidP="000D637F">
      <w:pPr>
        <w:ind w:firstLine="709"/>
        <w:jc w:val="both"/>
        <w:rPr>
          <w:rFonts w:ascii="Times New Roman" w:hAnsi="Times New Roman" w:cs="Times New Roman"/>
          <w:sz w:val="28"/>
          <w:szCs w:val="28"/>
        </w:rPr>
      </w:pPr>
      <w:r>
        <w:rPr>
          <w:rFonts w:ascii="Times New Roman" w:hAnsi="Times New Roman" w:cs="Times New Roman"/>
          <w:i/>
          <w:sz w:val="28"/>
          <w:szCs w:val="28"/>
        </w:rPr>
        <w:t>Сюжет музыкального спектак</w:t>
      </w:r>
      <w:r w:rsidRPr="000D637F">
        <w:rPr>
          <w:rFonts w:ascii="Times New Roman" w:hAnsi="Times New Roman" w:cs="Times New Roman"/>
          <w:i/>
          <w:sz w:val="28"/>
          <w:szCs w:val="28"/>
        </w:rPr>
        <w:t>ля.</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Либретто. Развитие муз</w:t>
      </w:r>
      <w:r>
        <w:rPr>
          <w:rFonts w:ascii="Times New Roman" w:hAnsi="Times New Roman" w:cs="Times New Roman"/>
          <w:sz w:val="28"/>
          <w:szCs w:val="28"/>
        </w:rPr>
        <w:t xml:space="preserve">ыки в соответствии с сюжетом. </w:t>
      </w:r>
      <w:r w:rsidR="007C6A34" w:rsidRPr="007C6A34">
        <w:rPr>
          <w:rFonts w:ascii="Times New Roman" w:hAnsi="Times New Roman" w:cs="Times New Roman"/>
          <w:sz w:val="28"/>
          <w:szCs w:val="28"/>
        </w:rPr>
        <w:t>Дей</w:t>
      </w:r>
      <w:r>
        <w:rPr>
          <w:rFonts w:ascii="Times New Roman" w:hAnsi="Times New Roman" w:cs="Times New Roman"/>
          <w:sz w:val="28"/>
          <w:szCs w:val="28"/>
        </w:rPr>
        <w:t xml:space="preserve">ствия и сцены в опере и балете. </w:t>
      </w:r>
      <w:r w:rsidR="007C6A34" w:rsidRPr="007C6A34">
        <w:rPr>
          <w:rFonts w:ascii="Times New Roman" w:hAnsi="Times New Roman" w:cs="Times New Roman"/>
          <w:sz w:val="28"/>
          <w:szCs w:val="28"/>
        </w:rPr>
        <w:t>Контрастные образы, лейтмотивы</w:t>
      </w:r>
      <w:r>
        <w:rPr>
          <w:rFonts w:ascii="Times New Roman" w:hAnsi="Times New Roman" w:cs="Times New Roman"/>
          <w:sz w:val="28"/>
          <w:szCs w:val="28"/>
        </w:rPr>
        <w:t>.</w:t>
      </w:r>
    </w:p>
    <w:p w:rsidR="000D637F" w:rsidRPr="000D637F" w:rsidRDefault="000D637F" w:rsidP="000D637F">
      <w:pPr>
        <w:ind w:firstLine="709"/>
        <w:jc w:val="both"/>
        <w:rPr>
          <w:rFonts w:ascii="Times New Roman" w:hAnsi="Times New Roman" w:cs="Times New Roman"/>
          <w:i/>
          <w:sz w:val="28"/>
          <w:szCs w:val="28"/>
        </w:rPr>
      </w:pPr>
      <w:r w:rsidRPr="000D637F">
        <w:rPr>
          <w:rFonts w:ascii="Times New Roman" w:hAnsi="Times New Roman" w:cs="Times New Roman"/>
          <w:i/>
          <w:sz w:val="28"/>
          <w:szCs w:val="28"/>
        </w:rPr>
        <w:t>Оперетта, мюзикл.</w:t>
      </w:r>
      <w:r>
        <w:rPr>
          <w:rFonts w:ascii="Times New Roman" w:hAnsi="Times New Roman" w:cs="Times New Roman"/>
          <w:sz w:val="28"/>
          <w:szCs w:val="28"/>
        </w:rPr>
        <w:t xml:space="preserve"> История возникнове</w:t>
      </w:r>
      <w:r w:rsidR="007C6A34" w:rsidRPr="007C6A34">
        <w:rPr>
          <w:rFonts w:ascii="Times New Roman" w:hAnsi="Times New Roman" w:cs="Times New Roman"/>
          <w:sz w:val="28"/>
          <w:szCs w:val="28"/>
        </w:rPr>
        <w:t>ния и особенности жанра. Отдельные номера из опере</w:t>
      </w:r>
      <w:r>
        <w:rPr>
          <w:rFonts w:ascii="Times New Roman" w:hAnsi="Times New Roman" w:cs="Times New Roman"/>
          <w:sz w:val="28"/>
          <w:szCs w:val="28"/>
        </w:rPr>
        <w:t xml:space="preserve">тт </w:t>
      </w:r>
      <w:r w:rsidR="007C6A34" w:rsidRPr="007C6A34">
        <w:rPr>
          <w:rFonts w:ascii="Times New Roman" w:hAnsi="Times New Roman" w:cs="Times New Roman"/>
          <w:sz w:val="28"/>
          <w:szCs w:val="28"/>
        </w:rPr>
        <w:t>И.</w:t>
      </w:r>
      <w:r>
        <w:rPr>
          <w:rFonts w:ascii="Times New Roman" w:hAnsi="Times New Roman" w:cs="Times New Roman"/>
          <w:sz w:val="28"/>
          <w:szCs w:val="28"/>
        </w:rPr>
        <w:t xml:space="preserve"> Штрауса, И. Кальмана, мюзиклов Р. Роджерса, Ф. </w:t>
      </w:r>
      <w:r w:rsidR="007C6A34" w:rsidRPr="000D637F">
        <w:rPr>
          <w:rFonts w:ascii="Times New Roman" w:hAnsi="Times New Roman" w:cs="Times New Roman"/>
          <w:i/>
          <w:sz w:val="28"/>
          <w:szCs w:val="28"/>
        </w:rPr>
        <w:t>Лоу и др.</w:t>
      </w:r>
    </w:p>
    <w:p w:rsidR="000D637F" w:rsidRDefault="000D637F" w:rsidP="007C6A34">
      <w:pPr>
        <w:ind w:firstLine="709"/>
        <w:jc w:val="both"/>
        <w:rPr>
          <w:rFonts w:ascii="Times New Roman" w:hAnsi="Times New Roman" w:cs="Times New Roman"/>
          <w:sz w:val="28"/>
          <w:szCs w:val="28"/>
        </w:rPr>
      </w:pPr>
      <w:r w:rsidRPr="000D637F">
        <w:rPr>
          <w:rFonts w:ascii="Times New Roman" w:hAnsi="Times New Roman" w:cs="Times New Roman"/>
          <w:i/>
          <w:sz w:val="28"/>
          <w:szCs w:val="28"/>
        </w:rPr>
        <w:t>Кто создаёт музыкальный спек</w:t>
      </w:r>
      <w:r w:rsidR="007C6A34" w:rsidRPr="000D637F">
        <w:rPr>
          <w:rFonts w:ascii="Times New Roman" w:hAnsi="Times New Roman" w:cs="Times New Roman"/>
          <w:i/>
          <w:sz w:val="28"/>
          <w:szCs w:val="28"/>
        </w:rPr>
        <w:t>такль?</w:t>
      </w:r>
      <w:r>
        <w:rPr>
          <w:rFonts w:ascii="Times New Roman" w:hAnsi="Times New Roman" w:cs="Times New Roman"/>
          <w:sz w:val="28"/>
          <w:szCs w:val="28"/>
        </w:rPr>
        <w:t xml:space="preserve"> Профессии музы</w:t>
      </w:r>
      <w:r w:rsidR="007C6A34" w:rsidRPr="007C6A34">
        <w:rPr>
          <w:rFonts w:ascii="Times New Roman" w:hAnsi="Times New Roman" w:cs="Times New Roman"/>
          <w:sz w:val="28"/>
          <w:szCs w:val="28"/>
        </w:rPr>
        <w:t>кального театра: дирижёр, режиссёр, оперные п</w:t>
      </w:r>
      <w:r>
        <w:rPr>
          <w:rFonts w:ascii="Times New Roman" w:hAnsi="Times New Roman" w:cs="Times New Roman"/>
          <w:sz w:val="28"/>
          <w:szCs w:val="28"/>
        </w:rPr>
        <w:t>евцы, балерины и танцовщики, художники и т.</w:t>
      </w:r>
      <w:r w:rsidR="007C6A34" w:rsidRPr="007C6A34">
        <w:rPr>
          <w:rFonts w:ascii="Times New Roman" w:hAnsi="Times New Roman" w:cs="Times New Roman"/>
          <w:sz w:val="28"/>
          <w:szCs w:val="28"/>
        </w:rPr>
        <w:t>д.</w:t>
      </w:r>
    </w:p>
    <w:p w:rsidR="007C6A34" w:rsidRPr="007C6A34" w:rsidRDefault="000D637F" w:rsidP="000D637F">
      <w:pPr>
        <w:ind w:firstLine="709"/>
        <w:jc w:val="both"/>
        <w:rPr>
          <w:rFonts w:ascii="Times New Roman" w:hAnsi="Times New Roman" w:cs="Times New Roman"/>
          <w:sz w:val="28"/>
          <w:szCs w:val="28"/>
        </w:rPr>
      </w:pPr>
      <w:r w:rsidRPr="000D637F">
        <w:rPr>
          <w:rFonts w:ascii="Times New Roman" w:hAnsi="Times New Roman" w:cs="Times New Roman"/>
          <w:i/>
          <w:sz w:val="28"/>
          <w:szCs w:val="28"/>
        </w:rPr>
        <w:t>Патриотическая и народная тема в театре и кино.</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Истор</w:t>
      </w:r>
      <w:r>
        <w:rPr>
          <w:rFonts w:ascii="Times New Roman" w:hAnsi="Times New Roman" w:cs="Times New Roman"/>
          <w:sz w:val="28"/>
          <w:szCs w:val="28"/>
        </w:rPr>
        <w:t>ия создания, значение музыкаль</w:t>
      </w:r>
      <w:r w:rsidR="007C6A34" w:rsidRPr="007C6A34">
        <w:rPr>
          <w:rFonts w:ascii="Times New Roman" w:hAnsi="Times New Roman" w:cs="Times New Roman"/>
          <w:sz w:val="28"/>
          <w:szCs w:val="28"/>
        </w:rPr>
        <w:t>но-сц</w:t>
      </w:r>
      <w:r w:rsidR="00F27997">
        <w:rPr>
          <w:rFonts w:ascii="Times New Roman" w:hAnsi="Times New Roman" w:cs="Times New Roman"/>
          <w:sz w:val="28"/>
          <w:szCs w:val="28"/>
        </w:rPr>
        <w:t>енических и экранных произведе</w:t>
      </w:r>
      <w:r w:rsidR="007C6A34" w:rsidRPr="007C6A34">
        <w:rPr>
          <w:rFonts w:ascii="Times New Roman" w:hAnsi="Times New Roman" w:cs="Times New Roman"/>
          <w:sz w:val="28"/>
          <w:szCs w:val="28"/>
        </w:rPr>
        <w:t>ний, посвящённых нашему народу, его истории, теме служени</w:t>
      </w:r>
      <w:r w:rsidR="00F27997">
        <w:rPr>
          <w:rFonts w:ascii="Times New Roman" w:hAnsi="Times New Roman" w:cs="Times New Roman"/>
          <w:sz w:val="28"/>
          <w:szCs w:val="28"/>
        </w:rPr>
        <w:t>я Отечеству. Фрагменты, отдель</w:t>
      </w:r>
      <w:r w:rsidR="007C6A34" w:rsidRPr="007C6A34">
        <w:rPr>
          <w:rFonts w:ascii="Times New Roman" w:hAnsi="Times New Roman" w:cs="Times New Roman"/>
          <w:sz w:val="28"/>
          <w:szCs w:val="28"/>
        </w:rPr>
        <w:t xml:space="preserve">ные </w:t>
      </w:r>
      <w:r>
        <w:rPr>
          <w:rFonts w:ascii="Times New Roman" w:hAnsi="Times New Roman" w:cs="Times New Roman"/>
          <w:sz w:val="28"/>
          <w:szCs w:val="28"/>
        </w:rPr>
        <w:t xml:space="preserve">номера из опер, балетов, музыки </w:t>
      </w:r>
      <w:r w:rsidR="007C6A34" w:rsidRPr="007C6A34">
        <w:rPr>
          <w:rFonts w:ascii="Times New Roman" w:hAnsi="Times New Roman" w:cs="Times New Roman"/>
          <w:sz w:val="28"/>
          <w:szCs w:val="28"/>
        </w:rPr>
        <w:t>к фильмам</w:t>
      </w:r>
      <w:r>
        <w:rPr>
          <w:rFonts w:ascii="Times New Roman" w:hAnsi="Times New Roman" w:cs="Times New Roman"/>
          <w:sz w:val="28"/>
          <w:szCs w:val="28"/>
        </w:rPr>
        <w:t>.</w:t>
      </w:r>
    </w:p>
    <w:p w:rsidR="007C6A34" w:rsidRDefault="007C6A34" w:rsidP="007C6A34">
      <w:pPr>
        <w:ind w:firstLine="709"/>
        <w:jc w:val="both"/>
        <w:rPr>
          <w:rFonts w:ascii="Times New Roman" w:hAnsi="Times New Roman" w:cs="Times New Roman"/>
          <w:sz w:val="28"/>
          <w:szCs w:val="28"/>
        </w:rPr>
      </w:pPr>
    </w:p>
    <w:p w:rsidR="00810839" w:rsidRPr="007C6A34" w:rsidRDefault="00810839" w:rsidP="007C6A34">
      <w:pPr>
        <w:ind w:firstLine="709"/>
        <w:jc w:val="both"/>
        <w:rPr>
          <w:rFonts w:ascii="Times New Roman" w:hAnsi="Times New Roman" w:cs="Times New Roman"/>
          <w:sz w:val="28"/>
          <w:szCs w:val="28"/>
        </w:rPr>
      </w:pPr>
    </w:p>
    <w:p w:rsidR="007C6A34" w:rsidRPr="000D637F" w:rsidRDefault="007C6A34" w:rsidP="007C6A34">
      <w:pPr>
        <w:ind w:firstLine="709"/>
        <w:jc w:val="both"/>
        <w:rPr>
          <w:rFonts w:ascii="Times New Roman" w:hAnsi="Times New Roman" w:cs="Times New Roman"/>
          <w:b/>
          <w:sz w:val="28"/>
          <w:szCs w:val="28"/>
        </w:rPr>
      </w:pPr>
      <w:r w:rsidRPr="000D637F">
        <w:rPr>
          <w:rFonts w:ascii="Times New Roman" w:hAnsi="Times New Roman" w:cs="Times New Roman"/>
          <w:b/>
          <w:sz w:val="28"/>
          <w:szCs w:val="28"/>
        </w:rPr>
        <w:lastRenderedPageBreak/>
        <w:t>Модуль № 8 «Музыка в жизни человека»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Главное содержание данного модуля сосредоточено вокруг рефлексивного исследования обучающимися психологич</w:t>
      </w:r>
      <w:r w:rsidR="000D637F">
        <w:rPr>
          <w:rFonts w:ascii="Times New Roman" w:hAnsi="Times New Roman" w:cs="Times New Roman"/>
          <w:sz w:val="28"/>
          <w:szCs w:val="28"/>
        </w:rPr>
        <w:t>еской связи музыкального искус</w:t>
      </w:r>
      <w:r w:rsidRPr="007C6A34">
        <w:rPr>
          <w:rFonts w:ascii="Times New Roman" w:hAnsi="Times New Roman" w:cs="Times New Roman"/>
          <w:sz w:val="28"/>
          <w:szCs w:val="28"/>
        </w:rPr>
        <w:t>ства и внутреннего мира человека. Основн</w:t>
      </w:r>
      <w:r w:rsidR="000D637F">
        <w:rPr>
          <w:rFonts w:ascii="Times New Roman" w:hAnsi="Times New Roman" w:cs="Times New Roman"/>
          <w:sz w:val="28"/>
          <w:szCs w:val="28"/>
        </w:rPr>
        <w:t>ым результатом его освоения яв</w:t>
      </w:r>
      <w:r w:rsidRPr="007C6A34">
        <w:rPr>
          <w:rFonts w:ascii="Times New Roman" w:hAnsi="Times New Roman" w:cs="Times New Roman"/>
          <w:sz w:val="28"/>
          <w:szCs w:val="28"/>
        </w:rPr>
        <w:t>ляется развитие эмоционального интеллек</w:t>
      </w:r>
      <w:r w:rsidR="000D637F">
        <w:rPr>
          <w:rFonts w:ascii="Times New Roman" w:hAnsi="Times New Roman" w:cs="Times New Roman"/>
          <w:sz w:val="28"/>
          <w:szCs w:val="28"/>
        </w:rPr>
        <w:t>та школьников, расширение спек</w:t>
      </w:r>
      <w:r w:rsidRPr="007C6A34">
        <w:rPr>
          <w:rFonts w:ascii="Times New Roman" w:hAnsi="Times New Roman" w:cs="Times New Roman"/>
          <w:sz w:val="28"/>
          <w:szCs w:val="28"/>
        </w:rPr>
        <w:t xml:space="preserve">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w:t>
      </w:r>
      <w:r w:rsidR="000D637F">
        <w:rPr>
          <w:rFonts w:ascii="Times New Roman" w:hAnsi="Times New Roman" w:cs="Times New Roman"/>
          <w:sz w:val="28"/>
          <w:szCs w:val="28"/>
        </w:rPr>
        <w:t>выразительных средств музыкаль</w:t>
      </w:r>
      <w:r w:rsidRPr="007C6A34">
        <w:rPr>
          <w:rFonts w:ascii="Times New Roman" w:hAnsi="Times New Roman" w:cs="Times New Roman"/>
          <w:sz w:val="28"/>
          <w:szCs w:val="28"/>
        </w:rPr>
        <w:t>ных жанров выступают как обобщённы</w:t>
      </w:r>
      <w:r w:rsidR="000D637F">
        <w:rPr>
          <w:rFonts w:ascii="Times New Roman" w:hAnsi="Times New Roman" w:cs="Times New Roman"/>
          <w:sz w:val="28"/>
          <w:szCs w:val="28"/>
        </w:rPr>
        <w:t>е жизненные ситуации, порождаю</w:t>
      </w:r>
      <w:r w:rsidRPr="007C6A34">
        <w:rPr>
          <w:rFonts w:ascii="Times New Roman" w:hAnsi="Times New Roman" w:cs="Times New Roman"/>
          <w:sz w:val="28"/>
          <w:szCs w:val="28"/>
        </w:rPr>
        <w:t>щие различные чувства и нас</w:t>
      </w:r>
      <w:r w:rsidR="000D637F">
        <w:rPr>
          <w:rFonts w:ascii="Times New Roman" w:hAnsi="Times New Roman" w:cs="Times New Roman"/>
          <w:sz w:val="28"/>
          <w:szCs w:val="28"/>
        </w:rPr>
        <w:t>троения. Сверхзадача модуля -</w:t>
      </w:r>
      <w:r w:rsidRPr="007C6A34">
        <w:rPr>
          <w:rFonts w:ascii="Times New Roman" w:hAnsi="Times New Roman" w:cs="Times New Roman"/>
          <w:sz w:val="28"/>
          <w:szCs w:val="28"/>
        </w:rPr>
        <w:t xml:space="preserve"> воспитание чувства прекрасного, пробуждение и развитие эстетических потребностей.</w:t>
      </w:r>
    </w:p>
    <w:p w:rsidR="000D637F" w:rsidRDefault="000D637F" w:rsidP="000D637F">
      <w:pPr>
        <w:ind w:firstLine="709"/>
        <w:jc w:val="both"/>
        <w:rPr>
          <w:rFonts w:ascii="Times New Roman" w:hAnsi="Times New Roman" w:cs="Times New Roman"/>
          <w:sz w:val="28"/>
          <w:szCs w:val="28"/>
        </w:rPr>
      </w:pPr>
      <w:r w:rsidRPr="000D637F">
        <w:rPr>
          <w:rFonts w:ascii="Times New Roman" w:hAnsi="Times New Roman" w:cs="Times New Roman"/>
          <w:i/>
          <w:sz w:val="28"/>
          <w:szCs w:val="28"/>
        </w:rPr>
        <w:t>Красота и вдохновение</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Стремление человека к красот</w:t>
      </w:r>
      <w:r>
        <w:rPr>
          <w:rFonts w:ascii="Times New Roman" w:hAnsi="Times New Roman" w:cs="Times New Roman"/>
          <w:sz w:val="28"/>
          <w:szCs w:val="28"/>
        </w:rPr>
        <w:t>е. Особое состояние - вдохновение. Музыка - возможность вместе пережи</w:t>
      </w:r>
      <w:r w:rsidR="007C6A34" w:rsidRPr="007C6A34">
        <w:rPr>
          <w:rFonts w:ascii="Times New Roman" w:hAnsi="Times New Roman" w:cs="Times New Roman"/>
          <w:sz w:val="28"/>
          <w:szCs w:val="28"/>
        </w:rPr>
        <w:t>вать в</w:t>
      </w:r>
      <w:r>
        <w:rPr>
          <w:rFonts w:ascii="Times New Roman" w:hAnsi="Times New Roman" w:cs="Times New Roman"/>
          <w:sz w:val="28"/>
          <w:szCs w:val="28"/>
        </w:rPr>
        <w:t>дохновение, наслаждаться красо</w:t>
      </w:r>
      <w:r w:rsidR="007C6A34" w:rsidRPr="007C6A34">
        <w:rPr>
          <w:rFonts w:ascii="Times New Roman" w:hAnsi="Times New Roman" w:cs="Times New Roman"/>
          <w:sz w:val="28"/>
          <w:szCs w:val="28"/>
        </w:rPr>
        <w:t>той.</w:t>
      </w:r>
      <w:r>
        <w:rPr>
          <w:rFonts w:ascii="Times New Roman" w:hAnsi="Times New Roman" w:cs="Times New Roman"/>
          <w:sz w:val="28"/>
          <w:szCs w:val="28"/>
        </w:rPr>
        <w:t xml:space="preserve"> Музыкальное единство людей -</w:t>
      </w:r>
      <w:r w:rsidR="007C6A34" w:rsidRPr="007C6A34">
        <w:rPr>
          <w:rFonts w:ascii="Times New Roman" w:hAnsi="Times New Roman" w:cs="Times New Roman"/>
          <w:sz w:val="28"/>
          <w:szCs w:val="28"/>
        </w:rPr>
        <w:t xml:space="preserve"> хор, хоровод</w:t>
      </w:r>
      <w:r>
        <w:rPr>
          <w:rFonts w:ascii="Times New Roman" w:hAnsi="Times New Roman" w:cs="Times New Roman"/>
          <w:sz w:val="28"/>
          <w:szCs w:val="28"/>
        </w:rPr>
        <w:t>.</w:t>
      </w:r>
    </w:p>
    <w:p w:rsidR="00616DD1" w:rsidRDefault="000D637F" w:rsidP="007C6A34">
      <w:pPr>
        <w:ind w:firstLine="709"/>
        <w:jc w:val="both"/>
        <w:rPr>
          <w:rFonts w:ascii="Times New Roman" w:hAnsi="Times New Roman" w:cs="Times New Roman"/>
          <w:sz w:val="28"/>
          <w:szCs w:val="28"/>
        </w:rPr>
      </w:pPr>
      <w:r w:rsidRPr="000D637F">
        <w:rPr>
          <w:rFonts w:ascii="Times New Roman" w:hAnsi="Times New Roman" w:cs="Times New Roman"/>
          <w:i/>
          <w:sz w:val="28"/>
          <w:szCs w:val="28"/>
        </w:rPr>
        <w:t>Музы</w:t>
      </w:r>
      <w:r w:rsidR="007C6A34" w:rsidRPr="000D637F">
        <w:rPr>
          <w:rFonts w:ascii="Times New Roman" w:hAnsi="Times New Roman" w:cs="Times New Roman"/>
          <w:i/>
          <w:sz w:val="28"/>
          <w:szCs w:val="28"/>
        </w:rPr>
        <w:t>кальные пейзажи</w:t>
      </w:r>
      <w:r w:rsidRPr="000D637F">
        <w:rPr>
          <w:rFonts w:ascii="Times New Roman" w:hAnsi="Times New Roman" w:cs="Times New Roman"/>
          <w:i/>
          <w:sz w:val="28"/>
          <w:szCs w:val="28"/>
        </w:rPr>
        <w:t>.</w:t>
      </w:r>
      <w:r w:rsidR="00616DD1">
        <w:rPr>
          <w:rFonts w:ascii="Times New Roman" w:hAnsi="Times New Roman" w:cs="Times New Roman"/>
          <w:i/>
          <w:sz w:val="28"/>
          <w:szCs w:val="28"/>
        </w:rPr>
        <w:t xml:space="preserve"> </w:t>
      </w:r>
      <w:r w:rsidR="007C6A34" w:rsidRPr="007C6A34">
        <w:rPr>
          <w:rFonts w:ascii="Times New Roman" w:hAnsi="Times New Roman" w:cs="Times New Roman"/>
          <w:sz w:val="28"/>
          <w:szCs w:val="28"/>
        </w:rPr>
        <w:t>Образы природы в музыке</w:t>
      </w:r>
      <w:r w:rsidR="00616DD1">
        <w:rPr>
          <w:rFonts w:ascii="Times New Roman" w:hAnsi="Times New Roman" w:cs="Times New Roman"/>
          <w:sz w:val="28"/>
          <w:szCs w:val="28"/>
        </w:rPr>
        <w:t>. Настроение музыкальных пейзажей. Чувства челове</w:t>
      </w:r>
      <w:r w:rsidR="007C6A34" w:rsidRPr="007C6A34">
        <w:rPr>
          <w:rFonts w:ascii="Times New Roman" w:hAnsi="Times New Roman" w:cs="Times New Roman"/>
          <w:sz w:val="28"/>
          <w:szCs w:val="28"/>
        </w:rPr>
        <w:t>ка</w:t>
      </w:r>
      <w:r w:rsidR="00616DD1">
        <w:rPr>
          <w:rFonts w:ascii="Times New Roman" w:hAnsi="Times New Roman" w:cs="Times New Roman"/>
          <w:sz w:val="28"/>
          <w:szCs w:val="28"/>
        </w:rPr>
        <w:t>, любующегося природой. Музыка -</w:t>
      </w:r>
      <w:r w:rsidR="007C6A34" w:rsidRPr="007C6A34">
        <w:rPr>
          <w:rFonts w:ascii="Times New Roman" w:hAnsi="Times New Roman" w:cs="Times New Roman"/>
          <w:sz w:val="28"/>
          <w:szCs w:val="28"/>
        </w:rPr>
        <w:t xml:space="preserve"> выражение глубоких чувств, тонких оттенков настроения, которые трудно передать словами</w:t>
      </w:r>
      <w:r w:rsidR="00616DD1">
        <w:rPr>
          <w:rFonts w:ascii="Times New Roman" w:hAnsi="Times New Roman" w:cs="Times New Roman"/>
          <w:sz w:val="28"/>
          <w:szCs w:val="28"/>
        </w:rPr>
        <w:t>.</w:t>
      </w:r>
    </w:p>
    <w:p w:rsidR="00616DD1" w:rsidRDefault="00616DD1" w:rsidP="00616DD1">
      <w:pPr>
        <w:ind w:firstLine="709"/>
        <w:jc w:val="both"/>
        <w:rPr>
          <w:rFonts w:ascii="Times New Roman" w:hAnsi="Times New Roman" w:cs="Times New Roman"/>
          <w:sz w:val="28"/>
          <w:szCs w:val="28"/>
        </w:rPr>
      </w:pPr>
      <w:r w:rsidRPr="00616DD1">
        <w:rPr>
          <w:rFonts w:ascii="Times New Roman" w:hAnsi="Times New Roman" w:cs="Times New Roman"/>
          <w:i/>
          <w:sz w:val="28"/>
          <w:szCs w:val="28"/>
        </w:rPr>
        <w:t>Музыкальные портреты.</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Музыка, пер</w:t>
      </w:r>
      <w:r>
        <w:rPr>
          <w:rFonts w:ascii="Times New Roman" w:hAnsi="Times New Roman" w:cs="Times New Roman"/>
          <w:sz w:val="28"/>
          <w:szCs w:val="28"/>
        </w:rPr>
        <w:t xml:space="preserve">едающая образ человека, </w:t>
      </w:r>
      <w:r w:rsidR="007C6A34" w:rsidRPr="007C6A34">
        <w:rPr>
          <w:rFonts w:ascii="Times New Roman" w:hAnsi="Times New Roman" w:cs="Times New Roman"/>
          <w:sz w:val="28"/>
          <w:szCs w:val="28"/>
        </w:rPr>
        <w:t>его походку, д</w:t>
      </w:r>
      <w:r>
        <w:rPr>
          <w:rFonts w:ascii="Times New Roman" w:hAnsi="Times New Roman" w:cs="Times New Roman"/>
          <w:sz w:val="28"/>
          <w:szCs w:val="28"/>
        </w:rPr>
        <w:t>вижения, характер, манеру речи. «Портреты», выраженные в музыкальных интонациях.</w:t>
      </w:r>
    </w:p>
    <w:p w:rsidR="00616DD1" w:rsidRDefault="007C6A34" w:rsidP="00616DD1">
      <w:pPr>
        <w:ind w:firstLine="709"/>
        <w:jc w:val="both"/>
        <w:rPr>
          <w:rFonts w:ascii="Times New Roman" w:hAnsi="Times New Roman" w:cs="Times New Roman"/>
          <w:sz w:val="28"/>
          <w:szCs w:val="28"/>
        </w:rPr>
      </w:pPr>
      <w:r w:rsidRPr="00616DD1">
        <w:rPr>
          <w:rFonts w:ascii="Times New Roman" w:hAnsi="Times New Roman" w:cs="Times New Roman"/>
          <w:i/>
          <w:sz w:val="28"/>
          <w:szCs w:val="28"/>
        </w:rPr>
        <w:t xml:space="preserve">Какой же праздник без </w:t>
      </w:r>
      <w:r w:rsidR="00616DD1" w:rsidRPr="00616DD1">
        <w:rPr>
          <w:rFonts w:ascii="Times New Roman" w:hAnsi="Times New Roman" w:cs="Times New Roman"/>
          <w:i/>
          <w:sz w:val="28"/>
          <w:szCs w:val="28"/>
        </w:rPr>
        <w:t>музыки?</w:t>
      </w:r>
      <w:r w:rsidR="00616DD1">
        <w:rPr>
          <w:rFonts w:ascii="Times New Roman" w:hAnsi="Times New Roman" w:cs="Times New Roman"/>
          <w:sz w:val="28"/>
          <w:szCs w:val="28"/>
        </w:rPr>
        <w:t xml:space="preserve"> </w:t>
      </w:r>
      <w:r w:rsidRPr="007C6A34">
        <w:rPr>
          <w:rFonts w:ascii="Times New Roman" w:hAnsi="Times New Roman" w:cs="Times New Roman"/>
          <w:sz w:val="28"/>
          <w:szCs w:val="28"/>
        </w:rPr>
        <w:t>Музыка,</w:t>
      </w:r>
      <w:r w:rsidR="00616DD1">
        <w:rPr>
          <w:rFonts w:ascii="Times New Roman" w:hAnsi="Times New Roman" w:cs="Times New Roman"/>
          <w:sz w:val="28"/>
          <w:szCs w:val="28"/>
        </w:rPr>
        <w:t xml:space="preserve"> создающая настроение праздника. Музыка в цирке, </w:t>
      </w:r>
      <w:r w:rsidRPr="007C6A34">
        <w:rPr>
          <w:rFonts w:ascii="Times New Roman" w:hAnsi="Times New Roman" w:cs="Times New Roman"/>
          <w:sz w:val="28"/>
          <w:szCs w:val="28"/>
        </w:rPr>
        <w:t>на улично</w:t>
      </w:r>
      <w:r w:rsidR="00F27997">
        <w:rPr>
          <w:rFonts w:ascii="Times New Roman" w:hAnsi="Times New Roman" w:cs="Times New Roman"/>
          <w:sz w:val="28"/>
          <w:szCs w:val="28"/>
        </w:rPr>
        <w:t xml:space="preserve">м шествии, спортивном празднике. </w:t>
      </w:r>
      <w:r w:rsidRPr="007C6A34">
        <w:rPr>
          <w:rFonts w:ascii="Times New Roman" w:hAnsi="Times New Roman" w:cs="Times New Roman"/>
          <w:sz w:val="28"/>
          <w:szCs w:val="28"/>
        </w:rPr>
        <w:t>Диалог с учителем о значении музыки на празднике.</w:t>
      </w:r>
    </w:p>
    <w:p w:rsidR="00616DD1" w:rsidRDefault="00616DD1" w:rsidP="00616DD1">
      <w:pPr>
        <w:ind w:firstLine="709"/>
        <w:jc w:val="both"/>
        <w:rPr>
          <w:rFonts w:ascii="Times New Roman" w:hAnsi="Times New Roman" w:cs="Times New Roman"/>
          <w:sz w:val="28"/>
          <w:szCs w:val="28"/>
        </w:rPr>
      </w:pPr>
      <w:r w:rsidRPr="00616DD1">
        <w:rPr>
          <w:rFonts w:ascii="Times New Roman" w:hAnsi="Times New Roman" w:cs="Times New Roman"/>
          <w:i/>
          <w:sz w:val="28"/>
          <w:szCs w:val="28"/>
        </w:rPr>
        <w:t>Танцы, игры и веселье</w:t>
      </w:r>
      <w:r>
        <w:rPr>
          <w:rFonts w:ascii="Times New Roman" w:hAnsi="Times New Roman" w:cs="Times New Roman"/>
          <w:sz w:val="28"/>
          <w:szCs w:val="28"/>
        </w:rPr>
        <w:t xml:space="preserve">. Музыка - игра звуками. Танец - искусство </w:t>
      </w:r>
      <w:r w:rsidR="007C6A34" w:rsidRPr="007C6A34">
        <w:rPr>
          <w:rFonts w:ascii="Times New Roman" w:hAnsi="Times New Roman" w:cs="Times New Roman"/>
          <w:sz w:val="28"/>
          <w:szCs w:val="28"/>
        </w:rPr>
        <w:t>и рад</w:t>
      </w:r>
      <w:r>
        <w:rPr>
          <w:rFonts w:ascii="Times New Roman" w:hAnsi="Times New Roman" w:cs="Times New Roman"/>
          <w:sz w:val="28"/>
          <w:szCs w:val="28"/>
        </w:rPr>
        <w:t>ость движения. Примеры популяр</w:t>
      </w:r>
      <w:r w:rsidR="007C6A34" w:rsidRPr="007C6A34">
        <w:rPr>
          <w:rFonts w:ascii="Times New Roman" w:hAnsi="Times New Roman" w:cs="Times New Roman"/>
          <w:sz w:val="28"/>
          <w:szCs w:val="28"/>
        </w:rPr>
        <w:t>ных танцев</w:t>
      </w:r>
      <w:r>
        <w:rPr>
          <w:rFonts w:ascii="Times New Roman" w:hAnsi="Times New Roman" w:cs="Times New Roman"/>
          <w:sz w:val="28"/>
          <w:szCs w:val="28"/>
        </w:rPr>
        <w:t>.</w:t>
      </w:r>
    </w:p>
    <w:p w:rsidR="00616DD1" w:rsidRDefault="00616DD1" w:rsidP="00616DD1">
      <w:pPr>
        <w:ind w:firstLine="709"/>
        <w:jc w:val="both"/>
        <w:rPr>
          <w:rFonts w:ascii="Times New Roman" w:hAnsi="Times New Roman" w:cs="Times New Roman"/>
          <w:sz w:val="28"/>
          <w:szCs w:val="28"/>
        </w:rPr>
      </w:pPr>
      <w:r w:rsidRPr="00616DD1">
        <w:rPr>
          <w:rFonts w:ascii="Times New Roman" w:hAnsi="Times New Roman" w:cs="Times New Roman"/>
          <w:i/>
          <w:sz w:val="28"/>
          <w:szCs w:val="28"/>
        </w:rPr>
        <w:t>Музыка на войне, музыка о войне.</w:t>
      </w:r>
      <w:r>
        <w:rPr>
          <w:rFonts w:ascii="Times New Roman" w:hAnsi="Times New Roman" w:cs="Times New Roman"/>
          <w:sz w:val="28"/>
          <w:szCs w:val="28"/>
        </w:rPr>
        <w:t xml:space="preserve"> Военная тема </w:t>
      </w:r>
      <w:r w:rsidR="007C6A34" w:rsidRPr="007C6A34">
        <w:rPr>
          <w:rFonts w:ascii="Times New Roman" w:hAnsi="Times New Roman" w:cs="Times New Roman"/>
          <w:sz w:val="28"/>
          <w:szCs w:val="28"/>
        </w:rPr>
        <w:t>в музыкальном искусстве. Военные песни, марши, интонации, ритмы, тембры (призывная кварта, пунктирный ритм, тембры малого барабана, трубы</w:t>
      </w:r>
      <w:r>
        <w:rPr>
          <w:rFonts w:ascii="Times New Roman" w:hAnsi="Times New Roman" w:cs="Times New Roman"/>
          <w:sz w:val="28"/>
          <w:szCs w:val="28"/>
        </w:rPr>
        <w:t xml:space="preserve"> и т.</w:t>
      </w:r>
      <w:r w:rsidR="007C6A34" w:rsidRPr="007C6A34">
        <w:rPr>
          <w:rFonts w:ascii="Times New Roman" w:hAnsi="Times New Roman" w:cs="Times New Roman"/>
          <w:sz w:val="28"/>
          <w:szCs w:val="28"/>
        </w:rPr>
        <w:t>д.)</w:t>
      </w:r>
      <w:r>
        <w:rPr>
          <w:rFonts w:ascii="Times New Roman" w:hAnsi="Times New Roman" w:cs="Times New Roman"/>
          <w:sz w:val="28"/>
          <w:szCs w:val="28"/>
        </w:rPr>
        <w:t>.</w:t>
      </w:r>
    </w:p>
    <w:p w:rsidR="00616DD1" w:rsidRDefault="00616DD1" w:rsidP="00616DD1">
      <w:pPr>
        <w:ind w:firstLine="709"/>
        <w:jc w:val="both"/>
        <w:rPr>
          <w:rFonts w:ascii="Times New Roman" w:hAnsi="Times New Roman" w:cs="Times New Roman"/>
          <w:sz w:val="28"/>
          <w:szCs w:val="28"/>
        </w:rPr>
      </w:pPr>
      <w:r w:rsidRPr="00616DD1">
        <w:rPr>
          <w:rFonts w:ascii="Times New Roman" w:hAnsi="Times New Roman" w:cs="Times New Roman"/>
          <w:i/>
          <w:sz w:val="28"/>
          <w:szCs w:val="28"/>
        </w:rPr>
        <w:t>Главный музы</w:t>
      </w:r>
      <w:r w:rsidR="007C6A34" w:rsidRPr="00616DD1">
        <w:rPr>
          <w:rFonts w:ascii="Times New Roman" w:hAnsi="Times New Roman" w:cs="Times New Roman"/>
          <w:i/>
          <w:sz w:val="28"/>
          <w:szCs w:val="28"/>
        </w:rPr>
        <w:t>кальный символ</w:t>
      </w:r>
      <w:r w:rsidRPr="00616DD1">
        <w:rPr>
          <w:rFonts w:ascii="Times New Roman" w:hAnsi="Times New Roman" w:cs="Times New Roman"/>
          <w:i/>
          <w:sz w:val="28"/>
          <w:szCs w:val="28"/>
        </w:rPr>
        <w:t>.</w:t>
      </w:r>
      <w:r>
        <w:rPr>
          <w:rFonts w:ascii="Times New Roman" w:hAnsi="Times New Roman" w:cs="Times New Roman"/>
          <w:sz w:val="28"/>
          <w:szCs w:val="28"/>
        </w:rPr>
        <w:t xml:space="preserve"> Гимн России -</w:t>
      </w:r>
      <w:r w:rsidR="007C6A34" w:rsidRPr="007C6A34">
        <w:rPr>
          <w:rFonts w:ascii="Times New Roman" w:hAnsi="Times New Roman" w:cs="Times New Roman"/>
          <w:sz w:val="28"/>
          <w:szCs w:val="28"/>
        </w:rPr>
        <w:t xml:space="preserve"> главный м</w:t>
      </w:r>
      <w:r>
        <w:rPr>
          <w:rFonts w:ascii="Times New Roman" w:hAnsi="Times New Roman" w:cs="Times New Roman"/>
          <w:sz w:val="28"/>
          <w:szCs w:val="28"/>
        </w:rPr>
        <w:t xml:space="preserve">узыкальный символ нашей страны. </w:t>
      </w:r>
      <w:r w:rsidR="007C6A34" w:rsidRPr="007C6A34">
        <w:rPr>
          <w:rFonts w:ascii="Times New Roman" w:hAnsi="Times New Roman" w:cs="Times New Roman"/>
          <w:sz w:val="28"/>
          <w:szCs w:val="28"/>
        </w:rPr>
        <w:t>Традиции исполнения Гимна России. Другие гимны</w:t>
      </w:r>
      <w:r>
        <w:rPr>
          <w:rFonts w:ascii="Times New Roman" w:hAnsi="Times New Roman" w:cs="Times New Roman"/>
          <w:sz w:val="28"/>
          <w:szCs w:val="28"/>
        </w:rPr>
        <w:t>.</w:t>
      </w:r>
    </w:p>
    <w:p w:rsidR="00616DD1" w:rsidRDefault="00616DD1" w:rsidP="00616DD1">
      <w:pPr>
        <w:ind w:firstLine="709"/>
        <w:jc w:val="both"/>
        <w:rPr>
          <w:rFonts w:ascii="Times New Roman" w:hAnsi="Times New Roman" w:cs="Times New Roman"/>
          <w:sz w:val="28"/>
          <w:szCs w:val="28"/>
        </w:rPr>
      </w:pPr>
      <w:r>
        <w:rPr>
          <w:rFonts w:ascii="Times New Roman" w:hAnsi="Times New Roman" w:cs="Times New Roman"/>
          <w:sz w:val="28"/>
          <w:szCs w:val="28"/>
        </w:rPr>
        <w:t>Искус</w:t>
      </w:r>
      <w:r w:rsidR="007C6A34" w:rsidRPr="007C6A34">
        <w:rPr>
          <w:rFonts w:ascii="Times New Roman" w:hAnsi="Times New Roman" w:cs="Times New Roman"/>
          <w:sz w:val="28"/>
          <w:szCs w:val="28"/>
        </w:rPr>
        <w:t>ство времени</w:t>
      </w:r>
      <w:r>
        <w:rPr>
          <w:rFonts w:ascii="Times New Roman" w:hAnsi="Times New Roman" w:cs="Times New Roman"/>
          <w:sz w:val="28"/>
          <w:szCs w:val="28"/>
        </w:rPr>
        <w:t xml:space="preserve">. Музыка - временно́е искусство. Погружение в поток музыкального звучания. </w:t>
      </w:r>
      <w:r w:rsidR="007C6A34" w:rsidRPr="007C6A34">
        <w:rPr>
          <w:rFonts w:ascii="Times New Roman" w:hAnsi="Times New Roman" w:cs="Times New Roman"/>
          <w:sz w:val="28"/>
          <w:szCs w:val="28"/>
        </w:rPr>
        <w:t>Музы</w:t>
      </w:r>
      <w:r>
        <w:rPr>
          <w:rFonts w:ascii="Times New Roman" w:hAnsi="Times New Roman" w:cs="Times New Roman"/>
          <w:sz w:val="28"/>
          <w:szCs w:val="28"/>
        </w:rPr>
        <w:t>кальные образы движения, измене</w:t>
      </w:r>
      <w:r w:rsidR="007C6A34" w:rsidRPr="007C6A34">
        <w:rPr>
          <w:rFonts w:ascii="Times New Roman" w:hAnsi="Times New Roman" w:cs="Times New Roman"/>
          <w:sz w:val="28"/>
          <w:szCs w:val="28"/>
        </w:rPr>
        <w:t>ния и развития</w:t>
      </w:r>
      <w:r>
        <w:rPr>
          <w:rFonts w:ascii="Times New Roman" w:hAnsi="Times New Roman" w:cs="Times New Roman"/>
          <w:sz w:val="28"/>
          <w:szCs w:val="28"/>
        </w:rPr>
        <w:t>.</w:t>
      </w:r>
    </w:p>
    <w:p w:rsidR="00616DD1" w:rsidRDefault="00616DD1" w:rsidP="00616DD1">
      <w:pPr>
        <w:jc w:val="both"/>
        <w:rPr>
          <w:rFonts w:ascii="Times New Roman" w:hAnsi="Times New Roman" w:cs="Times New Roman"/>
          <w:sz w:val="28"/>
          <w:szCs w:val="28"/>
        </w:rPr>
        <w:sectPr w:rsidR="00616DD1" w:rsidSect="007C6A34">
          <w:pgSz w:w="11906" w:h="16838"/>
          <w:pgMar w:top="1134" w:right="1134" w:bottom="1134" w:left="1134" w:header="708" w:footer="708" w:gutter="0"/>
          <w:cols w:space="708"/>
          <w:docGrid w:linePitch="360"/>
        </w:sectPr>
      </w:pPr>
    </w:p>
    <w:p w:rsidR="007C6A34" w:rsidRDefault="00616DD1" w:rsidP="00616DD1">
      <w:pPr>
        <w:ind w:firstLine="567"/>
        <w:jc w:val="both"/>
        <w:rPr>
          <w:rFonts w:ascii="Times New Roman" w:hAnsi="Times New Roman" w:cs="Times New Roman"/>
          <w:b/>
          <w:sz w:val="28"/>
          <w:szCs w:val="28"/>
        </w:rPr>
      </w:pPr>
      <w:r w:rsidRPr="00616DD1">
        <w:rPr>
          <w:rFonts w:ascii="Times New Roman" w:hAnsi="Times New Roman" w:cs="Times New Roman"/>
          <w:b/>
          <w:sz w:val="28"/>
          <w:szCs w:val="28"/>
        </w:rPr>
        <w:lastRenderedPageBreak/>
        <w:t>3) </w:t>
      </w:r>
      <w:r w:rsidR="007C6A34" w:rsidRPr="00616DD1">
        <w:rPr>
          <w:rFonts w:ascii="Times New Roman" w:hAnsi="Times New Roman" w:cs="Times New Roman"/>
          <w:b/>
          <w:sz w:val="28"/>
          <w:szCs w:val="28"/>
        </w:rPr>
        <w:t>ПЛАНИРУЕМЫЕ РЕЗУЛЬТАТЫ ОСВОЕНИЯ УЧЕБНОГО ПРЕДМЕТА «МУЗЫКА»</w:t>
      </w:r>
      <w:r w:rsidRPr="00616DD1">
        <w:rPr>
          <w:rFonts w:ascii="Times New Roman" w:hAnsi="Times New Roman" w:cs="Times New Roman"/>
          <w:b/>
          <w:sz w:val="28"/>
          <w:szCs w:val="28"/>
        </w:rPr>
        <w:t xml:space="preserve"> </w:t>
      </w:r>
      <w:r w:rsidR="007C6A34" w:rsidRPr="00616DD1">
        <w:rPr>
          <w:rFonts w:ascii="Times New Roman" w:hAnsi="Times New Roman" w:cs="Times New Roman"/>
          <w:b/>
          <w:sz w:val="28"/>
          <w:szCs w:val="28"/>
        </w:rPr>
        <w:t>НА УРОВНЕ НАЧАЛЬНОГО ОБЩЕГО ОБРАЗОВАНИЯ</w:t>
      </w:r>
    </w:p>
    <w:p w:rsidR="00616DD1" w:rsidRPr="00616DD1" w:rsidRDefault="00616DD1" w:rsidP="00616DD1">
      <w:pPr>
        <w:ind w:firstLine="567"/>
        <w:jc w:val="both"/>
        <w:rPr>
          <w:rFonts w:ascii="Times New Roman" w:hAnsi="Times New Roman" w:cs="Times New Roman"/>
          <w:b/>
          <w:sz w:val="28"/>
          <w:szCs w:val="28"/>
        </w:rPr>
      </w:pPr>
    </w:p>
    <w:p w:rsidR="007C6A34" w:rsidRPr="00A473FD" w:rsidRDefault="007C6A34" w:rsidP="007C6A34">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Специфика эстетического содержания предмета «Музыка» обусловливает тесное взаимодействие, смысловое единство трёх групп результатов: личност</w:t>
      </w:r>
      <w:r w:rsidR="00A473FD" w:rsidRPr="00A473FD">
        <w:rPr>
          <w:rFonts w:ascii="Times New Roman" w:hAnsi="Times New Roman" w:cs="Times New Roman"/>
          <w:b/>
          <w:i/>
          <w:sz w:val="28"/>
          <w:szCs w:val="28"/>
        </w:rPr>
        <w:t>ных, метапредметных и предмет</w:t>
      </w:r>
      <w:r w:rsidRPr="00A473FD">
        <w:rPr>
          <w:rFonts w:ascii="Times New Roman" w:hAnsi="Times New Roman" w:cs="Times New Roman"/>
          <w:b/>
          <w:i/>
          <w:sz w:val="28"/>
          <w:szCs w:val="28"/>
        </w:rPr>
        <w:t>ных.</w:t>
      </w:r>
    </w:p>
    <w:p w:rsidR="00A473FD" w:rsidRPr="00F27997" w:rsidRDefault="00A473FD" w:rsidP="007C6A34">
      <w:pPr>
        <w:ind w:firstLine="709"/>
        <w:jc w:val="both"/>
        <w:rPr>
          <w:rFonts w:ascii="Times New Roman" w:hAnsi="Times New Roman" w:cs="Times New Roman"/>
          <w:sz w:val="28"/>
          <w:szCs w:val="28"/>
        </w:rPr>
      </w:pPr>
    </w:p>
    <w:p w:rsidR="007C6A34" w:rsidRPr="00A473FD" w:rsidRDefault="007C6A34" w:rsidP="00A473FD">
      <w:pPr>
        <w:jc w:val="center"/>
        <w:rPr>
          <w:rFonts w:ascii="Times New Roman" w:hAnsi="Times New Roman" w:cs="Times New Roman"/>
          <w:b/>
          <w:sz w:val="28"/>
          <w:szCs w:val="28"/>
        </w:rPr>
      </w:pPr>
      <w:r w:rsidRPr="00A473FD">
        <w:rPr>
          <w:rFonts w:ascii="Times New Roman" w:hAnsi="Times New Roman" w:cs="Times New Roman"/>
          <w:b/>
          <w:sz w:val="28"/>
          <w:szCs w:val="28"/>
        </w:rPr>
        <w:t>ЛИЧНОСТНЫЕ РЕЗУЛЬТАТЫ</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Личностные результаты ос</w:t>
      </w:r>
      <w:r w:rsidR="00A473FD">
        <w:rPr>
          <w:rFonts w:ascii="Times New Roman" w:hAnsi="Times New Roman" w:cs="Times New Roman"/>
          <w:sz w:val="28"/>
          <w:szCs w:val="28"/>
        </w:rPr>
        <w:t>воения рабочей программы по му</w:t>
      </w:r>
      <w:r w:rsidRPr="007C6A34">
        <w:rPr>
          <w:rFonts w:ascii="Times New Roman" w:hAnsi="Times New Roman" w:cs="Times New Roman"/>
          <w:sz w:val="28"/>
          <w:szCs w:val="28"/>
        </w:rPr>
        <w:t>зыке для начального общего о</w:t>
      </w:r>
      <w:r w:rsidR="00A473FD">
        <w:rPr>
          <w:rFonts w:ascii="Times New Roman" w:hAnsi="Times New Roman" w:cs="Times New Roman"/>
          <w:sz w:val="28"/>
          <w:szCs w:val="28"/>
        </w:rPr>
        <w:t>бразования достигаются во взаи</w:t>
      </w:r>
      <w:r w:rsidRPr="007C6A34">
        <w:rPr>
          <w:rFonts w:ascii="Times New Roman" w:hAnsi="Times New Roman" w:cs="Times New Roman"/>
          <w:sz w:val="28"/>
          <w:szCs w:val="28"/>
        </w:rPr>
        <w:t>модействии учебной и воспит</w:t>
      </w:r>
      <w:r w:rsidR="00F27997">
        <w:rPr>
          <w:rFonts w:ascii="Times New Roman" w:hAnsi="Times New Roman" w:cs="Times New Roman"/>
          <w:sz w:val="28"/>
          <w:szCs w:val="28"/>
        </w:rPr>
        <w:t>ательной работы, урочной и вне</w:t>
      </w:r>
      <w:r w:rsidRPr="007C6A34">
        <w:rPr>
          <w:rFonts w:ascii="Times New Roman" w:hAnsi="Times New Roman" w:cs="Times New Roman"/>
          <w:sz w:val="28"/>
          <w:szCs w:val="28"/>
        </w:rPr>
        <w:t>урочной деятельности. Они должны отражать готовность обучающихся руководство</w:t>
      </w:r>
      <w:r w:rsidR="00F27997">
        <w:rPr>
          <w:rFonts w:ascii="Times New Roman" w:hAnsi="Times New Roman" w:cs="Times New Roman"/>
          <w:sz w:val="28"/>
          <w:szCs w:val="28"/>
        </w:rPr>
        <w:t>ваться системой позитивных цен</w:t>
      </w:r>
      <w:r w:rsidRPr="007C6A34">
        <w:rPr>
          <w:rFonts w:ascii="Times New Roman" w:hAnsi="Times New Roman" w:cs="Times New Roman"/>
          <w:sz w:val="28"/>
          <w:szCs w:val="28"/>
        </w:rPr>
        <w:t xml:space="preserve">ностных ориентаций,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в части:</w:t>
      </w:r>
    </w:p>
    <w:p w:rsidR="007C6A34" w:rsidRPr="00A473FD" w:rsidRDefault="00A473FD" w:rsidP="007C6A34">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г</w:t>
      </w:r>
      <w:r w:rsidR="007C6A34" w:rsidRPr="00A473FD">
        <w:rPr>
          <w:rFonts w:ascii="Times New Roman" w:hAnsi="Times New Roman" w:cs="Times New Roman"/>
          <w:b/>
          <w:i/>
          <w:sz w:val="28"/>
          <w:szCs w:val="28"/>
        </w:rPr>
        <w:t>ражданско-патриотического воспитания: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осознание российской гражданской идентичности; знание Гимна России и традиций</w:t>
      </w:r>
      <w:r w:rsidR="00A473FD">
        <w:rPr>
          <w:rFonts w:ascii="Times New Roman" w:hAnsi="Times New Roman" w:cs="Times New Roman"/>
          <w:sz w:val="28"/>
          <w:szCs w:val="28"/>
        </w:rPr>
        <w:t xml:space="preserve"> его исполнения, уважение музы</w:t>
      </w:r>
      <w:r w:rsidRPr="007C6A34">
        <w:rPr>
          <w:rFonts w:ascii="Times New Roman" w:hAnsi="Times New Roman" w:cs="Times New Roman"/>
          <w:sz w:val="28"/>
          <w:szCs w:val="28"/>
        </w:rPr>
        <w:t>кальных символов и традиций рес</w:t>
      </w:r>
      <w:r w:rsidR="00A473FD">
        <w:rPr>
          <w:rFonts w:ascii="Times New Roman" w:hAnsi="Times New Roman" w:cs="Times New Roman"/>
          <w:sz w:val="28"/>
          <w:szCs w:val="28"/>
        </w:rPr>
        <w:t>публик Российской Федера</w:t>
      </w:r>
      <w:r w:rsidRPr="007C6A34">
        <w:rPr>
          <w:rFonts w:ascii="Times New Roman" w:hAnsi="Times New Roman" w:cs="Times New Roman"/>
          <w:sz w:val="28"/>
          <w:szCs w:val="28"/>
        </w:rPr>
        <w:t>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w:t>
      </w:r>
      <w:r w:rsidR="00A473FD">
        <w:rPr>
          <w:rFonts w:ascii="Times New Roman" w:hAnsi="Times New Roman" w:cs="Times New Roman"/>
          <w:sz w:val="28"/>
          <w:szCs w:val="28"/>
        </w:rPr>
        <w:t>зни своей школы, города, республики;</w:t>
      </w:r>
    </w:p>
    <w:p w:rsidR="007C6A34" w:rsidRPr="00A473FD" w:rsidRDefault="00A473FD" w:rsidP="007C6A34">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д</w:t>
      </w:r>
      <w:r w:rsidR="00F27997">
        <w:rPr>
          <w:rFonts w:ascii="Times New Roman" w:hAnsi="Times New Roman" w:cs="Times New Roman"/>
          <w:b/>
          <w:i/>
          <w:sz w:val="28"/>
          <w:szCs w:val="28"/>
        </w:rPr>
        <w:t>уховно-нравственного</w:t>
      </w:r>
      <w:r w:rsidR="007C6A34" w:rsidRPr="00A473FD">
        <w:rPr>
          <w:rFonts w:ascii="Times New Roman" w:hAnsi="Times New Roman" w:cs="Times New Roman"/>
          <w:b/>
          <w:i/>
          <w:sz w:val="28"/>
          <w:szCs w:val="28"/>
        </w:rPr>
        <w:t xml:space="preserve"> воспитания: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признание индивидуальности каждого человека; проявление сопереживания, уважения и доброжелательности; готовность придерживаться принципов</w:t>
      </w:r>
      <w:r w:rsidR="00A473FD">
        <w:rPr>
          <w:rFonts w:ascii="Times New Roman" w:hAnsi="Times New Roman" w:cs="Times New Roman"/>
          <w:sz w:val="28"/>
          <w:szCs w:val="28"/>
        </w:rPr>
        <w:t xml:space="preserve"> взаимопомощи и творческого со</w:t>
      </w:r>
      <w:r w:rsidRPr="007C6A34">
        <w:rPr>
          <w:rFonts w:ascii="Times New Roman" w:hAnsi="Times New Roman" w:cs="Times New Roman"/>
          <w:sz w:val="28"/>
          <w:szCs w:val="28"/>
        </w:rPr>
        <w:t>трудничества в процессе непосредственной муз</w:t>
      </w:r>
      <w:r w:rsidR="00A473FD">
        <w:rPr>
          <w:rFonts w:ascii="Times New Roman" w:hAnsi="Times New Roman" w:cs="Times New Roman"/>
          <w:sz w:val="28"/>
          <w:szCs w:val="28"/>
        </w:rPr>
        <w:t>ыкальной и учебной деятельности;</w:t>
      </w:r>
    </w:p>
    <w:p w:rsidR="007C6A34" w:rsidRPr="00A473FD" w:rsidRDefault="00A473FD"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э</w:t>
      </w:r>
      <w:r w:rsidR="007C6A34" w:rsidRPr="00A473FD">
        <w:rPr>
          <w:rFonts w:ascii="Times New Roman" w:hAnsi="Times New Roman" w:cs="Times New Roman"/>
          <w:b/>
          <w:i/>
          <w:sz w:val="28"/>
          <w:szCs w:val="28"/>
        </w:rPr>
        <w:t>стетического воспитания: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восприимчивость к разли</w:t>
      </w:r>
      <w:r w:rsidR="00A473FD">
        <w:rPr>
          <w:rFonts w:ascii="Times New Roman" w:hAnsi="Times New Roman" w:cs="Times New Roman"/>
          <w:sz w:val="28"/>
          <w:szCs w:val="28"/>
        </w:rPr>
        <w:t>чным видам искусства, музыкаль</w:t>
      </w:r>
      <w:r w:rsidRPr="007C6A34">
        <w:rPr>
          <w:rFonts w:ascii="Times New Roman" w:hAnsi="Times New Roman" w:cs="Times New Roman"/>
          <w:sz w:val="28"/>
          <w:szCs w:val="28"/>
        </w:rPr>
        <w:t xml:space="preserve">ным традициям и творчеству своего и других народов; умение видеть прекрасное в жизни, </w:t>
      </w:r>
      <w:r w:rsidR="00A473FD">
        <w:rPr>
          <w:rFonts w:ascii="Times New Roman" w:hAnsi="Times New Roman" w:cs="Times New Roman"/>
          <w:sz w:val="28"/>
          <w:szCs w:val="28"/>
        </w:rPr>
        <w:t>наслаждаться красотой; стремле</w:t>
      </w:r>
      <w:r w:rsidRPr="007C6A34">
        <w:rPr>
          <w:rFonts w:ascii="Times New Roman" w:hAnsi="Times New Roman" w:cs="Times New Roman"/>
          <w:sz w:val="28"/>
          <w:szCs w:val="28"/>
        </w:rPr>
        <w:t>ние к самовыражению в разных видах искус</w:t>
      </w:r>
      <w:r w:rsidR="00A473FD">
        <w:rPr>
          <w:rFonts w:ascii="Times New Roman" w:hAnsi="Times New Roman" w:cs="Times New Roman"/>
          <w:sz w:val="28"/>
          <w:szCs w:val="28"/>
        </w:rPr>
        <w:t>ства;</w:t>
      </w:r>
    </w:p>
    <w:p w:rsidR="007C6A34" w:rsidRPr="00A473FD" w:rsidRDefault="00A473FD" w:rsidP="007C6A34">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ц</w:t>
      </w:r>
      <w:r w:rsidR="007C6A34" w:rsidRPr="00A473FD">
        <w:rPr>
          <w:rFonts w:ascii="Times New Roman" w:hAnsi="Times New Roman" w:cs="Times New Roman"/>
          <w:b/>
          <w:i/>
          <w:sz w:val="28"/>
          <w:szCs w:val="28"/>
        </w:rPr>
        <w:t>енности научного познания:</w:t>
      </w:r>
    </w:p>
    <w:p w:rsidR="007C6A34" w:rsidRPr="007C6A34" w:rsidRDefault="007C6A34" w:rsidP="00A473FD">
      <w:pPr>
        <w:ind w:firstLine="709"/>
        <w:jc w:val="both"/>
        <w:rPr>
          <w:rFonts w:ascii="Times New Roman" w:hAnsi="Times New Roman" w:cs="Times New Roman"/>
          <w:sz w:val="28"/>
          <w:szCs w:val="28"/>
        </w:rPr>
      </w:pPr>
      <w:r w:rsidRPr="007C6A34">
        <w:rPr>
          <w:rFonts w:ascii="Times New Roman" w:hAnsi="Times New Roman" w:cs="Times New Roman"/>
          <w:sz w:val="28"/>
          <w:szCs w:val="28"/>
        </w:rPr>
        <w:t>первоначальные представления о единстве и особенностях художественной и научной к</w:t>
      </w:r>
      <w:r w:rsidR="00A473FD">
        <w:rPr>
          <w:rFonts w:ascii="Times New Roman" w:hAnsi="Times New Roman" w:cs="Times New Roman"/>
          <w:sz w:val="28"/>
          <w:szCs w:val="28"/>
        </w:rPr>
        <w:t>артины мира; познавательные ин</w:t>
      </w:r>
      <w:r w:rsidRPr="007C6A34">
        <w:rPr>
          <w:rFonts w:ascii="Times New Roman" w:hAnsi="Times New Roman" w:cs="Times New Roman"/>
          <w:sz w:val="28"/>
          <w:szCs w:val="28"/>
        </w:rPr>
        <w:t>тересы, активность, инициат</w:t>
      </w:r>
      <w:r w:rsidR="00A473FD">
        <w:rPr>
          <w:rFonts w:ascii="Times New Roman" w:hAnsi="Times New Roman" w:cs="Times New Roman"/>
          <w:sz w:val="28"/>
          <w:szCs w:val="28"/>
        </w:rPr>
        <w:t>ивность, любознательность и самостоятельность в познании;</w:t>
      </w:r>
    </w:p>
    <w:p w:rsidR="007C6A34" w:rsidRPr="00A473FD" w:rsidRDefault="00A473FD" w:rsidP="007C6A34">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ф</w:t>
      </w:r>
      <w:r w:rsidR="007C6A34" w:rsidRPr="00A473FD">
        <w:rPr>
          <w:rFonts w:ascii="Times New Roman" w:hAnsi="Times New Roman" w:cs="Times New Roman"/>
          <w:b/>
          <w:i/>
          <w:sz w:val="28"/>
          <w:szCs w:val="28"/>
        </w:rPr>
        <w:t>изического воспитания, формирования культуры здоровья и эмоционального благополучия: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соблюдение правил здорового</w:t>
      </w:r>
      <w:r w:rsidR="00A473FD">
        <w:rPr>
          <w:rFonts w:ascii="Times New Roman" w:hAnsi="Times New Roman" w:cs="Times New Roman"/>
          <w:sz w:val="28"/>
          <w:szCs w:val="28"/>
        </w:rPr>
        <w:t xml:space="preserve"> и безопасного (для себя и дру</w:t>
      </w:r>
      <w:r w:rsidRPr="007C6A34">
        <w:rPr>
          <w:rFonts w:ascii="Times New Roman" w:hAnsi="Times New Roman" w:cs="Times New Roman"/>
          <w:sz w:val="28"/>
          <w:szCs w:val="28"/>
        </w:rPr>
        <w:t>гих людей) образа жизни в о</w:t>
      </w:r>
      <w:r w:rsidR="00A473FD">
        <w:rPr>
          <w:rFonts w:ascii="Times New Roman" w:hAnsi="Times New Roman" w:cs="Times New Roman"/>
          <w:sz w:val="28"/>
          <w:szCs w:val="28"/>
        </w:rPr>
        <w:t>кружающей среде; бережное отно</w:t>
      </w:r>
      <w:r w:rsidRPr="007C6A34">
        <w:rPr>
          <w:rFonts w:ascii="Times New Roman" w:hAnsi="Times New Roman" w:cs="Times New Roman"/>
          <w:sz w:val="28"/>
          <w:szCs w:val="28"/>
        </w:rPr>
        <w:t>шение к физиологическим си</w:t>
      </w:r>
      <w:r w:rsidR="00A473FD">
        <w:rPr>
          <w:rFonts w:ascii="Times New Roman" w:hAnsi="Times New Roman" w:cs="Times New Roman"/>
          <w:sz w:val="28"/>
          <w:szCs w:val="28"/>
        </w:rPr>
        <w:t>стемам организма, задействован</w:t>
      </w:r>
      <w:r w:rsidRPr="007C6A34">
        <w:rPr>
          <w:rFonts w:ascii="Times New Roman" w:hAnsi="Times New Roman" w:cs="Times New Roman"/>
          <w:sz w:val="28"/>
          <w:szCs w:val="28"/>
        </w:rPr>
        <w:t>ным в музыкально-исполнительской деятельности (дыхание, артикуляция, музыкальный</w:t>
      </w:r>
      <w:r w:rsidR="00810839">
        <w:rPr>
          <w:rFonts w:ascii="Times New Roman" w:hAnsi="Times New Roman" w:cs="Times New Roman"/>
          <w:sz w:val="28"/>
          <w:szCs w:val="28"/>
        </w:rPr>
        <w:t xml:space="preserve"> слух, голос); профилактика ум</w:t>
      </w:r>
      <w:r w:rsidRPr="007C6A34">
        <w:rPr>
          <w:rFonts w:ascii="Times New Roman" w:hAnsi="Times New Roman" w:cs="Times New Roman"/>
          <w:sz w:val="28"/>
          <w:szCs w:val="28"/>
        </w:rPr>
        <w:t>ственного и физического уто</w:t>
      </w:r>
      <w:r w:rsidR="00A473FD">
        <w:rPr>
          <w:rFonts w:ascii="Times New Roman" w:hAnsi="Times New Roman" w:cs="Times New Roman"/>
          <w:sz w:val="28"/>
          <w:szCs w:val="28"/>
        </w:rPr>
        <w:t>мления с использованием возмож</w:t>
      </w:r>
      <w:r w:rsidRPr="007C6A34">
        <w:rPr>
          <w:rFonts w:ascii="Times New Roman" w:hAnsi="Times New Roman" w:cs="Times New Roman"/>
          <w:sz w:val="28"/>
          <w:szCs w:val="28"/>
        </w:rPr>
        <w:t>ностей музыкотерапии.</w:t>
      </w:r>
    </w:p>
    <w:p w:rsidR="007C6A34" w:rsidRPr="00A473FD" w:rsidRDefault="00A473FD" w:rsidP="007C6A34">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т</w:t>
      </w:r>
      <w:r w:rsidR="007C6A34" w:rsidRPr="00A473FD">
        <w:rPr>
          <w:rFonts w:ascii="Times New Roman" w:hAnsi="Times New Roman" w:cs="Times New Roman"/>
          <w:b/>
          <w:i/>
          <w:sz w:val="28"/>
          <w:szCs w:val="28"/>
        </w:rPr>
        <w:t>рудового воспитания: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установка на посильное акти</w:t>
      </w:r>
      <w:r w:rsidR="00F27997">
        <w:rPr>
          <w:rFonts w:ascii="Times New Roman" w:hAnsi="Times New Roman" w:cs="Times New Roman"/>
          <w:sz w:val="28"/>
          <w:szCs w:val="28"/>
        </w:rPr>
        <w:t>вное участие в практической де</w:t>
      </w:r>
      <w:r w:rsidRPr="007C6A34">
        <w:rPr>
          <w:rFonts w:ascii="Times New Roman" w:hAnsi="Times New Roman" w:cs="Times New Roman"/>
          <w:sz w:val="28"/>
          <w:szCs w:val="28"/>
        </w:rPr>
        <w:t>ятельности; трудолюбие в учёбе, настойчивость в достижении поставленных целей; интере</w:t>
      </w:r>
      <w:r w:rsidR="00A473FD">
        <w:rPr>
          <w:rFonts w:ascii="Times New Roman" w:hAnsi="Times New Roman" w:cs="Times New Roman"/>
          <w:sz w:val="28"/>
          <w:szCs w:val="28"/>
        </w:rPr>
        <w:t xml:space="preserve">с </w:t>
      </w:r>
      <w:r w:rsidR="00A473FD">
        <w:rPr>
          <w:rFonts w:ascii="Times New Roman" w:hAnsi="Times New Roman" w:cs="Times New Roman"/>
          <w:sz w:val="28"/>
          <w:szCs w:val="28"/>
        </w:rPr>
        <w:lastRenderedPageBreak/>
        <w:t>к практическому изучению про</w:t>
      </w:r>
      <w:r w:rsidRPr="007C6A34">
        <w:rPr>
          <w:rFonts w:ascii="Times New Roman" w:hAnsi="Times New Roman" w:cs="Times New Roman"/>
          <w:sz w:val="28"/>
          <w:szCs w:val="28"/>
        </w:rPr>
        <w:t>фессий в сфере культуры и искусства; уваже</w:t>
      </w:r>
      <w:r w:rsidR="00A473FD">
        <w:rPr>
          <w:rFonts w:ascii="Times New Roman" w:hAnsi="Times New Roman" w:cs="Times New Roman"/>
          <w:sz w:val="28"/>
          <w:szCs w:val="28"/>
        </w:rPr>
        <w:t>ние к труду и результатам трудовой деятельности;</w:t>
      </w:r>
    </w:p>
    <w:p w:rsidR="007C6A34" w:rsidRPr="00A473FD" w:rsidRDefault="00A473FD" w:rsidP="007C6A34">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э</w:t>
      </w:r>
      <w:r w:rsidR="007C6A34" w:rsidRPr="00A473FD">
        <w:rPr>
          <w:rFonts w:ascii="Times New Roman" w:hAnsi="Times New Roman" w:cs="Times New Roman"/>
          <w:b/>
          <w:i/>
          <w:sz w:val="28"/>
          <w:szCs w:val="28"/>
        </w:rPr>
        <w:t>кологического воспитания:</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бережное отношение к прир</w:t>
      </w:r>
      <w:r w:rsidR="00F27997">
        <w:rPr>
          <w:rFonts w:ascii="Times New Roman" w:hAnsi="Times New Roman" w:cs="Times New Roman"/>
          <w:sz w:val="28"/>
          <w:szCs w:val="28"/>
        </w:rPr>
        <w:t>оде; неприятие действий, прино</w:t>
      </w:r>
      <w:r w:rsidRPr="007C6A34">
        <w:rPr>
          <w:rFonts w:ascii="Times New Roman" w:hAnsi="Times New Roman" w:cs="Times New Roman"/>
          <w:sz w:val="28"/>
          <w:szCs w:val="28"/>
        </w:rPr>
        <w:t>сящих ей вред.</w:t>
      </w:r>
    </w:p>
    <w:p w:rsidR="00A473FD" w:rsidRPr="007C6A34" w:rsidRDefault="00A473FD" w:rsidP="007C6A34">
      <w:pPr>
        <w:ind w:firstLine="709"/>
        <w:jc w:val="both"/>
        <w:rPr>
          <w:rFonts w:ascii="Times New Roman" w:hAnsi="Times New Roman" w:cs="Times New Roman"/>
          <w:sz w:val="28"/>
          <w:szCs w:val="28"/>
        </w:rPr>
      </w:pPr>
    </w:p>
    <w:p w:rsidR="00810839" w:rsidRDefault="007C6A34" w:rsidP="00810839">
      <w:pPr>
        <w:jc w:val="center"/>
        <w:rPr>
          <w:rFonts w:ascii="Times New Roman" w:hAnsi="Times New Roman" w:cs="Times New Roman"/>
          <w:b/>
          <w:sz w:val="28"/>
          <w:szCs w:val="28"/>
        </w:rPr>
      </w:pPr>
      <w:r w:rsidRPr="00A473FD">
        <w:rPr>
          <w:rFonts w:ascii="Times New Roman" w:hAnsi="Times New Roman" w:cs="Times New Roman"/>
          <w:b/>
          <w:sz w:val="28"/>
          <w:szCs w:val="28"/>
        </w:rPr>
        <w:t>МЕТАПРЕДМЕТНЫЕ РЕЗУЛЬТАТЫ</w:t>
      </w:r>
    </w:p>
    <w:p w:rsidR="007C6A34" w:rsidRPr="00F27997" w:rsidRDefault="00810839" w:rsidP="00A473FD">
      <w:pPr>
        <w:ind w:firstLine="709"/>
        <w:jc w:val="both"/>
        <w:rPr>
          <w:rFonts w:ascii="Times New Roman" w:hAnsi="Times New Roman" w:cs="Times New Roman"/>
          <w:b/>
          <w:i/>
          <w:sz w:val="28"/>
          <w:szCs w:val="28"/>
        </w:rPr>
      </w:pPr>
      <w:r w:rsidRPr="00810839">
        <w:rPr>
          <w:rFonts w:ascii="Times New Roman" w:hAnsi="Times New Roman" w:cs="Times New Roman"/>
          <w:b/>
          <w:i/>
          <w:sz w:val="28"/>
          <w:szCs w:val="28"/>
        </w:rPr>
        <w:t>Метапредметные результаты освоения основной образовательной программы НОО, формируемые при изучении предмета</w:t>
      </w:r>
      <w:r w:rsidRPr="00810839">
        <w:rPr>
          <w:rFonts w:ascii="Times New Roman" w:hAnsi="Times New Roman" w:cs="Times New Roman"/>
          <w:b/>
          <w:sz w:val="28"/>
          <w:szCs w:val="28"/>
        </w:rPr>
        <w:t xml:space="preserve"> </w:t>
      </w:r>
      <w:r w:rsidR="007C6A34" w:rsidRPr="00F27997">
        <w:rPr>
          <w:rFonts w:ascii="Times New Roman" w:hAnsi="Times New Roman" w:cs="Times New Roman"/>
          <w:b/>
          <w:i/>
          <w:sz w:val="28"/>
          <w:szCs w:val="28"/>
        </w:rPr>
        <w:t>предмета</w:t>
      </w:r>
      <w:r w:rsidR="00A473FD" w:rsidRPr="00F27997">
        <w:rPr>
          <w:rFonts w:ascii="Times New Roman" w:hAnsi="Times New Roman" w:cs="Times New Roman"/>
          <w:b/>
          <w:i/>
          <w:sz w:val="28"/>
          <w:szCs w:val="28"/>
        </w:rPr>
        <w:t xml:space="preserve"> </w:t>
      </w:r>
      <w:r w:rsidR="007C6A34" w:rsidRPr="00F27997">
        <w:rPr>
          <w:rFonts w:ascii="Times New Roman" w:hAnsi="Times New Roman" w:cs="Times New Roman"/>
          <w:b/>
          <w:i/>
          <w:sz w:val="28"/>
          <w:szCs w:val="28"/>
        </w:rPr>
        <w:t>«Музыка»:</w:t>
      </w:r>
    </w:p>
    <w:p w:rsidR="007C6A34" w:rsidRPr="00F27997" w:rsidRDefault="0081083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w:t>
      </w:r>
      <w:r w:rsidR="00A473FD" w:rsidRPr="00A473FD">
        <w:rPr>
          <w:rFonts w:ascii="Times New Roman" w:hAnsi="Times New Roman" w:cs="Times New Roman"/>
          <w:b/>
          <w:i/>
          <w:sz w:val="28"/>
          <w:szCs w:val="28"/>
        </w:rPr>
        <w:t xml:space="preserve"> УУД:</w:t>
      </w:r>
    </w:p>
    <w:p w:rsidR="007C6A34" w:rsidRPr="00A473FD" w:rsidRDefault="007C6A34" w:rsidP="007C6A34">
      <w:pPr>
        <w:ind w:firstLine="709"/>
        <w:jc w:val="both"/>
        <w:rPr>
          <w:rFonts w:ascii="Times New Roman" w:hAnsi="Times New Roman" w:cs="Times New Roman"/>
          <w:i/>
          <w:sz w:val="28"/>
          <w:szCs w:val="28"/>
        </w:rPr>
      </w:pPr>
      <w:r w:rsidRPr="00A473FD">
        <w:rPr>
          <w:rFonts w:ascii="Times New Roman" w:hAnsi="Times New Roman" w:cs="Times New Roman"/>
          <w:i/>
          <w:sz w:val="28"/>
          <w:szCs w:val="28"/>
        </w:rPr>
        <w:t>Базовые логические действия:</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музыкальные зв</w:t>
      </w:r>
      <w:r>
        <w:rPr>
          <w:rFonts w:ascii="Times New Roman" w:hAnsi="Times New Roman" w:cs="Times New Roman"/>
          <w:sz w:val="28"/>
          <w:szCs w:val="28"/>
        </w:rPr>
        <w:t>уки, звуковые сочетания, произ</w:t>
      </w:r>
      <w:r w:rsidR="007C6A34" w:rsidRPr="007C6A34">
        <w:rPr>
          <w:rFonts w:ascii="Times New Roman" w:hAnsi="Times New Roman" w:cs="Times New Roman"/>
          <w:sz w:val="28"/>
          <w:szCs w:val="28"/>
        </w:rPr>
        <w:t>ведения, жанры; устанавливать основания для сравнения, объединять элементы музы</w:t>
      </w:r>
      <w:r>
        <w:rPr>
          <w:rFonts w:ascii="Times New Roman" w:hAnsi="Times New Roman" w:cs="Times New Roman"/>
          <w:sz w:val="28"/>
          <w:szCs w:val="28"/>
        </w:rPr>
        <w:t>кального звучания по определён</w:t>
      </w:r>
      <w:r w:rsidR="007C6A34" w:rsidRPr="007C6A34">
        <w:rPr>
          <w:rFonts w:ascii="Times New Roman" w:hAnsi="Times New Roman" w:cs="Times New Roman"/>
          <w:sz w:val="28"/>
          <w:szCs w:val="28"/>
        </w:rPr>
        <w:t>ному признаку;</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и противоречия в рассматривае</w:t>
      </w:r>
      <w:r w:rsidR="007C6A34" w:rsidRPr="007C6A34">
        <w:rPr>
          <w:rFonts w:ascii="Times New Roman" w:hAnsi="Times New Roman" w:cs="Times New Roman"/>
          <w:sz w:val="28"/>
          <w:szCs w:val="28"/>
        </w:rPr>
        <w:t>мых явлениях музыкальног</w:t>
      </w:r>
      <w:r>
        <w:rPr>
          <w:rFonts w:ascii="Times New Roman" w:hAnsi="Times New Roman" w:cs="Times New Roman"/>
          <w:sz w:val="28"/>
          <w:szCs w:val="28"/>
        </w:rPr>
        <w:t>о искусства, сведениях и наблю</w:t>
      </w:r>
      <w:r w:rsidR="007C6A34" w:rsidRPr="007C6A34">
        <w:rPr>
          <w:rFonts w:ascii="Times New Roman" w:hAnsi="Times New Roman" w:cs="Times New Roman"/>
          <w:sz w:val="28"/>
          <w:szCs w:val="28"/>
        </w:rPr>
        <w:t>дениях за звучащим музыкальным материалом на основе предложенного учителем алгоритма;</w:t>
      </w:r>
    </w:p>
    <w:p w:rsidR="007C6A34" w:rsidRPr="007C6A34" w:rsidRDefault="00A473FD" w:rsidP="00A473F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выявлять недостаток информации,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слуховой, акустической для решения учебной (практической) задачи на основе предложенного алгоритма;</w:t>
      </w:r>
    </w:p>
    <w:p w:rsidR="007C6A34" w:rsidRPr="007C6A34" w:rsidRDefault="00A473FD" w:rsidP="00A473F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причинно-следственные связи в ситуациях музыкального восприятия и исполнения, делать выводы.</w:t>
      </w:r>
    </w:p>
    <w:p w:rsidR="007C6A34" w:rsidRPr="00A473FD" w:rsidRDefault="007C6A34" w:rsidP="007C6A34">
      <w:pPr>
        <w:ind w:firstLine="709"/>
        <w:jc w:val="both"/>
        <w:rPr>
          <w:rFonts w:ascii="Times New Roman" w:hAnsi="Times New Roman" w:cs="Times New Roman"/>
          <w:i/>
          <w:sz w:val="28"/>
          <w:szCs w:val="28"/>
        </w:rPr>
      </w:pPr>
      <w:r w:rsidRPr="00A473FD">
        <w:rPr>
          <w:rFonts w:ascii="Times New Roman" w:hAnsi="Times New Roman" w:cs="Times New Roman"/>
          <w:i/>
          <w:sz w:val="28"/>
          <w:szCs w:val="28"/>
        </w:rPr>
        <w:t>Базовые исследовательские действия:</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 основе предложенных уч</w:t>
      </w:r>
      <w:r>
        <w:rPr>
          <w:rFonts w:ascii="Times New Roman" w:hAnsi="Times New Roman" w:cs="Times New Roman"/>
          <w:sz w:val="28"/>
          <w:szCs w:val="28"/>
        </w:rPr>
        <w:t>ителем вопросов определять раз</w:t>
      </w:r>
      <w:r w:rsidR="007C6A34" w:rsidRPr="007C6A34">
        <w:rPr>
          <w:rFonts w:ascii="Times New Roman" w:hAnsi="Times New Roman" w:cs="Times New Roman"/>
          <w:sz w:val="28"/>
          <w:szCs w:val="28"/>
        </w:rPr>
        <w:t>рыв между реальным и ж</w:t>
      </w:r>
      <w:r>
        <w:rPr>
          <w:rFonts w:ascii="Times New Roman" w:hAnsi="Times New Roman" w:cs="Times New Roman"/>
          <w:sz w:val="28"/>
          <w:szCs w:val="28"/>
        </w:rPr>
        <w:t>елательным состоянием музыкаль</w:t>
      </w:r>
      <w:r w:rsidR="007C6A34" w:rsidRPr="007C6A34">
        <w:rPr>
          <w:rFonts w:ascii="Times New Roman" w:hAnsi="Times New Roman" w:cs="Times New Roman"/>
          <w:sz w:val="28"/>
          <w:szCs w:val="28"/>
        </w:rPr>
        <w:t xml:space="preserve">ных явлений,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в отноше</w:t>
      </w:r>
      <w:r>
        <w:rPr>
          <w:rFonts w:ascii="Times New Roman" w:hAnsi="Times New Roman" w:cs="Times New Roman"/>
          <w:sz w:val="28"/>
          <w:szCs w:val="28"/>
        </w:rPr>
        <w:t>нии собственных музы</w:t>
      </w:r>
      <w:r w:rsidR="007C6A34" w:rsidRPr="007C6A34">
        <w:rPr>
          <w:rFonts w:ascii="Times New Roman" w:hAnsi="Times New Roman" w:cs="Times New Roman"/>
          <w:sz w:val="28"/>
          <w:szCs w:val="28"/>
        </w:rPr>
        <w:t>кально-исполнительских навыков;</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 помощью учителя фо</w:t>
      </w:r>
      <w:r>
        <w:rPr>
          <w:rFonts w:ascii="Times New Roman" w:hAnsi="Times New Roman" w:cs="Times New Roman"/>
          <w:sz w:val="28"/>
          <w:szCs w:val="28"/>
        </w:rPr>
        <w:t>рмулировать цель выполнения во</w:t>
      </w:r>
      <w:r w:rsidR="007C6A34" w:rsidRPr="007C6A34">
        <w:rPr>
          <w:rFonts w:ascii="Times New Roman" w:hAnsi="Times New Roman" w:cs="Times New Roman"/>
          <w:sz w:val="28"/>
          <w:szCs w:val="28"/>
        </w:rPr>
        <w:t>кальных и слуховых упражнений, планировать изменения результатов своей музыкальной де</w:t>
      </w:r>
      <w:r>
        <w:rPr>
          <w:rFonts w:ascii="Times New Roman" w:hAnsi="Times New Roman" w:cs="Times New Roman"/>
          <w:sz w:val="28"/>
          <w:szCs w:val="28"/>
        </w:rPr>
        <w:t>ятельности, ситуации со</w:t>
      </w:r>
      <w:r w:rsidR="007C6A34" w:rsidRPr="007C6A34">
        <w:rPr>
          <w:rFonts w:ascii="Times New Roman" w:hAnsi="Times New Roman" w:cs="Times New Roman"/>
          <w:sz w:val="28"/>
          <w:szCs w:val="28"/>
        </w:rPr>
        <w:t>вместного музицирования;</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несколько ва</w:t>
      </w:r>
      <w:r>
        <w:rPr>
          <w:rFonts w:ascii="Times New Roman" w:hAnsi="Times New Roman" w:cs="Times New Roman"/>
          <w:sz w:val="28"/>
          <w:szCs w:val="28"/>
        </w:rPr>
        <w:t>риантов решения творческой, ис</w:t>
      </w:r>
      <w:r w:rsidR="007C6A34" w:rsidRPr="007C6A34">
        <w:rPr>
          <w:rFonts w:ascii="Times New Roman" w:hAnsi="Times New Roman" w:cs="Times New Roman"/>
          <w:sz w:val="28"/>
          <w:szCs w:val="28"/>
        </w:rPr>
        <w:t>полнительской задачи, выбирать наиболее подходящий (на основе предложенных критериев);</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проводить по предложенно</w:t>
      </w:r>
      <w:r>
        <w:rPr>
          <w:rFonts w:ascii="Times New Roman" w:hAnsi="Times New Roman" w:cs="Times New Roman"/>
          <w:sz w:val="28"/>
          <w:szCs w:val="28"/>
        </w:rPr>
        <w:t>му плану опыт, несложное иссле</w:t>
      </w:r>
      <w:r w:rsidR="007C6A34" w:rsidRPr="007C6A34">
        <w:rPr>
          <w:rFonts w:ascii="Times New Roman" w:hAnsi="Times New Roman" w:cs="Times New Roman"/>
          <w:sz w:val="28"/>
          <w:szCs w:val="28"/>
        </w:rPr>
        <w:t>дование по установлению особеннос</w:t>
      </w:r>
      <w:r>
        <w:rPr>
          <w:rFonts w:ascii="Times New Roman" w:hAnsi="Times New Roman" w:cs="Times New Roman"/>
          <w:sz w:val="28"/>
          <w:szCs w:val="28"/>
        </w:rPr>
        <w:t xml:space="preserve">тей предмета изучения и связей между </w:t>
      </w:r>
      <w:r w:rsidR="0079781A">
        <w:rPr>
          <w:rFonts w:ascii="Times New Roman" w:hAnsi="Times New Roman" w:cs="Times New Roman"/>
          <w:sz w:val="28"/>
          <w:szCs w:val="28"/>
        </w:rPr>
        <w:t xml:space="preserve">музыкальными </w:t>
      </w:r>
      <w:r>
        <w:rPr>
          <w:rFonts w:ascii="Times New Roman" w:hAnsi="Times New Roman" w:cs="Times New Roman"/>
          <w:sz w:val="28"/>
          <w:szCs w:val="28"/>
        </w:rPr>
        <w:t>объектами и явлениями (часть -</w:t>
      </w:r>
      <w:r w:rsidR="007C6A34" w:rsidRPr="007C6A34">
        <w:rPr>
          <w:rFonts w:ascii="Times New Roman" w:hAnsi="Times New Roman" w:cs="Times New Roman"/>
          <w:sz w:val="28"/>
          <w:szCs w:val="28"/>
        </w:rPr>
        <w:t xml:space="preserve"> </w:t>
      </w:r>
      <w:r>
        <w:rPr>
          <w:rFonts w:ascii="Times New Roman" w:hAnsi="Times New Roman" w:cs="Times New Roman"/>
          <w:sz w:val="28"/>
          <w:szCs w:val="28"/>
        </w:rPr>
        <w:t>целое, причина -</w:t>
      </w:r>
      <w:r w:rsidR="007C6A34" w:rsidRPr="007C6A34">
        <w:rPr>
          <w:rFonts w:ascii="Times New Roman" w:hAnsi="Times New Roman" w:cs="Times New Roman"/>
          <w:sz w:val="28"/>
          <w:szCs w:val="28"/>
        </w:rPr>
        <w:t xml:space="preserve"> следствие);</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выводы и подкреплять их доказательствами на основе результатов проведённого наблюдения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в форме двигательного моделирова</w:t>
      </w:r>
      <w:r>
        <w:rPr>
          <w:rFonts w:ascii="Times New Roman" w:hAnsi="Times New Roman" w:cs="Times New Roman"/>
          <w:sz w:val="28"/>
          <w:szCs w:val="28"/>
        </w:rPr>
        <w:t>ния, звукового экспери</w:t>
      </w:r>
      <w:r w:rsidR="007C6A34" w:rsidRPr="007C6A34">
        <w:rPr>
          <w:rFonts w:ascii="Times New Roman" w:hAnsi="Times New Roman" w:cs="Times New Roman"/>
          <w:sz w:val="28"/>
          <w:szCs w:val="28"/>
        </w:rPr>
        <w:t>мента, классификации, сравнения, исследования);</w:t>
      </w:r>
    </w:p>
    <w:p w:rsidR="007C6A34" w:rsidRPr="007C6A34" w:rsidRDefault="00A473FD" w:rsidP="0079781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прогнозировать возможно</w:t>
      </w:r>
      <w:r>
        <w:rPr>
          <w:rFonts w:ascii="Times New Roman" w:hAnsi="Times New Roman" w:cs="Times New Roman"/>
          <w:sz w:val="28"/>
          <w:szCs w:val="28"/>
        </w:rPr>
        <w:t>е развитие музыкального процес</w:t>
      </w:r>
      <w:r w:rsidR="007C6A34" w:rsidRPr="007C6A34">
        <w:rPr>
          <w:rFonts w:ascii="Times New Roman" w:hAnsi="Times New Roman" w:cs="Times New Roman"/>
          <w:sz w:val="28"/>
          <w:szCs w:val="28"/>
        </w:rPr>
        <w:t>са, эволюции культурных явлений в различных условиях.</w:t>
      </w:r>
    </w:p>
    <w:p w:rsidR="007C6A34" w:rsidRPr="00A473FD" w:rsidRDefault="007C6A34" w:rsidP="007C6A34">
      <w:pPr>
        <w:ind w:firstLine="709"/>
        <w:jc w:val="both"/>
        <w:rPr>
          <w:rFonts w:ascii="Times New Roman" w:hAnsi="Times New Roman" w:cs="Times New Roman"/>
          <w:i/>
          <w:sz w:val="28"/>
          <w:szCs w:val="28"/>
        </w:rPr>
      </w:pPr>
      <w:r w:rsidRPr="00A473FD">
        <w:rPr>
          <w:rFonts w:ascii="Times New Roman" w:hAnsi="Times New Roman" w:cs="Times New Roman"/>
          <w:i/>
          <w:sz w:val="28"/>
          <w:szCs w:val="28"/>
        </w:rPr>
        <w:t>Работа с информацией:</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источник получения информации;</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распознавать достоверную</w:t>
      </w:r>
      <w:r w:rsidR="00D4374A">
        <w:rPr>
          <w:rFonts w:ascii="Times New Roman" w:hAnsi="Times New Roman" w:cs="Times New Roman"/>
          <w:sz w:val="28"/>
          <w:szCs w:val="28"/>
        </w:rPr>
        <w:t xml:space="preserve"> и недостоверную информацию са</w:t>
      </w:r>
      <w:r w:rsidR="007C6A34" w:rsidRPr="007C6A34">
        <w:rPr>
          <w:rFonts w:ascii="Times New Roman" w:hAnsi="Times New Roman" w:cs="Times New Roman"/>
          <w:sz w:val="28"/>
          <w:szCs w:val="28"/>
        </w:rPr>
        <w:t>мостоятельно или на основании предложенного учителем способа её проверки;</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с помощью взр</w:t>
      </w:r>
      <w:r>
        <w:rPr>
          <w:rFonts w:ascii="Times New Roman" w:hAnsi="Times New Roman" w:cs="Times New Roman"/>
          <w:sz w:val="28"/>
          <w:szCs w:val="28"/>
        </w:rPr>
        <w:t>ослых (учителей, родителей (за</w:t>
      </w:r>
      <w:r w:rsidR="007C6A34" w:rsidRPr="007C6A34">
        <w:rPr>
          <w:rFonts w:ascii="Times New Roman" w:hAnsi="Times New Roman" w:cs="Times New Roman"/>
          <w:sz w:val="28"/>
          <w:szCs w:val="28"/>
        </w:rPr>
        <w:t>конных представителей</w:t>
      </w:r>
      <w:r>
        <w:rPr>
          <w:rFonts w:ascii="Times New Roman" w:hAnsi="Times New Roman" w:cs="Times New Roman"/>
          <w:sz w:val="28"/>
          <w:szCs w:val="28"/>
        </w:rPr>
        <w:t>) обучающихся) правила информа</w:t>
      </w:r>
      <w:r w:rsidR="007C6A34" w:rsidRPr="007C6A34">
        <w:rPr>
          <w:rFonts w:ascii="Times New Roman" w:hAnsi="Times New Roman" w:cs="Times New Roman"/>
          <w:sz w:val="28"/>
          <w:szCs w:val="28"/>
        </w:rPr>
        <w:t>ционной безопасности при поис</w:t>
      </w:r>
      <w:r>
        <w:rPr>
          <w:rFonts w:ascii="Times New Roman" w:hAnsi="Times New Roman" w:cs="Times New Roman"/>
          <w:sz w:val="28"/>
          <w:szCs w:val="28"/>
        </w:rPr>
        <w:t>ке информации в сети Ин</w:t>
      </w:r>
      <w:r w:rsidR="007C6A34" w:rsidRPr="007C6A34">
        <w:rPr>
          <w:rFonts w:ascii="Times New Roman" w:hAnsi="Times New Roman" w:cs="Times New Roman"/>
          <w:sz w:val="28"/>
          <w:szCs w:val="28"/>
        </w:rPr>
        <w:t>тернет;</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текстовую, видео-, графическую, звуковую, информацию в соответствии с учебной задачей;</w:t>
      </w:r>
    </w:p>
    <w:p w:rsidR="007C6A34" w:rsidRPr="007C6A34" w:rsidRDefault="00A473FD" w:rsidP="00A473F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муз</w:t>
      </w:r>
      <w:r>
        <w:rPr>
          <w:rFonts w:ascii="Times New Roman" w:hAnsi="Times New Roman" w:cs="Times New Roman"/>
          <w:sz w:val="28"/>
          <w:szCs w:val="28"/>
        </w:rPr>
        <w:t>ыкальные тексты (акустические и нот</w:t>
      </w:r>
      <w:r w:rsidR="007C6A34" w:rsidRPr="007C6A34">
        <w:rPr>
          <w:rFonts w:ascii="Times New Roman" w:hAnsi="Times New Roman" w:cs="Times New Roman"/>
          <w:sz w:val="28"/>
          <w:szCs w:val="28"/>
        </w:rPr>
        <w:t>ные) по предложенному учителем алгоритму;</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создавать</w:t>
      </w:r>
      <w:r w:rsidR="00D4374A">
        <w:rPr>
          <w:rFonts w:ascii="Times New Roman" w:hAnsi="Times New Roman" w:cs="Times New Roman"/>
          <w:sz w:val="28"/>
          <w:szCs w:val="28"/>
        </w:rPr>
        <w:t xml:space="preserve"> схемы, таблицы для представле</w:t>
      </w:r>
      <w:r w:rsidR="007C6A34" w:rsidRPr="007C6A34">
        <w:rPr>
          <w:rFonts w:ascii="Times New Roman" w:hAnsi="Times New Roman" w:cs="Times New Roman"/>
          <w:sz w:val="28"/>
          <w:szCs w:val="28"/>
        </w:rPr>
        <w:t>ния информации.</w:t>
      </w:r>
    </w:p>
    <w:p w:rsidR="007C6A34" w:rsidRPr="00A473FD" w:rsidRDefault="0079781A" w:rsidP="00A473FD">
      <w:pPr>
        <w:ind w:firstLine="709"/>
        <w:jc w:val="both"/>
        <w:rPr>
          <w:rFonts w:ascii="Times New Roman" w:hAnsi="Times New Roman" w:cs="Times New Roman"/>
          <w:b/>
          <w:i/>
          <w:sz w:val="28"/>
          <w:szCs w:val="28"/>
        </w:rPr>
      </w:pPr>
      <w:r>
        <w:rPr>
          <w:rFonts w:ascii="Times New Roman" w:hAnsi="Times New Roman" w:cs="Times New Roman"/>
          <w:b/>
          <w:i/>
          <w:sz w:val="28"/>
          <w:szCs w:val="28"/>
        </w:rPr>
        <w:t>Коммуникативные</w:t>
      </w:r>
      <w:r w:rsidR="00A473FD" w:rsidRPr="00A473FD">
        <w:rPr>
          <w:rFonts w:ascii="Times New Roman" w:hAnsi="Times New Roman" w:cs="Times New Roman"/>
          <w:b/>
          <w:i/>
          <w:sz w:val="28"/>
          <w:szCs w:val="28"/>
        </w:rPr>
        <w:t xml:space="preserve"> УУД</w:t>
      </w:r>
      <w:r w:rsidR="00A473FD">
        <w:rPr>
          <w:rFonts w:ascii="Times New Roman" w:hAnsi="Times New Roman" w:cs="Times New Roman"/>
          <w:b/>
          <w:i/>
          <w:sz w:val="28"/>
          <w:szCs w:val="28"/>
        </w:rPr>
        <w:t>:</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музыку как специфическую форму общения людей, стремиться понять эмоционально-образно</w:t>
      </w:r>
      <w:r>
        <w:rPr>
          <w:rFonts w:ascii="Times New Roman" w:hAnsi="Times New Roman" w:cs="Times New Roman"/>
          <w:sz w:val="28"/>
          <w:szCs w:val="28"/>
        </w:rPr>
        <w:t>е содержа</w:t>
      </w:r>
      <w:r w:rsidR="007C6A34" w:rsidRPr="007C6A34">
        <w:rPr>
          <w:rFonts w:ascii="Times New Roman" w:hAnsi="Times New Roman" w:cs="Times New Roman"/>
          <w:sz w:val="28"/>
          <w:szCs w:val="28"/>
        </w:rPr>
        <w:t>ние музыкального высказывания;</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выступать перед публикой в качестве исполнителя музыки (соло или в коллективе);</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передавать в собственном</w:t>
      </w:r>
      <w:r>
        <w:rPr>
          <w:rFonts w:ascii="Times New Roman" w:hAnsi="Times New Roman" w:cs="Times New Roman"/>
          <w:sz w:val="28"/>
          <w:szCs w:val="28"/>
        </w:rPr>
        <w:t xml:space="preserve"> исполнении музыки художествен</w:t>
      </w:r>
      <w:r w:rsidR="007C6A34" w:rsidRPr="007C6A34">
        <w:rPr>
          <w:rFonts w:ascii="Times New Roman" w:hAnsi="Times New Roman" w:cs="Times New Roman"/>
          <w:sz w:val="28"/>
          <w:szCs w:val="28"/>
        </w:rPr>
        <w:t xml:space="preserve">ное содержание, выражать </w:t>
      </w:r>
      <w:r>
        <w:rPr>
          <w:rFonts w:ascii="Times New Roman" w:hAnsi="Times New Roman" w:cs="Times New Roman"/>
          <w:sz w:val="28"/>
          <w:szCs w:val="28"/>
        </w:rPr>
        <w:t>настроение, чувства, личное от</w:t>
      </w:r>
      <w:r w:rsidR="007C6A34" w:rsidRPr="007C6A34">
        <w:rPr>
          <w:rFonts w:ascii="Times New Roman" w:hAnsi="Times New Roman" w:cs="Times New Roman"/>
          <w:sz w:val="28"/>
          <w:szCs w:val="28"/>
        </w:rPr>
        <w:t>ношение к исполняемому произведению;</w:t>
      </w:r>
    </w:p>
    <w:p w:rsidR="007C6A34" w:rsidRPr="007C6A34" w:rsidRDefault="00A473FD" w:rsidP="00A473F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7C6A34" w:rsidRPr="00A473FD" w:rsidRDefault="007C6A34" w:rsidP="007C6A34">
      <w:pPr>
        <w:ind w:firstLine="709"/>
        <w:jc w:val="both"/>
        <w:rPr>
          <w:rFonts w:ascii="Times New Roman" w:hAnsi="Times New Roman" w:cs="Times New Roman"/>
          <w:i/>
          <w:sz w:val="28"/>
          <w:szCs w:val="28"/>
        </w:rPr>
      </w:pPr>
      <w:r w:rsidRPr="00A473FD">
        <w:rPr>
          <w:rFonts w:ascii="Times New Roman" w:hAnsi="Times New Roman" w:cs="Times New Roman"/>
          <w:i/>
          <w:sz w:val="28"/>
          <w:szCs w:val="28"/>
        </w:rPr>
        <w:t>Вербальная коммуникация:</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в</w:t>
      </w:r>
      <w:r w:rsidR="007C6A34" w:rsidRPr="007C6A34">
        <w:rPr>
          <w:rFonts w:ascii="Times New Roman" w:hAnsi="Times New Roman" w:cs="Times New Roman"/>
          <w:sz w:val="28"/>
          <w:szCs w:val="28"/>
        </w:rPr>
        <w:t>оспринимать и формулировать суждения, выражать эмоции в соответствии с целями и условиями общения в знакомой среде;</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проявлять уважительное </w:t>
      </w:r>
      <w:r>
        <w:rPr>
          <w:rFonts w:ascii="Times New Roman" w:hAnsi="Times New Roman" w:cs="Times New Roman"/>
          <w:sz w:val="28"/>
          <w:szCs w:val="28"/>
        </w:rPr>
        <w:t>отношение к собеседнику, соблю</w:t>
      </w:r>
      <w:r w:rsidR="007C6A34" w:rsidRPr="007C6A34">
        <w:rPr>
          <w:rFonts w:ascii="Times New Roman" w:hAnsi="Times New Roman" w:cs="Times New Roman"/>
          <w:sz w:val="28"/>
          <w:szCs w:val="28"/>
        </w:rPr>
        <w:t>дать правила ведения диалога и дискуссии;</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w:t>
      </w:r>
      <w:r w:rsidR="007C6A34" w:rsidRPr="007C6A34">
        <w:rPr>
          <w:rFonts w:ascii="Times New Roman" w:hAnsi="Times New Roman" w:cs="Times New Roman"/>
          <w:sz w:val="28"/>
          <w:szCs w:val="28"/>
        </w:rPr>
        <w:t>ния;</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корректно и аргументированно высказывать своё мнение;</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речевое высказывание в соответствии с поставленной задачей;</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устные и письмен</w:t>
      </w:r>
      <w:r>
        <w:rPr>
          <w:rFonts w:ascii="Times New Roman" w:hAnsi="Times New Roman" w:cs="Times New Roman"/>
          <w:sz w:val="28"/>
          <w:szCs w:val="28"/>
        </w:rPr>
        <w:t>ные тексты (описание, рассужде</w:t>
      </w:r>
      <w:r w:rsidR="007C6A34" w:rsidRPr="007C6A34">
        <w:rPr>
          <w:rFonts w:ascii="Times New Roman" w:hAnsi="Times New Roman" w:cs="Times New Roman"/>
          <w:sz w:val="28"/>
          <w:szCs w:val="28"/>
        </w:rPr>
        <w:t>ние, повествование);</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готовить небольшие публичные выступления;</w:t>
      </w:r>
    </w:p>
    <w:p w:rsidR="007C6A34" w:rsidRPr="007C6A34" w:rsidRDefault="00A473FD" w:rsidP="00A473F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подбирать иллюстративный материал (рисунки, фото, </w:t>
      </w:r>
      <w:r>
        <w:rPr>
          <w:rFonts w:ascii="Times New Roman" w:hAnsi="Times New Roman" w:cs="Times New Roman"/>
          <w:sz w:val="28"/>
          <w:szCs w:val="28"/>
        </w:rPr>
        <w:t>плака</w:t>
      </w:r>
      <w:r w:rsidR="007C6A34" w:rsidRPr="007C6A34">
        <w:rPr>
          <w:rFonts w:ascii="Times New Roman" w:hAnsi="Times New Roman" w:cs="Times New Roman"/>
          <w:sz w:val="28"/>
          <w:szCs w:val="28"/>
        </w:rPr>
        <w:t>ты) к тексту выступления.</w:t>
      </w:r>
    </w:p>
    <w:p w:rsidR="007C6A34" w:rsidRPr="00A473FD" w:rsidRDefault="007C6A34" w:rsidP="007C6A34">
      <w:pPr>
        <w:ind w:firstLine="709"/>
        <w:jc w:val="both"/>
        <w:rPr>
          <w:rFonts w:ascii="Times New Roman" w:hAnsi="Times New Roman" w:cs="Times New Roman"/>
          <w:i/>
          <w:sz w:val="28"/>
          <w:szCs w:val="28"/>
        </w:rPr>
      </w:pPr>
      <w:r w:rsidRPr="00A473FD">
        <w:rPr>
          <w:rFonts w:ascii="Times New Roman" w:hAnsi="Times New Roman" w:cs="Times New Roman"/>
          <w:i/>
          <w:sz w:val="28"/>
          <w:szCs w:val="28"/>
        </w:rPr>
        <w:t>Совместная деятельность (сотрудничество):</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w:t>
      </w:r>
      <w:r>
        <w:rPr>
          <w:rFonts w:ascii="Times New Roman" w:hAnsi="Times New Roman" w:cs="Times New Roman"/>
          <w:sz w:val="28"/>
          <w:szCs w:val="28"/>
        </w:rPr>
        <w:t>ремиться к объединению усилий, эмоциональной эмпа</w:t>
      </w:r>
      <w:r w:rsidR="007C6A34" w:rsidRPr="007C6A34">
        <w:rPr>
          <w:rFonts w:ascii="Times New Roman" w:hAnsi="Times New Roman" w:cs="Times New Roman"/>
          <w:sz w:val="28"/>
          <w:szCs w:val="28"/>
        </w:rPr>
        <w:t>тии в ситуациях совмест</w:t>
      </w:r>
      <w:r>
        <w:rPr>
          <w:rFonts w:ascii="Times New Roman" w:hAnsi="Times New Roman" w:cs="Times New Roman"/>
          <w:sz w:val="28"/>
          <w:szCs w:val="28"/>
        </w:rPr>
        <w:t>ного восприятия, исполнения му</w:t>
      </w:r>
      <w:r w:rsidR="007C6A34" w:rsidRPr="007C6A34">
        <w:rPr>
          <w:rFonts w:ascii="Times New Roman" w:hAnsi="Times New Roman" w:cs="Times New Roman"/>
          <w:sz w:val="28"/>
          <w:szCs w:val="28"/>
        </w:rPr>
        <w:t>зыки;</w:t>
      </w:r>
    </w:p>
    <w:p w:rsidR="007C6A34" w:rsidRPr="007C6A34" w:rsidRDefault="00A473FD" w:rsidP="00A473F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переключаться между различными формами коллективной, групповой и индивидуал</w:t>
      </w:r>
      <w:r>
        <w:rPr>
          <w:rFonts w:ascii="Times New Roman" w:hAnsi="Times New Roman" w:cs="Times New Roman"/>
          <w:sz w:val="28"/>
          <w:szCs w:val="28"/>
        </w:rPr>
        <w:t>ьной работы при решении конкрет</w:t>
      </w:r>
      <w:r w:rsidR="007C6A34" w:rsidRPr="007C6A34">
        <w:rPr>
          <w:rFonts w:ascii="Times New Roman" w:hAnsi="Times New Roman" w:cs="Times New Roman"/>
          <w:sz w:val="28"/>
          <w:szCs w:val="28"/>
        </w:rPr>
        <w:t>ной проблемы, выбирать наибо</w:t>
      </w:r>
      <w:r>
        <w:rPr>
          <w:rFonts w:ascii="Times New Roman" w:hAnsi="Times New Roman" w:cs="Times New Roman"/>
          <w:sz w:val="28"/>
          <w:szCs w:val="28"/>
        </w:rPr>
        <w:t>лее эффективные формы вза</w:t>
      </w:r>
      <w:r w:rsidR="007C6A34" w:rsidRPr="007C6A34">
        <w:rPr>
          <w:rFonts w:ascii="Times New Roman" w:hAnsi="Times New Roman" w:cs="Times New Roman"/>
          <w:sz w:val="28"/>
          <w:szCs w:val="28"/>
        </w:rPr>
        <w:t>имодействия при решении поставленной задачи;</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краткосро</w:t>
      </w:r>
      <w:r>
        <w:rPr>
          <w:rFonts w:ascii="Times New Roman" w:hAnsi="Times New Roman" w:cs="Times New Roman"/>
          <w:sz w:val="28"/>
          <w:szCs w:val="28"/>
        </w:rPr>
        <w:t>чные и долгосрочные цели (инди</w:t>
      </w:r>
      <w:r w:rsidR="007C6A34" w:rsidRPr="007C6A34">
        <w:rPr>
          <w:rFonts w:ascii="Times New Roman" w:hAnsi="Times New Roman" w:cs="Times New Roman"/>
          <w:sz w:val="28"/>
          <w:szCs w:val="28"/>
        </w:rPr>
        <w:t xml:space="preserve">видуальные с учётом участия в коллективных задачах) в стандартной (типовой) ситуации на </w:t>
      </w:r>
      <w:r w:rsidR="007C6A34" w:rsidRPr="007C6A34">
        <w:rPr>
          <w:rFonts w:ascii="Times New Roman" w:hAnsi="Times New Roman" w:cs="Times New Roman"/>
          <w:sz w:val="28"/>
          <w:szCs w:val="28"/>
        </w:rPr>
        <w:lastRenderedPageBreak/>
        <w:t>основе предложенного формата планирования, распределения промежу</w:t>
      </w:r>
      <w:r>
        <w:rPr>
          <w:rFonts w:ascii="Times New Roman" w:hAnsi="Times New Roman" w:cs="Times New Roman"/>
          <w:sz w:val="28"/>
          <w:szCs w:val="28"/>
        </w:rPr>
        <w:t>точных ша</w:t>
      </w:r>
      <w:r w:rsidR="007C6A34" w:rsidRPr="007C6A34">
        <w:rPr>
          <w:rFonts w:ascii="Times New Roman" w:hAnsi="Times New Roman" w:cs="Times New Roman"/>
          <w:sz w:val="28"/>
          <w:szCs w:val="28"/>
        </w:rPr>
        <w:t>гов и сроков;</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принимать цель совместной деятельности, коллективно строить действия по её дос</w:t>
      </w:r>
      <w:r>
        <w:rPr>
          <w:rFonts w:ascii="Times New Roman" w:hAnsi="Times New Roman" w:cs="Times New Roman"/>
          <w:sz w:val="28"/>
          <w:szCs w:val="28"/>
        </w:rPr>
        <w:t>тижению: распределять роли, до</w:t>
      </w:r>
      <w:r w:rsidR="007C6A34" w:rsidRPr="007C6A34">
        <w:rPr>
          <w:rFonts w:ascii="Times New Roman" w:hAnsi="Times New Roman" w:cs="Times New Roman"/>
          <w:sz w:val="28"/>
          <w:szCs w:val="28"/>
        </w:rPr>
        <w:t>говариваться, обсуждать процесс и результат совместной работы; проявлять готовность руководить, выполнять по</w:t>
      </w:r>
      <w:r>
        <w:rPr>
          <w:rFonts w:ascii="Times New Roman" w:hAnsi="Times New Roman" w:cs="Times New Roman"/>
          <w:sz w:val="28"/>
          <w:szCs w:val="28"/>
        </w:rPr>
        <w:t>ру</w:t>
      </w:r>
      <w:r w:rsidR="007C6A34" w:rsidRPr="007C6A34">
        <w:rPr>
          <w:rFonts w:ascii="Times New Roman" w:hAnsi="Times New Roman" w:cs="Times New Roman"/>
          <w:sz w:val="28"/>
          <w:szCs w:val="28"/>
        </w:rPr>
        <w:t>чения, подчиняться;</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ответственно выполнять свою часть работы; оценивать свой вклад в общий результат;</w:t>
      </w:r>
    </w:p>
    <w:p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совместные проек</w:t>
      </w:r>
      <w:r>
        <w:rPr>
          <w:rFonts w:ascii="Times New Roman" w:hAnsi="Times New Roman" w:cs="Times New Roman"/>
          <w:sz w:val="28"/>
          <w:szCs w:val="28"/>
        </w:rPr>
        <w:t>тные, творческие задания с опо</w:t>
      </w:r>
      <w:r w:rsidR="007C6A34" w:rsidRPr="007C6A34">
        <w:rPr>
          <w:rFonts w:ascii="Times New Roman" w:hAnsi="Times New Roman" w:cs="Times New Roman"/>
          <w:sz w:val="28"/>
          <w:szCs w:val="28"/>
        </w:rPr>
        <w:t>рой на предложенные образцы.</w:t>
      </w:r>
    </w:p>
    <w:p w:rsidR="007C6A34" w:rsidRPr="00F27997" w:rsidRDefault="0079781A"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Регулятивные</w:t>
      </w:r>
      <w:r w:rsidR="007C6A34" w:rsidRPr="00A473FD">
        <w:rPr>
          <w:rFonts w:ascii="Times New Roman" w:hAnsi="Times New Roman" w:cs="Times New Roman"/>
          <w:b/>
          <w:i/>
          <w:sz w:val="28"/>
          <w:szCs w:val="28"/>
        </w:rPr>
        <w:t xml:space="preserve"> </w:t>
      </w:r>
      <w:r w:rsidR="00A473FD" w:rsidRPr="00A473FD">
        <w:rPr>
          <w:rFonts w:ascii="Times New Roman" w:hAnsi="Times New Roman" w:cs="Times New Roman"/>
          <w:b/>
          <w:i/>
          <w:sz w:val="28"/>
          <w:szCs w:val="28"/>
        </w:rPr>
        <w:t>УУД</w:t>
      </w:r>
      <w:r w:rsidR="00A473FD" w:rsidRPr="00F27997">
        <w:rPr>
          <w:rFonts w:ascii="Times New Roman" w:hAnsi="Times New Roman" w:cs="Times New Roman"/>
          <w:b/>
          <w:i/>
          <w:sz w:val="28"/>
          <w:szCs w:val="28"/>
        </w:rPr>
        <w:t>:</w:t>
      </w:r>
    </w:p>
    <w:p w:rsidR="007C6A34" w:rsidRPr="00D4374A" w:rsidRDefault="007C6A34" w:rsidP="007C6A34">
      <w:pPr>
        <w:ind w:firstLine="709"/>
        <w:jc w:val="both"/>
        <w:rPr>
          <w:rFonts w:ascii="Times New Roman" w:hAnsi="Times New Roman" w:cs="Times New Roman"/>
          <w:i/>
          <w:sz w:val="28"/>
          <w:szCs w:val="28"/>
        </w:rPr>
      </w:pPr>
      <w:r w:rsidRPr="00D4374A">
        <w:rPr>
          <w:rFonts w:ascii="Times New Roman" w:hAnsi="Times New Roman" w:cs="Times New Roman"/>
          <w:i/>
          <w:sz w:val="28"/>
          <w:szCs w:val="28"/>
        </w:rPr>
        <w:t>Самоорганизация:</w:t>
      </w:r>
    </w:p>
    <w:p w:rsidR="007C6A34" w:rsidRPr="007C6A34" w:rsidRDefault="00D4374A" w:rsidP="007C6A34">
      <w:pPr>
        <w:ind w:firstLine="709"/>
        <w:jc w:val="both"/>
        <w:rPr>
          <w:rFonts w:ascii="Times New Roman" w:hAnsi="Times New Roman" w:cs="Times New Roman"/>
          <w:sz w:val="28"/>
          <w:szCs w:val="28"/>
        </w:rPr>
      </w:pPr>
      <w:r w:rsidRPr="00D4374A">
        <w:rPr>
          <w:rFonts w:ascii="Times New Roman" w:hAnsi="Times New Roman" w:cs="Times New Roman"/>
          <w:sz w:val="28"/>
          <w:szCs w:val="28"/>
        </w:rPr>
        <w:t>-</w:t>
      </w:r>
      <w:r>
        <w:rPr>
          <w:rFonts w:ascii="Times New Roman" w:hAnsi="Times New Roman" w:cs="Times New Roman"/>
          <w:sz w:val="28"/>
          <w:szCs w:val="28"/>
          <w:lang w:val="en-US"/>
        </w:rPr>
        <w:t> </w:t>
      </w:r>
      <w:r w:rsidR="007C6A34" w:rsidRPr="00D4374A">
        <w:rPr>
          <w:rFonts w:ascii="Times New Roman" w:hAnsi="Times New Roman" w:cs="Times New Roman"/>
          <w:sz w:val="28"/>
          <w:szCs w:val="28"/>
        </w:rPr>
        <w:t>планировать действия</w:t>
      </w:r>
      <w:r w:rsidR="007C6A34" w:rsidRPr="007C6A34">
        <w:rPr>
          <w:rFonts w:ascii="Times New Roman" w:hAnsi="Times New Roman" w:cs="Times New Roman"/>
          <w:sz w:val="28"/>
          <w:szCs w:val="28"/>
        </w:rPr>
        <w:t xml:space="preserve"> по р</w:t>
      </w:r>
      <w:r>
        <w:rPr>
          <w:rFonts w:ascii="Times New Roman" w:hAnsi="Times New Roman" w:cs="Times New Roman"/>
          <w:sz w:val="28"/>
          <w:szCs w:val="28"/>
        </w:rPr>
        <w:t>ешению учебной задачи для полу</w:t>
      </w:r>
      <w:r w:rsidR="007C6A34" w:rsidRPr="007C6A34">
        <w:rPr>
          <w:rFonts w:ascii="Times New Roman" w:hAnsi="Times New Roman" w:cs="Times New Roman"/>
          <w:sz w:val="28"/>
          <w:szCs w:val="28"/>
        </w:rPr>
        <w:t>чения результата;</w:t>
      </w:r>
    </w:p>
    <w:p w:rsidR="007C6A34" w:rsidRPr="007C6A34" w:rsidRDefault="00D4374A" w:rsidP="007C6A34">
      <w:pPr>
        <w:ind w:firstLine="709"/>
        <w:jc w:val="both"/>
        <w:rPr>
          <w:rFonts w:ascii="Times New Roman" w:hAnsi="Times New Roman" w:cs="Times New Roman"/>
          <w:sz w:val="28"/>
          <w:szCs w:val="28"/>
        </w:rPr>
      </w:pPr>
      <w:r w:rsidRPr="00F27997">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выстраивать последовательность выбранных действий.</w:t>
      </w:r>
    </w:p>
    <w:p w:rsidR="007C6A34" w:rsidRPr="00D4374A" w:rsidRDefault="007C6A34" w:rsidP="007C6A34">
      <w:pPr>
        <w:ind w:firstLine="709"/>
        <w:jc w:val="both"/>
        <w:rPr>
          <w:rFonts w:ascii="Times New Roman" w:hAnsi="Times New Roman" w:cs="Times New Roman"/>
          <w:i/>
          <w:sz w:val="28"/>
          <w:szCs w:val="28"/>
        </w:rPr>
      </w:pPr>
      <w:r w:rsidRPr="00D4374A">
        <w:rPr>
          <w:rFonts w:ascii="Times New Roman" w:hAnsi="Times New Roman" w:cs="Times New Roman"/>
          <w:i/>
          <w:sz w:val="28"/>
          <w:szCs w:val="28"/>
        </w:rPr>
        <w:t>Самоконтроль:</w:t>
      </w:r>
    </w:p>
    <w:p w:rsidR="007C6A34" w:rsidRPr="007C6A34" w:rsidRDefault="00D4374A" w:rsidP="007C6A34">
      <w:pPr>
        <w:ind w:firstLine="709"/>
        <w:jc w:val="both"/>
        <w:rPr>
          <w:rFonts w:ascii="Times New Roman" w:hAnsi="Times New Roman" w:cs="Times New Roman"/>
          <w:sz w:val="28"/>
          <w:szCs w:val="28"/>
        </w:rPr>
      </w:pPr>
      <w:r w:rsidRPr="00D4374A">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устанавливать причины успеха/</w:t>
      </w:r>
      <w:r w:rsidRPr="00D4374A">
        <w:rPr>
          <w:rFonts w:ascii="Times New Roman" w:hAnsi="Times New Roman" w:cs="Times New Roman"/>
          <w:sz w:val="28"/>
          <w:szCs w:val="28"/>
        </w:rPr>
        <w:t xml:space="preserve"> </w:t>
      </w:r>
      <w:r>
        <w:rPr>
          <w:rFonts w:ascii="Times New Roman" w:hAnsi="Times New Roman" w:cs="Times New Roman"/>
          <w:sz w:val="28"/>
          <w:szCs w:val="28"/>
        </w:rPr>
        <w:t>неудач учебной деятельно</w:t>
      </w:r>
      <w:r w:rsidR="007C6A34" w:rsidRPr="007C6A34">
        <w:rPr>
          <w:rFonts w:ascii="Times New Roman" w:hAnsi="Times New Roman" w:cs="Times New Roman"/>
          <w:sz w:val="28"/>
          <w:szCs w:val="28"/>
        </w:rPr>
        <w:t>сти;</w:t>
      </w:r>
    </w:p>
    <w:p w:rsidR="007C6A34" w:rsidRPr="00D4374A" w:rsidRDefault="00D4374A" w:rsidP="00D4374A">
      <w:pPr>
        <w:ind w:firstLine="709"/>
        <w:jc w:val="both"/>
        <w:rPr>
          <w:rFonts w:ascii="Times New Roman" w:hAnsi="Times New Roman" w:cs="Times New Roman"/>
          <w:sz w:val="28"/>
          <w:szCs w:val="28"/>
        </w:rPr>
      </w:pPr>
      <w:r w:rsidRPr="00D4374A">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корректировать свои учебные д</w:t>
      </w:r>
      <w:r>
        <w:rPr>
          <w:rFonts w:ascii="Times New Roman" w:hAnsi="Times New Roman" w:cs="Times New Roman"/>
          <w:sz w:val="28"/>
          <w:szCs w:val="28"/>
        </w:rPr>
        <w:t>ействия для преодоления ошибок.</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Овладение системой регулятивных </w:t>
      </w:r>
      <w:r w:rsidR="00D4374A">
        <w:rPr>
          <w:rFonts w:ascii="Times New Roman" w:hAnsi="Times New Roman" w:cs="Times New Roman"/>
          <w:sz w:val="28"/>
          <w:szCs w:val="28"/>
        </w:rPr>
        <w:t xml:space="preserve">УУД </w:t>
      </w:r>
      <w:r w:rsidRPr="007C6A34">
        <w:rPr>
          <w:rFonts w:ascii="Times New Roman" w:hAnsi="Times New Roman" w:cs="Times New Roman"/>
          <w:sz w:val="28"/>
          <w:szCs w:val="28"/>
        </w:rPr>
        <w:t>обеспечивает формирование смысловых установок личности (внутренняя пози</w:t>
      </w:r>
      <w:r w:rsidR="00D4374A">
        <w:rPr>
          <w:rFonts w:ascii="Times New Roman" w:hAnsi="Times New Roman" w:cs="Times New Roman"/>
          <w:sz w:val="28"/>
          <w:szCs w:val="28"/>
        </w:rPr>
        <w:t>ция личности) и жизненных навы</w:t>
      </w:r>
      <w:r w:rsidRPr="007C6A34">
        <w:rPr>
          <w:rFonts w:ascii="Times New Roman" w:hAnsi="Times New Roman" w:cs="Times New Roman"/>
          <w:sz w:val="28"/>
          <w:szCs w:val="28"/>
        </w:rPr>
        <w:t>ков личности (управления собой, самодис</w:t>
      </w:r>
      <w:r w:rsidR="00D4374A">
        <w:rPr>
          <w:rFonts w:ascii="Times New Roman" w:hAnsi="Times New Roman" w:cs="Times New Roman"/>
          <w:sz w:val="28"/>
          <w:szCs w:val="28"/>
        </w:rPr>
        <w:t>циплины, устой</w:t>
      </w:r>
      <w:r w:rsidR="0079781A">
        <w:rPr>
          <w:rFonts w:ascii="Times New Roman" w:hAnsi="Times New Roman" w:cs="Times New Roman"/>
          <w:sz w:val="28"/>
          <w:szCs w:val="28"/>
        </w:rPr>
        <w:t xml:space="preserve">чивого </w:t>
      </w:r>
      <w:r w:rsidRPr="007C6A34">
        <w:rPr>
          <w:rFonts w:ascii="Times New Roman" w:hAnsi="Times New Roman" w:cs="Times New Roman"/>
          <w:sz w:val="28"/>
          <w:szCs w:val="28"/>
        </w:rPr>
        <w:t>поведе</w:t>
      </w:r>
      <w:r w:rsidR="00D4374A">
        <w:rPr>
          <w:rFonts w:ascii="Times New Roman" w:hAnsi="Times New Roman" w:cs="Times New Roman"/>
          <w:sz w:val="28"/>
          <w:szCs w:val="28"/>
        </w:rPr>
        <w:t>ния, эмоционального душевного равновесия и т.</w:t>
      </w:r>
      <w:r w:rsidRPr="007C6A34">
        <w:rPr>
          <w:rFonts w:ascii="Times New Roman" w:hAnsi="Times New Roman" w:cs="Times New Roman"/>
          <w:sz w:val="28"/>
          <w:szCs w:val="28"/>
        </w:rPr>
        <w:t>д.).</w:t>
      </w:r>
    </w:p>
    <w:p w:rsidR="00D4374A" w:rsidRDefault="00D4374A" w:rsidP="007C6A34">
      <w:pPr>
        <w:ind w:firstLine="709"/>
        <w:jc w:val="both"/>
        <w:rPr>
          <w:rFonts w:ascii="Times New Roman" w:hAnsi="Times New Roman" w:cs="Times New Roman"/>
          <w:sz w:val="28"/>
          <w:szCs w:val="28"/>
        </w:rPr>
      </w:pPr>
    </w:p>
    <w:p w:rsidR="007C6A34" w:rsidRPr="00D4374A" w:rsidRDefault="007C6A34" w:rsidP="00D4374A">
      <w:pPr>
        <w:jc w:val="center"/>
        <w:rPr>
          <w:rFonts w:ascii="Times New Roman" w:hAnsi="Times New Roman" w:cs="Times New Roman"/>
          <w:b/>
          <w:sz w:val="28"/>
          <w:szCs w:val="28"/>
        </w:rPr>
      </w:pPr>
      <w:r w:rsidRPr="00D4374A">
        <w:rPr>
          <w:rFonts w:ascii="Times New Roman" w:hAnsi="Times New Roman" w:cs="Times New Roman"/>
          <w:b/>
          <w:sz w:val="28"/>
          <w:szCs w:val="28"/>
        </w:rPr>
        <w:t>ПРЕДМЕТНЫЕ РЕЗУЛЬТАТЫ</w:t>
      </w:r>
    </w:p>
    <w:p w:rsidR="007C6A34" w:rsidRPr="007C6A34" w:rsidRDefault="007C6A34" w:rsidP="00D4374A">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Предметные результаты ха</w:t>
      </w:r>
      <w:r w:rsidR="00D4374A">
        <w:rPr>
          <w:rFonts w:ascii="Times New Roman" w:hAnsi="Times New Roman" w:cs="Times New Roman"/>
          <w:sz w:val="28"/>
          <w:szCs w:val="28"/>
        </w:rPr>
        <w:t>рактеризуют начальный этап фор</w:t>
      </w:r>
      <w:r w:rsidRPr="007C6A34">
        <w:rPr>
          <w:rFonts w:ascii="Times New Roman" w:hAnsi="Times New Roman" w:cs="Times New Roman"/>
          <w:sz w:val="28"/>
          <w:szCs w:val="28"/>
        </w:rPr>
        <w:t>мирования у обучающихся ос</w:t>
      </w:r>
      <w:r w:rsidR="00D4374A">
        <w:rPr>
          <w:rFonts w:ascii="Times New Roman" w:hAnsi="Times New Roman" w:cs="Times New Roman"/>
          <w:sz w:val="28"/>
          <w:szCs w:val="28"/>
        </w:rPr>
        <w:t>нов музыкальной культуры и про</w:t>
      </w:r>
      <w:r w:rsidRPr="007C6A34">
        <w:rPr>
          <w:rFonts w:ascii="Times New Roman" w:hAnsi="Times New Roman" w:cs="Times New Roman"/>
          <w:sz w:val="28"/>
          <w:szCs w:val="28"/>
        </w:rPr>
        <w:t>являются в способности к му</w:t>
      </w:r>
      <w:r w:rsidR="00D4374A">
        <w:rPr>
          <w:rFonts w:ascii="Times New Roman" w:hAnsi="Times New Roman" w:cs="Times New Roman"/>
          <w:sz w:val="28"/>
          <w:szCs w:val="28"/>
        </w:rPr>
        <w:t>зыкальной деятельности, потреб</w:t>
      </w:r>
      <w:r w:rsidRPr="007C6A34">
        <w:rPr>
          <w:rFonts w:ascii="Times New Roman" w:hAnsi="Times New Roman" w:cs="Times New Roman"/>
          <w:sz w:val="28"/>
          <w:szCs w:val="28"/>
        </w:rPr>
        <w:t>ности в регулярном общении с музыкальным искусством, позитивном ценностном отношении к музыке как важному элемен</w:t>
      </w:r>
      <w:r w:rsidR="00D4374A">
        <w:rPr>
          <w:rFonts w:ascii="Times New Roman" w:hAnsi="Times New Roman" w:cs="Times New Roman"/>
          <w:sz w:val="28"/>
          <w:szCs w:val="28"/>
        </w:rPr>
        <w:t>ту своей жизни.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Обучающиеся, освоивши</w:t>
      </w:r>
      <w:r w:rsidR="00D4374A">
        <w:rPr>
          <w:rFonts w:ascii="Times New Roman" w:hAnsi="Times New Roman" w:cs="Times New Roman"/>
          <w:sz w:val="28"/>
          <w:szCs w:val="28"/>
        </w:rPr>
        <w:t>е основную образовательную про</w:t>
      </w:r>
      <w:r w:rsidRPr="007C6A34">
        <w:rPr>
          <w:rFonts w:ascii="Times New Roman" w:hAnsi="Times New Roman" w:cs="Times New Roman"/>
          <w:sz w:val="28"/>
          <w:szCs w:val="28"/>
        </w:rPr>
        <w:t xml:space="preserve">грамму по </w:t>
      </w:r>
      <w:r w:rsidR="00D4374A">
        <w:rPr>
          <w:rFonts w:ascii="Times New Roman" w:hAnsi="Times New Roman" w:cs="Times New Roman"/>
          <w:sz w:val="28"/>
          <w:szCs w:val="28"/>
        </w:rPr>
        <w:t xml:space="preserve">учебному </w:t>
      </w:r>
      <w:r w:rsidRPr="007C6A34">
        <w:rPr>
          <w:rFonts w:ascii="Times New Roman" w:hAnsi="Times New Roman" w:cs="Times New Roman"/>
          <w:sz w:val="28"/>
          <w:szCs w:val="28"/>
        </w:rPr>
        <w:t>предмету «Музыка»:</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 интересом занимаются муз</w:t>
      </w:r>
      <w:r>
        <w:rPr>
          <w:rFonts w:ascii="Times New Roman" w:hAnsi="Times New Roman" w:cs="Times New Roman"/>
          <w:sz w:val="28"/>
          <w:szCs w:val="28"/>
        </w:rPr>
        <w:t>ыкой, любят петь, играть на до</w:t>
      </w:r>
      <w:r w:rsidR="007C6A34" w:rsidRPr="007C6A34">
        <w:rPr>
          <w:rFonts w:ascii="Times New Roman" w:hAnsi="Times New Roman" w:cs="Times New Roman"/>
          <w:sz w:val="28"/>
          <w:szCs w:val="28"/>
        </w:rPr>
        <w:t>ступных музыкальных инст</w:t>
      </w:r>
      <w:r>
        <w:rPr>
          <w:rFonts w:ascii="Times New Roman" w:hAnsi="Times New Roman" w:cs="Times New Roman"/>
          <w:sz w:val="28"/>
          <w:szCs w:val="28"/>
        </w:rPr>
        <w:t>рументах, умеют слушать серьёз</w:t>
      </w:r>
      <w:r w:rsidR="007C6A34" w:rsidRPr="007C6A34">
        <w:rPr>
          <w:rFonts w:ascii="Times New Roman" w:hAnsi="Times New Roman" w:cs="Times New Roman"/>
          <w:sz w:val="28"/>
          <w:szCs w:val="28"/>
        </w:rPr>
        <w:t>ную музыку, знают правила поведения в театре, концертном зале;</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сознательно стремятся к </w:t>
      </w:r>
      <w:r>
        <w:rPr>
          <w:rFonts w:ascii="Times New Roman" w:hAnsi="Times New Roman" w:cs="Times New Roman"/>
          <w:sz w:val="28"/>
          <w:szCs w:val="28"/>
        </w:rPr>
        <w:t>развитию своих музыкальных спо</w:t>
      </w:r>
      <w:r w:rsidR="007C6A34" w:rsidRPr="007C6A34">
        <w:rPr>
          <w:rFonts w:ascii="Times New Roman" w:hAnsi="Times New Roman" w:cs="Times New Roman"/>
          <w:sz w:val="28"/>
          <w:szCs w:val="28"/>
        </w:rPr>
        <w:t>собностей;</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осознают разнообразие форм и направлений музыкального искусства, могут назвать</w:t>
      </w:r>
      <w:r>
        <w:rPr>
          <w:rFonts w:ascii="Times New Roman" w:hAnsi="Times New Roman" w:cs="Times New Roman"/>
          <w:sz w:val="28"/>
          <w:szCs w:val="28"/>
        </w:rPr>
        <w:t xml:space="preserve"> музыкальные произведения, ком</w:t>
      </w:r>
      <w:r w:rsidR="007C6A34" w:rsidRPr="007C6A34">
        <w:rPr>
          <w:rFonts w:ascii="Times New Roman" w:hAnsi="Times New Roman" w:cs="Times New Roman"/>
          <w:sz w:val="28"/>
          <w:szCs w:val="28"/>
        </w:rPr>
        <w:t>позиторов, исполнителей, которые им нравятся, ар</w:t>
      </w:r>
      <w:r>
        <w:rPr>
          <w:rFonts w:ascii="Times New Roman" w:hAnsi="Times New Roman" w:cs="Times New Roman"/>
          <w:sz w:val="28"/>
          <w:szCs w:val="28"/>
        </w:rPr>
        <w:t>гументи</w:t>
      </w:r>
      <w:r w:rsidR="007C6A34" w:rsidRPr="007C6A34">
        <w:rPr>
          <w:rFonts w:ascii="Times New Roman" w:hAnsi="Times New Roman" w:cs="Times New Roman"/>
          <w:sz w:val="28"/>
          <w:szCs w:val="28"/>
        </w:rPr>
        <w:t>ровать свой выбор;</w:t>
      </w:r>
    </w:p>
    <w:p w:rsidR="00D4374A" w:rsidRDefault="00D4374A" w:rsidP="00D4374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имеют опыт восприятия</w:t>
      </w:r>
      <w:r>
        <w:rPr>
          <w:rFonts w:ascii="Times New Roman" w:hAnsi="Times New Roman" w:cs="Times New Roman"/>
          <w:sz w:val="28"/>
          <w:szCs w:val="28"/>
        </w:rPr>
        <w:t>, исполнения музыки разных жан</w:t>
      </w:r>
      <w:r w:rsidR="007C6A34" w:rsidRPr="007C6A34">
        <w:rPr>
          <w:rFonts w:ascii="Times New Roman" w:hAnsi="Times New Roman" w:cs="Times New Roman"/>
          <w:sz w:val="28"/>
          <w:szCs w:val="28"/>
        </w:rPr>
        <w:t>ров, творческой деятельности в раз</w:t>
      </w:r>
      <w:r>
        <w:rPr>
          <w:rFonts w:ascii="Times New Roman" w:hAnsi="Times New Roman" w:cs="Times New Roman"/>
          <w:sz w:val="28"/>
          <w:szCs w:val="28"/>
        </w:rPr>
        <w:t>личных смежных видах искусства;</w:t>
      </w:r>
    </w:p>
    <w:p w:rsidR="007C6A34" w:rsidRPr="007C6A34" w:rsidRDefault="00D4374A" w:rsidP="00D4374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 уважением относятся к </w:t>
      </w:r>
      <w:r>
        <w:rPr>
          <w:rFonts w:ascii="Times New Roman" w:hAnsi="Times New Roman" w:cs="Times New Roman"/>
          <w:sz w:val="28"/>
          <w:szCs w:val="28"/>
        </w:rPr>
        <w:t>достижениям отечественной музы</w:t>
      </w:r>
      <w:r w:rsidR="007C6A34" w:rsidRPr="007C6A34">
        <w:rPr>
          <w:rFonts w:ascii="Times New Roman" w:hAnsi="Times New Roman" w:cs="Times New Roman"/>
          <w:sz w:val="28"/>
          <w:szCs w:val="28"/>
        </w:rPr>
        <w:t>кальной культуры;</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стремятся к расширению своего музыкального кругозора.</w:t>
      </w:r>
    </w:p>
    <w:p w:rsidR="007C6A34" w:rsidRPr="007C6A34" w:rsidRDefault="007C6A34" w:rsidP="007C6A34">
      <w:pPr>
        <w:ind w:firstLine="709"/>
        <w:jc w:val="both"/>
        <w:rPr>
          <w:rFonts w:ascii="Times New Roman" w:hAnsi="Times New Roman" w:cs="Times New Roman"/>
          <w:sz w:val="28"/>
          <w:szCs w:val="28"/>
        </w:rPr>
      </w:pP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 xml:space="preserve">Предметные результаты, формируемые в ходе изучения </w:t>
      </w:r>
      <w:r w:rsidR="00D4374A">
        <w:rPr>
          <w:rFonts w:ascii="Times New Roman" w:hAnsi="Times New Roman" w:cs="Times New Roman"/>
          <w:sz w:val="28"/>
          <w:szCs w:val="28"/>
        </w:rPr>
        <w:t xml:space="preserve">учебного </w:t>
      </w:r>
      <w:proofErr w:type="gramStart"/>
      <w:r w:rsidR="0079781A">
        <w:rPr>
          <w:rFonts w:ascii="Times New Roman" w:hAnsi="Times New Roman" w:cs="Times New Roman"/>
          <w:sz w:val="28"/>
          <w:szCs w:val="28"/>
        </w:rPr>
        <w:t>пред-</w:t>
      </w:r>
      <w:r w:rsidRPr="007C6A34">
        <w:rPr>
          <w:rFonts w:ascii="Times New Roman" w:hAnsi="Times New Roman" w:cs="Times New Roman"/>
          <w:sz w:val="28"/>
          <w:szCs w:val="28"/>
        </w:rPr>
        <w:t>мета</w:t>
      </w:r>
      <w:proofErr w:type="gramEnd"/>
      <w:r w:rsidRPr="007C6A34">
        <w:rPr>
          <w:rFonts w:ascii="Times New Roman" w:hAnsi="Times New Roman" w:cs="Times New Roman"/>
          <w:sz w:val="28"/>
          <w:szCs w:val="28"/>
        </w:rPr>
        <w:t xml:space="preserve"> «Музыка», сгруппиро</w:t>
      </w:r>
      <w:r w:rsidR="00D4374A">
        <w:rPr>
          <w:rFonts w:ascii="Times New Roman" w:hAnsi="Times New Roman" w:cs="Times New Roman"/>
          <w:sz w:val="28"/>
          <w:szCs w:val="28"/>
        </w:rPr>
        <w:t>ваны по учебным модулям и долж</w:t>
      </w:r>
      <w:r w:rsidRPr="007C6A34">
        <w:rPr>
          <w:rFonts w:ascii="Times New Roman" w:hAnsi="Times New Roman" w:cs="Times New Roman"/>
          <w:sz w:val="28"/>
          <w:szCs w:val="28"/>
        </w:rPr>
        <w:t>ны отражать сформированность умений:</w:t>
      </w:r>
    </w:p>
    <w:p w:rsidR="0079781A" w:rsidRPr="007C6A34" w:rsidRDefault="0079781A" w:rsidP="007C6A34">
      <w:pPr>
        <w:ind w:firstLine="709"/>
        <w:jc w:val="both"/>
        <w:rPr>
          <w:rFonts w:ascii="Times New Roman" w:hAnsi="Times New Roman" w:cs="Times New Roman"/>
          <w:sz w:val="28"/>
          <w:szCs w:val="28"/>
        </w:rPr>
      </w:pPr>
    </w:p>
    <w:p w:rsidR="007C6A34" w:rsidRPr="00D4374A" w:rsidRDefault="007C6A34" w:rsidP="007C6A34">
      <w:pPr>
        <w:ind w:firstLine="709"/>
        <w:jc w:val="both"/>
        <w:rPr>
          <w:rFonts w:ascii="Times New Roman" w:hAnsi="Times New Roman" w:cs="Times New Roman"/>
          <w:b/>
          <w:i/>
          <w:sz w:val="28"/>
          <w:szCs w:val="28"/>
        </w:rPr>
      </w:pPr>
      <w:r w:rsidRPr="00D4374A">
        <w:rPr>
          <w:rFonts w:ascii="Times New Roman" w:hAnsi="Times New Roman" w:cs="Times New Roman"/>
          <w:b/>
          <w:i/>
          <w:sz w:val="28"/>
          <w:szCs w:val="28"/>
        </w:rPr>
        <w:t>Модуль № 1 «Музыкальная грамота»:</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классифицировать звуки: шумовые и музыкальные, д</w:t>
      </w:r>
      <w:r>
        <w:rPr>
          <w:rFonts w:ascii="Times New Roman" w:hAnsi="Times New Roman" w:cs="Times New Roman"/>
          <w:sz w:val="28"/>
          <w:szCs w:val="28"/>
        </w:rPr>
        <w:t>лин</w:t>
      </w:r>
      <w:r w:rsidR="007C6A34" w:rsidRPr="007C6A34">
        <w:rPr>
          <w:rFonts w:ascii="Times New Roman" w:hAnsi="Times New Roman" w:cs="Times New Roman"/>
          <w:sz w:val="28"/>
          <w:szCs w:val="28"/>
        </w:rPr>
        <w:t>ные, короткие, тихие, громкие, низкие, высокие;</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элементы музык</w:t>
      </w:r>
      <w:r>
        <w:rPr>
          <w:rFonts w:ascii="Times New Roman" w:hAnsi="Times New Roman" w:cs="Times New Roman"/>
          <w:sz w:val="28"/>
          <w:szCs w:val="28"/>
        </w:rPr>
        <w:t>ального языка (темп, тембр, ре</w:t>
      </w:r>
      <w:r w:rsidR="007C6A34" w:rsidRPr="007C6A34">
        <w:rPr>
          <w:rFonts w:ascii="Times New Roman" w:hAnsi="Times New Roman" w:cs="Times New Roman"/>
          <w:sz w:val="28"/>
          <w:szCs w:val="28"/>
        </w:rPr>
        <w:t>гистр, динамика, ритм, мелодия, аккомпанемент и др.), уметь объяснить значение соответствующих терминов;</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изобразительные и выразительны</w:t>
      </w:r>
      <w:r>
        <w:rPr>
          <w:rFonts w:ascii="Times New Roman" w:hAnsi="Times New Roman" w:cs="Times New Roman"/>
          <w:sz w:val="28"/>
          <w:szCs w:val="28"/>
        </w:rPr>
        <w:t>е интонации, на</w:t>
      </w:r>
      <w:r w:rsidR="007C6A34" w:rsidRPr="007C6A34">
        <w:rPr>
          <w:rFonts w:ascii="Times New Roman" w:hAnsi="Times New Roman" w:cs="Times New Roman"/>
          <w:sz w:val="28"/>
          <w:szCs w:val="28"/>
        </w:rPr>
        <w:t>ходить признаки сходства</w:t>
      </w:r>
      <w:r>
        <w:rPr>
          <w:rFonts w:ascii="Times New Roman" w:hAnsi="Times New Roman" w:cs="Times New Roman"/>
          <w:sz w:val="28"/>
          <w:szCs w:val="28"/>
        </w:rPr>
        <w:t xml:space="preserve"> и различия музыкальных и рече</w:t>
      </w:r>
      <w:r w:rsidR="007C6A34" w:rsidRPr="007C6A34">
        <w:rPr>
          <w:rFonts w:ascii="Times New Roman" w:hAnsi="Times New Roman" w:cs="Times New Roman"/>
          <w:sz w:val="28"/>
          <w:szCs w:val="28"/>
        </w:rPr>
        <w:t>вых интонаций;</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различать на слух принципы </w:t>
      </w:r>
      <w:r>
        <w:rPr>
          <w:rFonts w:ascii="Times New Roman" w:hAnsi="Times New Roman" w:cs="Times New Roman"/>
          <w:sz w:val="28"/>
          <w:szCs w:val="28"/>
        </w:rPr>
        <w:t>развития: повтор, контраст, ва</w:t>
      </w:r>
      <w:r w:rsidR="007C6A34" w:rsidRPr="007C6A34">
        <w:rPr>
          <w:rFonts w:ascii="Times New Roman" w:hAnsi="Times New Roman" w:cs="Times New Roman"/>
          <w:sz w:val="28"/>
          <w:szCs w:val="28"/>
        </w:rPr>
        <w:t>рьирование;</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значение тер</w:t>
      </w:r>
      <w:r>
        <w:rPr>
          <w:rFonts w:ascii="Times New Roman" w:hAnsi="Times New Roman" w:cs="Times New Roman"/>
          <w:sz w:val="28"/>
          <w:szCs w:val="28"/>
        </w:rPr>
        <w:t>мина «музыкальная форма», опре</w:t>
      </w:r>
      <w:r w:rsidR="007C6A34" w:rsidRPr="007C6A34">
        <w:rPr>
          <w:rFonts w:ascii="Times New Roman" w:hAnsi="Times New Roman" w:cs="Times New Roman"/>
          <w:sz w:val="28"/>
          <w:szCs w:val="28"/>
        </w:rPr>
        <w:t xml:space="preserve">делять на </w:t>
      </w:r>
      <w:r>
        <w:rPr>
          <w:rFonts w:ascii="Times New Roman" w:hAnsi="Times New Roman" w:cs="Times New Roman"/>
          <w:sz w:val="28"/>
          <w:szCs w:val="28"/>
        </w:rPr>
        <w:t>слух простые музыкальные формы - двухчаст</w:t>
      </w:r>
      <w:r w:rsidR="007C6A34" w:rsidRPr="007C6A34">
        <w:rPr>
          <w:rFonts w:ascii="Times New Roman" w:hAnsi="Times New Roman" w:cs="Times New Roman"/>
          <w:sz w:val="28"/>
          <w:szCs w:val="28"/>
        </w:rPr>
        <w:t>ную, трёхчастную и трёхчастную ре</w:t>
      </w:r>
      <w:r>
        <w:rPr>
          <w:rFonts w:ascii="Times New Roman" w:hAnsi="Times New Roman" w:cs="Times New Roman"/>
          <w:sz w:val="28"/>
          <w:szCs w:val="28"/>
        </w:rPr>
        <w:t>призную, рондо, вариа</w:t>
      </w:r>
      <w:r w:rsidR="007C6A34" w:rsidRPr="007C6A34">
        <w:rPr>
          <w:rFonts w:ascii="Times New Roman" w:hAnsi="Times New Roman" w:cs="Times New Roman"/>
          <w:sz w:val="28"/>
          <w:szCs w:val="28"/>
        </w:rPr>
        <w:t>ции;</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ориентироваться в нотной з</w:t>
      </w:r>
      <w:r>
        <w:rPr>
          <w:rFonts w:ascii="Times New Roman" w:hAnsi="Times New Roman" w:cs="Times New Roman"/>
          <w:sz w:val="28"/>
          <w:szCs w:val="28"/>
        </w:rPr>
        <w:t>аписи в пределах певческого ди</w:t>
      </w:r>
      <w:r w:rsidR="007C6A34" w:rsidRPr="007C6A34">
        <w:rPr>
          <w:rFonts w:ascii="Times New Roman" w:hAnsi="Times New Roman" w:cs="Times New Roman"/>
          <w:sz w:val="28"/>
          <w:szCs w:val="28"/>
        </w:rPr>
        <w:t>апазона;</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исполнять и создавать различные ритмические рисунки;</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исполнять песни с простым мелодическим рисунком.</w:t>
      </w:r>
    </w:p>
    <w:p w:rsidR="007C6A34" w:rsidRPr="00D4374A" w:rsidRDefault="007C6A34" w:rsidP="007C6A34">
      <w:pPr>
        <w:ind w:firstLine="709"/>
        <w:jc w:val="both"/>
        <w:rPr>
          <w:rFonts w:ascii="Times New Roman" w:hAnsi="Times New Roman" w:cs="Times New Roman"/>
          <w:b/>
          <w:i/>
          <w:sz w:val="28"/>
          <w:szCs w:val="28"/>
        </w:rPr>
      </w:pPr>
    </w:p>
    <w:p w:rsidR="007C6A34" w:rsidRPr="00D4374A" w:rsidRDefault="007C6A34" w:rsidP="007C6A34">
      <w:pPr>
        <w:ind w:firstLine="709"/>
        <w:jc w:val="both"/>
        <w:rPr>
          <w:rFonts w:ascii="Times New Roman" w:hAnsi="Times New Roman" w:cs="Times New Roman"/>
          <w:b/>
          <w:i/>
          <w:sz w:val="28"/>
          <w:szCs w:val="28"/>
        </w:rPr>
      </w:pPr>
      <w:r w:rsidRPr="00D4374A">
        <w:rPr>
          <w:rFonts w:ascii="Times New Roman" w:hAnsi="Times New Roman" w:cs="Times New Roman"/>
          <w:b/>
          <w:i/>
          <w:sz w:val="28"/>
          <w:szCs w:val="28"/>
        </w:rPr>
        <w:t>Модуль № 2 «Народная музыка России»:</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принадлежно</w:t>
      </w:r>
      <w:r>
        <w:rPr>
          <w:rFonts w:ascii="Times New Roman" w:hAnsi="Times New Roman" w:cs="Times New Roman"/>
          <w:sz w:val="28"/>
          <w:szCs w:val="28"/>
        </w:rPr>
        <w:t>сть музыкальных интонаций, изу</w:t>
      </w:r>
      <w:r w:rsidR="007C6A34" w:rsidRPr="007C6A34">
        <w:rPr>
          <w:rFonts w:ascii="Times New Roman" w:hAnsi="Times New Roman" w:cs="Times New Roman"/>
          <w:sz w:val="28"/>
          <w:szCs w:val="28"/>
        </w:rPr>
        <w:t>ченных произведений к р</w:t>
      </w:r>
      <w:r>
        <w:rPr>
          <w:rFonts w:ascii="Times New Roman" w:hAnsi="Times New Roman" w:cs="Times New Roman"/>
          <w:sz w:val="28"/>
          <w:szCs w:val="28"/>
        </w:rPr>
        <w:t>одному фольклору, русской музы</w:t>
      </w:r>
      <w:r w:rsidR="007C6A34" w:rsidRPr="007C6A34">
        <w:rPr>
          <w:rFonts w:ascii="Times New Roman" w:hAnsi="Times New Roman" w:cs="Times New Roman"/>
          <w:sz w:val="28"/>
          <w:szCs w:val="28"/>
        </w:rPr>
        <w:t>ке, народной музыке различных регионов России;</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на слух и н</w:t>
      </w:r>
      <w:r>
        <w:rPr>
          <w:rFonts w:ascii="Times New Roman" w:hAnsi="Times New Roman" w:cs="Times New Roman"/>
          <w:sz w:val="28"/>
          <w:szCs w:val="28"/>
        </w:rPr>
        <w:t>азывать знакомые народные музы</w:t>
      </w:r>
      <w:r w:rsidR="007C6A34" w:rsidRPr="007C6A34">
        <w:rPr>
          <w:rFonts w:ascii="Times New Roman" w:hAnsi="Times New Roman" w:cs="Times New Roman"/>
          <w:sz w:val="28"/>
          <w:szCs w:val="28"/>
        </w:rPr>
        <w:t>кальные инструменты;</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группировать народные м</w:t>
      </w:r>
      <w:r>
        <w:rPr>
          <w:rFonts w:ascii="Times New Roman" w:hAnsi="Times New Roman" w:cs="Times New Roman"/>
          <w:sz w:val="28"/>
          <w:szCs w:val="28"/>
        </w:rPr>
        <w:t>узыкальные инструменты по прин</w:t>
      </w:r>
      <w:r w:rsidR="007C6A34" w:rsidRPr="007C6A34">
        <w:rPr>
          <w:rFonts w:ascii="Times New Roman" w:hAnsi="Times New Roman" w:cs="Times New Roman"/>
          <w:sz w:val="28"/>
          <w:szCs w:val="28"/>
        </w:rPr>
        <w:t>ципу звукоизвлечения: духовые, ударные, струнные;</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принадлеж</w:t>
      </w:r>
      <w:r>
        <w:rPr>
          <w:rFonts w:ascii="Times New Roman" w:hAnsi="Times New Roman" w:cs="Times New Roman"/>
          <w:sz w:val="28"/>
          <w:szCs w:val="28"/>
        </w:rPr>
        <w:t>ность музыкальных произведений</w:t>
      </w:r>
      <w:r w:rsidR="007C6A34" w:rsidRPr="007C6A34">
        <w:rPr>
          <w:rFonts w:ascii="Times New Roman" w:hAnsi="Times New Roman" w:cs="Times New Roman"/>
          <w:sz w:val="28"/>
          <w:szCs w:val="28"/>
        </w:rPr>
        <w:t xml:space="preserve"> и их фрагментов к композ</w:t>
      </w:r>
      <w:r>
        <w:rPr>
          <w:rFonts w:ascii="Times New Roman" w:hAnsi="Times New Roman" w:cs="Times New Roman"/>
          <w:sz w:val="28"/>
          <w:szCs w:val="28"/>
        </w:rPr>
        <w:t>иторскому или народному творче</w:t>
      </w:r>
      <w:r w:rsidR="007C6A34" w:rsidRPr="007C6A34">
        <w:rPr>
          <w:rFonts w:ascii="Times New Roman" w:hAnsi="Times New Roman" w:cs="Times New Roman"/>
          <w:sz w:val="28"/>
          <w:szCs w:val="28"/>
        </w:rPr>
        <w:t>ству;</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манеру пения, инструментального исполнения, типы солис</w:t>
      </w:r>
      <w:r>
        <w:rPr>
          <w:rFonts w:ascii="Times New Roman" w:hAnsi="Times New Roman" w:cs="Times New Roman"/>
          <w:sz w:val="28"/>
          <w:szCs w:val="28"/>
        </w:rPr>
        <w:t>тов и коллективов - народных и академиче</w:t>
      </w:r>
      <w:r w:rsidR="007C6A34" w:rsidRPr="007C6A34">
        <w:rPr>
          <w:rFonts w:ascii="Times New Roman" w:hAnsi="Times New Roman" w:cs="Times New Roman"/>
          <w:sz w:val="28"/>
          <w:szCs w:val="28"/>
        </w:rPr>
        <w:t>ских;</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ритмический а</w:t>
      </w:r>
      <w:r>
        <w:rPr>
          <w:rFonts w:ascii="Times New Roman" w:hAnsi="Times New Roman" w:cs="Times New Roman"/>
          <w:sz w:val="28"/>
          <w:szCs w:val="28"/>
        </w:rPr>
        <w:t>ккомпанемент на ударных инстру</w:t>
      </w:r>
      <w:r w:rsidR="007C6A34" w:rsidRPr="007C6A34">
        <w:rPr>
          <w:rFonts w:ascii="Times New Roman" w:hAnsi="Times New Roman" w:cs="Times New Roman"/>
          <w:sz w:val="28"/>
          <w:szCs w:val="28"/>
        </w:rPr>
        <w:t>ментах при исполнении народной песни;</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исполнять народные прои</w:t>
      </w:r>
      <w:r>
        <w:rPr>
          <w:rFonts w:ascii="Times New Roman" w:hAnsi="Times New Roman" w:cs="Times New Roman"/>
          <w:sz w:val="28"/>
          <w:szCs w:val="28"/>
        </w:rPr>
        <w:t>зведения различных жанров с со</w:t>
      </w:r>
      <w:r w:rsidR="007C6A34" w:rsidRPr="007C6A34">
        <w:rPr>
          <w:rFonts w:ascii="Times New Roman" w:hAnsi="Times New Roman" w:cs="Times New Roman"/>
          <w:sz w:val="28"/>
          <w:szCs w:val="28"/>
        </w:rPr>
        <w:t>провождением и без сопровождения;</w:t>
      </w:r>
    </w:p>
    <w:p w:rsidR="00D4374A" w:rsidRDefault="00D4374A" w:rsidP="0079781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участвовать в коллективной игре/</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импровизации (вокальной, инструментальной, танцеваль</w:t>
      </w:r>
      <w:r>
        <w:rPr>
          <w:rFonts w:ascii="Times New Roman" w:hAnsi="Times New Roman" w:cs="Times New Roman"/>
          <w:sz w:val="28"/>
          <w:szCs w:val="28"/>
        </w:rPr>
        <w:t>ной) на основе освоенных фольк</w:t>
      </w:r>
      <w:r w:rsidR="007C6A34" w:rsidRPr="007C6A34">
        <w:rPr>
          <w:rFonts w:ascii="Times New Roman" w:hAnsi="Times New Roman" w:cs="Times New Roman"/>
          <w:sz w:val="28"/>
          <w:szCs w:val="28"/>
        </w:rPr>
        <w:t>лорных жанров.</w:t>
      </w:r>
    </w:p>
    <w:p w:rsidR="007C6A34" w:rsidRPr="00D4374A" w:rsidRDefault="007C6A34" w:rsidP="007C6A34">
      <w:pPr>
        <w:ind w:firstLine="709"/>
        <w:jc w:val="both"/>
        <w:rPr>
          <w:rFonts w:ascii="Times New Roman" w:hAnsi="Times New Roman" w:cs="Times New Roman"/>
          <w:b/>
          <w:i/>
          <w:sz w:val="28"/>
          <w:szCs w:val="28"/>
        </w:rPr>
      </w:pPr>
      <w:r w:rsidRPr="00D4374A">
        <w:rPr>
          <w:rFonts w:ascii="Times New Roman" w:hAnsi="Times New Roman" w:cs="Times New Roman"/>
          <w:b/>
          <w:i/>
          <w:sz w:val="28"/>
          <w:szCs w:val="28"/>
        </w:rPr>
        <w:t>Модуль № 3 «Музыка народов мира»:</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на слух и исполнять произведения народной и композиторской музыки других стран;</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определять на слух принадлежность народных музыкальных инструментов к группам </w:t>
      </w:r>
      <w:r>
        <w:rPr>
          <w:rFonts w:ascii="Times New Roman" w:hAnsi="Times New Roman" w:cs="Times New Roman"/>
          <w:sz w:val="28"/>
          <w:szCs w:val="28"/>
        </w:rPr>
        <w:t>духовых, струнных, ударно-шумо</w:t>
      </w:r>
      <w:r w:rsidR="007C6A34" w:rsidRPr="007C6A34">
        <w:rPr>
          <w:rFonts w:ascii="Times New Roman" w:hAnsi="Times New Roman" w:cs="Times New Roman"/>
          <w:sz w:val="28"/>
          <w:szCs w:val="28"/>
        </w:rPr>
        <w:t>вых инструментов;</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различать на слух и назы</w:t>
      </w:r>
      <w:r>
        <w:rPr>
          <w:rFonts w:ascii="Times New Roman" w:hAnsi="Times New Roman" w:cs="Times New Roman"/>
          <w:sz w:val="28"/>
          <w:szCs w:val="28"/>
        </w:rPr>
        <w:t>вать фольклорные элементы музы</w:t>
      </w:r>
      <w:r w:rsidR="007C6A34" w:rsidRPr="007C6A34">
        <w:rPr>
          <w:rFonts w:ascii="Times New Roman" w:hAnsi="Times New Roman" w:cs="Times New Roman"/>
          <w:sz w:val="28"/>
          <w:szCs w:val="28"/>
        </w:rPr>
        <w:t>ки разных народов мира в сочинениях профессиональных композиторов (из числа изучен</w:t>
      </w:r>
      <w:r>
        <w:rPr>
          <w:rFonts w:ascii="Times New Roman" w:hAnsi="Times New Roman" w:cs="Times New Roman"/>
          <w:sz w:val="28"/>
          <w:szCs w:val="28"/>
        </w:rPr>
        <w:t>ных культурно-националь</w:t>
      </w:r>
      <w:r w:rsidR="007C6A34" w:rsidRPr="007C6A34">
        <w:rPr>
          <w:rFonts w:ascii="Times New Roman" w:hAnsi="Times New Roman" w:cs="Times New Roman"/>
          <w:sz w:val="28"/>
          <w:szCs w:val="28"/>
        </w:rPr>
        <w:t>ных традиций и жанров);</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и характеризовать фольклорные жанры музыки (песенные, танцевальные), вычленять и называть типичные жанровые признаки.</w:t>
      </w:r>
    </w:p>
    <w:p w:rsidR="00D4374A" w:rsidRDefault="00D4374A" w:rsidP="007C6A34">
      <w:pPr>
        <w:ind w:firstLine="709"/>
        <w:jc w:val="both"/>
        <w:rPr>
          <w:rFonts w:ascii="Times New Roman" w:hAnsi="Times New Roman" w:cs="Times New Roman"/>
          <w:sz w:val="28"/>
          <w:szCs w:val="28"/>
        </w:rPr>
      </w:pPr>
    </w:p>
    <w:p w:rsidR="007C6A34" w:rsidRPr="00D4374A" w:rsidRDefault="007C6A34" w:rsidP="007C6A34">
      <w:pPr>
        <w:ind w:firstLine="709"/>
        <w:jc w:val="both"/>
        <w:rPr>
          <w:rFonts w:ascii="Times New Roman" w:hAnsi="Times New Roman" w:cs="Times New Roman"/>
          <w:b/>
          <w:i/>
          <w:sz w:val="28"/>
          <w:szCs w:val="28"/>
        </w:rPr>
      </w:pPr>
      <w:r w:rsidRPr="00D4374A">
        <w:rPr>
          <w:rFonts w:ascii="Times New Roman" w:hAnsi="Times New Roman" w:cs="Times New Roman"/>
          <w:b/>
          <w:i/>
          <w:sz w:val="28"/>
          <w:szCs w:val="28"/>
        </w:rPr>
        <w:t>Модуль № 4 «Духовная музыка»:</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характер, на</w:t>
      </w:r>
      <w:r>
        <w:rPr>
          <w:rFonts w:ascii="Times New Roman" w:hAnsi="Times New Roman" w:cs="Times New Roman"/>
          <w:sz w:val="28"/>
          <w:szCs w:val="28"/>
        </w:rPr>
        <w:t>строение музыкальных произведе</w:t>
      </w:r>
      <w:r w:rsidR="007C6A34" w:rsidRPr="007C6A34">
        <w:rPr>
          <w:rFonts w:ascii="Times New Roman" w:hAnsi="Times New Roman" w:cs="Times New Roman"/>
          <w:sz w:val="28"/>
          <w:szCs w:val="28"/>
        </w:rPr>
        <w:t>ний духовной музыки, хар</w:t>
      </w:r>
      <w:r>
        <w:rPr>
          <w:rFonts w:ascii="Times New Roman" w:hAnsi="Times New Roman" w:cs="Times New Roman"/>
          <w:sz w:val="28"/>
          <w:szCs w:val="28"/>
        </w:rPr>
        <w:t>актеризовать её жизненное пред</w:t>
      </w:r>
      <w:r w:rsidR="007C6A34" w:rsidRPr="007C6A34">
        <w:rPr>
          <w:rFonts w:ascii="Times New Roman" w:hAnsi="Times New Roman" w:cs="Times New Roman"/>
          <w:sz w:val="28"/>
          <w:szCs w:val="28"/>
        </w:rPr>
        <w:t>назначение;</w:t>
      </w:r>
    </w:p>
    <w:p w:rsidR="007C6A34" w:rsidRPr="007C6A34" w:rsidRDefault="00D4374A" w:rsidP="00D4374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исполнять дос</w:t>
      </w:r>
      <w:r>
        <w:rPr>
          <w:rFonts w:ascii="Times New Roman" w:hAnsi="Times New Roman" w:cs="Times New Roman"/>
          <w:sz w:val="28"/>
          <w:szCs w:val="28"/>
        </w:rPr>
        <w:t>тупные образцы духовной музыки;</w:t>
      </w:r>
    </w:p>
    <w:p w:rsid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уметь рассказывать об особенностях исполнения, традициях звучания духовной музыки Русской православной церкви (вариативно: других конфес</w:t>
      </w:r>
      <w:r>
        <w:rPr>
          <w:rFonts w:ascii="Times New Roman" w:hAnsi="Times New Roman" w:cs="Times New Roman"/>
          <w:sz w:val="28"/>
          <w:szCs w:val="28"/>
        </w:rPr>
        <w:t>сий согласно региональной рели</w:t>
      </w:r>
      <w:r w:rsidR="007C6A34" w:rsidRPr="007C6A34">
        <w:rPr>
          <w:rFonts w:ascii="Times New Roman" w:hAnsi="Times New Roman" w:cs="Times New Roman"/>
          <w:sz w:val="28"/>
          <w:szCs w:val="28"/>
        </w:rPr>
        <w:t>гиозной традиции).</w:t>
      </w:r>
    </w:p>
    <w:p w:rsidR="00D4374A" w:rsidRPr="007C6A34" w:rsidRDefault="00D4374A" w:rsidP="007C6A34">
      <w:pPr>
        <w:ind w:firstLine="709"/>
        <w:jc w:val="both"/>
        <w:rPr>
          <w:rFonts w:ascii="Times New Roman" w:hAnsi="Times New Roman" w:cs="Times New Roman"/>
          <w:sz w:val="28"/>
          <w:szCs w:val="28"/>
        </w:rPr>
      </w:pPr>
    </w:p>
    <w:p w:rsidR="007C6A34" w:rsidRPr="00D4374A" w:rsidRDefault="007C6A34" w:rsidP="007C6A34">
      <w:pPr>
        <w:ind w:firstLine="709"/>
        <w:jc w:val="both"/>
        <w:rPr>
          <w:rFonts w:ascii="Times New Roman" w:hAnsi="Times New Roman" w:cs="Times New Roman"/>
          <w:b/>
          <w:i/>
          <w:sz w:val="28"/>
          <w:szCs w:val="28"/>
        </w:rPr>
      </w:pPr>
      <w:r w:rsidRPr="00D4374A">
        <w:rPr>
          <w:rFonts w:ascii="Times New Roman" w:hAnsi="Times New Roman" w:cs="Times New Roman"/>
          <w:b/>
          <w:i/>
          <w:sz w:val="28"/>
          <w:szCs w:val="28"/>
        </w:rPr>
        <w:t>Модуль № 5 «Классическая музыка»:</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на слух произвед</w:t>
      </w:r>
      <w:r>
        <w:rPr>
          <w:rFonts w:ascii="Times New Roman" w:hAnsi="Times New Roman" w:cs="Times New Roman"/>
          <w:sz w:val="28"/>
          <w:szCs w:val="28"/>
        </w:rPr>
        <w:t>ения классической музыки, назы</w:t>
      </w:r>
      <w:r w:rsidR="007C6A34" w:rsidRPr="007C6A34">
        <w:rPr>
          <w:rFonts w:ascii="Times New Roman" w:hAnsi="Times New Roman" w:cs="Times New Roman"/>
          <w:sz w:val="28"/>
          <w:szCs w:val="28"/>
        </w:rPr>
        <w:t>вать автора и произведение, исполнительский состав;</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и характеризовать простейшие жанры музыки (песня, танец, марш), выч</w:t>
      </w:r>
      <w:r>
        <w:rPr>
          <w:rFonts w:ascii="Times New Roman" w:hAnsi="Times New Roman" w:cs="Times New Roman"/>
          <w:sz w:val="28"/>
          <w:szCs w:val="28"/>
        </w:rPr>
        <w:t>ленять и называть типичные жан</w:t>
      </w:r>
      <w:r w:rsidR="007C6A34" w:rsidRPr="007C6A34">
        <w:rPr>
          <w:rFonts w:ascii="Times New Roman" w:hAnsi="Times New Roman" w:cs="Times New Roman"/>
          <w:sz w:val="28"/>
          <w:szCs w:val="28"/>
        </w:rPr>
        <w:t>ровые признаки песни, та</w:t>
      </w:r>
      <w:r>
        <w:rPr>
          <w:rFonts w:ascii="Times New Roman" w:hAnsi="Times New Roman" w:cs="Times New Roman"/>
          <w:sz w:val="28"/>
          <w:szCs w:val="28"/>
        </w:rPr>
        <w:t>нца и марша в сочинениях компо</w:t>
      </w:r>
      <w:r w:rsidR="007C6A34" w:rsidRPr="007C6A34">
        <w:rPr>
          <w:rFonts w:ascii="Times New Roman" w:hAnsi="Times New Roman" w:cs="Times New Roman"/>
          <w:sz w:val="28"/>
          <w:szCs w:val="28"/>
        </w:rPr>
        <w:t>зиторов-классиков;</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концертные жанры по особенностям исполнения (камерные и симфонические, вокальные и инстру</w:t>
      </w:r>
      <w:r>
        <w:rPr>
          <w:rFonts w:ascii="Times New Roman" w:hAnsi="Times New Roman" w:cs="Times New Roman"/>
          <w:sz w:val="28"/>
          <w:szCs w:val="28"/>
        </w:rPr>
        <w:t>менталь</w:t>
      </w:r>
      <w:r w:rsidR="007C6A34" w:rsidRPr="007C6A34">
        <w:rPr>
          <w:rFonts w:ascii="Times New Roman" w:hAnsi="Times New Roman" w:cs="Times New Roman"/>
          <w:sz w:val="28"/>
          <w:szCs w:val="28"/>
        </w:rPr>
        <w:t>ные), знать их разновидности, приводить примеры;</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исполнять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фрагментарно, отдельными темами) сочинения композиторов-классиков;</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музыку в соо</w:t>
      </w:r>
      <w:r>
        <w:rPr>
          <w:rFonts w:ascii="Times New Roman" w:hAnsi="Times New Roman" w:cs="Times New Roman"/>
          <w:sz w:val="28"/>
          <w:szCs w:val="28"/>
        </w:rPr>
        <w:t>тветствии с её настроением, ха</w:t>
      </w:r>
      <w:r w:rsidR="007C6A34" w:rsidRPr="007C6A34">
        <w:rPr>
          <w:rFonts w:ascii="Times New Roman" w:hAnsi="Times New Roman" w:cs="Times New Roman"/>
          <w:sz w:val="28"/>
          <w:szCs w:val="28"/>
        </w:rPr>
        <w:t>рактером, осознавать э</w:t>
      </w:r>
      <w:r>
        <w:rPr>
          <w:rFonts w:ascii="Times New Roman" w:hAnsi="Times New Roman" w:cs="Times New Roman"/>
          <w:sz w:val="28"/>
          <w:szCs w:val="28"/>
        </w:rPr>
        <w:t>моции и чувства, вызванные музы</w:t>
      </w:r>
      <w:r w:rsidR="007C6A34" w:rsidRPr="007C6A34">
        <w:rPr>
          <w:rFonts w:ascii="Times New Roman" w:hAnsi="Times New Roman" w:cs="Times New Roman"/>
          <w:sz w:val="28"/>
          <w:szCs w:val="28"/>
        </w:rPr>
        <w:t>кальным звучанием, уметь кратко описать свои впечатления от музыкального восприятия;</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характеризовать выразительные средства, использованные композитором для создания музыкального образа;</w:t>
      </w:r>
    </w:p>
    <w:p w:rsid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соотносить музыкальные произведения с произведениями живописи, литературы на </w:t>
      </w:r>
      <w:r>
        <w:rPr>
          <w:rFonts w:ascii="Times New Roman" w:hAnsi="Times New Roman" w:cs="Times New Roman"/>
          <w:sz w:val="28"/>
          <w:szCs w:val="28"/>
        </w:rPr>
        <w:t>основе сходства настроения, ха</w:t>
      </w:r>
      <w:r w:rsidR="007C6A34" w:rsidRPr="007C6A34">
        <w:rPr>
          <w:rFonts w:ascii="Times New Roman" w:hAnsi="Times New Roman" w:cs="Times New Roman"/>
          <w:sz w:val="28"/>
          <w:szCs w:val="28"/>
        </w:rPr>
        <w:t>рактера, комплекса выразительных средств.</w:t>
      </w:r>
    </w:p>
    <w:p w:rsidR="00D4374A" w:rsidRPr="007C6A34" w:rsidRDefault="00D4374A" w:rsidP="007C6A34">
      <w:pPr>
        <w:ind w:firstLine="709"/>
        <w:jc w:val="both"/>
        <w:rPr>
          <w:rFonts w:ascii="Times New Roman" w:hAnsi="Times New Roman" w:cs="Times New Roman"/>
          <w:sz w:val="28"/>
          <w:szCs w:val="28"/>
        </w:rPr>
      </w:pPr>
    </w:p>
    <w:p w:rsidR="007C6A34" w:rsidRPr="00D4374A" w:rsidRDefault="007C6A34" w:rsidP="007C6A34">
      <w:pPr>
        <w:ind w:firstLine="709"/>
        <w:jc w:val="both"/>
        <w:rPr>
          <w:rFonts w:ascii="Times New Roman" w:hAnsi="Times New Roman" w:cs="Times New Roman"/>
          <w:b/>
          <w:i/>
          <w:sz w:val="28"/>
          <w:szCs w:val="28"/>
        </w:rPr>
      </w:pPr>
      <w:r w:rsidRPr="00D4374A">
        <w:rPr>
          <w:rFonts w:ascii="Times New Roman" w:hAnsi="Times New Roman" w:cs="Times New Roman"/>
          <w:b/>
          <w:i/>
          <w:sz w:val="28"/>
          <w:szCs w:val="28"/>
        </w:rPr>
        <w:t>Модуль № 6 «Современная музыкальная культура»:</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иметь представление о раз</w:t>
      </w:r>
      <w:r>
        <w:rPr>
          <w:rFonts w:ascii="Times New Roman" w:hAnsi="Times New Roman" w:cs="Times New Roman"/>
          <w:sz w:val="28"/>
          <w:szCs w:val="28"/>
        </w:rPr>
        <w:t>нообразии современной музыкаль</w:t>
      </w:r>
      <w:r w:rsidR="007C6A34" w:rsidRPr="007C6A34">
        <w:rPr>
          <w:rFonts w:ascii="Times New Roman" w:hAnsi="Times New Roman" w:cs="Times New Roman"/>
          <w:sz w:val="28"/>
          <w:szCs w:val="28"/>
        </w:rPr>
        <w:t>ной культуры, стремиться</w:t>
      </w:r>
      <w:r>
        <w:rPr>
          <w:rFonts w:ascii="Times New Roman" w:hAnsi="Times New Roman" w:cs="Times New Roman"/>
          <w:sz w:val="28"/>
          <w:szCs w:val="28"/>
        </w:rPr>
        <w:t xml:space="preserve"> к расширению музыкального кру</w:t>
      </w:r>
      <w:r w:rsidR="007C6A34" w:rsidRPr="007C6A34">
        <w:rPr>
          <w:rFonts w:ascii="Times New Roman" w:hAnsi="Times New Roman" w:cs="Times New Roman"/>
          <w:sz w:val="28"/>
          <w:szCs w:val="28"/>
        </w:rPr>
        <w:t>гозора;</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и определять н</w:t>
      </w:r>
      <w:r>
        <w:rPr>
          <w:rFonts w:ascii="Times New Roman" w:hAnsi="Times New Roman" w:cs="Times New Roman"/>
          <w:sz w:val="28"/>
          <w:szCs w:val="28"/>
        </w:rPr>
        <w:t>а слух принадлежность музыкаль</w:t>
      </w:r>
      <w:r w:rsidR="007C6A34" w:rsidRPr="007C6A34">
        <w:rPr>
          <w:rFonts w:ascii="Times New Roman" w:hAnsi="Times New Roman" w:cs="Times New Roman"/>
          <w:sz w:val="28"/>
          <w:szCs w:val="28"/>
        </w:rPr>
        <w:t>ных произведений, исполнительского стиля к различным направлениям современной музыки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эстрады, мюзикла, джаза и др.);</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называть</w:t>
      </w:r>
      <w:r>
        <w:rPr>
          <w:rFonts w:ascii="Times New Roman" w:hAnsi="Times New Roman" w:cs="Times New Roman"/>
          <w:sz w:val="28"/>
          <w:szCs w:val="28"/>
        </w:rPr>
        <w:t xml:space="preserve"> музыкально-выразительные сред</w:t>
      </w:r>
      <w:r w:rsidR="007C6A34" w:rsidRPr="007C6A34">
        <w:rPr>
          <w:rFonts w:ascii="Times New Roman" w:hAnsi="Times New Roman" w:cs="Times New Roman"/>
          <w:sz w:val="28"/>
          <w:szCs w:val="28"/>
        </w:rPr>
        <w:t>ства, определяющие основной характер, настроение музыки, сознательно пользоваться музыкально-выразительными средствами при исполнении;</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исполнять современные м</w:t>
      </w:r>
      <w:r>
        <w:rPr>
          <w:rFonts w:ascii="Times New Roman" w:hAnsi="Times New Roman" w:cs="Times New Roman"/>
          <w:sz w:val="28"/>
          <w:szCs w:val="28"/>
        </w:rPr>
        <w:t>узыкальные произведения, соблю</w:t>
      </w:r>
      <w:r w:rsidR="007C6A34" w:rsidRPr="007C6A34">
        <w:rPr>
          <w:rFonts w:ascii="Times New Roman" w:hAnsi="Times New Roman" w:cs="Times New Roman"/>
          <w:sz w:val="28"/>
          <w:szCs w:val="28"/>
        </w:rPr>
        <w:t>дая певческую культуру звука.</w:t>
      </w:r>
    </w:p>
    <w:p w:rsidR="007C6A34" w:rsidRPr="007C6A34" w:rsidRDefault="007C6A34" w:rsidP="007C6A34">
      <w:pPr>
        <w:ind w:firstLine="709"/>
        <w:jc w:val="both"/>
        <w:rPr>
          <w:rFonts w:ascii="Times New Roman" w:hAnsi="Times New Roman" w:cs="Times New Roman"/>
          <w:sz w:val="28"/>
          <w:szCs w:val="28"/>
        </w:rPr>
      </w:pPr>
    </w:p>
    <w:p w:rsidR="007C6A34" w:rsidRPr="00D4374A" w:rsidRDefault="007C6A34" w:rsidP="007C6A34">
      <w:pPr>
        <w:ind w:firstLine="709"/>
        <w:jc w:val="both"/>
        <w:rPr>
          <w:rFonts w:ascii="Times New Roman" w:hAnsi="Times New Roman" w:cs="Times New Roman"/>
          <w:b/>
          <w:i/>
          <w:sz w:val="28"/>
          <w:szCs w:val="28"/>
        </w:rPr>
      </w:pPr>
      <w:r w:rsidRPr="00D4374A">
        <w:rPr>
          <w:rFonts w:ascii="Times New Roman" w:hAnsi="Times New Roman" w:cs="Times New Roman"/>
          <w:b/>
          <w:i/>
          <w:sz w:val="28"/>
          <w:szCs w:val="28"/>
        </w:rPr>
        <w:t>Модуль № 7 «Музыка театра и кино»:</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определять и называть </w:t>
      </w:r>
      <w:r>
        <w:rPr>
          <w:rFonts w:ascii="Times New Roman" w:hAnsi="Times New Roman" w:cs="Times New Roman"/>
          <w:sz w:val="28"/>
          <w:szCs w:val="28"/>
        </w:rPr>
        <w:t>особенности музыкально-сцениче</w:t>
      </w:r>
      <w:r w:rsidR="007C6A34" w:rsidRPr="007C6A34">
        <w:rPr>
          <w:rFonts w:ascii="Times New Roman" w:hAnsi="Times New Roman" w:cs="Times New Roman"/>
          <w:sz w:val="28"/>
          <w:szCs w:val="28"/>
        </w:rPr>
        <w:t>ских жанров (опера, балет, оперетта, мюзикл);</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отдельные номера музыкального спектакля (ария, хор, увертю</w:t>
      </w:r>
      <w:r>
        <w:rPr>
          <w:rFonts w:ascii="Times New Roman" w:hAnsi="Times New Roman" w:cs="Times New Roman"/>
          <w:sz w:val="28"/>
          <w:szCs w:val="28"/>
        </w:rPr>
        <w:t>ра и т.</w:t>
      </w:r>
      <w:r w:rsidR="007C6A34" w:rsidRPr="007C6A34">
        <w:rPr>
          <w:rFonts w:ascii="Times New Roman" w:hAnsi="Times New Roman" w:cs="Times New Roman"/>
          <w:sz w:val="28"/>
          <w:szCs w:val="28"/>
        </w:rPr>
        <w:t>д.), узна</w:t>
      </w:r>
      <w:r>
        <w:rPr>
          <w:rFonts w:ascii="Times New Roman" w:hAnsi="Times New Roman" w:cs="Times New Roman"/>
          <w:sz w:val="28"/>
          <w:szCs w:val="28"/>
        </w:rPr>
        <w:t>вать на слух и называть освоен</w:t>
      </w:r>
      <w:r w:rsidR="007C6A34" w:rsidRPr="007C6A34">
        <w:rPr>
          <w:rFonts w:ascii="Times New Roman" w:hAnsi="Times New Roman" w:cs="Times New Roman"/>
          <w:sz w:val="28"/>
          <w:szCs w:val="28"/>
        </w:rPr>
        <w:t>ные музыкальные произведе</w:t>
      </w:r>
      <w:r>
        <w:rPr>
          <w:rFonts w:ascii="Times New Roman" w:hAnsi="Times New Roman" w:cs="Times New Roman"/>
          <w:sz w:val="28"/>
          <w:szCs w:val="28"/>
        </w:rPr>
        <w:t>ния (фрагменты) и их авто</w:t>
      </w:r>
      <w:r w:rsidR="007C6A34" w:rsidRPr="007C6A34">
        <w:rPr>
          <w:rFonts w:ascii="Times New Roman" w:hAnsi="Times New Roman" w:cs="Times New Roman"/>
          <w:sz w:val="28"/>
          <w:szCs w:val="28"/>
        </w:rPr>
        <w:t>ров;</w:t>
      </w:r>
    </w:p>
    <w:p w:rsidR="00D4374A" w:rsidRDefault="00D4374A" w:rsidP="00D4374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виды музыкаль</w:t>
      </w:r>
      <w:r>
        <w:rPr>
          <w:rFonts w:ascii="Times New Roman" w:hAnsi="Times New Roman" w:cs="Times New Roman"/>
          <w:sz w:val="28"/>
          <w:szCs w:val="28"/>
        </w:rPr>
        <w:t>ных коллективов (ансамблей, ор</w:t>
      </w:r>
      <w:r w:rsidR="007C6A34" w:rsidRPr="007C6A34">
        <w:rPr>
          <w:rFonts w:ascii="Times New Roman" w:hAnsi="Times New Roman" w:cs="Times New Roman"/>
          <w:sz w:val="28"/>
          <w:szCs w:val="28"/>
        </w:rPr>
        <w:t>кестров, хоров), тембры ч</w:t>
      </w:r>
      <w:r>
        <w:rPr>
          <w:rFonts w:ascii="Times New Roman" w:hAnsi="Times New Roman" w:cs="Times New Roman"/>
          <w:sz w:val="28"/>
          <w:szCs w:val="28"/>
        </w:rPr>
        <w:t>еловеческих голосов и музыкаль</w:t>
      </w:r>
      <w:r w:rsidR="007C6A34" w:rsidRPr="007C6A34">
        <w:rPr>
          <w:rFonts w:ascii="Times New Roman" w:hAnsi="Times New Roman" w:cs="Times New Roman"/>
          <w:sz w:val="28"/>
          <w:szCs w:val="28"/>
        </w:rPr>
        <w:t>ных инструментов, уметь опре</w:t>
      </w:r>
      <w:r>
        <w:rPr>
          <w:rFonts w:ascii="Times New Roman" w:hAnsi="Times New Roman" w:cs="Times New Roman"/>
          <w:sz w:val="28"/>
          <w:szCs w:val="28"/>
        </w:rPr>
        <w:t>делять их на слух;</w:t>
      </w:r>
    </w:p>
    <w:p w:rsidR="007C6A34" w:rsidRPr="007C6A34" w:rsidRDefault="00D4374A" w:rsidP="00D4374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отличать черты професс</w:t>
      </w:r>
      <w:r>
        <w:rPr>
          <w:rFonts w:ascii="Times New Roman" w:hAnsi="Times New Roman" w:cs="Times New Roman"/>
          <w:sz w:val="28"/>
          <w:szCs w:val="28"/>
        </w:rPr>
        <w:t>ий, связанных с созданием музы</w:t>
      </w:r>
      <w:r w:rsidR="007C6A34" w:rsidRPr="007C6A34">
        <w:rPr>
          <w:rFonts w:ascii="Times New Roman" w:hAnsi="Times New Roman" w:cs="Times New Roman"/>
          <w:sz w:val="28"/>
          <w:szCs w:val="28"/>
        </w:rPr>
        <w:t>кального спектакля, и их роли в творческ</w:t>
      </w:r>
      <w:r>
        <w:rPr>
          <w:rFonts w:ascii="Times New Roman" w:hAnsi="Times New Roman" w:cs="Times New Roman"/>
          <w:sz w:val="28"/>
          <w:szCs w:val="28"/>
        </w:rPr>
        <w:t>ом процессе: компо</w:t>
      </w:r>
      <w:r w:rsidR="007C6A34" w:rsidRPr="007C6A34">
        <w:rPr>
          <w:rFonts w:ascii="Times New Roman" w:hAnsi="Times New Roman" w:cs="Times New Roman"/>
          <w:sz w:val="28"/>
          <w:szCs w:val="28"/>
        </w:rPr>
        <w:t>зитор, музыкант, дирижёр, сценарист, режиссёр, хореограф, певец, художник и др.</w:t>
      </w:r>
    </w:p>
    <w:p w:rsidR="00D4374A" w:rsidRDefault="00D4374A" w:rsidP="007C6A34">
      <w:pPr>
        <w:ind w:firstLine="709"/>
        <w:jc w:val="both"/>
        <w:rPr>
          <w:rFonts w:ascii="Times New Roman" w:hAnsi="Times New Roman" w:cs="Times New Roman"/>
          <w:sz w:val="28"/>
          <w:szCs w:val="28"/>
        </w:rPr>
      </w:pPr>
    </w:p>
    <w:p w:rsidR="007C6A34" w:rsidRPr="00D4374A" w:rsidRDefault="007C6A34" w:rsidP="007C6A34">
      <w:pPr>
        <w:ind w:firstLine="709"/>
        <w:jc w:val="both"/>
        <w:rPr>
          <w:rFonts w:ascii="Times New Roman" w:hAnsi="Times New Roman" w:cs="Times New Roman"/>
          <w:b/>
          <w:i/>
          <w:sz w:val="28"/>
          <w:szCs w:val="28"/>
        </w:rPr>
      </w:pPr>
      <w:r w:rsidRPr="00D4374A">
        <w:rPr>
          <w:rFonts w:ascii="Times New Roman" w:hAnsi="Times New Roman" w:cs="Times New Roman"/>
          <w:b/>
          <w:i/>
          <w:sz w:val="28"/>
          <w:szCs w:val="28"/>
        </w:rPr>
        <w:t>Модуль № 8 «Музыка в жизни человека»:</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исполнять Гимн Российск</w:t>
      </w:r>
      <w:r>
        <w:rPr>
          <w:rFonts w:ascii="Times New Roman" w:hAnsi="Times New Roman" w:cs="Times New Roman"/>
          <w:sz w:val="28"/>
          <w:szCs w:val="28"/>
        </w:rPr>
        <w:t>ой Федерации, Гимн своей респу</w:t>
      </w:r>
      <w:r w:rsidR="007C6A34" w:rsidRPr="007C6A34">
        <w:rPr>
          <w:rFonts w:ascii="Times New Roman" w:hAnsi="Times New Roman" w:cs="Times New Roman"/>
          <w:sz w:val="28"/>
          <w:szCs w:val="28"/>
        </w:rPr>
        <w:t>блики, школы, исполнять песни, посвящённые Великой Отечественной войне, песни, воспевающие красоту родной природы, выражающие разнообразные эмоции, чув</w:t>
      </w:r>
      <w:r>
        <w:rPr>
          <w:rFonts w:ascii="Times New Roman" w:hAnsi="Times New Roman" w:cs="Times New Roman"/>
          <w:sz w:val="28"/>
          <w:szCs w:val="28"/>
        </w:rPr>
        <w:t>ства и на</w:t>
      </w:r>
      <w:r w:rsidR="007C6A34" w:rsidRPr="007C6A34">
        <w:rPr>
          <w:rFonts w:ascii="Times New Roman" w:hAnsi="Times New Roman" w:cs="Times New Roman"/>
          <w:sz w:val="28"/>
          <w:szCs w:val="28"/>
        </w:rPr>
        <w:t>строения;</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музыкальн</w:t>
      </w:r>
      <w:r>
        <w:rPr>
          <w:rFonts w:ascii="Times New Roman" w:hAnsi="Times New Roman" w:cs="Times New Roman"/>
          <w:sz w:val="28"/>
          <w:szCs w:val="28"/>
        </w:rPr>
        <w:t>ое искусство как отражение мно</w:t>
      </w:r>
      <w:r w:rsidR="007C6A34" w:rsidRPr="007C6A34">
        <w:rPr>
          <w:rFonts w:ascii="Times New Roman" w:hAnsi="Times New Roman" w:cs="Times New Roman"/>
          <w:sz w:val="28"/>
          <w:szCs w:val="28"/>
        </w:rPr>
        <w:t>гообразия жизни, раз</w:t>
      </w:r>
      <w:r>
        <w:rPr>
          <w:rFonts w:ascii="Times New Roman" w:hAnsi="Times New Roman" w:cs="Times New Roman"/>
          <w:sz w:val="28"/>
          <w:szCs w:val="28"/>
        </w:rPr>
        <w:t>личать обобщённые жанровые сфе</w:t>
      </w:r>
      <w:r w:rsidR="007C6A34" w:rsidRPr="007C6A34">
        <w:rPr>
          <w:rFonts w:ascii="Times New Roman" w:hAnsi="Times New Roman" w:cs="Times New Roman"/>
          <w:sz w:val="28"/>
          <w:szCs w:val="28"/>
        </w:rPr>
        <w:t>ры: напевность (лирика), танцевальность и маршевость (связь с движением), деклам</w:t>
      </w:r>
      <w:r>
        <w:rPr>
          <w:rFonts w:ascii="Times New Roman" w:hAnsi="Times New Roman" w:cs="Times New Roman"/>
          <w:sz w:val="28"/>
          <w:szCs w:val="28"/>
        </w:rPr>
        <w:t>ационность, эпос (связь со сло</w:t>
      </w:r>
      <w:r w:rsidR="007C6A34" w:rsidRPr="007C6A34">
        <w:rPr>
          <w:rFonts w:ascii="Times New Roman" w:hAnsi="Times New Roman" w:cs="Times New Roman"/>
          <w:sz w:val="28"/>
          <w:szCs w:val="28"/>
        </w:rPr>
        <w:t>вом);</w:t>
      </w:r>
    </w:p>
    <w:p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осознавать собственные чувс</w:t>
      </w:r>
      <w:r>
        <w:rPr>
          <w:rFonts w:ascii="Times New Roman" w:hAnsi="Times New Roman" w:cs="Times New Roman"/>
          <w:sz w:val="28"/>
          <w:szCs w:val="28"/>
        </w:rPr>
        <w:t>тва и мысли, эстетические пере</w:t>
      </w:r>
      <w:r w:rsidR="007C6A34" w:rsidRPr="007C6A34">
        <w:rPr>
          <w:rFonts w:ascii="Times New Roman" w:hAnsi="Times New Roman" w:cs="Times New Roman"/>
          <w:sz w:val="28"/>
          <w:szCs w:val="28"/>
        </w:rPr>
        <w:t>живания, замечать прекр</w:t>
      </w:r>
      <w:r>
        <w:rPr>
          <w:rFonts w:ascii="Times New Roman" w:hAnsi="Times New Roman" w:cs="Times New Roman"/>
          <w:sz w:val="28"/>
          <w:szCs w:val="28"/>
        </w:rPr>
        <w:t>асное в окружающем мире и в че</w:t>
      </w:r>
      <w:r w:rsidR="007C6A34" w:rsidRPr="007C6A34">
        <w:rPr>
          <w:rFonts w:ascii="Times New Roman" w:hAnsi="Times New Roman" w:cs="Times New Roman"/>
          <w:sz w:val="28"/>
          <w:szCs w:val="28"/>
        </w:rPr>
        <w:t>ловеке, стремиться к разв</w:t>
      </w:r>
      <w:r>
        <w:rPr>
          <w:rFonts w:ascii="Times New Roman" w:hAnsi="Times New Roman" w:cs="Times New Roman"/>
          <w:sz w:val="28"/>
          <w:szCs w:val="28"/>
        </w:rPr>
        <w:t>итию и удовлетворению эстетиче</w:t>
      </w:r>
      <w:r w:rsidR="007C6A34" w:rsidRPr="007C6A34">
        <w:rPr>
          <w:rFonts w:ascii="Times New Roman" w:hAnsi="Times New Roman" w:cs="Times New Roman"/>
          <w:sz w:val="28"/>
          <w:szCs w:val="28"/>
        </w:rPr>
        <w:t>ских потребностей.</w:t>
      </w:r>
    </w:p>
    <w:p w:rsidR="00F367BF" w:rsidRDefault="00F367BF" w:rsidP="007C6A34">
      <w:pPr>
        <w:ind w:firstLine="709"/>
        <w:jc w:val="both"/>
        <w:rPr>
          <w:rFonts w:ascii="Times New Roman" w:hAnsi="Times New Roman" w:cs="Times New Roman"/>
          <w:sz w:val="28"/>
          <w:szCs w:val="28"/>
        </w:rPr>
        <w:sectPr w:rsidR="00F367BF" w:rsidSect="007C6A34">
          <w:pgSz w:w="11906" w:h="16838"/>
          <w:pgMar w:top="1134" w:right="1134" w:bottom="1134" w:left="1134" w:header="708" w:footer="708" w:gutter="0"/>
          <w:cols w:space="708"/>
          <w:docGrid w:linePitch="360"/>
        </w:sectPr>
      </w:pPr>
    </w:p>
    <w:p w:rsidR="007C6A34" w:rsidRPr="00F367BF" w:rsidRDefault="00F367BF" w:rsidP="00F367BF">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2.1.13. </w:t>
      </w:r>
      <w:r w:rsidRPr="00F367BF">
        <w:rPr>
          <w:rFonts w:ascii="Times New Roman" w:hAnsi="Times New Roman" w:cs="Times New Roman"/>
          <w:b/>
          <w:sz w:val="28"/>
          <w:szCs w:val="28"/>
        </w:rPr>
        <w:t>РАБОЧАЯ ПРОГРАММА УЧЕБНОГО ПРЕДМЕТА «ТЕХНОЛО</w:t>
      </w:r>
      <w:r>
        <w:rPr>
          <w:rFonts w:ascii="Times New Roman" w:hAnsi="Times New Roman" w:cs="Times New Roman"/>
          <w:b/>
          <w:sz w:val="28"/>
          <w:szCs w:val="28"/>
        </w:rPr>
        <w:t>ГИЯ»</w:t>
      </w:r>
    </w:p>
    <w:p w:rsidR="007C6A34" w:rsidRPr="007C6A34" w:rsidRDefault="007C6A34" w:rsidP="00F367BF">
      <w:pPr>
        <w:ind w:firstLine="709"/>
        <w:jc w:val="both"/>
        <w:rPr>
          <w:rFonts w:ascii="Times New Roman" w:hAnsi="Times New Roman" w:cs="Times New Roman"/>
          <w:sz w:val="28"/>
          <w:szCs w:val="28"/>
        </w:rPr>
      </w:pPr>
    </w:p>
    <w:p w:rsidR="007C6A34" w:rsidRPr="00F367BF" w:rsidRDefault="00F367BF" w:rsidP="00F367BF">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 </w:t>
      </w:r>
      <w:r w:rsidR="007C6A34" w:rsidRPr="00F367BF">
        <w:rPr>
          <w:rFonts w:ascii="Times New Roman" w:hAnsi="Times New Roman" w:cs="Times New Roman"/>
          <w:b/>
          <w:sz w:val="28"/>
          <w:szCs w:val="28"/>
        </w:rPr>
        <w:t>ПОЯСНИТЕЛЬНАЯ ЗАПИСКА</w:t>
      </w:r>
    </w:p>
    <w:p w:rsidR="00F367BF" w:rsidRPr="00CF2817" w:rsidRDefault="00F367BF" w:rsidP="00F367BF">
      <w:pPr>
        <w:ind w:firstLine="709"/>
        <w:jc w:val="both"/>
        <w:rPr>
          <w:rFonts w:ascii="Times New Roman" w:hAnsi="Times New Roman" w:cs="Times New Roman"/>
          <w:sz w:val="28"/>
          <w:szCs w:val="28"/>
        </w:rPr>
      </w:pPr>
      <w:r w:rsidRPr="00CF2817">
        <w:rPr>
          <w:rFonts w:ascii="Times New Roman" w:hAnsi="Times New Roman" w:cs="Times New Roman"/>
          <w:sz w:val="28"/>
          <w:szCs w:val="28"/>
        </w:rPr>
        <w:t xml:space="preserve">Рабочая программа составлена на основе требований ФГОС НОО к </w:t>
      </w:r>
      <w:proofErr w:type="gramStart"/>
      <w:r w:rsidRPr="00CF2817">
        <w:rPr>
          <w:rFonts w:ascii="Times New Roman" w:hAnsi="Times New Roman" w:cs="Times New Roman"/>
          <w:sz w:val="28"/>
          <w:szCs w:val="28"/>
        </w:rPr>
        <w:t>ре-зультатам</w:t>
      </w:r>
      <w:proofErr w:type="gramEnd"/>
      <w:r w:rsidRPr="00CF2817">
        <w:rPr>
          <w:rFonts w:ascii="Times New Roman" w:hAnsi="Times New Roman" w:cs="Times New Roman"/>
          <w:sz w:val="28"/>
          <w:szCs w:val="28"/>
        </w:rPr>
        <w:t xml:space="preserve"> освоения основной образовательной программы НОО, а также с учетом Примерной рабочей программы начального общего образования по технологии, одобренной решением федерального учебно-методического объединения по общему образованию, протокол 3/21 от 27.09.2021 г.</w:t>
      </w:r>
    </w:p>
    <w:p w:rsidR="00F367BF" w:rsidRPr="00CF2817" w:rsidRDefault="00F367BF" w:rsidP="00F367BF">
      <w:pPr>
        <w:ind w:firstLine="709"/>
        <w:jc w:val="both"/>
        <w:rPr>
          <w:rFonts w:ascii="Times New Roman" w:hAnsi="Times New Roman" w:cs="Times New Roman"/>
          <w:sz w:val="28"/>
          <w:szCs w:val="28"/>
        </w:rPr>
      </w:pPr>
      <w:r w:rsidRPr="00CF2817">
        <w:rPr>
          <w:rFonts w:ascii="Times New Roman" w:hAnsi="Times New Roman" w:cs="Times New Roman"/>
          <w:sz w:val="28"/>
          <w:szCs w:val="28"/>
        </w:rPr>
        <w:t>Рабочая программа разработана с учетом Программы формирования УУД у обучающихся и Рабочей программы воспитания.</w:t>
      </w:r>
    </w:p>
    <w:p w:rsidR="00F367BF" w:rsidRPr="00917E0E" w:rsidRDefault="00F367BF" w:rsidP="00F367BF">
      <w:pPr>
        <w:ind w:firstLine="709"/>
        <w:jc w:val="both"/>
        <w:rPr>
          <w:rFonts w:ascii="Times New Roman" w:hAnsi="Times New Roman" w:cs="Times New Roman"/>
          <w:sz w:val="28"/>
          <w:szCs w:val="28"/>
        </w:rPr>
      </w:pPr>
      <w:r w:rsidRPr="00F367BF">
        <w:rPr>
          <w:rFonts w:ascii="Times New Roman" w:hAnsi="Times New Roman" w:cs="Times New Roman"/>
          <w:sz w:val="28"/>
          <w:szCs w:val="28"/>
        </w:rPr>
        <w:t>Учебный предмет «</w:t>
      </w:r>
      <w:r>
        <w:rPr>
          <w:rFonts w:ascii="Times New Roman" w:hAnsi="Times New Roman" w:cs="Times New Roman"/>
          <w:sz w:val="28"/>
          <w:szCs w:val="28"/>
        </w:rPr>
        <w:t>Технология</w:t>
      </w:r>
      <w:r w:rsidRPr="00F367BF">
        <w:rPr>
          <w:rFonts w:ascii="Times New Roman" w:hAnsi="Times New Roman" w:cs="Times New Roman"/>
          <w:sz w:val="28"/>
          <w:szCs w:val="28"/>
        </w:rPr>
        <w:t>» вх</w:t>
      </w:r>
      <w:r w:rsidR="00917E0E">
        <w:rPr>
          <w:rFonts w:ascii="Times New Roman" w:hAnsi="Times New Roman" w:cs="Times New Roman"/>
          <w:sz w:val="28"/>
          <w:szCs w:val="28"/>
        </w:rPr>
        <w:t>о</w:t>
      </w:r>
      <w:r w:rsidRPr="00F367BF">
        <w:rPr>
          <w:rFonts w:ascii="Times New Roman" w:hAnsi="Times New Roman" w:cs="Times New Roman"/>
          <w:sz w:val="28"/>
          <w:szCs w:val="28"/>
        </w:rPr>
        <w:t xml:space="preserve">дит в предметную </w:t>
      </w:r>
      <w:r w:rsidRPr="00917E0E">
        <w:rPr>
          <w:rFonts w:ascii="Times New Roman" w:hAnsi="Times New Roman" w:cs="Times New Roman"/>
          <w:sz w:val="28"/>
          <w:szCs w:val="28"/>
        </w:rPr>
        <w:t>область «Технология».</w:t>
      </w:r>
    </w:p>
    <w:p w:rsidR="00F367BF" w:rsidRPr="00F367BF" w:rsidRDefault="00F367BF" w:rsidP="00F367BF">
      <w:pPr>
        <w:ind w:firstLine="709"/>
        <w:jc w:val="both"/>
        <w:rPr>
          <w:rFonts w:ascii="Times New Roman" w:hAnsi="Times New Roman" w:cs="Times New Roman"/>
          <w:sz w:val="28"/>
          <w:szCs w:val="28"/>
        </w:rPr>
      </w:pPr>
      <w:r w:rsidRPr="00F367BF">
        <w:rPr>
          <w:rFonts w:ascii="Times New Roman" w:hAnsi="Times New Roman" w:cs="Times New Roman"/>
          <w:sz w:val="28"/>
          <w:szCs w:val="28"/>
        </w:rPr>
        <w:t>Рабочая программа учебного предмета «</w:t>
      </w:r>
      <w:r>
        <w:rPr>
          <w:rFonts w:ascii="Times New Roman" w:hAnsi="Times New Roman" w:cs="Times New Roman"/>
          <w:sz w:val="28"/>
          <w:szCs w:val="28"/>
        </w:rPr>
        <w:t>Технология» (далее - рабочая про</w:t>
      </w:r>
      <w:r w:rsidRPr="00F367BF">
        <w:rPr>
          <w:rFonts w:ascii="Times New Roman" w:hAnsi="Times New Roman" w:cs="Times New Roman"/>
          <w:sz w:val="28"/>
          <w:szCs w:val="28"/>
        </w:rPr>
        <w:t>грамма) включает:</w:t>
      </w:r>
    </w:p>
    <w:p w:rsidR="00F367BF" w:rsidRPr="00F367BF" w:rsidRDefault="00F367BF"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 xml:space="preserve">пояснительную записку, </w:t>
      </w:r>
    </w:p>
    <w:p w:rsidR="00F367BF" w:rsidRPr="00F367BF" w:rsidRDefault="00F367BF"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 xml:space="preserve">содержание обучения, </w:t>
      </w:r>
    </w:p>
    <w:p w:rsidR="00F367BF" w:rsidRPr="00F367BF" w:rsidRDefault="00F367BF"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планируемые результаты освоения программы учебного предмета,</w:t>
      </w:r>
    </w:p>
    <w:p w:rsidR="00F367BF" w:rsidRPr="00F367BF" w:rsidRDefault="00F367BF"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тематическое планирование.</w:t>
      </w:r>
    </w:p>
    <w:p w:rsidR="007C6A34" w:rsidRPr="007C6A34" w:rsidRDefault="007C6A34" w:rsidP="007C6A34">
      <w:pPr>
        <w:ind w:firstLine="709"/>
        <w:jc w:val="both"/>
        <w:rPr>
          <w:rFonts w:ascii="Times New Roman" w:hAnsi="Times New Roman" w:cs="Times New Roman"/>
          <w:sz w:val="28"/>
          <w:szCs w:val="28"/>
        </w:rPr>
      </w:pPr>
      <w:r w:rsidRPr="00F367BF">
        <w:rPr>
          <w:rFonts w:ascii="Times New Roman" w:hAnsi="Times New Roman" w:cs="Times New Roman"/>
          <w:i/>
          <w:sz w:val="28"/>
          <w:szCs w:val="28"/>
        </w:rPr>
        <w:t>Пояснительная записка</w:t>
      </w:r>
      <w:r w:rsidRPr="007C6A34">
        <w:rPr>
          <w:rFonts w:ascii="Times New Roman" w:hAnsi="Times New Roman" w:cs="Times New Roman"/>
          <w:sz w:val="28"/>
          <w:szCs w:val="28"/>
        </w:rPr>
        <w:t xml:space="preserve"> от</w:t>
      </w:r>
      <w:r w:rsidR="00F367BF">
        <w:rPr>
          <w:rFonts w:ascii="Times New Roman" w:hAnsi="Times New Roman" w:cs="Times New Roman"/>
          <w:sz w:val="28"/>
          <w:szCs w:val="28"/>
        </w:rPr>
        <w:t>ражает общие цели и задачи изу</w:t>
      </w:r>
      <w:r w:rsidRPr="007C6A34">
        <w:rPr>
          <w:rFonts w:ascii="Times New Roman" w:hAnsi="Times New Roman" w:cs="Times New Roman"/>
          <w:sz w:val="28"/>
          <w:szCs w:val="28"/>
        </w:rPr>
        <w:t>чения предмета, характери</w:t>
      </w:r>
      <w:r w:rsidR="00F367BF">
        <w:rPr>
          <w:rFonts w:ascii="Times New Roman" w:hAnsi="Times New Roman" w:cs="Times New Roman"/>
          <w:sz w:val="28"/>
          <w:szCs w:val="28"/>
        </w:rPr>
        <w:t>стику психологических предпосы</w:t>
      </w:r>
      <w:r w:rsidRPr="007C6A34">
        <w:rPr>
          <w:rFonts w:ascii="Times New Roman" w:hAnsi="Times New Roman" w:cs="Times New Roman"/>
          <w:sz w:val="28"/>
          <w:szCs w:val="28"/>
        </w:rPr>
        <w:t>лок к его изучению младшим</w:t>
      </w:r>
      <w:r w:rsidR="00F367BF">
        <w:rPr>
          <w:rFonts w:ascii="Times New Roman" w:hAnsi="Times New Roman" w:cs="Times New Roman"/>
          <w:sz w:val="28"/>
          <w:szCs w:val="28"/>
        </w:rPr>
        <w:t>и школьниками; место в структу</w:t>
      </w:r>
      <w:r w:rsidRPr="007C6A34">
        <w:rPr>
          <w:rFonts w:ascii="Times New Roman" w:hAnsi="Times New Roman" w:cs="Times New Roman"/>
          <w:sz w:val="28"/>
          <w:szCs w:val="28"/>
        </w:rPr>
        <w:t>ре учебного плана, а также подходы к отбору содержания, планируемым результатам и тематическому планированию.</w:t>
      </w:r>
    </w:p>
    <w:p w:rsidR="007C6A34" w:rsidRPr="007C6A34" w:rsidRDefault="007C6A34" w:rsidP="00F367BF">
      <w:pPr>
        <w:ind w:firstLine="709"/>
        <w:jc w:val="both"/>
        <w:rPr>
          <w:rFonts w:ascii="Times New Roman" w:hAnsi="Times New Roman" w:cs="Times New Roman"/>
          <w:sz w:val="28"/>
          <w:szCs w:val="28"/>
        </w:rPr>
      </w:pPr>
      <w:r w:rsidRPr="00F367BF">
        <w:rPr>
          <w:rFonts w:ascii="Times New Roman" w:hAnsi="Times New Roman" w:cs="Times New Roman"/>
          <w:i/>
          <w:sz w:val="28"/>
          <w:szCs w:val="28"/>
        </w:rPr>
        <w:t>Содержание обучения</w:t>
      </w:r>
      <w:r w:rsidRPr="007C6A34">
        <w:rPr>
          <w:rFonts w:ascii="Times New Roman" w:hAnsi="Times New Roman" w:cs="Times New Roman"/>
          <w:sz w:val="28"/>
          <w:szCs w:val="28"/>
        </w:rPr>
        <w:t xml:space="preserve"> раскрывается через модули, которые предлагаются для обязательно</w:t>
      </w:r>
      <w:r w:rsidR="00F367BF">
        <w:rPr>
          <w:rFonts w:ascii="Times New Roman" w:hAnsi="Times New Roman" w:cs="Times New Roman"/>
          <w:sz w:val="28"/>
          <w:szCs w:val="28"/>
        </w:rPr>
        <w:t>го изучения в каждом классе на</w:t>
      </w:r>
      <w:r w:rsidRPr="007C6A34">
        <w:rPr>
          <w:rFonts w:ascii="Times New Roman" w:hAnsi="Times New Roman" w:cs="Times New Roman"/>
          <w:sz w:val="28"/>
          <w:szCs w:val="28"/>
        </w:rPr>
        <w:t xml:space="preserve">чальной школы. Приведён перечень </w:t>
      </w:r>
      <w:r w:rsidR="00F367BF">
        <w:rPr>
          <w:rFonts w:ascii="Times New Roman" w:hAnsi="Times New Roman" w:cs="Times New Roman"/>
          <w:sz w:val="28"/>
          <w:szCs w:val="28"/>
        </w:rPr>
        <w:t>универсальных учебных действий -</w:t>
      </w:r>
      <w:r w:rsidRPr="007C6A34">
        <w:rPr>
          <w:rFonts w:ascii="Times New Roman" w:hAnsi="Times New Roman" w:cs="Times New Roman"/>
          <w:sz w:val="28"/>
          <w:szCs w:val="28"/>
        </w:rPr>
        <w:t xml:space="preserve"> познавательных, коммуникатив</w:t>
      </w:r>
      <w:r w:rsidR="00F367BF">
        <w:rPr>
          <w:rFonts w:ascii="Times New Roman" w:hAnsi="Times New Roman" w:cs="Times New Roman"/>
          <w:sz w:val="28"/>
          <w:szCs w:val="28"/>
        </w:rPr>
        <w:t>ных и регулятив</w:t>
      </w:r>
      <w:r w:rsidRPr="007C6A34">
        <w:rPr>
          <w:rFonts w:ascii="Times New Roman" w:hAnsi="Times New Roman" w:cs="Times New Roman"/>
          <w:sz w:val="28"/>
          <w:szCs w:val="28"/>
        </w:rPr>
        <w:t>ных, формирование которых может быть достигнуто сред</w:t>
      </w:r>
      <w:r w:rsidR="00F367BF">
        <w:rPr>
          <w:rFonts w:ascii="Times New Roman" w:hAnsi="Times New Roman" w:cs="Times New Roman"/>
          <w:sz w:val="28"/>
          <w:szCs w:val="28"/>
        </w:rPr>
        <w:t>ства</w:t>
      </w:r>
      <w:r w:rsidRPr="007C6A34">
        <w:rPr>
          <w:rFonts w:ascii="Times New Roman" w:hAnsi="Times New Roman" w:cs="Times New Roman"/>
          <w:sz w:val="28"/>
          <w:szCs w:val="28"/>
        </w:rPr>
        <w:t>ми учебного предмета «Техно</w:t>
      </w:r>
      <w:r w:rsidR="00F367BF">
        <w:rPr>
          <w:rFonts w:ascii="Times New Roman" w:hAnsi="Times New Roman" w:cs="Times New Roman"/>
          <w:sz w:val="28"/>
          <w:szCs w:val="28"/>
        </w:rPr>
        <w:t>логия» с учётом возрастных осо</w:t>
      </w:r>
      <w:r w:rsidRPr="007C6A34">
        <w:rPr>
          <w:rFonts w:ascii="Times New Roman" w:hAnsi="Times New Roman" w:cs="Times New Roman"/>
          <w:sz w:val="28"/>
          <w:szCs w:val="28"/>
        </w:rPr>
        <w:t>бенностей обучающ</w:t>
      </w:r>
      <w:r w:rsidR="00F367BF">
        <w:rPr>
          <w:rFonts w:ascii="Times New Roman" w:hAnsi="Times New Roman" w:cs="Times New Roman"/>
          <w:sz w:val="28"/>
          <w:szCs w:val="28"/>
        </w:rPr>
        <w:t>ихся начальных классов. В 1</w:t>
      </w:r>
      <w:r w:rsidRPr="007C6A34">
        <w:rPr>
          <w:rFonts w:ascii="Times New Roman" w:hAnsi="Times New Roman" w:cs="Times New Roman"/>
          <w:sz w:val="28"/>
          <w:szCs w:val="28"/>
        </w:rPr>
        <w:t xml:space="preserve"> и </w:t>
      </w:r>
      <w:r w:rsidR="00F367BF">
        <w:rPr>
          <w:rFonts w:ascii="Times New Roman" w:hAnsi="Times New Roman" w:cs="Times New Roman"/>
          <w:sz w:val="28"/>
          <w:szCs w:val="28"/>
        </w:rPr>
        <w:t>2</w:t>
      </w:r>
      <w:r w:rsidRPr="007C6A34">
        <w:rPr>
          <w:rFonts w:ascii="Times New Roman" w:hAnsi="Times New Roman" w:cs="Times New Roman"/>
          <w:sz w:val="28"/>
          <w:szCs w:val="28"/>
        </w:rPr>
        <w:t xml:space="preserve"> классах предлагается пропедевтический уровень фор</w:t>
      </w:r>
      <w:r w:rsidR="00F367BF">
        <w:rPr>
          <w:rFonts w:ascii="Times New Roman" w:hAnsi="Times New Roman" w:cs="Times New Roman"/>
          <w:sz w:val="28"/>
          <w:szCs w:val="28"/>
        </w:rPr>
        <w:t>мирова</w:t>
      </w:r>
      <w:r w:rsidRPr="007C6A34">
        <w:rPr>
          <w:rFonts w:ascii="Times New Roman" w:hAnsi="Times New Roman" w:cs="Times New Roman"/>
          <w:sz w:val="28"/>
          <w:szCs w:val="28"/>
        </w:rPr>
        <w:t xml:space="preserve">ния УУД, поскольку становление универсальности действий на этом этапе обучения только начинается. В познавательных </w:t>
      </w:r>
      <w:r w:rsidR="00F367BF">
        <w:rPr>
          <w:rFonts w:ascii="Times New Roman" w:hAnsi="Times New Roman" w:cs="Times New Roman"/>
          <w:sz w:val="28"/>
          <w:szCs w:val="28"/>
        </w:rPr>
        <w:t xml:space="preserve">УУД </w:t>
      </w:r>
      <w:r w:rsidRPr="007C6A34">
        <w:rPr>
          <w:rFonts w:ascii="Times New Roman" w:hAnsi="Times New Roman" w:cs="Times New Roman"/>
          <w:sz w:val="28"/>
          <w:szCs w:val="28"/>
        </w:rPr>
        <w:t>выделен спе</w:t>
      </w:r>
      <w:r w:rsidR="00F367BF">
        <w:rPr>
          <w:rFonts w:ascii="Times New Roman" w:hAnsi="Times New Roman" w:cs="Times New Roman"/>
          <w:sz w:val="28"/>
          <w:szCs w:val="28"/>
        </w:rPr>
        <w:t xml:space="preserve">циальный раздел </w:t>
      </w:r>
      <w:r w:rsidRPr="007C6A34">
        <w:rPr>
          <w:rFonts w:ascii="Times New Roman" w:hAnsi="Times New Roman" w:cs="Times New Roman"/>
          <w:sz w:val="28"/>
          <w:szCs w:val="28"/>
        </w:rPr>
        <w:t>«Работа с информацией». С у</w:t>
      </w:r>
      <w:r w:rsidR="0079781A">
        <w:rPr>
          <w:rFonts w:ascii="Times New Roman" w:hAnsi="Times New Roman" w:cs="Times New Roman"/>
          <w:sz w:val="28"/>
          <w:szCs w:val="28"/>
        </w:rPr>
        <w:t xml:space="preserve">чётом того, что выполнение </w:t>
      </w:r>
      <w:proofErr w:type="gramStart"/>
      <w:r w:rsidR="0079781A">
        <w:rPr>
          <w:rFonts w:ascii="Times New Roman" w:hAnsi="Times New Roman" w:cs="Times New Roman"/>
          <w:sz w:val="28"/>
          <w:szCs w:val="28"/>
        </w:rPr>
        <w:t>пра-</w:t>
      </w:r>
      <w:r w:rsidRPr="007C6A34">
        <w:rPr>
          <w:rFonts w:ascii="Times New Roman" w:hAnsi="Times New Roman" w:cs="Times New Roman"/>
          <w:sz w:val="28"/>
          <w:szCs w:val="28"/>
        </w:rPr>
        <w:t>вил</w:t>
      </w:r>
      <w:proofErr w:type="gramEnd"/>
      <w:r w:rsidRPr="007C6A34">
        <w:rPr>
          <w:rFonts w:ascii="Times New Roman" w:hAnsi="Times New Roman" w:cs="Times New Roman"/>
          <w:sz w:val="28"/>
          <w:szCs w:val="28"/>
        </w:rPr>
        <w:t xml:space="preserve"> совместной деятельности</w:t>
      </w:r>
      <w:r w:rsidR="00F367BF">
        <w:rPr>
          <w:rFonts w:ascii="Times New Roman" w:hAnsi="Times New Roman" w:cs="Times New Roman"/>
          <w:sz w:val="28"/>
          <w:szCs w:val="28"/>
        </w:rPr>
        <w:t xml:space="preserve"> строится на интеграции регулятивных УУД </w:t>
      </w:r>
      <w:r w:rsidRPr="007C6A34">
        <w:rPr>
          <w:rFonts w:ascii="Times New Roman" w:hAnsi="Times New Roman" w:cs="Times New Roman"/>
          <w:sz w:val="28"/>
          <w:szCs w:val="28"/>
        </w:rPr>
        <w:t>и коммуникативных УУД, их пере</w:t>
      </w:r>
      <w:r w:rsidR="00F367BF">
        <w:rPr>
          <w:rFonts w:ascii="Times New Roman" w:hAnsi="Times New Roman" w:cs="Times New Roman"/>
          <w:sz w:val="28"/>
          <w:szCs w:val="28"/>
        </w:rPr>
        <w:t xml:space="preserve">чень дан в специальном разделе </w:t>
      </w:r>
      <w:r w:rsidRPr="007C6A34">
        <w:rPr>
          <w:rFonts w:ascii="Times New Roman" w:hAnsi="Times New Roman" w:cs="Times New Roman"/>
          <w:sz w:val="28"/>
          <w:szCs w:val="28"/>
        </w:rPr>
        <w:t>«Совместная деятельность».</w:t>
      </w:r>
    </w:p>
    <w:p w:rsidR="007C6A34" w:rsidRPr="007C6A34" w:rsidRDefault="007C6A34" w:rsidP="007C6A34">
      <w:pPr>
        <w:ind w:firstLine="709"/>
        <w:jc w:val="both"/>
        <w:rPr>
          <w:rFonts w:ascii="Times New Roman" w:hAnsi="Times New Roman" w:cs="Times New Roman"/>
          <w:sz w:val="28"/>
          <w:szCs w:val="28"/>
        </w:rPr>
      </w:pPr>
      <w:r w:rsidRPr="00F367BF">
        <w:rPr>
          <w:rFonts w:ascii="Times New Roman" w:hAnsi="Times New Roman" w:cs="Times New Roman"/>
          <w:i/>
          <w:sz w:val="28"/>
          <w:szCs w:val="28"/>
        </w:rPr>
        <w:t>Планируемые результаты</w:t>
      </w:r>
      <w:r w:rsidR="00F367BF">
        <w:rPr>
          <w:rFonts w:ascii="Times New Roman" w:hAnsi="Times New Roman" w:cs="Times New Roman"/>
          <w:sz w:val="28"/>
          <w:szCs w:val="28"/>
        </w:rPr>
        <w:t xml:space="preserve"> включают личностные, метапред</w:t>
      </w:r>
      <w:r w:rsidRPr="007C6A34">
        <w:rPr>
          <w:rFonts w:ascii="Times New Roman" w:hAnsi="Times New Roman" w:cs="Times New Roman"/>
          <w:sz w:val="28"/>
          <w:szCs w:val="28"/>
        </w:rPr>
        <w:t>метные результаты за период обучения, а также предметные достижения младшего школьника за каждый год обучения в начальной школе.</w:t>
      </w:r>
    </w:p>
    <w:p w:rsidR="00F367BF" w:rsidRDefault="00F367BF" w:rsidP="007C6A34">
      <w:pPr>
        <w:ind w:firstLine="709"/>
        <w:jc w:val="both"/>
        <w:rPr>
          <w:rFonts w:ascii="Times New Roman" w:hAnsi="Times New Roman" w:cs="Times New Roman"/>
          <w:sz w:val="28"/>
          <w:szCs w:val="28"/>
        </w:rPr>
      </w:pPr>
      <w:r w:rsidRPr="00F367BF">
        <w:rPr>
          <w:rFonts w:ascii="Times New Roman" w:hAnsi="Times New Roman" w:cs="Times New Roman"/>
          <w:i/>
          <w:sz w:val="28"/>
          <w:szCs w:val="28"/>
        </w:rPr>
        <w:t>В тематическом планировании</w:t>
      </w:r>
      <w:r w:rsidRPr="00F367BF">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w:t>
      </w:r>
      <w:r w:rsidRPr="00F367BF">
        <w:rPr>
          <w:rFonts w:ascii="Times New Roman" w:hAnsi="Times New Roman" w:cs="Times New Roman"/>
          <w:sz w:val="28"/>
          <w:szCs w:val="28"/>
        </w:rPr>
        <w:lastRenderedPageBreak/>
        <w:t>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F367BF" w:rsidRPr="00F367BF" w:rsidRDefault="00F367BF" w:rsidP="00F367BF">
      <w:pPr>
        <w:ind w:firstLine="709"/>
        <w:jc w:val="both"/>
        <w:rPr>
          <w:rFonts w:ascii="Times New Roman" w:hAnsi="Times New Roman" w:cs="Times New Roman"/>
          <w:sz w:val="28"/>
          <w:szCs w:val="28"/>
        </w:rPr>
      </w:pPr>
      <w:r w:rsidRPr="00F367BF">
        <w:rPr>
          <w:rFonts w:ascii="Times New Roman" w:hAnsi="Times New Roman" w:cs="Times New Roman"/>
          <w:b/>
          <w:i/>
          <w:sz w:val="28"/>
          <w:szCs w:val="28"/>
        </w:rPr>
        <w:t>Цель изучения учебного предмета «Техология»:</w:t>
      </w:r>
      <w:r w:rsidRPr="00F367BF">
        <w:rPr>
          <w:rFonts w:ascii="Times New Roman" w:hAnsi="Times New Roman" w:cs="Times New Roman"/>
          <w:sz w:val="28"/>
          <w:szCs w:val="28"/>
        </w:rPr>
        <w:t xml:space="preserve"> успешная социализация обучающихся, формирование у них функциональной грамот</w:t>
      </w:r>
      <w:r>
        <w:rPr>
          <w:rFonts w:ascii="Times New Roman" w:hAnsi="Times New Roman" w:cs="Times New Roman"/>
          <w:sz w:val="28"/>
          <w:szCs w:val="28"/>
        </w:rPr>
        <w:t>но</w:t>
      </w:r>
      <w:r w:rsidRPr="00F367BF">
        <w:rPr>
          <w:rFonts w:ascii="Times New Roman" w:hAnsi="Times New Roman" w:cs="Times New Roman"/>
          <w:sz w:val="28"/>
          <w:szCs w:val="28"/>
        </w:rPr>
        <w:t>сти на базе освоения культурологиче</w:t>
      </w:r>
      <w:r>
        <w:rPr>
          <w:rFonts w:ascii="Times New Roman" w:hAnsi="Times New Roman" w:cs="Times New Roman"/>
          <w:sz w:val="28"/>
          <w:szCs w:val="28"/>
        </w:rPr>
        <w:t>ских и конструкторско-</w:t>
      </w:r>
      <w:r w:rsidRPr="00F367BF">
        <w:rPr>
          <w:rFonts w:ascii="Times New Roman" w:hAnsi="Times New Roman" w:cs="Times New Roman"/>
          <w:sz w:val="28"/>
          <w:szCs w:val="28"/>
        </w:rPr>
        <w:t>технологических знаний (о рукотворном мире и об</w:t>
      </w:r>
      <w:r>
        <w:rPr>
          <w:rFonts w:ascii="Times New Roman" w:hAnsi="Times New Roman" w:cs="Times New Roman"/>
          <w:sz w:val="28"/>
          <w:szCs w:val="28"/>
        </w:rPr>
        <w:t>щих прави</w:t>
      </w:r>
      <w:r w:rsidRPr="00F367BF">
        <w:rPr>
          <w:rFonts w:ascii="Times New Roman" w:hAnsi="Times New Roman" w:cs="Times New Roman"/>
          <w:sz w:val="28"/>
          <w:szCs w:val="28"/>
        </w:rPr>
        <w:t>лах его создания в рамках исторически меняющихся технол</w:t>
      </w:r>
      <w:r>
        <w:rPr>
          <w:rFonts w:ascii="Times New Roman" w:hAnsi="Times New Roman" w:cs="Times New Roman"/>
          <w:sz w:val="28"/>
          <w:szCs w:val="28"/>
        </w:rPr>
        <w:t>о</w:t>
      </w:r>
      <w:r w:rsidRPr="00F367BF">
        <w:rPr>
          <w:rFonts w:ascii="Times New Roman" w:hAnsi="Times New Roman" w:cs="Times New Roman"/>
          <w:sz w:val="28"/>
          <w:szCs w:val="28"/>
        </w:rPr>
        <w:t>гий) и соответствующих им</w:t>
      </w:r>
      <w:r w:rsidR="004713C8">
        <w:rPr>
          <w:rFonts w:ascii="Times New Roman" w:hAnsi="Times New Roman" w:cs="Times New Roman"/>
          <w:sz w:val="28"/>
          <w:szCs w:val="28"/>
        </w:rPr>
        <w:t xml:space="preserve"> практических умений, </w:t>
      </w:r>
      <w:r w:rsidR="0079781A">
        <w:rPr>
          <w:rFonts w:ascii="Times New Roman" w:hAnsi="Times New Roman" w:cs="Times New Roman"/>
          <w:sz w:val="28"/>
          <w:szCs w:val="28"/>
        </w:rPr>
        <w:t>представ-</w:t>
      </w:r>
      <w:r w:rsidRPr="00F367BF">
        <w:rPr>
          <w:rFonts w:ascii="Times New Roman" w:hAnsi="Times New Roman" w:cs="Times New Roman"/>
          <w:sz w:val="28"/>
          <w:szCs w:val="28"/>
        </w:rPr>
        <w:t>ленных в содержании учебного предмета.</w:t>
      </w:r>
    </w:p>
    <w:p w:rsidR="00F367BF" w:rsidRPr="00F367BF" w:rsidRDefault="00F367BF" w:rsidP="00F367BF">
      <w:pPr>
        <w:ind w:firstLine="709"/>
        <w:jc w:val="both"/>
        <w:rPr>
          <w:rFonts w:ascii="Times New Roman" w:hAnsi="Times New Roman" w:cs="Times New Roman"/>
          <w:sz w:val="28"/>
          <w:szCs w:val="28"/>
        </w:rPr>
      </w:pPr>
      <w:r w:rsidRPr="00F367BF">
        <w:rPr>
          <w:rFonts w:ascii="Times New Roman" w:hAnsi="Times New Roman" w:cs="Times New Roman"/>
          <w:sz w:val="28"/>
          <w:szCs w:val="28"/>
        </w:rPr>
        <w:t xml:space="preserve">Для реализации основной </w:t>
      </w:r>
      <w:r>
        <w:rPr>
          <w:rFonts w:ascii="Times New Roman" w:hAnsi="Times New Roman" w:cs="Times New Roman"/>
          <w:sz w:val="28"/>
          <w:szCs w:val="28"/>
        </w:rPr>
        <w:t>цели и концептуальной идеи дан</w:t>
      </w:r>
      <w:r w:rsidRPr="00F367BF">
        <w:rPr>
          <w:rFonts w:ascii="Times New Roman" w:hAnsi="Times New Roman" w:cs="Times New Roman"/>
          <w:sz w:val="28"/>
          <w:szCs w:val="28"/>
        </w:rPr>
        <w:t>ного предмета необходимо решение системы приоритетных задач: образовательных, развивающих и воспитате</w:t>
      </w:r>
      <w:r>
        <w:rPr>
          <w:rFonts w:ascii="Times New Roman" w:hAnsi="Times New Roman" w:cs="Times New Roman"/>
          <w:sz w:val="28"/>
          <w:szCs w:val="28"/>
        </w:rPr>
        <w:t>льных.</w:t>
      </w:r>
    </w:p>
    <w:p w:rsidR="00F367BF" w:rsidRPr="00F367BF" w:rsidRDefault="00F367BF" w:rsidP="00F367BF">
      <w:pPr>
        <w:ind w:firstLine="709"/>
        <w:jc w:val="both"/>
        <w:rPr>
          <w:rFonts w:ascii="Times New Roman" w:hAnsi="Times New Roman" w:cs="Times New Roman"/>
          <w:i/>
          <w:sz w:val="28"/>
          <w:szCs w:val="28"/>
        </w:rPr>
      </w:pPr>
      <w:r w:rsidRPr="00F367BF">
        <w:rPr>
          <w:rFonts w:ascii="Times New Roman" w:hAnsi="Times New Roman" w:cs="Times New Roman"/>
          <w:i/>
          <w:sz w:val="28"/>
          <w:szCs w:val="28"/>
        </w:rPr>
        <w:t>Образовательные (обучающие) задачи курса:</w:t>
      </w:r>
    </w:p>
    <w:p w:rsidR="00F367BF" w:rsidRPr="00F367BF" w:rsidRDefault="00F367BF"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формирование общих пред</w:t>
      </w:r>
      <w:r w:rsidR="001936A4">
        <w:rPr>
          <w:rFonts w:ascii="Times New Roman" w:hAnsi="Times New Roman" w:cs="Times New Roman"/>
          <w:sz w:val="28"/>
          <w:szCs w:val="28"/>
        </w:rPr>
        <w:t>ставлений о культуре и организ</w:t>
      </w:r>
      <w:r w:rsidRPr="00F367BF">
        <w:rPr>
          <w:rFonts w:ascii="Times New Roman" w:hAnsi="Times New Roman" w:cs="Times New Roman"/>
          <w:sz w:val="28"/>
          <w:szCs w:val="28"/>
        </w:rPr>
        <w:t xml:space="preserve"> ции трудовой деятельности</w:t>
      </w:r>
      <w:r w:rsidR="001936A4">
        <w:rPr>
          <w:rFonts w:ascii="Times New Roman" w:hAnsi="Times New Roman" w:cs="Times New Roman"/>
          <w:sz w:val="28"/>
          <w:szCs w:val="28"/>
        </w:rPr>
        <w:t xml:space="preserve"> как важной части общей культу</w:t>
      </w:r>
      <w:r w:rsidRPr="00F367BF">
        <w:rPr>
          <w:rFonts w:ascii="Times New Roman" w:hAnsi="Times New Roman" w:cs="Times New Roman"/>
          <w:sz w:val="28"/>
          <w:szCs w:val="28"/>
        </w:rPr>
        <w:t>ры человека;</w:t>
      </w:r>
    </w:p>
    <w:p w:rsidR="00F367BF" w:rsidRPr="00F367BF" w:rsidRDefault="001936A4"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становление элементарных базовых знаний и представлений о предметном (рукотворном) мире ка</w:t>
      </w:r>
      <w:r>
        <w:rPr>
          <w:rFonts w:ascii="Times New Roman" w:hAnsi="Times New Roman" w:cs="Times New Roman"/>
          <w:sz w:val="28"/>
          <w:szCs w:val="28"/>
        </w:rPr>
        <w:t>к результате деятельно</w:t>
      </w:r>
      <w:r w:rsidR="00F367BF" w:rsidRPr="00F367BF">
        <w:rPr>
          <w:rFonts w:ascii="Times New Roman" w:hAnsi="Times New Roman" w:cs="Times New Roman"/>
          <w:sz w:val="28"/>
          <w:szCs w:val="28"/>
        </w:rPr>
        <w:t>сти человека, его взаимодей</w:t>
      </w:r>
      <w:r>
        <w:rPr>
          <w:rFonts w:ascii="Times New Roman" w:hAnsi="Times New Roman" w:cs="Times New Roman"/>
          <w:sz w:val="28"/>
          <w:szCs w:val="28"/>
        </w:rPr>
        <w:t>ствии с миром природы, прави</w:t>
      </w:r>
      <w:r w:rsidR="00F367BF" w:rsidRPr="00F367BF">
        <w:rPr>
          <w:rFonts w:ascii="Times New Roman" w:hAnsi="Times New Roman" w:cs="Times New Roman"/>
          <w:sz w:val="28"/>
          <w:szCs w:val="28"/>
        </w:rPr>
        <w:t>лах и технологиях создания, исторически развивающихся и современных производствах и профессиях;</w:t>
      </w:r>
    </w:p>
    <w:p w:rsidR="00F367BF" w:rsidRPr="00F367BF" w:rsidRDefault="001936A4" w:rsidP="001936A4">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формирование основ чертёжно-графической грамотности, умения работать с простей</w:t>
      </w:r>
      <w:r>
        <w:rPr>
          <w:rFonts w:ascii="Times New Roman" w:hAnsi="Times New Roman" w:cs="Times New Roman"/>
          <w:sz w:val="28"/>
          <w:szCs w:val="28"/>
        </w:rPr>
        <w:t>шей технологической документа</w:t>
      </w:r>
      <w:r w:rsidR="00F367BF" w:rsidRPr="00F367BF">
        <w:rPr>
          <w:rFonts w:ascii="Times New Roman" w:hAnsi="Times New Roman" w:cs="Times New Roman"/>
          <w:sz w:val="28"/>
          <w:szCs w:val="28"/>
        </w:rPr>
        <w:t>цией (</w:t>
      </w:r>
      <w:r>
        <w:rPr>
          <w:rFonts w:ascii="Times New Roman" w:hAnsi="Times New Roman" w:cs="Times New Roman"/>
          <w:sz w:val="28"/>
          <w:szCs w:val="28"/>
        </w:rPr>
        <w:t>рисунок, чертёж, эскиз, схема);</w:t>
      </w:r>
    </w:p>
    <w:p w:rsidR="00F367BF" w:rsidRPr="00F367BF" w:rsidRDefault="001936A4"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формирование элементарны</w:t>
      </w:r>
      <w:r>
        <w:rPr>
          <w:rFonts w:ascii="Times New Roman" w:hAnsi="Times New Roman" w:cs="Times New Roman"/>
          <w:sz w:val="28"/>
          <w:szCs w:val="28"/>
        </w:rPr>
        <w:t>х знаний и представлений о раз</w:t>
      </w:r>
      <w:r w:rsidR="00F367BF" w:rsidRPr="00F367BF">
        <w:rPr>
          <w:rFonts w:ascii="Times New Roman" w:hAnsi="Times New Roman" w:cs="Times New Roman"/>
          <w:sz w:val="28"/>
          <w:szCs w:val="28"/>
        </w:rPr>
        <w:t>личных материалах, техн</w:t>
      </w:r>
      <w:r>
        <w:rPr>
          <w:rFonts w:ascii="Times New Roman" w:hAnsi="Times New Roman" w:cs="Times New Roman"/>
          <w:sz w:val="28"/>
          <w:szCs w:val="28"/>
        </w:rPr>
        <w:t>ологиях их обработки и соответ</w:t>
      </w:r>
      <w:r w:rsidR="00F367BF" w:rsidRPr="00F367BF">
        <w:rPr>
          <w:rFonts w:ascii="Times New Roman" w:hAnsi="Times New Roman" w:cs="Times New Roman"/>
          <w:sz w:val="28"/>
          <w:szCs w:val="28"/>
        </w:rPr>
        <w:t>ствующих умений.</w:t>
      </w:r>
    </w:p>
    <w:p w:rsidR="00F367BF" w:rsidRPr="001936A4" w:rsidRDefault="00F367BF" w:rsidP="00F367BF">
      <w:pPr>
        <w:ind w:firstLine="709"/>
        <w:jc w:val="both"/>
        <w:rPr>
          <w:rFonts w:ascii="Times New Roman" w:hAnsi="Times New Roman" w:cs="Times New Roman"/>
          <w:i/>
          <w:sz w:val="28"/>
          <w:szCs w:val="28"/>
        </w:rPr>
      </w:pPr>
      <w:r w:rsidRPr="001936A4">
        <w:rPr>
          <w:rFonts w:ascii="Times New Roman" w:hAnsi="Times New Roman" w:cs="Times New Roman"/>
          <w:i/>
          <w:sz w:val="28"/>
          <w:szCs w:val="28"/>
        </w:rPr>
        <w:t>Развивающие задачи:</w:t>
      </w:r>
    </w:p>
    <w:p w:rsidR="00F367BF" w:rsidRPr="00F367BF" w:rsidRDefault="001936A4"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развитие сенсомоторных п</w:t>
      </w:r>
      <w:r>
        <w:rPr>
          <w:rFonts w:ascii="Times New Roman" w:hAnsi="Times New Roman" w:cs="Times New Roman"/>
          <w:sz w:val="28"/>
          <w:szCs w:val="28"/>
        </w:rPr>
        <w:t>роцессов, психомоторной коорди</w:t>
      </w:r>
      <w:r w:rsidR="00F367BF" w:rsidRPr="00F367BF">
        <w:rPr>
          <w:rFonts w:ascii="Times New Roman" w:hAnsi="Times New Roman" w:cs="Times New Roman"/>
          <w:sz w:val="28"/>
          <w:szCs w:val="28"/>
        </w:rPr>
        <w:t>нации, глазомера через формирование практических умений;</w:t>
      </w:r>
    </w:p>
    <w:p w:rsidR="00F367BF" w:rsidRPr="00F367BF" w:rsidRDefault="001936A4"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F367BF" w:rsidRPr="00F367BF" w:rsidRDefault="001936A4"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развитие познавательных психических процессов и приёмов умственной деятельнос</w:t>
      </w:r>
      <w:r>
        <w:rPr>
          <w:rFonts w:ascii="Times New Roman" w:hAnsi="Times New Roman" w:cs="Times New Roman"/>
          <w:sz w:val="28"/>
          <w:szCs w:val="28"/>
        </w:rPr>
        <w:t>ти посредством включения мысли</w:t>
      </w:r>
      <w:r w:rsidR="00F367BF" w:rsidRPr="00F367BF">
        <w:rPr>
          <w:rFonts w:ascii="Times New Roman" w:hAnsi="Times New Roman" w:cs="Times New Roman"/>
          <w:sz w:val="28"/>
          <w:szCs w:val="28"/>
        </w:rPr>
        <w:t>тельных операций в ходе выполнения практических заданий;</w:t>
      </w:r>
    </w:p>
    <w:p w:rsidR="00F367BF" w:rsidRPr="00F367BF" w:rsidRDefault="001936A4"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развитие гибкости и вариативности мышления, способностей к изобретательской деятельности.</w:t>
      </w:r>
    </w:p>
    <w:p w:rsidR="00F367BF" w:rsidRPr="001936A4" w:rsidRDefault="00F367BF" w:rsidP="00F367BF">
      <w:pPr>
        <w:ind w:firstLine="709"/>
        <w:jc w:val="both"/>
        <w:rPr>
          <w:rFonts w:ascii="Times New Roman" w:hAnsi="Times New Roman" w:cs="Times New Roman"/>
          <w:i/>
          <w:sz w:val="28"/>
          <w:szCs w:val="28"/>
        </w:rPr>
      </w:pPr>
      <w:r w:rsidRPr="001936A4">
        <w:rPr>
          <w:rFonts w:ascii="Times New Roman" w:hAnsi="Times New Roman" w:cs="Times New Roman"/>
          <w:i/>
          <w:sz w:val="28"/>
          <w:szCs w:val="28"/>
        </w:rPr>
        <w:t>Воспитательные задачи:</w:t>
      </w:r>
    </w:p>
    <w:p w:rsidR="00F367BF" w:rsidRPr="00F367BF" w:rsidRDefault="001936A4"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 xml:space="preserve">воспитание уважительного отношения к людям труда, к культурным традициям, </w:t>
      </w:r>
      <w:r>
        <w:rPr>
          <w:rFonts w:ascii="Times New Roman" w:hAnsi="Times New Roman" w:cs="Times New Roman"/>
          <w:sz w:val="28"/>
          <w:szCs w:val="28"/>
        </w:rPr>
        <w:t>понимания ценности предшествую</w:t>
      </w:r>
      <w:r w:rsidR="00F367BF" w:rsidRPr="00F367BF">
        <w:rPr>
          <w:rFonts w:ascii="Times New Roman" w:hAnsi="Times New Roman" w:cs="Times New Roman"/>
          <w:sz w:val="28"/>
          <w:szCs w:val="28"/>
        </w:rPr>
        <w:t>щих культур, отражённых в материальном мире;</w:t>
      </w:r>
    </w:p>
    <w:p w:rsidR="00F367BF" w:rsidRPr="00F367BF" w:rsidRDefault="001936A4"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развитие социально ценны</w:t>
      </w:r>
      <w:r>
        <w:rPr>
          <w:rFonts w:ascii="Times New Roman" w:hAnsi="Times New Roman" w:cs="Times New Roman"/>
          <w:sz w:val="28"/>
          <w:szCs w:val="28"/>
        </w:rPr>
        <w:t>х личностных качеств: организо</w:t>
      </w:r>
      <w:r w:rsidR="00F367BF" w:rsidRPr="00F367BF">
        <w:rPr>
          <w:rFonts w:ascii="Times New Roman" w:hAnsi="Times New Roman" w:cs="Times New Roman"/>
          <w:sz w:val="28"/>
          <w:szCs w:val="28"/>
        </w:rPr>
        <w:t>ванности, аккуратности, добросовестного и ответственного отношения к работе, взаимопо</w:t>
      </w:r>
      <w:r>
        <w:rPr>
          <w:rFonts w:ascii="Times New Roman" w:hAnsi="Times New Roman" w:cs="Times New Roman"/>
          <w:sz w:val="28"/>
          <w:szCs w:val="28"/>
        </w:rPr>
        <w:t>мощи, волевой саморегуля</w:t>
      </w:r>
      <w:r w:rsidR="00F367BF" w:rsidRPr="00F367BF">
        <w:rPr>
          <w:rFonts w:ascii="Times New Roman" w:hAnsi="Times New Roman" w:cs="Times New Roman"/>
          <w:sz w:val="28"/>
          <w:szCs w:val="28"/>
        </w:rPr>
        <w:t>ции, активности и инициативности;</w:t>
      </w:r>
    </w:p>
    <w:p w:rsidR="00F367BF" w:rsidRPr="00F367BF" w:rsidRDefault="001936A4" w:rsidP="00F367BF">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F367BF" w:rsidRPr="00F367BF">
        <w:rPr>
          <w:rFonts w:ascii="Times New Roman" w:hAnsi="Times New Roman" w:cs="Times New Roman"/>
          <w:sz w:val="28"/>
          <w:szCs w:val="28"/>
        </w:rPr>
        <w:t>воспитание интереса и тво</w:t>
      </w:r>
      <w:r>
        <w:rPr>
          <w:rFonts w:ascii="Times New Roman" w:hAnsi="Times New Roman" w:cs="Times New Roman"/>
          <w:sz w:val="28"/>
          <w:szCs w:val="28"/>
        </w:rPr>
        <w:t>рческого отношения к продуктив</w:t>
      </w:r>
      <w:r w:rsidR="00F367BF" w:rsidRPr="00F367BF">
        <w:rPr>
          <w:rFonts w:ascii="Times New Roman" w:hAnsi="Times New Roman" w:cs="Times New Roman"/>
          <w:sz w:val="28"/>
          <w:szCs w:val="28"/>
        </w:rPr>
        <w:t>ной созидательной деятельн</w:t>
      </w:r>
      <w:r>
        <w:rPr>
          <w:rFonts w:ascii="Times New Roman" w:hAnsi="Times New Roman" w:cs="Times New Roman"/>
          <w:sz w:val="28"/>
          <w:szCs w:val="28"/>
        </w:rPr>
        <w:t>ости, мотивации успеха и дости</w:t>
      </w:r>
      <w:r w:rsidR="00F367BF" w:rsidRPr="00F367BF">
        <w:rPr>
          <w:rFonts w:ascii="Times New Roman" w:hAnsi="Times New Roman" w:cs="Times New Roman"/>
          <w:sz w:val="28"/>
          <w:szCs w:val="28"/>
        </w:rPr>
        <w:t>жений, стремления к творческой самореализации;</w:t>
      </w:r>
    </w:p>
    <w:p w:rsidR="00F367BF" w:rsidRPr="00F367BF" w:rsidRDefault="001936A4"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1936A4" w:rsidRPr="007C6A34" w:rsidRDefault="001936A4" w:rsidP="001936A4">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7C6A34" w:rsidRPr="001936A4" w:rsidRDefault="001936A4" w:rsidP="007C6A34">
      <w:pPr>
        <w:ind w:firstLine="709"/>
        <w:jc w:val="both"/>
        <w:rPr>
          <w:rFonts w:ascii="Times New Roman" w:hAnsi="Times New Roman" w:cs="Times New Roman"/>
          <w:i/>
          <w:sz w:val="28"/>
          <w:szCs w:val="28"/>
        </w:rPr>
      </w:pPr>
      <w:r w:rsidRPr="001936A4">
        <w:rPr>
          <w:rFonts w:ascii="Times New Roman" w:hAnsi="Times New Roman" w:cs="Times New Roman"/>
          <w:i/>
          <w:sz w:val="28"/>
          <w:szCs w:val="28"/>
        </w:rPr>
        <w:t>Программа предусматривает возможности для реализации межпредметных связей:</w:t>
      </w:r>
    </w:p>
    <w:p w:rsidR="001936A4" w:rsidRDefault="001936A4" w:rsidP="007C6A34">
      <w:pPr>
        <w:ind w:firstLine="709"/>
        <w:jc w:val="both"/>
        <w:rPr>
          <w:rFonts w:ascii="Times New Roman" w:hAnsi="Times New Roman" w:cs="Times New Roman"/>
          <w:sz w:val="28"/>
          <w:szCs w:val="28"/>
        </w:rPr>
      </w:pPr>
      <w:r>
        <w:rPr>
          <w:rFonts w:ascii="Times New Roman" w:hAnsi="Times New Roman" w:cs="Times New Roman"/>
          <w:i/>
          <w:sz w:val="28"/>
          <w:szCs w:val="28"/>
        </w:rPr>
        <w:t xml:space="preserve">с </w:t>
      </w:r>
      <w:r w:rsidRPr="001936A4">
        <w:rPr>
          <w:rFonts w:ascii="Times New Roman" w:hAnsi="Times New Roman" w:cs="Times New Roman"/>
          <w:i/>
          <w:sz w:val="28"/>
          <w:szCs w:val="28"/>
        </w:rPr>
        <w:t>м</w:t>
      </w:r>
      <w:r w:rsidR="007C6A34" w:rsidRPr="001936A4">
        <w:rPr>
          <w:rFonts w:ascii="Times New Roman" w:hAnsi="Times New Roman" w:cs="Times New Roman"/>
          <w:i/>
          <w:sz w:val="28"/>
          <w:szCs w:val="28"/>
        </w:rPr>
        <w:t>атемат</w:t>
      </w:r>
      <w:r>
        <w:rPr>
          <w:rFonts w:ascii="Times New Roman" w:hAnsi="Times New Roman" w:cs="Times New Roman"/>
          <w:i/>
          <w:sz w:val="28"/>
          <w:szCs w:val="28"/>
        </w:rPr>
        <w:t>икой</w:t>
      </w:r>
      <w:r w:rsidRPr="001936A4">
        <w:rPr>
          <w:rFonts w:ascii="Times New Roman" w:hAnsi="Times New Roman" w:cs="Times New Roman"/>
          <w:i/>
          <w:sz w:val="28"/>
          <w:szCs w:val="28"/>
        </w:rPr>
        <w:t>:</w:t>
      </w:r>
      <w:r w:rsidR="007C6A34" w:rsidRPr="007C6A34">
        <w:rPr>
          <w:rFonts w:ascii="Times New Roman" w:hAnsi="Times New Roman" w:cs="Times New Roman"/>
          <w:sz w:val="28"/>
          <w:szCs w:val="28"/>
        </w:rPr>
        <w:t xml:space="preserve"> моделирован</w:t>
      </w:r>
      <w:r>
        <w:rPr>
          <w:rFonts w:ascii="Times New Roman" w:hAnsi="Times New Roman" w:cs="Times New Roman"/>
          <w:sz w:val="28"/>
          <w:szCs w:val="28"/>
        </w:rPr>
        <w:t>ие, выполнение расчётов, вычис</w:t>
      </w:r>
      <w:r w:rsidR="007C6A34" w:rsidRPr="007C6A34">
        <w:rPr>
          <w:rFonts w:ascii="Times New Roman" w:hAnsi="Times New Roman" w:cs="Times New Roman"/>
          <w:sz w:val="28"/>
          <w:szCs w:val="28"/>
        </w:rPr>
        <w:t>лений, построение форм с учето</w:t>
      </w:r>
      <w:r>
        <w:rPr>
          <w:rFonts w:ascii="Times New Roman" w:hAnsi="Times New Roman" w:cs="Times New Roman"/>
          <w:sz w:val="28"/>
          <w:szCs w:val="28"/>
        </w:rPr>
        <w:t>м основ геометрии, работа с ге</w:t>
      </w:r>
      <w:r w:rsidR="007C6A34" w:rsidRPr="007C6A34">
        <w:rPr>
          <w:rFonts w:ascii="Times New Roman" w:hAnsi="Times New Roman" w:cs="Times New Roman"/>
          <w:sz w:val="28"/>
          <w:szCs w:val="28"/>
        </w:rPr>
        <w:t>ометрическими фигурами, те</w:t>
      </w:r>
      <w:r>
        <w:rPr>
          <w:rFonts w:ascii="Times New Roman" w:hAnsi="Times New Roman" w:cs="Times New Roman"/>
          <w:sz w:val="28"/>
          <w:szCs w:val="28"/>
        </w:rPr>
        <w:t>лами, именованными числами;</w:t>
      </w:r>
    </w:p>
    <w:p w:rsidR="007C6A34" w:rsidRPr="001936A4" w:rsidRDefault="001936A4" w:rsidP="007C6A34">
      <w:pPr>
        <w:ind w:firstLine="709"/>
        <w:jc w:val="both"/>
        <w:rPr>
          <w:rFonts w:ascii="Times New Roman" w:hAnsi="Times New Roman" w:cs="Times New Roman"/>
          <w:sz w:val="28"/>
          <w:szCs w:val="28"/>
        </w:rPr>
      </w:pPr>
      <w:r w:rsidRPr="001936A4">
        <w:rPr>
          <w:rFonts w:ascii="Times New Roman" w:hAnsi="Times New Roman" w:cs="Times New Roman"/>
          <w:i/>
          <w:sz w:val="28"/>
          <w:szCs w:val="28"/>
        </w:rPr>
        <w:t>с изобразительным</w:t>
      </w:r>
      <w:r w:rsidR="007C6A34" w:rsidRPr="001936A4">
        <w:rPr>
          <w:rFonts w:ascii="Times New Roman" w:hAnsi="Times New Roman" w:cs="Times New Roman"/>
          <w:i/>
          <w:sz w:val="28"/>
          <w:szCs w:val="28"/>
        </w:rPr>
        <w:t xml:space="preserve"> искусство</w:t>
      </w:r>
      <w:r w:rsidRPr="001936A4">
        <w:rPr>
          <w:rFonts w:ascii="Times New Roman" w:hAnsi="Times New Roman" w:cs="Times New Roman"/>
          <w:i/>
          <w:sz w:val="28"/>
          <w:szCs w:val="28"/>
        </w:rPr>
        <w:t>м:</w:t>
      </w:r>
      <w:r>
        <w:rPr>
          <w:rFonts w:ascii="Times New Roman" w:hAnsi="Times New Roman" w:cs="Times New Roman"/>
          <w:sz w:val="28"/>
          <w:szCs w:val="28"/>
        </w:rPr>
        <w:t xml:space="preserve"> использование средств худо</w:t>
      </w:r>
      <w:r w:rsidR="007C6A34" w:rsidRPr="007C6A34">
        <w:rPr>
          <w:rFonts w:ascii="Times New Roman" w:hAnsi="Times New Roman" w:cs="Times New Roman"/>
          <w:sz w:val="28"/>
          <w:szCs w:val="28"/>
        </w:rPr>
        <w:t>жественной выразительности, законов</w:t>
      </w:r>
      <w:r>
        <w:rPr>
          <w:rFonts w:ascii="Times New Roman" w:hAnsi="Times New Roman" w:cs="Times New Roman"/>
          <w:sz w:val="28"/>
          <w:szCs w:val="28"/>
        </w:rPr>
        <w:t xml:space="preserve"> и правил декоратив</w:t>
      </w:r>
      <w:r w:rsidR="007C6A34" w:rsidRPr="007C6A34">
        <w:rPr>
          <w:rFonts w:ascii="Times New Roman" w:hAnsi="Times New Roman" w:cs="Times New Roman"/>
          <w:sz w:val="28"/>
          <w:szCs w:val="28"/>
        </w:rPr>
        <w:t>но-прикладного искусства и ди</w:t>
      </w:r>
      <w:r>
        <w:rPr>
          <w:rFonts w:ascii="Times New Roman" w:hAnsi="Times New Roman" w:cs="Times New Roman"/>
          <w:sz w:val="28"/>
          <w:szCs w:val="28"/>
        </w:rPr>
        <w:t>зайна;</w:t>
      </w:r>
    </w:p>
    <w:p w:rsidR="007C6A34" w:rsidRPr="007C6A34" w:rsidRDefault="001936A4" w:rsidP="007C6A34">
      <w:pPr>
        <w:ind w:firstLine="709"/>
        <w:jc w:val="both"/>
        <w:rPr>
          <w:rFonts w:ascii="Times New Roman" w:hAnsi="Times New Roman" w:cs="Times New Roman"/>
          <w:sz w:val="28"/>
          <w:szCs w:val="28"/>
        </w:rPr>
      </w:pPr>
      <w:r w:rsidRPr="001936A4">
        <w:rPr>
          <w:rFonts w:ascii="Times New Roman" w:hAnsi="Times New Roman" w:cs="Times New Roman"/>
          <w:i/>
          <w:sz w:val="28"/>
          <w:szCs w:val="28"/>
        </w:rPr>
        <w:t>с окружающим</w:t>
      </w:r>
      <w:r w:rsidR="007C6A34" w:rsidRPr="001936A4">
        <w:rPr>
          <w:rFonts w:ascii="Times New Roman" w:hAnsi="Times New Roman" w:cs="Times New Roman"/>
          <w:i/>
          <w:sz w:val="28"/>
          <w:szCs w:val="28"/>
        </w:rPr>
        <w:t xml:space="preserve"> мир</w:t>
      </w:r>
      <w:r w:rsidRPr="001936A4">
        <w:rPr>
          <w:rFonts w:ascii="Times New Roman" w:hAnsi="Times New Roman" w:cs="Times New Roman"/>
          <w:i/>
          <w:sz w:val="28"/>
          <w:szCs w:val="28"/>
        </w:rPr>
        <w:t>ом:</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природные формы и конструкции как универсаль</w:t>
      </w:r>
      <w:r>
        <w:rPr>
          <w:rFonts w:ascii="Times New Roman" w:hAnsi="Times New Roman" w:cs="Times New Roman"/>
          <w:sz w:val="28"/>
          <w:szCs w:val="28"/>
        </w:rPr>
        <w:t xml:space="preserve">ный </w:t>
      </w:r>
      <w:r w:rsidR="007C6A34" w:rsidRPr="007C6A34">
        <w:rPr>
          <w:rFonts w:ascii="Times New Roman" w:hAnsi="Times New Roman" w:cs="Times New Roman"/>
          <w:sz w:val="28"/>
          <w:szCs w:val="28"/>
        </w:rPr>
        <w:t>исто</w:t>
      </w:r>
      <w:r>
        <w:rPr>
          <w:rFonts w:ascii="Times New Roman" w:hAnsi="Times New Roman" w:cs="Times New Roman"/>
          <w:sz w:val="28"/>
          <w:szCs w:val="28"/>
        </w:rPr>
        <w:t xml:space="preserve">чник инженерно-художественных </w:t>
      </w:r>
      <w:r w:rsidR="007C6A34" w:rsidRPr="007C6A34">
        <w:rPr>
          <w:rFonts w:ascii="Times New Roman" w:hAnsi="Times New Roman" w:cs="Times New Roman"/>
          <w:sz w:val="28"/>
          <w:szCs w:val="28"/>
        </w:rPr>
        <w:t>идей для мастера; природа как источник</w:t>
      </w:r>
      <w:r>
        <w:rPr>
          <w:rFonts w:ascii="Times New Roman" w:hAnsi="Times New Roman" w:cs="Times New Roman"/>
          <w:sz w:val="28"/>
          <w:szCs w:val="28"/>
        </w:rPr>
        <w:t xml:space="preserve"> сырья, этнокультурные традиции;</w:t>
      </w:r>
    </w:p>
    <w:p w:rsidR="007C6A34" w:rsidRPr="001936A4" w:rsidRDefault="001936A4" w:rsidP="007C6A34">
      <w:pPr>
        <w:ind w:firstLine="709"/>
        <w:jc w:val="both"/>
        <w:rPr>
          <w:rFonts w:ascii="Times New Roman" w:hAnsi="Times New Roman" w:cs="Times New Roman"/>
          <w:sz w:val="28"/>
          <w:szCs w:val="28"/>
        </w:rPr>
      </w:pPr>
      <w:r w:rsidRPr="001936A4">
        <w:rPr>
          <w:rFonts w:ascii="Times New Roman" w:hAnsi="Times New Roman" w:cs="Times New Roman"/>
          <w:i/>
          <w:sz w:val="28"/>
          <w:szCs w:val="28"/>
        </w:rPr>
        <w:t>с родным</w:t>
      </w:r>
      <w:r w:rsidR="007C6A34" w:rsidRPr="001936A4">
        <w:rPr>
          <w:rFonts w:ascii="Times New Roman" w:hAnsi="Times New Roman" w:cs="Times New Roman"/>
          <w:i/>
          <w:sz w:val="28"/>
          <w:szCs w:val="28"/>
        </w:rPr>
        <w:t xml:space="preserve"> язык</w:t>
      </w:r>
      <w:r w:rsidRPr="001936A4">
        <w:rPr>
          <w:rFonts w:ascii="Times New Roman" w:hAnsi="Times New Roman" w:cs="Times New Roman"/>
          <w:i/>
          <w:sz w:val="28"/>
          <w:szCs w:val="28"/>
        </w:rPr>
        <w:t>ом:</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использование важнейших видов речевой деятельности и основных типов учебных текстов в процессе анализа заданий и обсуждения ре</w:t>
      </w:r>
      <w:r>
        <w:rPr>
          <w:rFonts w:ascii="Times New Roman" w:hAnsi="Times New Roman" w:cs="Times New Roman"/>
          <w:sz w:val="28"/>
          <w:szCs w:val="28"/>
        </w:rPr>
        <w:t>зультатов практической деятельности;</w:t>
      </w:r>
    </w:p>
    <w:p w:rsidR="007C6A34" w:rsidRPr="001936A4" w:rsidRDefault="001936A4" w:rsidP="007C6A34">
      <w:pPr>
        <w:ind w:firstLine="709"/>
        <w:jc w:val="both"/>
        <w:rPr>
          <w:rFonts w:ascii="Times New Roman" w:hAnsi="Times New Roman" w:cs="Times New Roman"/>
          <w:i/>
          <w:sz w:val="28"/>
          <w:szCs w:val="28"/>
        </w:rPr>
      </w:pPr>
      <w:r w:rsidRPr="001936A4">
        <w:rPr>
          <w:rFonts w:ascii="Times New Roman" w:hAnsi="Times New Roman" w:cs="Times New Roman"/>
          <w:i/>
          <w:sz w:val="28"/>
          <w:szCs w:val="28"/>
        </w:rPr>
        <w:t>с литературным</w:t>
      </w:r>
      <w:r w:rsidR="007C6A34" w:rsidRPr="001936A4">
        <w:rPr>
          <w:rFonts w:ascii="Times New Roman" w:hAnsi="Times New Roman" w:cs="Times New Roman"/>
          <w:i/>
          <w:sz w:val="28"/>
          <w:szCs w:val="28"/>
        </w:rPr>
        <w:t xml:space="preserve"> чтение</w:t>
      </w:r>
      <w:r w:rsidRPr="001936A4">
        <w:rPr>
          <w:rFonts w:ascii="Times New Roman" w:hAnsi="Times New Roman" w:cs="Times New Roman"/>
          <w:i/>
          <w:sz w:val="28"/>
          <w:szCs w:val="28"/>
        </w:rPr>
        <w:t xml:space="preserve">м: </w:t>
      </w:r>
      <w:r w:rsidR="007C6A34" w:rsidRPr="001936A4">
        <w:rPr>
          <w:rFonts w:ascii="Times New Roman" w:hAnsi="Times New Roman" w:cs="Times New Roman"/>
          <w:i/>
          <w:sz w:val="28"/>
          <w:szCs w:val="28"/>
        </w:rPr>
        <w:t>раб</w:t>
      </w:r>
      <w:r w:rsidRPr="001936A4">
        <w:rPr>
          <w:rFonts w:ascii="Times New Roman" w:hAnsi="Times New Roman" w:cs="Times New Roman"/>
          <w:i/>
          <w:sz w:val="28"/>
          <w:szCs w:val="28"/>
        </w:rPr>
        <w:t>ота с текстами для создания об</w:t>
      </w:r>
      <w:r w:rsidR="007C6A34" w:rsidRPr="001936A4">
        <w:rPr>
          <w:rFonts w:ascii="Times New Roman" w:hAnsi="Times New Roman" w:cs="Times New Roman"/>
          <w:i/>
          <w:sz w:val="28"/>
          <w:szCs w:val="28"/>
        </w:rPr>
        <w:t>раза, реализуемого в изделии.</w:t>
      </w:r>
    </w:p>
    <w:p w:rsidR="007C6A34" w:rsidRPr="007C6A34" w:rsidRDefault="007C6A34" w:rsidP="001936A4">
      <w:pPr>
        <w:ind w:firstLine="709"/>
        <w:jc w:val="both"/>
        <w:rPr>
          <w:rFonts w:ascii="Times New Roman" w:hAnsi="Times New Roman" w:cs="Times New Roman"/>
          <w:sz w:val="28"/>
          <w:szCs w:val="28"/>
        </w:rPr>
      </w:pPr>
      <w:r w:rsidRPr="007C6A34">
        <w:rPr>
          <w:rFonts w:ascii="Times New Roman" w:hAnsi="Times New Roman" w:cs="Times New Roman"/>
          <w:sz w:val="28"/>
          <w:szCs w:val="28"/>
        </w:rPr>
        <w:t>Важнейшая особенность уроко</w:t>
      </w:r>
      <w:r w:rsidR="001936A4">
        <w:rPr>
          <w:rFonts w:ascii="Times New Roman" w:hAnsi="Times New Roman" w:cs="Times New Roman"/>
          <w:sz w:val="28"/>
          <w:szCs w:val="28"/>
        </w:rPr>
        <w:t>в технологии в начальной школе -</w:t>
      </w:r>
      <w:r w:rsidRPr="007C6A34">
        <w:rPr>
          <w:rFonts w:ascii="Times New Roman" w:hAnsi="Times New Roman" w:cs="Times New Roman"/>
          <w:sz w:val="28"/>
          <w:szCs w:val="28"/>
        </w:rPr>
        <w:t xml:space="preserve"> </w:t>
      </w:r>
      <w:r w:rsidRPr="001936A4">
        <w:rPr>
          <w:rFonts w:ascii="Times New Roman" w:hAnsi="Times New Roman" w:cs="Times New Roman"/>
          <w:i/>
          <w:sz w:val="28"/>
          <w:szCs w:val="28"/>
        </w:rPr>
        <w:t>предметно-практиче</w:t>
      </w:r>
      <w:r w:rsidR="001936A4" w:rsidRPr="001936A4">
        <w:rPr>
          <w:rFonts w:ascii="Times New Roman" w:hAnsi="Times New Roman" w:cs="Times New Roman"/>
          <w:i/>
          <w:sz w:val="28"/>
          <w:szCs w:val="28"/>
        </w:rPr>
        <w:t>ская деятельность</w:t>
      </w:r>
      <w:r w:rsidR="001936A4">
        <w:rPr>
          <w:rFonts w:ascii="Times New Roman" w:hAnsi="Times New Roman" w:cs="Times New Roman"/>
          <w:sz w:val="28"/>
          <w:szCs w:val="28"/>
        </w:rPr>
        <w:t xml:space="preserve"> как необходи</w:t>
      </w:r>
      <w:r w:rsidRPr="007C6A34">
        <w:rPr>
          <w:rFonts w:ascii="Times New Roman" w:hAnsi="Times New Roman" w:cs="Times New Roman"/>
          <w:sz w:val="28"/>
          <w:szCs w:val="28"/>
        </w:rPr>
        <w:t>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7C6A34" w:rsidRPr="007C6A34" w:rsidRDefault="007C6A34" w:rsidP="007C6A34">
      <w:pPr>
        <w:ind w:firstLine="709"/>
        <w:jc w:val="both"/>
        <w:rPr>
          <w:rFonts w:ascii="Times New Roman" w:hAnsi="Times New Roman" w:cs="Times New Roman"/>
          <w:sz w:val="28"/>
          <w:szCs w:val="28"/>
        </w:rPr>
      </w:pPr>
      <w:r w:rsidRPr="001936A4">
        <w:rPr>
          <w:rFonts w:ascii="Times New Roman" w:hAnsi="Times New Roman" w:cs="Times New Roman"/>
          <w:i/>
          <w:sz w:val="28"/>
          <w:szCs w:val="28"/>
        </w:rPr>
        <w:t xml:space="preserve">Продуктивная предметная </w:t>
      </w:r>
      <w:r w:rsidR="001936A4" w:rsidRPr="001936A4">
        <w:rPr>
          <w:rFonts w:ascii="Times New Roman" w:hAnsi="Times New Roman" w:cs="Times New Roman"/>
          <w:i/>
          <w:sz w:val="28"/>
          <w:szCs w:val="28"/>
        </w:rPr>
        <w:t>деятельность</w:t>
      </w:r>
      <w:r w:rsidR="001936A4">
        <w:rPr>
          <w:rFonts w:ascii="Times New Roman" w:hAnsi="Times New Roman" w:cs="Times New Roman"/>
          <w:sz w:val="28"/>
          <w:szCs w:val="28"/>
        </w:rPr>
        <w:t xml:space="preserve"> на уроках техноло</w:t>
      </w:r>
      <w:r w:rsidRPr="007C6A34">
        <w:rPr>
          <w:rFonts w:ascii="Times New Roman" w:hAnsi="Times New Roman" w:cs="Times New Roman"/>
          <w:sz w:val="28"/>
          <w:szCs w:val="28"/>
        </w:rPr>
        <w:t>гии является основой формир</w:t>
      </w:r>
      <w:r w:rsidR="001936A4">
        <w:rPr>
          <w:rFonts w:ascii="Times New Roman" w:hAnsi="Times New Roman" w:cs="Times New Roman"/>
          <w:sz w:val="28"/>
          <w:szCs w:val="28"/>
        </w:rPr>
        <w:t>ования познавательных способно</w:t>
      </w:r>
      <w:r w:rsidRPr="007C6A34">
        <w:rPr>
          <w:rFonts w:ascii="Times New Roman" w:hAnsi="Times New Roman" w:cs="Times New Roman"/>
          <w:sz w:val="28"/>
          <w:szCs w:val="28"/>
        </w:rPr>
        <w:t>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Занятия продуктивной деятельностью закладывают основу для формирования у обуча</w:t>
      </w:r>
      <w:r w:rsidR="001936A4">
        <w:rPr>
          <w:rFonts w:ascii="Times New Roman" w:hAnsi="Times New Roman" w:cs="Times New Roman"/>
          <w:sz w:val="28"/>
          <w:szCs w:val="28"/>
        </w:rPr>
        <w:t>ющихся социально-значимых прак</w:t>
      </w:r>
      <w:r w:rsidRPr="007C6A34">
        <w:rPr>
          <w:rFonts w:ascii="Times New Roman" w:hAnsi="Times New Roman" w:cs="Times New Roman"/>
          <w:sz w:val="28"/>
          <w:szCs w:val="28"/>
        </w:rPr>
        <w:t>тических умений и опыта пре</w:t>
      </w:r>
      <w:r w:rsidR="001936A4">
        <w:rPr>
          <w:rFonts w:ascii="Times New Roman" w:hAnsi="Times New Roman" w:cs="Times New Roman"/>
          <w:sz w:val="28"/>
          <w:szCs w:val="28"/>
        </w:rPr>
        <w:t>образовательной творческой дея</w:t>
      </w:r>
      <w:r w:rsidRPr="007C6A34">
        <w:rPr>
          <w:rFonts w:ascii="Times New Roman" w:hAnsi="Times New Roman" w:cs="Times New Roman"/>
          <w:sz w:val="28"/>
          <w:szCs w:val="28"/>
        </w:rPr>
        <w:t>тельности как предпосылки</w:t>
      </w:r>
      <w:r w:rsidR="0079781A">
        <w:rPr>
          <w:rFonts w:ascii="Times New Roman" w:hAnsi="Times New Roman" w:cs="Times New Roman"/>
          <w:sz w:val="28"/>
          <w:szCs w:val="28"/>
        </w:rPr>
        <w:t xml:space="preserve"> для успешной социализации лич</w:t>
      </w:r>
      <w:r w:rsidRPr="007C6A34">
        <w:rPr>
          <w:rFonts w:ascii="Times New Roman" w:hAnsi="Times New Roman" w:cs="Times New Roman"/>
          <w:sz w:val="28"/>
          <w:szCs w:val="28"/>
        </w:rPr>
        <w:t>ности младшего школьника.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 уроках технологии учен</w:t>
      </w:r>
      <w:r w:rsidR="001936A4">
        <w:rPr>
          <w:rFonts w:ascii="Times New Roman" w:hAnsi="Times New Roman" w:cs="Times New Roman"/>
          <w:sz w:val="28"/>
          <w:szCs w:val="28"/>
        </w:rPr>
        <w:t>ики овладевают основами проект</w:t>
      </w:r>
      <w:r w:rsidRPr="007C6A34">
        <w:rPr>
          <w:rFonts w:ascii="Times New Roman" w:hAnsi="Times New Roman" w:cs="Times New Roman"/>
          <w:sz w:val="28"/>
          <w:szCs w:val="28"/>
        </w:rPr>
        <w:t>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7C6A34" w:rsidRPr="00CF2817" w:rsidRDefault="001936A4" w:rsidP="007C6A34">
      <w:pPr>
        <w:ind w:firstLine="709"/>
        <w:jc w:val="both"/>
        <w:rPr>
          <w:rFonts w:ascii="Times New Roman" w:hAnsi="Times New Roman" w:cs="Times New Roman"/>
          <w:sz w:val="28"/>
          <w:szCs w:val="28"/>
        </w:rPr>
      </w:pPr>
      <w:r w:rsidRPr="00CF2817">
        <w:rPr>
          <w:rFonts w:ascii="Times New Roman" w:hAnsi="Times New Roman" w:cs="Times New Roman"/>
          <w:sz w:val="28"/>
          <w:szCs w:val="28"/>
        </w:rPr>
        <w:t>О</w:t>
      </w:r>
      <w:r w:rsidR="007C6A34" w:rsidRPr="00CF2817">
        <w:rPr>
          <w:rFonts w:ascii="Times New Roman" w:hAnsi="Times New Roman" w:cs="Times New Roman"/>
          <w:sz w:val="28"/>
          <w:szCs w:val="28"/>
        </w:rPr>
        <w:t>бщее число часов на изучение курса «Тех</w:t>
      </w:r>
      <w:r w:rsidRPr="00CF2817">
        <w:rPr>
          <w:rFonts w:ascii="Times New Roman" w:hAnsi="Times New Roman" w:cs="Times New Roman"/>
          <w:sz w:val="28"/>
          <w:szCs w:val="28"/>
        </w:rPr>
        <w:t>нология» в 1-4 классах - 135 (по 1 ч. в неделю): 33 ч. в 1 классе и по 34 ч. во 2-</w:t>
      </w:r>
      <w:r w:rsidR="007C6A34" w:rsidRPr="00CF2817">
        <w:rPr>
          <w:rFonts w:ascii="Times New Roman" w:hAnsi="Times New Roman" w:cs="Times New Roman"/>
          <w:sz w:val="28"/>
          <w:szCs w:val="28"/>
        </w:rPr>
        <w:t>4 классах.</w:t>
      </w:r>
    </w:p>
    <w:p w:rsidR="007C6A34" w:rsidRPr="007C6A34" w:rsidRDefault="007C6A34" w:rsidP="007C6A34">
      <w:pPr>
        <w:ind w:firstLine="709"/>
        <w:jc w:val="both"/>
        <w:rPr>
          <w:rFonts w:ascii="Times New Roman" w:hAnsi="Times New Roman" w:cs="Times New Roman"/>
          <w:sz w:val="28"/>
          <w:szCs w:val="28"/>
        </w:rPr>
      </w:pPr>
    </w:p>
    <w:p w:rsidR="007C6A34" w:rsidRDefault="001936A4" w:rsidP="007C6A34">
      <w:pPr>
        <w:ind w:firstLine="709"/>
        <w:jc w:val="both"/>
        <w:rPr>
          <w:rFonts w:ascii="Times New Roman" w:hAnsi="Times New Roman" w:cs="Times New Roman"/>
          <w:b/>
          <w:sz w:val="28"/>
          <w:szCs w:val="28"/>
        </w:rPr>
      </w:pPr>
      <w:r w:rsidRPr="001936A4">
        <w:rPr>
          <w:rFonts w:ascii="Times New Roman" w:hAnsi="Times New Roman" w:cs="Times New Roman"/>
          <w:b/>
          <w:sz w:val="28"/>
          <w:szCs w:val="28"/>
        </w:rPr>
        <w:lastRenderedPageBreak/>
        <w:t>2) </w:t>
      </w:r>
      <w:r w:rsidR="007C6A34" w:rsidRPr="001936A4">
        <w:rPr>
          <w:rFonts w:ascii="Times New Roman" w:hAnsi="Times New Roman" w:cs="Times New Roman"/>
          <w:b/>
          <w:sz w:val="28"/>
          <w:szCs w:val="28"/>
        </w:rPr>
        <w:t>СОДЕРЖАНИЕ ОБУЧЕНИЯ</w:t>
      </w:r>
    </w:p>
    <w:p w:rsidR="0079781A" w:rsidRPr="001936A4" w:rsidRDefault="0079781A" w:rsidP="007C6A34">
      <w:pPr>
        <w:ind w:firstLine="709"/>
        <w:jc w:val="both"/>
        <w:rPr>
          <w:rFonts w:ascii="Times New Roman" w:hAnsi="Times New Roman" w:cs="Times New Roman"/>
          <w:b/>
          <w:sz w:val="28"/>
          <w:szCs w:val="28"/>
        </w:rPr>
      </w:pPr>
    </w:p>
    <w:p w:rsidR="001936A4" w:rsidRDefault="001936A4" w:rsidP="007C6A34">
      <w:pPr>
        <w:ind w:firstLine="709"/>
        <w:jc w:val="both"/>
        <w:rPr>
          <w:rFonts w:ascii="Times New Roman" w:hAnsi="Times New Roman" w:cs="Times New Roman"/>
          <w:sz w:val="28"/>
          <w:szCs w:val="28"/>
        </w:rPr>
      </w:pPr>
      <w:r>
        <w:rPr>
          <w:rFonts w:ascii="Times New Roman" w:hAnsi="Times New Roman" w:cs="Times New Roman"/>
          <w:sz w:val="28"/>
          <w:szCs w:val="28"/>
        </w:rPr>
        <w:t>Программа содержит</w:t>
      </w:r>
      <w:r w:rsidR="007C6A34" w:rsidRPr="007C6A34">
        <w:rPr>
          <w:rFonts w:ascii="Times New Roman" w:hAnsi="Times New Roman" w:cs="Times New Roman"/>
          <w:sz w:val="28"/>
          <w:szCs w:val="28"/>
        </w:rPr>
        <w:t xml:space="preserve"> структур</w:t>
      </w:r>
      <w:r>
        <w:rPr>
          <w:rFonts w:ascii="Times New Roman" w:hAnsi="Times New Roman" w:cs="Times New Roman"/>
          <w:sz w:val="28"/>
          <w:szCs w:val="28"/>
        </w:rPr>
        <w:t>ные</w:t>
      </w:r>
      <w:r w:rsidR="007C6A34" w:rsidRPr="007C6A34">
        <w:rPr>
          <w:rFonts w:ascii="Times New Roman" w:hAnsi="Times New Roman" w:cs="Times New Roman"/>
          <w:sz w:val="28"/>
          <w:szCs w:val="28"/>
        </w:rPr>
        <w:t xml:space="preserve"> единиц</w:t>
      </w:r>
      <w:r>
        <w:rPr>
          <w:rFonts w:ascii="Times New Roman" w:hAnsi="Times New Roman" w:cs="Times New Roman"/>
          <w:sz w:val="28"/>
          <w:szCs w:val="28"/>
        </w:rPr>
        <w:t>ы</w:t>
      </w:r>
      <w:r w:rsidR="00F73D04">
        <w:rPr>
          <w:rFonts w:ascii="Times New Roman" w:hAnsi="Times New Roman" w:cs="Times New Roman"/>
          <w:sz w:val="28"/>
          <w:szCs w:val="28"/>
        </w:rPr>
        <w:t xml:space="preserve"> (модули)</w:t>
      </w:r>
      <w:r>
        <w:rPr>
          <w:rFonts w:ascii="Times New Roman" w:hAnsi="Times New Roman" w:cs="Times New Roman"/>
          <w:sz w:val="28"/>
          <w:szCs w:val="28"/>
        </w:rPr>
        <w:t>, котор</w:t>
      </w:r>
      <w:r w:rsidR="007C6A34" w:rsidRPr="007C6A34">
        <w:rPr>
          <w:rFonts w:ascii="Times New Roman" w:hAnsi="Times New Roman" w:cs="Times New Roman"/>
          <w:sz w:val="28"/>
          <w:szCs w:val="28"/>
        </w:rPr>
        <w:t xml:space="preserve">ые соответствуют ФГОС НОО и являются общими для каждого года обучения. </w:t>
      </w:r>
    </w:p>
    <w:p w:rsidR="001936A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Вместе с тем их содержательное наполнение развивается и обогащается концентри</w:t>
      </w:r>
      <w:r w:rsidR="001936A4">
        <w:rPr>
          <w:rFonts w:ascii="Times New Roman" w:hAnsi="Times New Roman" w:cs="Times New Roman"/>
          <w:sz w:val="28"/>
          <w:szCs w:val="28"/>
        </w:rPr>
        <w:t>чески от класса к клас</w:t>
      </w:r>
      <w:r w:rsidRPr="007C6A34">
        <w:rPr>
          <w:rFonts w:ascii="Times New Roman" w:hAnsi="Times New Roman" w:cs="Times New Roman"/>
          <w:sz w:val="28"/>
          <w:szCs w:val="28"/>
        </w:rPr>
        <w:t>су. При этом учитывается, что собственная логика данного учебного курса не является жёсткой</w:t>
      </w:r>
      <w:r w:rsidR="001936A4">
        <w:rPr>
          <w:rFonts w:ascii="Times New Roman" w:hAnsi="Times New Roman" w:cs="Times New Roman"/>
          <w:sz w:val="28"/>
          <w:szCs w:val="28"/>
        </w:rPr>
        <w:t>, модули могугут изучать</w:t>
      </w:r>
      <w:r w:rsidR="00F73D04">
        <w:rPr>
          <w:rFonts w:ascii="Times New Roman" w:hAnsi="Times New Roman" w:cs="Times New Roman"/>
          <w:sz w:val="28"/>
          <w:szCs w:val="28"/>
        </w:rPr>
        <w:t>ся</w:t>
      </w:r>
      <w:r w:rsidR="001936A4">
        <w:rPr>
          <w:rFonts w:ascii="Times New Roman" w:hAnsi="Times New Roman" w:cs="Times New Roman"/>
          <w:sz w:val="28"/>
          <w:szCs w:val="28"/>
        </w:rPr>
        <w:t xml:space="preserve"> в различной последовательности.</w:t>
      </w:r>
    </w:p>
    <w:p w:rsidR="007C6A34" w:rsidRPr="001936A4" w:rsidRDefault="007C6A34" w:rsidP="007C6A34">
      <w:pPr>
        <w:ind w:firstLine="709"/>
        <w:jc w:val="both"/>
        <w:rPr>
          <w:rFonts w:ascii="Times New Roman" w:hAnsi="Times New Roman" w:cs="Times New Roman"/>
          <w:i/>
          <w:sz w:val="28"/>
          <w:szCs w:val="28"/>
        </w:rPr>
      </w:pPr>
      <w:r w:rsidRPr="001936A4">
        <w:rPr>
          <w:rFonts w:ascii="Times New Roman" w:hAnsi="Times New Roman" w:cs="Times New Roman"/>
          <w:i/>
          <w:sz w:val="28"/>
          <w:szCs w:val="28"/>
        </w:rPr>
        <w:t xml:space="preserve">Основные модули </w:t>
      </w:r>
      <w:r w:rsidR="001936A4">
        <w:rPr>
          <w:rFonts w:ascii="Times New Roman" w:hAnsi="Times New Roman" w:cs="Times New Roman"/>
          <w:i/>
          <w:sz w:val="28"/>
          <w:szCs w:val="28"/>
        </w:rPr>
        <w:t>учебного предмета</w:t>
      </w:r>
      <w:r w:rsidRPr="001936A4">
        <w:rPr>
          <w:rFonts w:ascii="Times New Roman" w:hAnsi="Times New Roman" w:cs="Times New Roman"/>
          <w:i/>
          <w:sz w:val="28"/>
          <w:szCs w:val="28"/>
        </w:rPr>
        <w:t xml:space="preserve"> «Технология»:</w:t>
      </w:r>
    </w:p>
    <w:p w:rsidR="007C6A34" w:rsidRPr="007C6A34" w:rsidRDefault="001936A4" w:rsidP="007C6A34">
      <w:pPr>
        <w:ind w:firstLine="709"/>
        <w:jc w:val="both"/>
        <w:rPr>
          <w:rFonts w:ascii="Times New Roman" w:hAnsi="Times New Roman" w:cs="Times New Roman"/>
          <w:sz w:val="28"/>
          <w:szCs w:val="28"/>
        </w:rPr>
      </w:pPr>
      <w:r>
        <w:rPr>
          <w:rFonts w:ascii="Times New Roman" w:hAnsi="Times New Roman" w:cs="Times New Roman"/>
          <w:sz w:val="28"/>
          <w:szCs w:val="28"/>
        </w:rPr>
        <w:t>1. </w:t>
      </w:r>
      <w:r w:rsidR="007C6A34" w:rsidRPr="007C6A34">
        <w:rPr>
          <w:rFonts w:ascii="Times New Roman" w:hAnsi="Times New Roman" w:cs="Times New Roman"/>
          <w:sz w:val="28"/>
          <w:szCs w:val="28"/>
        </w:rPr>
        <w:t>Технологии, профессии и производства.</w:t>
      </w:r>
    </w:p>
    <w:p w:rsidR="007C6A34" w:rsidRPr="007C6A34" w:rsidRDefault="001936A4" w:rsidP="007C6A34">
      <w:pPr>
        <w:ind w:firstLine="709"/>
        <w:jc w:val="both"/>
        <w:rPr>
          <w:rFonts w:ascii="Times New Roman" w:hAnsi="Times New Roman" w:cs="Times New Roman"/>
          <w:sz w:val="28"/>
          <w:szCs w:val="28"/>
        </w:rPr>
      </w:pPr>
      <w:r>
        <w:rPr>
          <w:rFonts w:ascii="Times New Roman" w:hAnsi="Times New Roman" w:cs="Times New Roman"/>
          <w:sz w:val="28"/>
          <w:szCs w:val="28"/>
        </w:rPr>
        <w:t>2. </w:t>
      </w:r>
      <w:r w:rsidR="007C6A34" w:rsidRPr="007C6A34">
        <w:rPr>
          <w:rFonts w:ascii="Times New Roman" w:hAnsi="Times New Roman" w:cs="Times New Roman"/>
          <w:sz w:val="28"/>
          <w:szCs w:val="28"/>
        </w:rPr>
        <w:t>Технологии ручной обработки материалов:</w:t>
      </w:r>
    </w:p>
    <w:p w:rsidR="007C6A34" w:rsidRPr="007C6A34" w:rsidRDefault="001936A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технологии работы с бумагой и картоном;</w:t>
      </w:r>
    </w:p>
    <w:p w:rsidR="007C6A34" w:rsidRPr="007C6A34" w:rsidRDefault="001936A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технологии работы с пластичными материалами;</w:t>
      </w:r>
    </w:p>
    <w:p w:rsidR="007C6A34" w:rsidRPr="007C6A34" w:rsidRDefault="001936A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технологии работы с природным материалом;</w:t>
      </w:r>
    </w:p>
    <w:p w:rsidR="007C6A34" w:rsidRPr="007C6A34" w:rsidRDefault="001936A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технологии работы с текстильными материалами;</w:t>
      </w:r>
    </w:p>
    <w:p w:rsidR="007C6A34" w:rsidRPr="007C6A34" w:rsidRDefault="001936A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технологии работы с</w:t>
      </w:r>
      <w:r>
        <w:rPr>
          <w:rFonts w:ascii="Times New Roman" w:hAnsi="Times New Roman" w:cs="Times New Roman"/>
          <w:sz w:val="28"/>
          <w:szCs w:val="28"/>
        </w:rPr>
        <w:t xml:space="preserve"> другими доступными материалами</w:t>
      </w:r>
      <w:r w:rsidR="007C6A34" w:rsidRPr="007C6A34">
        <w:rPr>
          <w:rFonts w:ascii="Times New Roman" w:hAnsi="Times New Roman" w:cs="Times New Roman"/>
          <w:sz w:val="28"/>
          <w:szCs w:val="28"/>
        </w:rPr>
        <w:t>.</w:t>
      </w:r>
    </w:p>
    <w:p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3. </w:t>
      </w:r>
      <w:r w:rsidR="007C6A34" w:rsidRPr="007C6A34">
        <w:rPr>
          <w:rFonts w:ascii="Times New Roman" w:hAnsi="Times New Roman" w:cs="Times New Roman"/>
          <w:sz w:val="28"/>
          <w:szCs w:val="28"/>
        </w:rPr>
        <w:t>Конструирование и моделирование:</w:t>
      </w:r>
    </w:p>
    <w:p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работа с конструктором</w:t>
      </w:r>
      <w:r w:rsidR="007C6A34" w:rsidRPr="007C6A34">
        <w:rPr>
          <w:rFonts w:ascii="Times New Roman" w:hAnsi="Times New Roman" w:cs="Times New Roman"/>
          <w:sz w:val="28"/>
          <w:szCs w:val="28"/>
        </w:rPr>
        <w:t>;</w:t>
      </w:r>
    </w:p>
    <w:p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конструирование и моделир</w:t>
      </w:r>
      <w:r>
        <w:rPr>
          <w:rFonts w:ascii="Times New Roman" w:hAnsi="Times New Roman" w:cs="Times New Roman"/>
          <w:sz w:val="28"/>
          <w:szCs w:val="28"/>
        </w:rPr>
        <w:t>ование из бумаги, картона, пла</w:t>
      </w:r>
      <w:r w:rsidR="007C6A34" w:rsidRPr="007C6A34">
        <w:rPr>
          <w:rFonts w:ascii="Times New Roman" w:hAnsi="Times New Roman" w:cs="Times New Roman"/>
          <w:sz w:val="28"/>
          <w:szCs w:val="28"/>
        </w:rPr>
        <w:t>стичных материалов, природных и текстильных материалов;</w:t>
      </w:r>
    </w:p>
    <w:p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робототехника</w:t>
      </w:r>
      <w:r w:rsidR="007C6A34" w:rsidRPr="007C6A34">
        <w:rPr>
          <w:rFonts w:ascii="Times New Roman" w:hAnsi="Times New Roman" w:cs="Times New Roman"/>
          <w:sz w:val="28"/>
          <w:szCs w:val="28"/>
        </w:rPr>
        <w:t>.</w:t>
      </w:r>
    </w:p>
    <w:p w:rsid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4. Информационно-коммуникативные технологии</w:t>
      </w:r>
      <w:r w:rsidR="007C6A34" w:rsidRPr="007C6A34">
        <w:rPr>
          <w:rFonts w:ascii="Times New Roman" w:hAnsi="Times New Roman" w:cs="Times New Roman"/>
          <w:sz w:val="28"/>
          <w:szCs w:val="28"/>
        </w:rPr>
        <w:t>.</w:t>
      </w:r>
    </w:p>
    <w:p w:rsidR="00F73D04" w:rsidRPr="00F73D04" w:rsidRDefault="00F73D04" w:rsidP="007C6A34">
      <w:pPr>
        <w:ind w:firstLine="709"/>
        <w:jc w:val="both"/>
        <w:rPr>
          <w:rFonts w:ascii="Times New Roman" w:hAnsi="Times New Roman" w:cs="Times New Roman"/>
          <w:b/>
          <w:sz w:val="28"/>
          <w:szCs w:val="28"/>
        </w:rPr>
      </w:pPr>
    </w:p>
    <w:p w:rsidR="00F73D04" w:rsidRDefault="00F73D04" w:rsidP="00F73D04">
      <w:pPr>
        <w:ind w:firstLine="709"/>
        <w:jc w:val="center"/>
        <w:rPr>
          <w:rFonts w:ascii="Times New Roman" w:hAnsi="Times New Roman" w:cs="Times New Roman"/>
          <w:b/>
          <w:sz w:val="28"/>
          <w:szCs w:val="28"/>
        </w:rPr>
      </w:pPr>
      <w:r w:rsidRPr="00F73D04">
        <w:rPr>
          <w:rFonts w:ascii="Times New Roman" w:hAnsi="Times New Roman" w:cs="Times New Roman"/>
          <w:b/>
          <w:sz w:val="28"/>
          <w:szCs w:val="28"/>
        </w:rPr>
        <w:t>1</w:t>
      </w:r>
      <w:r>
        <w:rPr>
          <w:rFonts w:ascii="Times New Roman" w:hAnsi="Times New Roman" w:cs="Times New Roman"/>
          <w:b/>
          <w:sz w:val="28"/>
          <w:szCs w:val="28"/>
        </w:rPr>
        <w:t xml:space="preserve"> </w:t>
      </w:r>
      <w:r w:rsidR="007C6A34" w:rsidRPr="00F73D04">
        <w:rPr>
          <w:rFonts w:ascii="Times New Roman" w:hAnsi="Times New Roman" w:cs="Times New Roman"/>
          <w:b/>
          <w:sz w:val="28"/>
          <w:szCs w:val="28"/>
        </w:rPr>
        <w:t>КЛАСС</w:t>
      </w:r>
    </w:p>
    <w:p w:rsidR="00F73D04" w:rsidRDefault="00F73D04" w:rsidP="00F73D04">
      <w:pPr>
        <w:ind w:firstLine="709"/>
        <w:jc w:val="center"/>
        <w:rPr>
          <w:rFonts w:ascii="Times New Roman" w:hAnsi="Times New Roman" w:cs="Times New Roman"/>
          <w:b/>
          <w:sz w:val="28"/>
          <w:szCs w:val="28"/>
        </w:rPr>
      </w:pPr>
    </w:p>
    <w:p w:rsidR="00F73D04" w:rsidRPr="00F73D04" w:rsidRDefault="00F73D04" w:rsidP="00F73D04">
      <w:pPr>
        <w:ind w:firstLine="709"/>
        <w:jc w:val="both"/>
        <w:rPr>
          <w:rFonts w:ascii="Times New Roman" w:hAnsi="Times New Roman" w:cs="Times New Roman"/>
          <w:b/>
          <w:sz w:val="28"/>
          <w:szCs w:val="28"/>
        </w:rPr>
      </w:pPr>
      <w:r w:rsidRPr="00F73D04">
        <w:rPr>
          <w:rFonts w:ascii="Times New Roman" w:hAnsi="Times New Roman" w:cs="Times New Roman"/>
          <w:b/>
          <w:sz w:val="28"/>
          <w:szCs w:val="28"/>
        </w:rPr>
        <w:t>Технологии, профессии и производства (6 ч.)</w:t>
      </w:r>
    </w:p>
    <w:p w:rsidR="00F73D04" w:rsidRDefault="00F73D04" w:rsidP="00F73D0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Природа как источник сыр</w:t>
      </w:r>
      <w:r>
        <w:rPr>
          <w:rFonts w:ascii="Times New Roman" w:hAnsi="Times New Roman" w:cs="Times New Roman"/>
          <w:sz w:val="28"/>
          <w:szCs w:val="28"/>
        </w:rPr>
        <w:t>ьевых ресурсов и творчества ма</w:t>
      </w:r>
      <w:r w:rsidRPr="007C6A34">
        <w:rPr>
          <w:rFonts w:ascii="Times New Roman" w:hAnsi="Times New Roman" w:cs="Times New Roman"/>
          <w:sz w:val="28"/>
          <w:szCs w:val="28"/>
        </w:rPr>
        <w:t xml:space="preserve">стеров. Красота и разнообразие природных форм, их передача в изделиях из различных материалов. </w:t>
      </w:r>
    </w:p>
    <w:p w:rsidR="007C6A34" w:rsidRPr="007C6A34" w:rsidRDefault="00F73D04" w:rsidP="00F73D0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Наблюдения </w:t>
      </w:r>
      <w:r>
        <w:rPr>
          <w:rFonts w:ascii="Times New Roman" w:hAnsi="Times New Roman" w:cs="Times New Roman"/>
          <w:sz w:val="28"/>
          <w:szCs w:val="28"/>
        </w:rPr>
        <w:t>природы и фантазия мастера -</w:t>
      </w:r>
      <w:r w:rsidR="007C6A34" w:rsidRPr="007C6A34">
        <w:rPr>
          <w:rFonts w:ascii="Times New Roman" w:hAnsi="Times New Roman" w:cs="Times New Roman"/>
          <w:sz w:val="28"/>
          <w:szCs w:val="28"/>
        </w:rPr>
        <w:t xml:space="preserve"> условия создания изделия. Бе</w:t>
      </w:r>
      <w:r>
        <w:rPr>
          <w:rFonts w:ascii="Times New Roman" w:hAnsi="Times New Roman" w:cs="Times New Roman"/>
          <w:sz w:val="28"/>
          <w:szCs w:val="28"/>
        </w:rPr>
        <w:t>режное от</w:t>
      </w:r>
      <w:r w:rsidR="007C6A34" w:rsidRPr="007C6A34">
        <w:rPr>
          <w:rFonts w:ascii="Times New Roman" w:hAnsi="Times New Roman" w:cs="Times New Roman"/>
          <w:sz w:val="28"/>
          <w:szCs w:val="28"/>
        </w:rPr>
        <w:t>ношение к природе. Общее понятие об изучаемых материалах, их происхождении, разнообра</w:t>
      </w:r>
      <w:r>
        <w:rPr>
          <w:rFonts w:ascii="Times New Roman" w:hAnsi="Times New Roman" w:cs="Times New Roman"/>
          <w:sz w:val="28"/>
          <w:szCs w:val="28"/>
        </w:rPr>
        <w:t>зии. Подготовка к работе. Рабо</w:t>
      </w:r>
      <w:r w:rsidR="007C6A34" w:rsidRPr="007C6A34">
        <w:rPr>
          <w:rFonts w:ascii="Times New Roman" w:hAnsi="Times New Roman" w:cs="Times New Roman"/>
          <w:sz w:val="28"/>
          <w:szCs w:val="28"/>
        </w:rPr>
        <w:t>чее место, его организация в зависи</w:t>
      </w:r>
      <w:r>
        <w:rPr>
          <w:rFonts w:ascii="Times New Roman" w:hAnsi="Times New Roman" w:cs="Times New Roman"/>
          <w:sz w:val="28"/>
          <w:szCs w:val="28"/>
        </w:rPr>
        <w:t>мости от вида работы. Ра</w:t>
      </w:r>
      <w:r w:rsidR="007C6A34" w:rsidRPr="007C6A34">
        <w:rPr>
          <w:rFonts w:ascii="Times New Roman" w:hAnsi="Times New Roman" w:cs="Times New Roman"/>
          <w:sz w:val="28"/>
          <w:szCs w:val="28"/>
        </w:rPr>
        <w:t>циональное размещение на рабочем месте материа</w:t>
      </w:r>
      <w:r>
        <w:rPr>
          <w:rFonts w:ascii="Times New Roman" w:hAnsi="Times New Roman" w:cs="Times New Roman"/>
          <w:sz w:val="28"/>
          <w:szCs w:val="28"/>
        </w:rPr>
        <w:t>лов и инстру</w:t>
      </w:r>
      <w:r w:rsidR="007C6A34" w:rsidRPr="007C6A34">
        <w:rPr>
          <w:rFonts w:ascii="Times New Roman" w:hAnsi="Times New Roman" w:cs="Times New Roman"/>
          <w:sz w:val="28"/>
          <w:szCs w:val="28"/>
        </w:rPr>
        <w:t>ментов; поддержание порядка во время работы; уборка по окончании работы. Рациональное и безопасное использование и хранение инструментов.</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Профессии родных и знаком</w:t>
      </w:r>
      <w:r w:rsidR="00F73D04">
        <w:rPr>
          <w:rFonts w:ascii="Times New Roman" w:hAnsi="Times New Roman" w:cs="Times New Roman"/>
          <w:sz w:val="28"/>
          <w:szCs w:val="28"/>
        </w:rPr>
        <w:t>ых. Профессии, связанные с изу</w:t>
      </w:r>
      <w:r w:rsidRPr="007C6A34">
        <w:rPr>
          <w:rFonts w:ascii="Times New Roman" w:hAnsi="Times New Roman" w:cs="Times New Roman"/>
          <w:sz w:val="28"/>
          <w:szCs w:val="28"/>
        </w:rPr>
        <w:t>чаемыми материалами и производствами. Профессии сферы обслуживания.</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Традиции и праздники народов России, ремёсла, обычаи.</w:t>
      </w:r>
    </w:p>
    <w:p w:rsidR="00F73D04" w:rsidRPr="007C6A34" w:rsidRDefault="00F73D04" w:rsidP="007C6A34">
      <w:pPr>
        <w:ind w:firstLine="709"/>
        <w:jc w:val="both"/>
        <w:rPr>
          <w:rFonts w:ascii="Times New Roman" w:hAnsi="Times New Roman" w:cs="Times New Roman"/>
          <w:sz w:val="28"/>
          <w:szCs w:val="28"/>
        </w:rPr>
      </w:pPr>
    </w:p>
    <w:p w:rsidR="007C6A34" w:rsidRPr="00F73D04" w:rsidRDefault="00F73D04" w:rsidP="007C6A34">
      <w:pPr>
        <w:ind w:firstLine="709"/>
        <w:jc w:val="both"/>
        <w:rPr>
          <w:rFonts w:ascii="Times New Roman" w:hAnsi="Times New Roman" w:cs="Times New Roman"/>
          <w:b/>
          <w:sz w:val="28"/>
          <w:szCs w:val="28"/>
        </w:rPr>
      </w:pPr>
      <w:r w:rsidRPr="00F73D04">
        <w:rPr>
          <w:rFonts w:ascii="Times New Roman" w:hAnsi="Times New Roman" w:cs="Times New Roman"/>
          <w:b/>
          <w:sz w:val="28"/>
          <w:szCs w:val="28"/>
        </w:rPr>
        <w:t>2. </w:t>
      </w:r>
      <w:r w:rsidR="007C6A34" w:rsidRPr="00F73D04">
        <w:rPr>
          <w:rFonts w:ascii="Times New Roman" w:hAnsi="Times New Roman" w:cs="Times New Roman"/>
          <w:b/>
          <w:sz w:val="28"/>
          <w:szCs w:val="28"/>
        </w:rPr>
        <w:t>Технологии ручной обработки материалов (15 ч</w:t>
      </w:r>
      <w:r w:rsidRPr="00F73D04">
        <w:rPr>
          <w:rFonts w:ascii="Times New Roman" w:hAnsi="Times New Roman" w:cs="Times New Roman"/>
          <w:b/>
          <w:sz w:val="28"/>
          <w:szCs w:val="28"/>
        </w:rPr>
        <w:t>.</w:t>
      </w:r>
      <w:r w:rsidR="007C6A34" w:rsidRPr="00F73D04">
        <w:rPr>
          <w:rFonts w:ascii="Times New Roman" w:hAnsi="Times New Roman" w:cs="Times New Roman"/>
          <w:b/>
          <w:sz w:val="28"/>
          <w:szCs w:val="28"/>
        </w:rPr>
        <w:t>)</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Бережное, экономное и рациональное использова</w:t>
      </w:r>
      <w:r w:rsidR="00F73D04">
        <w:rPr>
          <w:rFonts w:ascii="Times New Roman" w:hAnsi="Times New Roman" w:cs="Times New Roman"/>
          <w:sz w:val="28"/>
          <w:szCs w:val="28"/>
        </w:rPr>
        <w:t>ние обраба</w:t>
      </w:r>
      <w:r w:rsidRPr="007C6A34">
        <w:rPr>
          <w:rFonts w:ascii="Times New Roman" w:hAnsi="Times New Roman" w:cs="Times New Roman"/>
          <w:sz w:val="28"/>
          <w:szCs w:val="28"/>
        </w:rPr>
        <w:t>тываемых материалов. Испол</w:t>
      </w:r>
      <w:r w:rsidR="00F73D04">
        <w:rPr>
          <w:rFonts w:ascii="Times New Roman" w:hAnsi="Times New Roman" w:cs="Times New Roman"/>
          <w:sz w:val="28"/>
          <w:szCs w:val="28"/>
        </w:rPr>
        <w:t>ьзование конструктивных особен</w:t>
      </w:r>
      <w:r w:rsidRPr="007C6A34">
        <w:rPr>
          <w:rFonts w:ascii="Times New Roman" w:hAnsi="Times New Roman" w:cs="Times New Roman"/>
          <w:sz w:val="28"/>
          <w:szCs w:val="28"/>
        </w:rPr>
        <w:t>ностей материалов при изготовлении изделий.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Основные технологически</w:t>
      </w:r>
      <w:r w:rsidR="00F73D04">
        <w:rPr>
          <w:rFonts w:ascii="Times New Roman" w:hAnsi="Times New Roman" w:cs="Times New Roman"/>
          <w:sz w:val="28"/>
          <w:szCs w:val="28"/>
        </w:rPr>
        <w:t>е операции ручной обработки ма</w:t>
      </w:r>
      <w:r w:rsidRPr="007C6A34">
        <w:rPr>
          <w:rFonts w:ascii="Times New Roman" w:hAnsi="Times New Roman" w:cs="Times New Roman"/>
          <w:sz w:val="28"/>
          <w:szCs w:val="28"/>
        </w:rPr>
        <w:t xml:space="preserve">териалов: разметка деталей, </w:t>
      </w:r>
      <w:r w:rsidR="00F73D04">
        <w:rPr>
          <w:rFonts w:ascii="Times New Roman" w:hAnsi="Times New Roman" w:cs="Times New Roman"/>
          <w:sz w:val="28"/>
          <w:szCs w:val="28"/>
        </w:rPr>
        <w:t>выделение деталей, формообразо</w:t>
      </w:r>
      <w:r w:rsidRPr="007C6A34">
        <w:rPr>
          <w:rFonts w:ascii="Times New Roman" w:hAnsi="Times New Roman" w:cs="Times New Roman"/>
          <w:sz w:val="28"/>
          <w:szCs w:val="28"/>
        </w:rPr>
        <w:t>вание деталей, сборка изделия</w:t>
      </w:r>
      <w:r w:rsidR="00F73D04">
        <w:rPr>
          <w:rFonts w:ascii="Times New Roman" w:hAnsi="Times New Roman" w:cs="Times New Roman"/>
          <w:sz w:val="28"/>
          <w:szCs w:val="28"/>
        </w:rPr>
        <w:t>, отделка изделия или его дета</w:t>
      </w:r>
      <w:r w:rsidRPr="007C6A34">
        <w:rPr>
          <w:rFonts w:ascii="Times New Roman" w:hAnsi="Times New Roman" w:cs="Times New Roman"/>
          <w:sz w:val="28"/>
          <w:szCs w:val="28"/>
        </w:rPr>
        <w:t>лей. Общее представление.</w:t>
      </w:r>
    </w:p>
    <w:p w:rsidR="007C6A34" w:rsidRPr="007C6A34" w:rsidRDefault="007C6A34" w:rsidP="00F73D04">
      <w:pPr>
        <w:ind w:firstLine="709"/>
        <w:jc w:val="both"/>
        <w:rPr>
          <w:rFonts w:ascii="Times New Roman" w:hAnsi="Times New Roman" w:cs="Times New Roman"/>
          <w:sz w:val="28"/>
          <w:szCs w:val="28"/>
        </w:rPr>
      </w:pPr>
      <w:r w:rsidRPr="007C6A34">
        <w:rPr>
          <w:rFonts w:ascii="Times New Roman" w:hAnsi="Times New Roman" w:cs="Times New Roman"/>
          <w:sz w:val="28"/>
          <w:szCs w:val="28"/>
        </w:rPr>
        <w:t>Способы разметки деталей: на глаз и от руки, по шаблону, по линейке (как направля</w:t>
      </w:r>
      <w:r w:rsidR="00F73D04">
        <w:rPr>
          <w:rFonts w:ascii="Times New Roman" w:hAnsi="Times New Roman" w:cs="Times New Roman"/>
          <w:sz w:val="28"/>
          <w:szCs w:val="28"/>
        </w:rPr>
        <w:t>ющему инструменту без откладыва</w:t>
      </w:r>
      <w:r w:rsidRPr="007C6A34">
        <w:rPr>
          <w:rFonts w:ascii="Times New Roman" w:hAnsi="Times New Roman" w:cs="Times New Roman"/>
          <w:sz w:val="28"/>
          <w:szCs w:val="28"/>
        </w:rPr>
        <w:t>ния размеров) с опорой на ри</w:t>
      </w:r>
      <w:r w:rsidR="00F73D04">
        <w:rPr>
          <w:rFonts w:ascii="Times New Roman" w:hAnsi="Times New Roman" w:cs="Times New Roman"/>
          <w:sz w:val="28"/>
          <w:szCs w:val="28"/>
        </w:rPr>
        <w:t xml:space="preserve">сунки, графическую инструкцию, </w:t>
      </w:r>
      <w:r w:rsidRPr="007C6A34">
        <w:rPr>
          <w:rFonts w:ascii="Times New Roman" w:hAnsi="Times New Roman" w:cs="Times New Roman"/>
          <w:sz w:val="28"/>
          <w:szCs w:val="28"/>
        </w:rPr>
        <w:t>простейшую схему. Чтение условных графи</w:t>
      </w:r>
      <w:r w:rsidR="00F73D04">
        <w:rPr>
          <w:rFonts w:ascii="Times New Roman" w:hAnsi="Times New Roman" w:cs="Times New Roman"/>
          <w:sz w:val="28"/>
          <w:szCs w:val="28"/>
        </w:rPr>
        <w:t>ческих изображе</w:t>
      </w:r>
      <w:r w:rsidRPr="007C6A34">
        <w:rPr>
          <w:rFonts w:ascii="Times New Roman" w:hAnsi="Times New Roman" w:cs="Times New Roman"/>
          <w:sz w:val="28"/>
          <w:szCs w:val="28"/>
        </w:rPr>
        <w:t>ний (называние операций, сп</w:t>
      </w:r>
      <w:r w:rsidR="0079781A">
        <w:rPr>
          <w:rFonts w:ascii="Times New Roman" w:hAnsi="Times New Roman" w:cs="Times New Roman"/>
          <w:sz w:val="28"/>
          <w:szCs w:val="28"/>
        </w:rPr>
        <w:t xml:space="preserve">особов </w:t>
      </w:r>
      <w:r w:rsidR="004713C8">
        <w:rPr>
          <w:rFonts w:ascii="Times New Roman" w:hAnsi="Times New Roman" w:cs="Times New Roman"/>
          <w:sz w:val="28"/>
          <w:szCs w:val="28"/>
        </w:rPr>
        <w:t xml:space="preserve">и приёмов работы, </w:t>
      </w:r>
      <w:proofErr w:type="gramStart"/>
      <w:r w:rsidR="00F73D04">
        <w:rPr>
          <w:rFonts w:ascii="Times New Roman" w:hAnsi="Times New Roman" w:cs="Times New Roman"/>
          <w:sz w:val="28"/>
          <w:szCs w:val="28"/>
        </w:rPr>
        <w:t>после-</w:t>
      </w:r>
      <w:r w:rsidRPr="007C6A34">
        <w:rPr>
          <w:rFonts w:ascii="Times New Roman" w:hAnsi="Times New Roman" w:cs="Times New Roman"/>
          <w:sz w:val="28"/>
          <w:szCs w:val="28"/>
        </w:rPr>
        <w:t>довательности</w:t>
      </w:r>
      <w:proofErr w:type="gramEnd"/>
      <w:r w:rsidRPr="007C6A34">
        <w:rPr>
          <w:rFonts w:ascii="Times New Roman" w:hAnsi="Times New Roman" w:cs="Times New Roman"/>
          <w:sz w:val="28"/>
          <w:szCs w:val="28"/>
        </w:rPr>
        <w:t xml:space="preserve"> изготовления изделий). Правила экономной и аккуратной разметки. Рациональная раз</w:t>
      </w:r>
      <w:r w:rsidR="00F73D04">
        <w:rPr>
          <w:rFonts w:ascii="Times New Roman" w:hAnsi="Times New Roman" w:cs="Times New Roman"/>
          <w:sz w:val="28"/>
          <w:szCs w:val="28"/>
        </w:rPr>
        <w:t>метка и вырезание не</w:t>
      </w:r>
      <w:r w:rsidRPr="007C6A34">
        <w:rPr>
          <w:rFonts w:ascii="Times New Roman" w:hAnsi="Times New Roman" w:cs="Times New Roman"/>
          <w:sz w:val="28"/>
          <w:szCs w:val="28"/>
        </w:rPr>
        <w:t>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w:t>
      </w:r>
      <w:r w:rsidR="00F73D04">
        <w:rPr>
          <w:rFonts w:ascii="Times New Roman" w:hAnsi="Times New Roman" w:cs="Times New Roman"/>
          <w:sz w:val="28"/>
          <w:szCs w:val="28"/>
        </w:rPr>
        <w:t>лей (окрашивание, вышивка, ап</w:t>
      </w:r>
      <w:r w:rsidRPr="007C6A34">
        <w:rPr>
          <w:rFonts w:ascii="Times New Roman" w:hAnsi="Times New Roman" w:cs="Times New Roman"/>
          <w:sz w:val="28"/>
          <w:szCs w:val="28"/>
        </w:rPr>
        <w:t>пликация и др.).</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Подбор соответствующих инструментов и способов обработки материалов в зависимости от </w:t>
      </w:r>
      <w:r w:rsidR="00F73D04">
        <w:rPr>
          <w:rFonts w:ascii="Times New Roman" w:hAnsi="Times New Roman" w:cs="Times New Roman"/>
          <w:sz w:val="28"/>
          <w:szCs w:val="28"/>
        </w:rPr>
        <w:t>их свойств и видов изделий. Ин</w:t>
      </w:r>
      <w:r w:rsidRPr="007C6A34">
        <w:rPr>
          <w:rFonts w:ascii="Times New Roman" w:hAnsi="Times New Roman" w:cs="Times New Roman"/>
          <w:sz w:val="28"/>
          <w:szCs w:val="28"/>
        </w:rPr>
        <w:t>струменты и приспособлени</w:t>
      </w:r>
      <w:r w:rsidR="00F73D04">
        <w:rPr>
          <w:rFonts w:ascii="Times New Roman" w:hAnsi="Times New Roman" w:cs="Times New Roman"/>
          <w:sz w:val="28"/>
          <w:szCs w:val="28"/>
        </w:rPr>
        <w:t>я (ножницы, линейка, игла, гла</w:t>
      </w:r>
      <w:r w:rsidRPr="007C6A34">
        <w:rPr>
          <w:rFonts w:ascii="Times New Roman" w:hAnsi="Times New Roman" w:cs="Times New Roman"/>
          <w:sz w:val="28"/>
          <w:szCs w:val="28"/>
        </w:rPr>
        <w:t xml:space="preserve">дилка, </w:t>
      </w:r>
      <w:r w:rsidR="00F73D04">
        <w:rPr>
          <w:rFonts w:ascii="Times New Roman" w:hAnsi="Times New Roman" w:cs="Times New Roman"/>
          <w:sz w:val="28"/>
          <w:szCs w:val="28"/>
        </w:rPr>
        <w:t xml:space="preserve">стека, шаблон и др.), их </w:t>
      </w:r>
      <w:r w:rsidRPr="007C6A34">
        <w:rPr>
          <w:rFonts w:ascii="Times New Roman" w:hAnsi="Times New Roman" w:cs="Times New Roman"/>
          <w:sz w:val="28"/>
          <w:szCs w:val="28"/>
        </w:rPr>
        <w:t>правиль</w:t>
      </w:r>
      <w:r w:rsidR="00F73D04">
        <w:rPr>
          <w:rFonts w:ascii="Times New Roman" w:hAnsi="Times New Roman" w:cs="Times New Roman"/>
          <w:sz w:val="28"/>
          <w:szCs w:val="28"/>
        </w:rPr>
        <w:t xml:space="preserve">ное, </w:t>
      </w:r>
      <w:r w:rsidRPr="007C6A34">
        <w:rPr>
          <w:rFonts w:ascii="Times New Roman" w:hAnsi="Times New Roman" w:cs="Times New Roman"/>
          <w:sz w:val="28"/>
          <w:szCs w:val="28"/>
        </w:rPr>
        <w:t>рациональное и безопасное использование.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w:t>
      </w:r>
      <w:r w:rsidR="00F73D04">
        <w:rPr>
          <w:rFonts w:ascii="Times New Roman" w:hAnsi="Times New Roman" w:cs="Times New Roman"/>
          <w:sz w:val="28"/>
          <w:szCs w:val="28"/>
        </w:rPr>
        <w:t>и</w:t>
      </w:r>
      <w:r w:rsidRPr="007C6A34">
        <w:rPr>
          <w:rFonts w:ascii="Times New Roman" w:hAnsi="Times New Roman" w:cs="Times New Roman"/>
          <w:sz w:val="28"/>
          <w:szCs w:val="28"/>
        </w:rPr>
        <w:t>ем), придание формы.</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Наиболее распространён</w:t>
      </w:r>
      <w:r w:rsidR="00F73D04">
        <w:rPr>
          <w:rFonts w:ascii="Times New Roman" w:hAnsi="Times New Roman" w:cs="Times New Roman"/>
          <w:sz w:val="28"/>
          <w:szCs w:val="28"/>
        </w:rPr>
        <w:t>ные виды бумаги. Их общие свой</w:t>
      </w:r>
      <w:r w:rsidRPr="007C6A34">
        <w:rPr>
          <w:rFonts w:ascii="Times New Roman" w:hAnsi="Times New Roman" w:cs="Times New Roman"/>
          <w:sz w:val="28"/>
          <w:szCs w:val="28"/>
        </w:rPr>
        <w:t>ства. Простейшие способы обработки бума</w:t>
      </w:r>
      <w:r w:rsidR="00F73D04">
        <w:rPr>
          <w:rFonts w:ascii="Times New Roman" w:hAnsi="Times New Roman" w:cs="Times New Roman"/>
          <w:sz w:val="28"/>
          <w:szCs w:val="28"/>
        </w:rPr>
        <w:t>ги различных видов: сгибание и складывание, сминание, обрывание,</w:t>
      </w:r>
      <w:r w:rsidRPr="007C6A34">
        <w:rPr>
          <w:rFonts w:ascii="Times New Roman" w:hAnsi="Times New Roman" w:cs="Times New Roman"/>
          <w:sz w:val="28"/>
          <w:szCs w:val="28"/>
        </w:rPr>
        <w:t xml:space="preserve"> склеивание и др. Резание бумаги ножницами. Правила безопасной работы, передачи и хранения ножниц. Картон.</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Виды</w:t>
      </w:r>
      <w:r w:rsidR="00F73D04">
        <w:rPr>
          <w:rFonts w:ascii="Times New Roman" w:hAnsi="Times New Roman" w:cs="Times New Roman"/>
          <w:sz w:val="28"/>
          <w:szCs w:val="28"/>
        </w:rPr>
        <w:t xml:space="preserve"> природных материалов (плоские - листья и объёмные -</w:t>
      </w:r>
      <w:r w:rsidRPr="007C6A34">
        <w:rPr>
          <w:rFonts w:ascii="Times New Roman" w:hAnsi="Times New Roman" w:cs="Times New Roman"/>
          <w:sz w:val="28"/>
          <w:szCs w:val="28"/>
        </w:rPr>
        <w:t xml:space="preserve"> орехи, шишки, семен</w:t>
      </w:r>
      <w:r w:rsidR="00F73D04">
        <w:rPr>
          <w:rFonts w:ascii="Times New Roman" w:hAnsi="Times New Roman" w:cs="Times New Roman"/>
          <w:sz w:val="28"/>
          <w:szCs w:val="28"/>
        </w:rPr>
        <w:t>а, ветки). Приёмы работы с при</w:t>
      </w:r>
      <w:r w:rsidRPr="007C6A34">
        <w:rPr>
          <w:rFonts w:ascii="Times New Roman" w:hAnsi="Times New Roman" w:cs="Times New Roman"/>
          <w:sz w:val="28"/>
          <w:szCs w:val="28"/>
        </w:rPr>
        <w:t>родными материалами: подбор материалов в соответствии с замыслом, составление композиции, соединение деталей (п</w:t>
      </w:r>
      <w:r w:rsidR="00F73D04">
        <w:rPr>
          <w:rFonts w:ascii="Times New Roman" w:hAnsi="Times New Roman" w:cs="Times New Roman"/>
          <w:sz w:val="28"/>
          <w:szCs w:val="28"/>
        </w:rPr>
        <w:t xml:space="preserve">риклеивание, склеивание с помощью прокладки, </w:t>
      </w:r>
      <w:r w:rsidRPr="007C6A34">
        <w:rPr>
          <w:rFonts w:ascii="Times New Roman" w:hAnsi="Times New Roman" w:cs="Times New Roman"/>
          <w:sz w:val="28"/>
          <w:szCs w:val="28"/>
        </w:rPr>
        <w:t>соединение с помощью пластилина).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Общее представление о тканях (текстиле), их строении и свойствах. Швейные инструме</w:t>
      </w:r>
      <w:r w:rsidR="00F73D04">
        <w:rPr>
          <w:rFonts w:ascii="Times New Roman" w:hAnsi="Times New Roman" w:cs="Times New Roman"/>
          <w:sz w:val="28"/>
          <w:szCs w:val="28"/>
        </w:rPr>
        <w:t>нты и приспособления (иглы, бу</w:t>
      </w:r>
      <w:r w:rsidRPr="007C6A34">
        <w:rPr>
          <w:rFonts w:ascii="Times New Roman" w:hAnsi="Times New Roman" w:cs="Times New Roman"/>
          <w:sz w:val="28"/>
          <w:szCs w:val="28"/>
        </w:rPr>
        <w:t>лавки и др.). Отмеривание и заправка нитки в иголку, строчка прямого стежка.</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дополнительных отделочных материалов.</w:t>
      </w:r>
    </w:p>
    <w:p w:rsidR="00F73D04" w:rsidRPr="007C6A34" w:rsidRDefault="00F73D04" w:rsidP="007C6A34">
      <w:pPr>
        <w:ind w:firstLine="709"/>
        <w:jc w:val="both"/>
        <w:rPr>
          <w:rFonts w:ascii="Times New Roman" w:hAnsi="Times New Roman" w:cs="Times New Roman"/>
          <w:sz w:val="28"/>
          <w:szCs w:val="28"/>
        </w:rPr>
      </w:pPr>
    </w:p>
    <w:p w:rsidR="007C6A34" w:rsidRPr="00F73D04" w:rsidRDefault="00F73D04" w:rsidP="007C6A34">
      <w:pPr>
        <w:ind w:firstLine="709"/>
        <w:jc w:val="both"/>
        <w:rPr>
          <w:rFonts w:ascii="Times New Roman" w:hAnsi="Times New Roman" w:cs="Times New Roman"/>
          <w:b/>
          <w:sz w:val="28"/>
          <w:szCs w:val="28"/>
        </w:rPr>
      </w:pPr>
      <w:r w:rsidRPr="00F73D04">
        <w:rPr>
          <w:rFonts w:ascii="Times New Roman" w:hAnsi="Times New Roman" w:cs="Times New Roman"/>
          <w:b/>
          <w:sz w:val="28"/>
          <w:szCs w:val="28"/>
        </w:rPr>
        <w:t>3. </w:t>
      </w:r>
      <w:r w:rsidR="007C6A34" w:rsidRPr="00F73D04">
        <w:rPr>
          <w:rFonts w:ascii="Times New Roman" w:hAnsi="Times New Roman" w:cs="Times New Roman"/>
          <w:b/>
          <w:sz w:val="28"/>
          <w:szCs w:val="28"/>
        </w:rPr>
        <w:t>Конструирование и моделирование (10 ч</w:t>
      </w:r>
      <w:r w:rsidRPr="00F73D04">
        <w:rPr>
          <w:rFonts w:ascii="Times New Roman" w:hAnsi="Times New Roman" w:cs="Times New Roman"/>
          <w:b/>
          <w:sz w:val="28"/>
          <w:szCs w:val="28"/>
        </w:rPr>
        <w:t>.</w:t>
      </w:r>
      <w:r w:rsidR="007C6A34" w:rsidRPr="00F73D04">
        <w:rPr>
          <w:rFonts w:ascii="Times New Roman" w:hAnsi="Times New Roman" w:cs="Times New Roman"/>
          <w:b/>
          <w:sz w:val="28"/>
          <w:szCs w:val="28"/>
        </w:rPr>
        <w:t>)</w:t>
      </w:r>
    </w:p>
    <w:p w:rsidR="007C6A34" w:rsidRDefault="007C6A34" w:rsidP="00F73D0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Простые и объёмные конструкции из разных материалов (пластические массы, бумага, те</w:t>
      </w:r>
      <w:r w:rsidR="00F73D04">
        <w:rPr>
          <w:rFonts w:ascii="Times New Roman" w:hAnsi="Times New Roman" w:cs="Times New Roman"/>
          <w:sz w:val="28"/>
          <w:szCs w:val="28"/>
        </w:rPr>
        <w:t>кстиль и др.) и способы их соз</w:t>
      </w:r>
      <w:r w:rsidRPr="007C6A34">
        <w:rPr>
          <w:rFonts w:ascii="Times New Roman" w:hAnsi="Times New Roman" w:cs="Times New Roman"/>
          <w:sz w:val="28"/>
          <w:szCs w:val="28"/>
        </w:rPr>
        <w:t>дания. Общее представление о конструкции изделия; детали и части изделия, их взаимное расположение в об</w:t>
      </w:r>
      <w:r w:rsidR="00F73D04">
        <w:rPr>
          <w:rFonts w:ascii="Times New Roman" w:hAnsi="Times New Roman" w:cs="Times New Roman"/>
          <w:sz w:val="28"/>
          <w:szCs w:val="28"/>
        </w:rPr>
        <w:t>щей конструк</w:t>
      </w:r>
      <w:r w:rsidRPr="007C6A34">
        <w:rPr>
          <w:rFonts w:ascii="Times New Roman" w:hAnsi="Times New Roman" w:cs="Times New Roman"/>
          <w:sz w:val="28"/>
          <w:szCs w:val="28"/>
        </w:rPr>
        <w:t>ции. Способы соединения дет</w:t>
      </w:r>
      <w:r w:rsidR="00F73D04">
        <w:rPr>
          <w:rFonts w:ascii="Times New Roman" w:hAnsi="Times New Roman" w:cs="Times New Roman"/>
          <w:sz w:val="28"/>
          <w:szCs w:val="28"/>
        </w:rPr>
        <w:t>алей в изделиях из разных мате</w:t>
      </w:r>
      <w:r w:rsidRPr="007C6A34">
        <w:rPr>
          <w:rFonts w:ascii="Times New Roman" w:hAnsi="Times New Roman" w:cs="Times New Roman"/>
          <w:sz w:val="28"/>
          <w:szCs w:val="28"/>
        </w:rPr>
        <w:t>риалов. Образец, анализ конс</w:t>
      </w:r>
      <w:r w:rsidR="00F73D04">
        <w:rPr>
          <w:rFonts w:ascii="Times New Roman" w:hAnsi="Times New Roman" w:cs="Times New Roman"/>
          <w:sz w:val="28"/>
          <w:szCs w:val="28"/>
        </w:rPr>
        <w:t>трукции образцов изделий, изго</w:t>
      </w:r>
      <w:r w:rsidRPr="007C6A34">
        <w:rPr>
          <w:rFonts w:ascii="Times New Roman" w:hAnsi="Times New Roman" w:cs="Times New Roman"/>
          <w:sz w:val="28"/>
          <w:szCs w:val="28"/>
        </w:rPr>
        <w:t xml:space="preserve">товление изделий по образцу, рисунку. </w:t>
      </w:r>
      <w:r w:rsidR="00F73D04">
        <w:rPr>
          <w:rFonts w:ascii="Times New Roman" w:hAnsi="Times New Roman" w:cs="Times New Roman"/>
          <w:sz w:val="28"/>
          <w:szCs w:val="28"/>
        </w:rPr>
        <w:t xml:space="preserve">Конструирование по модели (на </w:t>
      </w:r>
      <w:r w:rsidRPr="007C6A34">
        <w:rPr>
          <w:rFonts w:ascii="Times New Roman" w:hAnsi="Times New Roman" w:cs="Times New Roman"/>
          <w:sz w:val="28"/>
          <w:szCs w:val="28"/>
        </w:rPr>
        <w:t>плос</w:t>
      </w:r>
      <w:r w:rsidR="00F73D04">
        <w:rPr>
          <w:rFonts w:ascii="Times New Roman" w:hAnsi="Times New Roman" w:cs="Times New Roman"/>
          <w:sz w:val="28"/>
          <w:szCs w:val="28"/>
        </w:rPr>
        <w:t xml:space="preserve">кости). Взаимосвязь выполняемого </w:t>
      </w:r>
      <w:r w:rsidRPr="007C6A34">
        <w:rPr>
          <w:rFonts w:ascii="Times New Roman" w:hAnsi="Times New Roman" w:cs="Times New Roman"/>
          <w:sz w:val="28"/>
          <w:szCs w:val="28"/>
        </w:rPr>
        <w:t>действия и результата. Элементарное про</w:t>
      </w:r>
      <w:r w:rsidR="00F73D04">
        <w:rPr>
          <w:rFonts w:ascii="Times New Roman" w:hAnsi="Times New Roman" w:cs="Times New Roman"/>
          <w:sz w:val="28"/>
          <w:szCs w:val="28"/>
        </w:rPr>
        <w:t>гнозирование порядка дей</w:t>
      </w:r>
      <w:r w:rsidRPr="007C6A34">
        <w:rPr>
          <w:rFonts w:ascii="Times New Roman" w:hAnsi="Times New Roman" w:cs="Times New Roman"/>
          <w:sz w:val="28"/>
          <w:szCs w:val="28"/>
        </w:rPr>
        <w:t>ствий в зависимости от желаемого/необходимого результата; выбор способа работы в зависимости от требуемого результата/ замысла.</w:t>
      </w:r>
    </w:p>
    <w:p w:rsidR="00F73D04" w:rsidRPr="007C6A34" w:rsidRDefault="00F73D04" w:rsidP="00F73D04">
      <w:pPr>
        <w:ind w:firstLine="709"/>
        <w:jc w:val="both"/>
        <w:rPr>
          <w:rFonts w:ascii="Times New Roman" w:hAnsi="Times New Roman" w:cs="Times New Roman"/>
          <w:sz w:val="28"/>
          <w:szCs w:val="28"/>
        </w:rPr>
      </w:pPr>
    </w:p>
    <w:p w:rsidR="007C6A34" w:rsidRPr="00F73D04" w:rsidRDefault="00F73D04" w:rsidP="007C6A34">
      <w:pPr>
        <w:ind w:firstLine="709"/>
        <w:jc w:val="both"/>
        <w:rPr>
          <w:rFonts w:ascii="Times New Roman" w:hAnsi="Times New Roman" w:cs="Times New Roman"/>
          <w:b/>
          <w:sz w:val="28"/>
          <w:szCs w:val="28"/>
        </w:rPr>
      </w:pPr>
      <w:r w:rsidRPr="00F73D04">
        <w:rPr>
          <w:rFonts w:ascii="Times New Roman" w:hAnsi="Times New Roman" w:cs="Times New Roman"/>
          <w:b/>
          <w:sz w:val="28"/>
          <w:szCs w:val="28"/>
        </w:rPr>
        <w:lastRenderedPageBreak/>
        <w:t>4. </w:t>
      </w:r>
      <w:r w:rsidR="007C6A34" w:rsidRPr="00F73D04">
        <w:rPr>
          <w:rFonts w:ascii="Times New Roman" w:hAnsi="Times New Roman" w:cs="Times New Roman"/>
          <w:b/>
          <w:sz w:val="28"/>
          <w:szCs w:val="28"/>
        </w:rPr>
        <w:t>Информаци</w:t>
      </w:r>
      <w:r w:rsidRPr="00F73D04">
        <w:rPr>
          <w:rFonts w:ascii="Times New Roman" w:hAnsi="Times New Roman" w:cs="Times New Roman"/>
          <w:b/>
          <w:sz w:val="28"/>
          <w:szCs w:val="28"/>
        </w:rPr>
        <w:t>онно-коммуникативные технологии</w:t>
      </w:r>
      <w:r w:rsidR="007C6A34" w:rsidRPr="00F73D04">
        <w:rPr>
          <w:rFonts w:ascii="Times New Roman" w:hAnsi="Times New Roman" w:cs="Times New Roman"/>
          <w:b/>
          <w:sz w:val="28"/>
          <w:szCs w:val="28"/>
        </w:rPr>
        <w:t xml:space="preserve"> (2 ч</w:t>
      </w:r>
      <w:r w:rsidRPr="00F73D04">
        <w:rPr>
          <w:rFonts w:ascii="Times New Roman" w:hAnsi="Times New Roman" w:cs="Times New Roman"/>
          <w:b/>
          <w:sz w:val="28"/>
          <w:szCs w:val="28"/>
        </w:rPr>
        <w:t>.</w:t>
      </w:r>
      <w:r w:rsidR="007C6A34" w:rsidRPr="00F73D04">
        <w:rPr>
          <w:rFonts w:ascii="Times New Roman" w:hAnsi="Times New Roman" w:cs="Times New Roman"/>
          <w:b/>
          <w:sz w:val="28"/>
          <w:szCs w:val="28"/>
        </w:rPr>
        <w:t>)</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Демонстрация учителем г</w:t>
      </w:r>
      <w:r w:rsidR="00F73D04">
        <w:rPr>
          <w:rFonts w:ascii="Times New Roman" w:hAnsi="Times New Roman" w:cs="Times New Roman"/>
          <w:sz w:val="28"/>
          <w:szCs w:val="28"/>
        </w:rPr>
        <w:t>отовых материалов на информаци</w:t>
      </w:r>
      <w:r w:rsidRPr="007C6A34">
        <w:rPr>
          <w:rFonts w:ascii="Times New Roman" w:hAnsi="Times New Roman" w:cs="Times New Roman"/>
          <w:sz w:val="28"/>
          <w:szCs w:val="28"/>
        </w:rPr>
        <w:t>онных носителях.</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Информация. Виды информации.</w:t>
      </w:r>
    </w:p>
    <w:p w:rsidR="00F73D04" w:rsidRPr="007C6A34" w:rsidRDefault="00F73D04" w:rsidP="007C6A34">
      <w:pPr>
        <w:ind w:firstLine="709"/>
        <w:jc w:val="both"/>
        <w:rPr>
          <w:rFonts w:ascii="Times New Roman" w:hAnsi="Times New Roman" w:cs="Times New Roman"/>
          <w:sz w:val="28"/>
          <w:szCs w:val="28"/>
        </w:rPr>
      </w:pPr>
    </w:p>
    <w:p w:rsidR="007C6A34" w:rsidRPr="00F73D04" w:rsidRDefault="007C6A34" w:rsidP="007C6A34">
      <w:pPr>
        <w:ind w:firstLine="709"/>
        <w:jc w:val="both"/>
        <w:rPr>
          <w:rFonts w:ascii="Times New Roman" w:hAnsi="Times New Roman" w:cs="Times New Roman"/>
          <w:b/>
          <w:sz w:val="28"/>
          <w:szCs w:val="28"/>
        </w:rPr>
      </w:pPr>
      <w:r w:rsidRPr="00F73D04">
        <w:rPr>
          <w:rFonts w:ascii="Times New Roman" w:hAnsi="Times New Roman" w:cs="Times New Roman"/>
          <w:b/>
          <w:sz w:val="28"/>
          <w:szCs w:val="28"/>
        </w:rPr>
        <w:t>Универсальные учебные действия (пропедевтический уровень)</w:t>
      </w:r>
    </w:p>
    <w:p w:rsidR="007C6A34" w:rsidRPr="00F73D04" w:rsidRDefault="007C6A34" w:rsidP="007C6A34">
      <w:pPr>
        <w:ind w:firstLine="709"/>
        <w:jc w:val="both"/>
        <w:rPr>
          <w:rFonts w:ascii="Times New Roman" w:hAnsi="Times New Roman" w:cs="Times New Roman"/>
          <w:b/>
          <w:i/>
          <w:sz w:val="28"/>
          <w:szCs w:val="28"/>
        </w:rPr>
      </w:pPr>
      <w:r w:rsidRPr="00F73D04">
        <w:rPr>
          <w:rFonts w:ascii="Times New Roman" w:hAnsi="Times New Roman" w:cs="Times New Roman"/>
          <w:b/>
          <w:i/>
          <w:sz w:val="28"/>
          <w:szCs w:val="28"/>
        </w:rPr>
        <w:t>Познавательные УУД:</w:t>
      </w:r>
    </w:p>
    <w:p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ориентироваться в терминах, используемых в </w:t>
      </w:r>
      <w:r w:rsidR="007C6A34" w:rsidRPr="007C6A34">
        <w:rPr>
          <w:rFonts w:ascii="Times New Roman" w:hAnsi="Times New Roman" w:cs="Times New Roman"/>
          <w:sz w:val="28"/>
          <w:szCs w:val="28"/>
        </w:rPr>
        <w:t>технологии (в пределах изученного);</w:t>
      </w:r>
    </w:p>
    <w:p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и использовать предложенную инструкцию (устную, графическую);</w:t>
      </w:r>
    </w:p>
    <w:p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анализировать устройство </w:t>
      </w:r>
      <w:r>
        <w:rPr>
          <w:rFonts w:ascii="Times New Roman" w:hAnsi="Times New Roman" w:cs="Times New Roman"/>
          <w:sz w:val="28"/>
          <w:szCs w:val="28"/>
        </w:rPr>
        <w:t>простых изделий по образцу, ри</w:t>
      </w:r>
      <w:r w:rsidR="007C6A34" w:rsidRPr="007C6A34">
        <w:rPr>
          <w:rFonts w:ascii="Times New Roman" w:hAnsi="Times New Roman" w:cs="Times New Roman"/>
          <w:sz w:val="28"/>
          <w:szCs w:val="28"/>
        </w:rPr>
        <w:t>сунку, выделять основные и второстепенные составляющие конструкции;</w:t>
      </w:r>
    </w:p>
    <w:p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отдельные изделия (конструкции), находить сходство и различия в их устройстве.</w:t>
      </w:r>
    </w:p>
    <w:p w:rsidR="007C6A34" w:rsidRPr="00F73D04" w:rsidRDefault="007C6A34" w:rsidP="007C6A34">
      <w:pPr>
        <w:ind w:firstLine="709"/>
        <w:jc w:val="both"/>
        <w:rPr>
          <w:rFonts w:ascii="Times New Roman" w:hAnsi="Times New Roman" w:cs="Times New Roman"/>
          <w:i/>
          <w:sz w:val="28"/>
          <w:szCs w:val="28"/>
        </w:rPr>
      </w:pPr>
      <w:r w:rsidRPr="00F73D04">
        <w:rPr>
          <w:rFonts w:ascii="Times New Roman" w:hAnsi="Times New Roman" w:cs="Times New Roman"/>
          <w:i/>
          <w:sz w:val="28"/>
          <w:szCs w:val="28"/>
        </w:rPr>
        <w:t>Работа с информацией:</w:t>
      </w:r>
    </w:p>
    <w:p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информацию (представленную в объяснении учителя или в учебнике), использовать её в работе;</w:t>
      </w:r>
    </w:p>
    <w:p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и анализироват</w:t>
      </w:r>
      <w:r>
        <w:rPr>
          <w:rFonts w:ascii="Times New Roman" w:hAnsi="Times New Roman" w:cs="Times New Roman"/>
          <w:sz w:val="28"/>
          <w:szCs w:val="28"/>
        </w:rPr>
        <w:t>ь простейшую знаково-символиче</w:t>
      </w:r>
      <w:r w:rsidR="007C6A34" w:rsidRPr="007C6A34">
        <w:rPr>
          <w:rFonts w:ascii="Times New Roman" w:hAnsi="Times New Roman" w:cs="Times New Roman"/>
          <w:sz w:val="28"/>
          <w:szCs w:val="28"/>
        </w:rPr>
        <w:t>скую информацию (схема, ри</w:t>
      </w:r>
      <w:r>
        <w:rPr>
          <w:rFonts w:ascii="Times New Roman" w:hAnsi="Times New Roman" w:cs="Times New Roman"/>
          <w:sz w:val="28"/>
          <w:szCs w:val="28"/>
        </w:rPr>
        <w:t>сунок) и строить работу в соот</w:t>
      </w:r>
      <w:r w:rsidR="007C6A34" w:rsidRPr="007C6A34">
        <w:rPr>
          <w:rFonts w:ascii="Times New Roman" w:hAnsi="Times New Roman" w:cs="Times New Roman"/>
          <w:sz w:val="28"/>
          <w:szCs w:val="28"/>
        </w:rPr>
        <w:t>ветствии с ней.</w:t>
      </w:r>
    </w:p>
    <w:p w:rsidR="007C6A34" w:rsidRPr="00F73D04" w:rsidRDefault="007C6A34" w:rsidP="007C6A34">
      <w:pPr>
        <w:ind w:firstLine="709"/>
        <w:jc w:val="both"/>
        <w:rPr>
          <w:rFonts w:ascii="Times New Roman" w:hAnsi="Times New Roman" w:cs="Times New Roman"/>
          <w:i/>
          <w:sz w:val="28"/>
          <w:szCs w:val="28"/>
        </w:rPr>
      </w:pPr>
      <w:r w:rsidRPr="00F73D04">
        <w:rPr>
          <w:rFonts w:ascii="Times New Roman" w:hAnsi="Times New Roman" w:cs="Times New Roman"/>
          <w:i/>
          <w:sz w:val="28"/>
          <w:szCs w:val="28"/>
        </w:rPr>
        <w:t>Коммуникативные УУД:</w:t>
      </w:r>
    </w:p>
    <w:p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участвовать в коллективн</w:t>
      </w:r>
      <w:r>
        <w:rPr>
          <w:rFonts w:ascii="Times New Roman" w:hAnsi="Times New Roman" w:cs="Times New Roman"/>
          <w:sz w:val="28"/>
          <w:szCs w:val="28"/>
        </w:rPr>
        <w:t>ом обсуждении: высказывать соб</w:t>
      </w:r>
      <w:r w:rsidR="007C6A34" w:rsidRPr="007C6A34">
        <w:rPr>
          <w:rFonts w:ascii="Times New Roman" w:hAnsi="Times New Roman" w:cs="Times New Roman"/>
          <w:sz w:val="28"/>
          <w:szCs w:val="28"/>
        </w:rPr>
        <w:t>ственное мнение, отвечать на вопросы, выполнять правила этики общения: уважительное отношение к одноклассникам, внимание к мнению другого;</w:t>
      </w:r>
    </w:p>
    <w:p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несложные высказ</w:t>
      </w:r>
      <w:r>
        <w:rPr>
          <w:rFonts w:ascii="Times New Roman" w:hAnsi="Times New Roman" w:cs="Times New Roman"/>
          <w:sz w:val="28"/>
          <w:szCs w:val="28"/>
        </w:rPr>
        <w:t>ывания, сообщения в устной фор</w:t>
      </w:r>
      <w:r w:rsidR="007C6A34" w:rsidRPr="007C6A34">
        <w:rPr>
          <w:rFonts w:ascii="Times New Roman" w:hAnsi="Times New Roman" w:cs="Times New Roman"/>
          <w:sz w:val="28"/>
          <w:szCs w:val="28"/>
        </w:rPr>
        <w:t>ме (по содержанию изученных тем).</w:t>
      </w:r>
    </w:p>
    <w:p w:rsidR="007C6A34" w:rsidRPr="00F73D04" w:rsidRDefault="007C6A34" w:rsidP="007C6A34">
      <w:pPr>
        <w:ind w:firstLine="709"/>
        <w:jc w:val="both"/>
        <w:rPr>
          <w:rFonts w:ascii="Times New Roman" w:hAnsi="Times New Roman" w:cs="Times New Roman"/>
          <w:i/>
          <w:sz w:val="28"/>
          <w:szCs w:val="28"/>
        </w:rPr>
      </w:pPr>
      <w:r w:rsidRPr="00F73D04">
        <w:rPr>
          <w:rFonts w:ascii="Times New Roman" w:hAnsi="Times New Roman" w:cs="Times New Roman"/>
          <w:i/>
          <w:sz w:val="28"/>
          <w:szCs w:val="28"/>
        </w:rPr>
        <w:t>Регулятивные УУД:</w:t>
      </w:r>
    </w:p>
    <w:p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принимать и удерживать </w:t>
      </w:r>
      <w:r>
        <w:rPr>
          <w:rFonts w:ascii="Times New Roman" w:hAnsi="Times New Roman" w:cs="Times New Roman"/>
          <w:sz w:val="28"/>
          <w:szCs w:val="28"/>
        </w:rPr>
        <w:t>в процессе деятельности предло</w:t>
      </w:r>
      <w:r w:rsidR="007C6A34" w:rsidRPr="007C6A34">
        <w:rPr>
          <w:rFonts w:ascii="Times New Roman" w:hAnsi="Times New Roman" w:cs="Times New Roman"/>
          <w:sz w:val="28"/>
          <w:szCs w:val="28"/>
        </w:rPr>
        <w:t>женную учебную задачу;</w:t>
      </w:r>
    </w:p>
    <w:p w:rsidR="007C6A34" w:rsidRPr="007C6A34" w:rsidRDefault="00F73D04" w:rsidP="00F73D0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действовать по плану, предложенному учителем, работать с опорой на графическую инструкцию учебника, принимать участие в коллективном пост</w:t>
      </w:r>
      <w:r>
        <w:rPr>
          <w:rFonts w:ascii="Times New Roman" w:hAnsi="Times New Roman" w:cs="Times New Roman"/>
          <w:sz w:val="28"/>
          <w:szCs w:val="28"/>
        </w:rPr>
        <w:t>роении простого плана действий;</w:t>
      </w:r>
    </w:p>
    <w:p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и принимать критерии оценки качества работы, руководствоваться ими в процес</w:t>
      </w:r>
      <w:r>
        <w:rPr>
          <w:rFonts w:ascii="Times New Roman" w:hAnsi="Times New Roman" w:cs="Times New Roman"/>
          <w:sz w:val="28"/>
          <w:szCs w:val="28"/>
        </w:rPr>
        <w:t>се анализа и оценки выпол</w:t>
      </w:r>
      <w:r w:rsidR="007C6A34" w:rsidRPr="007C6A34">
        <w:rPr>
          <w:rFonts w:ascii="Times New Roman" w:hAnsi="Times New Roman" w:cs="Times New Roman"/>
          <w:sz w:val="28"/>
          <w:szCs w:val="28"/>
        </w:rPr>
        <w:t>ненных работ;</w:t>
      </w:r>
    </w:p>
    <w:p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организовывать свою деятельность: производить подготовку к уроку рабочего места, по</w:t>
      </w:r>
      <w:r>
        <w:rPr>
          <w:rFonts w:ascii="Times New Roman" w:hAnsi="Times New Roman" w:cs="Times New Roman"/>
          <w:sz w:val="28"/>
          <w:szCs w:val="28"/>
        </w:rPr>
        <w:t>ддерживать на нём порядок в те</w:t>
      </w:r>
      <w:r w:rsidR="007C6A34" w:rsidRPr="007C6A34">
        <w:rPr>
          <w:rFonts w:ascii="Times New Roman" w:hAnsi="Times New Roman" w:cs="Times New Roman"/>
          <w:sz w:val="28"/>
          <w:szCs w:val="28"/>
        </w:rPr>
        <w:t>чение урока, производить необходимую уборку по окончании работы;</w:t>
      </w:r>
    </w:p>
    <w:p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несложные действия конт</w:t>
      </w:r>
      <w:r>
        <w:rPr>
          <w:rFonts w:ascii="Times New Roman" w:hAnsi="Times New Roman" w:cs="Times New Roman"/>
          <w:sz w:val="28"/>
          <w:szCs w:val="28"/>
        </w:rPr>
        <w:t>роля и оценки по пред</w:t>
      </w:r>
      <w:r w:rsidR="007C6A34" w:rsidRPr="007C6A34">
        <w:rPr>
          <w:rFonts w:ascii="Times New Roman" w:hAnsi="Times New Roman" w:cs="Times New Roman"/>
          <w:sz w:val="28"/>
          <w:szCs w:val="28"/>
        </w:rPr>
        <w:t>ложенным критериям.</w:t>
      </w:r>
    </w:p>
    <w:p w:rsidR="007C6A34" w:rsidRPr="00F73D04" w:rsidRDefault="007C6A34" w:rsidP="007C6A34">
      <w:pPr>
        <w:ind w:firstLine="709"/>
        <w:jc w:val="both"/>
        <w:rPr>
          <w:rFonts w:ascii="Times New Roman" w:hAnsi="Times New Roman" w:cs="Times New Roman"/>
          <w:i/>
          <w:sz w:val="28"/>
          <w:szCs w:val="28"/>
        </w:rPr>
      </w:pPr>
      <w:r w:rsidRPr="00F73D04">
        <w:rPr>
          <w:rFonts w:ascii="Times New Roman" w:hAnsi="Times New Roman" w:cs="Times New Roman"/>
          <w:i/>
          <w:sz w:val="28"/>
          <w:szCs w:val="28"/>
        </w:rPr>
        <w:t>Совместная деятельность:</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положитель</w:t>
      </w:r>
      <w:r>
        <w:rPr>
          <w:rFonts w:ascii="Times New Roman" w:hAnsi="Times New Roman" w:cs="Times New Roman"/>
          <w:sz w:val="28"/>
          <w:szCs w:val="28"/>
        </w:rPr>
        <w:t>ное отношение к включению в со</w:t>
      </w:r>
      <w:r w:rsidR="007C6A34" w:rsidRPr="007C6A34">
        <w:rPr>
          <w:rFonts w:ascii="Times New Roman" w:hAnsi="Times New Roman" w:cs="Times New Roman"/>
          <w:sz w:val="28"/>
          <w:szCs w:val="28"/>
        </w:rPr>
        <w:t>вместную работу, к простым видам сотрудничества;</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принимать участие в парн</w:t>
      </w:r>
      <w:r>
        <w:rPr>
          <w:rFonts w:ascii="Times New Roman" w:hAnsi="Times New Roman" w:cs="Times New Roman"/>
          <w:sz w:val="28"/>
          <w:szCs w:val="28"/>
        </w:rPr>
        <w:t>ых, групповых, коллективных ви</w:t>
      </w:r>
      <w:r w:rsidR="007C6A34" w:rsidRPr="007C6A34">
        <w:rPr>
          <w:rFonts w:ascii="Times New Roman" w:hAnsi="Times New Roman" w:cs="Times New Roman"/>
          <w:sz w:val="28"/>
          <w:szCs w:val="28"/>
        </w:rPr>
        <w:t>дах работы, в процессе изготовления изделий осуществлять элементарное сотрудничество.</w:t>
      </w:r>
    </w:p>
    <w:p w:rsidR="00F73D04" w:rsidRDefault="00F73D04" w:rsidP="007C6A34">
      <w:pPr>
        <w:ind w:firstLine="709"/>
        <w:jc w:val="both"/>
        <w:rPr>
          <w:rFonts w:ascii="Times New Roman" w:hAnsi="Times New Roman" w:cs="Times New Roman"/>
          <w:sz w:val="28"/>
          <w:szCs w:val="28"/>
        </w:rPr>
      </w:pPr>
    </w:p>
    <w:p w:rsidR="007C6A34" w:rsidRPr="00642F6D" w:rsidRDefault="00642F6D" w:rsidP="00642F6D">
      <w:pPr>
        <w:jc w:val="center"/>
        <w:rPr>
          <w:rFonts w:ascii="Times New Roman" w:hAnsi="Times New Roman" w:cs="Times New Roman"/>
          <w:b/>
          <w:sz w:val="28"/>
          <w:szCs w:val="28"/>
        </w:rPr>
      </w:pPr>
      <w:r w:rsidRPr="00642F6D">
        <w:rPr>
          <w:rFonts w:ascii="Times New Roman" w:hAnsi="Times New Roman" w:cs="Times New Roman"/>
          <w:b/>
          <w:sz w:val="28"/>
          <w:szCs w:val="28"/>
        </w:rPr>
        <w:t>2 </w:t>
      </w:r>
      <w:r w:rsidR="007C6A34" w:rsidRPr="00642F6D">
        <w:rPr>
          <w:rFonts w:ascii="Times New Roman" w:hAnsi="Times New Roman" w:cs="Times New Roman"/>
          <w:b/>
          <w:sz w:val="28"/>
          <w:szCs w:val="28"/>
        </w:rPr>
        <w:t>КЛАСС (34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rsidR="007C6A34" w:rsidRPr="00642F6D" w:rsidRDefault="00642F6D" w:rsidP="007C6A34">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1. </w:t>
      </w:r>
      <w:r w:rsidR="007C6A34" w:rsidRPr="00642F6D">
        <w:rPr>
          <w:rFonts w:ascii="Times New Roman" w:hAnsi="Times New Roman" w:cs="Times New Roman"/>
          <w:b/>
          <w:sz w:val="28"/>
          <w:szCs w:val="28"/>
        </w:rPr>
        <w:t>Технологии, профессии и производства (8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Ру</w:t>
      </w:r>
      <w:r w:rsidR="00642F6D">
        <w:rPr>
          <w:rFonts w:ascii="Times New Roman" w:hAnsi="Times New Roman" w:cs="Times New Roman"/>
          <w:sz w:val="28"/>
          <w:szCs w:val="28"/>
        </w:rPr>
        <w:t>котворный мир -</w:t>
      </w:r>
      <w:r w:rsidRPr="007C6A34">
        <w:rPr>
          <w:rFonts w:ascii="Times New Roman" w:hAnsi="Times New Roman" w:cs="Times New Roman"/>
          <w:sz w:val="28"/>
          <w:szCs w:val="28"/>
        </w:rPr>
        <w:t xml:space="preserve">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w:t>
      </w:r>
      <w:r w:rsidR="00642F6D">
        <w:rPr>
          <w:rFonts w:ascii="Times New Roman" w:hAnsi="Times New Roman" w:cs="Times New Roman"/>
          <w:sz w:val="28"/>
          <w:szCs w:val="28"/>
        </w:rPr>
        <w:t xml:space="preserve"> назначения изделия; выстраива</w:t>
      </w:r>
      <w:r w:rsidRPr="007C6A34">
        <w:rPr>
          <w:rFonts w:ascii="Times New Roman" w:hAnsi="Times New Roman" w:cs="Times New Roman"/>
          <w:sz w:val="28"/>
          <w:szCs w:val="28"/>
        </w:rPr>
        <w:t>ние последовательности практ</w:t>
      </w:r>
      <w:r w:rsidR="00642F6D">
        <w:rPr>
          <w:rFonts w:ascii="Times New Roman" w:hAnsi="Times New Roman" w:cs="Times New Roman"/>
          <w:sz w:val="28"/>
          <w:szCs w:val="28"/>
        </w:rPr>
        <w:t>ических действий и технологиче</w:t>
      </w:r>
      <w:r w:rsidRPr="007C6A34">
        <w:rPr>
          <w:rFonts w:ascii="Times New Roman" w:hAnsi="Times New Roman" w:cs="Times New Roman"/>
          <w:sz w:val="28"/>
          <w:szCs w:val="28"/>
        </w:rPr>
        <w:t>ских операций; подбор материалов и инструментов; экономная разметка; обработка с целью получения (выделения) деталей, сборка, отделка изделия; пров</w:t>
      </w:r>
      <w:r w:rsidR="00642F6D">
        <w:rPr>
          <w:rFonts w:ascii="Times New Roman" w:hAnsi="Times New Roman" w:cs="Times New Roman"/>
          <w:sz w:val="28"/>
          <w:szCs w:val="28"/>
        </w:rPr>
        <w:t>ерка изделия в действии, внесе</w:t>
      </w:r>
      <w:r w:rsidRPr="007C6A34">
        <w:rPr>
          <w:rFonts w:ascii="Times New Roman" w:hAnsi="Times New Roman" w:cs="Times New Roman"/>
          <w:sz w:val="28"/>
          <w:szCs w:val="28"/>
        </w:rPr>
        <w:t xml:space="preserve">ние необходимых дополнений </w:t>
      </w:r>
      <w:r w:rsidR="00642F6D">
        <w:rPr>
          <w:rFonts w:ascii="Times New Roman" w:hAnsi="Times New Roman" w:cs="Times New Roman"/>
          <w:sz w:val="28"/>
          <w:szCs w:val="28"/>
        </w:rPr>
        <w:t>и изменений. Изготовление изде</w:t>
      </w:r>
      <w:r w:rsidRPr="007C6A34">
        <w:rPr>
          <w:rFonts w:ascii="Times New Roman" w:hAnsi="Times New Roman" w:cs="Times New Roman"/>
          <w:sz w:val="28"/>
          <w:szCs w:val="28"/>
        </w:rPr>
        <w:t xml:space="preserve">лий из различных материалов </w:t>
      </w:r>
      <w:r w:rsidR="00642F6D">
        <w:rPr>
          <w:rFonts w:ascii="Times New Roman" w:hAnsi="Times New Roman" w:cs="Times New Roman"/>
          <w:sz w:val="28"/>
          <w:szCs w:val="28"/>
        </w:rPr>
        <w:t>с соблюдением этапов технологи</w:t>
      </w:r>
      <w:r w:rsidRPr="007C6A34">
        <w:rPr>
          <w:rFonts w:ascii="Times New Roman" w:hAnsi="Times New Roman" w:cs="Times New Roman"/>
          <w:sz w:val="28"/>
          <w:szCs w:val="28"/>
        </w:rPr>
        <w:t>ческого процесса.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Традиции и современнос</w:t>
      </w:r>
      <w:r w:rsidR="00642F6D">
        <w:rPr>
          <w:rFonts w:ascii="Times New Roman" w:hAnsi="Times New Roman" w:cs="Times New Roman"/>
          <w:sz w:val="28"/>
          <w:szCs w:val="28"/>
        </w:rPr>
        <w:t>ть. Новая жизнь древних профес</w:t>
      </w:r>
      <w:r w:rsidRPr="007C6A34">
        <w:rPr>
          <w:rFonts w:ascii="Times New Roman" w:hAnsi="Times New Roman" w:cs="Times New Roman"/>
          <w:sz w:val="28"/>
          <w:szCs w:val="28"/>
        </w:rPr>
        <w:t>сий. Совершенствование их те</w:t>
      </w:r>
      <w:r w:rsidR="00642F6D">
        <w:rPr>
          <w:rFonts w:ascii="Times New Roman" w:hAnsi="Times New Roman" w:cs="Times New Roman"/>
          <w:sz w:val="28"/>
          <w:szCs w:val="28"/>
        </w:rPr>
        <w:t>хнологических процессов. Масте</w:t>
      </w:r>
      <w:r w:rsidRPr="007C6A34">
        <w:rPr>
          <w:rFonts w:ascii="Times New Roman" w:hAnsi="Times New Roman" w:cs="Times New Roman"/>
          <w:sz w:val="28"/>
          <w:szCs w:val="28"/>
        </w:rPr>
        <w:t>ра и их профессии; правила мастера. Культурные традиции.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Элементарная творческая и</w:t>
      </w:r>
      <w:r w:rsidR="00642F6D">
        <w:rPr>
          <w:rFonts w:ascii="Times New Roman" w:hAnsi="Times New Roman" w:cs="Times New Roman"/>
          <w:sz w:val="28"/>
          <w:szCs w:val="28"/>
        </w:rPr>
        <w:t xml:space="preserve"> проектная деятельность (созда</w:t>
      </w:r>
      <w:r w:rsidRPr="007C6A34">
        <w:rPr>
          <w:rFonts w:ascii="Times New Roman" w:hAnsi="Times New Roman" w:cs="Times New Roman"/>
          <w:sz w:val="28"/>
          <w:szCs w:val="28"/>
        </w:rPr>
        <w:t>ние замысла, его детализаци</w:t>
      </w:r>
      <w:r w:rsidR="00642F6D">
        <w:rPr>
          <w:rFonts w:ascii="Times New Roman" w:hAnsi="Times New Roman" w:cs="Times New Roman"/>
          <w:sz w:val="28"/>
          <w:szCs w:val="28"/>
        </w:rPr>
        <w:t>я и воплощение). Несложные кол</w:t>
      </w:r>
      <w:r w:rsidRPr="007C6A34">
        <w:rPr>
          <w:rFonts w:ascii="Times New Roman" w:hAnsi="Times New Roman" w:cs="Times New Roman"/>
          <w:sz w:val="28"/>
          <w:szCs w:val="28"/>
        </w:rPr>
        <w:t>лективные, групповые проекты.</w:t>
      </w:r>
    </w:p>
    <w:p w:rsidR="00642F6D" w:rsidRPr="00642F6D" w:rsidRDefault="00642F6D" w:rsidP="007C6A34">
      <w:pPr>
        <w:ind w:firstLine="709"/>
        <w:jc w:val="both"/>
        <w:rPr>
          <w:rFonts w:ascii="Times New Roman" w:hAnsi="Times New Roman" w:cs="Times New Roman"/>
          <w:b/>
          <w:sz w:val="28"/>
          <w:szCs w:val="28"/>
        </w:rPr>
      </w:pPr>
    </w:p>
    <w:p w:rsidR="007C6A34" w:rsidRPr="00642F6D" w:rsidRDefault="00642F6D" w:rsidP="007C6A34">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2. </w:t>
      </w:r>
      <w:r w:rsidR="007C6A34" w:rsidRPr="00642F6D">
        <w:rPr>
          <w:rFonts w:ascii="Times New Roman" w:hAnsi="Times New Roman" w:cs="Times New Roman"/>
          <w:b/>
          <w:sz w:val="28"/>
          <w:szCs w:val="28"/>
        </w:rPr>
        <w:t>Технологии ручной обработки материалов (14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rsidR="007C6A34" w:rsidRPr="007C6A34" w:rsidRDefault="007C6A34" w:rsidP="00642F6D">
      <w:pPr>
        <w:ind w:firstLine="709"/>
        <w:jc w:val="both"/>
        <w:rPr>
          <w:rFonts w:ascii="Times New Roman" w:hAnsi="Times New Roman" w:cs="Times New Roman"/>
          <w:sz w:val="28"/>
          <w:szCs w:val="28"/>
        </w:rPr>
      </w:pPr>
      <w:r w:rsidRPr="007C6A34">
        <w:rPr>
          <w:rFonts w:ascii="Times New Roman" w:hAnsi="Times New Roman" w:cs="Times New Roman"/>
          <w:sz w:val="28"/>
          <w:szCs w:val="28"/>
        </w:rPr>
        <w:t>Многообразие материалов, их свойств и их практическое применение в жизни. Исслед</w:t>
      </w:r>
      <w:r w:rsidR="00642F6D">
        <w:rPr>
          <w:rFonts w:ascii="Times New Roman" w:hAnsi="Times New Roman" w:cs="Times New Roman"/>
          <w:sz w:val="28"/>
          <w:szCs w:val="28"/>
        </w:rPr>
        <w:t xml:space="preserve">ование и сравнение элементарных </w:t>
      </w:r>
      <w:r w:rsidRPr="007C6A34">
        <w:rPr>
          <w:rFonts w:ascii="Times New Roman" w:hAnsi="Times New Roman" w:cs="Times New Roman"/>
          <w:sz w:val="28"/>
          <w:szCs w:val="28"/>
        </w:rPr>
        <w:t xml:space="preserve">физических, механических и </w:t>
      </w:r>
      <w:r w:rsidR="00642F6D">
        <w:rPr>
          <w:rFonts w:ascii="Times New Roman" w:hAnsi="Times New Roman" w:cs="Times New Roman"/>
          <w:sz w:val="28"/>
          <w:szCs w:val="28"/>
        </w:rPr>
        <w:t>технологических свойств различ</w:t>
      </w:r>
      <w:r w:rsidRPr="007C6A34">
        <w:rPr>
          <w:rFonts w:ascii="Times New Roman" w:hAnsi="Times New Roman" w:cs="Times New Roman"/>
          <w:sz w:val="28"/>
          <w:szCs w:val="28"/>
        </w:rPr>
        <w:t>ных материалов. Выбор матер</w:t>
      </w:r>
      <w:r w:rsidR="00642F6D">
        <w:rPr>
          <w:rFonts w:ascii="Times New Roman" w:hAnsi="Times New Roman" w:cs="Times New Roman"/>
          <w:sz w:val="28"/>
          <w:szCs w:val="28"/>
        </w:rPr>
        <w:t>иалов по их декоративно-художе</w:t>
      </w:r>
      <w:r w:rsidRPr="007C6A34">
        <w:rPr>
          <w:rFonts w:ascii="Times New Roman" w:hAnsi="Times New Roman" w:cs="Times New Roman"/>
          <w:sz w:val="28"/>
          <w:szCs w:val="28"/>
        </w:rPr>
        <w:t>ственным и конструктивным свойствам.</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Называние и выполнение </w:t>
      </w:r>
      <w:r w:rsidR="00642F6D">
        <w:rPr>
          <w:rFonts w:ascii="Times New Roman" w:hAnsi="Times New Roman" w:cs="Times New Roman"/>
          <w:sz w:val="28"/>
          <w:szCs w:val="28"/>
        </w:rPr>
        <w:t>основных технологических опера</w:t>
      </w:r>
      <w:r w:rsidRPr="007C6A34">
        <w:rPr>
          <w:rFonts w:ascii="Times New Roman" w:hAnsi="Times New Roman" w:cs="Times New Roman"/>
          <w:sz w:val="28"/>
          <w:szCs w:val="28"/>
        </w:rPr>
        <w:t>ций ручной обработки материа</w:t>
      </w:r>
      <w:r w:rsidR="00642F6D">
        <w:rPr>
          <w:rFonts w:ascii="Times New Roman" w:hAnsi="Times New Roman" w:cs="Times New Roman"/>
          <w:sz w:val="28"/>
          <w:szCs w:val="28"/>
        </w:rPr>
        <w:t>лов в процессе изготовления из</w:t>
      </w:r>
      <w:r w:rsidRPr="007C6A34">
        <w:rPr>
          <w:rFonts w:ascii="Times New Roman" w:hAnsi="Times New Roman" w:cs="Times New Roman"/>
          <w:sz w:val="28"/>
          <w:szCs w:val="28"/>
        </w:rPr>
        <w:t>делия: разметка деталей (с п</w:t>
      </w:r>
      <w:r w:rsidR="00642F6D">
        <w:rPr>
          <w:rFonts w:ascii="Times New Roman" w:hAnsi="Times New Roman" w:cs="Times New Roman"/>
          <w:sz w:val="28"/>
          <w:szCs w:val="28"/>
        </w:rPr>
        <w:t>омощью линейки (угольника, цир</w:t>
      </w:r>
      <w:r w:rsidRPr="007C6A34">
        <w:rPr>
          <w:rFonts w:ascii="Times New Roman" w:hAnsi="Times New Roman" w:cs="Times New Roman"/>
          <w:sz w:val="28"/>
          <w:szCs w:val="28"/>
        </w:rPr>
        <w:t>куля), формообразование деталей (сгибание, складывание тонкого картона и плотных видов бумаги и др.), сборка изделия (сшивание). Подвижное соед</w:t>
      </w:r>
      <w:r w:rsidR="00642F6D">
        <w:rPr>
          <w:rFonts w:ascii="Times New Roman" w:hAnsi="Times New Roman" w:cs="Times New Roman"/>
          <w:sz w:val="28"/>
          <w:szCs w:val="28"/>
        </w:rPr>
        <w:t>инение деталей изделия. Исполь</w:t>
      </w:r>
      <w:r w:rsidRPr="007C6A34">
        <w:rPr>
          <w:rFonts w:ascii="Times New Roman" w:hAnsi="Times New Roman" w:cs="Times New Roman"/>
          <w:sz w:val="28"/>
          <w:szCs w:val="28"/>
        </w:rPr>
        <w:t>зование соответствующих спос</w:t>
      </w:r>
      <w:r w:rsidR="00642F6D">
        <w:rPr>
          <w:rFonts w:ascii="Times New Roman" w:hAnsi="Times New Roman" w:cs="Times New Roman"/>
          <w:sz w:val="28"/>
          <w:szCs w:val="28"/>
        </w:rPr>
        <w:t>обов обработки материалов в за</w:t>
      </w:r>
      <w:r w:rsidRPr="007C6A34">
        <w:rPr>
          <w:rFonts w:ascii="Times New Roman" w:hAnsi="Times New Roman" w:cs="Times New Roman"/>
          <w:sz w:val="28"/>
          <w:szCs w:val="28"/>
        </w:rPr>
        <w:t>висимости от вида и назначения изделия.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Виды условных графиче</w:t>
      </w:r>
      <w:r w:rsidR="00642F6D">
        <w:rPr>
          <w:rFonts w:ascii="Times New Roman" w:hAnsi="Times New Roman" w:cs="Times New Roman"/>
          <w:sz w:val="28"/>
          <w:szCs w:val="28"/>
        </w:rPr>
        <w:t>ских изображений: рисунок, про</w:t>
      </w:r>
      <w:r w:rsidRPr="007C6A34">
        <w:rPr>
          <w:rFonts w:ascii="Times New Roman" w:hAnsi="Times New Roman" w:cs="Times New Roman"/>
          <w:sz w:val="28"/>
          <w:szCs w:val="28"/>
        </w:rPr>
        <w:t>стейший чертёж, эскиз, схе</w:t>
      </w:r>
      <w:r w:rsidR="00642F6D">
        <w:rPr>
          <w:rFonts w:ascii="Times New Roman" w:hAnsi="Times New Roman" w:cs="Times New Roman"/>
          <w:sz w:val="28"/>
          <w:szCs w:val="28"/>
        </w:rPr>
        <w:t>ма. Чертёжные инструменты - ли</w:t>
      </w:r>
      <w:r w:rsidRPr="007C6A34">
        <w:rPr>
          <w:rFonts w:ascii="Times New Roman" w:hAnsi="Times New Roman" w:cs="Times New Roman"/>
          <w:sz w:val="28"/>
          <w:szCs w:val="28"/>
        </w:rPr>
        <w:t>нейка (угольник, циркуль). Их функциональное назначение, конструкция. Приёмы безопасной работы колющими (циркуль) инструментами.</w:t>
      </w:r>
    </w:p>
    <w:p w:rsidR="007C6A34" w:rsidRPr="007C6A34" w:rsidRDefault="007C6A34" w:rsidP="00642F6D">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Технология обработки бумаги и картона. Назначение линий чертежа (контур, линия разреза, сгиба, выносная, размерная). Чтение условных графическ</w:t>
      </w:r>
      <w:r w:rsidR="00642F6D">
        <w:rPr>
          <w:rFonts w:ascii="Times New Roman" w:hAnsi="Times New Roman" w:cs="Times New Roman"/>
          <w:sz w:val="28"/>
          <w:szCs w:val="28"/>
        </w:rPr>
        <w:t>их изображений. Построение пря</w:t>
      </w:r>
      <w:r w:rsidRPr="007C6A34">
        <w:rPr>
          <w:rFonts w:ascii="Times New Roman" w:hAnsi="Times New Roman" w:cs="Times New Roman"/>
          <w:sz w:val="28"/>
          <w:szCs w:val="28"/>
        </w:rPr>
        <w:t>моугольника от двух прямых углов (от одного прямого угла). Разметка деталей с опорой н</w:t>
      </w:r>
      <w:r w:rsidR="00642F6D">
        <w:rPr>
          <w:rFonts w:ascii="Times New Roman" w:hAnsi="Times New Roman" w:cs="Times New Roman"/>
          <w:sz w:val="28"/>
          <w:szCs w:val="28"/>
        </w:rPr>
        <w:t>а простейший чертёж, эскиз. Из</w:t>
      </w:r>
      <w:r w:rsidRPr="007C6A34">
        <w:rPr>
          <w:rFonts w:ascii="Times New Roman" w:hAnsi="Times New Roman" w:cs="Times New Roman"/>
          <w:sz w:val="28"/>
          <w:szCs w:val="28"/>
        </w:rPr>
        <w:t>готовление изделий по рисунку, простейшему чертежу или эскизу, схеме. Использова</w:t>
      </w:r>
      <w:r w:rsidR="00642F6D">
        <w:rPr>
          <w:rFonts w:ascii="Times New Roman" w:hAnsi="Times New Roman" w:cs="Times New Roman"/>
          <w:sz w:val="28"/>
          <w:szCs w:val="28"/>
        </w:rPr>
        <w:t>ние измерений, вычислений и по</w:t>
      </w:r>
      <w:r w:rsidRPr="007C6A34">
        <w:rPr>
          <w:rFonts w:ascii="Times New Roman" w:hAnsi="Times New Roman" w:cs="Times New Roman"/>
          <w:sz w:val="28"/>
          <w:szCs w:val="28"/>
        </w:rPr>
        <w:t>строений для решения практических задач. Сгибание</w:t>
      </w:r>
      <w:r w:rsidR="00642F6D">
        <w:rPr>
          <w:rFonts w:ascii="Times New Roman" w:hAnsi="Times New Roman" w:cs="Times New Roman"/>
          <w:sz w:val="28"/>
          <w:szCs w:val="28"/>
        </w:rPr>
        <w:t xml:space="preserve"> и скла</w:t>
      </w:r>
      <w:r w:rsidRPr="007C6A34">
        <w:rPr>
          <w:rFonts w:ascii="Times New Roman" w:hAnsi="Times New Roman" w:cs="Times New Roman"/>
          <w:sz w:val="28"/>
          <w:szCs w:val="28"/>
        </w:rPr>
        <w:t xml:space="preserve">дывание тонкого </w:t>
      </w:r>
      <w:r w:rsidR="00642F6D">
        <w:rPr>
          <w:rFonts w:ascii="Times New Roman" w:hAnsi="Times New Roman" w:cs="Times New Roman"/>
          <w:sz w:val="28"/>
          <w:szCs w:val="28"/>
        </w:rPr>
        <w:t>картона и плотных видов бумаги -</w:t>
      </w:r>
      <w:r w:rsidRPr="007C6A34">
        <w:rPr>
          <w:rFonts w:ascii="Times New Roman" w:hAnsi="Times New Roman" w:cs="Times New Roman"/>
          <w:sz w:val="28"/>
          <w:szCs w:val="28"/>
        </w:rPr>
        <w:t xml:space="preserve"> биговка. По</w:t>
      </w:r>
      <w:r w:rsidRPr="007C6A34">
        <w:rPr>
          <w:rFonts w:ascii="Times New Roman" w:hAnsi="Times New Roman" w:cs="Times New Roman"/>
          <w:sz w:val="28"/>
          <w:szCs w:val="28"/>
        </w:rPr>
        <w:lastRenderedPageBreak/>
        <w:t xml:space="preserve">движное соединение деталей на проволоку, толстую нитку.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w:t>
      </w:r>
      <w:r w:rsidR="00642F6D">
        <w:rPr>
          <w:rFonts w:ascii="Times New Roman" w:hAnsi="Times New Roman" w:cs="Times New Roman"/>
          <w:sz w:val="28"/>
          <w:szCs w:val="28"/>
        </w:rPr>
        <w:t>ниток (швейные, мулине). Трико</w:t>
      </w:r>
      <w:r w:rsidRPr="007C6A34">
        <w:rPr>
          <w:rFonts w:ascii="Times New Roman" w:hAnsi="Times New Roman" w:cs="Times New Roman"/>
          <w:sz w:val="28"/>
          <w:szCs w:val="28"/>
        </w:rPr>
        <w:t>таж, нетканые материалы (общее представление), его строение и основные свойства. Строчка прямого стежка и её варианты (перевивы, наборы) и/</w:t>
      </w:r>
      <w:r w:rsidR="00642F6D">
        <w:rPr>
          <w:rFonts w:ascii="Times New Roman" w:hAnsi="Times New Roman" w:cs="Times New Roman"/>
          <w:sz w:val="28"/>
          <w:szCs w:val="28"/>
        </w:rPr>
        <w:t xml:space="preserve"> </w:t>
      </w:r>
      <w:r w:rsidRPr="007C6A34">
        <w:rPr>
          <w:rFonts w:ascii="Times New Roman" w:hAnsi="Times New Roman" w:cs="Times New Roman"/>
          <w:sz w:val="28"/>
          <w:szCs w:val="28"/>
        </w:rPr>
        <w:t xml:space="preserve">или строчка косого стежка и её варианты </w:t>
      </w:r>
      <w:r w:rsidR="00642F6D">
        <w:rPr>
          <w:rFonts w:ascii="Times New Roman" w:hAnsi="Times New Roman" w:cs="Times New Roman"/>
          <w:sz w:val="28"/>
          <w:szCs w:val="28"/>
        </w:rPr>
        <w:t>(крестик, стебельчатая, ёлочка)</w:t>
      </w:r>
      <w:r w:rsidRPr="007C6A34">
        <w:rPr>
          <w:rFonts w:ascii="Times New Roman" w:hAnsi="Times New Roman" w:cs="Times New Roman"/>
          <w:sz w:val="28"/>
          <w:szCs w:val="28"/>
        </w:rPr>
        <w:t>. Лекало. Разметка с помощью лекала (простейшей выкрой</w:t>
      </w:r>
      <w:r w:rsidR="00642F6D">
        <w:rPr>
          <w:rFonts w:ascii="Times New Roman" w:hAnsi="Times New Roman" w:cs="Times New Roman"/>
          <w:sz w:val="28"/>
          <w:szCs w:val="28"/>
        </w:rPr>
        <w:t>ки). Технологическая последова</w:t>
      </w:r>
      <w:r w:rsidRPr="007C6A34">
        <w:rPr>
          <w:rFonts w:ascii="Times New Roman" w:hAnsi="Times New Roman" w:cs="Times New Roman"/>
          <w:sz w:val="28"/>
          <w:szCs w:val="28"/>
        </w:rPr>
        <w:t>тельность изготовления несло</w:t>
      </w:r>
      <w:r w:rsidR="00642F6D">
        <w:rPr>
          <w:rFonts w:ascii="Times New Roman" w:hAnsi="Times New Roman" w:cs="Times New Roman"/>
          <w:sz w:val="28"/>
          <w:szCs w:val="28"/>
        </w:rPr>
        <w:t>жного швейного изделия (размет</w:t>
      </w:r>
      <w:r w:rsidRPr="007C6A34">
        <w:rPr>
          <w:rFonts w:ascii="Times New Roman" w:hAnsi="Times New Roman" w:cs="Times New Roman"/>
          <w:sz w:val="28"/>
          <w:szCs w:val="28"/>
        </w:rPr>
        <w:t>ка деталей, выкраивание дет</w:t>
      </w:r>
      <w:r w:rsidR="00642F6D">
        <w:rPr>
          <w:rFonts w:ascii="Times New Roman" w:hAnsi="Times New Roman" w:cs="Times New Roman"/>
          <w:sz w:val="28"/>
          <w:szCs w:val="28"/>
        </w:rPr>
        <w:t xml:space="preserve">алей, отделка деталей, сшивание </w:t>
      </w:r>
      <w:r w:rsidRPr="007C6A34">
        <w:rPr>
          <w:rFonts w:ascii="Times New Roman" w:hAnsi="Times New Roman" w:cs="Times New Roman"/>
          <w:sz w:val="28"/>
          <w:szCs w:val="28"/>
        </w:rPr>
        <w:t>деталей).</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дополнител</w:t>
      </w:r>
      <w:r w:rsidR="00642F6D">
        <w:rPr>
          <w:rFonts w:ascii="Times New Roman" w:hAnsi="Times New Roman" w:cs="Times New Roman"/>
          <w:sz w:val="28"/>
          <w:szCs w:val="28"/>
        </w:rPr>
        <w:t>ьных материалов (например, про</w:t>
      </w:r>
      <w:r w:rsidRPr="007C6A34">
        <w:rPr>
          <w:rFonts w:ascii="Times New Roman" w:hAnsi="Times New Roman" w:cs="Times New Roman"/>
          <w:sz w:val="28"/>
          <w:szCs w:val="28"/>
        </w:rPr>
        <w:t>волока, пряжа, бусины и др.).</w:t>
      </w:r>
    </w:p>
    <w:p w:rsidR="00642F6D" w:rsidRPr="007C6A34" w:rsidRDefault="00642F6D" w:rsidP="007C6A34">
      <w:pPr>
        <w:ind w:firstLine="709"/>
        <w:jc w:val="both"/>
        <w:rPr>
          <w:rFonts w:ascii="Times New Roman" w:hAnsi="Times New Roman" w:cs="Times New Roman"/>
          <w:sz w:val="28"/>
          <w:szCs w:val="28"/>
        </w:rPr>
      </w:pPr>
    </w:p>
    <w:p w:rsidR="007C6A34" w:rsidRPr="00642F6D" w:rsidRDefault="00642F6D" w:rsidP="007C6A34">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3. </w:t>
      </w:r>
      <w:r w:rsidR="007C6A34" w:rsidRPr="00642F6D">
        <w:rPr>
          <w:rFonts w:ascii="Times New Roman" w:hAnsi="Times New Roman" w:cs="Times New Roman"/>
          <w:b/>
          <w:sz w:val="28"/>
          <w:szCs w:val="28"/>
        </w:rPr>
        <w:t>Конструирование и моделирование (10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Основные и дополнительные детали. Общее представление о правилах создания гармонич</w:t>
      </w:r>
      <w:r w:rsidR="00642F6D">
        <w:rPr>
          <w:rFonts w:ascii="Times New Roman" w:hAnsi="Times New Roman" w:cs="Times New Roman"/>
          <w:sz w:val="28"/>
          <w:szCs w:val="28"/>
        </w:rPr>
        <w:t>ной композиции. Симметрия, спо</w:t>
      </w:r>
      <w:r w:rsidRPr="007C6A34">
        <w:rPr>
          <w:rFonts w:ascii="Times New Roman" w:hAnsi="Times New Roman" w:cs="Times New Roman"/>
          <w:sz w:val="28"/>
          <w:szCs w:val="28"/>
        </w:rPr>
        <w:t>собы разметки и конструирования симметричных форм.</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Конструирование и моделирование изделий из различных материалов по простейшему чертежу или эскизу. Подвижное соединение деталей конструк</w:t>
      </w:r>
      <w:r w:rsidR="00642F6D">
        <w:rPr>
          <w:rFonts w:ascii="Times New Roman" w:hAnsi="Times New Roman" w:cs="Times New Roman"/>
          <w:sz w:val="28"/>
          <w:szCs w:val="28"/>
        </w:rPr>
        <w:t>ции. Внесение элементарных кон</w:t>
      </w:r>
      <w:r w:rsidRPr="007C6A34">
        <w:rPr>
          <w:rFonts w:ascii="Times New Roman" w:hAnsi="Times New Roman" w:cs="Times New Roman"/>
          <w:sz w:val="28"/>
          <w:szCs w:val="28"/>
        </w:rPr>
        <w:t>структивных изменений и дополнений в изделие.</w:t>
      </w:r>
    </w:p>
    <w:p w:rsidR="00642F6D" w:rsidRPr="007C6A34" w:rsidRDefault="00642F6D" w:rsidP="007C6A34">
      <w:pPr>
        <w:ind w:firstLine="709"/>
        <w:jc w:val="both"/>
        <w:rPr>
          <w:rFonts w:ascii="Times New Roman" w:hAnsi="Times New Roman" w:cs="Times New Roman"/>
          <w:sz w:val="28"/>
          <w:szCs w:val="28"/>
        </w:rPr>
      </w:pPr>
    </w:p>
    <w:p w:rsidR="007C6A34" w:rsidRPr="00642F6D" w:rsidRDefault="00642F6D" w:rsidP="007C6A34">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4. </w:t>
      </w:r>
      <w:r w:rsidR="007C6A34" w:rsidRPr="00642F6D">
        <w:rPr>
          <w:rFonts w:ascii="Times New Roman" w:hAnsi="Times New Roman" w:cs="Times New Roman"/>
          <w:b/>
          <w:sz w:val="28"/>
          <w:szCs w:val="28"/>
        </w:rPr>
        <w:t>Информационно-коммуникативные технологии (2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Демонстрация учителем г</w:t>
      </w:r>
      <w:r w:rsidR="00642F6D">
        <w:rPr>
          <w:rFonts w:ascii="Times New Roman" w:hAnsi="Times New Roman" w:cs="Times New Roman"/>
          <w:sz w:val="28"/>
          <w:szCs w:val="28"/>
        </w:rPr>
        <w:t>отовых материалов на информационных носителях</w:t>
      </w:r>
      <w:r w:rsidRPr="007C6A34">
        <w:rPr>
          <w:rFonts w:ascii="Times New Roman" w:hAnsi="Times New Roman" w:cs="Times New Roman"/>
          <w:sz w:val="28"/>
          <w:szCs w:val="28"/>
        </w:rPr>
        <w:t>.</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Поиск информации. Интернет как источник информации.</w:t>
      </w:r>
    </w:p>
    <w:p w:rsidR="00642F6D" w:rsidRPr="007C6A34" w:rsidRDefault="00642F6D" w:rsidP="007C6A34">
      <w:pPr>
        <w:ind w:firstLine="709"/>
        <w:jc w:val="both"/>
        <w:rPr>
          <w:rFonts w:ascii="Times New Roman" w:hAnsi="Times New Roman" w:cs="Times New Roman"/>
          <w:sz w:val="28"/>
          <w:szCs w:val="28"/>
        </w:rPr>
      </w:pPr>
    </w:p>
    <w:p w:rsidR="007C6A34" w:rsidRPr="00642F6D" w:rsidRDefault="007C6A34" w:rsidP="007C6A34">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Универсальные учебные действия</w:t>
      </w:r>
    </w:p>
    <w:p w:rsidR="007C6A34" w:rsidRPr="00642F6D" w:rsidRDefault="007C6A34" w:rsidP="007C6A34">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Познавательные УУД:</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ориентироваться в терминах, используемых в</w:t>
      </w:r>
      <w:r w:rsidR="007C6A34" w:rsidRPr="007C6A34">
        <w:rPr>
          <w:rFonts w:ascii="Times New Roman" w:hAnsi="Times New Roman" w:cs="Times New Roman"/>
          <w:sz w:val="28"/>
          <w:szCs w:val="28"/>
        </w:rPr>
        <w:t xml:space="preserve"> технологии (в пределах изученного);</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работу в соответствии с образцом, инструкцией, устной или письменной;</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выполнять действия анализа и </w:t>
      </w:r>
      <w:r>
        <w:rPr>
          <w:rFonts w:ascii="Times New Roman" w:hAnsi="Times New Roman" w:cs="Times New Roman"/>
          <w:sz w:val="28"/>
          <w:szCs w:val="28"/>
        </w:rPr>
        <w:t>синтеза, сравнения, группи</w:t>
      </w:r>
      <w:r w:rsidR="007C6A34" w:rsidRPr="007C6A34">
        <w:rPr>
          <w:rFonts w:ascii="Times New Roman" w:hAnsi="Times New Roman" w:cs="Times New Roman"/>
          <w:sz w:val="28"/>
          <w:szCs w:val="28"/>
        </w:rPr>
        <w:t>ровки с учётом указанных критериев;</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рассуждения, делать умозаключения, проверять их в практической работе;</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воспроизводить порядок действий при решении учебной/ практической задачи;</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осуществлять решение простых задач в</w:t>
      </w:r>
      <w:r>
        <w:rPr>
          <w:rFonts w:ascii="Times New Roman" w:hAnsi="Times New Roman" w:cs="Times New Roman"/>
          <w:sz w:val="28"/>
          <w:szCs w:val="28"/>
        </w:rPr>
        <w:t xml:space="preserve"> умственной и </w:t>
      </w:r>
      <w:proofErr w:type="gramStart"/>
      <w:r>
        <w:rPr>
          <w:rFonts w:ascii="Times New Roman" w:hAnsi="Times New Roman" w:cs="Times New Roman"/>
          <w:sz w:val="28"/>
          <w:szCs w:val="28"/>
        </w:rPr>
        <w:t>мате-</w:t>
      </w:r>
      <w:r w:rsidR="007C6A34" w:rsidRPr="007C6A34">
        <w:rPr>
          <w:rFonts w:ascii="Times New Roman" w:hAnsi="Times New Roman" w:cs="Times New Roman"/>
          <w:sz w:val="28"/>
          <w:szCs w:val="28"/>
        </w:rPr>
        <w:t>риализованной</w:t>
      </w:r>
      <w:proofErr w:type="gramEnd"/>
      <w:r w:rsidR="007C6A34" w:rsidRPr="007C6A34">
        <w:rPr>
          <w:rFonts w:ascii="Times New Roman" w:hAnsi="Times New Roman" w:cs="Times New Roman"/>
          <w:sz w:val="28"/>
          <w:szCs w:val="28"/>
        </w:rPr>
        <w:t xml:space="preserve"> форме.</w:t>
      </w:r>
    </w:p>
    <w:p w:rsidR="007C6A34" w:rsidRPr="00642F6D" w:rsidRDefault="007C6A34" w:rsidP="007C6A34">
      <w:pPr>
        <w:ind w:firstLine="709"/>
        <w:jc w:val="both"/>
        <w:rPr>
          <w:rFonts w:ascii="Times New Roman" w:hAnsi="Times New Roman" w:cs="Times New Roman"/>
          <w:i/>
          <w:sz w:val="28"/>
          <w:szCs w:val="28"/>
        </w:rPr>
      </w:pPr>
      <w:r w:rsidRPr="00642F6D">
        <w:rPr>
          <w:rFonts w:ascii="Times New Roman" w:hAnsi="Times New Roman" w:cs="Times New Roman"/>
          <w:i/>
          <w:sz w:val="28"/>
          <w:szCs w:val="28"/>
        </w:rPr>
        <w:t>Работа с информацией:</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получать информацию из учебника и других дидактических материалов, использовать её в работе;</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понимать и анализирова</w:t>
      </w:r>
      <w:r>
        <w:rPr>
          <w:rFonts w:ascii="Times New Roman" w:hAnsi="Times New Roman" w:cs="Times New Roman"/>
          <w:sz w:val="28"/>
          <w:szCs w:val="28"/>
        </w:rPr>
        <w:t>ть знаково-символическую инфор</w:t>
      </w:r>
      <w:r w:rsidR="007C6A34" w:rsidRPr="007C6A34">
        <w:rPr>
          <w:rFonts w:ascii="Times New Roman" w:hAnsi="Times New Roman" w:cs="Times New Roman"/>
          <w:sz w:val="28"/>
          <w:szCs w:val="28"/>
        </w:rPr>
        <w:t>мацию (чертёж, эскиз, рисунок, схема) и строить работу в соответствии с ней.</w:t>
      </w:r>
    </w:p>
    <w:p w:rsidR="007C6A34" w:rsidRPr="00642F6D" w:rsidRDefault="007C6A34" w:rsidP="007C6A34">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Коммуникативные УУД:</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выполнять правила участия </w:t>
      </w:r>
      <w:r>
        <w:rPr>
          <w:rFonts w:ascii="Times New Roman" w:hAnsi="Times New Roman" w:cs="Times New Roman"/>
          <w:sz w:val="28"/>
          <w:szCs w:val="28"/>
        </w:rPr>
        <w:t>в учебном диалоге: задавать во</w:t>
      </w:r>
      <w:r w:rsidR="007C6A34" w:rsidRPr="007C6A34">
        <w:rPr>
          <w:rFonts w:ascii="Times New Roman" w:hAnsi="Times New Roman" w:cs="Times New Roman"/>
          <w:sz w:val="28"/>
          <w:szCs w:val="28"/>
        </w:rPr>
        <w:t>просы, дополнять ответы одноклассников, высказывать своё мнение; отвечать на вопрос</w:t>
      </w:r>
      <w:r>
        <w:rPr>
          <w:rFonts w:ascii="Times New Roman" w:hAnsi="Times New Roman" w:cs="Times New Roman"/>
          <w:sz w:val="28"/>
          <w:szCs w:val="28"/>
        </w:rPr>
        <w:t>ы; проявлять уважительное отно</w:t>
      </w:r>
      <w:r w:rsidR="007C6A34" w:rsidRPr="007C6A34">
        <w:rPr>
          <w:rFonts w:ascii="Times New Roman" w:hAnsi="Times New Roman" w:cs="Times New Roman"/>
          <w:sz w:val="28"/>
          <w:szCs w:val="28"/>
        </w:rPr>
        <w:t>шение к одноклассникам, внимание к мнению другого;</w:t>
      </w:r>
    </w:p>
    <w:p w:rsidR="007C6A34" w:rsidRPr="007C6A34" w:rsidRDefault="00642F6D" w:rsidP="00642F6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делиться впечатлениями о прослушанном (прочитанном) тексте, рассказе учителя; о выполне</w:t>
      </w:r>
      <w:r>
        <w:rPr>
          <w:rFonts w:ascii="Times New Roman" w:hAnsi="Times New Roman" w:cs="Times New Roman"/>
          <w:sz w:val="28"/>
          <w:szCs w:val="28"/>
        </w:rPr>
        <w:t>нной работе, созданном изделии.</w:t>
      </w:r>
    </w:p>
    <w:p w:rsidR="007C6A34" w:rsidRPr="00642F6D" w:rsidRDefault="007C6A34" w:rsidP="007C6A34">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Регулятивные УУД:</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и принимать учебную задачу;</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организовывать свою деятельность;</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предлагаемый план действий, действовать по плану;</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прогнозировать необходим</w:t>
      </w:r>
      <w:r>
        <w:rPr>
          <w:rFonts w:ascii="Times New Roman" w:hAnsi="Times New Roman" w:cs="Times New Roman"/>
          <w:sz w:val="28"/>
          <w:szCs w:val="28"/>
        </w:rPr>
        <w:t>ые действия для получения прак</w:t>
      </w:r>
      <w:r w:rsidR="007C6A34" w:rsidRPr="007C6A34">
        <w:rPr>
          <w:rFonts w:ascii="Times New Roman" w:hAnsi="Times New Roman" w:cs="Times New Roman"/>
          <w:sz w:val="28"/>
          <w:szCs w:val="28"/>
        </w:rPr>
        <w:t>тического результата, планировать работу;</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действия контроля и оценки;</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советы, оценку учителя и одноклассников, стараться учитывать их в работе.</w:t>
      </w:r>
    </w:p>
    <w:p w:rsidR="007C6A34" w:rsidRPr="00642F6D" w:rsidRDefault="007C6A34" w:rsidP="007C6A34">
      <w:pPr>
        <w:ind w:firstLine="709"/>
        <w:jc w:val="both"/>
        <w:rPr>
          <w:rFonts w:ascii="Times New Roman" w:hAnsi="Times New Roman" w:cs="Times New Roman"/>
          <w:i/>
          <w:sz w:val="28"/>
          <w:szCs w:val="28"/>
        </w:rPr>
      </w:pPr>
      <w:r w:rsidRPr="00642F6D">
        <w:rPr>
          <w:rFonts w:ascii="Times New Roman" w:hAnsi="Times New Roman" w:cs="Times New Roman"/>
          <w:i/>
          <w:sz w:val="28"/>
          <w:szCs w:val="28"/>
        </w:rPr>
        <w:t>Совместная деятельность:</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элементарную со</w:t>
      </w:r>
      <w:r>
        <w:rPr>
          <w:rFonts w:ascii="Times New Roman" w:hAnsi="Times New Roman" w:cs="Times New Roman"/>
          <w:sz w:val="28"/>
          <w:szCs w:val="28"/>
        </w:rPr>
        <w:t>вместную деятельность в процес</w:t>
      </w:r>
      <w:r w:rsidR="007C6A34" w:rsidRPr="007C6A34">
        <w:rPr>
          <w:rFonts w:ascii="Times New Roman" w:hAnsi="Times New Roman" w:cs="Times New Roman"/>
          <w:sz w:val="28"/>
          <w:szCs w:val="28"/>
        </w:rPr>
        <w:t>се изготовления изделий, осуществлять взаимопомощь;</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правила совмест</w:t>
      </w:r>
      <w:r>
        <w:rPr>
          <w:rFonts w:ascii="Times New Roman" w:hAnsi="Times New Roman" w:cs="Times New Roman"/>
          <w:sz w:val="28"/>
          <w:szCs w:val="28"/>
        </w:rPr>
        <w:t>ной работы: справедливо распре</w:t>
      </w:r>
      <w:r w:rsidR="007C6A34" w:rsidRPr="007C6A34">
        <w:rPr>
          <w:rFonts w:ascii="Times New Roman" w:hAnsi="Times New Roman" w:cs="Times New Roman"/>
          <w:sz w:val="28"/>
          <w:szCs w:val="28"/>
        </w:rPr>
        <w:t>делять работу; договариваться, выполнять ответственно свою часть работы, уважительно относиться к чужому мнению.</w:t>
      </w:r>
    </w:p>
    <w:p w:rsidR="00642F6D" w:rsidRDefault="00642F6D" w:rsidP="007C6A34">
      <w:pPr>
        <w:ind w:firstLine="709"/>
        <w:jc w:val="both"/>
        <w:rPr>
          <w:rFonts w:ascii="Times New Roman" w:hAnsi="Times New Roman" w:cs="Times New Roman"/>
          <w:sz w:val="28"/>
          <w:szCs w:val="28"/>
        </w:rPr>
      </w:pPr>
    </w:p>
    <w:p w:rsidR="007C6A34" w:rsidRPr="00642F6D" w:rsidRDefault="00642F6D" w:rsidP="00642F6D">
      <w:pPr>
        <w:jc w:val="center"/>
        <w:rPr>
          <w:rFonts w:ascii="Times New Roman" w:hAnsi="Times New Roman" w:cs="Times New Roman"/>
          <w:b/>
          <w:sz w:val="28"/>
          <w:szCs w:val="28"/>
        </w:rPr>
      </w:pPr>
      <w:r w:rsidRPr="00642F6D">
        <w:rPr>
          <w:rFonts w:ascii="Times New Roman" w:hAnsi="Times New Roman" w:cs="Times New Roman"/>
          <w:b/>
          <w:sz w:val="28"/>
          <w:szCs w:val="28"/>
        </w:rPr>
        <w:t>3 </w:t>
      </w:r>
      <w:r w:rsidR="007C6A34" w:rsidRPr="00642F6D">
        <w:rPr>
          <w:rFonts w:ascii="Times New Roman" w:hAnsi="Times New Roman" w:cs="Times New Roman"/>
          <w:b/>
          <w:sz w:val="28"/>
          <w:szCs w:val="28"/>
        </w:rPr>
        <w:t>КЛАСС (34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rsidR="007C6A34" w:rsidRPr="00642F6D" w:rsidRDefault="00642F6D" w:rsidP="007C6A34">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1. </w:t>
      </w:r>
      <w:r w:rsidR="007C6A34" w:rsidRPr="00642F6D">
        <w:rPr>
          <w:rFonts w:ascii="Times New Roman" w:hAnsi="Times New Roman" w:cs="Times New Roman"/>
          <w:b/>
          <w:sz w:val="28"/>
          <w:szCs w:val="28"/>
        </w:rPr>
        <w:t>Технологии, профессии и производства (8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Непрерывность процесса де</w:t>
      </w:r>
      <w:r w:rsidR="00642F6D">
        <w:rPr>
          <w:rFonts w:ascii="Times New Roman" w:hAnsi="Times New Roman" w:cs="Times New Roman"/>
          <w:sz w:val="28"/>
          <w:szCs w:val="28"/>
        </w:rPr>
        <w:t>ятельностного освоения мира че</w:t>
      </w:r>
      <w:r w:rsidRPr="007C6A34">
        <w:rPr>
          <w:rFonts w:ascii="Times New Roman" w:hAnsi="Times New Roman" w:cs="Times New Roman"/>
          <w:sz w:val="28"/>
          <w:szCs w:val="28"/>
        </w:rPr>
        <w:t>ловеком и создания культу</w:t>
      </w:r>
      <w:r w:rsidR="00642F6D">
        <w:rPr>
          <w:rFonts w:ascii="Times New Roman" w:hAnsi="Times New Roman" w:cs="Times New Roman"/>
          <w:sz w:val="28"/>
          <w:szCs w:val="28"/>
        </w:rPr>
        <w:t>ры. Материальные и духовные по</w:t>
      </w:r>
      <w:r w:rsidRPr="007C6A34">
        <w:rPr>
          <w:rFonts w:ascii="Times New Roman" w:hAnsi="Times New Roman" w:cs="Times New Roman"/>
          <w:sz w:val="28"/>
          <w:szCs w:val="28"/>
        </w:rPr>
        <w:t>требности человека как движущие силы прогресса.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Разнообразие творческой тр</w:t>
      </w:r>
      <w:r w:rsidR="00642F6D">
        <w:rPr>
          <w:rFonts w:ascii="Times New Roman" w:hAnsi="Times New Roman" w:cs="Times New Roman"/>
          <w:sz w:val="28"/>
          <w:szCs w:val="28"/>
        </w:rPr>
        <w:t>удовой деятельности в современ</w:t>
      </w:r>
      <w:r w:rsidRPr="007C6A34">
        <w:rPr>
          <w:rFonts w:ascii="Times New Roman" w:hAnsi="Times New Roman" w:cs="Times New Roman"/>
          <w:sz w:val="28"/>
          <w:szCs w:val="28"/>
        </w:rPr>
        <w:t>ных условиях. Разнообразие предметов рукотворного мира: архитектура, техника, предм</w:t>
      </w:r>
      <w:r w:rsidR="00642F6D">
        <w:rPr>
          <w:rFonts w:ascii="Times New Roman" w:hAnsi="Times New Roman" w:cs="Times New Roman"/>
          <w:sz w:val="28"/>
          <w:szCs w:val="28"/>
        </w:rPr>
        <w:t>еты быта и декоративно-приклад</w:t>
      </w:r>
      <w:r w:rsidRPr="007C6A34">
        <w:rPr>
          <w:rFonts w:ascii="Times New Roman" w:hAnsi="Times New Roman" w:cs="Times New Roman"/>
          <w:sz w:val="28"/>
          <w:szCs w:val="28"/>
        </w:rPr>
        <w:t>ного искусства. Современные производства и профессии, св</w:t>
      </w:r>
      <w:r w:rsidR="00642F6D">
        <w:rPr>
          <w:rFonts w:ascii="Times New Roman" w:hAnsi="Times New Roman" w:cs="Times New Roman"/>
          <w:sz w:val="28"/>
          <w:szCs w:val="28"/>
        </w:rPr>
        <w:t>я</w:t>
      </w:r>
      <w:r w:rsidRPr="007C6A34">
        <w:rPr>
          <w:rFonts w:ascii="Times New Roman" w:hAnsi="Times New Roman" w:cs="Times New Roman"/>
          <w:sz w:val="28"/>
          <w:szCs w:val="28"/>
        </w:rPr>
        <w:t>занные с обработкой материалов, аналогичных используемым на уроках технологии.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Общие правила создания п</w:t>
      </w:r>
      <w:r w:rsidR="00642F6D">
        <w:rPr>
          <w:rFonts w:ascii="Times New Roman" w:hAnsi="Times New Roman" w:cs="Times New Roman"/>
          <w:sz w:val="28"/>
          <w:szCs w:val="28"/>
        </w:rPr>
        <w:t>редметов рукотворного мира: со</w:t>
      </w:r>
      <w:r w:rsidRPr="007C6A34">
        <w:rPr>
          <w:rFonts w:ascii="Times New Roman" w:hAnsi="Times New Roman" w:cs="Times New Roman"/>
          <w:sz w:val="28"/>
          <w:szCs w:val="28"/>
        </w:rPr>
        <w:t>ответствие формы, размеров</w:t>
      </w:r>
      <w:r w:rsidR="00642F6D">
        <w:rPr>
          <w:rFonts w:ascii="Times New Roman" w:hAnsi="Times New Roman" w:cs="Times New Roman"/>
          <w:sz w:val="28"/>
          <w:szCs w:val="28"/>
        </w:rPr>
        <w:t>, материала и внешнего оформле</w:t>
      </w:r>
      <w:r w:rsidRPr="007C6A34">
        <w:rPr>
          <w:rFonts w:ascii="Times New Roman" w:hAnsi="Times New Roman" w:cs="Times New Roman"/>
          <w:sz w:val="28"/>
          <w:szCs w:val="28"/>
        </w:rPr>
        <w:t>ния изделия его назначению. Стилевая гармония в предметном ансамбле; гармония предметной и окружающей среды (общее представление).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Мир современной техн</w:t>
      </w:r>
      <w:r w:rsidR="00642F6D">
        <w:rPr>
          <w:rFonts w:ascii="Times New Roman" w:hAnsi="Times New Roman" w:cs="Times New Roman"/>
          <w:sz w:val="28"/>
          <w:szCs w:val="28"/>
        </w:rPr>
        <w:t>ики. Информационно-коммуникаци</w:t>
      </w:r>
      <w:r w:rsidRPr="007C6A34">
        <w:rPr>
          <w:rFonts w:ascii="Times New Roman" w:hAnsi="Times New Roman" w:cs="Times New Roman"/>
          <w:sz w:val="28"/>
          <w:szCs w:val="28"/>
        </w:rPr>
        <w:t>онные технологии в жизни современного человека. Решение человеком инженерных задач на осн</w:t>
      </w:r>
      <w:r w:rsidR="00642F6D">
        <w:rPr>
          <w:rFonts w:ascii="Times New Roman" w:hAnsi="Times New Roman" w:cs="Times New Roman"/>
          <w:sz w:val="28"/>
          <w:szCs w:val="28"/>
        </w:rPr>
        <w:t>ове изучения природных законов -</w:t>
      </w:r>
      <w:r w:rsidRPr="007C6A34">
        <w:rPr>
          <w:rFonts w:ascii="Times New Roman" w:hAnsi="Times New Roman" w:cs="Times New Roman"/>
          <w:sz w:val="28"/>
          <w:szCs w:val="28"/>
        </w:rPr>
        <w:t xml:space="preserve"> жёсткость конструкции (трубчатые сооружения, треугольник как устойчивая геометрическая форма и др.).</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Бережное и внимательное</w:t>
      </w:r>
      <w:r w:rsidR="00642F6D">
        <w:rPr>
          <w:rFonts w:ascii="Times New Roman" w:hAnsi="Times New Roman" w:cs="Times New Roman"/>
          <w:sz w:val="28"/>
          <w:szCs w:val="28"/>
        </w:rPr>
        <w:t xml:space="preserve"> отношение к природе как источ</w:t>
      </w:r>
      <w:r w:rsidRPr="007C6A34">
        <w:rPr>
          <w:rFonts w:ascii="Times New Roman" w:hAnsi="Times New Roman" w:cs="Times New Roman"/>
          <w:sz w:val="28"/>
          <w:szCs w:val="28"/>
        </w:rPr>
        <w:t>нику сырьевых ресурсов и идей для технологий будущего.</w:t>
      </w:r>
    </w:p>
    <w:p w:rsidR="007C6A34" w:rsidRPr="007C6A34" w:rsidRDefault="007C6A34" w:rsidP="00642F6D">
      <w:pPr>
        <w:ind w:firstLine="709"/>
        <w:jc w:val="both"/>
        <w:rPr>
          <w:rFonts w:ascii="Times New Roman" w:hAnsi="Times New Roman" w:cs="Times New Roman"/>
          <w:sz w:val="28"/>
          <w:szCs w:val="28"/>
        </w:rPr>
      </w:pPr>
      <w:r w:rsidRPr="007C6A34">
        <w:rPr>
          <w:rFonts w:ascii="Times New Roman" w:hAnsi="Times New Roman" w:cs="Times New Roman"/>
          <w:sz w:val="28"/>
          <w:szCs w:val="28"/>
        </w:rPr>
        <w:t>Элементарная творческая</w:t>
      </w:r>
      <w:r w:rsidR="00642F6D">
        <w:rPr>
          <w:rFonts w:ascii="Times New Roman" w:hAnsi="Times New Roman" w:cs="Times New Roman"/>
          <w:sz w:val="28"/>
          <w:szCs w:val="28"/>
        </w:rPr>
        <w:t xml:space="preserve"> и проектная деятельность. Кол</w:t>
      </w:r>
      <w:r w:rsidRPr="007C6A34">
        <w:rPr>
          <w:rFonts w:ascii="Times New Roman" w:hAnsi="Times New Roman" w:cs="Times New Roman"/>
          <w:sz w:val="28"/>
          <w:szCs w:val="28"/>
        </w:rPr>
        <w:t>лективные, групповые и индивидуальные проекты в рамках изучаемой тематики. Совместн</w:t>
      </w:r>
      <w:r w:rsidR="00642F6D">
        <w:rPr>
          <w:rFonts w:ascii="Times New Roman" w:hAnsi="Times New Roman" w:cs="Times New Roman"/>
          <w:sz w:val="28"/>
          <w:szCs w:val="28"/>
        </w:rPr>
        <w:t>ая работа в малых группах, осу</w:t>
      </w:r>
      <w:r w:rsidRPr="007C6A34">
        <w:rPr>
          <w:rFonts w:ascii="Times New Roman" w:hAnsi="Times New Roman" w:cs="Times New Roman"/>
          <w:sz w:val="28"/>
          <w:szCs w:val="28"/>
        </w:rPr>
        <w:t>ществление сотрудничества;</w:t>
      </w:r>
      <w:r w:rsidR="00642F6D">
        <w:rPr>
          <w:rFonts w:ascii="Times New Roman" w:hAnsi="Times New Roman" w:cs="Times New Roman"/>
          <w:sz w:val="28"/>
          <w:szCs w:val="28"/>
        </w:rPr>
        <w:t xml:space="preserve"> распределение работы, выполне</w:t>
      </w:r>
      <w:r w:rsidRPr="007C6A34">
        <w:rPr>
          <w:rFonts w:ascii="Times New Roman" w:hAnsi="Times New Roman" w:cs="Times New Roman"/>
          <w:sz w:val="28"/>
          <w:szCs w:val="28"/>
        </w:rPr>
        <w:t>ние социальных ролей (руководитель/</w:t>
      </w:r>
      <w:r w:rsidR="00642F6D">
        <w:rPr>
          <w:rFonts w:ascii="Times New Roman" w:hAnsi="Times New Roman" w:cs="Times New Roman"/>
          <w:sz w:val="28"/>
          <w:szCs w:val="28"/>
        </w:rPr>
        <w:t xml:space="preserve"> </w:t>
      </w:r>
      <w:r w:rsidRPr="007C6A34">
        <w:rPr>
          <w:rFonts w:ascii="Times New Roman" w:hAnsi="Times New Roman" w:cs="Times New Roman"/>
          <w:sz w:val="28"/>
          <w:szCs w:val="28"/>
        </w:rPr>
        <w:t>лидер и подчинённый).</w:t>
      </w:r>
    </w:p>
    <w:p w:rsidR="00642F6D" w:rsidRDefault="00642F6D" w:rsidP="007C6A34">
      <w:pPr>
        <w:ind w:firstLine="709"/>
        <w:jc w:val="both"/>
        <w:rPr>
          <w:rFonts w:ascii="Times New Roman" w:hAnsi="Times New Roman" w:cs="Times New Roman"/>
          <w:sz w:val="28"/>
          <w:szCs w:val="28"/>
        </w:rPr>
      </w:pPr>
    </w:p>
    <w:p w:rsidR="007C6A34" w:rsidRPr="00642F6D" w:rsidRDefault="00642F6D" w:rsidP="007C6A34">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2. </w:t>
      </w:r>
      <w:r w:rsidR="007C6A34" w:rsidRPr="00642F6D">
        <w:rPr>
          <w:rFonts w:ascii="Times New Roman" w:hAnsi="Times New Roman" w:cs="Times New Roman"/>
          <w:b/>
          <w:sz w:val="28"/>
          <w:szCs w:val="28"/>
        </w:rPr>
        <w:t>Технологии ручной обработки материалов (10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Некоторые (доступные в обработке) виды искусственных и синтетических материалов. Р</w:t>
      </w:r>
      <w:r w:rsidR="00642F6D">
        <w:rPr>
          <w:rFonts w:ascii="Times New Roman" w:hAnsi="Times New Roman" w:cs="Times New Roman"/>
          <w:sz w:val="28"/>
          <w:szCs w:val="28"/>
        </w:rPr>
        <w:t>азнообразие технологий и спосо</w:t>
      </w:r>
      <w:r w:rsidRPr="007C6A34">
        <w:rPr>
          <w:rFonts w:ascii="Times New Roman" w:hAnsi="Times New Roman" w:cs="Times New Roman"/>
          <w:sz w:val="28"/>
          <w:szCs w:val="28"/>
        </w:rPr>
        <w:t>бов обработки материалов в р</w:t>
      </w:r>
      <w:r w:rsidR="00642F6D">
        <w:rPr>
          <w:rFonts w:ascii="Times New Roman" w:hAnsi="Times New Roman" w:cs="Times New Roman"/>
          <w:sz w:val="28"/>
          <w:szCs w:val="28"/>
        </w:rPr>
        <w:t>азличных видах изделий; сравни</w:t>
      </w:r>
      <w:r w:rsidRPr="007C6A34">
        <w:rPr>
          <w:rFonts w:ascii="Times New Roman" w:hAnsi="Times New Roman" w:cs="Times New Roman"/>
          <w:sz w:val="28"/>
          <w:szCs w:val="28"/>
        </w:rPr>
        <w:t>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w:t>
      </w:r>
      <w:r w:rsidR="00642F6D">
        <w:rPr>
          <w:rFonts w:ascii="Times New Roman" w:hAnsi="Times New Roman" w:cs="Times New Roman"/>
          <w:sz w:val="28"/>
          <w:szCs w:val="28"/>
        </w:rPr>
        <w:t>ам, использование соответствую</w:t>
      </w:r>
      <w:r w:rsidRPr="007C6A34">
        <w:rPr>
          <w:rFonts w:ascii="Times New Roman" w:hAnsi="Times New Roman" w:cs="Times New Roman"/>
          <w:sz w:val="28"/>
          <w:szCs w:val="28"/>
        </w:rPr>
        <w:t>щих способов обработки матер</w:t>
      </w:r>
      <w:r w:rsidR="00642F6D">
        <w:rPr>
          <w:rFonts w:ascii="Times New Roman" w:hAnsi="Times New Roman" w:cs="Times New Roman"/>
          <w:sz w:val="28"/>
          <w:szCs w:val="28"/>
        </w:rPr>
        <w:t>иалов в зависимости от назначе</w:t>
      </w:r>
      <w:r w:rsidRPr="007C6A34">
        <w:rPr>
          <w:rFonts w:ascii="Times New Roman" w:hAnsi="Times New Roman" w:cs="Times New Roman"/>
          <w:sz w:val="28"/>
          <w:szCs w:val="28"/>
        </w:rPr>
        <w:t>ния изделия.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Инструменты и приспособл</w:t>
      </w:r>
      <w:r w:rsidR="00642F6D">
        <w:rPr>
          <w:rFonts w:ascii="Times New Roman" w:hAnsi="Times New Roman" w:cs="Times New Roman"/>
          <w:sz w:val="28"/>
          <w:szCs w:val="28"/>
        </w:rPr>
        <w:t>ения (циркуль, угольник, канце</w:t>
      </w:r>
      <w:r w:rsidRPr="007C6A34">
        <w:rPr>
          <w:rFonts w:ascii="Times New Roman" w:hAnsi="Times New Roman" w:cs="Times New Roman"/>
          <w:sz w:val="28"/>
          <w:szCs w:val="28"/>
        </w:rPr>
        <w:t>лярский нож, шило и др.); называние и выполнение приёмов их рационального и безопасного использования.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Углубление общих представ</w:t>
      </w:r>
      <w:r w:rsidR="00642F6D">
        <w:rPr>
          <w:rFonts w:ascii="Times New Roman" w:hAnsi="Times New Roman" w:cs="Times New Roman"/>
          <w:sz w:val="28"/>
          <w:szCs w:val="28"/>
        </w:rPr>
        <w:t>лений о технологическом процес</w:t>
      </w:r>
      <w:r w:rsidRPr="007C6A34">
        <w:rPr>
          <w:rFonts w:ascii="Times New Roman" w:hAnsi="Times New Roman" w:cs="Times New Roman"/>
          <w:sz w:val="28"/>
          <w:szCs w:val="28"/>
        </w:rPr>
        <w:t>се (анализ устройства и назначения изделия; выстр</w:t>
      </w:r>
      <w:r w:rsidR="00642F6D">
        <w:rPr>
          <w:rFonts w:ascii="Times New Roman" w:hAnsi="Times New Roman" w:cs="Times New Roman"/>
          <w:sz w:val="28"/>
          <w:szCs w:val="28"/>
        </w:rPr>
        <w:t>аивание по</w:t>
      </w:r>
      <w:r w:rsidRPr="007C6A34">
        <w:rPr>
          <w:rFonts w:ascii="Times New Roman" w:hAnsi="Times New Roman" w:cs="Times New Roman"/>
          <w:sz w:val="28"/>
          <w:szCs w:val="28"/>
        </w:rPr>
        <w:t>следовательности практических действий и технологических операций; подбор материалов</w:t>
      </w:r>
      <w:r w:rsidR="00642F6D">
        <w:rPr>
          <w:rFonts w:ascii="Times New Roman" w:hAnsi="Times New Roman" w:cs="Times New Roman"/>
          <w:sz w:val="28"/>
          <w:szCs w:val="28"/>
        </w:rPr>
        <w:t xml:space="preserve"> и инструментов; экономная раз</w:t>
      </w:r>
      <w:r w:rsidRPr="007C6A34">
        <w:rPr>
          <w:rFonts w:ascii="Times New Roman" w:hAnsi="Times New Roman" w:cs="Times New Roman"/>
          <w:sz w:val="28"/>
          <w:szCs w:val="28"/>
        </w:rPr>
        <w:t>метка материалов; обработка с</w:t>
      </w:r>
      <w:r w:rsidR="00642F6D">
        <w:rPr>
          <w:rFonts w:ascii="Times New Roman" w:hAnsi="Times New Roman" w:cs="Times New Roman"/>
          <w:sz w:val="28"/>
          <w:szCs w:val="28"/>
        </w:rPr>
        <w:t xml:space="preserve"> целью получения деталей, сбор</w:t>
      </w:r>
      <w:r w:rsidRPr="007C6A34">
        <w:rPr>
          <w:rFonts w:ascii="Times New Roman" w:hAnsi="Times New Roman" w:cs="Times New Roman"/>
          <w:sz w:val="28"/>
          <w:szCs w:val="28"/>
        </w:rPr>
        <w:t xml:space="preserve">ка, отделка изделия; проверка изделия в действии, внесение необходимых дополнений и </w:t>
      </w:r>
      <w:r w:rsidR="00642F6D">
        <w:rPr>
          <w:rFonts w:ascii="Times New Roman" w:hAnsi="Times New Roman" w:cs="Times New Roman"/>
          <w:sz w:val="28"/>
          <w:szCs w:val="28"/>
        </w:rPr>
        <w:t>изменений). Рицовка. Изготовле</w:t>
      </w:r>
      <w:r w:rsidRPr="007C6A34">
        <w:rPr>
          <w:rFonts w:ascii="Times New Roman" w:hAnsi="Times New Roman" w:cs="Times New Roman"/>
          <w:sz w:val="28"/>
          <w:szCs w:val="28"/>
        </w:rPr>
        <w:t>ние объёмных изделий из ра</w:t>
      </w:r>
      <w:r w:rsidR="00642F6D">
        <w:rPr>
          <w:rFonts w:ascii="Times New Roman" w:hAnsi="Times New Roman" w:cs="Times New Roman"/>
          <w:sz w:val="28"/>
          <w:szCs w:val="28"/>
        </w:rPr>
        <w:t>звёрток. Преобразование развёр</w:t>
      </w:r>
      <w:r w:rsidRPr="007C6A34">
        <w:rPr>
          <w:rFonts w:ascii="Times New Roman" w:hAnsi="Times New Roman" w:cs="Times New Roman"/>
          <w:sz w:val="28"/>
          <w:szCs w:val="28"/>
        </w:rPr>
        <w:t>ток несложных форм.</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Технология обработки бумаг</w:t>
      </w:r>
      <w:r w:rsidR="00642F6D">
        <w:rPr>
          <w:rFonts w:ascii="Times New Roman" w:hAnsi="Times New Roman" w:cs="Times New Roman"/>
          <w:sz w:val="28"/>
          <w:szCs w:val="28"/>
        </w:rPr>
        <w:t>и и картона. Виды картона (гоф</w:t>
      </w:r>
      <w:r w:rsidRPr="007C6A34">
        <w:rPr>
          <w:rFonts w:ascii="Times New Roman" w:hAnsi="Times New Roman" w:cs="Times New Roman"/>
          <w:sz w:val="28"/>
          <w:szCs w:val="28"/>
        </w:rPr>
        <w:t>рированный, толстый, тонки</w:t>
      </w:r>
      <w:r w:rsidR="00642F6D">
        <w:rPr>
          <w:rFonts w:ascii="Times New Roman" w:hAnsi="Times New Roman" w:cs="Times New Roman"/>
          <w:sz w:val="28"/>
          <w:szCs w:val="28"/>
        </w:rPr>
        <w:t>й, цветной и др.). Чтение и по</w:t>
      </w:r>
      <w:r w:rsidRPr="007C6A34">
        <w:rPr>
          <w:rFonts w:ascii="Times New Roman" w:hAnsi="Times New Roman" w:cs="Times New Roman"/>
          <w:sz w:val="28"/>
          <w:szCs w:val="28"/>
        </w:rPr>
        <w:t>строение простого чертежа/</w:t>
      </w:r>
      <w:r w:rsidR="00642F6D">
        <w:rPr>
          <w:rFonts w:ascii="Times New Roman" w:hAnsi="Times New Roman" w:cs="Times New Roman"/>
          <w:sz w:val="28"/>
          <w:szCs w:val="28"/>
        </w:rPr>
        <w:t xml:space="preserve"> </w:t>
      </w:r>
      <w:r w:rsidRPr="007C6A34">
        <w:rPr>
          <w:rFonts w:ascii="Times New Roman" w:hAnsi="Times New Roman" w:cs="Times New Roman"/>
          <w:sz w:val="28"/>
          <w:szCs w:val="28"/>
        </w:rPr>
        <w:t>эс</w:t>
      </w:r>
      <w:r w:rsidR="00642F6D">
        <w:rPr>
          <w:rFonts w:ascii="Times New Roman" w:hAnsi="Times New Roman" w:cs="Times New Roman"/>
          <w:sz w:val="28"/>
          <w:szCs w:val="28"/>
        </w:rPr>
        <w:t>киза развёртки изделия. Размет</w:t>
      </w:r>
      <w:r w:rsidRPr="007C6A34">
        <w:rPr>
          <w:rFonts w:ascii="Times New Roman" w:hAnsi="Times New Roman" w:cs="Times New Roman"/>
          <w:sz w:val="28"/>
          <w:szCs w:val="28"/>
        </w:rPr>
        <w:t>ка деталей с опорой на простейший чертёж, эскиз. Решение задач на внесение необходимы</w:t>
      </w:r>
      <w:r w:rsidR="00642F6D">
        <w:rPr>
          <w:rFonts w:ascii="Times New Roman" w:hAnsi="Times New Roman" w:cs="Times New Roman"/>
          <w:sz w:val="28"/>
          <w:szCs w:val="28"/>
        </w:rPr>
        <w:t>х дополнений и изменений в схе</w:t>
      </w:r>
      <w:r w:rsidRPr="007C6A34">
        <w:rPr>
          <w:rFonts w:ascii="Times New Roman" w:hAnsi="Times New Roman" w:cs="Times New Roman"/>
          <w:sz w:val="28"/>
          <w:szCs w:val="28"/>
        </w:rPr>
        <w:t>му, чертёж, эскиз. Выполнен</w:t>
      </w:r>
      <w:r w:rsidR="00642F6D">
        <w:rPr>
          <w:rFonts w:ascii="Times New Roman" w:hAnsi="Times New Roman" w:cs="Times New Roman"/>
          <w:sz w:val="28"/>
          <w:szCs w:val="28"/>
        </w:rPr>
        <w:t>ие измерений, расчётов, неслож</w:t>
      </w:r>
      <w:r w:rsidRPr="007C6A34">
        <w:rPr>
          <w:rFonts w:ascii="Times New Roman" w:hAnsi="Times New Roman" w:cs="Times New Roman"/>
          <w:sz w:val="28"/>
          <w:szCs w:val="28"/>
        </w:rPr>
        <w:t>ных построений.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Выполнение рицовки на картоне с помощью канцелярского ножа, выполнение отверстий шилом.</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Технология обработки текс</w:t>
      </w:r>
      <w:r w:rsidR="00642F6D">
        <w:rPr>
          <w:rFonts w:ascii="Times New Roman" w:hAnsi="Times New Roman" w:cs="Times New Roman"/>
          <w:sz w:val="28"/>
          <w:szCs w:val="28"/>
        </w:rPr>
        <w:t>тильных материалов. Использова</w:t>
      </w:r>
      <w:r w:rsidRPr="007C6A34">
        <w:rPr>
          <w:rFonts w:ascii="Times New Roman" w:hAnsi="Times New Roman" w:cs="Times New Roman"/>
          <w:sz w:val="28"/>
          <w:szCs w:val="28"/>
        </w:rPr>
        <w:t>ние трикотажа и нетканых ма</w:t>
      </w:r>
      <w:r w:rsidR="00642F6D">
        <w:rPr>
          <w:rFonts w:ascii="Times New Roman" w:hAnsi="Times New Roman" w:cs="Times New Roman"/>
          <w:sz w:val="28"/>
          <w:szCs w:val="28"/>
        </w:rPr>
        <w:t>териалов для изготовления изде</w:t>
      </w:r>
      <w:r w:rsidRPr="007C6A34">
        <w:rPr>
          <w:rFonts w:ascii="Times New Roman" w:hAnsi="Times New Roman" w:cs="Times New Roman"/>
          <w:sz w:val="28"/>
          <w:szCs w:val="28"/>
        </w:rPr>
        <w:t>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 тырьмя отверстиями). Изго</w:t>
      </w:r>
      <w:r w:rsidR="00642F6D">
        <w:rPr>
          <w:rFonts w:ascii="Times New Roman" w:hAnsi="Times New Roman" w:cs="Times New Roman"/>
          <w:sz w:val="28"/>
          <w:szCs w:val="28"/>
        </w:rPr>
        <w:t>товление швейных изделий из не</w:t>
      </w:r>
      <w:r w:rsidRPr="007C6A34">
        <w:rPr>
          <w:rFonts w:ascii="Times New Roman" w:hAnsi="Times New Roman" w:cs="Times New Roman"/>
          <w:sz w:val="28"/>
          <w:szCs w:val="28"/>
        </w:rPr>
        <w:t>скольких деталей.</w:t>
      </w:r>
    </w:p>
    <w:p w:rsidR="007C6A34" w:rsidRDefault="007C6A34" w:rsidP="00642F6D">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дополнит</w:t>
      </w:r>
      <w:r w:rsidR="00642F6D">
        <w:rPr>
          <w:rFonts w:ascii="Times New Roman" w:hAnsi="Times New Roman" w:cs="Times New Roman"/>
          <w:sz w:val="28"/>
          <w:szCs w:val="28"/>
        </w:rPr>
        <w:t>ельных материалов. Комбинирова</w:t>
      </w:r>
      <w:r w:rsidRPr="007C6A34">
        <w:rPr>
          <w:rFonts w:ascii="Times New Roman" w:hAnsi="Times New Roman" w:cs="Times New Roman"/>
          <w:sz w:val="28"/>
          <w:szCs w:val="28"/>
        </w:rPr>
        <w:t>ние разных матери</w:t>
      </w:r>
      <w:r w:rsidR="00642F6D">
        <w:rPr>
          <w:rFonts w:ascii="Times New Roman" w:hAnsi="Times New Roman" w:cs="Times New Roman"/>
          <w:sz w:val="28"/>
          <w:szCs w:val="28"/>
        </w:rPr>
        <w:t>алов в одном изделии.</w:t>
      </w:r>
    </w:p>
    <w:p w:rsidR="00642F6D" w:rsidRPr="007C6A34" w:rsidRDefault="00642F6D" w:rsidP="00642F6D">
      <w:pPr>
        <w:ind w:firstLine="709"/>
        <w:jc w:val="both"/>
        <w:rPr>
          <w:rFonts w:ascii="Times New Roman" w:hAnsi="Times New Roman" w:cs="Times New Roman"/>
          <w:sz w:val="28"/>
          <w:szCs w:val="28"/>
        </w:rPr>
      </w:pPr>
    </w:p>
    <w:p w:rsidR="007C6A34" w:rsidRPr="00642F6D" w:rsidRDefault="00642F6D" w:rsidP="007C6A34">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3. </w:t>
      </w:r>
      <w:r w:rsidR="007C6A34" w:rsidRPr="00642F6D">
        <w:rPr>
          <w:rFonts w:ascii="Times New Roman" w:hAnsi="Times New Roman" w:cs="Times New Roman"/>
          <w:b/>
          <w:sz w:val="28"/>
          <w:szCs w:val="28"/>
        </w:rPr>
        <w:t>Конструирование и моделирование (12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Конструирование и моделирование изделий из различных материалов,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наборов «Конструктор» по заданным условиям (технико-технол</w:t>
      </w:r>
      <w:r w:rsidR="00642F6D">
        <w:rPr>
          <w:rFonts w:ascii="Times New Roman" w:hAnsi="Times New Roman" w:cs="Times New Roman"/>
          <w:sz w:val="28"/>
          <w:szCs w:val="28"/>
        </w:rPr>
        <w:t xml:space="preserve">огическим, </w:t>
      </w:r>
      <w:r w:rsidR="00642F6D">
        <w:rPr>
          <w:rFonts w:ascii="Times New Roman" w:hAnsi="Times New Roman" w:cs="Times New Roman"/>
          <w:sz w:val="28"/>
          <w:szCs w:val="28"/>
        </w:rPr>
        <w:lastRenderedPageBreak/>
        <w:t>функциональным, деко</w:t>
      </w:r>
      <w:r w:rsidRPr="007C6A34">
        <w:rPr>
          <w:rFonts w:ascii="Times New Roman" w:hAnsi="Times New Roman" w:cs="Times New Roman"/>
          <w:sz w:val="28"/>
          <w:szCs w:val="28"/>
        </w:rPr>
        <w:t xml:space="preserve">ративно-художественным). Способы подвижного и </w:t>
      </w:r>
      <w:r w:rsidR="00642F6D">
        <w:rPr>
          <w:rFonts w:ascii="Times New Roman" w:hAnsi="Times New Roman" w:cs="Times New Roman"/>
          <w:sz w:val="28"/>
          <w:szCs w:val="28"/>
        </w:rPr>
        <w:t>неподвиж</w:t>
      </w:r>
      <w:r w:rsidRPr="007C6A34">
        <w:rPr>
          <w:rFonts w:ascii="Times New Roman" w:hAnsi="Times New Roman" w:cs="Times New Roman"/>
          <w:sz w:val="28"/>
          <w:szCs w:val="28"/>
        </w:rPr>
        <w:t>ного соединения деталей наб</w:t>
      </w:r>
      <w:r w:rsidR="00642F6D">
        <w:rPr>
          <w:rFonts w:ascii="Times New Roman" w:hAnsi="Times New Roman" w:cs="Times New Roman"/>
          <w:sz w:val="28"/>
          <w:szCs w:val="28"/>
        </w:rPr>
        <w:t>ора «Конструктор», их использо</w:t>
      </w:r>
      <w:r w:rsidRPr="007C6A34">
        <w:rPr>
          <w:rFonts w:ascii="Times New Roman" w:hAnsi="Times New Roman" w:cs="Times New Roman"/>
          <w:sz w:val="28"/>
          <w:szCs w:val="28"/>
        </w:rPr>
        <w:t>вание в изделиях; жёсткость и устойчивость конструкции.</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простых макетов</w:t>
      </w:r>
      <w:r w:rsidR="00642F6D">
        <w:rPr>
          <w:rFonts w:ascii="Times New Roman" w:hAnsi="Times New Roman" w:cs="Times New Roman"/>
          <w:sz w:val="28"/>
          <w:szCs w:val="28"/>
        </w:rPr>
        <w:t xml:space="preserve"> и моделей архитектурных соору</w:t>
      </w:r>
      <w:r w:rsidRPr="007C6A34">
        <w:rPr>
          <w:rFonts w:ascii="Times New Roman" w:hAnsi="Times New Roman" w:cs="Times New Roman"/>
          <w:sz w:val="28"/>
          <w:szCs w:val="28"/>
        </w:rPr>
        <w:t>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w:t>
      </w:r>
      <w:r w:rsidR="00642F6D">
        <w:rPr>
          <w:rFonts w:ascii="Times New Roman" w:hAnsi="Times New Roman" w:cs="Times New Roman"/>
          <w:sz w:val="28"/>
          <w:szCs w:val="28"/>
        </w:rPr>
        <w:t xml:space="preserve"> построений для решения </w:t>
      </w:r>
      <w:proofErr w:type="gramStart"/>
      <w:r w:rsidR="00642F6D">
        <w:rPr>
          <w:rFonts w:ascii="Times New Roman" w:hAnsi="Times New Roman" w:cs="Times New Roman"/>
          <w:sz w:val="28"/>
          <w:szCs w:val="28"/>
        </w:rPr>
        <w:t>практи-</w:t>
      </w:r>
      <w:r w:rsidRPr="007C6A34">
        <w:rPr>
          <w:rFonts w:ascii="Times New Roman" w:hAnsi="Times New Roman" w:cs="Times New Roman"/>
          <w:sz w:val="28"/>
          <w:szCs w:val="28"/>
        </w:rPr>
        <w:t>ческих</w:t>
      </w:r>
      <w:proofErr w:type="gramEnd"/>
      <w:r w:rsidRPr="007C6A34">
        <w:rPr>
          <w:rFonts w:ascii="Times New Roman" w:hAnsi="Times New Roman" w:cs="Times New Roman"/>
          <w:sz w:val="28"/>
          <w:szCs w:val="28"/>
        </w:rPr>
        <w:t xml:space="preserve"> задач. Решение задач на мысленную трансформацию трёхмерной конструкции в развёртку (и наоборот).</w:t>
      </w:r>
    </w:p>
    <w:p w:rsidR="00642F6D" w:rsidRPr="007C6A34" w:rsidRDefault="00642F6D" w:rsidP="007C6A34">
      <w:pPr>
        <w:ind w:firstLine="709"/>
        <w:jc w:val="both"/>
        <w:rPr>
          <w:rFonts w:ascii="Times New Roman" w:hAnsi="Times New Roman" w:cs="Times New Roman"/>
          <w:sz w:val="28"/>
          <w:szCs w:val="28"/>
        </w:rPr>
      </w:pPr>
    </w:p>
    <w:p w:rsidR="007C6A34" w:rsidRPr="00642F6D" w:rsidRDefault="00642F6D" w:rsidP="007C6A34">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4. </w:t>
      </w:r>
      <w:r w:rsidR="007C6A34" w:rsidRPr="00642F6D">
        <w:rPr>
          <w:rFonts w:ascii="Times New Roman" w:hAnsi="Times New Roman" w:cs="Times New Roman"/>
          <w:b/>
          <w:sz w:val="28"/>
          <w:szCs w:val="28"/>
        </w:rPr>
        <w:t>Информационно-коммуникативные технологии (4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rsidR="007C6A34" w:rsidRDefault="007C6A34" w:rsidP="00642F6D">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Информационная среда, </w:t>
      </w:r>
      <w:r w:rsidR="00642F6D">
        <w:rPr>
          <w:rFonts w:ascii="Times New Roman" w:hAnsi="Times New Roman" w:cs="Times New Roman"/>
          <w:sz w:val="28"/>
          <w:szCs w:val="28"/>
        </w:rPr>
        <w:t>основные источники (органы вос</w:t>
      </w:r>
      <w:r w:rsidRPr="007C6A34">
        <w:rPr>
          <w:rFonts w:ascii="Times New Roman" w:hAnsi="Times New Roman" w:cs="Times New Roman"/>
          <w:sz w:val="28"/>
          <w:szCs w:val="28"/>
        </w:rPr>
        <w:t>приятия) информации, получаемой человеком. Сохранение и передача информации. Ин</w:t>
      </w:r>
      <w:r w:rsidR="00642F6D">
        <w:rPr>
          <w:rFonts w:ascii="Times New Roman" w:hAnsi="Times New Roman" w:cs="Times New Roman"/>
          <w:sz w:val="28"/>
          <w:szCs w:val="28"/>
        </w:rPr>
        <w:t>формационные технологии. Источ</w:t>
      </w:r>
      <w:r w:rsidRPr="007C6A34">
        <w:rPr>
          <w:rFonts w:ascii="Times New Roman" w:hAnsi="Times New Roman" w:cs="Times New Roman"/>
          <w:sz w:val="28"/>
          <w:szCs w:val="28"/>
        </w:rPr>
        <w:t>ники информации, используе</w:t>
      </w:r>
      <w:r w:rsidR="00642F6D">
        <w:rPr>
          <w:rFonts w:ascii="Times New Roman" w:hAnsi="Times New Roman" w:cs="Times New Roman"/>
          <w:sz w:val="28"/>
          <w:szCs w:val="28"/>
        </w:rPr>
        <w:t>мые человеком в быту: телевиде</w:t>
      </w:r>
      <w:r w:rsidRPr="007C6A34">
        <w:rPr>
          <w:rFonts w:ascii="Times New Roman" w:hAnsi="Times New Roman" w:cs="Times New Roman"/>
          <w:sz w:val="28"/>
          <w:szCs w:val="28"/>
        </w:rPr>
        <w:t>ние, радио, печатные издания, персональный компьютер и др. Современный информ</w:t>
      </w:r>
      <w:r w:rsidR="00642F6D">
        <w:rPr>
          <w:rFonts w:ascii="Times New Roman" w:hAnsi="Times New Roman" w:cs="Times New Roman"/>
          <w:sz w:val="28"/>
          <w:szCs w:val="28"/>
        </w:rPr>
        <w:t>ационный мир. Персональный ком</w:t>
      </w:r>
      <w:r w:rsidRPr="007C6A34">
        <w:rPr>
          <w:rFonts w:ascii="Times New Roman" w:hAnsi="Times New Roman" w:cs="Times New Roman"/>
          <w:sz w:val="28"/>
          <w:szCs w:val="28"/>
        </w:rPr>
        <w:t xml:space="preserve">пьютер (ПК) и его назначение. Правила пользования ПК для сохранения здоровья. Назначение основных устройств </w:t>
      </w:r>
      <w:r w:rsidR="00642F6D">
        <w:rPr>
          <w:rFonts w:ascii="Times New Roman" w:hAnsi="Times New Roman" w:cs="Times New Roman"/>
          <w:sz w:val="28"/>
          <w:szCs w:val="28"/>
        </w:rPr>
        <w:t>компью</w:t>
      </w:r>
      <w:r w:rsidRPr="007C6A34">
        <w:rPr>
          <w:rFonts w:ascii="Times New Roman" w:hAnsi="Times New Roman" w:cs="Times New Roman"/>
          <w:sz w:val="28"/>
          <w:szCs w:val="28"/>
        </w:rPr>
        <w:t>тера для ввода, вывода и обработки информации. Ра</w:t>
      </w:r>
      <w:r w:rsidR="00642F6D">
        <w:rPr>
          <w:rFonts w:ascii="Times New Roman" w:hAnsi="Times New Roman" w:cs="Times New Roman"/>
          <w:sz w:val="28"/>
          <w:szCs w:val="28"/>
        </w:rPr>
        <w:t xml:space="preserve">бота с доступной информацией (книги, музеи, беседы </w:t>
      </w:r>
      <w:r w:rsidRPr="007C6A34">
        <w:rPr>
          <w:rFonts w:ascii="Times New Roman" w:hAnsi="Times New Roman" w:cs="Times New Roman"/>
          <w:sz w:val="28"/>
          <w:szCs w:val="28"/>
        </w:rPr>
        <w:t>(масте</w:t>
      </w:r>
      <w:r w:rsidR="00642F6D">
        <w:rPr>
          <w:rFonts w:ascii="Times New Roman" w:hAnsi="Times New Roman" w:cs="Times New Roman"/>
          <w:sz w:val="28"/>
          <w:szCs w:val="28"/>
        </w:rPr>
        <w:t>р-классы) с мастерами, Интернет</w:t>
      </w:r>
      <w:r w:rsidRPr="007C6A34">
        <w:rPr>
          <w:rFonts w:ascii="Times New Roman" w:hAnsi="Times New Roman" w:cs="Times New Roman"/>
          <w:sz w:val="28"/>
          <w:szCs w:val="28"/>
        </w:rPr>
        <w:t>, виде</w:t>
      </w:r>
      <w:r w:rsidR="00642F6D">
        <w:rPr>
          <w:rFonts w:ascii="Times New Roman" w:hAnsi="Times New Roman" w:cs="Times New Roman"/>
          <w:sz w:val="28"/>
          <w:szCs w:val="28"/>
        </w:rPr>
        <w:t>о, DVD). Работа с текстовым ре</w:t>
      </w:r>
      <w:r w:rsidRPr="007C6A34">
        <w:rPr>
          <w:rFonts w:ascii="Times New Roman" w:hAnsi="Times New Roman" w:cs="Times New Roman"/>
          <w:sz w:val="28"/>
          <w:szCs w:val="28"/>
        </w:rPr>
        <w:t>дактором Microsoft Word или другим.</w:t>
      </w:r>
    </w:p>
    <w:p w:rsidR="00642F6D" w:rsidRPr="00642F6D" w:rsidRDefault="00642F6D" w:rsidP="00642F6D">
      <w:pPr>
        <w:ind w:firstLine="709"/>
        <w:jc w:val="both"/>
        <w:rPr>
          <w:rFonts w:ascii="Times New Roman" w:hAnsi="Times New Roman" w:cs="Times New Roman"/>
          <w:b/>
          <w:sz w:val="28"/>
          <w:szCs w:val="28"/>
        </w:rPr>
      </w:pPr>
    </w:p>
    <w:p w:rsidR="007C6A34" w:rsidRPr="00642F6D" w:rsidRDefault="007C6A34" w:rsidP="007C6A34">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Универсальные учебные действия</w:t>
      </w:r>
    </w:p>
    <w:p w:rsidR="007C6A34" w:rsidRPr="00642F6D" w:rsidRDefault="007C6A34" w:rsidP="007C6A34">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Познавательные УУД:</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ориентироваться в терминах, используемых в технологии, использовать</w:t>
      </w:r>
      <w:r>
        <w:rPr>
          <w:rFonts w:ascii="Times New Roman" w:hAnsi="Times New Roman" w:cs="Times New Roman"/>
          <w:sz w:val="28"/>
          <w:szCs w:val="28"/>
        </w:rPr>
        <w:t xml:space="preserve"> их в ответах на вопросы и </w:t>
      </w:r>
      <w:r w:rsidR="007C6A34" w:rsidRPr="007C6A34">
        <w:rPr>
          <w:rFonts w:ascii="Times New Roman" w:hAnsi="Times New Roman" w:cs="Times New Roman"/>
          <w:sz w:val="28"/>
          <w:szCs w:val="28"/>
        </w:rPr>
        <w:t>высказываниях (в пределах изученного);</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осуществлять анализ предложенных образцов с выделением существенных и несущественных признаков;</w:t>
      </w:r>
    </w:p>
    <w:p w:rsidR="007C6A34" w:rsidRPr="007C6A34" w:rsidRDefault="00642F6D" w:rsidP="00642F6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работу в соответствии с инструкцией, устной или письменной, а также графически п</w:t>
      </w:r>
      <w:r>
        <w:rPr>
          <w:rFonts w:ascii="Times New Roman" w:hAnsi="Times New Roman" w:cs="Times New Roman"/>
          <w:sz w:val="28"/>
          <w:szCs w:val="28"/>
        </w:rPr>
        <w:t>редставленной в схеме, таблице;</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способы дораб</w:t>
      </w:r>
      <w:r>
        <w:rPr>
          <w:rFonts w:ascii="Times New Roman" w:hAnsi="Times New Roman" w:cs="Times New Roman"/>
          <w:sz w:val="28"/>
          <w:szCs w:val="28"/>
        </w:rPr>
        <w:t>отки конструкций с учётом пред</w:t>
      </w:r>
      <w:r w:rsidR="007C6A34" w:rsidRPr="007C6A34">
        <w:rPr>
          <w:rFonts w:ascii="Times New Roman" w:hAnsi="Times New Roman" w:cs="Times New Roman"/>
          <w:sz w:val="28"/>
          <w:szCs w:val="28"/>
        </w:rPr>
        <w:t>ложенных условий;</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классифицировать изделия</w:t>
      </w:r>
      <w:r>
        <w:rPr>
          <w:rFonts w:ascii="Times New Roman" w:hAnsi="Times New Roman" w:cs="Times New Roman"/>
          <w:sz w:val="28"/>
          <w:szCs w:val="28"/>
        </w:rPr>
        <w:t xml:space="preserve"> по самостоятельно предложенно</w:t>
      </w:r>
      <w:r w:rsidR="007C6A34" w:rsidRPr="007C6A34">
        <w:rPr>
          <w:rFonts w:ascii="Times New Roman" w:hAnsi="Times New Roman" w:cs="Times New Roman"/>
          <w:sz w:val="28"/>
          <w:szCs w:val="28"/>
        </w:rPr>
        <w:t>му существенному призна</w:t>
      </w:r>
      <w:r>
        <w:rPr>
          <w:rFonts w:ascii="Times New Roman" w:hAnsi="Times New Roman" w:cs="Times New Roman"/>
          <w:sz w:val="28"/>
          <w:szCs w:val="28"/>
        </w:rPr>
        <w:t>ку (используемый материал, фор</w:t>
      </w:r>
      <w:r w:rsidR="007C6A34" w:rsidRPr="007C6A34">
        <w:rPr>
          <w:rFonts w:ascii="Times New Roman" w:hAnsi="Times New Roman" w:cs="Times New Roman"/>
          <w:sz w:val="28"/>
          <w:szCs w:val="28"/>
        </w:rPr>
        <w:t>ма, размер, назначение, способ сборки);</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и воспроизводить простой чертёж/</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эскиз развёртки изделия;</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в</w:t>
      </w:r>
      <w:r w:rsidR="007C6A34" w:rsidRPr="007C6A34">
        <w:rPr>
          <w:rFonts w:ascii="Times New Roman" w:hAnsi="Times New Roman" w:cs="Times New Roman"/>
          <w:sz w:val="28"/>
          <w:szCs w:val="28"/>
        </w:rPr>
        <w:t>осстанавливать нарушен</w:t>
      </w:r>
      <w:r>
        <w:rPr>
          <w:rFonts w:ascii="Times New Roman" w:hAnsi="Times New Roman" w:cs="Times New Roman"/>
          <w:sz w:val="28"/>
          <w:szCs w:val="28"/>
        </w:rPr>
        <w:t>ную последовательность выполне</w:t>
      </w:r>
      <w:r w:rsidR="007C6A34" w:rsidRPr="007C6A34">
        <w:rPr>
          <w:rFonts w:ascii="Times New Roman" w:hAnsi="Times New Roman" w:cs="Times New Roman"/>
          <w:sz w:val="28"/>
          <w:szCs w:val="28"/>
        </w:rPr>
        <w:t>ния изделия.</w:t>
      </w:r>
    </w:p>
    <w:p w:rsidR="007C6A34" w:rsidRPr="00642F6D" w:rsidRDefault="007C6A34" w:rsidP="007C6A34">
      <w:pPr>
        <w:ind w:firstLine="709"/>
        <w:jc w:val="both"/>
        <w:rPr>
          <w:rFonts w:ascii="Times New Roman" w:hAnsi="Times New Roman" w:cs="Times New Roman"/>
          <w:i/>
          <w:sz w:val="28"/>
          <w:szCs w:val="28"/>
        </w:rPr>
      </w:pPr>
      <w:r w:rsidRPr="00642F6D">
        <w:rPr>
          <w:rFonts w:ascii="Times New Roman" w:hAnsi="Times New Roman" w:cs="Times New Roman"/>
          <w:i/>
          <w:sz w:val="28"/>
          <w:szCs w:val="28"/>
        </w:rPr>
        <w:t>Работа с информацией:</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и использов</w:t>
      </w:r>
      <w:r>
        <w:rPr>
          <w:rFonts w:ascii="Times New Roman" w:hAnsi="Times New Roman" w:cs="Times New Roman"/>
          <w:sz w:val="28"/>
          <w:szCs w:val="28"/>
        </w:rPr>
        <w:t>ать знаково-символические сред</w:t>
      </w:r>
      <w:r w:rsidR="007C6A34" w:rsidRPr="007C6A34">
        <w:rPr>
          <w:rFonts w:ascii="Times New Roman" w:hAnsi="Times New Roman" w:cs="Times New Roman"/>
          <w:sz w:val="28"/>
          <w:szCs w:val="28"/>
        </w:rPr>
        <w:t>ства представления информации для создания мо</w:t>
      </w:r>
      <w:r>
        <w:rPr>
          <w:rFonts w:ascii="Times New Roman" w:hAnsi="Times New Roman" w:cs="Times New Roman"/>
          <w:sz w:val="28"/>
          <w:szCs w:val="28"/>
        </w:rPr>
        <w:t>делей и ма</w:t>
      </w:r>
      <w:r w:rsidR="007C6A34" w:rsidRPr="007C6A34">
        <w:rPr>
          <w:rFonts w:ascii="Times New Roman" w:hAnsi="Times New Roman" w:cs="Times New Roman"/>
          <w:sz w:val="28"/>
          <w:szCs w:val="28"/>
        </w:rPr>
        <w:t>кетов изучаемых объектов;</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 основе анализа информации производить выбор наиболее эффективных способов работы;</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осуществлять поиск не</w:t>
      </w:r>
      <w:r>
        <w:rPr>
          <w:rFonts w:ascii="Times New Roman" w:hAnsi="Times New Roman" w:cs="Times New Roman"/>
          <w:sz w:val="28"/>
          <w:szCs w:val="28"/>
        </w:rPr>
        <w:t>обходимой информации для выпол</w:t>
      </w:r>
      <w:r w:rsidR="007C6A34" w:rsidRPr="007C6A34">
        <w:rPr>
          <w:rFonts w:ascii="Times New Roman" w:hAnsi="Times New Roman" w:cs="Times New Roman"/>
          <w:sz w:val="28"/>
          <w:szCs w:val="28"/>
        </w:rPr>
        <w:t>нения учебных заданий с</w:t>
      </w:r>
      <w:r>
        <w:rPr>
          <w:rFonts w:ascii="Times New Roman" w:hAnsi="Times New Roman" w:cs="Times New Roman"/>
          <w:sz w:val="28"/>
          <w:szCs w:val="28"/>
        </w:rPr>
        <w:t xml:space="preserve"> использованием учебной литера</w:t>
      </w:r>
      <w:r w:rsidR="007C6A34" w:rsidRPr="007C6A34">
        <w:rPr>
          <w:rFonts w:ascii="Times New Roman" w:hAnsi="Times New Roman" w:cs="Times New Roman"/>
          <w:sz w:val="28"/>
          <w:szCs w:val="28"/>
        </w:rPr>
        <w:t>туры;</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 xml:space="preserve">использовать средства информационно-коммуникационных технологий для решения учебных и практических задач,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Интернет под руководством учителя.</w:t>
      </w:r>
    </w:p>
    <w:p w:rsidR="007C6A34" w:rsidRPr="00642F6D" w:rsidRDefault="007C6A34" w:rsidP="007C6A34">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Коммуникативные УУД:</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монологическое в</w:t>
      </w:r>
      <w:r>
        <w:rPr>
          <w:rFonts w:ascii="Times New Roman" w:hAnsi="Times New Roman" w:cs="Times New Roman"/>
          <w:sz w:val="28"/>
          <w:szCs w:val="28"/>
        </w:rPr>
        <w:t>ысказывание, владеть диалогиче</w:t>
      </w:r>
      <w:r w:rsidR="007C6A34" w:rsidRPr="007C6A34">
        <w:rPr>
          <w:rFonts w:ascii="Times New Roman" w:hAnsi="Times New Roman" w:cs="Times New Roman"/>
          <w:sz w:val="28"/>
          <w:szCs w:val="28"/>
        </w:rPr>
        <w:t>ской формой коммуникации;</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рассуждения в форме связи простых суждений об объекте, его строении, свойствах и способах создания;</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описывать предметы рукотво</w:t>
      </w:r>
      <w:r>
        <w:rPr>
          <w:rFonts w:ascii="Times New Roman" w:hAnsi="Times New Roman" w:cs="Times New Roman"/>
          <w:sz w:val="28"/>
          <w:szCs w:val="28"/>
        </w:rPr>
        <w:t>рного мира, оценивать их досто</w:t>
      </w:r>
      <w:r w:rsidR="007C6A34" w:rsidRPr="007C6A34">
        <w:rPr>
          <w:rFonts w:ascii="Times New Roman" w:hAnsi="Times New Roman" w:cs="Times New Roman"/>
          <w:sz w:val="28"/>
          <w:szCs w:val="28"/>
        </w:rPr>
        <w:t>инства;</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собственное мнение, аргументировать выбор вариантов и способов выполнения задания.</w:t>
      </w:r>
    </w:p>
    <w:p w:rsidR="007C6A34" w:rsidRPr="00642F6D" w:rsidRDefault="007C6A34" w:rsidP="007C6A34">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Регулятивные УУД:</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принимать и сохранять учебную задачу, осуществлять поиск средств для её решения;</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C6A34" w:rsidRPr="007C6A34">
        <w:rPr>
          <w:rFonts w:ascii="Times New Roman" w:hAnsi="Times New Roman" w:cs="Times New Roman"/>
          <w:sz w:val="28"/>
          <w:szCs w:val="28"/>
        </w:rPr>
        <w:t>прогнозировать необходим</w:t>
      </w:r>
      <w:r>
        <w:rPr>
          <w:rFonts w:ascii="Times New Roman" w:hAnsi="Times New Roman" w:cs="Times New Roman"/>
          <w:sz w:val="28"/>
          <w:szCs w:val="28"/>
        </w:rPr>
        <w:t>ые действия для получения прак</w:t>
      </w:r>
      <w:r w:rsidR="007C6A34" w:rsidRPr="007C6A34">
        <w:rPr>
          <w:rFonts w:ascii="Times New Roman" w:hAnsi="Times New Roman" w:cs="Times New Roman"/>
          <w:sz w:val="28"/>
          <w:szCs w:val="28"/>
        </w:rPr>
        <w:t>тического результата, пред</w:t>
      </w:r>
      <w:r>
        <w:rPr>
          <w:rFonts w:ascii="Times New Roman" w:hAnsi="Times New Roman" w:cs="Times New Roman"/>
          <w:sz w:val="28"/>
          <w:szCs w:val="28"/>
        </w:rPr>
        <w:t>лагать план действий в соответ</w:t>
      </w:r>
      <w:r w:rsidR="007C6A34" w:rsidRPr="007C6A34">
        <w:rPr>
          <w:rFonts w:ascii="Times New Roman" w:hAnsi="Times New Roman" w:cs="Times New Roman"/>
          <w:sz w:val="28"/>
          <w:szCs w:val="28"/>
        </w:rPr>
        <w:t>ствии с поставленной задачей, действовать по плану;</w:t>
      </w:r>
    </w:p>
    <w:p w:rsidR="007C6A34" w:rsidRPr="007C6A34" w:rsidRDefault="00642F6D" w:rsidP="007C6A34">
      <w:pPr>
        <w:ind w:firstLine="709"/>
        <w:jc w:val="both"/>
        <w:rPr>
          <w:rFonts w:ascii="Times New Roman" w:hAnsi="Times New Roman" w:cs="Times New Roman"/>
          <w:sz w:val="28"/>
          <w:szCs w:val="28"/>
        </w:rPr>
      </w:pPr>
      <w:r w:rsidRPr="00642F6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волевую саморегуляцию при выполнении задания.</w:t>
      </w:r>
    </w:p>
    <w:p w:rsidR="007C6A34" w:rsidRPr="00642F6D" w:rsidRDefault="007C6A34" w:rsidP="007C6A34">
      <w:pPr>
        <w:ind w:firstLine="709"/>
        <w:jc w:val="both"/>
        <w:rPr>
          <w:rFonts w:ascii="Times New Roman" w:hAnsi="Times New Roman" w:cs="Times New Roman"/>
          <w:i/>
          <w:sz w:val="28"/>
          <w:szCs w:val="28"/>
        </w:rPr>
      </w:pPr>
      <w:r w:rsidRPr="00642F6D">
        <w:rPr>
          <w:rFonts w:ascii="Times New Roman" w:hAnsi="Times New Roman" w:cs="Times New Roman"/>
          <w:i/>
          <w:sz w:val="28"/>
          <w:szCs w:val="28"/>
        </w:rPr>
        <w:t>Совместная деятельность:</w:t>
      </w:r>
    </w:p>
    <w:p w:rsidR="007C6A34" w:rsidRPr="007C6A34" w:rsidRDefault="00642F6D" w:rsidP="00642F6D">
      <w:pPr>
        <w:ind w:firstLine="709"/>
        <w:jc w:val="both"/>
        <w:rPr>
          <w:rFonts w:ascii="Times New Roman" w:hAnsi="Times New Roman" w:cs="Times New Roman"/>
          <w:sz w:val="28"/>
          <w:szCs w:val="28"/>
        </w:rPr>
      </w:pPr>
      <w:r w:rsidRPr="00642F6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выбирать себе партнёров по совместной деятельности не только по симпа</w:t>
      </w:r>
      <w:r>
        <w:rPr>
          <w:rFonts w:ascii="Times New Roman" w:hAnsi="Times New Roman" w:cs="Times New Roman"/>
          <w:sz w:val="28"/>
          <w:szCs w:val="28"/>
        </w:rPr>
        <w:t>тии, но и по деловым качествам;</w:t>
      </w:r>
    </w:p>
    <w:p w:rsidR="007C6A34" w:rsidRPr="007C6A34" w:rsidRDefault="00642F6D" w:rsidP="007C6A34">
      <w:pPr>
        <w:ind w:firstLine="709"/>
        <w:jc w:val="both"/>
        <w:rPr>
          <w:rFonts w:ascii="Times New Roman" w:hAnsi="Times New Roman" w:cs="Times New Roman"/>
          <w:sz w:val="28"/>
          <w:szCs w:val="28"/>
        </w:rPr>
      </w:pPr>
      <w:r w:rsidRPr="00642F6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справедливо распределять работу, договариваться, приходить к общему решению, отвечать за общий результат работы;</w:t>
      </w:r>
    </w:p>
    <w:p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роли лидера, по</w:t>
      </w:r>
      <w:r>
        <w:rPr>
          <w:rFonts w:ascii="Times New Roman" w:hAnsi="Times New Roman" w:cs="Times New Roman"/>
          <w:sz w:val="28"/>
          <w:szCs w:val="28"/>
        </w:rPr>
        <w:t>дчинённого, соблюдать равнопра</w:t>
      </w:r>
      <w:r w:rsidR="007C6A34" w:rsidRPr="007C6A34">
        <w:rPr>
          <w:rFonts w:ascii="Times New Roman" w:hAnsi="Times New Roman" w:cs="Times New Roman"/>
          <w:sz w:val="28"/>
          <w:szCs w:val="28"/>
        </w:rPr>
        <w:t>вие и дружелюбие;</w:t>
      </w:r>
    </w:p>
    <w:p w:rsid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осущес</w:t>
      </w:r>
      <w:r>
        <w:rPr>
          <w:rFonts w:ascii="Times New Roman" w:hAnsi="Times New Roman" w:cs="Times New Roman"/>
          <w:sz w:val="28"/>
          <w:szCs w:val="28"/>
        </w:rPr>
        <w:t xml:space="preserve">твлять взаимопомощь, проявлять </w:t>
      </w:r>
      <w:r w:rsidR="007C6A34" w:rsidRPr="007C6A34">
        <w:rPr>
          <w:rFonts w:ascii="Times New Roman" w:hAnsi="Times New Roman" w:cs="Times New Roman"/>
          <w:sz w:val="28"/>
          <w:szCs w:val="28"/>
        </w:rPr>
        <w:t>ответственность при выполнении своей части работы.</w:t>
      </w:r>
    </w:p>
    <w:p w:rsidR="00642F6D" w:rsidRPr="007C6A34" w:rsidRDefault="00642F6D" w:rsidP="007C6A34">
      <w:pPr>
        <w:ind w:firstLine="709"/>
        <w:jc w:val="both"/>
        <w:rPr>
          <w:rFonts w:ascii="Times New Roman" w:hAnsi="Times New Roman" w:cs="Times New Roman"/>
          <w:sz w:val="28"/>
          <w:szCs w:val="28"/>
        </w:rPr>
      </w:pPr>
    </w:p>
    <w:p w:rsidR="007C6A34" w:rsidRPr="00642F6D" w:rsidRDefault="00642F6D" w:rsidP="00642F6D">
      <w:pPr>
        <w:jc w:val="center"/>
        <w:rPr>
          <w:rFonts w:ascii="Times New Roman" w:hAnsi="Times New Roman" w:cs="Times New Roman"/>
          <w:b/>
          <w:sz w:val="28"/>
          <w:szCs w:val="28"/>
        </w:rPr>
      </w:pPr>
      <w:r w:rsidRPr="00642F6D">
        <w:rPr>
          <w:rFonts w:ascii="Times New Roman" w:hAnsi="Times New Roman" w:cs="Times New Roman"/>
          <w:b/>
          <w:sz w:val="28"/>
          <w:szCs w:val="28"/>
        </w:rPr>
        <w:t>4 </w:t>
      </w:r>
      <w:r w:rsidR="007C6A34" w:rsidRPr="00642F6D">
        <w:rPr>
          <w:rFonts w:ascii="Times New Roman" w:hAnsi="Times New Roman" w:cs="Times New Roman"/>
          <w:b/>
          <w:sz w:val="28"/>
          <w:szCs w:val="28"/>
        </w:rPr>
        <w:t>КЛАСС (34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rsidR="007C6A34" w:rsidRPr="00642F6D" w:rsidRDefault="00642F6D" w:rsidP="007C6A34">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1. </w:t>
      </w:r>
      <w:r w:rsidR="007C6A34" w:rsidRPr="00642F6D">
        <w:rPr>
          <w:rFonts w:ascii="Times New Roman" w:hAnsi="Times New Roman" w:cs="Times New Roman"/>
          <w:b/>
          <w:sz w:val="28"/>
          <w:szCs w:val="28"/>
        </w:rPr>
        <w:t>Технологии, профессии и производства (12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Профессии и технологии современного мира. Использование достижений науки в развитии техн</w:t>
      </w:r>
      <w:r w:rsidR="00642F6D">
        <w:rPr>
          <w:rFonts w:ascii="Times New Roman" w:hAnsi="Times New Roman" w:cs="Times New Roman"/>
          <w:sz w:val="28"/>
          <w:szCs w:val="28"/>
        </w:rPr>
        <w:t>ического прогресса. Изобре</w:t>
      </w:r>
      <w:r w:rsidRPr="007C6A34">
        <w:rPr>
          <w:rFonts w:ascii="Times New Roman" w:hAnsi="Times New Roman" w:cs="Times New Roman"/>
          <w:sz w:val="28"/>
          <w:szCs w:val="28"/>
        </w:rPr>
        <w:t>тение и использование синтет</w:t>
      </w:r>
      <w:r w:rsidR="00AF541F">
        <w:rPr>
          <w:rFonts w:ascii="Times New Roman" w:hAnsi="Times New Roman" w:cs="Times New Roman"/>
          <w:sz w:val="28"/>
          <w:szCs w:val="28"/>
        </w:rPr>
        <w:t>ических материалов с определён</w:t>
      </w:r>
      <w:r w:rsidRPr="007C6A34">
        <w:rPr>
          <w:rFonts w:ascii="Times New Roman" w:hAnsi="Times New Roman" w:cs="Times New Roman"/>
          <w:sz w:val="28"/>
          <w:szCs w:val="28"/>
        </w:rPr>
        <w:t>ными заданными свойствами</w:t>
      </w:r>
      <w:r w:rsidR="00642F6D">
        <w:rPr>
          <w:rFonts w:ascii="Times New Roman" w:hAnsi="Times New Roman" w:cs="Times New Roman"/>
          <w:sz w:val="28"/>
          <w:szCs w:val="28"/>
        </w:rPr>
        <w:t xml:space="preserve"> в различных отраслях и профес</w:t>
      </w:r>
      <w:r w:rsidRPr="007C6A34">
        <w:rPr>
          <w:rFonts w:ascii="Times New Roman" w:hAnsi="Times New Roman" w:cs="Times New Roman"/>
          <w:sz w:val="28"/>
          <w:szCs w:val="28"/>
        </w:rPr>
        <w:t>сиях. Нефть как универсальное сырьё. Материалы, получаемые из нефти (пластик, стеклоткань, пенопласт и др.).</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Профессии, связанные с о</w:t>
      </w:r>
      <w:r w:rsidR="00AF541F">
        <w:rPr>
          <w:rFonts w:ascii="Times New Roman" w:hAnsi="Times New Roman" w:cs="Times New Roman"/>
          <w:sz w:val="28"/>
          <w:szCs w:val="28"/>
        </w:rPr>
        <w:t>пасностями (пожарные, космонав</w:t>
      </w:r>
      <w:r w:rsidRPr="007C6A34">
        <w:rPr>
          <w:rFonts w:ascii="Times New Roman" w:hAnsi="Times New Roman" w:cs="Times New Roman"/>
          <w:sz w:val="28"/>
          <w:szCs w:val="28"/>
        </w:rPr>
        <w:t>ты, химики и др.).</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Информационный мир, его </w:t>
      </w:r>
      <w:r w:rsidR="00AF541F">
        <w:rPr>
          <w:rFonts w:ascii="Times New Roman" w:hAnsi="Times New Roman" w:cs="Times New Roman"/>
          <w:sz w:val="28"/>
          <w:szCs w:val="28"/>
        </w:rPr>
        <w:t>место и влияние на жизнь и дея</w:t>
      </w:r>
      <w:r w:rsidRPr="007C6A34">
        <w:rPr>
          <w:rFonts w:ascii="Times New Roman" w:hAnsi="Times New Roman" w:cs="Times New Roman"/>
          <w:sz w:val="28"/>
          <w:szCs w:val="28"/>
        </w:rPr>
        <w:t>тельность людей. Влияние со</w:t>
      </w:r>
      <w:r w:rsidR="00AF541F">
        <w:rPr>
          <w:rFonts w:ascii="Times New Roman" w:hAnsi="Times New Roman" w:cs="Times New Roman"/>
          <w:sz w:val="28"/>
          <w:szCs w:val="28"/>
        </w:rPr>
        <w:t>временных технологий и преобра</w:t>
      </w:r>
      <w:r w:rsidRPr="007C6A34">
        <w:rPr>
          <w:rFonts w:ascii="Times New Roman" w:hAnsi="Times New Roman" w:cs="Times New Roman"/>
          <w:sz w:val="28"/>
          <w:szCs w:val="28"/>
        </w:rPr>
        <w:t>зующей деятельности человека на окружающую среду, способы её защиты.</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Сохранение и развитие тра</w:t>
      </w:r>
      <w:r w:rsidR="00AF541F">
        <w:rPr>
          <w:rFonts w:ascii="Times New Roman" w:hAnsi="Times New Roman" w:cs="Times New Roman"/>
          <w:sz w:val="28"/>
          <w:szCs w:val="28"/>
        </w:rPr>
        <w:t>диций прошлого в творчестве со</w:t>
      </w:r>
      <w:r w:rsidRPr="007C6A34">
        <w:rPr>
          <w:rFonts w:ascii="Times New Roman" w:hAnsi="Times New Roman" w:cs="Times New Roman"/>
          <w:sz w:val="28"/>
          <w:szCs w:val="28"/>
        </w:rPr>
        <w:t>временных мастеров. Бережн</w:t>
      </w:r>
      <w:r w:rsidR="00AF541F">
        <w:rPr>
          <w:rFonts w:ascii="Times New Roman" w:hAnsi="Times New Roman" w:cs="Times New Roman"/>
          <w:sz w:val="28"/>
          <w:szCs w:val="28"/>
        </w:rPr>
        <w:t>ое и уважительное отношение лю</w:t>
      </w:r>
      <w:r w:rsidRPr="007C6A34">
        <w:rPr>
          <w:rFonts w:ascii="Times New Roman" w:hAnsi="Times New Roman" w:cs="Times New Roman"/>
          <w:sz w:val="28"/>
          <w:szCs w:val="28"/>
        </w:rPr>
        <w:t xml:space="preserve">дей к культурным традициям. </w:t>
      </w:r>
      <w:r w:rsidRPr="007C6A34">
        <w:rPr>
          <w:rFonts w:ascii="Times New Roman" w:hAnsi="Times New Roman" w:cs="Times New Roman"/>
          <w:sz w:val="28"/>
          <w:szCs w:val="28"/>
        </w:rPr>
        <w:lastRenderedPageBreak/>
        <w:t>Изготовление изделий с учётом традиционных правил и совре</w:t>
      </w:r>
      <w:r w:rsidR="00AF541F">
        <w:rPr>
          <w:rFonts w:ascii="Times New Roman" w:hAnsi="Times New Roman" w:cs="Times New Roman"/>
          <w:sz w:val="28"/>
          <w:szCs w:val="28"/>
        </w:rPr>
        <w:t>менных технологий (лепка, вяза</w:t>
      </w:r>
      <w:r w:rsidRPr="007C6A34">
        <w:rPr>
          <w:rFonts w:ascii="Times New Roman" w:hAnsi="Times New Roman" w:cs="Times New Roman"/>
          <w:sz w:val="28"/>
          <w:szCs w:val="28"/>
        </w:rPr>
        <w:t>ние, шитьё, вышивка и др.).</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Элементарная творческая и</w:t>
      </w:r>
      <w:r w:rsidR="00AF541F">
        <w:rPr>
          <w:rFonts w:ascii="Times New Roman" w:hAnsi="Times New Roman" w:cs="Times New Roman"/>
          <w:sz w:val="28"/>
          <w:szCs w:val="28"/>
        </w:rPr>
        <w:t xml:space="preserve"> проектная деятельность (реали</w:t>
      </w:r>
      <w:r w:rsidRPr="007C6A34">
        <w:rPr>
          <w:rFonts w:ascii="Times New Roman" w:hAnsi="Times New Roman" w:cs="Times New Roman"/>
          <w:sz w:val="28"/>
          <w:szCs w:val="28"/>
        </w:rPr>
        <w:t>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AF541F" w:rsidRPr="007C6A34" w:rsidRDefault="00AF541F" w:rsidP="007C6A34">
      <w:pPr>
        <w:ind w:firstLine="709"/>
        <w:jc w:val="both"/>
        <w:rPr>
          <w:rFonts w:ascii="Times New Roman" w:hAnsi="Times New Roman" w:cs="Times New Roman"/>
          <w:sz w:val="28"/>
          <w:szCs w:val="28"/>
        </w:rPr>
      </w:pPr>
    </w:p>
    <w:p w:rsidR="007C6A34" w:rsidRPr="00AF541F" w:rsidRDefault="00AF541F" w:rsidP="007C6A34">
      <w:pPr>
        <w:ind w:firstLine="709"/>
        <w:jc w:val="both"/>
        <w:rPr>
          <w:rFonts w:ascii="Times New Roman" w:hAnsi="Times New Roman" w:cs="Times New Roman"/>
          <w:b/>
          <w:sz w:val="28"/>
          <w:szCs w:val="28"/>
        </w:rPr>
      </w:pPr>
      <w:r w:rsidRPr="00AF541F">
        <w:rPr>
          <w:rFonts w:ascii="Times New Roman" w:hAnsi="Times New Roman" w:cs="Times New Roman"/>
          <w:b/>
          <w:sz w:val="28"/>
          <w:szCs w:val="28"/>
        </w:rPr>
        <w:t>2. </w:t>
      </w:r>
      <w:r w:rsidR="007C6A34" w:rsidRPr="00AF541F">
        <w:rPr>
          <w:rFonts w:ascii="Times New Roman" w:hAnsi="Times New Roman" w:cs="Times New Roman"/>
          <w:b/>
          <w:sz w:val="28"/>
          <w:szCs w:val="28"/>
        </w:rPr>
        <w:t>Технологии ручной обработки материалов (6 ч</w:t>
      </w:r>
      <w:r w:rsidRPr="00AF541F">
        <w:rPr>
          <w:rFonts w:ascii="Times New Roman" w:hAnsi="Times New Roman" w:cs="Times New Roman"/>
          <w:b/>
          <w:sz w:val="28"/>
          <w:szCs w:val="28"/>
        </w:rPr>
        <w:t>.</w:t>
      </w:r>
      <w:r w:rsidR="007C6A34" w:rsidRPr="00AF541F">
        <w:rPr>
          <w:rFonts w:ascii="Times New Roman" w:hAnsi="Times New Roman" w:cs="Times New Roman"/>
          <w:b/>
          <w:sz w:val="28"/>
          <w:szCs w:val="28"/>
        </w:rPr>
        <w:t>)</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Синтетические материалы </w:t>
      </w:r>
      <w:r w:rsidR="00AF541F">
        <w:rPr>
          <w:rFonts w:ascii="Times New Roman" w:hAnsi="Times New Roman" w:cs="Times New Roman"/>
          <w:sz w:val="28"/>
          <w:szCs w:val="28"/>
        </w:rPr>
        <w:t>- ткани, полимеры (пластик, по</w:t>
      </w:r>
      <w:r w:rsidRPr="007C6A34">
        <w:rPr>
          <w:rFonts w:ascii="Times New Roman" w:hAnsi="Times New Roman" w:cs="Times New Roman"/>
          <w:sz w:val="28"/>
          <w:szCs w:val="28"/>
        </w:rPr>
        <w:t>ролон). Их свойства. Создание</w:t>
      </w:r>
      <w:r w:rsidR="00AF541F">
        <w:rPr>
          <w:rFonts w:ascii="Times New Roman" w:hAnsi="Times New Roman" w:cs="Times New Roman"/>
          <w:sz w:val="28"/>
          <w:szCs w:val="28"/>
        </w:rPr>
        <w:t xml:space="preserve"> синтетических материалов с за</w:t>
      </w:r>
      <w:r w:rsidRPr="007C6A34">
        <w:rPr>
          <w:rFonts w:ascii="Times New Roman" w:hAnsi="Times New Roman" w:cs="Times New Roman"/>
          <w:sz w:val="28"/>
          <w:szCs w:val="28"/>
        </w:rPr>
        <w:t>данными свойствами.</w:t>
      </w:r>
    </w:p>
    <w:p w:rsidR="007C6A34" w:rsidRPr="007C6A34" w:rsidRDefault="007C6A34" w:rsidP="00AF541F">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Использование измерений, </w:t>
      </w:r>
      <w:r w:rsidR="00AF541F">
        <w:rPr>
          <w:rFonts w:ascii="Times New Roman" w:hAnsi="Times New Roman" w:cs="Times New Roman"/>
          <w:sz w:val="28"/>
          <w:szCs w:val="28"/>
        </w:rPr>
        <w:t>вычислений и построений для ре</w:t>
      </w:r>
      <w:r w:rsidRPr="007C6A34">
        <w:rPr>
          <w:rFonts w:ascii="Times New Roman" w:hAnsi="Times New Roman" w:cs="Times New Roman"/>
          <w:sz w:val="28"/>
          <w:szCs w:val="28"/>
        </w:rPr>
        <w:t>шения практических задач. Внесение дополнений и изменений в условные графические изоб</w:t>
      </w:r>
      <w:r w:rsidR="00AF541F">
        <w:rPr>
          <w:rFonts w:ascii="Times New Roman" w:hAnsi="Times New Roman" w:cs="Times New Roman"/>
          <w:sz w:val="28"/>
          <w:szCs w:val="28"/>
        </w:rPr>
        <w:t>ражения в соответствии с допол</w:t>
      </w:r>
      <w:r w:rsidRPr="007C6A34">
        <w:rPr>
          <w:rFonts w:ascii="Times New Roman" w:hAnsi="Times New Roman" w:cs="Times New Roman"/>
          <w:sz w:val="28"/>
          <w:szCs w:val="28"/>
        </w:rPr>
        <w:t>нительными/</w:t>
      </w:r>
      <w:r w:rsidR="00AF541F">
        <w:rPr>
          <w:rFonts w:ascii="Times New Roman" w:hAnsi="Times New Roman" w:cs="Times New Roman"/>
          <w:sz w:val="28"/>
          <w:szCs w:val="28"/>
        </w:rPr>
        <w:t xml:space="preserve"> </w:t>
      </w:r>
      <w:r w:rsidRPr="007C6A34">
        <w:rPr>
          <w:rFonts w:ascii="Times New Roman" w:hAnsi="Times New Roman" w:cs="Times New Roman"/>
          <w:sz w:val="28"/>
          <w:szCs w:val="28"/>
        </w:rPr>
        <w:t>изменё</w:t>
      </w:r>
      <w:r w:rsidR="00AF541F">
        <w:rPr>
          <w:rFonts w:ascii="Times New Roman" w:hAnsi="Times New Roman" w:cs="Times New Roman"/>
          <w:sz w:val="28"/>
          <w:szCs w:val="28"/>
        </w:rPr>
        <w:t>нными требованиями к изделию.</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Технология обработки бумаги и картона. Подбор материалов в соответствии с замыслом, </w:t>
      </w:r>
      <w:r w:rsidR="00AF541F">
        <w:rPr>
          <w:rFonts w:ascii="Times New Roman" w:hAnsi="Times New Roman" w:cs="Times New Roman"/>
          <w:sz w:val="28"/>
          <w:szCs w:val="28"/>
        </w:rPr>
        <w:t>особенностями конструкции изде</w:t>
      </w:r>
      <w:r w:rsidRPr="007C6A34">
        <w:rPr>
          <w:rFonts w:ascii="Times New Roman" w:hAnsi="Times New Roman" w:cs="Times New Roman"/>
          <w:sz w:val="28"/>
          <w:szCs w:val="28"/>
        </w:rPr>
        <w:t>лия. Определение оптимальных способов разметки деталей, сборки изделия. Выбор способов отделки. Комбинирован</w:t>
      </w:r>
      <w:r w:rsidR="00AF541F">
        <w:rPr>
          <w:rFonts w:ascii="Times New Roman" w:hAnsi="Times New Roman" w:cs="Times New Roman"/>
          <w:sz w:val="28"/>
          <w:szCs w:val="28"/>
        </w:rPr>
        <w:t>ие раз</w:t>
      </w:r>
      <w:r w:rsidRPr="007C6A34">
        <w:rPr>
          <w:rFonts w:ascii="Times New Roman" w:hAnsi="Times New Roman" w:cs="Times New Roman"/>
          <w:sz w:val="28"/>
          <w:szCs w:val="28"/>
        </w:rPr>
        <w:t>ных материалов в одном изделии.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Совершенствование умени</w:t>
      </w:r>
      <w:r w:rsidR="00AF541F">
        <w:rPr>
          <w:rFonts w:ascii="Times New Roman" w:hAnsi="Times New Roman" w:cs="Times New Roman"/>
          <w:sz w:val="28"/>
          <w:szCs w:val="28"/>
        </w:rPr>
        <w:t>й выполнять разные способы раз</w:t>
      </w:r>
      <w:r w:rsidRPr="007C6A34">
        <w:rPr>
          <w:rFonts w:ascii="Times New Roman" w:hAnsi="Times New Roman" w:cs="Times New Roman"/>
          <w:sz w:val="28"/>
          <w:szCs w:val="28"/>
        </w:rPr>
        <w:t>метки с помощью чертёжных</w:t>
      </w:r>
      <w:r w:rsidR="00AF541F">
        <w:rPr>
          <w:rFonts w:ascii="Times New Roman" w:hAnsi="Times New Roman" w:cs="Times New Roman"/>
          <w:sz w:val="28"/>
          <w:szCs w:val="28"/>
        </w:rPr>
        <w:t xml:space="preserve"> инструментов. Освоение доступ</w:t>
      </w:r>
      <w:r w:rsidRPr="007C6A34">
        <w:rPr>
          <w:rFonts w:ascii="Times New Roman" w:hAnsi="Times New Roman" w:cs="Times New Roman"/>
          <w:sz w:val="28"/>
          <w:szCs w:val="28"/>
        </w:rPr>
        <w:t>ных художественных техник.</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Технология обработки текстильных материалов. Обобщённое представление о видах тканей (натуральные, искусственные, синтетические), их свойства</w:t>
      </w:r>
      <w:r w:rsidR="00AF541F">
        <w:rPr>
          <w:rFonts w:ascii="Times New Roman" w:hAnsi="Times New Roman" w:cs="Times New Roman"/>
          <w:sz w:val="28"/>
          <w:szCs w:val="28"/>
        </w:rPr>
        <w:t>х и областей использования. Ди</w:t>
      </w:r>
      <w:r w:rsidRPr="007C6A34">
        <w:rPr>
          <w:rFonts w:ascii="Times New Roman" w:hAnsi="Times New Roman" w:cs="Times New Roman"/>
          <w:sz w:val="28"/>
          <w:szCs w:val="28"/>
        </w:rPr>
        <w:t>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w:t>
      </w:r>
      <w:r w:rsidR="00AF541F">
        <w:rPr>
          <w:rFonts w:ascii="Times New Roman" w:hAnsi="Times New Roman" w:cs="Times New Roman"/>
          <w:sz w:val="28"/>
          <w:szCs w:val="28"/>
        </w:rPr>
        <w:t>еталей по гото</w:t>
      </w:r>
      <w:r w:rsidRPr="007C6A34">
        <w:rPr>
          <w:rFonts w:ascii="Times New Roman" w:hAnsi="Times New Roman" w:cs="Times New Roman"/>
          <w:sz w:val="28"/>
          <w:szCs w:val="28"/>
        </w:rPr>
        <w:t>вым лекалам (выкройкам), собственным несложным. Строчка петельного стежка и её вариант</w:t>
      </w:r>
      <w:r w:rsidR="00AF541F">
        <w:rPr>
          <w:rFonts w:ascii="Times New Roman" w:hAnsi="Times New Roman" w:cs="Times New Roman"/>
          <w:sz w:val="28"/>
          <w:szCs w:val="28"/>
        </w:rPr>
        <w:t>ы («тамбур» и др.), её назначе</w:t>
      </w:r>
      <w:r w:rsidRPr="007C6A34">
        <w:rPr>
          <w:rFonts w:ascii="Times New Roman" w:hAnsi="Times New Roman" w:cs="Times New Roman"/>
          <w:sz w:val="28"/>
          <w:szCs w:val="28"/>
        </w:rPr>
        <w:t>ние (соединение и отделка дет</w:t>
      </w:r>
      <w:r w:rsidR="00AF541F">
        <w:rPr>
          <w:rFonts w:ascii="Times New Roman" w:hAnsi="Times New Roman" w:cs="Times New Roman"/>
          <w:sz w:val="28"/>
          <w:szCs w:val="28"/>
        </w:rPr>
        <w:t>алей) и/или строчки петлеобраз</w:t>
      </w:r>
      <w:r w:rsidRPr="007C6A34">
        <w:rPr>
          <w:rFonts w:ascii="Times New Roman" w:hAnsi="Times New Roman" w:cs="Times New Roman"/>
          <w:sz w:val="28"/>
          <w:szCs w:val="28"/>
        </w:rPr>
        <w:t xml:space="preserve">ного и крестообразного стежков (соединительные и </w:t>
      </w:r>
      <w:proofErr w:type="gramStart"/>
      <w:r w:rsidRPr="007C6A34">
        <w:rPr>
          <w:rFonts w:ascii="Times New Roman" w:hAnsi="Times New Roman" w:cs="Times New Roman"/>
          <w:sz w:val="28"/>
          <w:szCs w:val="28"/>
        </w:rPr>
        <w:t>отделоч- ные</w:t>
      </w:r>
      <w:proofErr w:type="gramEnd"/>
      <w:r w:rsidRPr="007C6A34">
        <w:rPr>
          <w:rFonts w:ascii="Times New Roman" w:hAnsi="Times New Roman" w:cs="Times New Roman"/>
          <w:sz w:val="28"/>
          <w:szCs w:val="28"/>
        </w:rPr>
        <w:t>). Подбор ручных строчек для сшивания и отделки изделий. Простейший ремонт изделий.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Комбинированное использование разных материалов.</w:t>
      </w:r>
    </w:p>
    <w:p w:rsidR="00AF541F" w:rsidRPr="007C6A34" w:rsidRDefault="00AF541F" w:rsidP="007C6A34">
      <w:pPr>
        <w:ind w:firstLine="709"/>
        <w:jc w:val="both"/>
        <w:rPr>
          <w:rFonts w:ascii="Times New Roman" w:hAnsi="Times New Roman" w:cs="Times New Roman"/>
          <w:sz w:val="28"/>
          <w:szCs w:val="28"/>
        </w:rPr>
      </w:pPr>
    </w:p>
    <w:p w:rsidR="007C6A34" w:rsidRPr="00AF541F" w:rsidRDefault="00AF541F" w:rsidP="007C6A34">
      <w:pPr>
        <w:ind w:firstLine="709"/>
        <w:jc w:val="both"/>
        <w:rPr>
          <w:rFonts w:ascii="Times New Roman" w:hAnsi="Times New Roman" w:cs="Times New Roman"/>
          <w:b/>
          <w:sz w:val="28"/>
          <w:szCs w:val="28"/>
        </w:rPr>
      </w:pPr>
      <w:r w:rsidRPr="00AF541F">
        <w:rPr>
          <w:rFonts w:ascii="Times New Roman" w:hAnsi="Times New Roman" w:cs="Times New Roman"/>
          <w:b/>
          <w:sz w:val="28"/>
          <w:szCs w:val="28"/>
        </w:rPr>
        <w:t>3. </w:t>
      </w:r>
      <w:r w:rsidR="007C6A34" w:rsidRPr="00AF541F">
        <w:rPr>
          <w:rFonts w:ascii="Times New Roman" w:hAnsi="Times New Roman" w:cs="Times New Roman"/>
          <w:b/>
          <w:sz w:val="28"/>
          <w:szCs w:val="28"/>
        </w:rPr>
        <w:t>Конструирование и моделирование (10 ч</w:t>
      </w:r>
      <w:r w:rsidRPr="00AF541F">
        <w:rPr>
          <w:rFonts w:ascii="Times New Roman" w:hAnsi="Times New Roman" w:cs="Times New Roman"/>
          <w:b/>
          <w:sz w:val="28"/>
          <w:szCs w:val="28"/>
        </w:rPr>
        <w:t>.</w:t>
      </w:r>
      <w:r w:rsidR="007C6A34" w:rsidRPr="00AF541F">
        <w:rPr>
          <w:rFonts w:ascii="Times New Roman" w:hAnsi="Times New Roman" w:cs="Times New Roman"/>
          <w:b/>
          <w:sz w:val="28"/>
          <w:szCs w:val="28"/>
        </w:rPr>
        <w:t>)</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Современные требования к техническим устройствам (эколо- гичность, безопасность, эргономичность и др.).</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Конструирование и моделиров</w:t>
      </w:r>
      <w:r w:rsidR="00AF541F">
        <w:rPr>
          <w:rFonts w:ascii="Times New Roman" w:hAnsi="Times New Roman" w:cs="Times New Roman"/>
          <w:sz w:val="28"/>
          <w:szCs w:val="28"/>
        </w:rPr>
        <w:t>ание изделий из различных ма</w:t>
      </w:r>
      <w:r w:rsidRPr="007C6A34">
        <w:rPr>
          <w:rFonts w:ascii="Times New Roman" w:hAnsi="Times New Roman" w:cs="Times New Roman"/>
          <w:sz w:val="28"/>
          <w:szCs w:val="28"/>
        </w:rPr>
        <w:t xml:space="preserve">териалов,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наборов «Конструктор» по проектному заданию или собственному з</w:t>
      </w:r>
      <w:r w:rsidR="00AF541F">
        <w:rPr>
          <w:rFonts w:ascii="Times New Roman" w:hAnsi="Times New Roman" w:cs="Times New Roman"/>
          <w:sz w:val="28"/>
          <w:szCs w:val="28"/>
        </w:rPr>
        <w:t xml:space="preserve">амыслу. </w:t>
      </w:r>
      <w:r w:rsidR="00AF541F">
        <w:rPr>
          <w:rFonts w:ascii="Times New Roman" w:hAnsi="Times New Roman" w:cs="Times New Roman"/>
          <w:sz w:val="28"/>
          <w:szCs w:val="28"/>
        </w:rPr>
        <w:lastRenderedPageBreak/>
        <w:t>Поиск оптимальных и до</w:t>
      </w:r>
      <w:r w:rsidRPr="007C6A34">
        <w:rPr>
          <w:rFonts w:ascii="Times New Roman" w:hAnsi="Times New Roman" w:cs="Times New Roman"/>
          <w:sz w:val="28"/>
          <w:szCs w:val="28"/>
        </w:rPr>
        <w:t>ступных новых решений конструкторско-</w:t>
      </w:r>
      <w:r w:rsidR="00AF541F">
        <w:rPr>
          <w:rFonts w:ascii="Times New Roman" w:hAnsi="Times New Roman" w:cs="Times New Roman"/>
          <w:sz w:val="28"/>
          <w:szCs w:val="28"/>
        </w:rPr>
        <w:t>технологических про</w:t>
      </w:r>
      <w:r w:rsidRPr="007C6A34">
        <w:rPr>
          <w:rFonts w:ascii="Times New Roman" w:hAnsi="Times New Roman" w:cs="Times New Roman"/>
          <w:sz w:val="28"/>
          <w:szCs w:val="28"/>
        </w:rPr>
        <w:t>блем на всех этапах аналитического и технологического про</w:t>
      </w:r>
      <w:r w:rsidR="00AF541F">
        <w:rPr>
          <w:rFonts w:ascii="Times New Roman" w:hAnsi="Times New Roman" w:cs="Times New Roman"/>
          <w:sz w:val="28"/>
          <w:szCs w:val="28"/>
        </w:rPr>
        <w:t>цес</w:t>
      </w:r>
      <w:r w:rsidRPr="007C6A34">
        <w:rPr>
          <w:rFonts w:ascii="Times New Roman" w:hAnsi="Times New Roman" w:cs="Times New Roman"/>
          <w:sz w:val="28"/>
          <w:szCs w:val="28"/>
        </w:rPr>
        <w:t>са при выполнении индивидуальных творческих и коллективных проектных работ.</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Робототехника. </w:t>
      </w:r>
      <w:r w:rsidR="00AF541F">
        <w:rPr>
          <w:rFonts w:ascii="Times New Roman" w:hAnsi="Times New Roman" w:cs="Times New Roman"/>
          <w:sz w:val="28"/>
          <w:szCs w:val="28"/>
        </w:rPr>
        <w:t xml:space="preserve">Конструктивные, соединительные </w:t>
      </w:r>
      <w:r w:rsidRPr="007C6A34">
        <w:rPr>
          <w:rFonts w:ascii="Times New Roman" w:hAnsi="Times New Roman" w:cs="Times New Roman"/>
          <w:sz w:val="28"/>
          <w:szCs w:val="28"/>
        </w:rPr>
        <w:t>элементы и основные узлы робота. Инструменты и детали для создания робота. Конструирование ро</w:t>
      </w:r>
      <w:r w:rsidR="00AF541F">
        <w:rPr>
          <w:rFonts w:ascii="Times New Roman" w:hAnsi="Times New Roman" w:cs="Times New Roman"/>
          <w:sz w:val="28"/>
          <w:szCs w:val="28"/>
        </w:rPr>
        <w:t>бота. Составление алгоритма дей</w:t>
      </w:r>
      <w:r w:rsidRPr="007C6A34">
        <w:rPr>
          <w:rFonts w:ascii="Times New Roman" w:hAnsi="Times New Roman" w:cs="Times New Roman"/>
          <w:sz w:val="28"/>
          <w:szCs w:val="28"/>
        </w:rPr>
        <w:t>ствий робота. Программирован</w:t>
      </w:r>
      <w:r w:rsidR="00AF541F">
        <w:rPr>
          <w:rFonts w:ascii="Times New Roman" w:hAnsi="Times New Roman" w:cs="Times New Roman"/>
          <w:sz w:val="28"/>
          <w:szCs w:val="28"/>
        </w:rPr>
        <w:t>ие, тестирование робота. Преоб</w:t>
      </w:r>
      <w:r w:rsidRPr="007C6A34">
        <w:rPr>
          <w:rFonts w:ascii="Times New Roman" w:hAnsi="Times New Roman" w:cs="Times New Roman"/>
          <w:sz w:val="28"/>
          <w:szCs w:val="28"/>
        </w:rPr>
        <w:t>разование конструкции робота. Презентация робота.</w:t>
      </w:r>
    </w:p>
    <w:p w:rsidR="007C6A34" w:rsidRPr="007C6A34" w:rsidRDefault="007C6A34" w:rsidP="00AF541F">
      <w:pPr>
        <w:jc w:val="both"/>
        <w:rPr>
          <w:rFonts w:ascii="Times New Roman" w:hAnsi="Times New Roman" w:cs="Times New Roman"/>
          <w:sz w:val="28"/>
          <w:szCs w:val="28"/>
        </w:rPr>
      </w:pPr>
    </w:p>
    <w:p w:rsidR="007C6A34" w:rsidRPr="00AF541F" w:rsidRDefault="00AF541F" w:rsidP="007C6A34">
      <w:pPr>
        <w:ind w:firstLine="709"/>
        <w:jc w:val="both"/>
        <w:rPr>
          <w:rFonts w:ascii="Times New Roman" w:hAnsi="Times New Roman" w:cs="Times New Roman"/>
          <w:b/>
          <w:sz w:val="28"/>
          <w:szCs w:val="28"/>
        </w:rPr>
      </w:pPr>
      <w:r w:rsidRPr="00AF541F">
        <w:rPr>
          <w:rFonts w:ascii="Times New Roman" w:hAnsi="Times New Roman" w:cs="Times New Roman"/>
          <w:b/>
          <w:sz w:val="28"/>
          <w:szCs w:val="28"/>
        </w:rPr>
        <w:t>4. </w:t>
      </w:r>
      <w:r w:rsidR="007C6A34" w:rsidRPr="00AF541F">
        <w:rPr>
          <w:rFonts w:ascii="Times New Roman" w:hAnsi="Times New Roman" w:cs="Times New Roman"/>
          <w:b/>
          <w:sz w:val="28"/>
          <w:szCs w:val="28"/>
        </w:rPr>
        <w:t>Информационно-коммуникативные технологии (6 ч</w:t>
      </w:r>
      <w:r w:rsidRPr="00AF541F">
        <w:rPr>
          <w:rFonts w:ascii="Times New Roman" w:hAnsi="Times New Roman" w:cs="Times New Roman"/>
          <w:b/>
          <w:sz w:val="28"/>
          <w:szCs w:val="28"/>
        </w:rPr>
        <w:t>.</w:t>
      </w:r>
      <w:r w:rsidR="007C6A34" w:rsidRPr="00AF541F">
        <w:rPr>
          <w:rFonts w:ascii="Times New Roman" w:hAnsi="Times New Roman" w:cs="Times New Roman"/>
          <w:b/>
          <w:sz w:val="28"/>
          <w:szCs w:val="28"/>
        </w:rPr>
        <w:t>)</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Работа с до</w:t>
      </w:r>
      <w:r w:rsidR="00AF541F">
        <w:rPr>
          <w:rFonts w:ascii="Times New Roman" w:hAnsi="Times New Roman" w:cs="Times New Roman"/>
          <w:sz w:val="28"/>
          <w:szCs w:val="28"/>
        </w:rPr>
        <w:t>ступной информацией в Интернете и на цифро</w:t>
      </w:r>
      <w:r w:rsidRPr="007C6A34">
        <w:rPr>
          <w:rFonts w:ascii="Times New Roman" w:hAnsi="Times New Roman" w:cs="Times New Roman"/>
          <w:sz w:val="28"/>
          <w:szCs w:val="28"/>
        </w:rPr>
        <w:t>вых носителях информации.</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Электронные и медиаресур</w:t>
      </w:r>
      <w:r w:rsidR="00AF541F">
        <w:rPr>
          <w:rFonts w:ascii="Times New Roman" w:hAnsi="Times New Roman" w:cs="Times New Roman"/>
          <w:sz w:val="28"/>
          <w:szCs w:val="28"/>
        </w:rPr>
        <w:t>сы в художественно-конструктор</w:t>
      </w:r>
      <w:r w:rsidRPr="007C6A34">
        <w:rPr>
          <w:rFonts w:ascii="Times New Roman" w:hAnsi="Times New Roman" w:cs="Times New Roman"/>
          <w:sz w:val="28"/>
          <w:szCs w:val="28"/>
        </w:rPr>
        <w:t xml:space="preserve">ской, проектной, предметной </w:t>
      </w:r>
      <w:r w:rsidR="00AF541F">
        <w:rPr>
          <w:rFonts w:ascii="Times New Roman" w:hAnsi="Times New Roman" w:cs="Times New Roman"/>
          <w:sz w:val="28"/>
          <w:szCs w:val="28"/>
        </w:rPr>
        <w:t>преобразующей деятельности. Ра</w:t>
      </w:r>
      <w:r w:rsidRPr="007C6A34">
        <w:rPr>
          <w:rFonts w:ascii="Times New Roman" w:hAnsi="Times New Roman" w:cs="Times New Roman"/>
          <w:sz w:val="28"/>
          <w:szCs w:val="28"/>
        </w:rPr>
        <w:t xml:space="preserve">бота с готовыми цифровыми </w:t>
      </w:r>
      <w:r w:rsidR="00AF541F">
        <w:rPr>
          <w:rFonts w:ascii="Times New Roman" w:hAnsi="Times New Roman" w:cs="Times New Roman"/>
          <w:sz w:val="28"/>
          <w:szCs w:val="28"/>
        </w:rPr>
        <w:t>материалами. Поиск дополнитель</w:t>
      </w:r>
      <w:r w:rsidRPr="007C6A34">
        <w:rPr>
          <w:rFonts w:ascii="Times New Roman" w:hAnsi="Times New Roman" w:cs="Times New Roman"/>
          <w:sz w:val="28"/>
          <w:szCs w:val="28"/>
        </w:rPr>
        <w:t>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rsidR="00AF541F" w:rsidRPr="007C6A34" w:rsidRDefault="00AF541F" w:rsidP="007C6A34">
      <w:pPr>
        <w:ind w:firstLine="709"/>
        <w:jc w:val="both"/>
        <w:rPr>
          <w:rFonts w:ascii="Times New Roman" w:hAnsi="Times New Roman" w:cs="Times New Roman"/>
          <w:sz w:val="28"/>
          <w:szCs w:val="28"/>
        </w:rPr>
      </w:pPr>
    </w:p>
    <w:p w:rsidR="007C6A34" w:rsidRPr="00AF541F" w:rsidRDefault="007C6A34" w:rsidP="007C6A34">
      <w:pPr>
        <w:ind w:firstLine="709"/>
        <w:jc w:val="both"/>
        <w:rPr>
          <w:rFonts w:ascii="Times New Roman" w:hAnsi="Times New Roman" w:cs="Times New Roman"/>
          <w:b/>
          <w:sz w:val="28"/>
          <w:szCs w:val="28"/>
        </w:rPr>
      </w:pPr>
      <w:r w:rsidRPr="00AF541F">
        <w:rPr>
          <w:rFonts w:ascii="Times New Roman" w:hAnsi="Times New Roman" w:cs="Times New Roman"/>
          <w:b/>
          <w:sz w:val="28"/>
          <w:szCs w:val="28"/>
        </w:rPr>
        <w:t>Универсальные учебные действия</w:t>
      </w:r>
    </w:p>
    <w:p w:rsidR="007C6A34" w:rsidRPr="00AF541F" w:rsidRDefault="007C6A34" w:rsidP="007C6A34">
      <w:pPr>
        <w:ind w:firstLine="709"/>
        <w:jc w:val="both"/>
        <w:rPr>
          <w:rFonts w:ascii="Times New Roman" w:hAnsi="Times New Roman" w:cs="Times New Roman"/>
          <w:b/>
          <w:i/>
          <w:sz w:val="28"/>
          <w:szCs w:val="28"/>
        </w:rPr>
      </w:pPr>
      <w:r w:rsidRPr="00AF541F">
        <w:rPr>
          <w:rFonts w:ascii="Times New Roman" w:hAnsi="Times New Roman" w:cs="Times New Roman"/>
          <w:b/>
          <w:i/>
          <w:sz w:val="28"/>
          <w:szCs w:val="28"/>
        </w:rPr>
        <w:t>Познавательные УУД:</w:t>
      </w:r>
    </w:p>
    <w:p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ориентироваться в терминах, используемых в</w:t>
      </w:r>
      <w:r>
        <w:rPr>
          <w:rFonts w:ascii="Times New Roman" w:hAnsi="Times New Roman" w:cs="Times New Roman"/>
          <w:sz w:val="28"/>
          <w:szCs w:val="28"/>
        </w:rPr>
        <w:t xml:space="preserve"> технологии, использовать их в ответах на вопросы и </w:t>
      </w:r>
      <w:r w:rsidR="007C6A34" w:rsidRPr="007C6A34">
        <w:rPr>
          <w:rFonts w:ascii="Times New Roman" w:hAnsi="Times New Roman" w:cs="Times New Roman"/>
          <w:sz w:val="28"/>
          <w:szCs w:val="28"/>
        </w:rPr>
        <w:t>высказываниях (в пределах изученного);</w:t>
      </w:r>
    </w:p>
    <w:p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конструк</w:t>
      </w:r>
      <w:r>
        <w:rPr>
          <w:rFonts w:ascii="Times New Roman" w:hAnsi="Times New Roman" w:cs="Times New Roman"/>
          <w:sz w:val="28"/>
          <w:szCs w:val="28"/>
        </w:rPr>
        <w:t>ции предложенных образцов изде</w:t>
      </w:r>
      <w:r w:rsidR="007C6A34" w:rsidRPr="007C6A34">
        <w:rPr>
          <w:rFonts w:ascii="Times New Roman" w:hAnsi="Times New Roman" w:cs="Times New Roman"/>
          <w:sz w:val="28"/>
          <w:szCs w:val="28"/>
        </w:rPr>
        <w:t>лий;</w:t>
      </w:r>
    </w:p>
    <w:p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конструировать и моделиро</w:t>
      </w:r>
      <w:r>
        <w:rPr>
          <w:rFonts w:ascii="Times New Roman" w:hAnsi="Times New Roman" w:cs="Times New Roman"/>
          <w:sz w:val="28"/>
          <w:szCs w:val="28"/>
        </w:rPr>
        <w:t>вать изделия из различных мате</w:t>
      </w:r>
      <w:r w:rsidR="007C6A34" w:rsidRPr="007C6A34">
        <w:rPr>
          <w:rFonts w:ascii="Times New Roman" w:hAnsi="Times New Roman" w:cs="Times New Roman"/>
          <w:sz w:val="28"/>
          <w:szCs w:val="28"/>
        </w:rPr>
        <w:t xml:space="preserve">риалов по образцу, рисунку, простейшему чертежу, эскизу, схеме с использованием </w:t>
      </w:r>
      <w:r>
        <w:rPr>
          <w:rFonts w:ascii="Times New Roman" w:hAnsi="Times New Roman" w:cs="Times New Roman"/>
          <w:sz w:val="28"/>
          <w:szCs w:val="28"/>
        </w:rPr>
        <w:t>общепринятых условных обозначе</w:t>
      </w:r>
      <w:r w:rsidR="007C6A34" w:rsidRPr="007C6A34">
        <w:rPr>
          <w:rFonts w:ascii="Times New Roman" w:hAnsi="Times New Roman" w:cs="Times New Roman"/>
          <w:sz w:val="28"/>
          <w:szCs w:val="28"/>
        </w:rPr>
        <w:t>ний и по заданным условиям;</w:t>
      </w:r>
    </w:p>
    <w:p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выстраивать последовательность практических действий и технологических операци</w:t>
      </w:r>
      <w:r>
        <w:rPr>
          <w:rFonts w:ascii="Times New Roman" w:hAnsi="Times New Roman" w:cs="Times New Roman"/>
          <w:sz w:val="28"/>
          <w:szCs w:val="28"/>
        </w:rPr>
        <w:t>й; подбирать материал и инстру</w:t>
      </w:r>
      <w:r w:rsidR="007C6A34" w:rsidRPr="007C6A34">
        <w:rPr>
          <w:rFonts w:ascii="Times New Roman" w:hAnsi="Times New Roman" w:cs="Times New Roman"/>
          <w:sz w:val="28"/>
          <w:szCs w:val="28"/>
        </w:rPr>
        <w:t>менты; выполнять экономну</w:t>
      </w:r>
      <w:r>
        <w:rPr>
          <w:rFonts w:ascii="Times New Roman" w:hAnsi="Times New Roman" w:cs="Times New Roman"/>
          <w:sz w:val="28"/>
          <w:szCs w:val="28"/>
        </w:rPr>
        <w:t>ю разметку; сборку, отделку из</w:t>
      </w:r>
      <w:r w:rsidR="007C6A34" w:rsidRPr="007C6A34">
        <w:rPr>
          <w:rFonts w:ascii="Times New Roman" w:hAnsi="Times New Roman" w:cs="Times New Roman"/>
          <w:sz w:val="28"/>
          <w:szCs w:val="28"/>
        </w:rPr>
        <w:t>делия;</w:t>
      </w:r>
    </w:p>
    <w:p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решать простые задачи на преобразование конструкции;</w:t>
      </w:r>
    </w:p>
    <w:p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работу в соответствии с инструкцией, устной или письменной;</w:t>
      </w:r>
    </w:p>
    <w:p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соотносить результат работ</w:t>
      </w:r>
      <w:r>
        <w:rPr>
          <w:rFonts w:ascii="Times New Roman" w:hAnsi="Times New Roman" w:cs="Times New Roman"/>
          <w:sz w:val="28"/>
          <w:szCs w:val="28"/>
        </w:rPr>
        <w:t>ы с заданным алгоритмом, прове</w:t>
      </w:r>
      <w:r w:rsidR="007C6A34" w:rsidRPr="007C6A34">
        <w:rPr>
          <w:rFonts w:ascii="Times New Roman" w:hAnsi="Times New Roman" w:cs="Times New Roman"/>
          <w:sz w:val="28"/>
          <w:szCs w:val="28"/>
        </w:rPr>
        <w:t>рять изделия в действии, вносить необходимые дополнения и изменения;</w:t>
      </w:r>
    </w:p>
    <w:p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классифицировать изделия</w:t>
      </w:r>
      <w:r>
        <w:rPr>
          <w:rFonts w:ascii="Times New Roman" w:hAnsi="Times New Roman" w:cs="Times New Roman"/>
          <w:sz w:val="28"/>
          <w:szCs w:val="28"/>
        </w:rPr>
        <w:t xml:space="preserve"> по самостоятельно предложенно</w:t>
      </w:r>
      <w:r w:rsidR="007C6A34" w:rsidRPr="007C6A34">
        <w:rPr>
          <w:rFonts w:ascii="Times New Roman" w:hAnsi="Times New Roman" w:cs="Times New Roman"/>
          <w:sz w:val="28"/>
          <w:szCs w:val="28"/>
        </w:rPr>
        <w:t>му существенному призна</w:t>
      </w:r>
      <w:r>
        <w:rPr>
          <w:rFonts w:ascii="Times New Roman" w:hAnsi="Times New Roman" w:cs="Times New Roman"/>
          <w:sz w:val="28"/>
          <w:szCs w:val="28"/>
        </w:rPr>
        <w:t>ку (используемый материал, фор</w:t>
      </w:r>
      <w:r w:rsidR="007C6A34" w:rsidRPr="007C6A34">
        <w:rPr>
          <w:rFonts w:ascii="Times New Roman" w:hAnsi="Times New Roman" w:cs="Times New Roman"/>
          <w:sz w:val="28"/>
          <w:szCs w:val="28"/>
        </w:rPr>
        <w:t>ма, размер, назначение, способ сборки);</w:t>
      </w:r>
    </w:p>
    <w:p w:rsidR="007C6A34" w:rsidRPr="007C6A34" w:rsidRDefault="00AF541F" w:rsidP="00AF541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действия анализ</w:t>
      </w:r>
      <w:r>
        <w:rPr>
          <w:rFonts w:ascii="Times New Roman" w:hAnsi="Times New Roman" w:cs="Times New Roman"/>
          <w:sz w:val="28"/>
          <w:szCs w:val="28"/>
        </w:rPr>
        <w:t>а и синтеза, сравнения, класси</w:t>
      </w:r>
      <w:r w:rsidR="007C6A34" w:rsidRPr="007C6A34">
        <w:rPr>
          <w:rFonts w:ascii="Times New Roman" w:hAnsi="Times New Roman" w:cs="Times New Roman"/>
          <w:sz w:val="28"/>
          <w:szCs w:val="28"/>
        </w:rPr>
        <w:t>фикации предметов/</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издели</w:t>
      </w:r>
      <w:r>
        <w:rPr>
          <w:rFonts w:ascii="Times New Roman" w:hAnsi="Times New Roman" w:cs="Times New Roman"/>
          <w:sz w:val="28"/>
          <w:szCs w:val="28"/>
        </w:rPr>
        <w:t>й с учётом указанных критериев;</w:t>
      </w:r>
    </w:p>
    <w:p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анализировать устройство </w:t>
      </w:r>
      <w:r>
        <w:rPr>
          <w:rFonts w:ascii="Times New Roman" w:hAnsi="Times New Roman" w:cs="Times New Roman"/>
          <w:sz w:val="28"/>
          <w:szCs w:val="28"/>
        </w:rPr>
        <w:t>простых изделий по образцу, ри</w:t>
      </w:r>
      <w:r w:rsidR="007C6A34" w:rsidRPr="007C6A34">
        <w:rPr>
          <w:rFonts w:ascii="Times New Roman" w:hAnsi="Times New Roman" w:cs="Times New Roman"/>
          <w:sz w:val="28"/>
          <w:szCs w:val="28"/>
        </w:rPr>
        <w:t>сунку, выделять основные и второстепенные составляющие конструкции.</w:t>
      </w:r>
    </w:p>
    <w:p w:rsidR="007C6A34" w:rsidRPr="00AF541F" w:rsidRDefault="007C6A34" w:rsidP="007C6A34">
      <w:pPr>
        <w:ind w:firstLine="709"/>
        <w:jc w:val="both"/>
        <w:rPr>
          <w:rFonts w:ascii="Times New Roman" w:hAnsi="Times New Roman" w:cs="Times New Roman"/>
          <w:i/>
          <w:sz w:val="28"/>
          <w:szCs w:val="28"/>
        </w:rPr>
      </w:pPr>
      <w:r w:rsidRPr="00AF541F">
        <w:rPr>
          <w:rFonts w:ascii="Times New Roman" w:hAnsi="Times New Roman" w:cs="Times New Roman"/>
          <w:i/>
          <w:sz w:val="28"/>
          <w:szCs w:val="28"/>
        </w:rPr>
        <w:t>Работа с информацией:</w:t>
      </w:r>
    </w:p>
    <w:p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необходимую</w:t>
      </w:r>
      <w:r>
        <w:rPr>
          <w:rFonts w:ascii="Times New Roman" w:hAnsi="Times New Roman" w:cs="Times New Roman"/>
          <w:sz w:val="28"/>
          <w:szCs w:val="28"/>
        </w:rPr>
        <w:t xml:space="preserve"> для выполнения работы информа</w:t>
      </w:r>
      <w:r w:rsidR="007C6A34" w:rsidRPr="007C6A34">
        <w:rPr>
          <w:rFonts w:ascii="Times New Roman" w:hAnsi="Times New Roman" w:cs="Times New Roman"/>
          <w:sz w:val="28"/>
          <w:szCs w:val="28"/>
        </w:rPr>
        <w:t>цию, пользуясь различными источниками, анализировать её и отбирать в соответствии с решаемой задачей;</w:t>
      </w:r>
    </w:p>
    <w:p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на основе анализа информации производить выбор наиболее эффективных способов работы;</w:t>
      </w:r>
    </w:p>
    <w:p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использовать знаково-символические средства для решения задач в умственной или </w:t>
      </w:r>
      <w:r>
        <w:rPr>
          <w:rFonts w:ascii="Times New Roman" w:hAnsi="Times New Roman" w:cs="Times New Roman"/>
          <w:sz w:val="28"/>
          <w:szCs w:val="28"/>
        </w:rPr>
        <w:t>материализованной форме, выпол</w:t>
      </w:r>
      <w:r w:rsidR="007C6A34" w:rsidRPr="007C6A34">
        <w:rPr>
          <w:rFonts w:ascii="Times New Roman" w:hAnsi="Times New Roman" w:cs="Times New Roman"/>
          <w:sz w:val="28"/>
          <w:szCs w:val="28"/>
        </w:rPr>
        <w:t>нять действия моделирования, работать с моделями;</w:t>
      </w:r>
    </w:p>
    <w:p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осуществлять поиск допол</w:t>
      </w:r>
      <w:r>
        <w:rPr>
          <w:rFonts w:ascii="Times New Roman" w:hAnsi="Times New Roman" w:cs="Times New Roman"/>
          <w:sz w:val="28"/>
          <w:szCs w:val="28"/>
        </w:rPr>
        <w:t>нительной информации по темати</w:t>
      </w:r>
      <w:r w:rsidR="007C6A34" w:rsidRPr="007C6A34">
        <w:rPr>
          <w:rFonts w:ascii="Times New Roman" w:hAnsi="Times New Roman" w:cs="Times New Roman"/>
          <w:sz w:val="28"/>
          <w:szCs w:val="28"/>
        </w:rPr>
        <w:t>ке творческих и проектных работ;</w:t>
      </w:r>
    </w:p>
    <w:p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рисунки из ресурса компьютера в оформлении изделий и др.;</w:t>
      </w:r>
    </w:p>
    <w:p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использовать средства информационно-коммуникационных технологий для решения учебных и практических задач,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Интернет под руководством учителя.</w:t>
      </w:r>
    </w:p>
    <w:p w:rsidR="007C6A34" w:rsidRPr="00AF541F" w:rsidRDefault="007C6A34" w:rsidP="007C6A34">
      <w:pPr>
        <w:ind w:firstLine="709"/>
        <w:jc w:val="both"/>
        <w:rPr>
          <w:rFonts w:ascii="Times New Roman" w:hAnsi="Times New Roman" w:cs="Times New Roman"/>
          <w:b/>
          <w:i/>
          <w:sz w:val="28"/>
          <w:szCs w:val="28"/>
        </w:rPr>
      </w:pPr>
      <w:r w:rsidRPr="00AF541F">
        <w:rPr>
          <w:rFonts w:ascii="Times New Roman" w:hAnsi="Times New Roman" w:cs="Times New Roman"/>
          <w:b/>
          <w:i/>
          <w:sz w:val="28"/>
          <w:szCs w:val="28"/>
        </w:rPr>
        <w:t>Коммуникативные УУД:</w:t>
      </w:r>
    </w:p>
    <w:p w:rsidR="007C6A34" w:rsidRPr="007C6A34" w:rsidRDefault="00AF541F" w:rsidP="007C6A34">
      <w:pPr>
        <w:ind w:firstLine="709"/>
        <w:jc w:val="both"/>
        <w:rPr>
          <w:rFonts w:ascii="Times New Roman" w:hAnsi="Times New Roman" w:cs="Times New Roman"/>
          <w:sz w:val="28"/>
          <w:szCs w:val="28"/>
        </w:rPr>
      </w:pPr>
      <w:r w:rsidRPr="00AF541F">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соблюдать правила участия в ди</w:t>
      </w:r>
      <w:r>
        <w:rPr>
          <w:rFonts w:ascii="Times New Roman" w:hAnsi="Times New Roman" w:cs="Times New Roman"/>
          <w:sz w:val="28"/>
          <w:szCs w:val="28"/>
        </w:rPr>
        <w:t>алоге: ставить во</w:t>
      </w:r>
      <w:r w:rsidR="004713C8">
        <w:rPr>
          <w:rFonts w:ascii="Times New Roman" w:hAnsi="Times New Roman" w:cs="Times New Roman"/>
          <w:sz w:val="28"/>
          <w:szCs w:val="28"/>
        </w:rPr>
        <w:t xml:space="preserve">просы, </w:t>
      </w:r>
      <w:proofErr w:type="gramStart"/>
      <w:r>
        <w:rPr>
          <w:rFonts w:ascii="Times New Roman" w:hAnsi="Times New Roman" w:cs="Times New Roman"/>
          <w:sz w:val="28"/>
          <w:szCs w:val="28"/>
        </w:rPr>
        <w:t>ар-</w:t>
      </w:r>
      <w:r w:rsidR="007C6A34" w:rsidRPr="007C6A34">
        <w:rPr>
          <w:rFonts w:ascii="Times New Roman" w:hAnsi="Times New Roman" w:cs="Times New Roman"/>
          <w:sz w:val="28"/>
          <w:szCs w:val="28"/>
        </w:rPr>
        <w:t>гументировать</w:t>
      </w:r>
      <w:proofErr w:type="gramEnd"/>
      <w:r w:rsidR="007C6A34" w:rsidRPr="007C6A34">
        <w:rPr>
          <w:rFonts w:ascii="Times New Roman" w:hAnsi="Times New Roman" w:cs="Times New Roman"/>
          <w:sz w:val="28"/>
          <w:szCs w:val="28"/>
        </w:rPr>
        <w:t xml:space="preserve"> и доказыват</w:t>
      </w:r>
      <w:r>
        <w:rPr>
          <w:rFonts w:ascii="Times New Roman" w:hAnsi="Times New Roman" w:cs="Times New Roman"/>
          <w:sz w:val="28"/>
          <w:szCs w:val="28"/>
        </w:rPr>
        <w:t>ь свою точку зрения, уважитель</w:t>
      </w:r>
      <w:r w:rsidR="007C6A34" w:rsidRPr="007C6A34">
        <w:rPr>
          <w:rFonts w:ascii="Times New Roman" w:hAnsi="Times New Roman" w:cs="Times New Roman"/>
          <w:sz w:val="28"/>
          <w:szCs w:val="28"/>
        </w:rPr>
        <w:t>но относиться к чужому мнению;</w:t>
      </w:r>
    </w:p>
    <w:p w:rsidR="007C6A34" w:rsidRPr="007C6A34" w:rsidRDefault="00AF541F" w:rsidP="007C6A34">
      <w:pPr>
        <w:ind w:firstLine="709"/>
        <w:jc w:val="both"/>
        <w:rPr>
          <w:rFonts w:ascii="Times New Roman" w:hAnsi="Times New Roman" w:cs="Times New Roman"/>
          <w:sz w:val="28"/>
          <w:szCs w:val="28"/>
        </w:rPr>
      </w:pPr>
      <w:r w:rsidRPr="00AF541F">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о</w:t>
      </w:r>
      <w:r w:rsidR="007C6A34" w:rsidRPr="007C6A34">
        <w:rPr>
          <w:rFonts w:ascii="Times New Roman" w:hAnsi="Times New Roman" w:cs="Times New Roman"/>
          <w:sz w:val="28"/>
          <w:szCs w:val="28"/>
        </w:rPr>
        <w:t>писывать факты из истории развития ремёсел на Руси и в России, высказывать сво</w:t>
      </w:r>
      <w:r>
        <w:rPr>
          <w:rFonts w:ascii="Times New Roman" w:hAnsi="Times New Roman" w:cs="Times New Roman"/>
          <w:sz w:val="28"/>
          <w:szCs w:val="28"/>
        </w:rPr>
        <w:t>ё отношение к предметам декора</w:t>
      </w:r>
      <w:r w:rsidR="007C6A34" w:rsidRPr="007C6A34">
        <w:rPr>
          <w:rFonts w:ascii="Times New Roman" w:hAnsi="Times New Roman" w:cs="Times New Roman"/>
          <w:sz w:val="28"/>
          <w:szCs w:val="28"/>
        </w:rPr>
        <w:t>тивно-прикладного искусства разных народов РФ;</w:t>
      </w:r>
    </w:p>
    <w:p w:rsidR="007C6A34" w:rsidRPr="007C6A34" w:rsidRDefault="00AF541F" w:rsidP="007C6A34">
      <w:pPr>
        <w:ind w:firstLine="709"/>
        <w:jc w:val="both"/>
        <w:rPr>
          <w:rFonts w:ascii="Times New Roman" w:hAnsi="Times New Roman" w:cs="Times New Roman"/>
          <w:sz w:val="28"/>
          <w:szCs w:val="28"/>
        </w:rPr>
      </w:pPr>
      <w:r w:rsidRPr="00AF541F">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создавать тексты-рассужд</w:t>
      </w:r>
      <w:r>
        <w:rPr>
          <w:rFonts w:ascii="Times New Roman" w:hAnsi="Times New Roman" w:cs="Times New Roman"/>
          <w:sz w:val="28"/>
          <w:szCs w:val="28"/>
        </w:rPr>
        <w:t>ения: раскрывать последователь</w:t>
      </w:r>
      <w:r w:rsidR="007C6A34" w:rsidRPr="007C6A34">
        <w:rPr>
          <w:rFonts w:ascii="Times New Roman" w:hAnsi="Times New Roman" w:cs="Times New Roman"/>
          <w:sz w:val="28"/>
          <w:szCs w:val="28"/>
        </w:rPr>
        <w:t>ность операций при работе с разными материалами;</w:t>
      </w:r>
    </w:p>
    <w:p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осознавать культурно-исторический смысл и назначение праздников, их роль в жиз</w:t>
      </w:r>
      <w:r>
        <w:rPr>
          <w:rFonts w:ascii="Times New Roman" w:hAnsi="Times New Roman" w:cs="Times New Roman"/>
          <w:sz w:val="28"/>
          <w:szCs w:val="28"/>
        </w:rPr>
        <w:t>ни каждого человека; ориентиро</w:t>
      </w:r>
      <w:r w:rsidR="007C6A34" w:rsidRPr="007C6A34">
        <w:rPr>
          <w:rFonts w:ascii="Times New Roman" w:hAnsi="Times New Roman" w:cs="Times New Roman"/>
          <w:sz w:val="28"/>
          <w:szCs w:val="28"/>
        </w:rPr>
        <w:t>ваться в традициях организации и оформления праздников. Регулятивные УУД:</w:t>
      </w:r>
    </w:p>
    <w:p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и принимать учебн</w:t>
      </w:r>
      <w:r>
        <w:rPr>
          <w:rFonts w:ascii="Times New Roman" w:hAnsi="Times New Roman" w:cs="Times New Roman"/>
          <w:sz w:val="28"/>
          <w:szCs w:val="28"/>
        </w:rPr>
        <w:t>ую задачу, самостоятельно опре</w:t>
      </w:r>
      <w:r w:rsidR="007C6A34" w:rsidRPr="007C6A34">
        <w:rPr>
          <w:rFonts w:ascii="Times New Roman" w:hAnsi="Times New Roman" w:cs="Times New Roman"/>
          <w:sz w:val="28"/>
          <w:szCs w:val="28"/>
        </w:rPr>
        <w:t>делять цели учебно-познавательной деятельности;</w:t>
      </w:r>
    </w:p>
    <w:p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планировать практическую </w:t>
      </w:r>
      <w:r>
        <w:rPr>
          <w:rFonts w:ascii="Times New Roman" w:hAnsi="Times New Roman" w:cs="Times New Roman"/>
          <w:sz w:val="28"/>
          <w:szCs w:val="28"/>
        </w:rPr>
        <w:t>работу в соответствии с постав</w:t>
      </w:r>
      <w:r w:rsidR="007C6A34" w:rsidRPr="007C6A34">
        <w:rPr>
          <w:rFonts w:ascii="Times New Roman" w:hAnsi="Times New Roman" w:cs="Times New Roman"/>
          <w:sz w:val="28"/>
          <w:szCs w:val="28"/>
        </w:rPr>
        <w:t>ленной целью и выполнять её в соответствии с планом;</w:t>
      </w:r>
    </w:p>
    <w:p w:rsidR="007C6A34" w:rsidRPr="007C6A34" w:rsidRDefault="00AF541F" w:rsidP="00AF541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 основе анализа причинно-следственных связей между действиями и их результат</w:t>
      </w:r>
      <w:r>
        <w:rPr>
          <w:rFonts w:ascii="Times New Roman" w:hAnsi="Times New Roman" w:cs="Times New Roman"/>
          <w:sz w:val="28"/>
          <w:szCs w:val="28"/>
        </w:rPr>
        <w:t xml:space="preserve">ами прогнозировать практические </w:t>
      </w:r>
      <w:r w:rsidR="007C6A34" w:rsidRPr="007C6A34">
        <w:rPr>
          <w:rFonts w:ascii="Times New Roman" w:hAnsi="Times New Roman" w:cs="Times New Roman"/>
          <w:sz w:val="28"/>
          <w:szCs w:val="28"/>
        </w:rPr>
        <w:t>«шаги» для получения необходимого результата;</w:t>
      </w:r>
    </w:p>
    <w:p w:rsidR="007C6A34" w:rsidRPr="007C6A34" w:rsidRDefault="00AF541F" w:rsidP="00AF541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действия контроля</w:t>
      </w:r>
      <w:r>
        <w:rPr>
          <w:rFonts w:ascii="Times New Roman" w:hAnsi="Times New Roman" w:cs="Times New Roman"/>
          <w:sz w:val="28"/>
          <w:szCs w:val="28"/>
        </w:rPr>
        <w:t>/ самоконтроля и оценки; про</w:t>
      </w:r>
      <w:r w:rsidR="007C6A34" w:rsidRPr="007C6A34">
        <w:rPr>
          <w:rFonts w:ascii="Times New Roman" w:hAnsi="Times New Roman" w:cs="Times New Roman"/>
          <w:sz w:val="28"/>
          <w:szCs w:val="28"/>
        </w:rPr>
        <w:t>цесса и результата деятельности, при необходимости вносить кор</w:t>
      </w:r>
      <w:r>
        <w:rPr>
          <w:rFonts w:ascii="Times New Roman" w:hAnsi="Times New Roman" w:cs="Times New Roman"/>
          <w:sz w:val="28"/>
          <w:szCs w:val="28"/>
        </w:rPr>
        <w:t>рективы в выполняемые действия;</w:t>
      </w:r>
    </w:p>
    <w:p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волевую сам</w:t>
      </w:r>
      <w:r>
        <w:rPr>
          <w:rFonts w:ascii="Times New Roman" w:hAnsi="Times New Roman" w:cs="Times New Roman"/>
          <w:sz w:val="28"/>
          <w:szCs w:val="28"/>
        </w:rPr>
        <w:t>орегуляцию при выполнении зада</w:t>
      </w:r>
      <w:r w:rsidR="007C6A34" w:rsidRPr="007C6A34">
        <w:rPr>
          <w:rFonts w:ascii="Times New Roman" w:hAnsi="Times New Roman" w:cs="Times New Roman"/>
          <w:sz w:val="28"/>
          <w:szCs w:val="28"/>
        </w:rPr>
        <w:t>ния.</w:t>
      </w:r>
    </w:p>
    <w:p w:rsidR="007C6A34" w:rsidRPr="00AF541F" w:rsidRDefault="007C6A34" w:rsidP="007C6A34">
      <w:pPr>
        <w:ind w:firstLine="709"/>
        <w:jc w:val="both"/>
        <w:rPr>
          <w:rFonts w:ascii="Times New Roman" w:hAnsi="Times New Roman" w:cs="Times New Roman"/>
          <w:i/>
          <w:sz w:val="28"/>
          <w:szCs w:val="28"/>
        </w:rPr>
      </w:pPr>
      <w:r w:rsidRPr="00AF541F">
        <w:rPr>
          <w:rFonts w:ascii="Times New Roman" w:hAnsi="Times New Roman" w:cs="Times New Roman"/>
          <w:i/>
          <w:sz w:val="28"/>
          <w:szCs w:val="28"/>
        </w:rPr>
        <w:t>Совместная деятельность:</w:t>
      </w:r>
    </w:p>
    <w:p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организовывать под руково</w:t>
      </w:r>
      <w:r>
        <w:rPr>
          <w:rFonts w:ascii="Times New Roman" w:hAnsi="Times New Roman" w:cs="Times New Roman"/>
          <w:sz w:val="28"/>
          <w:szCs w:val="28"/>
        </w:rPr>
        <w:t>дством учителя совместную рабо</w:t>
      </w:r>
      <w:r w:rsidR="007C6A34" w:rsidRPr="007C6A34">
        <w:rPr>
          <w:rFonts w:ascii="Times New Roman" w:hAnsi="Times New Roman" w:cs="Times New Roman"/>
          <w:sz w:val="28"/>
          <w:szCs w:val="28"/>
        </w:rPr>
        <w:t>ту в группе: распределять роли, выполнять фу</w:t>
      </w:r>
      <w:r>
        <w:rPr>
          <w:rFonts w:ascii="Times New Roman" w:hAnsi="Times New Roman" w:cs="Times New Roman"/>
          <w:sz w:val="28"/>
          <w:szCs w:val="28"/>
        </w:rPr>
        <w:t>нкции руково</w:t>
      </w:r>
      <w:r w:rsidR="007C6A34" w:rsidRPr="007C6A34">
        <w:rPr>
          <w:rFonts w:ascii="Times New Roman" w:hAnsi="Times New Roman" w:cs="Times New Roman"/>
          <w:sz w:val="28"/>
          <w:szCs w:val="28"/>
        </w:rPr>
        <w:t>дителя или подчинённого</w:t>
      </w:r>
      <w:r>
        <w:rPr>
          <w:rFonts w:ascii="Times New Roman" w:hAnsi="Times New Roman" w:cs="Times New Roman"/>
          <w:sz w:val="28"/>
          <w:szCs w:val="28"/>
        </w:rPr>
        <w:t>, осуществлять продуктивное со</w:t>
      </w:r>
      <w:r w:rsidR="007C6A34" w:rsidRPr="007C6A34">
        <w:rPr>
          <w:rFonts w:ascii="Times New Roman" w:hAnsi="Times New Roman" w:cs="Times New Roman"/>
          <w:sz w:val="28"/>
          <w:szCs w:val="28"/>
        </w:rPr>
        <w:t>трудничество, взаимопомощь;</w:t>
      </w:r>
    </w:p>
    <w:p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интерес к дея</w:t>
      </w:r>
      <w:r>
        <w:rPr>
          <w:rFonts w:ascii="Times New Roman" w:hAnsi="Times New Roman" w:cs="Times New Roman"/>
          <w:sz w:val="28"/>
          <w:szCs w:val="28"/>
        </w:rPr>
        <w:t>тельности своих товарищей и ре</w:t>
      </w:r>
      <w:r w:rsidR="007C6A34" w:rsidRPr="007C6A34">
        <w:rPr>
          <w:rFonts w:ascii="Times New Roman" w:hAnsi="Times New Roman" w:cs="Times New Roman"/>
          <w:sz w:val="28"/>
          <w:szCs w:val="28"/>
        </w:rPr>
        <w:t>зультатам их работы; в д</w:t>
      </w:r>
      <w:r>
        <w:rPr>
          <w:rFonts w:ascii="Times New Roman" w:hAnsi="Times New Roman" w:cs="Times New Roman"/>
          <w:sz w:val="28"/>
          <w:szCs w:val="28"/>
        </w:rPr>
        <w:t>оброжелательной форме комменти</w:t>
      </w:r>
      <w:r w:rsidR="007C6A34" w:rsidRPr="007C6A34">
        <w:rPr>
          <w:rFonts w:ascii="Times New Roman" w:hAnsi="Times New Roman" w:cs="Times New Roman"/>
          <w:sz w:val="28"/>
          <w:szCs w:val="28"/>
        </w:rPr>
        <w:t>ровать и оценивать их достижения;</w:t>
      </w:r>
    </w:p>
    <w:p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в процессе анализа и оценки</w:t>
      </w:r>
      <w:r>
        <w:rPr>
          <w:rFonts w:ascii="Times New Roman" w:hAnsi="Times New Roman" w:cs="Times New Roman"/>
          <w:sz w:val="28"/>
          <w:szCs w:val="28"/>
        </w:rPr>
        <w:t xml:space="preserve"> совместной деятельности выска</w:t>
      </w:r>
      <w:r w:rsidR="007C6A34" w:rsidRPr="007C6A34">
        <w:rPr>
          <w:rFonts w:ascii="Times New Roman" w:hAnsi="Times New Roman" w:cs="Times New Roman"/>
          <w:sz w:val="28"/>
          <w:szCs w:val="28"/>
        </w:rPr>
        <w:t xml:space="preserve">зывать свои предложения </w:t>
      </w:r>
      <w:r>
        <w:rPr>
          <w:rFonts w:ascii="Times New Roman" w:hAnsi="Times New Roman" w:cs="Times New Roman"/>
          <w:sz w:val="28"/>
          <w:szCs w:val="28"/>
        </w:rPr>
        <w:t>и пожелания; выслушивать и при</w:t>
      </w:r>
      <w:r w:rsidR="007C6A34" w:rsidRPr="007C6A34">
        <w:rPr>
          <w:rFonts w:ascii="Times New Roman" w:hAnsi="Times New Roman" w:cs="Times New Roman"/>
          <w:sz w:val="28"/>
          <w:szCs w:val="28"/>
        </w:rPr>
        <w:t>нимать к сведению мнение од</w:t>
      </w:r>
      <w:r>
        <w:rPr>
          <w:rFonts w:ascii="Times New Roman" w:hAnsi="Times New Roman" w:cs="Times New Roman"/>
          <w:sz w:val="28"/>
          <w:szCs w:val="28"/>
        </w:rPr>
        <w:t>ноклассников, их советы и по</w:t>
      </w:r>
      <w:r w:rsidR="007C6A34" w:rsidRPr="007C6A34">
        <w:rPr>
          <w:rFonts w:ascii="Times New Roman" w:hAnsi="Times New Roman" w:cs="Times New Roman"/>
          <w:sz w:val="28"/>
          <w:szCs w:val="28"/>
        </w:rPr>
        <w:t>желания; с уважением относиться к разной оценке своих достижений.</w:t>
      </w:r>
    </w:p>
    <w:p w:rsidR="00AF541F" w:rsidRDefault="00AF541F" w:rsidP="007C6A34">
      <w:pPr>
        <w:ind w:firstLine="709"/>
        <w:jc w:val="both"/>
        <w:rPr>
          <w:rFonts w:ascii="Times New Roman" w:hAnsi="Times New Roman" w:cs="Times New Roman"/>
          <w:sz w:val="28"/>
          <w:szCs w:val="28"/>
        </w:rPr>
        <w:sectPr w:rsidR="00AF541F" w:rsidSect="007C6A34">
          <w:pgSz w:w="11906" w:h="16838"/>
          <w:pgMar w:top="1134" w:right="1134" w:bottom="1134" w:left="1134" w:header="708" w:footer="708" w:gutter="0"/>
          <w:cols w:space="708"/>
          <w:docGrid w:linePitch="360"/>
        </w:sectPr>
      </w:pPr>
    </w:p>
    <w:p w:rsidR="007C6A34" w:rsidRPr="00AF541F" w:rsidRDefault="00AF541F" w:rsidP="004713C8">
      <w:pPr>
        <w:ind w:firstLine="709"/>
        <w:jc w:val="both"/>
        <w:rPr>
          <w:rFonts w:ascii="Times New Roman" w:hAnsi="Times New Roman" w:cs="Times New Roman"/>
          <w:b/>
          <w:sz w:val="28"/>
          <w:szCs w:val="28"/>
        </w:rPr>
      </w:pPr>
      <w:r w:rsidRPr="00AF541F">
        <w:rPr>
          <w:rFonts w:ascii="Times New Roman" w:hAnsi="Times New Roman" w:cs="Times New Roman"/>
          <w:b/>
          <w:sz w:val="28"/>
          <w:szCs w:val="28"/>
        </w:rPr>
        <w:lastRenderedPageBreak/>
        <w:t>3) </w:t>
      </w:r>
      <w:r w:rsidR="007C6A34" w:rsidRPr="00AF541F">
        <w:rPr>
          <w:rFonts w:ascii="Times New Roman" w:hAnsi="Times New Roman" w:cs="Times New Roman"/>
          <w:b/>
          <w:sz w:val="28"/>
          <w:szCs w:val="28"/>
        </w:rPr>
        <w:t>ПЛАНИРУЕМЫЕ РЕЗУЛЬТАТЫ ОСВОЕНИЯ УЧЕБНОГО ПРЕДМЕТА «ТЕХНОЛОГИЯ»</w:t>
      </w:r>
      <w:r w:rsidRPr="00AF541F">
        <w:rPr>
          <w:rFonts w:ascii="Times New Roman" w:hAnsi="Times New Roman" w:cs="Times New Roman"/>
          <w:b/>
          <w:sz w:val="28"/>
          <w:szCs w:val="28"/>
        </w:rPr>
        <w:t xml:space="preserve"> </w:t>
      </w:r>
      <w:r w:rsidR="007C6A34" w:rsidRPr="00AF541F">
        <w:rPr>
          <w:rFonts w:ascii="Times New Roman" w:hAnsi="Times New Roman" w:cs="Times New Roman"/>
          <w:b/>
          <w:sz w:val="28"/>
          <w:szCs w:val="28"/>
        </w:rPr>
        <w:t>НА УРОВНЕ НАЧАЛЬНОГО ОБЩЕГО ОБРАЗОВАНИЯ</w:t>
      </w:r>
    </w:p>
    <w:p w:rsidR="00AF541F" w:rsidRPr="007C6A34" w:rsidRDefault="00AF541F" w:rsidP="00AF541F">
      <w:pPr>
        <w:jc w:val="both"/>
        <w:rPr>
          <w:rFonts w:ascii="Times New Roman" w:hAnsi="Times New Roman" w:cs="Times New Roman"/>
          <w:sz w:val="28"/>
          <w:szCs w:val="28"/>
        </w:rPr>
      </w:pPr>
    </w:p>
    <w:p w:rsidR="007C6A34" w:rsidRPr="004713C8" w:rsidRDefault="007C6A34" w:rsidP="004713C8">
      <w:pPr>
        <w:jc w:val="center"/>
        <w:rPr>
          <w:rFonts w:ascii="Times New Roman" w:hAnsi="Times New Roman" w:cs="Times New Roman"/>
          <w:b/>
          <w:sz w:val="28"/>
          <w:szCs w:val="28"/>
        </w:rPr>
      </w:pPr>
      <w:r w:rsidRPr="004713C8">
        <w:rPr>
          <w:rFonts w:ascii="Times New Roman" w:hAnsi="Times New Roman" w:cs="Times New Roman"/>
          <w:b/>
          <w:sz w:val="28"/>
          <w:szCs w:val="28"/>
        </w:rPr>
        <w:t>ЛИЧНОСТНЫЕ РЕЗУЛЬТАТЫ ОБУЧАЮЩЕГОСЯ</w:t>
      </w:r>
    </w:p>
    <w:p w:rsidR="007C6A34" w:rsidRPr="004713C8" w:rsidRDefault="007C6A34" w:rsidP="007C6A34">
      <w:pPr>
        <w:ind w:firstLine="709"/>
        <w:jc w:val="both"/>
        <w:rPr>
          <w:rFonts w:ascii="Times New Roman" w:hAnsi="Times New Roman" w:cs="Times New Roman"/>
          <w:b/>
          <w:i/>
          <w:sz w:val="28"/>
          <w:szCs w:val="28"/>
        </w:rPr>
      </w:pPr>
      <w:r w:rsidRPr="004713C8">
        <w:rPr>
          <w:rFonts w:ascii="Times New Roman" w:hAnsi="Times New Roman" w:cs="Times New Roman"/>
          <w:b/>
          <w:i/>
          <w:sz w:val="28"/>
          <w:szCs w:val="28"/>
        </w:rPr>
        <w:t>В результате изучения предмета «Технология» в начальной школе у обучающегося бу</w:t>
      </w:r>
      <w:r w:rsidR="004713C8" w:rsidRPr="004713C8">
        <w:rPr>
          <w:rFonts w:ascii="Times New Roman" w:hAnsi="Times New Roman" w:cs="Times New Roman"/>
          <w:b/>
          <w:i/>
          <w:sz w:val="28"/>
          <w:szCs w:val="28"/>
        </w:rPr>
        <w:t>дут сформированы следующие лич</w:t>
      </w:r>
      <w:r w:rsidRPr="004713C8">
        <w:rPr>
          <w:rFonts w:ascii="Times New Roman" w:hAnsi="Times New Roman" w:cs="Times New Roman"/>
          <w:b/>
          <w:i/>
          <w:sz w:val="28"/>
          <w:szCs w:val="28"/>
        </w:rPr>
        <w:t>ностные новообразования:</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первоначальные представлен</w:t>
      </w:r>
      <w:r>
        <w:rPr>
          <w:rFonts w:ascii="Times New Roman" w:hAnsi="Times New Roman" w:cs="Times New Roman"/>
          <w:sz w:val="28"/>
          <w:szCs w:val="28"/>
        </w:rPr>
        <w:t>ия о созидательном и нравствен</w:t>
      </w:r>
      <w:r w:rsidR="007C6A34" w:rsidRPr="007C6A34">
        <w:rPr>
          <w:rFonts w:ascii="Times New Roman" w:hAnsi="Times New Roman" w:cs="Times New Roman"/>
          <w:sz w:val="28"/>
          <w:szCs w:val="28"/>
        </w:rPr>
        <w:t>ном значении труда в жи</w:t>
      </w:r>
      <w:r>
        <w:rPr>
          <w:rFonts w:ascii="Times New Roman" w:hAnsi="Times New Roman" w:cs="Times New Roman"/>
          <w:sz w:val="28"/>
          <w:szCs w:val="28"/>
        </w:rPr>
        <w:t>зни человека и общества; уважи</w:t>
      </w:r>
      <w:r w:rsidR="007C6A34" w:rsidRPr="007C6A34">
        <w:rPr>
          <w:rFonts w:ascii="Times New Roman" w:hAnsi="Times New Roman" w:cs="Times New Roman"/>
          <w:sz w:val="28"/>
          <w:szCs w:val="28"/>
        </w:rPr>
        <w:t>тельное отношение к труду и творчеству мастеров;</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осознание роли человека и используемых им технологий в сохранении гармонического сосуществования рукотворного мира с миром природы; от</w:t>
      </w:r>
      <w:r>
        <w:rPr>
          <w:rFonts w:ascii="Times New Roman" w:hAnsi="Times New Roman" w:cs="Times New Roman"/>
          <w:sz w:val="28"/>
          <w:szCs w:val="28"/>
        </w:rPr>
        <w:t>ветственное отношение к сохране</w:t>
      </w:r>
      <w:r w:rsidR="007C6A34" w:rsidRPr="007C6A34">
        <w:rPr>
          <w:rFonts w:ascii="Times New Roman" w:hAnsi="Times New Roman" w:cs="Times New Roman"/>
          <w:sz w:val="28"/>
          <w:szCs w:val="28"/>
        </w:rPr>
        <w:t>нию окружающей среды;</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понимание культурно-исто</w:t>
      </w:r>
      <w:r>
        <w:rPr>
          <w:rFonts w:ascii="Times New Roman" w:hAnsi="Times New Roman" w:cs="Times New Roman"/>
          <w:sz w:val="28"/>
          <w:szCs w:val="28"/>
        </w:rPr>
        <w:t>рической ценности традиций, от</w:t>
      </w:r>
      <w:r w:rsidR="007C6A34" w:rsidRPr="007C6A34">
        <w:rPr>
          <w:rFonts w:ascii="Times New Roman" w:hAnsi="Times New Roman" w:cs="Times New Roman"/>
          <w:sz w:val="28"/>
          <w:szCs w:val="28"/>
        </w:rPr>
        <w:t>ражённых в предметном мире; чувство сопричастности к культуре своего народа, ув</w:t>
      </w:r>
      <w:r>
        <w:rPr>
          <w:rFonts w:ascii="Times New Roman" w:hAnsi="Times New Roman" w:cs="Times New Roman"/>
          <w:sz w:val="28"/>
          <w:szCs w:val="28"/>
        </w:rPr>
        <w:t>ажительное отношение к культур</w:t>
      </w:r>
      <w:r w:rsidR="007C6A34" w:rsidRPr="007C6A34">
        <w:rPr>
          <w:rFonts w:ascii="Times New Roman" w:hAnsi="Times New Roman" w:cs="Times New Roman"/>
          <w:sz w:val="28"/>
          <w:szCs w:val="28"/>
        </w:rPr>
        <w:t>ным традициям других народов;</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проявление способности к эстетической оценке окружающей предметн</w:t>
      </w:r>
      <w:r>
        <w:rPr>
          <w:rFonts w:ascii="Times New Roman" w:hAnsi="Times New Roman" w:cs="Times New Roman"/>
          <w:sz w:val="28"/>
          <w:szCs w:val="28"/>
        </w:rPr>
        <w:t>ой среды; эстетические чувства - эмоциональ</w:t>
      </w:r>
      <w:r w:rsidR="007C6A34" w:rsidRPr="007C6A34">
        <w:rPr>
          <w:rFonts w:ascii="Times New Roman" w:hAnsi="Times New Roman" w:cs="Times New Roman"/>
          <w:sz w:val="28"/>
          <w:szCs w:val="28"/>
        </w:rPr>
        <w:t>но-положительное восприятие и понимание красоты форм и образов природных объе</w:t>
      </w:r>
      <w:r>
        <w:rPr>
          <w:rFonts w:ascii="Times New Roman" w:hAnsi="Times New Roman" w:cs="Times New Roman"/>
          <w:sz w:val="28"/>
          <w:szCs w:val="28"/>
        </w:rPr>
        <w:t>ктов, образцов мировой и отече</w:t>
      </w:r>
      <w:r w:rsidR="007C6A34" w:rsidRPr="007C6A34">
        <w:rPr>
          <w:rFonts w:ascii="Times New Roman" w:hAnsi="Times New Roman" w:cs="Times New Roman"/>
          <w:sz w:val="28"/>
          <w:szCs w:val="28"/>
        </w:rPr>
        <w:t>ственной художественной культуры;</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проявление положительного</w:t>
      </w:r>
      <w:r>
        <w:rPr>
          <w:rFonts w:ascii="Times New Roman" w:hAnsi="Times New Roman" w:cs="Times New Roman"/>
          <w:sz w:val="28"/>
          <w:szCs w:val="28"/>
        </w:rPr>
        <w:t xml:space="preserve"> отношения и интереса к различ</w:t>
      </w:r>
      <w:r w:rsidR="007C6A34" w:rsidRPr="007C6A34">
        <w:rPr>
          <w:rFonts w:ascii="Times New Roman" w:hAnsi="Times New Roman" w:cs="Times New Roman"/>
          <w:sz w:val="28"/>
          <w:szCs w:val="28"/>
        </w:rPr>
        <w:t>ным видам творческой пре</w:t>
      </w:r>
      <w:r>
        <w:rPr>
          <w:rFonts w:ascii="Times New Roman" w:hAnsi="Times New Roman" w:cs="Times New Roman"/>
          <w:sz w:val="28"/>
          <w:szCs w:val="28"/>
        </w:rPr>
        <w:t>образующей деятельности, стрем</w:t>
      </w:r>
      <w:r w:rsidR="007C6A34" w:rsidRPr="007C6A34">
        <w:rPr>
          <w:rFonts w:ascii="Times New Roman" w:hAnsi="Times New Roman" w:cs="Times New Roman"/>
          <w:sz w:val="28"/>
          <w:szCs w:val="28"/>
        </w:rPr>
        <w:t>ление к творческой самореа</w:t>
      </w:r>
      <w:r>
        <w:rPr>
          <w:rFonts w:ascii="Times New Roman" w:hAnsi="Times New Roman" w:cs="Times New Roman"/>
          <w:sz w:val="28"/>
          <w:szCs w:val="28"/>
        </w:rPr>
        <w:t>лизации; мотивация к творческо</w:t>
      </w:r>
      <w:r w:rsidR="007C6A34" w:rsidRPr="007C6A34">
        <w:rPr>
          <w:rFonts w:ascii="Times New Roman" w:hAnsi="Times New Roman" w:cs="Times New Roman"/>
          <w:sz w:val="28"/>
          <w:szCs w:val="28"/>
        </w:rPr>
        <w:t>му труду, работе на результат; способность к различным видам практической преобразующей деятельности;</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проявление устойчивых волевых качества и способность к саморегуляции: организов</w:t>
      </w:r>
      <w:r>
        <w:rPr>
          <w:rFonts w:ascii="Times New Roman" w:hAnsi="Times New Roman" w:cs="Times New Roman"/>
          <w:sz w:val="28"/>
          <w:szCs w:val="28"/>
        </w:rPr>
        <w:t>анность, аккуратность, трудолю</w:t>
      </w:r>
      <w:r w:rsidR="007C6A34" w:rsidRPr="007C6A34">
        <w:rPr>
          <w:rFonts w:ascii="Times New Roman" w:hAnsi="Times New Roman" w:cs="Times New Roman"/>
          <w:sz w:val="28"/>
          <w:szCs w:val="28"/>
        </w:rPr>
        <w:t>бие, ответственность, умени</w:t>
      </w:r>
      <w:r>
        <w:rPr>
          <w:rFonts w:ascii="Times New Roman" w:hAnsi="Times New Roman" w:cs="Times New Roman"/>
          <w:sz w:val="28"/>
          <w:szCs w:val="28"/>
        </w:rPr>
        <w:t>е справляться с доступными про</w:t>
      </w:r>
      <w:r w:rsidR="007C6A34" w:rsidRPr="007C6A34">
        <w:rPr>
          <w:rFonts w:ascii="Times New Roman" w:hAnsi="Times New Roman" w:cs="Times New Roman"/>
          <w:sz w:val="28"/>
          <w:szCs w:val="28"/>
        </w:rPr>
        <w:t>блемами;</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готовность вступать в сотрудничество с другими людьми с учётом этики общения; пр</w:t>
      </w:r>
      <w:r>
        <w:rPr>
          <w:rFonts w:ascii="Times New Roman" w:hAnsi="Times New Roman" w:cs="Times New Roman"/>
          <w:sz w:val="28"/>
          <w:szCs w:val="28"/>
        </w:rPr>
        <w:t>оявление толерантности и добро</w:t>
      </w:r>
      <w:r w:rsidR="007C6A34" w:rsidRPr="007C6A34">
        <w:rPr>
          <w:rFonts w:ascii="Times New Roman" w:hAnsi="Times New Roman" w:cs="Times New Roman"/>
          <w:sz w:val="28"/>
          <w:szCs w:val="28"/>
        </w:rPr>
        <w:t>желательности.</w:t>
      </w:r>
    </w:p>
    <w:p w:rsidR="004713C8" w:rsidRDefault="004713C8" w:rsidP="004F2907">
      <w:pPr>
        <w:jc w:val="both"/>
        <w:rPr>
          <w:rFonts w:ascii="Times New Roman" w:hAnsi="Times New Roman" w:cs="Times New Roman"/>
          <w:b/>
          <w:sz w:val="28"/>
          <w:szCs w:val="28"/>
        </w:rPr>
      </w:pPr>
    </w:p>
    <w:p w:rsidR="007C6A34" w:rsidRPr="004713C8" w:rsidRDefault="007C6A34" w:rsidP="004713C8">
      <w:pPr>
        <w:ind w:firstLine="709"/>
        <w:jc w:val="both"/>
        <w:rPr>
          <w:rFonts w:ascii="Times New Roman" w:hAnsi="Times New Roman" w:cs="Times New Roman"/>
          <w:b/>
          <w:sz w:val="28"/>
          <w:szCs w:val="28"/>
        </w:rPr>
      </w:pPr>
      <w:r w:rsidRPr="004713C8">
        <w:rPr>
          <w:rFonts w:ascii="Times New Roman" w:hAnsi="Times New Roman" w:cs="Times New Roman"/>
          <w:b/>
          <w:sz w:val="28"/>
          <w:szCs w:val="28"/>
        </w:rPr>
        <w:t>МЕТАПРЕДМЕТНЫЕ РЕЗУЛЬТАТЫ ОБУЧАЮЩЕГОСЯ</w:t>
      </w:r>
    </w:p>
    <w:p w:rsidR="007C6A34" w:rsidRPr="004713C8" w:rsidRDefault="004713C8" w:rsidP="007C6A34">
      <w:pPr>
        <w:ind w:firstLine="709"/>
        <w:jc w:val="both"/>
        <w:rPr>
          <w:rFonts w:ascii="Times New Roman" w:hAnsi="Times New Roman" w:cs="Times New Roman"/>
          <w:b/>
          <w:i/>
          <w:sz w:val="28"/>
          <w:szCs w:val="28"/>
        </w:rPr>
      </w:pPr>
      <w:r w:rsidRPr="004713C8">
        <w:rPr>
          <w:rFonts w:ascii="Times New Roman" w:hAnsi="Times New Roman" w:cs="Times New Roman"/>
          <w:b/>
          <w:i/>
          <w:sz w:val="28"/>
          <w:szCs w:val="28"/>
        </w:rPr>
        <w:t>Метапредметные результаты освоения основной образовательной программы НОО, формируемые при изучении предмета предмета «Технология»:</w:t>
      </w:r>
    </w:p>
    <w:p w:rsidR="007C6A34" w:rsidRPr="004713C8" w:rsidRDefault="007C6A34" w:rsidP="007C6A34">
      <w:pPr>
        <w:ind w:firstLine="709"/>
        <w:jc w:val="both"/>
        <w:rPr>
          <w:rFonts w:ascii="Times New Roman" w:hAnsi="Times New Roman" w:cs="Times New Roman"/>
          <w:b/>
          <w:i/>
          <w:sz w:val="28"/>
          <w:szCs w:val="28"/>
        </w:rPr>
      </w:pPr>
      <w:r w:rsidRPr="004713C8">
        <w:rPr>
          <w:rFonts w:ascii="Times New Roman" w:hAnsi="Times New Roman" w:cs="Times New Roman"/>
          <w:b/>
          <w:i/>
          <w:sz w:val="28"/>
          <w:szCs w:val="28"/>
        </w:rPr>
        <w:t>Познавательные УУД:</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ориентироваться в терминах и понятиях, используемых в технологии (в пределах из</w:t>
      </w:r>
      <w:r>
        <w:rPr>
          <w:rFonts w:ascii="Times New Roman" w:hAnsi="Times New Roman" w:cs="Times New Roman"/>
          <w:sz w:val="28"/>
          <w:szCs w:val="28"/>
        </w:rPr>
        <w:t>ученного), использовать изучен</w:t>
      </w:r>
      <w:r w:rsidR="007C6A34" w:rsidRPr="007C6A34">
        <w:rPr>
          <w:rFonts w:ascii="Times New Roman" w:hAnsi="Times New Roman" w:cs="Times New Roman"/>
          <w:sz w:val="28"/>
          <w:szCs w:val="28"/>
        </w:rPr>
        <w:t>ную терминологию в сво</w:t>
      </w:r>
      <w:r>
        <w:rPr>
          <w:rFonts w:ascii="Times New Roman" w:hAnsi="Times New Roman" w:cs="Times New Roman"/>
          <w:sz w:val="28"/>
          <w:szCs w:val="28"/>
        </w:rPr>
        <w:t>их устных и письменных высказы</w:t>
      </w:r>
      <w:r w:rsidR="007C6A34" w:rsidRPr="007C6A34">
        <w:rPr>
          <w:rFonts w:ascii="Times New Roman" w:hAnsi="Times New Roman" w:cs="Times New Roman"/>
          <w:sz w:val="28"/>
          <w:szCs w:val="28"/>
        </w:rPr>
        <w:t>ваниях;</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осуществлять анализ объе</w:t>
      </w:r>
      <w:r>
        <w:rPr>
          <w:rFonts w:ascii="Times New Roman" w:hAnsi="Times New Roman" w:cs="Times New Roman"/>
          <w:sz w:val="28"/>
          <w:szCs w:val="28"/>
        </w:rPr>
        <w:t>ктов и изделий с выделением су</w:t>
      </w:r>
      <w:r w:rsidR="007C6A34" w:rsidRPr="007C6A34">
        <w:rPr>
          <w:rFonts w:ascii="Times New Roman" w:hAnsi="Times New Roman" w:cs="Times New Roman"/>
          <w:sz w:val="28"/>
          <w:szCs w:val="28"/>
        </w:rPr>
        <w:t>щественных и несущественных признаков;</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группы объектов/изделий, выделять в них общее и различия;</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делать обобщения (техник</w:t>
      </w:r>
      <w:r>
        <w:rPr>
          <w:rFonts w:ascii="Times New Roman" w:hAnsi="Times New Roman" w:cs="Times New Roman"/>
          <w:sz w:val="28"/>
          <w:szCs w:val="28"/>
        </w:rPr>
        <w:t>о-технологического и декоратив</w:t>
      </w:r>
      <w:r w:rsidR="007C6A34" w:rsidRPr="007C6A34">
        <w:rPr>
          <w:rFonts w:ascii="Times New Roman" w:hAnsi="Times New Roman" w:cs="Times New Roman"/>
          <w:sz w:val="28"/>
          <w:szCs w:val="28"/>
        </w:rPr>
        <w:t>но-художественного характера) по изучаемой тематике;</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использовать схемы, модели и простейшие чертежи в собственной практической творческой деятельности;</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комбинировать и использовать освоенные технологии при изготовлении изделий в соо</w:t>
      </w:r>
      <w:r>
        <w:rPr>
          <w:rFonts w:ascii="Times New Roman" w:hAnsi="Times New Roman" w:cs="Times New Roman"/>
          <w:sz w:val="28"/>
          <w:szCs w:val="28"/>
        </w:rPr>
        <w:t>тветствии с технической, техно</w:t>
      </w:r>
      <w:r w:rsidR="007C6A34" w:rsidRPr="007C6A34">
        <w:rPr>
          <w:rFonts w:ascii="Times New Roman" w:hAnsi="Times New Roman" w:cs="Times New Roman"/>
          <w:sz w:val="28"/>
          <w:szCs w:val="28"/>
        </w:rPr>
        <w:t>логической или декоративно-художественной задачей;</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необходимость поиска новых технологий на основе изучения объектов и закон</w:t>
      </w:r>
      <w:r>
        <w:rPr>
          <w:rFonts w:ascii="Times New Roman" w:hAnsi="Times New Roman" w:cs="Times New Roman"/>
          <w:sz w:val="28"/>
          <w:szCs w:val="28"/>
        </w:rPr>
        <w:t>ов природы, доступного историче</w:t>
      </w:r>
      <w:r w:rsidR="007C6A34" w:rsidRPr="007C6A34">
        <w:rPr>
          <w:rFonts w:ascii="Times New Roman" w:hAnsi="Times New Roman" w:cs="Times New Roman"/>
          <w:sz w:val="28"/>
          <w:szCs w:val="28"/>
        </w:rPr>
        <w:t>ского и современного опыта технологической деятельности.</w:t>
      </w:r>
    </w:p>
    <w:p w:rsidR="007C6A34" w:rsidRPr="004713C8" w:rsidRDefault="007C6A34" w:rsidP="007C6A34">
      <w:pPr>
        <w:ind w:firstLine="709"/>
        <w:jc w:val="both"/>
        <w:rPr>
          <w:rFonts w:ascii="Times New Roman" w:hAnsi="Times New Roman" w:cs="Times New Roman"/>
          <w:i/>
          <w:sz w:val="28"/>
          <w:szCs w:val="28"/>
        </w:rPr>
      </w:pPr>
      <w:r w:rsidRPr="004713C8">
        <w:rPr>
          <w:rFonts w:ascii="Times New Roman" w:hAnsi="Times New Roman" w:cs="Times New Roman"/>
          <w:i/>
          <w:sz w:val="28"/>
          <w:szCs w:val="28"/>
        </w:rPr>
        <w:t>Работа с информацией:</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C6A34" w:rsidRPr="007C6A34">
        <w:rPr>
          <w:rFonts w:ascii="Times New Roman" w:hAnsi="Times New Roman" w:cs="Times New Roman"/>
          <w:sz w:val="28"/>
          <w:szCs w:val="28"/>
        </w:rPr>
        <w:t>осуществлять поиск необходимой для выполнения работы информации в учебнике и других доступных источниках, анализировать её и отбират</w:t>
      </w:r>
      <w:r>
        <w:rPr>
          <w:rFonts w:ascii="Times New Roman" w:hAnsi="Times New Roman" w:cs="Times New Roman"/>
          <w:sz w:val="28"/>
          <w:szCs w:val="28"/>
        </w:rPr>
        <w:t>ь в соответствии с решаемой за</w:t>
      </w:r>
      <w:r w:rsidR="007C6A34" w:rsidRPr="007C6A34">
        <w:rPr>
          <w:rFonts w:ascii="Times New Roman" w:hAnsi="Times New Roman" w:cs="Times New Roman"/>
          <w:sz w:val="28"/>
          <w:szCs w:val="28"/>
        </w:rPr>
        <w:t>дачей;</w:t>
      </w:r>
    </w:p>
    <w:p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анализировать и использов</w:t>
      </w:r>
      <w:r>
        <w:rPr>
          <w:rFonts w:ascii="Times New Roman" w:hAnsi="Times New Roman" w:cs="Times New Roman"/>
          <w:sz w:val="28"/>
          <w:szCs w:val="28"/>
        </w:rPr>
        <w:t>ать знаково-символические сред</w:t>
      </w:r>
      <w:r w:rsidR="007C6A34" w:rsidRPr="007C6A34">
        <w:rPr>
          <w:rFonts w:ascii="Times New Roman" w:hAnsi="Times New Roman" w:cs="Times New Roman"/>
          <w:sz w:val="28"/>
          <w:szCs w:val="28"/>
        </w:rPr>
        <w:t>ства представления инф</w:t>
      </w:r>
      <w:r>
        <w:rPr>
          <w:rFonts w:ascii="Times New Roman" w:hAnsi="Times New Roman" w:cs="Times New Roman"/>
          <w:sz w:val="28"/>
          <w:szCs w:val="28"/>
        </w:rPr>
        <w:t>ормации для решения задач в ум</w:t>
      </w:r>
      <w:r w:rsidR="007C6A34" w:rsidRPr="007C6A34">
        <w:rPr>
          <w:rFonts w:ascii="Times New Roman" w:hAnsi="Times New Roman" w:cs="Times New Roman"/>
          <w:sz w:val="28"/>
          <w:szCs w:val="28"/>
        </w:rPr>
        <w:t>ственной и материализованной форме; выполнять действия моделирования, работать с моделями;</w:t>
      </w:r>
    </w:p>
    <w:p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использовать средства информационно-коммуник</w:t>
      </w:r>
      <w:r>
        <w:rPr>
          <w:rFonts w:ascii="Times New Roman" w:hAnsi="Times New Roman" w:cs="Times New Roman"/>
          <w:sz w:val="28"/>
          <w:szCs w:val="28"/>
        </w:rPr>
        <w:t>ационных технологий для решения учебных и практических</w:t>
      </w:r>
      <w:r w:rsidR="007C6A34" w:rsidRPr="007C6A34">
        <w:rPr>
          <w:rFonts w:ascii="Times New Roman" w:hAnsi="Times New Roman" w:cs="Times New Roman"/>
          <w:sz w:val="28"/>
          <w:szCs w:val="28"/>
        </w:rPr>
        <w:t xml:space="preserve"> задач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Интернет с </w:t>
      </w:r>
      <w:r>
        <w:rPr>
          <w:rFonts w:ascii="Times New Roman" w:hAnsi="Times New Roman" w:cs="Times New Roman"/>
          <w:sz w:val="28"/>
          <w:szCs w:val="28"/>
        </w:rPr>
        <w:t>контролируемым выходом), оцени</w:t>
      </w:r>
      <w:r w:rsidR="007C6A34" w:rsidRPr="007C6A34">
        <w:rPr>
          <w:rFonts w:ascii="Times New Roman" w:hAnsi="Times New Roman" w:cs="Times New Roman"/>
          <w:sz w:val="28"/>
          <w:szCs w:val="28"/>
        </w:rPr>
        <w:t>вать объективность информ</w:t>
      </w:r>
      <w:r>
        <w:rPr>
          <w:rFonts w:ascii="Times New Roman" w:hAnsi="Times New Roman" w:cs="Times New Roman"/>
          <w:sz w:val="28"/>
          <w:szCs w:val="28"/>
        </w:rPr>
        <w:t xml:space="preserve">ации и возможности её </w:t>
      </w:r>
      <w:proofErr w:type="gramStart"/>
      <w:r>
        <w:rPr>
          <w:rFonts w:ascii="Times New Roman" w:hAnsi="Times New Roman" w:cs="Times New Roman"/>
          <w:sz w:val="28"/>
          <w:szCs w:val="28"/>
        </w:rPr>
        <w:t>использо-</w:t>
      </w:r>
      <w:r w:rsidR="007C6A34" w:rsidRPr="007C6A34">
        <w:rPr>
          <w:rFonts w:ascii="Times New Roman" w:hAnsi="Times New Roman" w:cs="Times New Roman"/>
          <w:sz w:val="28"/>
          <w:szCs w:val="28"/>
        </w:rPr>
        <w:t>вания</w:t>
      </w:r>
      <w:proofErr w:type="gramEnd"/>
      <w:r w:rsidR="007C6A34" w:rsidRPr="007C6A34">
        <w:rPr>
          <w:rFonts w:ascii="Times New Roman" w:hAnsi="Times New Roman" w:cs="Times New Roman"/>
          <w:sz w:val="28"/>
          <w:szCs w:val="28"/>
        </w:rPr>
        <w:t xml:space="preserve"> для решения конкретных учебных задач;</w:t>
      </w:r>
    </w:p>
    <w:p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следовать при выполнении работы инструкциям учителя или представленным в других информационных источниках.</w:t>
      </w:r>
    </w:p>
    <w:p w:rsidR="007C6A34" w:rsidRPr="004713C8" w:rsidRDefault="007C6A34" w:rsidP="007C6A34">
      <w:pPr>
        <w:ind w:firstLine="709"/>
        <w:jc w:val="both"/>
        <w:rPr>
          <w:rFonts w:ascii="Times New Roman" w:hAnsi="Times New Roman" w:cs="Times New Roman"/>
          <w:b/>
          <w:i/>
          <w:sz w:val="28"/>
          <w:szCs w:val="28"/>
        </w:rPr>
      </w:pPr>
      <w:r w:rsidRPr="004713C8">
        <w:rPr>
          <w:rFonts w:ascii="Times New Roman" w:hAnsi="Times New Roman" w:cs="Times New Roman"/>
          <w:b/>
          <w:i/>
          <w:sz w:val="28"/>
          <w:szCs w:val="28"/>
        </w:rPr>
        <w:t>Коммуникативные УУД:</w:t>
      </w:r>
    </w:p>
    <w:p w:rsidR="007C6A34" w:rsidRPr="007C6A34" w:rsidRDefault="004713C8" w:rsidP="004713C8">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вступать в диалог, задавать</w:t>
      </w:r>
      <w:r>
        <w:rPr>
          <w:rFonts w:ascii="Times New Roman" w:hAnsi="Times New Roman" w:cs="Times New Roman"/>
          <w:sz w:val="28"/>
          <w:szCs w:val="28"/>
        </w:rPr>
        <w:t xml:space="preserve"> собеседнику вопросы, использо</w:t>
      </w:r>
      <w:r w:rsidR="007C6A34" w:rsidRPr="007C6A34">
        <w:rPr>
          <w:rFonts w:ascii="Times New Roman" w:hAnsi="Times New Roman" w:cs="Times New Roman"/>
          <w:sz w:val="28"/>
          <w:szCs w:val="28"/>
        </w:rPr>
        <w:t>вать реплики-уточнения и дополнения; формулиро</w:t>
      </w:r>
      <w:r>
        <w:rPr>
          <w:rFonts w:ascii="Times New Roman" w:hAnsi="Times New Roman" w:cs="Times New Roman"/>
          <w:sz w:val="28"/>
          <w:szCs w:val="28"/>
        </w:rPr>
        <w:t>вать соб</w:t>
      </w:r>
      <w:r w:rsidR="007C6A34" w:rsidRPr="007C6A34">
        <w:rPr>
          <w:rFonts w:ascii="Times New Roman" w:hAnsi="Times New Roman" w:cs="Times New Roman"/>
          <w:sz w:val="28"/>
          <w:szCs w:val="28"/>
        </w:rPr>
        <w:t>ственное мнение и идеи, ар</w:t>
      </w:r>
      <w:r>
        <w:rPr>
          <w:rFonts w:ascii="Times New Roman" w:hAnsi="Times New Roman" w:cs="Times New Roman"/>
          <w:sz w:val="28"/>
          <w:szCs w:val="28"/>
        </w:rPr>
        <w:t>гументированно их излагать; вы</w:t>
      </w:r>
      <w:r w:rsidR="007C6A34" w:rsidRPr="007C6A34">
        <w:rPr>
          <w:rFonts w:ascii="Times New Roman" w:hAnsi="Times New Roman" w:cs="Times New Roman"/>
          <w:sz w:val="28"/>
          <w:szCs w:val="28"/>
        </w:rPr>
        <w:t xml:space="preserve">слушивать разные </w:t>
      </w:r>
      <w:r>
        <w:rPr>
          <w:rFonts w:ascii="Times New Roman" w:hAnsi="Times New Roman" w:cs="Times New Roman"/>
          <w:sz w:val="28"/>
          <w:szCs w:val="28"/>
        </w:rPr>
        <w:t>мнения, учитывать их в диалоге;</w:t>
      </w:r>
    </w:p>
    <w:p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создавать тексты-описани</w:t>
      </w:r>
      <w:r>
        <w:rPr>
          <w:rFonts w:ascii="Times New Roman" w:hAnsi="Times New Roman" w:cs="Times New Roman"/>
          <w:sz w:val="28"/>
          <w:szCs w:val="28"/>
        </w:rPr>
        <w:t>я на основе наблюдений (рассма</w:t>
      </w:r>
      <w:r w:rsidR="007C6A34" w:rsidRPr="007C6A34">
        <w:rPr>
          <w:rFonts w:ascii="Times New Roman" w:hAnsi="Times New Roman" w:cs="Times New Roman"/>
          <w:sz w:val="28"/>
          <w:szCs w:val="28"/>
        </w:rPr>
        <w:t>тривания) изделий декора</w:t>
      </w:r>
      <w:r>
        <w:rPr>
          <w:rFonts w:ascii="Times New Roman" w:hAnsi="Times New Roman" w:cs="Times New Roman"/>
          <w:sz w:val="28"/>
          <w:szCs w:val="28"/>
        </w:rPr>
        <w:t>тивно-прикладного искусства на</w:t>
      </w:r>
      <w:r w:rsidR="007C6A34" w:rsidRPr="007C6A34">
        <w:rPr>
          <w:rFonts w:ascii="Times New Roman" w:hAnsi="Times New Roman" w:cs="Times New Roman"/>
          <w:sz w:val="28"/>
          <w:szCs w:val="28"/>
        </w:rPr>
        <w:t>родов России;</w:t>
      </w:r>
    </w:p>
    <w:p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объяснять последовательность совершаемых действий при создании изделия.</w:t>
      </w:r>
    </w:p>
    <w:p w:rsidR="007C6A34" w:rsidRPr="004713C8" w:rsidRDefault="007C6A34" w:rsidP="007C6A34">
      <w:pPr>
        <w:ind w:firstLine="709"/>
        <w:jc w:val="both"/>
        <w:rPr>
          <w:rFonts w:ascii="Times New Roman" w:hAnsi="Times New Roman" w:cs="Times New Roman"/>
          <w:b/>
          <w:i/>
          <w:sz w:val="28"/>
          <w:szCs w:val="28"/>
        </w:rPr>
      </w:pPr>
      <w:r w:rsidRPr="004713C8">
        <w:rPr>
          <w:rFonts w:ascii="Times New Roman" w:hAnsi="Times New Roman" w:cs="Times New Roman"/>
          <w:b/>
          <w:i/>
          <w:sz w:val="28"/>
          <w:szCs w:val="28"/>
        </w:rPr>
        <w:t>Регулятивные УУД:</w:t>
      </w:r>
    </w:p>
    <w:p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рационально организовыват</w:t>
      </w:r>
      <w:r>
        <w:rPr>
          <w:rFonts w:ascii="Times New Roman" w:hAnsi="Times New Roman" w:cs="Times New Roman"/>
          <w:sz w:val="28"/>
          <w:szCs w:val="28"/>
        </w:rPr>
        <w:t>ь свою работу (подготовка рабо</w:t>
      </w:r>
      <w:r w:rsidR="007C6A34" w:rsidRPr="007C6A34">
        <w:rPr>
          <w:rFonts w:ascii="Times New Roman" w:hAnsi="Times New Roman" w:cs="Times New Roman"/>
          <w:sz w:val="28"/>
          <w:szCs w:val="28"/>
        </w:rPr>
        <w:t>чего места, поддержание и наведение порядка, уборка после работы);</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правила безопа</w:t>
      </w:r>
      <w:r>
        <w:rPr>
          <w:rFonts w:ascii="Times New Roman" w:hAnsi="Times New Roman" w:cs="Times New Roman"/>
          <w:sz w:val="28"/>
          <w:szCs w:val="28"/>
        </w:rPr>
        <w:t>сности труда при выполнении ра</w:t>
      </w:r>
      <w:r w:rsidR="007C6A34" w:rsidRPr="007C6A34">
        <w:rPr>
          <w:rFonts w:ascii="Times New Roman" w:hAnsi="Times New Roman" w:cs="Times New Roman"/>
          <w:sz w:val="28"/>
          <w:szCs w:val="28"/>
        </w:rPr>
        <w:t>боты;</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планировать работу, соотно</w:t>
      </w:r>
      <w:r>
        <w:rPr>
          <w:rFonts w:ascii="Times New Roman" w:hAnsi="Times New Roman" w:cs="Times New Roman"/>
          <w:sz w:val="28"/>
          <w:szCs w:val="28"/>
        </w:rPr>
        <w:t>сить свои действия с поставлен</w:t>
      </w:r>
      <w:r w:rsidR="007C6A34" w:rsidRPr="007C6A34">
        <w:rPr>
          <w:rFonts w:ascii="Times New Roman" w:hAnsi="Times New Roman" w:cs="Times New Roman"/>
          <w:sz w:val="28"/>
          <w:szCs w:val="28"/>
        </w:rPr>
        <w:t>ной целью;</w:t>
      </w:r>
    </w:p>
    <w:p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устанавливать причинно-</w:t>
      </w:r>
      <w:r>
        <w:rPr>
          <w:rFonts w:ascii="Times New Roman" w:hAnsi="Times New Roman" w:cs="Times New Roman"/>
          <w:sz w:val="28"/>
          <w:szCs w:val="28"/>
        </w:rPr>
        <w:t>следственные связи между выпол</w:t>
      </w:r>
      <w:r w:rsidR="007C6A34" w:rsidRPr="007C6A34">
        <w:rPr>
          <w:rFonts w:ascii="Times New Roman" w:hAnsi="Times New Roman" w:cs="Times New Roman"/>
          <w:sz w:val="28"/>
          <w:szCs w:val="28"/>
        </w:rPr>
        <w:t>няемыми действиями и их результатами, прогнозировать действия для получения необходимых результатов;</w:t>
      </w:r>
    </w:p>
    <w:p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выполнять действия контр</w:t>
      </w:r>
      <w:r>
        <w:rPr>
          <w:rFonts w:ascii="Times New Roman" w:hAnsi="Times New Roman" w:cs="Times New Roman"/>
          <w:sz w:val="28"/>
          <w:szCs w:val="28"/>
        </w:rPr>
        <w:t>оля и оценки; вносить необходи</w:t>
      </w:r>
      <w:r w:rsidR="007C6A34" w:rsidRPr="007C6A34">
        <w:rPr>
          <w:rFonts w:ascii="Times New Roman" w:hAnsi="Times New Roman" w:cs="Times New Roman"/>
          <w:sz w:val="28"/>
          <w:szCs w:val="28"/>
        </w:rPr>
        <w:t>мые коррективы в действие после его завершения на основе его оценки и учёта характера сделанных ошибок;</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волевую саморегуляцию при выполнении работы.</w:t>
      </w:r>
    </w:p>
    <w:p w:rsidR="007C6A34" w:rsidRPr="004713C8" w:rsidRDefault="007C6A34" w:rsidP="007C6A34">
      <w:pPr>
        <w:ind w:firstLine="709"/>
        <w:jc w:val="both"/>
        <w:rPr>
          <w:rFonts w:ascii="Times New Roman" w:hAnsi="Times New Roman" w:cs="Times New Roman"/>
          <w:i/>
          <w:sz w:val="28"/>
          <w:szCs w:val="28"/>
        </w:rPr>
      </w:pPr>
      <w:r w:rsidRPr="004713C8">
        <w:rPr>
          <w:rFonts w:ascii="Times New Roman" w:hAnsi="Times New Roman" w:cs="Times New Roman"/>
          <w:i/>
          <w:sz w:val="28"/>
          <w:szCs w:val="28"/>
        </w:rPr>
        <w:lastRenderedPageBreak/>
        <w:t>Совместная деятельность:</w:t>
      </w:r>
    </w:p>
    <w:p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организовывать под руководством учителя и самостоятельно совместную работу в группе: обсуждать задачу, распределять роли, выполнять функции </w:t>
      </w:r>
      <w:r>
        <w:rPr>
          <w:rFonts w:ascii="Times New Roman" w:hAnsi="Times New Roman" w:cs="Times New Roman"/>
          <w:sz w:val="28"/>
          <w:szCs w:val="28"/>
        </w:rPr>
        <w:t>руководителя/</w:t>
      </w:r>
      <w:r w:rsidRPr="004713C8">
        <w:rPr>
          <w:rFonts w:ascii="Times New Roman" w:hAnsi="Times New Roman" w:cs="Times New Roman"/>
          <w:sz w:val="28"/>
          <w:szCs w:val="28"/>
        </w:rPr>
        <w:t xml:space="preserve"> </w:t>
      </w:r>
      <w:r>
        <w:rPr>
          <w:rFonts w:ascii="Times New Roman" w:hAnsi="Times New Roman" w:cs="Times New Roman"/>
          <w:sz w:val="28"/>
          <w:szCs w:val="28"/>
        </w:rPr>
        <w:t>лидера и подчинён</w:t>
      </w:r>
      <w:r w:rsidR="007C6A34" w:rsidRPr="007C6A34">
        <w:rPr>
          <w:rFonts w:ascii="Times New Roman" w:hAnsi="Times New Roman" w:cs="Times New Roman"/>
          <w:sz w:val="28"/>
          <w:szCs w:val="28"/>
        </w:rPr>
        <w:t>ного; осуществлять продуктивное сотрудничество;</w:t>
      </w:r>
    </w:p>
    <w:p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проявлять интерес к работе товарищей; в доброжелательной форме комментировать и </w:t>
      </w:r>
      <w:r>
        <w:rPr>
          <w:rFonts w:ascii="Times New Roman" w:hAnsi="Times New Roman" w:cs="Times New Roman"/>
          <w:sz w:val="28"/>
          <w:szCs w:val="28"/>
        </w:rPr>
        <w:t>оценивать их достижения, выска</w:t>
      </w:r>
      <w:r w:rsidR="007C6A34" w:rsidRPr="007C6A34">
        <w:rPr>
          <w:rFonts w:ascii="Times New Roman" w:hAnsi="Times New Roman" w:cs="Times New Roman"/>
          <w:sz w:val="28"/>
          <w:szCs w:val="28"/>
        </w:rPr>
        <w:t>зывать свои предложения и пожелания; оказывать при нео</w:t>
      </w:r>
      <w:r>
        <w:rPr>
          <w:rFonts w:ascii="Times New Roman" w:hAnsi="Times New Roman" w:cs="Times New Roman"/>
          <w:sz w:val="28"/>
          <w:szCs w:val="28"/>
        </w:rPr>
        <w:t>б</w:t>
      </w:r>
      <w:r w:rsidR="007C6A34" w:rsidRPr="007C6A34">
        <w:rPr>
          <w:rFonts w:ascii="Times New Roman" w:hAnsi="Times New Roman" w:cs="Times New Roman"/>
          <w:sz w:val="28"/>
          <w:szCs w:val="28"/>
        </w:rPr>
        <w:t>ходимости помощь;</w:t>
      </w:r>
    </w:p>
    <w:p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w:t>
      </w:r>
      <w:r>
        <w:rPr>
          <w:rFonts w:ascii="Times New Roman" w:hAnsi="Times New Roman" w:cs="Times New Roman"/>
          <w:sz w:val="28"/>
          <w:szCs w:val="28"/>
        </w:rPr>
        <w:t>я защиты продукта проектной де</w:t>
      </w:r>
      <w:r w:rsidR="007C6A34" w:rsidRPr="007C6A34">
        <w:rPr>
          <w:rFonts w:ascii="Times New Roman" w:hAnsi="Times New Roman" w:cs="Times New Roman"/>
          <w:sz w:val="28"/>
          <w:szCs w:val="28"/>
        </w:rPr>
        <w:t>ятельности.</w:t>
      </w:r>
    </w:p>
    <w:p w:rsidR="007C6A34" w:rsidRPr="007C6A34" w:rsidRDefault="007C6A34" w:rsidP="007C6A34">
      <w:pPr>
        <w:ind w:firstLine="709"/>
        <w:jc w:val="both"/>
        <w:rPr>
          <w:rFonts w:ascii="Times New Roman" w:hAnsi="Times New Roman" w:cs="Times New Roman"/>
          <w:sz w:val="28"/>
          <w:szCs w:val="28"/>
        </w:rPr>
      </w:pPr>
    </w:p>
    <w:p w:rsidR="007C6A34" w:rsidRDefault="007C6A34" w:rsidP="004713C8">
      <w:pPr>
        <w:ind w:firstLine="709"/>
        <w:jc w:val="both"/>
        <w:rPr>
          <w:rFonts w:ascii="Times New Roman" w:hAnsi="Times New Roman" w:cs="Times New Roman"/>
          <w:b/>
          <w:sz w:val="28"/>
          <w:szCs w:val="28"/>
        </w:rPr>
      </w:pPr>
      <w:r w:rsidRPr="004713C8">
        <w:rPr>
          <w:rFonts w:ascii="Times New Roman" w:hAnsi="Times New Roman" w:cs="Times New Roman"/>
          <w:b/>
          <w:sz w:val="28"/>
          <w:szCs w:val="28"/>
        </w:rPr>
        <w:t>ПРЕДМ</w:t>
      </w:r>
      <w:r w:rsidR="004713C8" w:rsidRPr="004713C8">
        <w:rPr>
          <w:rFonts w:ascii="Times New Roman" w:hAnsi="Times New Roman" w:cs="Times New Roman"/>
          <w:b/>
          <w:sz w:val="28"/>
          <w:szCs w:val="28"/>
        </w:rPr>
        <w:t xml:space="preserve">ЕТНЫЕ РЕЗУЛЬТАТЫ ОСВОЕНИЯ ПРЕДМЕТА </w:t>
      </w:r>
      <w:r w:rsidRPr="004713C8">
        <w:rPr>
          <w:rFonts w:ascii="Times New Roman" w:hAnsi="Times New Roman" w:cs="Times New Roman"/>
          <w:b/>
          <w:sz w:val="28"/>
          <w:szCs w:val="28"/>
        </w:rPr>
        <w:t>«ТЕХНОЛОГИЯ»</w:t>
      </w:r>
    </w:p>
    <w:p w:rsidR="004713C8" w:rsidRPr="004713C8" w:rsidRDefault="004713C8" w:rsidP="004713C8">
      <w:pPr>
        <w:jc w:val="both"/>
        <w:rPr>
          <w:rFonts w:ascii="Times New Roman" w:hAnsi="Times New Roman" w:cs="Times New Roman"/>
          <w:b/>
          <w:sz w:val="28"/>
          <w:szCs w:val="28"/>
        </w:rPr>
      </w:pPr>
    </w:p>
    <w:p w:rsidR="007C6A34" w:rsidRPr="004713C8" w:rsidRDefault="004713C8" w:rsidP="004713C8">
      <w:pPr>
        <w:jc w:val="center"/>
        <w:rPr>
          <w:rFonts w:ascii="Times New Roman" w:hAnsi="Times New Roman" w:cs="Times New Roman"/>
          <w:b/>
          <w:sz w:val="28"/>
          <w:szCs w:val="28"/>
        </w:rPr>
      </w:pPr>
      <w:r w:rsidRPr="004713C8">
        <w:rPr>
          <w:rFonts w:ascii="Times New Roman" w:hAnsi="Times New Roman" w:cs="Times New Roman"/>
          <w:b/>
          <w:sz w:val="28"/>
          <w:szCs w:val="28"/>
        </w:rPr>
        <w:t>1 КЛАСС</w:t>
      </w:r>
    </w:p>
    <w:p w:rsidR="007C6A34" w:rsidRPr="004713C8" w:rsidRDefault="004713C8" w:rsidP="007C6A34">
      <w:pPr>
        <w:ind w:firstLine="709"/>
        <w:jc w:val="both"/>
        <w:rPr>
          <w:rFonts w:ascii="Times New Roman" w:hAnsi="Times New Roman" w:cs="Times New Roman"/>
          <w:b/>
          <w:i/>
          <w:sz w:val="28"/>
          <w:szCs w:val="28"/>
        </w:rPr>
      </w:pPr>
      <w:r w:rsidRPr="004713C8">
        <w:rPr>
          <w:rFonts w:ascii="Times New Roman" w:hAnsi="Times New Roman" w:cs="Times New Roman"/>
          <w:b/>
          <w:i/>
          <w:sz w:val="28"/>
          <w:szCs w:val="28"/>
        </w:rPr>
        <w:t>К концу обучения в 1</w:t>
      </w:r>
      <w:r w:rsidR="007C6A34" w:rsidRPr="004713C8">
        <w:rPr>
          <w:rFonts w:ascii="Times New Roman" w:hAnsi="Times New Roman" w:cs="Times New Roman"/>
          <w:b/>
          <w:i/>
          <w:sz w:val="28"/>
          <w:szCs w:val="28"/>
        </w:rPr>
        <w:t xml:space="preserve"> классе обучающийся научится:</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правильно организовывать</w:t>
      </w:r>
      <w:r>
        <w:rPr>
          <w:rFonts w:ascii="Times New Roman" w:hAnsi="Times New Roman" w:cs="Times New Roman"/>
          <w:sz w:val="28"/>
          <w:szCs w:val="28"/>
        </w:rPr>
        <w:t xml:space="preserve"> свой труд: своевременно подго</w:t>
      </w:r>
      <w:r w:rsidR="007C6A34" w:rsidRPr="007C6A34">
        <w:rPr>
          <w:rFonts w:ascii="Times New Roman" w:hAnsi="Times New Roman" w:cs="Times New Roman"/>
          <w:sz w:val="28"/>
          <w:szCs w:val="28"/>
        </w:rPr>
        <w:t>тавливать и убирать рабочее место, поддерживать порядок на нём в процессе труда;</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применять правила безопасной работы ножницами, иглой и аккуратной работы с клеем;</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действовать по предложенном</w:t>
      </w:r>
      <w:r>
        <w:rPr>
          <w:rFonts w:ascii="Times New Roman" w:hAnsi="Times New Roman" w:cs="Times New Roman"/>
          <w:sz w:val="28"/>
          <w:szCs w:val="28"/>
        </w:rPr>
        <w:t>у образцу в соответствии с пра</w:t>
      </w:r>
      <w:r w:rsidR="007C6A34" w:rsidRPr="007C6A34">
        <w:rPr>
          <w:rFonts w:ascii="Times New Roman" w:hAnsi="Times New Roman" w:cs="Times New Roman"/>
          <w:sz w:val="28"/>
          <w:szCs w:val="28"/>
        </w:rPr>
        <w:t>вилами рациональной разметки (разметка на изнаночной стороне материала; экономия материала при разметке);</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названия и назначение основных инструментов и приспособлений для ручного</w:t>
      </w:r>
      <w:r>
        <w:rPr>
          <w:rFonts w:ascii="Times New Roman" w:hAnsi="Times New Roman" w:cs="Times New Roman"/>
          <w:sz w:val="28"/>
          <w:szCs w:val="28"/>
        </w:rPr>
        <w:t xml:space="preserve"> труда (линейка, карандаш, нож</w:t>
      </w:r>
      <w:r w:rsidR="007C6A34" w:rsidRPr="007C6A34">
        <w:rPr>
          <w:rFonts w:ascii="Times New Roman" w:hAnsi="Times New Roman" w:cs="Times New Roman"/>
          <w:sz w:val="28"/>
          <w:szCs w:val="28"/>
        </w:rPr>
        <w:t xml:space="preserve">ницы, игла, шаблон, стека и </w:t>
      </w:r>
      <w:r>
        <w:rPr>
          <w:rFonts w:ascii="Times New Roman" w:hAnsi="Times New Roman" w:cs="Times New Roman"/>
          <w:sz w:val="28"/>
          <w:szCs w:val="28"/>
        </w:rPr>
        <w:t>др.), использовать их в практи</w:t>
      </w:r>
      <w:r w:rsidR="007C6A34" w:rsidRPr="007C6A34">
        <w:rPr>
          <w:rFonts w:ascii="Times New Roman" w:hAnsi="Times New Roman" w:cs="Times New Roman"/>
          <w:sz w:val="28"/>
          <w:szCs w:val="28"/>
        </w:rPr>
        <w:t>ческой работе;</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наименования отдельных материалов (бумага, картон, фольга, пластили</w:t>
      </w:r>
      <w:r>
        <w:rPr>
          <w:rFonts w:ascii="Times New Roman" w:hAnsi="Times New Roman" w:cs="Times New Roman"/>
          <w:sz w:val="28"/>
          <w:szCs w:val="28"/>
        </w:rPr>
        <w:t>н, природные, текстильные мате</w:t>
      </w:r>
      <w:r w:rsidR="007C6A34" w:rsidRPr="007C6A34">
        <w:rPr>
          <w:rFonts w:ascii="Times New Roman" w:hAnsi="Times New Roman" w:cs="Times New Roman"/>
          <w:sz w:val="28"/>
          <w:szCs w:val="28"/>
        </w:rPr>
        <w:t>риалы и пр.) и способы их обработки (сгибание, отрывание, сминание, резание, лепка и</w:t>
      </w:r>
      <w:r>
        <w:rPr>
          <w:rFonts w:ascii="Times New Roman" w:hAnsi="Times New Roman" w:cs="Times New Roman"/>
          <w:sz w:val="28"/>
          <w:szCs w:val="28"/>
        </w:rPr>
        <w:t xml:space="preserve"> пр.); выполнять доступные тех</w:t>
      </w:r>
      <w:r w:rsidR="007C6A34" w:rsidRPr="007C6A34">
        <w:rPr>
          <w:rFonts w:ascii="Times New Roman" w:hAnsi="Times New Roman" w:cs="Times New Roman"/>
          <w:sz w:val="28"/>
          <w:szCs w:val="28"/>
        </w:rPr>
        <w:t>нологические приёмы ручной обработки материал</w:t>
      </w:r>
      <w:r>
        <w:rPr>
          <w:rFonts w:ascii="Times New Roman" w:hAnsi="Times New Roman" w:cs="Times New Roman"/>
          <w:sz w:val="28"/>
          <w:szCs w:val="28"/>
        </w:rPr>
        <w:t xml:space="preserve">ов при </w:t>
      </w:r>
      <w:proofErr w:type="gramStart"/>
      <w:r>
        <w:rPr>
          <w:rFonts w:ascii="Times New Roman" w:hAnsi="Times New Roman" w:cs="Times New Roman"/>
          <w:sz w:val="28"/>
          <w:szCs w:val="28"/>
        </w:rPr>
        <w:t>из-</w:t>
      </w:r>
      <w:r w:rsidR="007C6A34" w:rsidRPr="007C6A34">
        <w:rPr>
          <w:rFonts w:ascii="Times New Roman" w:hAnsi="Times New Roman" w:cs="Times New Roman"/>
          <w:sz w:val="28"/>
          <w:szCs w:val="28"/>
        </w:rPr>
        <w:t>готовлении</w:t>
      </w:r>
      <w:proofErr w:type="gramEnd"/>
      <w:r w:rsidR="007C6A34" w:rsidRPr="007C6A34">
        <w:rPr>
          <w:rFonts w:ascii="Times New Roman" w:hAnsi="Times New Roman" w:cs="Times New Roman"/>
          <w:sz w:val="28"/>
          <w:szCs w:val="28"/>
        </w:rPr>
        <w:t xml:space="preserve"> изделий;</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ориентироваться в наим</w:t>
      </w:r>
      <w:r>
        <w:rPr>
          <w:rFonts w:ascii="Times New Roman" w:hAnsi="Times New Roman" w:cs="Times New Roman"/>
          <w:sz w:val="28"/>
          <w:szCs w:val="28"/>
        </w:rPr>
        <w:t>енованиях основных технологиче</w:t>
      </w:r>
      <w:r w:rsidR="007C6A34" w:rsidRPr="007C6A34">
        <w:rPr>
          <w:rFonts w:ascii="Times New Roman" w:hAnsi="Times New Roman" w:cs="Times New Roman"/>
          <w:sz w:val="28"/>
          <w:szCs w:val="28"/>
        </w:rPr>
        <w:t>ских операций: разметка деталей, выделение деталей, сборка изделия;</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разметку деталей сгибанием, по шаблону, на глаз, от руки; выделение деталей способами обрыв</w:t>
      </w:r>
      <w:r>
        <w:rPr>
          <w:rFonts w:ascii="Times New Roman" w:hAnsi="Times New Roman" w:cs="Times New Roman"/>
          <w:sz w:val="28"/>
          <w:szCs w:val="28"/>
        </w:rPr>
        <w:t>ания, выреза</w:t>
      </w:r>
      <w:r w:rsidR="007C6A34" w:rsidRPr="007C6A34">
        <w:rPr>
          <w:rFonts w:ascii="Times New Roman" w:hAnsi="Times New Roman" w:cs="Times New Roman"/>
          <w:sz w:val="28"/>
          <w:szCs w:val="28"/>
        </w:rPr>
        <w:t>ния и др.; сборку изделий с помощью клея, ниток и др.;</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оформлять изделия строчкой прямого стежка;</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смысл понятий «</w:t>
      </w:r>
      <w:r>
        <w:rPr>
          <w:rFonts w:ascii="Times New Roman" w:hAnsi="Times New Roman" w:cs="Times New Roman"/>
          <w:sz w:val="28"/>
          <w:szCs w:val="28"/>
        </w:rPr>
        <w:t>изделие», «деталь изделия», «об</w:t>
      </w:r>
      <w:r w:rsidR="007C6A34" w:rsidRPr="007C6A34">
        <w:rPr>
          <w:rFonts w:ascii="Times New Roman" w:hAnsi="Times New Roman" w:cs="Times New Roman"/>
          <w:sz w:val="28"/>
          <w:szCs w:val="28"/>
        </w:rPr>
        <w:t>разец», «заготовка», «матер</w:t>
      </w:r>
      <w:r>
        <w:rPr>
          <w:rFonts w:ascii="Times New Roman" w:hAnsi="Times New Roman" w:cs="Times New Roman"/>
          <w:sz w:val="28"/>
          <w:szCs w:val="28"/>
        </w:rPr>
        <w:t>иал», «инструмент», «приспособ</w:t>
      </w:r>
      <w:r w:rsidR="007C6A34" w:rsidRPr="007C6A34">
        <w:rPr>
          <w:rFonts w:ascii="Times New Roman" w:hAnsi="Times New Roman" w:cs="Times New Roman"/>
          <w:sz w:val="28"/>
          <w:szCs w:val="28"/>
        </w:rPr>
        <w:t>ление», «конструирование», «аппликация»;</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задания с опорой на готовый план;</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7C6A34" w:rsidRPr="007C6A34" w:rsidRDefault="004713C8" w:rsidP="004713C8">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рассматривать и анализировать простые по</w:t>
      </w:r>
      <w:r>
        <w:rPr>
          <w:rFonts w:ascii="Times New Roman" w:hAnsi="Times New Roman" w:cs="Times New Roman"/>
          <w:sz w:val="28"/>
          <w:szCs w:val="28"/>
        </w:rPr>
        <w:t xml:space="preserve"> конструкции об</w:t>
      </w:r>
      <w:r w:rsidR="007C6A34" w:rsidRPr="007C6A34">
        <w:rPr>
          <w:rFonts w:ascii="Times New Roman" w:hAnsi="Times New Roman" w:cs="Times New Roman"/>
          <w:sz w:val="28"/>
          <w:szCs w:val="28"/>
        </w:rPr>
        <w:t>разцы (по вопросам учителя); анализировать простейшую конструкци</w:t>
      </w:r>
      <w:r>
        <w:rPr>
          <w:rFonts w:ascii="Times New Roman" w:hAnsi="Times New Roman" w:cs="Times New Roman"/>
          <w:sz w:val="28"/>
          <w:szCs w:val="28"/>
        </w:rPr>
        <w:t>ю изделия: выделять основные и дополнитель</w:t>
      </w:r>
      <w:r w:rsidR="007C6A34" w:rsidRPr="007C6A34">
        <w:rPr>
          <w:rFonts w:ascii="Times New Roman" w:hAnsi="Times New Roman" w:cs="Times New Roman"/>
          <w:sz w:val="28"/>
          <w:szCs w:val="28"/>
        </w:rPr>
        <w:t>ные детали, называть их форму, определять взаимное рас</w:t>
      </w:r>
      <w:r w:rsidR="002608E8">
        <w:rPr>
          <w:rFonts w:ascii="Times New Roman" w:hAnsi="Times New Roman" w:cs="Times New Roman"/>
          <w:sz w:val="28"/>
          <w:szCs w:val="28"/>
        </w:rPr>
        <w:t>по</w:t>
      </w:r>
      <w:r w:rsidR="007C6A34" w:rsidRPr="007C6A34">
        <w:rPr>
          <w:rFonts w:ascii="Times New Roman" w:hAnsi="Times New Roman" w:cs="Times New Roman"/>
          <w:sz w:val="28"/>
          <w:szCs w:val="28"/>
        </w:rPr>
        <w:t>ложение, виды со</w:t>
      </w:r>
      <w:r>
        <w:rPr>
          <w:rFonts w:ascii="Times New Roman" w:hAnsi="Times New Roman" w:cs="Times New Roman"/>
          <w:sz w:val="28"/>
          <w:szCs w:val="28"/>
        </w:rPr>
        <w:t>единения; способы изготовления;</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изученные в</w:t>
      </w:r>
      <w:r>
        <w:rPr>
          <w:rFonts w:ascii="Times New Roman" w:hAnsi="Times New Roman" w:cs="Times New Roman"/>
          <w:sz w:val="28"/>
          <w:szCs w:val="28"/>
        </w:rPr>
        <w:t>иды материалов (природные, пла</w:t>
      </w:r>
      <w:r w:rsidR="007C6A34" w:rsidRPr="007C6A34">
        <w:rPr>
          <w:rFonts w:ascii="Times New Roman" w:hAnsi="Times New Roman" w:cs="Times New Roman"/>
          <w:sz w:val="28"/>
          <w:szCs w:val="28"/>
        </w:rPr>
        <w:t>стические, бумага, тонкий картон, текстильные, клей и др.), их свойства (цвет, фактура, форма, гибкость и др.);</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называть ручные инструменты (ножницы, игла, линейка) и приспособления (шаблон, стека, булавки и др.), безопасно хранить и работать ими;</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материалы и инструменты по их назначению;</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называть и выполнять посл</w:t>
      </w:r>
      <w:r>
        <w:rPr>
          <w:rFonts w:ascii="Times New Roman" w:hAnsi="Times New Roman" w:cs="Times New Roman"/>
          <w:sz w:val="28"/>
          <w:szCs w:val="28"/>
        </w:rPr>
        <w:t>едовательность изготовления не</w:t>
      </w:r>
      <w:r w:rsidR="007C6A34" w:rsidRPr="007C6A34">
        <w:rPr>
          <w:rFonts w:ascii="Times New Roman" w:hAnsi="Times New Roman" w:cs="Times New Roman"/>
          <w:sz w:val="28"/>
          <w:szCs w:val="28"/>
        </w:rPr>
        <w:t>сложных изделий: разметка, резание, сборка, отделка;</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качественно выполнять операции и приёмы по изготовлению несложных изделий: экономно выполнять разметку деталей на глаз, от руки, по шабл</w:t>
      </w:r>
      <w:r>
        <w:rPr>
          <w:rFonts w:ascii="Times New Roman" w:hAnsi="Times New Roman" w:cs="Times New Roman"/>
          <w:sz w:val="28"/>
          <w:szCs w:val="28"/>
        </w:rPr>
        <w:t>ону, по линейке (как направляю</w:t>
      </w:r>
      <w:r w:rsidR="007C6A34" w:rsidRPr="007C6A34">
        <w:rPr>
          <w:rFonts w:ascii="Times New Roman" w:hAnsi="Times New Roman" w:cs="Times New Roman"/>
          <w:sz w:val="28"/>
          <w:szCs w:val="28"/>
        </w:rPr>
        <w:t>щему инструменту без откладывания размеров); точно резать ножницами по линиям разметки; придавать форму деталям и изделию сгибанием, складыванием, вытя</w:t>
      </w:r>
      <w:r>
        <w:rPr>
          <w:rFonts w:ascii="Times New Roman" w:hAnsi="Times New Roman" w:cs="Times New Roman"/>
          <w:sz w:val="28"/>
          <w:szCs w:val="28"/>
        </w:rPr>
        <w:t>гиванием, отры</w:t>
      </w:r>
      <w:r w:rsidR="007C6A34" w:rsidRPr="007C6A34">
        <w:rPr>
          <w:rFonts w:ascii="Times New Roman" w:hAnsi="Times New Roman" w:cs="Times New Roman"/>
          <w:sz w:val="28"/>
          <w:szCs w:val="28"/>
        </w:rPr>
        <w:t xml:space="preserve">ванием, сминанием, лепкой </w:t>
      </w:r>
      <w:r>
        <w:rPr>
          <w:rFonts w:ascii="Times New Roman" w:hAnsi="Times New Roman" w:cs="Times New Roman"/>
          <w:sz w:val="28"/>
          <w:szCs w:val="28"/>
        </w:rPr>
        <w:t>и пр.; собирать изделия с помо</w:t>
      </w:r>
      <w:r w:rsidR="007C6A34" w:rsidRPr="007C6A34">
        <w:rPr>
          <w:rFonts w:ascii="Times New Roman" w:hAnsi="Times New Roman" w:cs="Times New Roman"/>
          <w:sz w:val="28"/>
          <w:szCs w:val="28"/>
        </w:rPr>
        <w:t>щью клея, пластических масс и др.; эстетично и аккуратно выполнять отделку раскрашиванием, аппликацией, строч- кой прямого стежка;</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для сушки плоских изделий пресс;</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 помощью учителя выполн</w:t>
      </w:r>
      <w:r>
        <w:rPr>
          <w:rFonts w:ascii="Times New Roman" w:hAnsi="Times New Roman" w:cs="Times New Roman"/>
          <w:sz w:val="28"/>
          <w:szCs w:val="28"/>
        </w:rPr>
        <w:t>ять практическую работу и само</w:t>
      </w:r>
      <w:r w:rsidR="007C6A34" w:rsidRPr="007C6A34">
        <w:rPr>
          <w:rFonts w:ascii="Times New Roman" w:hAnsi="Times New Roman" w:cs="Times New Roman"/>
          <w:sz w:val="28"/>
          <w:szCs w:val="28"/>
        </w:rPr>
        <w:t>контроль с опорой на инс</w:t>
      </w:r>
      <w:r>
        <w:rPr>
          <w:rFonts w:ascii="Times New Roman" w:hAnsi="Times New Roman" w:cs="Times New Roman"/>
          <w:sz w:val="28"/>
          <w:szCs w:val="28"/>
        </w:rPr>
        <w:t>трукционную карту, образец, ша</w:t>
      </w:r>
      <w:r w:rsidR="007C6A34" w:rsidRPr="007C6A34">
        <w:rPr>
          <w:rFonts w:ascii="Times New Roman" w:hAnsi="Times New Roman" w:cs="Times New Roman"/>
          <w:sz w:val="28"/>
          <w:szCs w:val="28"/>
        </w:rPr>
        <w:t>блон;</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различать разборные и </w:t>
      </w:r>
      <w:r>
        <w:rPr>
          <w:rFonts w:ascii="Times New Roman" w:hAnsi="Times New Roman" w:cs="Times New Roman"/>
          <w:sz w:val="28"/>
          <w:szCs w:val="28"/>
        </w:rPr>
        <w:t>неразборные конструкции неслож</w:t>
      </w:r>
      <w:r w:rsidR="007C6A34" w:rsidRPr="007C6A34">
        <w:rPr>
          <w:rFonts w:ascii="Times New Roman" w:hAnsi="Times New Roman" w:cs="Times New Roman"/>
          <w:sz w:val="28"/>
          <w:szCs w:val="28"/>
        </w:rPr>
        <w:t>ных изделий;</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простейшие вид</w:t>
      </w:r>
      <w:r>
        <w:rPr>
          <w:rFonts w:ascii="Times New Roman" w:hAnsi="Times New Roman" w:cs="Times New Roman"/>
          <w:sz w:val="28"/>
          <w:szCs w:val="28"/>
        </w:rPr>
        <w:t>ы технической документации (ри</w:t>
      </w:r>
      <w:r w:rsidR="007C6A34" w:rsidRPr="007C6A34">
        <w:rPr>
          <w:rFonts w:ascii="Times New Roman" w:hAnsi="Times New Roman" w:cs="Times New Roman"/>
          <w:sz w:val="28"/>
          <w:szCs w:val="28"/>
        </w:rPr>
        <w:t>сунок, схема), конструировать и моделировать изделия из различных материалов по образцу, рисунку;</w:t>
      </w:r>
    </w:p>
    <w:p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осуществлять элементарное сотрудничество, участвовать в коллективных работах под руководством учителя;</w:t>
      </w:r>
    </w:p>
    <w:p w:rsid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несложные кол</w:t>
      </w:r>
      <w:r>
        <w:rPr>
          <w:rFonts w:ascii="Times New Roman" w:hAnsi="Times New Roman" w:cs="Times New Roman"/>
          <w:sz w:val="28"/>
          <w:szCs w:val="28"/>
        </w:rPr>
        <w:t>лективные работы проектного ха</w:t>
      </w:r>
      <w:r w:rsidR="007C6A34" w:rsidRPr="007C6A34">
        <w:rPr>
          <w:rFonts w:ascii="Times New Roman" w:hAnsi="Times New Roman" w:cs="Times New Roman"/>
          <w:sz w:val="28"/>
          <w:szCs w:val="28"/>
        </w:rPr>
        <w:t>рактера.</w:t>
      </w:r>
    </w:p>
    <w:p w:rsidR="004713C8" w:rsidRPr="007C6A34" w:rsidRDefault="004713C8" w:rsidP="007C6A34">
      <w:pPr>
        <w:ind w:firstLine="709"/>
        <w:jc w:val="both"/>
        <w:rPr>
          <w:rFonts w:ascii="Times New Roman" w:hAnsi="Times New Roman" w:cs="Times New Roman"/>
          <w:sz w:val="28"/>
          <w:szCs w:val="28"/>
        </w:rPr>
      </w:pPr>
    </w:p>
    <w:p w:rsidR="007C6A34" w:rsidRPr="004713C8" w:rsidRDefault="004713C8" w:rsidP="004713C8">
      <w:pPr>
        <w:jc w:val="center"/>
        <w:rPr>
          <w:rFonts w:ascii="Times New Roman" w:hAnsi="Times New Roman" w:cs="Times New Roman"/>
          <w:b/>
          <w:sz w:val="28"/>
          <w:szCs w:val="28"/>
        </w:rPr>
      </w:pPr>
      <w:r w:rsidRPr="004713C8">
        <w:rPr>
          <w:rFonts w:ascii="Times New Roman" w:hAnsi="Times New Roman" w:cs="Times New Roman"/>
          <w:b/>
          <w:sz w:val="28"/>
          <w:szCs w:val="28"/>
        </w:rPr>
        <w:t>2 КЛАСС</w:t>
      </w:r>
    </w:p>
    <w:p w:rsidR="007C6A34" w:rsidRPr="004713C8" w:rsidRDefault="007C6A34" w:rsidP="007C6A34">
      <w:pPr>
        <w:ind w:firstLine="709"/>
        <w:jc w:val="both"/>
        <w:rPr>
          <w:rFonts w:ascii="Times New Roman" w:hAnsi="Times New Roman" w:cs="Times New Roman"/>
          <w:b/>
          <w:i/>
          <w:sz w:val="28"/>
          <w:szCs w:val="28"/>
        </w:rPr>
      </w:pPr>
      <w:r w:rsidRPr="004713C8">
        <w:rPr>
          <w:rFonts w:ascii="Times New Roman" w:hAnsi="Times New Roman" w:cs="Times New Roman"/>
          <w:b/>
          <w:i/>
          <w:sz w:val="28"/>
          <w:szCs w:val="28"/>
        </w:rPr>
        <w:t xml:space="preserve">К концу обучения во </w:t>
      </w:r>
      <w:r w:rsidR="004713C8" w:rsidRPr="004713C8">
        <w:rPr>
          <w:rFonts w:ascii="Times New Roman" w:hAnsi="Times New Roman" w:cs="Times New Roman"/>
          <w:b/>
          <w:i/>
          <w:sz w:val="28"/>
          <w:szCs w:val="28"/>
        </w:rPr>
        <w:t>2</w:t>
      </w:r>
      <w:r w:rsidRPr="004713C8">
        <w:rPr>
          <w:rFonts w:ascii="Times New Roman" w:hAnsi="Times New Roman" w:cs="Times New Roman"/>
          <w:b/>
          <w:i/>
          <w:sz w:val="28"/>
          <w:szCs w:val="28"/>
        </w:rPr>
        <w:t xml:space="preserve"> классе обучающийся научится:</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понимать смысл понятий </w:t>
      </w:r>
      <w:r>
        <w:rPr>
          <w:rFonts w:ascii="Times New Roman" w:hAnsi="Times New Roman" w:cs="Times New Roman"/>
          <w:sz w:val="28"/>
          <w:szCs w:val="28"/>
        </w:rPr>
        <w:t>«инструкционная» («технологиче</w:t>
      </w:r>
      <w:r w:rsidR="007C6A34" w:rsidRPr="007C6A34">
        <w:rPr>
          <w:rFonts w:ascii="Times New Roman" w:hAnsi="Times New Roman" w:cs="Times New Roman"/>
          <w:sz w:val="28"/>
          <w:szCs w:val="28"/>
        </w:rPr>
        <w:t xml:space="preserve">ская») карта, «чертёж», </w:t>
      </w:r>
      <w:r>
        <w:rPr>
          <w:rFonts w:ascii="Times New Roman" w:hAnsi="Times New Roman" w:cs="Times New Roman"/>
          <w:sz w:val="28"/>
          <w:szCs w:val="28"/>
        </w:rPr>
        <w:t>«эскиз», «линии чертежа», «раз</w:t>
      </w:r>
      <w:r w:rsidR="007C6A34" w:rsidRPr="007C6A34">
        <w:rPr>
          <w:rFonts w:ascii="Times New Roman" w:hAnsi="Times New Roman" w:cs="Times New Roman"/>
          <w:sz w:val="28"/>
          <w:szCs w:val="28"/>
        </w:rPr>
        <w:t>вёртка», «макет», «модел</w:t>
      </w:r>
      <w:r>
        <w:rPr>
          <w:rFonts w:ascii="Times New Roman" w:hAnsi="Times New Roman" w:cs="Times New Roman"/>
          <w:sz w:val="28"/>
          <w:szCs w:val="28"/>
        </w:rPr>
        <w:t>ь», «технология», «технологиче</w:t>
      </w:r>
      <w:r w:rsidR="007C6A34" w:rsidRPr="007C6A34">
        <w:rPr>
          <w:rFonts w:ascii="Times New Roman" w:hAnsi="Times New Roman" w:cs="Times New Roman"/>
          <w:sz w:val="28"/>
          <w:szCs w:val="28"/>
        </w:rPr>
        <w:t>ские операции», «способы обработки» и использовать их в практической деятельности;</w:t>
      </w:r>
    </w:p>
    <w:p w:rsidR="007C6A34" w:rsidRPr="007C6A34" w:rsidRDefault="004713C8" w:rsidP="004713C8">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задания по само</w:t>
      </w:r>
      <w:r>
        <w:rPr>
          <w:rFonts w:ascii="Times New Roman" w:hAnsi="Times New Roman" w:cs="Times New Roman"/>
          <w:sz w:val="28"/>
          <w:szCs w:val="28"/>
        </w:rPr>
        <w:t>стоятельно составленному плану;</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элемент</w:t>
      </w:r>
      <w:r>
        <w:rPr>
          <w:rFonts w:ascii="Times New Roman" w:hAnsi="Times New Roman" w:cs="Times New Roman"/>
          <w:sz w:val="28"/>
          <w:szCs w:val="28"/>
        </w:rPr>
        <w:t>арные общие правила создания ру</w:t>
      </w:r>
      <w:r w:rsidR="007C6A34" w:rsidRPr="007C6A34">
        <w:rPr>
          <w:rFonts w:ascii="Times New Roman" w:hAnsi="Times New Roman" w:cs="Times New Roman"/>
          <w:sz w:val="28"/>
          <w:szCs w:val="28"/>
        </w:rPr>
        <w:t xml:space="preserve">котворного мира (прочность, удобство, </w:t>
      </w:r>
      <w:r>
        <w:rPr>
          <w:rFonts w:ascii="Times New Roman" w:hAnsi="Times New Roman" w:cs="Times New Roman"/>
          <w:sz w:val="28"/>
          <w:szCs w:val="28"/>
        </w:rPr>
        <w:t>эстетическая выразительность -</w:t>
      </w:r>
      <w:r w:rsidR="007C6A34" w:rsidRPr="007C6A34">
        <w:rPr>
          <w:rFonts w:ascii="Times New Roman" w:hAnsi="Times New Roman" w:cs="Times New Roman"/>
          <w:sz w:val="28"/>
          <w:szCs w:val="28"/>
        </w:rPr>
        <w:t xml:space="preserve"> симметрия, асиммет</w:t>
      </w:r>
      <w:r>
        <w:rPr>
          <w:rFonts w:ascii="Times New Roman" w:hAnsi="Times New Roman" w:cs="Times New Roman"/>
          <w:sz w:val="28"/>
          <w:szCs w:val="28"/>
        </w:rPr>
        <w:t>рия, равновесие); наблю</w:t>
      </w:r>
      <w:r w:rsidR="007C6A34" w:rsidRPr="007C6A34">
        <w:rPr>
          <w:rFonts w:ascii="Times New Roman" w:hAnsi="Times New Roman" w:cs="Times New Roman"/>
          <w:sz w:val="28"/>
          <w:szCs w:val="28"/>
        </w:rPr>
        <w:t>дать гармонию предметов и окружающей среды; называть характерные особенности изученных видов декоративно-при- кладного искусства;</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выделять, называть и применять изученные общие правила создания рукотворного мира в своей предметно-творческой деятельности;</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готовить раб</w:t>
      </w:r>
      <w:r>
        <w:rPr>
          <w:rFonts w:ascii="Times New Roman" w:hAnsi="Times New Roman" w:cs="Times New Roman"/>
          <w:sz w:val="28"/>
          <w:szCs w:val="28"/>
        </w:rPr>
        <w:t>очее место в соответствии с ви</w:t>
      </w:r>
      <w:r w:rsidR="007C6A34" w:rsidRPr="007C6A34">
        <w:rPr>
          <w:rFonts w:ascii="Times New Roman" w:hAnsi="Times New Roman" w:cs="Times New Roman"/>
          <w:sz w:val="28"/>
          <w:szCs w:val="28"/>
        </w:rPr>
        <w:t>дом деятельности, поддерживать порядок во время работы, убирать рабочее место;</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задание/</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образец по предложенным вопросам, памятке или инструкции, самостоятел</w:t>
      </w:r>
      <w:r>
        <w:rPr>
          <w:rFonts w:ascii="Times New Roman" w:hAnsi="Times New Roman" w:cs="Times New Roman"/>
          <w:sz w:val="28"/>
          <w:szCs w:val="28"/>
        </w:rPr>
        <w:t>ьно выполнять доступ</w:t>
      </w:r>
      <w:r w:rsidR="007C6A34" w:rsidRPr="007C6A34">
        <w:rPr>
          <w:rFonts w:ascii="Times New Roman" w:hAnsi="Times New Roman" w:cs="Times New Roman"/>
          <w:sz w:val="28"/>
          <w:szCs w:val="28"/>
        </w:rPr>
        <w:t>ные задания с опорой на инструкционную (технологическую) карту;</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отбирать ма</w:t>
      </w:r>
      <w:r>
        <w:rPr>
          <w:rFonts w:ascii="Times New Roman" w:hAnsi="Times New Roman" w:cs="Times New Roman"/>
          <w:sz w:val="28"/>
          <w:szCs w:val="28"/>
        </w:rPr>
        <w:t>териалы и инструменты для рабо</w:t>
      </w:r>
      <w:r w:rsidR="007C6A34" w:rsidRPr="007C6A34">
        <w:rPr>
          <w:rFonts w:ascii="Times New Roman" w:hAnsi="Times New Roman" w:cs="Times New Roman"/>
          <w:sz w:val="28"/>
          <w:szCs w:val="28"/>
        </w:rPr>
        <w:t>ты; исследовать свойства н</w:t>
      </w:r>
      <w:r>
        <w:rPr>
          <w:rFonts w:ascii="Times New Roman" w:hAnsi="Times New Roman" w:cs="Times New Roman"/>
          <w:sz w:val="28"/>
          <w:szCs w:val="28"/>
        </w:rPr>
        <w:t>овых изучаемых материалов (тол</w:t>
      </w:r>
      <w:r w:rsidR="007C6A34" w:rsidRPr="007C6A34">
        <w:rPr>
          <w:rFonts w:ascii="Times New Roman" w:hAnsi="Times New Roman" w:cs="Times New Roman"/>
          <w:sz w:val="28"/>
          <w:szCs w:val="28"/>
        </w:rPr>
        <w:t>стый картон, натуральные ткани, нитки, проволока и др.);</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простейшие чертеж</w:t>
      </w:r>
      <w:r>
        <w:rPr>
          <w:rFonts w:ascii="Times New Roman" w:hAnsi="Times New Roman" w:cs="Times New Roman"/>
          <w:sz w:val="28"/>
          <w:szCs w:val="28"/>
        </w:rPr>
        <w:t>и (эскизы), называть линии чер</w:t>
      </w:r>
      <w:r w:rsidR="007C6A34" w:rsidRPr="007C6A34">
        <w:rPr>
          <w:rFonts w:ascii="Times New Roman" w:hAnsi="Times New Roman" w:cs="Times New Roman"/>
          <w:sz w:val="28"/>
          <w:szCs w:val="28"/>
        </w:rPr>
        <w:t>тежа (линия контура и на</w:t>
      </w:r>
      <w:r>
        <w:rPr>
          <w:rFonts w:ascii="Times New Roman" w:hAnsi="Times New Roman" w:cs="Times New Roman"/>
          <w:sz w:val="28"/>
          <w:szCs w:val="28"/>
        </w:rPr>
        <w:t>дреза, линия выносная и размер</w:t>
      </w:r>
      <w:r w:rsidR="007C6A34" w:rsidRPr="007C6A34">
        <w:rPr>
          <w:rFonts w:ascii="Times New Roman" w:hAnsi="Times New Roman" w:cs="Times New Roman"/>
          <w:sz w:val="28"/>
          <w:szCs w:val="28"/>
        </w:rPr>
        <w:t>ная, линия сгиба, линия симметрии);</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биговку;</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построение про</w:t>
      </w:r>
      <w:r>
        <w:rPr>
          <w:rFonts w:ascii="Times New Roman" w:hAnsi="Times New Roman" w:cs="Times New Roman"/>
          <w:sz w:val="28"/>
          <w:szCs w:val="28"/>
        </w:rPr>
        <w:t>стейшего лекала (выкройки) пра</w:t>
      </w:r>
      <w:r w:rsidR="007C6A34" w:rsidRPr="007C6A34">
        <w:rPr>
          <w:rFonts w:ascii="Times New Roman" w:hAnsi="Times New Roman" w:cs="Times New Roman"/>
          <w:sz w:val="28"/>
          <w:szCs w:val="28"/>
        </w:rPr>
        <w:t>вильной геометрической формы и разметку деталей кроя на ткани по нему/</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ней;</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оформлять изделия и сое</w:t>
      </w:r>
      <w:r>
        <w:rPr>
          <w:rFonts w:ascii="Times New Roman" w:hAnsi="Times New Roman" w:cs="Times New Roman"/>
          <w:sz w:val="28"/>
          <w:szCs w:val="28"/>
        </w:rPr>
        <w:t>динять детали освоенными ручны</w:t>
      </w:r>
      <w:r w:rsidR="007C6A34" w:rsidRPr="007C6A34">
        <w:rPr>
          <w:rFonts w:ascii="Times New Roman" w:hAnsi="Times New Roman" w:cs="Times New Roman"/>
          <w:sz w:val="28"/>
          <w:szCs w:val="28"/>
        </w:rPr>
        <w:t>ми строчками;</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смысл понятия «</w:t>
      </w:r>
      <w:r>
        <w:rPr>
          <w:rFonts w:ascii="Times New Roman" w:hAnsi="Times New Roman" w:cs="Times New Roman"/>
          <w:sz w:val="28"/>
          <w:szCs w:val="28"/>
        </w:rPr>
        <w:t>развёртка» (трёхмерного предме</w:t>
      </w:r>
      <w:r w:rsidR="007C6A34" w:rsidRPr="007C6A34">
        <w:rPr>
          <w:rFonts w:ascii="Times New Roman" w:hAnsi="Times New Roman" w:cs="Times New Roman"/>
          <w:sz w:val="28"/>
          <w:szCs w:val="28"/>
        </w:rPr>
        <w:t>та); соотносить объёмную конструкцию с изображениями её развёртки;</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отличать макет от модели, строить трёхмерный ма</w:t>
      </w:r>
      <w:r>
        <w:rPr>
          <w:rFonts w:ascii="Times New Roman" w:hAnsi="Times New Roman" w:cs="Times New Roman"/>
          <w:sz w:val="28"/>
          <w:szCs w:val="28"/>
        </w:rPr>
        <w:t>кет из го</w:t>
      </w:r>
      <w:r w:rsidR="007C6A34" w:rsidRPr="007C6A34">
        <w:rPr>
          <w:rFonts w:ascii="Times New Roman" w:hAnsi="Times New Roman" w:cs="Times New Roman"/>
          <w:sz w:val="28"/>
          <w:szCs w:val="28"/>
        </w:rPr>
        <w:t>товой развёртки;</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неподвижный и подвижный способ соединения деталей и выполнять подвижное и неподвижное соединения известными способами;</w:t>
      </w:r>
    </w:p>
    <w:p w:rsidR="007C6A34" w:rsidRPr="007C6A34" w:rsidRDefault="004713C8" w:rsidP="004713C8">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конструировать и моделиро</w:t>
      </w:r>
      <w:r>
        <w:rPr>
          <w:rFonts w:ascii="Times New Roman" w:hAnsi="Times New Roman" w:cs="Times New Roman"/>
          <w:sz w:val="28"/>
          <w:szCs w:val="28"/>
        </w:rPr>
        <w:t>вать изделия из различных мате</w:t>
      </w:r>
      <w:r w:rsidR="007C6A34" w:rsidRPr="007C6A34">
        <w:rPr>
          <w:rFonts w:ascii="Times New Roman" w:hAnsi="Times New Roman" w:cs="Times New Roman"/>
          <w:sz w:val="28"/>
          <w:szCs w:val="28"/>
        </w:rPr>
        <w:t>риалов по модели, простейшему чертежу и</w:t>
      </w:r>
      <w:r>
        <w:rPr>
          <w:rFonts w:ascii="Times New Roman" w:hAnsi="Times New Roman" w:cs="Times New Roman"/>
          <w:sz w:val="28"/>
          <w:szCs w:val="28"/>
        </w:rPr>
        <w:t>ли эскизу;</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решать несложные конструкторско-технологические задачи;</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применять освоенные знани</w:t>
      </w:r>
      <w:r>
        <w:rPr>
          <w:rFonts w:ascii="Times New Roman" w:hAnsi="Times New Roman" w:cs="Times New Roman"/>
          <w:sz w:val="28"/>
          <w:szCs w:val="28"/>
        </w:rPr>
        <w:t>я и практические умения (техно</w:t>
      </w:r>
      <w:r w:rsidR="007C6A34" w:rsidRPr="007C6A34">
        <w:rPr>
          <w:rFonts w:ascii="Times New Roman" w:hAnsi="Times New Roman" w:cs="Times New Roman"/>
          <w:sz w:val="28"/>
          <w:szCs w:val="28"/>
        </w:rPr>
        <w:t>логические, графические, к</w:t>
      </w:r>
      <w:r>
        <w:rPr>
          <w:rFonts w:ascii="Times New Roman" w:hAnsi="Times New Roman" w:cs="Times New Roman"/>
          <w:sz w:val="28"/>
          <w:szCs w:val="28"/>
        </w:rPr>
        <w:t>онструкторские) в самостоятель</w:t>
      </w:r>
      <w:r w:rsidR="007C6A34" w:rsidRPr="007C6A34">
        <w:rPr>
          <w:rFonts w:ascii="Times New Roman" w:hAnsi="Times New Roman" w:cs="Times New Roman"/>
          <w:sz w:val="28"/>
          <w:szCs w:val="28"/>
        </w:rPr>
        <w:t>ной интеллектуальной и практической деятельности;</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делать выбор, какое мнение</w:t>
      </w:r>
      <w:r>
        <w:rPr>
          <w:rFonts w:ascii="Times New Roman" w:hAnsi="Times New Roman" w:cs="Times New Roman"/>
          <w:sz w:val="28"/>
          <w:szCs w:val="28"/>
        </w:rPr>
        <w:t xml:space="preserve"> принять - своё или другое, вы</w:t>
      </w:r>
      <w:r w:rsidR="007C6A34" w:rsidRPr="007C6A34">
        <w:rPr>
          <w:rFonts w:ascii="Times New Roman" w:hAnsi="Times New Roman" w:cs="Times New Roman"/>
          <w:sz w:val="28"/>
          <w:szCs w:val="28"/>
        </w:rPr>
        <w:t>сказанное в ходе обсуждения;</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выполнять работу в малых </w:t>
      </w:r>
      <w:r>
        <w:rPr>
          <w:rFonts w:ascii="Times New Roman" w:hAnsi="Times New Roman" w:cs="Times New Roman"/>
          <w:sz w:val="28"/>
          <w:szCs w:val="28"/>
        </w:rPr>
        <w:t>группах, осуществлять сотрудни</w:t>
      </w:r>
      <w:r w:rsidR="007C6A34" w:rsidRPr="007C6A34">
        <w:rPr>
          <w:rFonts w:ascii="Times New Roman" w:hAnsi="Times New Roman" w:cs="Times New Roman"/>
          <w:sz w:val="28"/>
          <w:szCs w:val="28"/>
        </w:rPr>
        <w:t>чество;</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особенности п</w:t>
      </w:r>
      <w:r>
        <w:rPr>
          <w:rFonts w:ascii="Times New Roman" w:hAnsi="Times New Roman" w:cs="Times New Roman"/>
          <w:sz w:val="28"/>
          <w:szCs w:val="28"/>
        </w:rPr>
        <w:t>роектной деятельности, осущест</w:t>
      </w:r>
      <w:r w:rsidR="007C6A34" w:rsidRPr="007C6A34">
        <w:rPr>
          <w:rFonts w:ascii="Times New Roman" w:hAnsi="Times New Roman" w:cs="Times New Roman"/>
          <w:sz w:val="28"/>
          <w:szCs w:val="28"/>
        </w:rPr>
        <w:t>влять под руководством учителя элементарную проектную деятельность в малых груп</w:t>
      </w:r>
      <w:r>
        <w:rPr>
          <w:rFonts w:ascii="Times New Roman" w:hAnsi="Times New Roman" w:cs="Times New Roman"/>
          <w:sz w:val="28"/>
          <w:szCs w:val="28"/>
        </w:rPr>
        <w:t>пах: разрабатывать замысел, ис</w:t>
      </w:r>
      <w:r w:rsidR="007C6A34" w:rsidRPr="007C6A34">
        <w:rPr>
          <w:rFonts w:ascii="Times New Roman" w:hAnsi="Times New Roman" w:cs="Times New Roman"/>
          <w:sz w:val="28"/>
          <w:szCs w:val="28"/>
        </w:rPr>
        <w:t>кать пути его реализации, в</w:t>
      </w:r>
      <w:r>
        <w:rPr>
          <w:rFonts w:ascii="Times New Roman" w:hAnsi="Times New Roman" w:cs="Times New Roman"/>
          <w:sz w:val="28"/>
          <w:szCs w:val="28"/>
        </w:rPr>
        <w:t>оплощать его в продукте, демон</w:t>
      </w:r>
      <w:r w:rsidR="007C6A34" w:rsidRPr="007C6A34">
        <w:rPr>
          <w:rFonts w:ascii="Times New Roman" w:hAnsi="Times New Roman" w:cs="Times New Roman"/>
          <w:sz w:val="28"/>
          <w:szCs w:val="28"/>
        </w:rPr>
        <w:t>стрировать готовый продукт;</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называть профессии людей</w:t>
      </w:r>
      <w:r>
        <w:rPr>
          <w:rFonts w:ascii="Times New Roman" w:hAnsi="Times New Roman" w:cs="Times New Roman"/>
          <w:sz w:val="28"/>
          <w:szCs w:val="28"/>
        </w:rPr>
        <w:t>, работающих в сфере обслужива</w:t>
      </w:r>
      <w:r w:rsidR="007C6A34" w:rsidRPr="007C6A34">
        <w:rPr>
          <w:rFonts w:ascii="Times New Roman" w:hAnsi="Times New Roman" w:cs="Times New Roman"/>
          <w:sz w:val="28"/>
          <w:szCs w:val="28"/>
        </w:rPr>
        <w:t>ния.</w:t>
      </w:r>
    </w:p>
    <w:p w:rsidR="004713C8" w:rsidRDefault="004713C8" w:rsidP="007C6A34">
      <w:pPr>
        <w:ind w:firstLine="709"/>
        <w:jc w:val="both"/>
        <w:rPr>
          <w:rFonts w:ascii="Times New Roman" w:hAnsi="Times New Roman" w:cs="Times New Roman"/>
          <w:sz w:val="28"/>
          <w:szCs w:val="28"/>
        </w:rPr>
      </w:pPr>
    </w:p>
    <w:p w:rsidR="007C6A34" w:rsidRPr="004713C8" w:rsidRDefault="004713C8" w:rsidP="004713C8">
      <w:pPr>
        <w:ind w:firstLine="709"/>
        <w:jc w:val="center"/>
        <w:rPr>
          <w:rFonts w:ascii="Times New Roman" w:hAnsi="Times New Roman" w:cs="Times New Roman"/>
          <w:b/>
          <w:sz w:val="28"/>
          <w:szCs w:val="28"/>
        </w:rPr>
      </w:pPr>
      <w:r w:rsidRPr="004713C8">
        <w:rPr>
          <w:rFonts w:ascii="Times New Roman" w:hAnsi="Times New Roman" w:cs="Times New Roman"/>
          <w:b/>
          <w:sz w:val="28"/>
          <w:szCs w:val="28"/>
        </w:rPr>
        <w:t>3 КЛАСС</w:t>
      </w:r>
    </w:p>
    <w:p w:rsidR="007C6A34" w:rsidRPr="004713C8" w:rsidRDefault="004713C8" w:rsidP="007C6A34">
      <w:pPr>
        <w:ind w:firstLine="709"/>
        <w:jc w:val="both"/>
        <w:rPr>
          <w:rFonts w:ascii="Times New Roman" w:hAnsi="Times New Roman" w:cs="Times New Roman"/>
          <w:b/>
          <w:i/>
          <w:sz w:val="28"/>
          <w:szCs w:val="28"/>
        </w:rPr>
      </w:pPr>
      <w:r w:rsidRPr="004713C8">
        <w:rPr>
          <w:rFonts w:ascii="Times New Roman" w:hAnsi="Times New Roman" w:cs="Times New Roman"/>
          <w:b/>
          <w:i/>
          <w:sz w:val="28"/>
          <w:szCs w:val="28"/>
        </w:rPr>
        <w:t>К концу обучения в 3</w:t>
      </w:r>
      <w:r w:rsidR="007C6A34" w:rsidRPr="004713C8">
        <w:rPr>
          <w:rFonts w:ascii="Times New Roman" w:hAnsi="Times New Roman" w:cs="Times New Roman"/>
          <w:b/>
          <w:i/>
          <w:sz w:val="28"/>
          <w:szCs w:val="28"/>
        </w:rPr>
        <w:t xml:space="preserve"> классе обучающийся научится:</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понимать смысл понятий</w:t>
      </w:r>
      <w:r>
        <w:rPr>
          <w:rFonts w:ascii="Times New Roman" w:hAnsi="Times New Roman" w:cs="Times New Roman"/>
          <w:sz w:val="28"/>
          <w:szCs w:val="28"/>
        </w:rPr>
        <w:t xml:space="preserve"> «чертёж развёртки», «канцеляр</w:t>
      </w:r>
      <w:r w:rsidR="007C6A34" w:rsidRPr="007C6A34">
        <w:rPr>
          <w:rFonts w:ascii="Times New Roman" w:hAnsi="Times New Roman" w:cs="Times New Roman"/>
          <w:sz w:val="28"/>
          <w:szCs w:val="28"/>
        </w:rPr>
        <w:t>ский нож», «шило», «искусственный материал»;</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выделять и называть характерные особенности изученных видов декоративно-прикладн</w:t>
      </w:r>
      <w:r>
        <w:rPr>
          <w:rFonts w:ascii="Times New Roman" w:hAnsi="Times New Roman" w:cs="Times New Roman"/>
          <w:sz w:val="28"/>
          <w:szCs w:val="28"/>
        </w:rPr>
        <w:t>ого искусства, профессии масте</w:t>
      </w:r>
      <w:r w:rsidR="007C6A34" w:rsidRPr="007C6A34">
        <w:rPr>
          <w:rFonts w:ascii="Times New Roman" w:hAnsi="Times New Roman" w:cs="Times New Roman"/>
          <w:sz w:val="28"/>
          <w:szCs w:val="28"/>
        </w:rPr>
        <w:t>ров прикладного искусства (в рамках изученного);</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узнавать и называть по характерным особенностям образцов или по описанию изученны</w:t>
      </w:r>
      <w:r>
        <w:rPr>
          <w:rFonts w:ascii="Times New Roman" w:hAnsi="Times New Roman" w:cs="Times New Roman"/>
          <w:sz w:val="28"/>
          <w:szCs w:val="28"/>
        </w:rPr>
        <w:t>е и распространённые в крае ре</w:t>
      </w:r>
      <w:r w:rsidR="007C6A34" w:rsidRPr="007C6A34">
        <w:rPr>
          <w:rFonts w:ascii="Times New Roman" w:hAnsi="Times New Roman" w:cs="Times New Roman"/>
          <w:sz w:val="28"/>
          <w:szCs w:val="28"/>
        </w:rPr>
        <w:t>мёсла;</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называть и описывать свойства наиболее распространённых изучаемых искусственных </w:t>
      </w:r>
      <w:r>
        <w:rPr>
          <w:rFonts w:ascii="Times New Roman" w:hAnsi="Times New Roman" w:cs="Times New Roman"/>
          <w:sz w:val="28"/>
          <w:szCs w:val="28"/>
        </w:rPr>
        <w:t>и синтетических материалов (бу</w:t>
      </w:r>
      <w:r w:rsidR="007C6A34" w:rsidRPr="007C6A34">
        <w:rPr>
          <w:rFonts w:ascii="Times New Roman" w:hAnsi="Times New Roman" w:cs="Times New Roman"/>
          <w:sz w:val="28"/>
          <w:szCs w:val="28"/>
        </w:rPr>
        <w:t>мага, металлы, текстиль и др.);</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читать чертёж развёртки и выполнять разметку</w:t>
      </w:r>
      <w:r w:rsidR="007C6A34" w:rsidRPr="007C6A34">
        <w:rPr>
          <w:rFonts w:ascii="Times New Roman" w:hAnsi="Times New Roman" w:cs="Times New Roman"/>
          <w:sz w:val="28"/>
          <w:szCs w:val="28"/>
        </w:rPr>
        <w:t xml:space="preserve"> развёрток с помощью чертёжных инструментов (линейка, угольник, циркуль);</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узнавать и называть линии чертежа (осевая и центровая);</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безопасно пользоваться канцелярским ножом, шилом;</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рицовку;</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соединение дета</w:t>
      </w:r>
      <w:r>
        <w:rPr>
          <w:rFonts w:ascii="Times New Roman" w:hAnsi="Times New Roman" w:cs="Times New Roman"/>
          <w:sz w:val="28"/>
          <w:szCs w:val="28"/>
        </w:rPr>
        <w:t>лей и отделку изделия освоенны</w:t>
      </w:r>
      <w:r w:rsidR="007C6A34" w:rsidRPr="007C6A34">
        <w:rPr>
          <w:rFonts w:ascii="Times New Roman" w:hAnsi="Times New Roman" w:cs="Times New Roman"/>
          <w:sz w:val="28"/>
          <w:szCs w:val="28"/>
        </w:rPr>
        <w:t>ми ручными строчками;</w:t>
      </w:r>
    </w:p>
    <w:p w:rsidR="007C6A34" w:rsidRPr="007C6A34" w:rsidRDefault="004713C8" w:rsidP="004713C8">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решать простейшие задачи </w:t>
      </w:r>
      <w:r>
        <w:rPr>
          <w:rFonts w:ascii="Times New Roman" w:hAnsi="Times New Roman" w:cs="Times New Roman"/>
          <w:sz w:val="28"/>
          <w:szCs w:val="28"/>
        </w:rPr>
        <w:t>технико-технологического харак</w:t>
      </w:r>
      <w:r w:rsidR="007C6A34" w:rsidRPr="007C6A34">
        <w:rPr>
          <w:rFonts w:ascii="Times New Roman" w:hAnsi="Times New Roman" w:cs="Times New Roman"/>
          <w:sz w:val="28"/>
          <w:szCs w:val="28"/>
        </w:rPr>
        <w:t xml:space="preserve">тера по изменению вида и способа соединения деталей: на достраивание, придание новых свойств конструкции </w:t>
      </w:r>
      <w:r>
        <w:rPr>
          <w:rFonts w:ascii="Times New Roman" w:hAnsi="Times New Roman" w:cs="Times New Roman"/>
          <w:sz w:val="28"/>
          <w:szCs w:val="28"/>
        </w:rPr>
        <w:t>в соот</w:t>
      </w:r>
      <w:r w:rsidR="007C6A34" w:rsidRPr="007C6A34">
        <w:rPr>
          <w:rFonts w:ascii="Times New Roman" w:hAnsi="Times New Roman" w:cs="Times New Roman"/>
          <w:sz w:val="28"/>
          <w:szCs w:val="28"/>
        </w:rPr>
        <w:t>ветствии с новыми/</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допол</w:t>
      </w:r>
      <w:r>
        <w:rPr>
          <w:rFonts w:ascii="Times New Roman" w:hAnsi="Times New Roman" w:cs="Times New Roman"/>
          <w:sz w:val="28"/>
          <w:szCs w:val="28"/>
        </w:rPr>
        <w:t>ненными требованиями; использо</w:t>
      </w:r>
      <w:r w:rsidR="007C6A34" w:rsidRPr="007C6A34">
        <w:rPr>
          <w:rFonts w:ascii="Times New Roman" w:hAnsi="Times New Roman" w:cs="Times New Roman"/>
          <w:sz w:val="28"/>
          <w:szCs w:val="28"/>
        </w:rPr>
        <w:t>вать комбинированные т</w:t>
      </w:r>
      <w:r>
        <w:rPr>
          <w:rFonts w:ascii="Times New Roman" w:hAnsi="Times New Roman" w:cs="Times New Roman"/>
          <w:sz w:val="28"/>
          <w:szCs w:val="28"/>
        </w:rPr>
        <w:t xml:space="preserve">ехники при изготовлении изделий </w:t>
      </w:r>
      <w:r w:rsidR="007C6A34" w:rsidRPr="007C6A34">
        <w:rPr>
          <w:rFonts w:ascii="Times New Roman" w:hAnsi="Times New Roman" w:cs="Times New Roman"/>
          <w:sz w:val="28"/>
          <w:szCs w:val="28"/>
        </w:rPr>
        <w:t>в соответствии с техническ</w:t>
      </w:r>
      <w:r>
        <w:rPr>
          <w:rFonts w:ascii="Times New Roman" w:hAnsi="Times New Roman" w:cs="Times New Roman"/>
          <w:sz w:val="28"/>
          <w:szCs w:val="28"/>
        </w:rPr>
        <w:t>ой или декоративно-художествен</w:t>
      </w:r>
      <w:r w:rsidR="007C6A34" w:rsidRPr="007C6A34">
        <w:rPr>
          <w:rFonts w:ascii="Times New Roman" w:hAnsi="Times New Roman" w:cs="Times New Roman"/>
          <w:sz w:val="28"/>
          <w:szCs w:val="28"/>
        </w:rPr>
        <w:t>ной задачей;</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технологическ</w:t>
      </w:r>
      <w:r>
        <w:rPr>
          <w:rFonts w:ascii="Times New Roman" w:hAnsi="Times New Roman" w:cs="Times New Roman"/>
          <w:sz w:val="28"/>
          <w:szCs w:val="28"/>
        </w:rPr>
        <w:t>ий и практический смысл различ</w:t>
      </w:r>
      <w:r w:rsidR="007C6A34" w:rsidRPr="007C6A34">
        <w:rPr>
          <w:rFonts w:ascii="Times New Roman" w:hAnsi="Times New Roman" w:cs="Times New Roman"/>
          <w:sz w:val="28"/>
          <w:szCs w:val="28"/>
        </w:rPr>
        <w:t>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конструировать и моделиро</w:t>
      </w:r>
      <w:r>
        <w:rPr>
          <w:rFonts w:ascii="Times New Roman" w:hAnsi="Times New Roman" w:cs="Times New Roman"/>
          <w:sz w:val="28"/>
          <w:szCs w:val="28"/>
        </w:rPr>
        <w:t>вать изделия из разных материа</w:t>
      </w:r>
      <w:r w:rsidR="007C6A34" w:rsidRPr="007C6A34">
        <w:rPr>
          <w:rFonts w:ascii="Times New Roman" w:hAnsi="Times New Roman" w:cs="Times New Roman"/>
          <w:sz w:val="28"/>
          <w:szCs w:val="28"/>
        </w:rPr>
        <w:t>лов и наборов «Конструктор» по заданным техническ</w:t>
      </w:r>
      <w:r>
        <w:rPr>
          <w:rFonts w:ascii="Times New Roman" w:hAnsi="Times New Roman" w:cs="Times New Roman"/>
          <w:sz w:val="28"/>
          <w:szCs w:val="28"/>
        </w:rPr>
        <w:t>им, тех</w:t>
      </w:r>
      <w:r w:rsidR="007C6A34" w:rsidRPr="007C6A34">
        <w:rPr>
          <w:rFonts w:ascii="Times New Roman" w:hAnsi="Times New Roman" w:cs="Times New Roman"/>
          <w:sz w:val="28"/>
          <w:szCs w:val="28"/>
        </w:rPr>
        <w:t>нологическим и декоративно-художественным условиям;</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изменять конструкцию изделия по заданным условиям;</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способ соединения и соединительный материал в зависимости от требований конструкции;</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называть несколько видов информационных технологий и соответствующих способов</w:t>
      </w:r>
      <w:r>
        <w:rPr>
          <w:rFonts w:ascii="Times New Roman" w:hAnsi="Times New Roman" w:cs="Times New Roman"/>
          <w:sz w:val="28"/>
          <w:szCs w:val="28"/>
        </w:rPr>
        <w:t xml:space="preserve"> передачи информации (из реаль</w:t>
      </w:r>
      <w:r w:rsidR="007C6A34" w:rsidRPr="007C6A34">
        <w:rPr>
          <w:rFonts w:ascii="Times New Roman" w:hAnsi="Times New Roman" w:cs="Times New Roman"/>
          <w:sz w:val="28"/>
          <w:szCs w:val="28"/>
        </w:rPr>
        <w:t>ного окружения учащихся);</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назначение основных устройств персонального компьютера для ввода, вывода и обработки информации;</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основные прави</w:t>
      </w:r>
      <w:r>
        <w:rPr>
          <w:rFonts w:ascii="Times New Roman" w:hAnsi="Times New Roman" w:cs="Times New Roman"/>
          <w:sz w:val="28"/>
          <w:szCs w:val="28"/>
        </w:rPr>
        <w:t>ла безопасной работы на компью</w:t>
      </w:r>
      <w:r w:rsidR="007C6A34" w:rsidRPr="007C6A34">
        <w:rPr>
          <w:rFonts w:ascii="Times New Roman" w:hAnsi="Times New Roman" w:cs="Times New Roman"/>
          <w:sz w:val="28"/>
          <w:szCs w:val="28"/>
        </w:rPr>
        <w:t>тере;</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возмож</w:t>
      </w:r>
      <w:r>
        <w:rPr>
          <w:rFonts w:ascii="Times New Roman" w:hAnsi="Times New Roman" w:cs="Times New Roman"/>
          <w:sz w:val="28"/>
          <w:szCs w:val="28"/>
        </w:rPr>
        <w:t>ности компьютера и информацион</w:t>
      </w:r>
      <w:r w:rsidR="007C6A34" w:rsidRPr="007C6A34">
        <w:rPr>
          <w:rFonts w:ascii="Times New Roman" w:hAnsi="Times New Roman" w:cs="Times New Roman"/>
          <w:sz w:val="28"/>
          <w:szCs w:val="28"/>
        </w:rPr>
        <w:t>но-коммуникационных технологий для поиска необходимой информации при выполнен</w:t>
      </w:r>
      <w:r>
        <w:rPr>
          <w:rFonts w:ascii="Times New Roman" w:hAnsi="Times New Roman" w:cs="Times New Roman"/>
          <w:sz w:val="28"/>
          <w:szCs w:val="28"/>
        </w:rPr>
        <w:t>ии обучающих, творческих и про</w:t>
      </w:r>
      <w:r w:rsidR="007C6A34" w:rsidRPr="007C6A34">
        <w:rPr>
          <w:rFonts w:ascii="Times New Roman" w:hAnsi="Times New Roman" w:cs="Times New Roman"/>
          <w:sz w:val="28"/>
          <w:szCs w:val="28"/>
        </w:rPr>
        <w:t>ектных заданий;</w:t>
      </w:r>
    </w:p>
    <w:p w:rsid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выполнять проектные задания в соответствии с содержанием изученного материала на </w:t>
      </w:r>
      <w:r>
        <w:rPr>
          <w:rFonts w:ascii="Times New Roman" w:hAnsi="Times New Roman" w:cs="Times New Roman"/>
          <w:sz w:val="28"/>
          <w:szCs w:val="28"/>
        </w:rPr>
        <w:t>основе полученных знаний и уме</w:t>
      </w:r>
      <w:r w:rsidR="007C6A34" w:rsidRPr="007C6A34">
        <w:rPr>
          <w:rFonts w:ascii="Times New Roman" w:hAnsi="Times New Roman" w:cs="Times New Roman"/>
          <w:sz w:val="28"/>
          <w:szCs w:val="28"/>
        </w:rPr>
        <w:t>ний.</w:t>
      </w:r>
    </w:p>
    <w:p w:rsidR="004713C8" w:rsidRPr="007C6A34" w:rsidRDefault="004713C8" w:rsidP="007C6A34">
      <w:pPr>
        <w:ind w:firstLine="709"/>
        <w:jc w:val="both"/>
        <w:rPr>
          <w:rFonts w:ascii="Times New Roman" w:hAnsi="Times New Roman" w:cs="Times New Roman"/>
          <w:sz w:val="28"/>
          <w:szCs w:val="28"/>
        </w:rPr>
      </w:pPr>
    </w:p>
    <w:p w:rsidR="007C6A34" w:rsidRPr="004713C8" w:rsidRDefault="004713C8" w:rsidP="004713C8">
      <w:pPr>
        <w:jc w:val="center"/>
        <w:rPr>
          <w:rFonts w:ascii="Times New Roman" w:hAnsi="Times New Roman" w:cs="Times New Roman"/>
          <w:b/>
          <w:sz w:val="28"/>
          <w:szCs w:val="28"/>
        </w:rPr>
      </w:pPr>
      <w:r w:rsidRPr="004713C8">
        <w:rPr>
          <w:rFonts w:ascii="Times New Roman" w:hAnsi="Times New Roman" w:cs="Times New Roman"/>
          <w:b/>
          <w:sz w:val="28"/>
          <w:szCs w:val="28"/>
        </w:rPr>
        <w:t>4 КЛАСС</w:t>
      </w:r>
    </w:p>
    <w:p w:rsidR="007C6A34" w:rsidRPr="004713C8" w:rsidRDefault="004713C8" w:rsidP="007C6A34">
      <w:pPr>
        <w:ind w:firstLine="709"/>
        <w:jc w:val="both"/>
        <w:rPr>
          <w:rFonts w:ascii="Times New Roman" w:hAnsi="Times New Roman" w:cs="Times New Roman"/>
          <w:b/>
          <w:i/>
          <w:sz w:val="28"/>
          <w:szCs w:val="28"/>
        </w:rPr>
      </w:pPr>
      <w:r w:rsidRPr="004713C8">
        <w:rPr>
          <w:rFonts w:ascii="Times New Roman" w:hAnsi="Times New Roman" w:cs="Times New Roman"/>
          <w:b/>
          <w:i/>
          <w:sz w:val="28"/>
          <w:szCs w:val="28"/>
        </w:rPr>
        <w:t>К концу обучения в 4 классе обучающийся научит</w:t>
      </w:r>
      <w:r w:rsidR="007C6A34" w:rsidRPr="004713C8">
        <w:rPr>
          <w:rFonts w:ascii="Times New Roman" w:hAnsi="Times New Roman" w:cs="Times New Roman"/>
          <w:b/>
          <w:i/>
          <w:sz w:val="28"/>
          <w:szCs w:val="28"/>
        </w:rPr>
        <w:t>ся:</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формировать общее предста</w:t>
      </w:r>
      <w:r>
        <w:rPr>
          <w:rFonts w:ascii="Times New Roman" w:hAnsi="Times New Roman" w:cs="Times New Roman"/>
          <w:sz w:val="28"/>
          <w:szCs w:val="28"/>
        </w:rPr>
        <w:t>вление о мире профессий, их со</w:t>
      </w:r>
      <w:r w:rsidR="007C6A34" w:rsidRPr="007C6A34">
        <w:rPr>
          <w:rFonts w:ascii="Times New Roman" w:hAnsi="Times New Roman" w:cs="Times New Roman"/>
          <w:sz w:val="28"/>
          <w:szCs w:val="28"/>
        </w:rPr>
        <w:t>циальном значении; о творчестве и творческих про</w:t>
      </w:r>
      <w:r>
        <w:rPr>
          <w:rFonts w:ascii="Times New Roman" w:hAnsi="Times New Roman" w:cs="Times New Roman"/>
          <w:sz w:val="28"/>
          <w:szCs w:val="28"/>
        </w:rPr>
        <w:t xml:space="preserve">фессиях, о мировых достижениях в </w:t>
      </w:r>
      <w:r w:rsidR="007C6A34" w:rsidRPr="007C6A34">
        <w:rPr>
          <w:rFonts w:ascii="Times New Roman" w:hAnsi="Times New Roman" w:cs="Times New Roman"/>
          <w:sz w:val="28"/>
          <w:szCs w:val="28"/>
        </w:rPr>
        <w:t>облас</w:t>
      </w:r>
      <w:r>
        <w:rPr>
          <w:rFonts w:ascii="Times New Roman" w:hAnsi="Times New Roman" w:cs="Times New Roman"/>
          <w:sz w:val="28"/>
          <w:szCs w:val="28"/>
        </w:rPr>
        <w:t xml:space="preserve">ти техники и </w:t>
      </w:r>
      <w:r w:rsidR="007C6A34" w:rsidRPr="007C6A34">
        <w:rPr>
          <w:rFonts w:ascii="Times New Roman" w:hAnsi="Times New Roman" w:cs="Times New Roman"/>
          <w:sz w:val="28"/>
          <w:szCs w:val="28"/>
        </w:rPr>
        <w:t>искусства (в рамках изученного), о наиболее значимых окружающих производствах;</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7C6A34" w:rsidRPr="007C6A34" w:rsidRDefault="004713C8" w:rsidP="004713C8">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планирова</w:t>
      </w:r>
      <w:r>
        <w:rPr>
          <w:rFonts w:ascii="Times New Roman" w:hAnsi="Times New Roman" w:cs="Times New Roman"/>
          <w:sz w:val="28"/>
          <w:szCs w:val="28"/>
        </w:rPr>
        <w:t>ть и выполнять практическое за</w:t>
      </w:r>
      <w:r w:rsidR="007C6A34" w:rsidRPr="007C6A34">
        <w:rPr>
          <w:rFonts w:ascii="Times New Roman" w:hAnsi="Times New Roman" w:cs="Times New Roman"/>
          <w:sz w:val="28"/>
          <w:szCs w:val="28"/>
        </w:rPr>
        <w:t>дание (практическую работу) с опорой на инструкционную (технологическую) карту ил</w:t>
      </w:r>
      <w:r>
        <w:rPr>
          <w:rFonts w:ascii="Times New Roman" w:hAnsi="Times New Roman" w:cs="Times New Roman"/>
          <w:sz w:val="28"/>
          <w:szCs w:val="28"/>
        </w:rPr>
        <w:t>и творческий замысел; при необ</w:t>
      </w:r>
      <w:r w:rsidR="007C6A34" w:rsidRPr="007C6A34">
        <w:rPr>
          <w:rFonts w:ascii="Times New Roman" w:hAnsi="Times New Roman" w:cs="Times New Roman"/>
          <w:sz w:val="28"/>
          <w:szCs w:val="28"/>
        </w:rPr>
        <w:t>ходимости вносить кор</w:t>
      </w:r>
      <w:r>
        <w:rPr>
          <w:rFonts w:ascii="Times New Roman" w:hAnsi="Times New Roman" w:cs="Times New Roman"/>
          <w:sz w:val="28"/>
          <w:szCs w:val="28"/>
        </w:rPr>
        <w:t>рективы в выполняемые действия;</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элементарные основы бытовой культур</w:t>
      </w:r>
      <w:r>
        <w:rPr>
          <w:rFonts w:ascii="Times New Roman" w:hAnsi="Times New Roman" w:cs="Times New Roman"/>
          <w:sz w:val="28"/>
          <w:szCs w:val="28"/>
        </w:rPr>
        <w:t>ы, выпол</w:t>
      </w:r>
      <w:r w:rsidR="007C6A34" w:rsidRPr="007C6A34">
        <w:rPr>
          <w:rFonts w:ascii="Times New Roman" w:hAnsi="Times New Roman" w:cs="Times New Roman"/>
          <w:sz w:val="28"/>
          <w:szCs w:val="28"/>
        </w:rPr>
        <w:t>нять доступные действия по самообслуживанию и доступные виды домашнего труда;</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более сложные виды работ и приёмы обработки различных материалов (на</w:t>
      </w:r>
      <w:r>
        <w:rPr>
          <w:rFonts w:ascii="Times New Roman" w:hAnsi="Times New Roman" w:cs="Times New Roman"/>
          <w:sz w:val="28"/>
          <w:szCs w:val="28"/>
        </w:rPr>
        <w:t>пример, плетение, шитьё и выши</w:t>
      </w:r>
      <w:r w:rsidR="007C6A34" w:rsidRPr="007C6A34">
        <w:rPr>
          <w:rFonts w:ascii="Times New Roman" w:hAnsi="Times New Roman" w:cs="Times New Roman"/>
          <w:sz w:val="28"/>
          <w:szCs w:val="28"/>
        </w:rPr>
        <w:t>вание, тиснение по фольге и пр.), комбинировать различные способы в зависимости и от поставленной задачи; оформлять изделия и соединять д</w:t>
      </w:r>
      <w:r>
        <w:rPr>
          <w:rFonts w:ascii="Times New Roman" w:hAnsi="Times New Roman" w:cs="Times New Roman"/>
          <w:sz w:val="28"/>
          <w:szCs w:val="28"/>
        </w:rPr>
        <w:t>етали освоенными ручными строч</w:t>
      </w:r>
      <w:r w:rsidR="007C6A34" w:rsidRPr="007C6A34">
        <w:rPr>
          <w:rFonts w:ascii="Times New Roman" w:hAnsi="Times New Roman" w:cs="Times New Roman"/>
          <w:sz w:val="28"/>
          <w:szCs w:val="28"/>
        </w:rPr>
        <w:t>ками;</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символически</w:t>
      </w:r>
      <w:r>
        <w:rPr>
          <w:rFonts w:ascii="Times New Roman" w:hAnsi="Times New Roman" w:cs="Times New Roman"/>
          <w:sz w:val="28"/>
          <w:szCs w:val="28"/>
        </w:rPr>
        <w:t>е действия моделирования, пони</w:t>
      </w:r>
      <w:r w:rsidR="007C6A34" w:rsidRPr="007C6A34">
        <w:rPr>
          <w:rFonts w:ascii="Times New Roman" w:hAnsi="Times New Roman" w:cs="Times New Roman"/>
          <w:sz w:val="28"/>
          <w:szCs w:val="28"/>
        </w:rPr>
        <w:t>мать и создавать простей</w:t>
      </w:r>
      <w:r>
        <w:rPr>
          <w:rFonts w:ascii="Times New Roman" w:hAnsi="Times New Roman" w:cs="Times New Roman"/>
          <w:sz w:val="28"/>
          <w:szCs w:val="28"/>
        </w:rPr>
        <w:t>шие виды технической документа</w:t>
      </w:r>
      <w:r w:rsidR="007C6A34" w:rsidRPr="007C6A34">
        <w:rPr>
          <w:rFonts w:ascii="Times New Roman" w:hAnsi="Times New Roman" w:cs="Times New Roman"/>
          <w:sz w:val="28"/>
          <w:szCs w:val="28"/>
        </w:rPr>
        <w:t>ции (чертёж развёртки, эскиз, технический рисунок, схему) и выполнять по ней работу;</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решать просте</w:t>
      </w:r>
      <w:r>
        <w:rPr>
          <w:rFonts w:ascii="Times New Roman" w:hAnsi="Times New Roman" w:cs="Times New Roman"/>
          <w:sz w:val="28"/>
          <w:szCs w:val="28"/>
        </w:rPr>
        <w:t>йшие задачи рационализаторского</w:t>
      </w:r>
      <w:r w:rsidR="007C6A34" w:rsidRPr="007C6A34">
        <w:rPr>
          <w:rFonts w:ascii="Times New Roman" w:hAnsi="Times New Roman" w:cs="Times New Roman"/>
          <w:sz w:val="28"/>
          <w:szCs w:val="28"/>
        </w:rPr>
        <w:t xml:space="preserve"> характера по изменению конструкции</w:t>
      </w:r>
      <w:r>
        <w:rPr>
          <w:rFonts w:ascii="Times New Roman" w:hAnsi="Times New Roman" w:cs="Times New Roman"/>
          <w:sz w:val="28"/>
          <w:szCs w:val="28"/>
        </w:rPr>
        <w:t xml:space="preserve"> изделия: на достраивание, при</w:t>
      </w:r>
      <w:r w:rsidR="007C6A34" w:rsidRPr="007C6A34">
        <w:rPr>
          <w:rFonts w:ascii="Times New Roman" w:hAnsi="Times New Roman" w:cs="Times New Roman"/>
          <w:sz w:val="28"/>
          <w:szCs w:val="28"/>
        </w:rPr>
        <w:t>дание новых свойств конструкции в связи с изменением функционального назначения изделия;</w:t>
      </w:r>
    </w:p>
    <w:p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 основе усвоенных правил дизайна решать простейшие художественно-конструкт</w:t>
      </w:r>
      <w:r w:rsidR="00EE44BD">
        <w:rPr>
          <w:rFonts w:ascii="Times New Roman" w:hAnsi="Times New Roman" w:cs="Times New Roman"/>
          <w:sz w:val="28"/>
          <w:szCs w:val="28"/>
        </w:rPr>
        <w:t>орские задачи по созданию изде</w:t>
      </w:r>
      <w:r w:rsidR="007C6A34" w:rsidRPr="007C6A34">
        <w:rPr>
          <w:rFonts w:ascii="Times New Roman" w:hAnsi="Times New Roman" w:cs="Times New Roman"/>
          <w:sz w:val="28"/>
          <w:szCs w:val="28"/>
        </w:rPr>
        <w:t>лий с заданной функцией;</w:t>
      </w:r>
    </w:p>
    <w:p w:rsidR="007C6A34" w:rsidRPr="007C6A34" w:rsidRDefault="004F290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небольшие тексты</w:t>
      </w:r>
      <w:r>
        <w:rPr>
          <w:rFonts w:ascii="Times New Roman" w:hAnsi="Times New Roman" w:cs="Times New Roman"/>
          <w:sz w:val="28"/>
          <w:szCs w:val="28"/>
        </w:rPr>
        <w:t>, презентации и печатные публи</w:t>
      </w:r>
      <w:r w:rsidR="007C6A34" w:rsidRPr="007C6A34">
        <w:rPr>
          <w:rFonts w:ascii="Times New Roman" w:hAnsi="Times New Roman" w:cs="Times New Roman"/>
          <w:sz w:val="28"/>
          <w:szCs w:val="28"/>
        </w:rPr>
        <w:t xml:space="preserve">кации с использованием </w:t>
      </w:r>
      <w:r>
        <w:rPr>
          <w:rFonts w:ascii="Times New Roman" w:hAnsi="Times New Roman" w:cs="Times New Roman"/>
          <w:sz w:val="28"/>
          <w:szCs w:val="28"/>
        </w:rPr>
        <w:t>изображений на экране компьюте</w:t>
      </w:r>
      <w:r w:rsidR="007C6A34" w:rsidRPr="007C6A34">
        <w:rPr>
          <w:rFonts w:ascii="Times New Roman" w:hAnsi="Times New Roman" w:cs="Times New Roman"/>
          <w:sz w:val="28"/>
          <w:szCs w:val="28"/>
        </w:rPr>
        <w:t>ра; оформлять текст (выбор шрифта, размера, цвета шрифта, выравнивание абзаца);</w:t>
      </w:r>
    </w:p>
    <w:p w:rsidR="007C6A34" w:rsidRPr="007C6A34" w:rsidRDefault="004F290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работать с доступной информацией; работать в программах Word, Power Point;</w:t>
      </w:r>
    </w:p>
    <w:p w:rsidR="007C6A34" w:rsidRPr="007C6A34" w:rsidRDefault="004F290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решать творческие задачи, </w:t>
      </w:r>
      <w:r>
        <w:rPr>
          <w:rFonts w:ascii="Times New Roman" w:hAnsi="Times New Roman" w:cs="Times New Roman"/>
          <w:sz w:val="28"/>
          <w:szCs w:val="28"/>
        </w:rPr>
        <w:t>мысленно создавать и разрабаты</w:t>
      </w:r>
      <w:r w:rsidR="007C6A34" w:rsidRPr="007C6A34">
        <w:rPr>
          <w:rFonts w:ascii="Times New Roman" w:hAnsi="Times New Roman" w:cs="Times New Roman"/>
          <w:sz w:val="28"/>
          <w:szCs w:val="28"/>
        </w:rPr>
        <w:t>вать проектный замысел, ос</w:t>
      </w:r>
      <w:r>
        <w:rPr>
          <w:rFonts w:ascii="Times New Roman" w:hAnsi="Times New Roman" w:cs="Times New Roman"/>
          <w:sz w:val="28"/>
          <w:szCs w:val="28"/>
        </w:rPr>
        <w:t>уществлять выбор средств и спо</w:t>
      </w:r>
      <w:r w:rsidR="007C6A34" w:rsidRPr="007C6A34">
        <w:rPr>
          <w:rFonts w:ascii="Times New Roman" w:hAnsi="Times New Roman" w:cs="Times New Roman"/>
          <w:sz w:val="28"/>
          <w:szCs w:val="28"/>
        </w:rPr>
        <w:t>собов его практического воплощения, аргументированно представлять продукт проектной деятельности;</w:t>
      </w:r>
    </w:p>
    <w:p w:rsidR="007C6A34" w:rsidRPr="007C6A34" w:rsidRDefault="004F290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осуществлять сотрудничество в различных видах совместной деятельности; предлагать </w:t>
      </w:r>
      <w:r>
        <w:rPr>
          <w:rFonts w:ascii="Times New Roman" w:hAnsi="Times New Roman" w:cs="Times New Roman"/>
          <w:sz w:val="28"/>
          <w:szCs w:val="28"/>
        </w:rPr>
        <w:t>идеи для обсуждения, уважитель</w:t>
      </w:r>
      <w:r w:rsidR="007C6A34" w:rsidRPr="007C6A34">
        <w:rPr>
          <w:rFonts w:ascii="Times New Roman" w:hAnsi="Times New Roman" w:cs="Times New Roman"/>
          <w:sz w:val="28"/>
          <w:szCs w:val="28"/>
        </w:rPr>
        <w:t>но относиться к мнению товарищей, договариваться; уч</w:t>
      </w:r>
      <w:r>
        <w:rPr>
          <w:rFonts w:ascii="Times New Roman" w:hAnsi="Times New Roman" w:cs="Times New Roman"/>
          <w:sz w:val="28"/>
          <w:szCs w:val="28"/>
        </w:rPr>
        <w:t>а</w:t>
      </w:r>
      <w:r w:rsidR="007C6A34" w:rsidRPr="007C6A34">
        <w:rPr>
          <w:rFonts w:ascii="Times New Roman" w:hAnsi="Times New Roman" w:cs="Times New Roman"/>
          <w:sz w:val="28"/>
          <w:szCs w:val="28"/>
        </w:rPr>
        <w:t xml:space="preserve">ствовать в распределении </w:t>
      </w:r>
      <w:r>
        <w:rPr>
          <w:rFonts w:ascii="Times New Roman" w:hAnsi="Times New Roman" w:cs="Times New Roman"/>
          <w:sz w:val="28"/>
          <w:szCs w:val="28"/>
        </w:rPr>
        <w:t>ролей, координировать собствен</w:t>
      </w:r>
      <w:r w:rsidR="007C6A34" w:rsidRPr="007C6A34">
        <w:rPr>
          <w:rFonts w:ascii="Times New Roman" w:hAnsi="Times New Roman" w:cs="Times New Roman"/>
          <w:sz w:val="28"/>
          <w:szCs w:val="28"/>
        </w:rPr>
        <w:t>ную работу в общем процессе.</w:t>
      </w:r>
    </w:p>
    <w:p w:rsidR="004F2907" w:rsidRDefault="004F2907" w:rsidP="007C6A34">
      <w:pPr>
        <w:ind w:firstLine="709"/>
        <w:jc w:val="both"/>
        <w:rPr>
          <w:rFonts w:ascii="Times New Roman" w:hAnsi="Times New Roman" w:cs="Times New Roman"/>
          <w:sz w:val="28"/>
          <w:szCs w:val="28"/>
        </w:rPr>
        <w:sectPr w:rsidR="004F2907" w:rsidSect="007C6A34">
          <w:pgSz w:w="11906" w:h="16838"/>
          <w:pgMar w:top="1134" w:right="1134" w:bottom="1134" w:left="1134" w:header="708" w:footer="708" w:gutter="0"/>
          <w:cols w:space="708"/>
          <w:docGrid w:linePitch="360"/>
        </w:sectPr>
      </w:pPr>
    </w:p>
    <w:p w:rsidR="004F2907" w:rsidRPr="004F2907" w:rsidRDefault="004F2907" w:rsidP="004F2907">
      <w:pPr>
        <w:ind w:firstLine="709"/>
        <w:jc w:val="both"/>
        <w:rPr>
          <w:rFonts w:ascii="Times New Roman" w:hAnsi="Times New Roman" w:cs="Times New Roman"/>
          <w:b/>
          <w:sz w:val="28"/>
          <w:szCs w:val="28"/>
        </w:rPr>
      </w:pPr>
      <w:r w:rsidRPr="004F2907">
        <w:rPr>
          <w:rFonts w:ascii="Times New Roman" w:hAnsi="Times New Roman" w:cs="Times New Roman"/>
          <w:b/>
          <w:sz w:val="28"/>
          <w:szCs w:val="28"/>
        </w:rPr>
        <w:lastRenderedPageBreak/>
        <w:t>2.1.14. РАБОЧАЯ ПРОГРАММА УЧЕБНОГО ПРЕДМЕТА «ФИЗИЧЕСКАЯ КУЛЬТУРА»</w:t>
      </w:r>
    </w:p>
    <w:p w:rsidR="004F2907" w:rsidRDefault="004F2907" w:rsidP="007C6A34">
      <w:pPr>
        <w:ind w:firstLine="709"/>
        <w:jc w:val="both"/>
        <w:rPr>
          <w:rFonts w:ascii="Times New Roman" w:hAnsi="Times New Roman" w:cs="Times New Roman"/>
          <w:sz w:val="28"/>
          <w:szCs w:val="28"/>
        </w:rPr>
      </w:pPr>
    </w:p>
    <w:p w:rsidR="002608E8" w:rsidRDefault="002608E8" w:rsidP="002608E8">
      <w:pPr>
        <w:ind w:firstLine="709"/>
        <w:jc w:val="both"/>
        <w:rPr>
          <w:rFonts w:ascii="Times New Roman" w:hAnsi="Times New Roman" w:cs="Times New Roman"/>
          <w:b/>
          <w:sz w:val="28"/>
          <w:szCs w:val="28"/>
        </w:rPr>
      </w:pPr>
      <w:r w:rsidRPr="002608E8">
        <w:rPr>
          <w:rFonts w:ascii="Times New Roman" w:hAnsi="Times New Roman" w:cs="Times New Roman"/>
          <w:b/>
          <w:sz w:val="28"/>
          <w:szCs w:val="28"/>
        </w:rPr>
        <w:t>1)</w:t>
      </w:r>
      <w:r w:rsidRPr="002608E8">
        <w:rPr>
          <w:rFonts w:ascii="Times New Roman" w:hAnsi="Times New Roman" w:cs="Times New Roman"/>
          <w:b/>
          <w:sz w:val="28"/>
          <w:szCs w:val="28"/>
          <w:lang w:val="en-US"/>
        </w:rPr>
        <w:t> </w:t>
      </w:r>
      <w:r w:rsidR="004F2907" w:rsidRPr="002608E8">
        <w:rPr>
          <w:rFonts w:ascii="Times New Roman" w:hAnsi="Times New Roman" w:cs="Times New Roman"/>
          <w:b/>
          <w:sz w:val="28"/>
          <w:szCs w:val="28"/>
        </w:rPr>
        <w:t>ПОЯСНИТЕЛЬНАЯ ЗАПИСКА</w:t>
      </w:r>
    </w:p>
    <w:p w:rsidR="002608E8" w:rsidRPr="002608E8" w:rsidRDefault="002608E8" w:rsidP="002608E8">
      <w:pPr>
        <w:ind w:firstLine="709"/>
        <w:jc w:val="both"/>
        <w:rPr>
          <w:rFonts w:ascii="Times New Roman" w:hAnsi="Times New Roman" w:cs="Times New Roman"/>
          <w:i/>
          <w:sz w:val="28"/>
          <w:szCs w:val="28"/>
        </w:rPr>
      </w:pPr>
      <w:r w:rsidRPr="002608E8">
        <w:rPr>
          <w:rFonts w:ascii="Times New Roman" w:hAnsi="Times New Roman" w:cs="Times New Roman"/>
          <w:i/>
          <w:sz w:val="28"/>
          <w:szCs w:val="28"/>
        </w:rPr>
        <w:t xml:space="preserve">Рабочая программа составлена на основе требований ФГОС НОО к </w:t>
      </w:r>
      <w:proofErr w:type="gramStart"/>
      <w:r w:rsidRPr="002608E8">
        <w:rPr>
          <w:rFonts w:ascii="Times New Roman" w:hAnsi="Times New Roman" w:cs="Times New Roman"/>
          <w:i/>
          <w:sz w:val="28"/>
          <w:szCs w:val="28"/>
        </w:rPr>
        <w:t>ре-зультатам</w:t>
      </w:r>
      <w:proofErr w:type="gramEnd"/>
      <w:r w:rsidRPr="002608E8">
        <w:rPr>
          <w:rFonts w:ascii="Times New Roman" w:hAnsi="Times New Roman" w:cs="Times New Roman"/>
          <w:i/>
          <w:sz w:val="28"/>
          <w:szCs w:val="28"/>
        </w:rPr>
        <w:t xml:space="preserve"> освоения основной образовательной программы НОО, а также с учетом Примерной рабочей программы начального общего образования по </w:t>
      </w:r>
      <w:r>
        <w:rPr>
          <w:rFonts w:ascii="Times New Roman" w:hAnsi="Times New Roman" w:cs="Times New Roman"/>
          <w:i/>
          <w:sz w:val="28"/>
          <w:szCs w:val="28"/>
        </w:rPr>
        <w:t>физической культуре</w:t>
      </w:r>
      <w:r w:rsidRPr="002608E8">
        <w:rPr>
          <w:rFonts w:ascii="Times New Roman" w:hAnsi="Times New Roman" w:cs="Times New Roman"/>
          <w:i/>
          <w:sz w:val="28"/>
          <w:szCs w:val="28"/>
        </w:rPr>
        <w:t>, одобренной решением федера</w:t>
      </w:r>
      <w:r>
        <w:rPr>
          <w:rFonts w:ascii="Times New Roman" w:hAnsi="Times New Roman" w:cs="Times New Roman"/>
          <w:i/>
          <w:sz w:val="28"/>
          <w:szCs w:val="28"/>
        </w:rPr>
        <w:t>льного учебно-методического объ</w:t>
      </w:r>
      <w:r w:rsidRPr="002608E8">
        <w:rPr>
          <w:rFonts w:ascii="Times New Roman" w:hAnsi="Times New Roman" w:cs="Times New Roman"/>
          <w:i/>
          <w:sz w:val="28"/>
          <w:szCs w:val="28"/>
        </w:rPr>
        <w:t>единения по общему образованию, протокол 3/21 от 27.09.2021 г.</w:t>
      </w:r>
    </w:p>
    <w:p w:rsidR="002608E8" w:rsidRPr="002608E8" w:rsidRDefault="002608E8" w:rsidP="002608E8">
      <w:pPr>
        <w:ind w:firstLine="709"/>
        <w:jc w:val="both"/>
        <w:rPr>
          <w:rFonts w:ascii="Times New Roman" w:hAnsi="Times New Roman" w:cs="Times New Roman"/>
          <w:sz w:val="28"/>
          <w:szCs w:val="28"/>
        </w:rPr>
      </w:pPr>
      <w:r w:rsidRPr="002608E8">
        <w:rPr>
          <w:rFonts w:ascii="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r w:rsidRPr="002608E8">
        <w:rPr>
          <w:rFonts w:ascii="Times New Roman" w:hAnsi="Times New Roman" w:cs="Times New Roman"/>
          <w:sz w:val="28"/>
          <w:szCs w:val="28"/>
        </w:rPr>
        <w:t>.</w:t>
      </w:r>
    </w:p>
    <w:p w:rsidR="002608E8" w:rsidRPr="002608E8" w:rsidRDefault="002608E8" w:rsidP="002608E8">
      <w:pPr>
        <w:ind w:firstLine="709"/>
        <w:jc w:val="both"/>
        <w:rPr>
          <w:rFonts w:ascii="Times New Roman" w:hAnsi="Times New Roman" w:cs="Times New Roman"/>
          <w:sz w:val="28"/>
          <w:szCs w:val="28"/>
        </w:rPr>
      </w:pPr>
      <w:r w:rsidRPr="002608E8">
        <w:rPr>
          <w:rFonts w:ascii="Times New Roman" w:hAnsi="Times New Roman" w:cs="Times New Roman"/>
          <w:sz w:val="28"/>
          <w:szCs w:val="28"/>
        </w:rPr>
        <w:t>Учебный предмет «</w:t>
      </w:r>
      <w:r w:rsidR="00917E0E">
        <w:rPr>
          <w:rFonts w:ascii="Times New Roman" w:hAnsi="Times New Roman" w:cs="Times New Roman"/>
          <w:sz w:val="28"/>
          <w:szCs w:val="28"/>
        </w:rPr>
        <w:t>Физическая культура</w:t>
      </w:r>
      <w:r w:rsidRPr="002608E8">
        <w:rPr>
          <w:rFonts w:ascii="Times New Roman" w:hAnsi="Times New Roman" w:cs="Times New Roman"/>
          <w:sz w:val="28"/>
          <w:szCs w:val="28"/>
        </w:rPr>
        <w:t>» вх</w:t>
      </w:r>
      <w:r>
        <w:rPr>
          <w:rFonts w:ascii="Times New Roman" w:hAnsi="Times New Roman" w:cs="Times New Roman"/>
          <w:sz w:val="28"/>
          <w:szCs w:val="28"/>
        </w:rPr>
        <w:t>о</w:t>
      </w:r>
      <w:r w:rsidRPr="002608E8">
        <w:rPr>
          <w:rFonts w:ascii="Times New Roman" w:hAnsi="Times New Roman" w:cs="Times New Roman"/>
          <w:sz w:val="28"/>
          <w:szCs w:val="28"/>
        </w:rPr>
        <w:t>дит в предметную область «</w:t>
      </w:r>
      <w:r w:rsidR="00917E0E">
        <w:rPr>
          <w:rFonts w:ascii="Times New Roman" w:hAnsi="Times New Roman" w:cs="Times New Roman"/>
          <w:sz w:val="28"/>
          <w:szCs w:val="28"/>
        </w:rPr>
        <w:t>Физич</w:t>
      </w:r>
      <w:r>
        <w:rPr>
          <w:rFonts w:ascii="Times New Roman" w:hAnsi="Times New Roman" w:cs="Times New Roman"/>
          <w:sz w:val="28"/>
          <w:szCs w:val="28"/>
        </w:rPr>
        <w:t>еская культура</w:t>
      </w:r>
      <w:r w:rsidRPr="002608E8">
        <w:rPr>
          <w:rFonts w:ascii="Times New Roman" w:hAnsi="Times New Roman" w:cs="Times New Roman"/>
          <w:sz w:val="28"/>
          <w:szCs w:val="28"/>
        </w:rPr>
        <w:t>».</w:t>
      </w:r>
    </w:p>
    <w:p w:rsidR="002608E8" w:rsidRPr="00FC5F3E" w:rsidRDefault="002608E8" w:rsidP="002608E8">
      <w:pPr>
        <w:ind w:firstLine="709"/>
        <w:jc w:val="both"/>
        <w:rPr>
          <w:rFonts w:ascii="Times New Roman" w:hAnsi="Times New Roman" w:cs="Times New Roman"/>
          <w:i/>
          <w:sz w:val="28"/>
          <w:szCs w:val="28"/>
        </w:rPr>
      </w:pPr>
      <w:r w:rsidRPr="00FC5F3E">
        <w:rPr>
          <w:rFonts w:ascii="Times New Roman" w:hAnsi="Times New Roman" w:cs="Times New Roman"/>
          <w:i/>
          <w:sz w:val="28"/>
          <w:szCs w:val="28"/>
        </w:rPr>
        <w:t>Рабочая программа учебного предмета «Физическая культура» (далее - рабочая программа) включает:</w:t>
      </w:r>
    </w:p>
    <w:p w:rsidR="002608E8" w:rsidRPr="002608E8" w:rsidRDefault="002608E8" w:rsidP="002608E8">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8E8">
        <w:rPr>
          <w:rFonts w:ascii="Times New Roman" w:hAnsi="Times New Roman" w:cs="Times New Roman"/>
          <w:sz w:val="28"/>
          <w:szCs w:val="28"/>
        </w:rPr>
        <w:t xml:space="preserve">пояснительную записку, </w:t>
      </w:r>
    </w:p>
    <w:p w:rsidR="002608E8" w:rsidRPr="002608E8" w:rsidRDefault="002608E8" w:rsidP="002608E8">
      <w:pPr>
        <w:ind w:firstLine="709"/>
        <w:jc w:val="both"/>
        <w:rPr>
          <w:rFonts w:ascii="Times New Roman" w:hAnsi="Times New Roman" w:cs="Times New Roman"/>
          <w:sz w:val="28"/>
          <w:szCs w:val="28"/>
        </w:rPr>
      </w:pPr>
      <w:r w:rsidRPr="002608E8">
        <w:rPr>
          <w:rFonts w:ascii="Times New Roman" w:hAnsi="Times New Roman" w:cs="Times New Roman"/>
          <w:sz w:val="28"/>
          <w:szCs w:val="28"/>
        </w:rPr>
        <w:t xml:space="preserve">- </w:t>
      </w:r>
      <w:r>
        <w:rPr>
          <w:rFonts w:ascii="Times New Roman" w:hAnsi="Times New Roman" w:cs="Times New Roman"/>
          <w:sz w:val="28"/>
          <w:szCs w:val="28"/>
        </w:rPr>
        <w:t> </w:t>
      </w:r>
      <w:r w:rsidRPr="002608E8">
        <w:rPr>
          <w:rFonts w:ascii="Times New Roman" w:hAnsi="Times New Roman" w:cs="Times New Roman"/>
          <w:sz w:val="28"/>
          <w:szCs w:val="28"/>
        </w:rPr>
        <w:t xml:space="preserve">одержание обучения, </w:t>
      </w:r>
    </w:p>
    <w:p w:rsidR="002608E8" w:rsidRPr="002608E8" w:rsidRDefault="002608E8" w:rsidP="002608E8">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8E8">
        <w:rPr>
          <w:rFonts w:ascii="Times New Roman" w:hAnsi="Times New Roman" w:cs="Times New Roman"/>
          <w:sz w:val="28"/>
          <w:szCs w:val="28"/>
        </w:rPr>
        <w:t>планируемые результаты освоения программы учебного предмета,</w:t>
      </w:r>
    </w:p>
    <w:p w:rsidR="002608E8" w:rsidRPr="002608E8" w:rsidRDefault="002608E8" w:rsidP="002608E8">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8E8">
        <w:rPr>
          <w:rFonts w:ascii="Times New Roman" w:hAnsi="Times New Roman" w:cs="Times New Roman"/>
          <w:sz w:val="28"/>
          <w:szCs w:val="28"/>
        </w:rPr>
        <w:t>тематическое планирование.</w:t>
      </w:r>
    </w:p>
    <w:p w:rsidR="00917E0E" w:rsidRPr="00917E0E"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i/>
          <w:sz w:val="28"/>
          <w:szCs w:val="28"/>
        </w:rPr>
        <w:t>Пояснительная записка</w:t>
      </w:r>
      <w:r w:rsidRPr="00917E0E">
        <w:rPr>
          <w:rFonts w:ascii="Times New Roman" w:hAnsi="Times New Roman" w:cs="Times New Roman"/>
          <w:sz w:val="28"/>
          <w:szCs w:val="28"/>
        </w:rPr>
        <w:t xml:space="preserve"> отражает общие цели и задачи изучения </w:t>
      </w:r>
      <w:proofErr w:type="gramStart"/>
      <w:r w:rsidRPr="00917E0E">
        <w:rPr>
          <w:rFonts w:ascii="Times New Roman" w:hAnsi="Times New Roman" w:cs="Times New Roman"/>
          <w:sz w:val="28"/>
          <w:szCs w:val="28"/>
        </w:rPr>
        <w:t>предме-та</w:t>
      </w:r>
      <w:proofErr w:type="gramEnd"/>
      <w:r w:rsidRPr="00917E0E">
        <w:rPr>
          <w:rFonts w:ascii="Times New Roman" w:hAnsi="Times New Roman" w:cs="Times New Roman"/>
          <w:sz w:val="28"/>
          <w:szCs w:val="28"/>
        </w:rPr>
        <w:t>,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917E0E"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i/>
          <w:sz w:val="28"/>
          <w:szCs w:val="28"/>
        </w:rPr>
        <w:t>Содержание программы</w:t>
      </w:r>
      <w:r w:rsidRPr="00917E0E">
        <w:rPr>
          <w:rFonts w:ascii="Times New Roman" w:hAnsi="Times New Roman" w:cs="Times New Roman"/>
          <w:sz w:val="28"/>
          <w:szCs w:val="28"/>
        </w:rPr>
        <w:t xml:space="preserve"> изложе</w:t>
      </w:r>
      <w:r>
        <w:rPr>
          <w:rFonts w:ascii="Times New Roman" w:hAnsi="Times New Roman" w:cs="Times New Roman"/>
          <w:sz w:val="28"/>
          <w:szCs w:val="28"/>
        </w:rPr>
        <w:t>но по годам обучения и рас</w:t>
      </w:r>
      <w:r w:rsidRPr="00917E0E">
        <w:rPr>
          <w:rFonts w:ascii="Times New Roman" w:hAnsi="Times New Roman" w:cs="Times New Roman"/>
          <w:sz w:val="28"/>
          <w:szCs w:val="28"/>
        </w:rPr>
        <w:t xml:space="preserve">крывает основные её содержательные линии, обязательные для изучения в каждом классе: «Знания о физической культуре», «Способы самостоятельной </w:t>
      </w:r>
      <w:r>
        <w:rPr>
          <w:rFonts w:ascii="Times New Roman" w:hAnsi="Times New Roman" w:cs="Times New Roman"/>
          <w:sz w:val="28"/>
          <w:szCs w:val="28"/>
        </w:rPr>
        <w:t>деятельности» и «Физическое со</w:t>
      </w:r>
      <w:r w:rsidRPr="00917E0E">
        <w:rPr>
          <w:rFonts w:ascii="Times New Roman" w:hAnsi="Times New Roman" w:cs="Times New Roman"/>
          <w:sz w:val="28"/>
          <w:szCs w:val="28"/>
        </w:rPr>
        <w:t>вершенствование».</w:t>
      </w:r>
    </w:p>
    <w:p w:rsidR="00917E0E" w:rsidRPr="00917E0E"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i/>
          <w:sz w:val="28"/>
          <w:szCs w:val="28"/>
        </w:rPr>
        <w:t>Планируемые результаты</w:t>
      </w:r>
      <w:r w:rsidRPr="00917E0E">
        <w:rPr>
          <w:rFonts w:ascii="Times New Roman" w:hAnsi="Times New Roman" w:cs="Times New Roman"/>
          <w:sz w:val="28"/>
          <w:szCs w:val="28"/>
        </w:rPr>
        <w:t xml:space="preserve"> включают личностные, метапредметные </w:t>
      </w:r>
      <w:proofErr w:type="gramStart"/>
      <w:r w:rsidRPr="00917E0E">
        <w:rPr>
          <w:rFonts w:ascii="Times New Roman" w:hAnsi="Times New Roman" w:cs="Times New Roman"/>
          <w:sz w:val="28"/>
          <w:szCs w:val="28"/>
        </w:rPr>
        <w:t>ре-зультаты</w:t>
      </w:r>
      <w:proofErr w:type="gramEnd"/>
      <w:r w:rsidRPr="00917E0E">
        <w:rPr>
          <w:rFonts w:ascii="Times New Roman" w:hAnsi="Times New Roman" w:cs="Times New Roman"/>
          <w:sz w:val="28"/>
          <w:szCs w:val="28"/>
        </w:rPr>
        <w:t xml:space="preserve"> за период обучения, а также предметные достижения младшего школьника за каждый год обучения в начальной школе.</w:t>
      </w:r>
    </w:p>
    <w:p w:rsidR="007C6A34"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i/>
          <w:sz w:val="28"/>
          <w:szCs w:val="28"/>
        </w:rPr>
        <w:t>В тематическом планировании</w:t>
      </w:r>
      <w:r w:rsidRPr="00917E0E">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917E0E"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b/>
          <w:i/>
          <w:sz w:val="28"/>
          <w:szCs w:val="28"/>
        </w:rPr>
        <w:lastRenderedPageBreak/>
        <w:t>Цель изучения учебного предмета «Физическая культура»:</w:t>
      </w:r>
      <w:r>
        <w:rPr>
          <w:rFonts w:ascii="Times New Roman" w:hAnsi="Times New Roman" w:cs="Times New Roman"/>
          <w:sz w:val="28"/>
          <w:szCs w:val="28"/>
        </w:rPr>
        <w:t xml:space="preserve"> </w:t>
      </w:r>
      <w:r w:rsidRPr="00917E0E">
        <w:rPr>
          <w:rFonts w:ascii="Times New Roman" w:hAnsi="Times New Roman" w:cs="Times New Roman"/>
          <w:sz w:val="28"/>
          <w:szCs w:val="28"/>
        </w:rPr>
        <w:t xml:space="preserve">формирование у </w:t>
      </w:r>
      <w:r>
        <w:rPr>
          <w:rFonts w:ascii="Times New Roman" w:hAnsi="Times New Roman" w:cs="Times New Roman"/>
          <w:sz w:val="28"/>
          <w:szCs w:val="28"/>
        </w:rPr>
        <w:t>об</w:t>
      </w:r>
      <w:r w:rsidRPr="00917E0E">
        <w:rPr>
          <w:rFonts w:ascii="Times New Roman" w:hAnsi="Times New Roman" w:cs="Times New Roman"/>
          <w:sz w:val="28"/>
          <w:szCs w:val="28"/>
        </w:rPr>
        <w:t>уча</w:t>
      </w:r>
      <w:r>
        <w:rPr>
          <w:rFonts w:ascii="Times New Roman" w:hAnsi="Times New Roman" w:cs="Times New Roman"/>
          <w:sz w:val="28"/>
          <w:szCs w:val="28"/>
        </w:rPr>
        <w:t>ющихся основ здорового об</w:t>
      </w:r>
      <w:r w:rsidRPr="00917E0E">
        <w:rPr>
          <w:rFonts w:ascii="Times New Roman" w:hAnsi="Times New Roman" w:cs="Times New Roman"/>
          <w:sz w:val="28"/>
          <w:szCs w:val="28"/>
        </w:rPr>
        <w:t>раза жизни, активной творче</w:t>
      </w:r>
      <w:r>
        <w:rPr>
          <w:rFonts w:ascii="Times New Roman" w:hAnsi="Times New Roman" w:cs="Times New Roman"/>
          <w:sz w:val="28"/>
          <w:szCs w:val="28"/>
        </w:rPr>
        <w:t>ской самостоятельности в прове</w:t>
      </w:r>
      <w:r w:rsidRPr="00917E0E">
        <w:rPr>
          <w:rFonts w:ascii="Times New Roman" w:hAnsi="Times New Roman" w:cs="Times New Roman"/>
          <w:sz w:val="28"/>
          <w:szCs w:val="28"/>
        </w:rPr>
        <w:t>дении разнообразных форм</w:t>
      </w:r>
      <w:r>
        <w:rPr>
          <w:rFonts w:ascii="Times New Roman" w:hAnsi="Times New Roman" w:cs="Times New Roman"/>
          <w:sz w:val="28"/>
          <w:szCs w:val="28"/>
        </w:rPr>
        <w:t xml:space="preserve"> занятий физическими упражнениями.</w:t>
      </w:r>
    </w:p>
    <w:p w:rsidR="00917E0E" w:rsidRPr="00917E0E"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sz w:val="28"/>
          <w:szCs w:val="28"/>
        </w:rPr>
        <w:t>Достижение данной цели обеспечивается ориентацией учебного предмета на укрепление и сохранение здоровья</w:t>
      </w:r>
      <w:r>
        <w:rPr>
          <w:rFonts w:ascii="Times New Roman" w:hAnsi="Times New Roman" w:cs="Times New Roman"/>
          <w:sz w:val="28"/>
          <w:szCs w:val="28"/>
        </w:rPr>
        <w:t xml:space="preserve"> </w:t>
      </w:r>
      <w:r w:rsidRPr="00917E0E">
        <w:rPr>
          <w:rFonts w:ascii="Times New Roman" w:hAnsi="Times New Roman" w:cs="Times New Roman"/>
          <w:sz w:val="28"/>
          <w:szCs w:val="28"/>
        </w:rPr>
        <w:t>школьников, приобретение ими знаний и спо</w:t>
      </w:r>
      <w:r>
        <w:rPr>
          <w:rFonts w:ascii="Times New Roman" w:hAnsi="Times New Roman" w:cs="Times New Roman"/>
          <w:sz w:val="28"/>
          <w:szCs w:val="28"/>
        </w:rPr>
        <w:t>собов самостоя</w:t>
      </w:r>
      <w:r w:rsidRPr="00917E0E">
        <w:rPr>
          <w:rFonts w:ascii="Times New Roman" w:hAnsi="Times New Roman" w:cs="Times New Roman"/>
          <w:sz w:val="28"/>
          <w:szCs w:val="28"/>
        </w:rPr>
        <w:t>тельной деятельности, разви</w:t>
      </w:r>
      <w:r>
        <w:rPr>
          <w:rFonts w:ascii="Times New Roman" w:hAnsi="Times New Roman" w:cs="Times New Roman"/>
          <w:sz w:val="28"/>
          <w:szCs w:val="28"/>
        </w:rPr>
        <w:t xml:space="preserve">тие физических качеств и </w:t>
      </w:r>
      <w:proofErr w:type="gramStart"/>
      <w:r>
        <w:rPr>
          <w:rFonts w:ascii="Times New Roman" w:hAnsi="Times New Roman" w:cs="Times New Roman"/>
          <w:sz w:val="28"/>
          <w:szCs w:val="28"/>
        </w:rPr>
        <w:t>освое-</w:t>
      </w:r>
      <w:r w:rsidRPr="00917E0E">
        <w:rPr>
          <w:rFonts w:ascii="Times New Roman" w:hAnsi="Times New Roman" w:cs="Times New Roman"/>
          <w:sz w:val="28"/>
          <w:szCs w:val="28"/>
        </w:rPr>
        <w:t>ние</w:t>
      </w:r>
      <w:proofErr w:type="gramEnd"/>
      <w:r w:rsidRPr="00917E0E">
        <w:rPr>
          <w:rFonts w:ascii="Times New Roman" w:hAnsi="Times New Roman" w:cs="Times New Roman"/>
          <w:sz w:val="28"/>
          <w:szCs w:val="28"/>
        </w:rPr>
        <w:t xml:space="preserve"> физических упражнений оздоровительной, спортивной и прикладно-ориентированной направленности.</w:t>
      </w:r>
    </w:p>
    <w:p w:rsidR="00917E0E" w:rsidRPr="00917E0E"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i/>
          <w:sz w:val="28"/>
          <w:szCs w:val="28"/>
        </w:rPr>
        <w:t>Развивающая ориентация учебного предмета</w:t>
      </w:r>
      <w:r w:rsidRPr="00917E0E">
        <w:rPr>
          <w:rFonts w:ascii="Times New Roman" w:hAnsi="Times New Roman" w:cs="Times New Roman"/>
          <w:sz w:val="28"/>
          <w:szCs w:val="28"/>
        </w:rPr>
        <w:t xml:space="preserve"> «</w:t>
      </w:r>
      <w:r w:rsidRPr="00917E0E">
        <w:rPr>
          <w:rFonts w:ascii="Times New Roman" w:hAnsi="Times New Roman" w:cs="Times New Roman"/>
          <w:i/>
          <w:sz w:val="28"/>
          <w:szCs w:val="28"/>
        </w:rPr>
        <w:t>Физическая культура»</w:t>
      </w:r>
      <w:r w:rsidRPr="00917E0E">
        <w:rPr>
          <w:rFonts w:ascii="Times New Roman" w:hAnsi="Times New Roman" w:cs="Times New Roman"/>
          <w:sz w:val="28"/>
          <w:szCs w:val="28"/>
        </w:rPr>
        <w:t xml:space="preserve"> заключается в формир</w:t>
      </w:r>
      <w:r>
        <w:rPr>
          <w:rFonts w:ascii="Times New Roman" w:hAnsi="Times New Roman" w:cs="Times New Roman"/>
          <w:sz w:val="28"/>
          <w:szCs w:val="28"/>
        </w:rPr>
        <w:t>овании у младших школьни</w:t>
      </w:r>
      <w:r w:rsidRPr="00917E0E">
        <w:rPr>
          <w:rFonts w:ascii="Times New Roman" w:hAnsi="Times New Roman" w:cs="Times New Roman"/>
          <w:sz w:val="28"/>
          <w:szCs w:val="28"/>
        </w:rPr>
        <w:t>ков необходимого и достаточного физического здоровья, уровня развития физических качес</w:t>
      </w:r>
      <w:r>
        <w:rPr>
          <w:rFonts w:ascii="Times New Roman" w:hAnsi="Times New Roman" w:cs="Times New Roman"/>
          <w:sz w:val="28"/>
          <w:szCs w:val="28"/>
        </w:rPr>
        <w:t>тв и обучения физическим упраж</w:t>
      </w:r>
      <w:r w:rsidRPr="00917E0E">
        <w:rPr>
          <w:rFonts w:ascii="Times New Roman" w:hAnsi="Times New Roman" w:cs="Times New Roman"/>
          <w:sz w:val="28"/>
          <w:szCs w:val="28"/>
        </w:rPr>
        <w:t>нениям разной функционал</w:t>
      </w:r>
      <w:r>
        <w:rPr>
          <w:rFonts w:ascii="Times New Roman" w:hAnsi="Times New Roman" w:cs="Times New Roman"/>
          <w:sz w:val="28"/>
          <w:szCs w:val="28"/>
        </w:rPr>
        <w:t>ьной направленности. Существен</w:t>
      </w:r>
      <w:r w:rsidRPr="00917E0E">
        <w:rPr>
          <w:rFonts w:ascii="Times New Roman" w:hAnsi="Times New Roman" w:cs="Times New Roman"/>
          <w:sz w:val="28"/>
          <w:szCs w:val="28"/>
        </w:rPr>
        <w:t>ным достижением такой ориентации является постепенное во</w:t>
      </w:r>
      <w:r>
        <w:rPr>
          <w:rFonts w:ascii="Times New Roman" w:hAnsi="Times New Roman" w:cs="Times New Roman"/>
          <w:sz w:val="28"/>
          <w:szCs w:val="28"/>
        </w:rPr>
        <w:t>в</w:t>
      </w:r>
      <w:r w:rsidRPr="00917E0E">
        <w:rPr>
          <w:rFonts w:ascii="Times New Roman" w:hAnsi="Times New Roman" w:cs="Times New Roman"/>
          <w:sz w:val="28"/>
          <w:szCs w:val="28"/>
        </w:rPr>
        <w:t>лечение обучающихся в здоровый образ жизни за счёт овладения ими знаниями и умениями по организации сам</w:t>
      </w:r>
      <w:r>
        <w:rPr>
          <w:rFonts w:ascii="Times New Roman" w:hAnsi="Times New Roman" w:cs="Times New Roman"/>
          <w:sz w:val="28"/>
          <w:szCs w:val="28"/>
        </w:rPr>
        <w:t>остоятельных занятий подвижными играми, коррекционной,</w:t>
      </w:r>
      <w:r w:rsidRPr="00917E0E">
        <w:rPr>
          <w:rFonts w:ascii="Times New Roman" w:hAnsi="Times New Roman" w:cs="Times New Roman"/>
          <w:sz w:val="28"/>
          <w:szCs w:val="28"/>
        </w:rPr>
        <w:t xml:space="preserve">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917E0E"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i/>
          <w:sz w:val="28"/>
          <w:szCs w:val="28"/>
        </w:rPr>
        <w:t>Воспитывающее значение учебного предмета</w:t>
      </w:r>
      <w:r>
        <w:rPr>
          <w:rFonts w:ascii="Times New Roman" w:hAnsi="Times New Roman" w:cs="Times New Roman"/>
          <w:sz w:val="28"/>
          <w:szCs w:val="28"/>
        </w:rPr>
        <w:t xml:space="preserve"> </w:t>
      </w:r>
      <w:r w:rsidRPr="00917E0E">
        <w:rPr>
          <w:rFonts w:ascii="Times New Roman" w:hAnsi="Times New Roman" w:cs="Times New Roman"/>
          <w:i/>
          <w:sz w:val="28"/>
          <w:szCs w:val="28"/>
        </w:rPr>
        <w:t>«Физическая культура»</w:t>
      </w:r>
      <w:r w:rsidRPr="00917E0E">
        <w:rPr>
          <w:rFonts w:ascii="Times New Roman" w:hAnsi="Times New Roman" w:cs="Times New Roman"/>
          <w:sz w:val="28"/>
          <w:szCs w:val="28"/>
        </w:rPr>
        <w:t xml:space="preserve"> </w:t>
      </w:r>
      <w:r>
        <w:rPr>
          <w:rFonts w:ascii="Times New Roman" w:hAnsi="Times New Roman" w:cs="Times New Roman"/>
          <w:sz w:val="28"/>
          <w:szCs w:val="28"/>
        </w:rPr>
        <w:t xml:space="preserve">раскрывается </w:t>
      </w:r>
      <w:r w:rsidRPr="00917E0E">
        <w:rPr>
          <w:rFonts w:ascii="Times New Roman" w:hAnsi="Times New Roman" w:cs="Times New Roman"/>
          <w:sz w:val="28"/>
          <w:szCs w:val="28"/>
        </w:rPr>
        <w:t>в приобщении обучающихс</w:t>
      </w:r>
      <w:r>
        <w:rPr>
          <w:rFonts w:ascii="Times New Roman" w:hAnsi="Times New Roman" w:cs="Times New Roman"/>
          <w:sz w:val="28"/>
          <w:szCs w:val="28"/>
        </w:rPr>
        <w:t>я к истории и традициям физиче</w:t>
      </w:r>
      <w:r w:rsidRPr="00917E0E">
        <w:rPr>
          <w:rFonts w:ascii="Times New Roman" w:hAnsi="Times New Roman" w:cs="Times New Roman"/>
          <w:sz w:val="28"/>
          <w:szCs w:val="28"/>
        </w:rPr>
        <w:t>ской культуры и спорта нар</w:t>
      </w:r>
      <w:r>
        <w:rPr>
          <w:rFonts w:ascii="Times New Roman" w:hAnsi="Times New Roman" w:cs="Times New Roman"/>
          <w:sz w:val="28"/>
          <w:szCs w:val="28"/>
        </w:rPr>
        <w:t>одов России, формировании инте</w:t>
      </w:r>
      <w:r w:rsidRPr="00917E0E">
        <w:rPr>
          <w:rFonts w:ascii="Times New Roman" w:hAnsi="Times New Roman" w:cs="Times New Roman"/>
          <w:sz w:val="28"/>
          <w:szCs w:val="28"/>
        </w:rPr>
        <w:t xml:space="preserve">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w:t>
      </w:r>
      <w:r>
        <w:rPr>
          <w:rFonts w:ascii="Times New Roman" w:hAnsi="Times New Roman" w:cs="Times New Roman"/>
          <w:sz w:val="28"/>
          <w:szCs w:val="28"/>
        </w:rPr>
        <w:t>активно формируются положитель</w:t>
      </w:r>
      <w:r w:rsidRPr="00917E0E">
        <w:rPr>
          <w:rFonts w:ascii="Times New Roman" w:hAnsi="Times New Roman" w:cs="Times New Roman"/>
          <w:sz w:val="28"/>
          <w:szCs w:val="28"/>
        </w:rPr>
        <w:t xml:space="preserve">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917E0E"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sz w:val="28"/>
          <w:szCs w:val="28"/>
        </w:rPr>
        <w:t>Методологической осно</w:t>
      </w:r>
      <w:r>
        <w:rPr>
          <w:rFonts w:ascii="Times New Roman" w:hAnsi="Times New Roman" w:cs="Times New Roman"/>
          <w:sz w:val="28"/>
          <w:szCs w:val="28"/>
        </w:rPr>
        <w:t>вой структуры и содержания про</w:t>
      </w:r>
      <w:r w:rsidRPr="00917E0E">
        <w:rPr>
          <w:rFonts w:ascii="Times New Roman" w:hAnsi="Times New Roman" w:cs="Times New Roman"/>
          <w:sz w:val="28"/>
          <w:szCs w:val="28"/>
        </w:rPr>
        <w:t>граммы по физической куль</w:t>
      </w:r>
      <w:r>
        <w:rPr>
          <w:rFonts w:ascii="Times New Roman" w:hAnsi="Times New Roman" w:cs="Times New Roman"/>
          <w:sz w:val="28"/>
          <w:szCs w:val="28"/>
        </w:rPr>
        <w:t>туре для начального общего обра</w:t>
      </w:r>
      <w:r w:rsidRPr="00917E0E">
        <w:rPr>
          <w:rFonts w:ascii="Times New Roman" w:hAnsi="Times New Roman" w:cs="Times New Roman"/>
          <w:sz w:val="28"/>
          <w:szCs w:val="28"/>
        </w:rPr>
        <w:t>зования является личностно-</w:t>
      </w:r>
      <w:r>
        <w:rPr>
          <w:rFonts w:ascii="Times New Roman" w:hAnsi="Times New Roman" w:cs="Times New Roman"/>
          <w:sz w:val="28"/>
          <w:szCs w:val="28"/>
        </w:rPr>
        <w:t xml:space="preserve">деятельностный подход, ориентирующий педагогический процесс на развитие </w:t>
      </w:r>
      <w:r w:rsidRPr="00917E0E">
        <w:rPr>
          <w:rFonts w:ascii="Times New Roman" w:hAnsi="Times New Roman" w:cs="Times New Roman"/>
          <w:sz w:val="28"/>
          <w:szCs w:val="28"/>
        </w:rPr>
        <w:t xml:space="preserve">целостной личности обучающихся. </w:t>
      </w:r>
    </w:p>
    <w:p w:rsidR="00917E0E"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sz w:val="28"/>
          <w:szCs w:val="28"/>
        </w:rPr>
        <w:t>Дост</w:t>
      </w:r>
      <w:r>
        <w:rPr>
          <w:rFonts w:ascii="Times New Roman" w:hAnsi="Times New Roman" w:cs="Times New Roman"/>
          <w:sz w:val="28"/>
          <w:szCs w:val="28"/>
        </w:rPr>
        <w:t>ижение целостного развития ста</w:t>
      </w:r>
      <w:r w:rsidRPr="00917E0E">
        <w:rPr>
          <w:rFonts w:ascii="Times New Roman" w:hAnsi="Times New Roman" w:cs="Times New Roman"/>
          <w:sz w:val="28"/>
          <w:szCs w:val="28"/>
        </w:rPr>
        <w:t>новится возможным благо</w:t>
      </w:r>
      <w:r>
        <w:rPr>
          <w:rFonts w:ascii="Times New Roman" w:hAnsi="Times New Roman" w:cs="Times New Roman"/>
          <w:sz w:val="28"/>
          <w:szCs w:val="28"/>
        </w:rPr>
        <w:t>даря освоению младшими школьни</w:t>
      </w:r>
      <w:r w:rsidRPr="00917E0E">
        <w:rPr>
          <w:rFonts w:ascii="Times New Roman" w:hAnsi="Times New Roman" w:cs="Times New Roman"/>
          <w:sz w:val="28"/>
          <w:szCs w:val="28"/>
        </w:rPr>
        <w:t>ками двигательной деятельности,</w:t>
      </w:r>
      <w:r>
        <w:rPr>
          <w:rFonts w:ascii="Times New Roman" w:hAnsi="Times New Roman" w:cs="Times New Roman"/>
          <w:sz w:val="28"/>
          <w:szCs w:val="28"/>
        </w:rPr>
        <w:t xml:space="preserve"> представляющей собой осн</w:t>
      </w:r>
      <w:r w:rsidRPr="00917E0E">
        <w:rPr>
          <w:rFonts w:ascii="Times New Roman" w:hAnsi="Times New Roman" w:cs="Times New Roman"/>
          <w:sz w:val="28"/>
          <w:szCs w:val="28"/>
        </w:rPr>
        <w:t xml:space="preserve"> ву содержания учебного </w:t>
      </w:r>
      <w:r>
        <w:rPr>
          <w:rFonts w:ascii="Times New Roman" w:hAnsi="Times New Roman" w:cs="Times New Roman"/>
          <w:sz w:val="28"/>
          <w:szCs w:val="28"/>
        </w:rPr>
        <w:t>предмета «Физическая культура».</w:t>
      </w:r>
    </w:p>
    <w:p w:rsidR="00917E0E" w:rsidRPr="00917E0E"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i/>
          <w:sz w:val="28"/>
          <w:szCs w:val="28"/>
        </w:rPr>
        <w:t>Двигательная деятельность</w:t>
      </w:r>
      <w:r w:rsidRPr="00917E0E">
        <w:rPr>
          <w:rFonts w:ascii="Times New Roman" w:hAnsi="Times New Roman" w:cs="Times New Roman"/>
          <w:sz w:val="28"/>
          <w:szCs w:val="28"/>
        </w:rPr>
        <w:t xml:space="preserve"> оказывает активное влияние на развитие психической и социальной природы обучающихся. Как и любая деятельность, о</w:t>
      </w:r>
      <w:r>
        <w:rPr>
          <w:rFonts w:ascii="Times New Roman" w:hAnsi="Times New Roman" w:cs="Times New Roman"/>
          <w:sz w:val="28"/>
          <w:szCs w:val="28"/>
        </w:rPr>
        <w:t xml:space="preserve">на </w:t>
      </w:r>
      <w:r w:rsidRPr="00917E0E">
        <w:rPr>
          <w:rFonts w:ascii="Times New Roman" w:hAnsi="Times New Roman" w:cs="Times New Roman"/>
          <w:i/>
          <w:sz w:val="28"/>
          <w:szCs w:val="28"/>
        </w:rPr>
        <w:t>включает в себя информационный, операциональный и мотивационно-</w:t>
      </w:r>
      <w:r>
        <w:rPr>
          <w:rFonts w:ascii="Times New Roman" w:hAnsi="Times New Roman" w:cs="Times New Roman"/>
          <w:i/>
          <w:sz w:val="28"/>
          <w:szCs w:val="28"/>
        </w:rPr>
        <w:t>процессуальный ком</w:t>
      </w:r>
      <w:r w:rsidRPr="00917E0E">
        <w:rPr>
          <w:rFonts w:ascii="Times New Roman" w:hAnsi="Times New Roman" w:cs="Times New Roman"/>
          <w:i/>
          <w:sz w:val="28"/>
          <w:szCs w:val="28"/>
        </w:rPr>
        <w:t>поненты</w:t>
      </w:r>
      <w:r w:rsidRPr="00917E0E">
        <w:rPr>
          <w:rFonts w:ascii="Times New Roman" w:hAnsi="Times New Roman" w:cs="Times New Roman"/>
          <w:sz w:val="28"/>
          <w:szCs w:val="28"/>
        </w:rPr>
        <w:t>, которые находят своё отражение в соответствующих</w:t>
      </w:r>
      <w:r>
        <w:rPr>
          <w:rFonts w:ascii="Times New Roman" w:hAnsi="Times New Roman" w:cs="Times New Roman"/>
          <w:sz w:val="28"/>
          <w:szCs w:val="28"/>
        </w:rPr>
        <w:t xml:space="preserve"> </w:t>
      </w:r>
      <w:r w:rsidRPr="00917E0E">
        <w:rPr>
          <w:rFonts w:ascii="Times New Roman" w:hAnsi="Times New Roman" w:cs="Times New Roman"/>
          <w:sz w:val="28"/>
          <w:szCs w:val="28"/>
        </w:rPr>
        <w:t>дидактических линиях учебного предмета.</w:t>
      </w:r>
    </w:p>
    <w:p w:rsidR="007C6A34" w:rsidRPr="007C6A34"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sz w:val="28"/>
          <w:szCs w:val="28"/>
        </w:rPr>
        <w:t>В целях усиления мотивационной составляющей учебного предмета и подготовки школьников к выполнению компле</w:t>
      </w:r>
      <w:r>
        <w:rPr>
          <w:rFonts w:ascii="Times New Roman" w:hAnsi="Times New Roman" w:cs="Times New Roman"/>
          <w:sz w:val="28"/>
          <w:szCs w:val="28"/>
        </w:rPr>
        <w:t xml:space="preserve">кса </w:t>
      </w:r>
      <w:r w:rsidRPr="00917E0E">
        <w:rPr>
          <w:rFonts w:ascii="Times New Roman" w:hAnsi="Times New Roman" w:cs="Times New Roman"/>
          <w:sz w:val="28"/>
          <w:szCs w:val="28"/>
        </w:rPr>
        <w:t>ГТО в структуру программы</w:t>
      </w:r>
      <w:r>
        <w:rPr>
          <w:rFonts w:ascii="Times New Roman" w:hAnsi="Times New Roman" w:cs="Times New Roman"/>
          <w:sz w:val="28"/>
          <w:szCs w:val="28"/>
        </w:rPr>
        <w:t xml:space="preserve"> в раздел «Физическое совершен</w:t>
      </w:r>
      <w:r w:rsidRPr="00917E0E">
        <w:rPr>
          <w:rFonts w:ascii="Times New Roman" w:hAnsi="Times New Roman" w:cs="Times New Roman"/>
          <w:sz w:val="28"/>
          <w:szCs w:val="28"/>
        </w:rPr>
        <w:t>ствование» вводится обр</w:t>
      </w:r>
      <w:r>
        <w:rPr>
          <w:rFonts w:ascii="Times New Roman" w:hAnsi="Times New Roman" w:cs="Times New Roman"/>
          <w:sz w:val="28"/>
          <w:szCs w:val="28"/>
        </w:rPr>
        <w:t>азовательный модуль «Прикладно-</w:t>
      </w:r>
      <w:r w:rsidRPr="00917E0E">
        <w:rPr>
          <w:rFonts w:ascii="Times New Roman" w:hAnsi="Times New Roman" w:cs="Times New Roman"/>
          <w:sz w:val="28"/>
          <w:szCs w:val="28"/>
        </w:rPr>
        <w:t>ориентированная физическ</w:t>
      </w:r>
      <w:r>
        <w:rPr>
          <w:rFonts w:ascii="Times New Roman" w:hAnsi="Times New Roman" w:cs="Times New Roman"/>
          <w:sz w:val="28"/>
          <w:szCs w:val="28"/>
        </w:rPr>
        <w:t xml:space="preserve">ая культура». Данный модуль позволит </w:t>
      </w:r>
      <w:r>
        <w:rPr>
          <w:rFonts w:ascii="Times New Roman" w:hAnsi="Times New Roman" w:cs="Times New Roman"/>
          <w:sz w:val="28"/>
          <w:szCs w:val="28"/>
        </w:rPr>
        <w:lastRenderedPageBreak/>
        <w:t>удовлетворить интересы об</w:t>
      </w:r>
      <w:r w:rsidRPr="00917E0E">
        <w:rPr>
          <w:rFonts w:ascii="Times New Roman" w:hAnsi="Times New Roman" w:cs="Times New Roman"/>
          <w:sz w:val="28"/>
          <w:szCs w:val="28"/>
        </w:rPr>
        <w:t>уча</w:t>
      </w:r>
      <w:r>
        <w:rPr>
          <w:rFonts w:ascii="Times New Roman" w:hAnsi="Times New Roman" w:cs="Times New Roman"/>
          <w:sz w:val="28"/>
          <w:szCs w:val="28"/>
        </w:rPr>
        <w:t>ющихся в занятиях</w:t>
      </w:r>
      <w:r w:rsidRPr="00917E0E">
        <w:rPr>
          <w:rFonts w:ascii="Times New Roman" w:hAnsi="Times New Roman" w:cs="Times New Roman"/>
          <w:sz w:val="28"/>
          <w:szCs w:val="28"/>
        </w:rPr>
        <w:t xml:space="preserve">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917E0E" w:rsidRPr="00CF2817" w:rsidRDefault="007C6A34" w:rsidP="007C6A34">
      <w:pPr>
        <w:ind w:firstLine="709"/>
        <w:jc w:val="both"/>
        <w:rPr>
          <w:rFonts w:ascii="Times New Roman" w:hAnsi="Times New Roman" w:cs="Times New Roman"/>
          <w:sz w:val="28"/>
          <w:szCs w:val="28"/>
        </w:rPr>
      </w:pPr>
      <w:r w:rsidRPr="00CF2817">
        <w:rPr>
          <w:rFonts w:ascii="Times New Roman" w:hAnsi="Times New Roman" w:cs="Times New Roman"/>
          <w:sz w:val="28"/>
          <w:szCs w:val="28"/>
        </w:rPr>
        <w:t>Содержание модуля «Пр</w:t>
      </w:r>
      <w:r w:rsidR="00917E0E" w:rsidRPr="00CF2817">
        <w:rPr>
          <w:rFonts w:ascii="Times New Roman" w:hAnsi="Times New Roman" w:cs="Times New Roman"/>
          <w:sz w:val="28"/>
          <w:szCs w:val="28"/>
        </w:rPr>
        <w:t>икладно-ориентированная физиче</w:t>
      </w:r>
      <w:r w:rsidRPr="00CF2817">
        <w:rPr>
          <w:rFonts w:ascii="Times New Roman" w:hAnsi="Times New Roman" w:cs="Times New Roman"/>
          <w:sz w:val="28"/>
          <w:szCs w:val="28"/>
        </w:rPr>
        <w:t>ская культура» обеспечивается Примерными программами по видам спорта, которые реко</w:t>
      </w:r>
      <w:r w:rsidR="00917E0E" w:rsidRPr="00CF2817">
        <w:rPr>
          <w:rFonts w:ascii="Times New Roman" w:hAnsi="Times New Roman" w:cs="Times New Roman"/>
          <w:sz w:val="28"/>
          <w:szCs w:val="28"/>
        </w:rPr>
        <w:t>мендуются Министерством просве</w:t>
      </w:r>
      <w:r w:rsidRPr="00CF2817">
        <w:rPr>
          <w:rFonts w:ascii="Times New Roman" w:hAnsi="Times New Roman" w:cs="Times New Roman"/>
          <w:sz w:val="28"/>
          <w:szCs w:val="28"/>
        </w:rPr>
        <w:t>щения РФ для занятий физич</w:t>
      </w:r>
      <w:r w:rsidR="00917E0E" w:rsidRPr="00CF2817">
        <w:rPr>
          <w:rFonts w:ascii="Times New Roman" w:hAnsi="Times New Roman" w:cs="Times New Roman"/>
          <w:sz w:val="28"/>
          <w:szCs w:val="28"/>
        </w:rPr>
        <w:t>еской культурой и могут исполь</w:t>
      </w:r>
      <w:r w:rsidRPr="00CF2817">
        <w:rPr>
          <w:rFonts w:ascii="Times New Roman" w:hAnsi="Times New Roman" w:cs="Times New Roman"/>
          <w:sz w:val="28"/>
          <w:szCs w:val="28"/>
        </w:rPr>
        <w:t xml:space="preserve">зоваться образовательными </w:t>
      </w:r>
      <w:r w:rsidR="00917E0E" w:rsidRPr="00CF2817">
        <w:rPr>
          <w:rFonts w:ascii="Times New Roman" w:hAnsi="Times New Roman" w:cs="Times New Roman"/>
          <w:sz w:val="28"/>
          <w:szCs w:val="28"/>
        </w:rPr>
        <w:t>организациями исходя из интере</w:t>
      </w:r>
      <w:r w:rsidRPr="00CF2817">
        <w:rPr>
          <w:rFonts w:ascii="Times New Roman" w:hAnsi="Times New Roman" w:cs="Times New Roman"/>
          <w:sz w:val="28"/>
          <w:szCs w:val="28"/>
        </w:rPr>
        <w:t xml:space="preserve">сов учащихся, физкультурно-спортивных традиций, наличия необходимой материально-технической базы, квалификации педагогического состава. </w:t>
      </w:r>
    </w:p>
    <w:p w:rsidR="007C6A34" w:rsidRPr="00CF2817" w:rsidRDefault="007C6A34" w:rsidP="00917E0E">
      <w:pPr>
        <w:ind w:firstLine="709"/>
        <w:jc w:val="both"/>
        <w:rPr>
          <w:rFonts w:ascii="Times New Roman" w:hAnsi="Times New Roman" w:cs="Times New Roman"/>
          <w:sz w:val="28"/>
          <w:szCs w:val="28"/>
        </w:rPr>
      </w:pPr>
      <w:r w:rsidRPr="00CF2817">
        <w:rPr>
          <w:rFonts w:ascii="Times New Roman" w:hAnsi="Times New Roman" w:cs="Times New Roman"/>
          <w:sz w:val="28"/>
          <w:szCs w:val="28"/>
        </w:rPr>
        <w:t>П</w:t>
      </w:r>
      <w:r w:rsidR="00917E0E" w:rsidRPr="00CF2817">
        <w:rPr>
          <w:rFonts w:ascii="Times New Roman" w:hAnsi="Times New Roman" w:cs="Times New Roman"/>
          <w:sz w:val="28"/>
          <w:szCs w:val="28"/>
        </w:rPr>
        <w:t>омимо Примерных программ, реко</w:t>
      </w:r>
      <w:r w:rsidRPr="00CF2817">
        <w:rPr>
          <w:rFonts w:ascii="Times New Roman" w:hAnsi="Times New Roman" w:cs="Times New Roman"/>
          <w:sz w:val="28"/>
          <w:szCs w:val="28"/>
        </w:rPr>
        <w:t>мендуемых Министерством просвещения РФ, образовательные организации могут разрабаты</w:t>
      </w:r>
      <w:r w:rsidR="00917E0E" w:rsidRPr="00CF2817">
        <w:rPr>
          <w:rFonts w:ascii="Times New Roman" w:hAnsi="Times New Roman" w:cs="Times New Roman"/>
          <w:sz w:val="28"/>
          <w:szCs w:val="28"/>
        </w:rPr>
        <w:t xml:space="preserve">вать своё содержание для модуля </w:t>
      </w:r>
      <w:r w:rsidRPr="00CF2817">
        <w:rPr>
          <w:rFonts w:ascii="Times New Roman" w:hAnsi="Times New Roman" w:cs="Times New Roman"/>
          <w:sz w:val="28"/>
          <w:szCs w:val="28"/>
        </w:rPr>
        <w:t>«Прикладно-ориентированн</w:t>
      </w:r>
      <w:r w:rsidR="00917E0E" w:rsidRPr="00CF2817">
        <w:rPr>
          <w:rFonts w:ascii="Times New Roman" w:hAnsi="Times New Roman" w:cs="Times New Roman"/>
          <w:sz w:val="28"/>
          <w:szCs w:val="28"/>
        </w:rPr>
        <w:t>ая физическая культура» и вклю</w:t>
      </w:r>
      <w:r w:rsidRPr="00CF2817">
        <w:rPr>
          <w:rFonts w:ascii="Times New Roman" w:hAnsi="Times New Roman" w:cs="Times New Roman"/>
          <w:sz w:val="28"/>
          <w:szCs w:val="28"/>
        </w:rPr>
        <w:t>чать в него популярные н</w:t>
      </w:r>
      <w:r w:rsidR="00917E0E" w:rsidRPr="00CF2817">
        <w:rPr>
          <w:rFonts w:ascii="Times New Roman" w:hAnsi="Times New Roman" w:cs="Times New Roman"/>
          <w:sz w:val="28"/>
          <w:szCs w:val="28"/>
        </w:rPr>
        <w:t>ациональные виды спорта, подвиж</w:t>
      </w:r>
      <w:r w:rsidRPr="00CF2817">
        <w:rPr>
          <w:rFonts w:ascii="Times New Roman" w:hAnsi="Times New Roman" w:cs="Times New Roman"/>
          <w:sz w:val="28"/>
          <w:szCs w:val="28"/>
        </w:rPr>
        <w:t>ные игры и развлечения, основывающиеся на этнокультурных, исторических и современных традициях региона и школы.</w:t>
      </w:r>
    </w:p>
    <w:p w:rsidR="007C6A34" w:rsidRPr="00CF2817" w:rsidRDefault="007C6A34" w:rsidP="007C6A34">
      <w:pPr>
        <w:ind w:firstLine="709"/>
        <w:jc w:val="both"/>
        <w:rPr>
          <w:rFonts w:ascii="Times New Roman" w:hAnsi="Times New Roman" w:cs="Times New Roman"/>
          <w:sz w:val="28"/>
          <w:szCs w:val="28"/>
        </w:rPr>
      </w:pPr>
      <w:r w:rsidRPr="00CF2817">
        <w:rPr>
          <w:rFonts w:ascii="Times New Roman" w:hAnsi="Times New Roman" w:cs="Times New Roman"/>
          <w:sz w:val="28"/>
          <w:szCs w:val="28"/>
        </w:rPr>
        <w:t>Общее число часов, отведё</w:t>
      </w:r>
      <w:r w:rsidR="00917E0E" w:rsidRPr="00CF2817">
        <w:rPr>
          <w:rFonts w:ascii="Times New Roman" w:hAnsi="Times New Roman" w:cs="Times New Roman"/>
          <w:sz w:val="28"/>
          <w:szCs w:val="28"/>
        </w:rPr>
        <w:t>нных на изучение учебного пред</w:t>
      </w:r>
      <w:r w:rsidRPr="00CF2817">
        <w:rPr>
          <w:rFonts w:ascii="Times New Roman" w:hAnsi="Times New Roman" w:cs="Times New Roman"/>
          <w:sz w:val="28"/>
          <w:szCs w:val="28"/>
        </w:rPr>
        <w:t>мета «Физическая культура» в начальной школе, составляет 402 ч</w:t>
      </w:r>
      <w:r w:rsidR="00917E0E" w:rsidRPr="00CF2817">
        <w:rPr>
          <w:rFonts w:ascii="Times New Roman" w:hAnsi="Times New Roman" w:cs="Times New Roman"/>
          <w:sz w:val="28"/>
          <w:szCs w:val="28"/>
        </w:rPr>
        <w:t>.</w:t>
      </w:r>
      <w:r w:rsidRPr="00CF2817">
        <w:rPr>
          <w:rFonts w:ascii="Times New Roman" w:hAnsi="Times New Roman" w:cs="Times New Roman"/>
          <w:sz w:val="28"/>
          <w:szCs w:val="28"/>
        </w:rPr>
        <w:t xml:space="preserve"> (три часа в не</w:t>
      </w:r>
      <w:r w:rsidR="00917E0E" w:rsidRPr="00CF2817">
        <w:rPr>
          <w:rFonts w:ascii="Times New Roman" w:hAnsi="Times New Roman" w:cs="Times New Roman"/>
          <w:sz w:val="28"/>
          <w:szCs w:val="28"/>
        </w:rPr>
        <w:t>делю в каждом классе): 1 класс -</w:t>
      </w:r>
      <w:r w:rsidRPr="00CF2817">
        <w:rPr>
          <w:rFonts w:ascii="Times New Roman" w:hAnsi="Times New Roman" w:cs="Times New Roman"/>
          <w:sz w:val="28"/>
          <w:szCs w:val="28"/>
        </w:rPr>
        <w:t xml:space="preserve"> 96 ч</w:t>
      </w:r>
      <w:r w:rsidR="00917E0E" w:rsidRPr="00CF2817">
        <w:rPr>
          <w:rFonts w:ascii="Times New Roman" w:hAnsi="Times New Roman" w:cs="Times New Roman"/>
          <w:sz w:val="28"/>
          <w:szCs w:val="28"/>
        </w:rPr>
        <w:t>.; 2 класс -</w:t>
      </w:r>
      <w:r w:rsidRPr="00CF2817">
        <w:rPr>
          <w:rFonts w:ascii="Times New Roman" w:hAnsi="Times New Roman" w:cs="Times New Roman"/>
          <w:sz w:val="28"/>
          <w:szCs w:val="28"/>
        </w:rPr>
        <w:t xml:space="preserve"> 102 ч</w:t>
      </w:r>
      <w:r w:rsidR="00917E0E" w:rsidRPr="00CF2817">
        <w:rPr>
          <w:rFonts w:ascii="Times New Roman" w:hAnsi="Times New Roman" w:cs="Times New Roman"/>
          <w:sz w:val="28"/>
          <w:szCs w:val="28"/>
        </w:rPr>
        <w:t>.; 3 класс –</w:t>
      </w:r>
      <w:r w:rsidRPr="00CF2817">
        <w:rPr>
          <w:rFonts w:ascii="Times New Roman" w:hAnsi="Times New Roman" w:cs="Times New Roman"/>
          <w:sz w:val="28"/>
          <w:szCs w:val="28"/>
        </w:rPr>
        <w:t xml:space="preserve"> 102</w:t>
      </w:r>
      <w:r w:rsidR="00917E0E" w:rsidRPr="00CF2817">
        <w:rPr>
          <w:rFonts w:ascii="Times New Roman" w:hAnsi="Times New Roman" w:cs="Times New Roman"/>
          <w:sz w:val="28"/>
          <w:szCs w:val="28"/>
        </w:rPr>
        <w:t>. ч; 4 класс -</w:t>
      </w:r>
      <w:r w:rsidRPr="00CF2817">
        <w:rPr>
          <w:rFonts w:ascii="Times New Roman" w:hAnsi="Times New Roman" w:cs="Times New Roman"/>
          <w:sz w:val="28"/>
          <w:szCs w:val="28"/>
        </w:rPr>
        <w:t xml:space="preserve"> 102 ч.</w:t>
      </w:r>
    </w:p>
    <w:p w:rsidR="004F2907" w:rsidRPr="00917E0E" w:rsidRDefault="004F2907" w:rsidP="007C6A34">
      <w:pPr>
        <w:ind w:firstLine="709"/>
        <w:jc w:val="both"/>
        <w:rPr>
          <w:rFonts w:ascii="Times New Roman" w:hAnsi="Times New Roman" w:cs="Times New Roman"/>
          <w:color w:val="FF0000"/>
          <w:sz w:val="28"/>
          <w:szCs w:val="28"/>
        </w:rPr>
        <w:sectPr w:rsidR="004F2907" w:rsidRPr="00917E0E" w:rsidSect="007C6A34">
          <w:pgSz w:w="11906" w:h="16838"/>
          <w:pgMar w:top="1134" w:right="1134" w:bottom="1134" w:left="1134" w:header="708" w:footer="708" w:gutter="0"/>
          <w:cols w:space="708"/>
          <w:docGrid w:linePitch="360"/>
        </w:sectPr>
      </w:pPr>
    </w:p>
    <w:p w:rsidR="007C6A34" w:rsidRDefault="004F2907" w:rsidP="004F2907">
      <w:pPr>
        <w:ind w:firstLine="709"/>
        <w:jc w:val="both"/>
        <w:rPr>
          <w:rFonts w:ascii="Times New Roman" w:hAnsi="Times New Roman" w:cs="Times New Roman"/>
          <w:b/>
          <w:sz w:val="28"/>
          <w:szCs w:val="28"/>
        </w:rPr>
      </w:pPr>
      <w:r w:rsidRPr="004F2907">
        <w:rPr>
          <w:rFonts w:ascii="Times New Roman" w:hAnsi="Times New Roman" w:cs="Times New Roman"/>
          <w:b/>
          <w:sz w:val="28"/>
          <w:szCs w:val="28"/>
        </w:rPr>
        <w:lastRenderedPageBreak/>
        <w:t xml:space="preserve">2) СОДЕРЖАНИЕ УЧЕБНОГО ПРЕДМЕТА </w:t>
      </w:r>
      <w:r w:rsidR="007C6A34" w:rsidRPr="004F2907">
        <w:rPr>
          <w:rFonts w:ascii="Times New Roman" w:hAnsi="Times New Roman" w:cs="Times New Roman"/>
          <w:b/>
          <w:sz w:val="28"/>
          <w:szCs w:val="28"/>
        </w:rPr>
        <w:t>«ФИЗИЧЕСКАЯ КУЛЬТУРА»</w:t>
      </w:r>
    </w:p>
    <w:p w:rsidR="004F2907" w:rsidRPr="004F2907" w:rsidRDefault="004F2907" w:rsidP="004F2907">
      <w:pPr>
        <w:ind w:firstLine="709"/>
        <w:jc w:val="both"/>
        <w:rPr>
          <w:rFonts w:ascii="Times New Roman" w:hAnsi="Times New Roman" w:cs="Times New Roman"/>
          <w:b/>
          <w:sz w:val="28"/>
          <w:szCs w:val="28"/>
        </w:rPr>
      </w:pPr>
    </w:p>
    <w:p w:rsidR="007C6A34" w:rsidRPr="004F2907" w:rsidRDefault="004F2907" w:rsidP="004F2907">
      <w:pPr>
        <w:jc w:val="center"/>
        <w:rPr>
          <w:rFonts w:ascii="Times New Roman" w:hAnsi="Times New Roman" w:cs="Times New Roman"/>
          <w:b/>
          <w:sz w:val="28"/>
          <w:szCs w:val="28"/>
        </w:rPr>
      </w:pPr>
      <w:r w:rsidRPr="004F2907">
        <w:rPr>
          <w:rFonts w:ascii="Times New Roman" w:hAnsi="Times New Roman" w:cs="Times New Roman"/>
          <w:b/>
          <w:sz w:val="28"/>
          <w:szCs w:val="28"/>
        </w:rPr>
        <w:t>1 </w:t>
      </w:r>
      <w:r w:rsidR="007C6A34" w:rsidRPr="004F2907">
        <w:rPr>
          <w:rFonts w:ascii="Times New Roman" w:hAnsi="Times New Roman" w:cs="Times New Roman"/>
          <w:b/>
          <w:sz w:val="28"/>
          <w:szCs w:val="28"/>
        </w:rPr>
        <w:t>КЛАСС</w:t>
      </w:r>
    </w:p>
    <w:p w:rsidR="007C6A34" w:rsidRPr="007C6A34" w:rsidRDefault="007C6A34" w:rsidP="007C6A34">
      <w:pPr>
        <w:ind w:firstLine="709"/>
        <w:jc w:val="both"/>
        <w:rPr>
          <w:rFonts w:ascii="Times New Roman" w:hAnsi="Times New Roman" w:cs="Times New Roman"/>
          <w:sz w:val="28"/>
          <w:szCs w:val="28"/>
        </w:rPr>
      </w:pPr>
      <w:r w:rsidRPr="00FC5F3E">
        <w:rPr>
          <w:rFonts w:ascii="Times New Roman" w:hAnsi="Times New Roman" w:cs="Times New Roman"/>
          <w:b/>
          <w:i/>
          <w:sz w:val="28"/>
          <w:szCs w:val="28"/>
        </w:rPr>
        <w:t>Знания о физической культуре.</w:t>
      </w:r>
      <w:r w:rsidRPr="007C6A34">
        <w:rPr>
          <w:rFonts w:ascii="Times New Roman" w:hAnsi="Times New Roman" w:cs="Times New Roman"/>
          <w:sz w:val="28"/>
          <w:szCs w:val="28"/>
        </w:rP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w:t>
      </w:r>
      <w:r w:rsidR="004F2907">
        <w:rPr>
          <w:rFonts w:ascii="Times New Roman" w:hAnsi="Times New Roman" w:cs="Times New Roman"/>
          <w:sz w:val="28"/>
          <w:szCs w:val="28"/>
        </w:rPr>
        <w:t>ких упражнений с движениями жи</w:t>
      </w:r>
      <w:r w:rsidRPr="007C6A34">
        <w:rPr>
          <w:rFonts w:ascii="Times New Roman" w:hAnsi="Times New Roman" w:cs="Times New Roman"/>
          <w:sz w:val="28"/>
          <w:szCs w:val="28"/>
        </w:rPr>
        <w:t>вотных и трудовыми действиями древних людей.</w:t>
      </w:r>
    </w:p>
    <w:p w:rsidR="007C6A34" w:rsidRPr="007C6A34" w:rsidRDefault="007C6A34" w:rsidP="007C6A34">
      <w:pPr>
        <w:ind w:firstLine="709"/>
        <w:jc w:val="both"/>
        <w:rPr>
          <w:rFonts w:ascii="Times New Roman" w:hAnsi="Times New Roman" w:cs="Times New Roman"/>
          <w:sz w:val="28"/>
          <w:szCs w:val="28"/>
        </w:rPr>
      </w:pPr>
      <w:r w:rsidRPr="00FC5F3E">
        <w:rPr>
          <w:rFonts w:ascii="Times New Roman" w:hAnsi="Times New Roman" w:cs="Times New Roman"/>
          <w:b/>
          <w:i/>
          <w:sz w:val="28"/>
          <w:szCs w:val="28"/>
        </w:rPr>
        <w:t>Спосо</w:t>
      </w:r>
      <w:r w:rsidR="004F2907" w:rsidRPr="00FC5F3E">
        <w:rPr>
          <w:rFonts w:ascii="Times New Roman" w:hAnsi="Times New Roman" w:cs="Times New Roman"/>
          <w:b/>
          <w:i/>
          <w:sz w:val="28"/>
          <w:szCs w:val="28"/>
        </w:rPr>
        <w:t>бы самостоятельной деятельности.</w:t>
      </w:r>
      <w:r w:rsidR="00FC5F3E" w:rsidRPr="00FC5F3E">
        <w:rPr>
          <w:rFonts w:ascii="Times New Roman" w:hAnsi="Times New Roman" w:cs="Times New Roman"/>
          <w:b/>
          <w:i/>
          <w:sz w:val="28"/>
          <w:szCs w:val="28"/>
        </w:rPr>
        <w:t xml:space="preserve"> </w:t>
      </w:r>
      <w:r w:rsidR="004F2907">
        <w:rPr>
          <w:rFonts w:ascii="Times New Roman" w:hAnsi="Times New Roman" w:cs="Times New Roman"/>
          <w:sz w:val="28"/>
          <w:szCs w:val="28"/>
        </w:rPr>
        <w:t xml:space="preserve">Режим </w:t>
      </w:r>
      <w:r w:rsidRPr="007C6A34">
        <w:rPr>
          <w:rFonts w:ascii="Times New Roman" w:hAnsi="Times New Roman" w:cs="Times New Roman"/>
          <w:sz w:val="28"/>
          <w:szCs w:val="28"/>
        </w:rPr>
        <w:t>дня и правила его составления и соблюдения.</w:t>
      </w:r>
    </w:p>
    <w:p w:rsidR="007C6A34" w:rsidRPr="007C6A34" w:rsidRDefault="007C6A34" w:rsidP="007C6A34">
      <w:pPr>
        <w:ind w:firstLine="709"/>
        <w:jc w:val="both"/>
        <w:rPr>
          <w:rFonts w:ascii="Times New Roman" w:hAnsi="Times New Roman" w:cs="Times New Roman"/>
          <w:sz w:val="28"/>
          <w:szCs w:val="28"/>
        </w:rPr>
      </w:pPr>
      <w:r w:rsidRPr="00FC5F3E">
        <w:rPr>
          <w:rFonts w:ascii="Times New Roman" w:hAnsi="Times New Roman" w:cs="Times New Roman"/>
          <w:b/>
          <w:i/>
          <w:sz w:val="28"/>
          <w:szCs w:val="28"/>
        </w:rPr>
        <w:t>Физическое сове</w:t>
      </w:r>
      <w:r w:rsidR="004F2907" w:rsidRPr="00FC5F3E">
        <w:rPr>
          <w:rFonts w:ascii="Times New Roman" w:hAnsi="Times New Roman" w:cs="Times New Roman"/>
          <w:b/>
          <w:i/>
          <w:sz w:val="28"/>
          <w:szCs w:val="28"/>
        </w:rPr>
        <w:t>ршенствование.</w:t>
      </w:r>
      <w:r w:rsidR="004F2907">
        <w:rPr>
          <w:rFonts w:ascii="Times New Roman" w:hAnsi="Times New Roman" w:cs="Times New Roman"/>
          <w:sz w:val="28"/>
          <w:szCs w:val="28"/>
        </w:rPr>
        <w:t xml:space="preserve"> </w:t>
      </w:r>
      <w:r w:rsidR="004F2907" w:rsidRPr="00FC5F3E">
        <w:rPr>
          <w:rFonts w:ascii="Times New Roman" w:hAnsi="Times New Roman" w:cs="Times New Roman"/>
          <w:i/>
          <w:sz w:val="28"/>
          <w:szCs w:val="28"/>
        </w:rPr>
        <w:t>Оздоровительная физи</w:t>
      </w:r>
      <w:r w:rsidRPr="00FC5F3E">
        <w:rPr>
          <w:rFonts w:ascii="Times New Roman" w:hAnsi="Times New Roman" w:cs="Times New Roman"/>
          <w:i/>
          <w:sz w:val="28"/>
          <w:szCs w:val="28"/>
        </w:rPr>
        <w:t xml:space="preserve">ческая культура. </w:t>
      </w:r>
      <w:r w:rsidRPr="007C6A34">
        <w:rPr>
          <w:rFonts w:ascii="Times New Roman" w:hAnsi="Times New Roman" w:cs="Times New Roman"/>
          <w:sz w:val="28"/>
          <w:szCs w:val="28"/>
        </w:rPr>
        <w:t>Г</w:t>
      </w:r>
      <w:r w:rsidR="004F2907">
        <w:rPr>
          <w:rFonts w:ascii="Times New Roman" w:hAnsi="Times New Roman" w:cs="Times New Roman"/>
          <w:sz w:val="28"/>
          <w:szCs w:val="28"/>
        </w:rPr>
        <w:t>игиена человека и требования к проведе</w:t>
      </w:r>
      <w:r w:rsidRPr="007C6A34">
        <w:rPr>
          <w:rFonts w:ascii="Times New Roman" w:hAnsi="Times New Roman" w:cs="Times New Roman"/>
          <w:sz w:val="28"/>
          <w:szCs w:val="28"/>
        </w:rPr>
        <w:t>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7C6A34" w:rsidRPr="007C6A34" w:rsidRDefault="004F2907" w:rsidP="007C6A34">
      <w:pPr>
        <w:ind w:firstLine="709"/>
        <w:jc w:val="both"/>
        <w:rPr>
          <w:rFonts w:ascii="Times New Roman" w:hAnsi="Times New Roman" w:cs="Times New Roman"/>
          <w:sz w:val="28"/>
          <w:szCs w:val="28"/>
        </w:rPr>
      </w:pPr>
      <w:r w:rsidRPr="00FC5F3E">
        <w:rPr>
          <w:rFonts w:ascii="Times New Roman" w:hAnsi="Times New Roman" w:cs="Times New Roman"/>
          <w:i/>
          <w:sz w:val="28"/>
          <w:szCs w:val="28"/>
        </w:rPr>
        <w:t>Спортивно-оздоровительная физическая культура.</w:t>
      </w:r>
      <w:r>
        <w:rPr>
          <w:rFonts w:ascii="Times New Roman" w:hAnsi="Times New Roman" w:cs="Times New Roman"/>
          <w:sz w:val="28"/>
          <w:szCs w:val="28"/>
        </w:rPr>
        <w:t xml:space="preserve"> Прави</w:t>
      </w:r>
      <w:r w:rsidR="007C6A34" w:rsidRPr="007C6A34">
        <w:rPr>
          <w:rFonts w:ascii="Times New Roman" w:hAnsi="Times New Roman" w:cs="Times New Roman"/>
          <w:sz w:val="28"/>
          <w:szCs w:val="28"/>
        </w:rPr>
        <w:t>ла поведения на уроках физической культуры, подбора одежды для занятий в спортивном зале и на открытом воздухе.</w:t>
      </w:r>
    </w:p>
    <w:p w:rsidR="007C6A34" w:rsidRPr="007C6A34" w:rsidRDefault="004F2907" w:rsidP="007C6A34">
      <w:pPr>
        <w:ind w:firstLine="709"/>
        <w:jc w:val="both"/>
        <w:rPr>
          <w:rFonts w:ascii="Times New Roman" w:hAnsi="Times New Roman" w:cs="Times New Roman"/>
          <w:sz w:val="28"/>
          <w:szCs w:val="28"/>
        </w:rPr>
      </w:pPr>
      <w:r>
        <w:rPr>
          <w:rFonts w:ascii="Times New Roman" w:hAnsi="Times New Roman" w:cs="Times New Roman"/>
          <w:sz w:val="28"/>
          <w:szCs w:val="28"/>
        </w:rPr>
        <w:t>Гимнастика с основами акробатики. Исходные</w:t>
      </w:r>
      <w:r w:rsidR="007C6A34" w:rsidRPr="007C6A34">
        <w:rPr>
          <w:rFonts w:ascii="Times New Roman" w:hAnsi="Times New Roman" w:cs="Times New Roman"/>
          <w:sz w:val="28"/>
          <w:szCs w:val="28"/>
        </w:rPr>
        <w:t xml:space="preserve"> положения в физических упр</w:t>
      </w:r>
      <w:r>
        <w:rPr>
          <w:rFonts w:ascii="Times New Roman" w:hAnsi="Times New Roman" w:cs="Times New Roman"/>
          <w:sz w:val="28"/>
          <w:szCs w:val="28"/>
        </w:rPr>
        <w:t>ажнениях: стойки, упоры, седы, положения лёжа. Строевые упражнения: построение и перестроение в одну и две шеренги, стоя на месте; повороты направо и</w:t>
      </w:r>
      <w:r w:rsidR="007C6A34" w:rsidRPr="007C6A34">
        <w:rPr>
          <w:rFonts w:ascii="Times New Roman" w:hAnsi="Times New Roman" w:cs="Times New Roman"/>
          <w:sz w:val="28"/>
          <w:szCs w:val="28"/>
        </w:rPr>
        <w:t xml:space="preserve"> н</w:t>
      </w:r>
      <w:r>
        <w:rPr>
          <w:rFonts w:ascii="Times New Roman" w:hAnsi="Times New Roman" w:cs="Times New Roman"/>
          <w:sz w:val="28"/>
          <w:szCs w:val="28"/>
        </w:rPr>
        <w:t>але</w:t>
      </w:r>
      <w:r w:rsidR="007C6A34" w:rsidRPr="007C6A34">
        <w:rPr>
          <w:rFonts w:ascii="Times New Roman" w:hAnsi="Times New Roman" w:cs="Times New Roman"/>
          <w:sz w:val="28"/>
          <w:szCs w:val="28"/>
        </w:rPr>
        <w:t>во; передвижение в колонне</w:t>
      </w:r>
      <w:r>
        <w:rPr>
          <w:rFonts w:ascii="Times New Roman" w:hAnsi="Times New Roman" w:cs="Times New Roman"/>
          <w:sz w:val="28"/>
          <w:szCs w:val="28"/>
        </w:rPr>
        <w:t xml:space="preserve"> по одному с равномерной </w:t>
      </w:r>
      <w:proofErr w:type="gramStart"/>
      <w:r>
        <w:rPr>
          <w:rFonts w:ascii="Times New Roman" w:hAnsi="Times New Roman" w:cs="Times New Roman"/>
          <w:sz w:val="28"/>
          <w:szCs w:val="28"/>
        </w:rPr>
        <w:t>скоро-</w:t>
      </w:r>
      <w:r w:rsidR="007C6A34" w:rsidRPr="007C6A34">
        <w:rPr>
          <w:rFonts w:ascii="Times New Roman" w:hAnsi="Times New Roman" w:cs="Times New Roman"/>
          <w:sz w:val="28"/>
          <w:szCs w:val="28"/>
        </w:rPr>
        <w:t>стью</w:t>
      </w:r>
      <w:proofErr w:type="gramEnd"/>
      <w:r w:rsidR="007C6A34" w:rsidRPr="007C6A34">
        <w:rPr>
          <w:rFonts w:ascii="Times New Roman" w:hAnsi="Times New Roman" w:cs="Times New Roman"/>
          <w:sz w:val="28"/>
          <w:szCs w:val="28"/>
        </w:rPr>
        <w:t>.</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Гимнастические упражнен</w:t>
      </w:r>
      <w:r w:rsidR="004F2907">
        <w:rPr>
          <w:rFonts w:ascii="Times New Roman" w:hAnsi="Times New Roman" w:cs="Times New Roman"/>
          <w:sz w:val="28"/>
          <w:szCs w:val="28"/>
        </w:rPr>
        <w:t>ия: стилизованные способы пере</w:t>
      </w:r>
      <w:r w:rsidRPr="007C6A34">
        <w:rPr>
          <w:rFonts w:ascii="Times New Roman" w:hAnsi="Times New Roman" w:cs="Times New Roman"/>
          <w:sz w:val="28"/>
          <w:szCs w:val="28"/>
        </w:rPr>
        <w:t xml:space="preserve">движения ходьбой и бегом; </w:t>
      </w:r>
      <w:r w:rsidR="004F2907">
        <w:rPr>
          <w:rFonts w:ascii="Times New Roman" w:hAnsi="Times New Roman" w:cs="Times New Roman"/>
          <w:sz w:val="28"/>
          <w:szCs w:val="28"/>
        </w:rPr>
        <w:t>упражнения с гимнастическим мя</w:t>
      </w:r>
      <w:r w:rsidRPr="007C6A34">
        <w:rPr>
          <w:rFonts w:ascii="Times New Roman" w:hAnsi="Times New Roman" w:cs="Times New Roman"/>
          <w:sz w:val="28"/>
          <w:szCs w:val="28"/>
        </w:rPr>
        <w:t>чом и гимнастической скака</w:t>
      </w:r>
      <w:r w:rsidR="004F2907">
        <w:rPr>
          <w:rFonts w:ascii="Times New Roman" w:hAnsi="Times New Roman" w:cs="Times New Roman"/>
          <w:sz w:val="28"/>
          <w:szCs w:val="28"/>
        </w:rPr>
        <w:t>лкой; стилизованные гимнастиче</w:t>
      </w:r>
      <w:r w:rsidRPr="007C6A34">
        <w:rPr>
          <w:rFonts w:ascii="Times New Roman" w:hAnsi="Times New Roman" w:cs="Times New Roman"/>
          <w:sz w:val="28"/>
          <w:szCs w:val="28"/>
        </w:rPr>
        <w:t>ские прыжки.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Акробатические упражне</w:t>
      </w:r>
      <w:r w:rsidR="004F2907">
        <w:rPr>
          <w:rFonts w:ascii="Times New Roman" w:hAnsi="Times New Roman" w:cs="Times New Roman"/>
          <w:sz w:val="28"/>
          <w:szCs w:val="28"/>
        </w:rPr>
        <w:t>ния: подъём туловища из положе</w:t>
      </w:r>
      <w:r w:rsidRPr="007C6A34">
        <w:rPr>
          <w:rFonts w:ascii="Times New Roman" w:hAnsi="Times New Roman" w:cs="Times New Roman"/>
          <w:sz w:val="28"/>
          <w:szCs w:val="28"/>
        </w:rPr>
        <w:t>ния лёжа на спине и животе; подъём н</w:t>
      </w:r>
      <w:r w:rsidR="004F2907">
        <w:rPr>
          <w:rFonts w:ascii="Times New Roman" w:hAnsi="Times New Roman" w:cs="Times New Roman"/>
          <w:sz w:val="28"/>
          <w:szCs w:val="28"/>
        </w:rPr>
        <w:t xml:space="preserve">ог из положения лёжа на животе; сгибание рук в положении упор лёжа; </w:t>
      </w:r>
      <w:r w:rsidRPr="007C6A34">
        <w:rPr>
          <w:rFonts w:ascii="Times New Roman" w:hAnsi="Times New Roman" w:cs="Times New Roman"/>
          <w:sz w:val="28"/>
          <w:szCs w:val="28"/>
        </w:rPr>
        <w:t>прыжки в группировке, толчком двумя ногами; прыжки в упоре на руки, толчком двумя ногами.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Лыжная подготовка. Перено</w:t>
      </w:r>
      <w:r w:rsidR="004F2907">
        <w:rPr>
          <w:rFonts w:ascii="Times New Roman" w:hAnsi="Times New Roman" w:cs="Times New Roman"/>
          <w:sz w:val="28"/>
          <w:szCs w:val="28"/>
        </w:rPr>
        <w:t>ска лыж к месту занятия. Основ</w:t>
      </w:r>
      <w:r w:rsidRPr="007C6A34">
        <w:rPr>
          <w:rFonts w:ascii="Times New Roman" w:hAnsi="Times New Roman" w:cs="Times New Roman"/>
          <w:sz w:val="28"/>
          <w:szCs w:val="28"/>
        </w:rPr>
        <w:t>ная стойка лыжника. Передвижение на лыжах ступающим шагом (без палок). Перед</w:t>
      </w:r>
      <w:r w:rsidR="004F2907">
        <w:rPr>
          <w:rFonts w:ascii="Times New Roman" w:hAnsi="Times New Roman" w:cs="Times New Roman"/>
          <w:sz w:val="28"/>
          <w:szCs w:val="28"/>
        </w:rPr>
        <w:t>вижение на лыжах скользящим ша</w:t>
      </w:r>
      <w:r w:rsidRPr="007C6A34">
        <w:rPr>
          <w:rFonts w:ascii="Times New Roman" w:hAnsi="Times New Roman" w:cs="Times New Roman"/>
          <w:sz w:val="28"/>
          <w:szCs w:val="28"/>
        </w:rPr>
        <w:t>гом (без палок).</w:t>
      </w:r>
    </w:p>
    <w:p w:rsidR="007C6A34" w:rsidRPr="007C6A34" w:rsidRDefault="007C6A34" w:rsidP="004F2907">
      <w:pPr>
        <w:ind w:firstLine="709"/>
        <w:jc w:val="both"/>
        <w:rPr>
          <w:rFonts w:ascii="Times New Roman" w:hAnsi="Times New Roman" w:cs="Times New Roman"/>
          <w:sz w:val="28"/>
          <w:szCs w:val="28"/>
        </w:rPr>
      </w:pPr>
      <w:r w:rsidRPr="007C6A34">
        <w:rPr>
          <w:rFonts w:ascii="Times New Roman" w:hAnsi="Times New Roman" w:cs="Times New Roman"/>
          <w:sz w:val="28"/>
          <w:szCs w:val="28"/>
        </w:rPr>
        <w:t>Лёгкая атлетика. Равномерная ходьба и равномерный бег. Прыжки в длину и высоту с ме</w:t>
      </w:r>
      <w:r w:rsidR="004F2907">
        <w:rPr>
          <w:rFonts w:ascii="Times New Roman" w:hAnsi="Times New Roman" w:cs="Times New Roman"/>
          <w:sz w:val="28"/>
          <w:szCs w:val="28"/>
        </w:rPr>
        <w:t>ста толчком двумя ногами, в высоту с прямого разбега.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Подвижные и спортивные и</w:t>
      </w:r>
      <w:r w:rsidR="004F2907">
        <w:rPr>
          <w:rFonts w:ascii="Times New Roman" w:hAnsi="Times New Roman" w:cs="Times New Roman"/>
          <w:sz w:val="28"/>
          <w:szCs w:val="28"/>
        </w:rPr>
        <w:t>гры. Считалки для самостоятель</w:t>
      </w:r>
      <w:r w:rsidRPr="007C6A34">
        <w:rPr>
          <w:rFonts w:ascii="Times New Roman" w:hAnsi="Times New Roman" w:cs="Times New Roman"/>
          <w:sz w:val="28"/>
          <w:szCs w:val="28"/>
        </w:rPr>
        <w:t>ной организации подвижных игр.</w:t>
      </w:r>
    </w:p>
    <w:p w:rsidR="007C6A34" w:rsidRPr="007C6A34" w:rsidRDefault="007C6A34" w:rsidP="007C6A34">
      <w:pPr>
        <w:ind w:firstLine="709"/>
        <w:jc w:val="both"/>
        <w:rPr>
          <w:rFonts w:ascii="Times New Roman" w:hAnsi="Times New Roman" w:cs="Times New Roman"/>
          <w:sz w:val="28"/>
          <w:szCs w:val="28"/>
        </w:rPr>
      </w:pPr>
      <w:r w:rsidRPr="00FC5F3E">
        <w:rPr>
          <w:rFonts w:ascii="Times New Roman" w:hAnsi="Times New Roman" w:cs="Times New Roman"/>
          <w:i/>
          <w:sz w:val="28"/>
          <w:szCs w:val="28"/>
        </w:rPr>
        <w:t>Прикладно-ориентирован</w:t>
      </w:r>
      <w:r w:rsidR="004F2907" w:rsidRPr="00FC5F3E">
        <w:rPr>
          <w:rFonts w:ascii="Times New Roman" w:hAnsi="Times New Roman" w:cs="Times New Roman"/>
          <w:i/>
          <w:sz w:val="28"/>
          <w:szCs w:val="28"/>
        </w:rPr>
        <w:t>ная физическая культура.</w:t>
      </w:r>
      <w:r w:rsidR="004F2907">
        <w:rPr>
          <w:rFonts w:ascii="Times New Roman" w:hAnsi="Times New Roman" w:cs="Times New Roman"/>
          <w:sz w:val="28"/>
          <w:szCs w:val="28"/>
        </w:rPr>
        <w:t xml:space="preserve"> Разви</w:t>
      </w:r>
      <w:r w:rsidRPr="007C6A34">
        <w:rPr>
          <w:rFonts w:ascii="Times New Roman" w:hAnsi="Times New Roman" w:cs="Times New Roman"/>
          <w:sz w:val="28"/>
          <w:szCs w:val="28"/>
        </w:rPr>
        <w:t>тие основных физических качеств средствами спортивных и подвижных игр. Подготовк</w:t>
      </w:r>
      <w:r w:rsidR="004F2907">
        <w:rPr>
          <w:rFonts w:ascii="Times New Roman" w:hAnsi="Times New Roman" w:cs="Times New Roman"/>
          <w:sz w:val="28"/>
          <w:szCs w:val="28"/>
        </w:rPr>
        <w:t>а к выполнению нормативных тре</w:t>
      </w:r>
      <w:r w:rsidRPr="007C6A34">
        <w:rPr>
          <w:rFonts w:ascii="Times New Roman" w:hAnsi="Times New Roman" w:cs="Times New Roman"/>
          <w:sz w:val="28"/>
          <w:szCs w:val="28"/>
        </w:rPr>
        <w:t>бований комплекса ГТО.</w:t>
      </w:r>
    </w:p>
    <w:p w:rsidR="007C6A34" w:rsidRPr="007C6A34" w:rsidRDefault="007C6A34" w:rsidP="007C6A34">
      <w:pPr>
        <w:ind w:firstLine="709"/>
        <w:jc w:val="both"/>
        <w:rPr>
          <w:rFonts w:ascii="Times New Roman" w:hAnsi="Times New Roman" w:cs="Times New Roman"/>
          <w:sz w:val="28"/>
          <w:szCs w:val="28"/>
        </w:rPr>
      </w:pPr>
    </w:p>
    <w:p w:rsidR="007C6A34" w:rsidRPr="004F2907" w:rsidRDefault="004F2907" w:rsidP="004F2907">
      <w:pPr>
        <w:ind w:firstLine="709"/>
        <w:jc w:val="center"/>
        <w:rPr>
          <w:rFonts w:ascii="Times New Roman" w:hAnsi="Times New Roman" w:cs="Times New Roman"/>
          <w:b/>
          <w:sz w:val="28"/>
          <w:szCs w:val="28"/>
        </w:rPr>
      </w:pPr>
      <w:r w:rsidRPr="004F2907">
        <w:rPr>
          <w:rFonts w:ascii="Times New Roman" w:hAnsi="Times New Roman" w:cs="Times New Roman"/>
          <w:b/>
          <w:sz w:val="28"/>
          <w:szCs w:val="28"/>
        </w:rPr>
        <w:t>2 </w:t>
      </w:r>
      <w:r w:rsidR="007C6A34" w:rsidRPr="004F2907">
        <w:rPr>
          <w:rFonts w:ascii="Times New Roman" w:hAnsi="Times New Roman" w:cs="Times New Roman"/>
          <w:b/>
          <w:sz w:val="28"/>
          <w:szCs w:val="28"/>
        </w:rPr>
        <w:t>КЛАСС</w:t>
      </w:r>
    </w:p>
    <w:p w:rsidR="007C6A34" w:rsidRPr="007C6A34" w:rsidRDefault="007C6A34" w:rsidP="007C6A34">
      <w:pPr>
        <w:ind w:firstLine="709"/>
        <w:jc w:val="both"/>
        <w:rPr>
          <w:rFonts w:ascii="Times New Roman" w:hAnsi="Times New Roman" w:cs="Times New Roman"/>
          <w:sz w:val="28"/>
          <w:szCs w:val="28"/>
        </w:rPr>
      </w:pPr>
      <w:r w:rsidRPr="00FC5F3E">
        <w:rPr>
          <w:rFonts w:ascii="Times New Roman" w:hAnsi="Times New Roman" w:cs="Times New Roman"/>
          <w:b/>
          <w:i/>
          <w:sz w:val="28"/>
          <w:szCs w:val="28"/>
        </w:rPr>
        <w:t>Знания о физической к</w:t>
      </w:r>
      <w:r w:rsidR="004F2907" w:rsidRPr="00FC5F3E">
        <w:rPr>
          <w:rFonts w:ascii="Times New Roman" w:hAnsi="Times New Roman" w:cs="Times New Roman"/>
          <w:b/>
          <w:i/>
          <w:sz w:val="28"/>
          <w:szCs w:val="28"/>
        </w:rPr>
        <w:t>ультуре.</w:t>
      </w:r>
      <w:r w:rsidR="004F2907">
        <w:rPr>
          <w:rFonts w:ascii="Times New Roman" w:hAnsi="Times New Roman" w:cs="Times New Roman"/>
          <w:sz w:val="28"/>
          <w:szCs w:val="28"/>
        </w:rPr>
        <w:t xml:space="preserve"> Из истории возникнове</w:t>
      </w:r>
      <w:r w:rsidRPr="007C6A34">
        <w:rPr>
          <w:rFonts w:ascii="Times New Roman" w:hAnsi="Times New Roman" w:cs="Times New Roman"/>
          <w:sz w:val="28"/>
          <w:szCs w:val="28"/>
        </w:rPr>
        <w:t xml:space="preserve">ния физических упражнений </w:t>
      </w:r>
      <w:r w:rsidR="004F2907">
        <w:rPr>
          <w:rFonts w:ascii="Times New Roman" w:hAnsi="Times New Roman" w:cs="Times New Roman"/>
          <w:sz w:val="28"/>
          <w:szCs w:val="28"/>
        </w:rPr>
        <w:t>и первых соревнований. Зарожде</w:t>
      </w:r>
      <w:r w:rsidRPr="007C6A34">
        <w:rPr>
          <w:rFonts w:ascii="Times New Roman" w:hAnsi="Times New Roman" w:cs="Times New Roman"/>
          <w:sz w:val="28"/>
          <w:szCs w:val="28"/>
        </w:rPr>
        <w:t>ние Олимпийских игр древности.</w:t>
      </w:r>
    </w:p>
    <w:p w:rsidR="007C6A34" w:rsidRPr="007C6A34" w:rsidRDefault="007C6A34" w:rsidP="007C6A34">
      <w:pPr>
        <w:ind w:firstLine="709"/>
        <w:jc w:val="both"/>
        <w:rPr>
          <w:rFonts w:ascii="Times New Roman" w:hAnsi="Times New Roman" w:cs="Times New Roman"/>
          <w:sz w:val="28"/>
          <w:szCs w:val="28"/>
        </w:rPr>
      </w:pPr>
      <w:r w:rsidRPr="00FC5F3E">
        <w:rPr>
          <w:rFonts w:ascii="Times New Roman" w:hAnsi="Times New Roman" w:cs="Times New Roman"/>
          <w:b/>
          <w:i/>
          <w:sz w:val="28"/>
          <w:szCs w:val="28"/>
        </w:rPr>
        <w:lastRenderedPageBreak/>
        <w:t>Способы самостоятельной деятельности.</w:t>
      </w:r>
      <w:r w:rsidRPr="007C6A34">
        <w:rPr>
          <w:rFonts w:ascii="Times New Roman" w:hAnsi="Times New Roman" w:cs="Times New Roman"/>
          <w:sz w:val="28"/>
          <w:szCs w:val="28"/>
        </w:rPr>
        <w:t xml:space="preserve"> 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7C6A34" w:rsidRPr="007C6A34" w:rsidRDefault="007C6A34" w:rsidP="007C6A34">
      <w:pPr>
        <w:ind w:firstLine="709"/>
        <w:jc w:val="both"/>
        <w:rPr>
          <w:rFonts w:ascii="Times New Roman" w:hAnsi="Times New Roman" w:cs="Times New Roman"/>
          <w:sz w:val="28"/>
          <w:szCs w:val="28"/>
        </w:rPr>
      </w:pPr>
      <w:r w:rsidRPr="00FC5F3E">
        <w:rPr>
          <w:rFonts w:ascii="Times New Roman" w:hAnsi="Times New Roman" w:cs="Times New Roman"/>
          <w:b/>
          <w:i/>
          <w:sz w:val="28"/>
          <w:szCs w:val="28"/>
        </w:rPr>
        <w:t>Физическое совершенствование.</w:t>
      </w:r>
      <w:r w:rsidRPr="007C6A34">
        <w:rPr>
          <w:rFonts w:ascii="Times New Roman" w:hAnsi="Times New Roman" w:cs="Times New Roman"/>
          <w:sz w:val="28"/>
          <w:szCs w:val="28"/>
        </w:rPr>
        <w:t xml:space="preserve"> </w:t>
      </w:r>
      <w:r w:rsidRPr="00FC5F3E">
        <w:rPr>
          <w:rFonts w:ascii="Times New Roman" w:hAnsi="Times New Roman" w:cs="Times New Roman"/>
          <w:i/>
          <w:sz w:val="28"/>
          <w:szCs w:val="28"/>
        </w:rPr>
        <w:t>Оздоровител</w:t>
      </w:r>
      <w:r w:rsidR="004F2907" w:rsidRPr="00FC5F3E">
        <w:rPr>
          <w:rFonts w:ascii="Times New Roman" w:hAnsi="Times New Roman" w:cs="Times New Roman"/>
          <w:i/>
          <w:sz w:val="28"/>
          <w:szCs w:val="28"/>
        </w:rPr>
        <w:t>ьная физи</w:t>
      </w:r>
      <w:r w:rsidRPr="00FC5F3E">
        <w:rPr>
          <w:rFonts w:ascii="Times New Roman" w:hAnsi="Times New Roman" w:cs="Times New Roman"/>
          <w:i/>
          <w:sz w:val="28"/>
          <w:szCs w:val="28"/>
        </w:rPr>
        <w:t>ческая культура.</w:t>
      </w:r>
      <w:r w:rsidRPr="007C6A34">
        <w:rPr>
          <w:rFonts w:ascii="Times New Roman" w:hAnsi="Times New Roman" w:cs="Times New Roman"/>
          <w:sz w:val="28"/>
          <w:szCs w:val="28"/>
        </w:rPr>
        <w:t xml:space="preserve"> Закаливани</w:t>
      </w:r>
      <w:r w:rsidR="004F2907">
        <w:rPr>
          <w:rFonts w:ascii="Times New Roman" w:hAnsi="Times New Roman" w:cs="Times New Roman"/>
          <w:sz w:val="28"/>
          <w:szCs w:val="28"/>
        </w:rPr>
        <w:t>е организма обтиранием. Состав</w:t>
      </w:r>
      <w:r w:rsidRPr="007C6A34">
        <w:rPr>
          <w:rFonts w:ascii="Times New Roman" w:hAnsi="Times New Roman" w:cs="Times New Roman"/>
          <w:sz w:val="28"/>
          <w:szCs w:val="28"/>
        </w:rPr>
        <w:t>ление комплекса утренней зарядки и физкультминутки для занятий в домашних условиях.</w:t>
      </w:r>
    </w:p>
    <w:p w:rsidR="007C6A34" w:rsidRPr="007C6A34" w:rsidRDefault="007C6A34" w:rsidP="007C6A34">
      <w:pPr>
        <w:ind w:firstLine="709"/>
        <w:jc w:val="both"/>
        <w:rPr>
          <w:rFonts w:ascii="Times New Roman" w:hAnsi="Times New Roman" w:cs="Times New Roman"/>
          <w:sz w:val="28"/>
          <w:szCs w:val="28"/>
        </w:rPr>
      </w:pPr>
      <w:r w:rsidRPr="00FC5F3E">
        <w:rPr>
          <w:rFonts w:ascii="Times New Roman" w:hAnsi="Times New Roman" w:cs="Times New Roman"/>
          <w:i/>
          <w:sz w:val="28"/>
          <w:szCs w:val="28"/>
        </w:rPr>
        <w:t>Спортивно-оздоровитель</w:t>
      </w:r>
      <w:r w:rsidR="004F2907" w:rsidRPr="00FC5F3E">
        <w:rPr>
          <w:rFonts w:ascii="Times New Roman" w:hAnsi="Times New Roman" w:cs="Times New Roman"/>
          <w:i/>
          <w:sz w:val="28"/>
          <w:szCs w:val="28"/>
        </w:rPr>
        <w:t>ная физическая культура.</w:t>
      </w:r>
      <w:r w:rsidR="004F2907">
        <w:rPr>
          <w:rFonts w:ascii="Times New Roman" w:hAnsi="Times New Roman" w:cs="Times New Roman"/>
          <w:sz w:val="28"/>
          <w:szCs w:val="28"/>
        </w:rPr>
        <w:t xml:space="preserve"> Гимна</w:t>
      </w:r>
      <w:r w:rsidRPr="007C6A34">
        <w:rPr>
          <w:rFonts w:ascii="Times New Roman" w:hAnsi="Times New Roman" w:cs="Times New Roman"/>
          <w:sz w:val="28"/>
          <w:szCs w:val="28"/>
        </w:rPr>
        <w:t>стика с основами акробатики. Правила поведения на занятиях гимнастикой и акробатикой. Строевые команды в построении и перестроении в одну шерен</w:t>
      </w:r>
      <w:r w:rsidR="004F2907">
        <w:rPr>
          <w:rFonts w:ascii="Times New Roman" w:hAnsi="Times New Roman" w:cs="Times New Roman"/>
          <w:sz w:val="28"/>
          <w:szCs w:val="28"/>
        </w:rPr>
        <w:t>гу и колонну по одному; при по</w:t>
      </w:r>
      <w:r w:rsidRPr="007C6A34">
        <w:rPr>
          <w:rFonts w:ascii="Times New Roman" w:hAnsi="Times New Roman" w:cs="Times New Roman"/>
          <w:sz w:val="28"/>
          <w:szCs w:val="28"/>
        </w:rPr>
        <w:t>воротах направо и налево, ст</w:t>
      </w:r>
      <w:r w:rsidR="004F2907">
        <w:rPr>
          <w:rFonts w:ascii="Times New Roman" w:hAnsi="Times New Roman" w:cs="Times New Roman"/>
          <w:sz w:val="28"/>
          <w:szCs w:val="28"/>
        </w:rPr>
        <w:t xml:space="preserve">оя на месте и в движении. </w:t>
      </w:r>
      <w:proofErr w:type="gramStart"/>
      <w:r w:rsidR="004F2907">
        <w:rPr>
          <w:rFonts w:ascii="Times New Roman" w:hAnsi="Times New Roman" w:cs="Times New Roman"/>
          <w:sz w:val="28"/>
          <w:szCs w:val="28"/>
        </w:rPr>
        <w:t>Пере-</w:t>
      </w:r>
      <w:r w:rsidRPr="007C6A34">
        <w:rPr>
          <w:rFonts w:ascii="Times New Roman" w:hAnsi="Times New Roman" w:cs="Times New Roman"/>
          <w:sz w:val="28"/>
          <w:szCs w:val="28"/>
        </w:rPr>
        <w:t>движение</w:t>
      </w:r>
      <w:proofErr w:type="gramEnd"/>
      <w:r w:rsidRPr="007C6A34">
        <w:rPr>
          <w:rFonts w:ascii="Times New Roman" w:hAnsi="Times New Roman" w:cs="Times New Roman"/>
          <w:sz w:val="28"/>
          <w:szCs w:val="28"/>
        </w:rPr>
        <w:t xml:space="preserve"> в колонне по одному с равномерной и изменяющейся скоростью движения.</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Упражнения разминки перед выполнением гимнастических упражнений. Прыжки со скак</w:t>
      </w:r>
      <w:r w:rsidR="004F2907">
        <w:rPr>
          <w:rFonts w:ascii="Times New Roman" w:hAnsi="Times New Roman" w:cs="Times New Roman"/>
          <w:sz w:val="28"/>
          <w:szCs w:val="28"/>
        </w:rPr>
        <w:t>алкой на двух ногах и поочерёд</w:t>
      </w:r>
      <w:r w:rsidRPr="007C6A34">
        <w:rPr>
          <w:rFonts w:ascii="Times New Roman" w:hAnsi="Times New Roman" w:cs="Times New Roman"/>
          <w:sz w:val="28"/>
          <w:szCs w:val="28"/>
        </w:rPr>
        <w:t>но на правой и левой ноге н</w:t>
      </w:r>
      <w:r w:rsidR="004F2907">
        <w:rPr>
          <w:rFonts w:ascii="Times New Roman" w:hAnsi="Times New Roman" w:cs="Times New Roman"/>
          <w:sz w:val="28"/>
          <w:szCs w:val="28"/>
        </w:rPr>
        <w:t>а месте. Упражнения с гимнасти</w:t>
      </w:r>
      <w:r w:rsidRPr="007C6A34">
        <w:rPr>
          <w:rFonts w:ascii="Times New Roman" w:hAnsi="Times New Roman" w:cs="Times New Roman"/>
          <w:sz w:val="28"/>
          <w:szCs w:val="28"/>
        </w:rPr>
        <w:t>ческим мячом: подбрасывание, перекаты и наклоны с мячом в руках. Танцевальный хороводный шаг, танец галоп.</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Лыжная подготовка. Пра</w:t>
      </w:r>
      <w:r w:rsidR="004F2907">
        <w:rPr>
          <w:rFonts w:ascii="Times New Roman" w:hAnsi="Times New Roman" w:cs="Times New Roman"/>
          <w:sz w:val="28"/>
          <w:szCs w:val="28"/>
        </w:rPr>
        <w:t>вила поведения на занятиях лыж</w:t>
      </w:r>
      <w:r w:rsidRPr="007C6A34">
        <w:rPr>
          <w:rFonts w:ascii="Times New Roman" w:hAnsi="Times New Roman" w:cs="Times New Roman"/>
          <w:sz w:val="28"/>
          <w:szCs w:val="28"/>
        </w:rPr>
        <w:t>ной подготовкой. Упражнения на лыжах: передвиж</w:t>
      </w:r>
      <w:r w:rsidR="004F2907">
        <w:rPr>
          <w:rFonts w:ascii="Times New Roman" w:hAnsi="Times New Roman" w:cs="Times New Roman"/>
          <w:sz w:val="28"/>
          <w:szCs w:val="28"/>
        </w:rPr>
        <w:t>ение двух- шажным попеременным ходом; спуск с небольшого</w:t>
      </w:r>
      <w:r w:rsidRPr="007C6A34">
        <w:rPr>
          <w:rFonts w:ascii="Times New Roman" w:hAnsi="Times New Roman" w:cs="Times New Roman"/>
          <w:sz w:val="28"/>
          <w:szCs w:val="28"/>
        </w:rPr>
        <w:t xml:space="preserve"> склона в основной стойке; торможение лыжными палками на учебной трассе и падением на бок во время спуска.</w:t>
      </w:r>
    </w:p>
    <w:p w:rsidR="007C6A34" w:rsidRPr="007C6A34" w:rsidRDefault="007C6A34" w:rsidP="004F2907">
      <w:pPr>
        <w:ind w:firstLine="709"/>
        <w:jc w:val="both"/>
        <w:rPr>
          <w:rFonts w:ascii="Times New Roman" w:hAnsi="Times New Roman" w:cs="Times New Roman"/>
          <w:sz w:val="28"/>
          <w:szCs w:val="28"/>
        </w:rPr>
      </w:pPr>
      <w:r w:rsidRPr="007C6A34">
        <w:rPr>
          <w:rFonts w:ascii="Times New Roman" w:hAnsi="Times New Roman" w:cs="Times New Roman"/>
          <w:sz w:val="28"/>
          <w:szCs w:val="28"/>
        </w:rPr>
        <w:t>Лёгкая атлетика. Правила п</w:t>
      </w:r>
      <w:r w:rsidR="004F2907">
        <w:rPr>
          <w:rFonts w:ascii="Times New Roman" w:hAnsi="Times New Roman" w:cs="Times New Roman"/>
          <w:sz w:val="28"/>
          <w:szCs w:val="28"/>
        </w:rPr>
        <w:t>оведения на занятиях лёгкой ат</w:t>
      </w:r>
      <w:r w:rsidRPr="007C6A34">
        <w:rPr>
          <w:rFonts w:ascii="Times New Roman" w:hAnsi="Times New Roman" w:cs="Times New Roman"/>
          <w:sz w:val="28"/>
          <w:szCs w:val="28"/>
        </w:rPr>
        <w:t>летикой. Броски малого мяча в неподвижную мишень разными способами из положения с</w:t>
      </w:r>
      <w:r w:rsidR="004F2907">
        <w:rPr>
          <w:rFonts w:ascii="Times New Roman" w:hAnsi="Times New Roman" w:cs="Times New Roman"/>
          <w:sz w:val="28"/>
          <w:szCs w:val="28"/>
        </w:rPr>
        <w:t xml:space="preserve">тоя, сидя и лёжа. Разнообразные </w:t>
      </w:r>
      <w:r w:rsidRPr="007C6A34">
        <w:rPr>
          <w:rFonts w:ascii="Times New Roman" w:hAnsi="Times New Roman" w:cs="Times New Roman"/>
          <w:sz w:val="28"/>
          <w:szCs w:val="28"/>
        </w:rPr>
        <w:t>сложнокоординированные прыжки толчком одн</w:t>
      </w:r>
      <w:r w:rsidR="004F2907">
        <w:rPr>
          <w:rFonts w:ascii="Times New Roman" w:hAnsi="Times New Roman" w:cs="Times New Roman"/>
          <w:sz w:val="28"/>
          <w:szCs w:val="28"/>
        </w:rPr>
        <w:t xml:space="preserve">ой ногой и двумя ногами с места, в движении в разных </w:t>
      </w:r>
      <w:r w:rsidRPr="007C6A34">
        <w:rPr>
          <w:rFonts w:ascii="Times New Roman" w:hAnsi="Times New Roman" w:cs="Times New Roman"/>
          <w:sz w:val="28"/>
          <w:szCs w:val="28"/>
        </w:rPr>
        <w:t xml:space="preserve">направлениях, с разной амплитудой и траекторией полёта. Прыжок в высоту с прямого разбега. Ходьба по </w:t>
      </w:r>
      <w:r w:rsidR="004F2907">
        <w:rPr>
          <w:rFonts w:ascii="Times New Roman" w:hAnsi="Times New Roman" w:cs="Times New Roman"/>
          <w:sz w:val="28"/>
          <w:szCs w:val="28"/>
        </w:rPr>
        <w:t>гимнастической скамейке с изме</w:t>
      </w:r>
      <w:r w:rsidRPr="007C6A34">
        <w:rPr>
          <w:rFonts w:ascii="Times New Roman" w:hAnsi="Times New Roman" w:cs="Times New Roman"/>
          <w:sz w:val="28"/>
          <w:szCs w:val="28"/>
        </w:rPr>
        <w:t>нением скорости и направле</w:t>
      </w:r>
      <w:r w:rsidR="004F2907">
        <w:rPr>
          <w:rFonts w:ascii="Times New Roman" w:hAnsi="Times New Roman" w:cs="Times New Roman"/>
          <w:sz w:val="28"/>
          <w:szCs w:val="28"/>
        </w:rPr>
        <w:t>ния движения. Беговые сложноко</w:t>
      </w:r>
      <w:r w:rsidRPr="007C6A34">
        <w:rPr>
          <w:rFonts w:ascii="Times New Roman" w:hAnsi="Times New Roman" w:cs="Times New Roman"/>
          <w:sz w:val="28"/>
          <w:szCs w:val="28"/>
        </w:rPr>
        <w:t>ординационные упражнения: ускорения из разных исходных положений; змейкой; по кругу;</w:t>
      </w:r>
      <w:r w:rsidR="004F2907">
        <w:rPr>
          <w:rFonts w:ascii="Times New Roman" w:hAnsi="Times New Roman" w:cs="Times New Roman"/>
          <w:sz w:val="28"/>
          <w:szCs w:val="28"/>
        </w:rPr>
        <w:t xml:space="preserve"> обеганием предметов; с преодо</w:t>
      </w:r>
      <w:r w:rsidRPr="007C6A34">
        <w:rPr>
          <w:rFonts w:ascii="Times New Roman" w:hAnsi="Times New Roman" w:cs="Times New Roman"/>
          <w:sz w:val="28"/>
          <w:szCs w:val="28"/>
        </w:rPr>
        <w:t>лением небольших препятствий.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Подвижные игры. Подвиж</w:t>
      </w:r>
      <w:r w:rsidR="004F2907">
        <w:rPr>
          <w:rFonts w:ascii="Times New Roman" w:hAnsi="Times New Roman" w:cs="Times New Roman"/>
          <w:sz w:val="28"/>
          <w:szCs w:val="28"/>
        </w:rPr>
        <w:t>ные игры с техническими приёма</w:t>
      </w:r>
      <w:r w:rsidRPr="007C6A34">
        <w:rPr>
          <w:rFonts w:ascii="Times New Roman" w:hAnsi="Times New Roman" w:cs="Times New Roman"/>
          <w:sz w:val="28"/>
          <w:szCs w:val="28"/>
        </w:rPr>
        <w:t>ми спортивных игр (баскетбол, футбол).</w:t>
      </w:r>
    </w:p>
    <w:p w:rsidR="007C6A34" w:rsidRPr="007C6A34" w:rsidRDefault="007C6A34" w:rsidP="007C6A34">
      <w:pPr>
        <w:ind w:firstLine="709"/>
        <w:jc w:val="both"/>
        <w:rPr>
          <w:rFonts w:ascii="Times New Roman" w:hAnsi="Times New Roman" w:cs="Times New Roman"/>
          <w:sz w:val="28"/>
          <w:szCs w:val="28"/>
        </w:rPr>
      </w:pPr>
      <w:r w:rsidRPr="00FC5F3E">
        <w:rPr>
          <w:rFonts w:ascii="Times New Roman" w:hAnsi="Times New Roman" w:cs="Times New Roman"/>
          <w:i/>
          <w:sz w:val="28"/>
          <w:szCs w:val="28"/>
        </w:rPr>
        <w:t>Прикладно-ориентирован</w:t>
      </w:r>
      <w:r w:rsidR="004F2907" w:rsidRPr="00FC5F3E">
        <w:rPr>
          <w:rFonts w:ascii="Times New Roman" w:hAnsi="Times New Roman" w:cs="Times New Roman"/>
          <w:i/>
          <w:sz w:val="28"/>
          <w:szCs w:val="28"/>
        </w:rPr>
        <w:t>ная физическая культура.</w:t>
      </w:r>
      <w:r w:rsidR="004F2907">
        <w:rPr>
          <w:rFonts w:ascii="Times New Roman" w:hAnsi="Times New Roman" w:cs="Times New Roman"/>
          <w:sz w:val="28"/>
          <w:szCs w:val="28"/>
        </w:rPr>
        <w:t xml:space="preserve"> Подго</w:t>
      </w:r>
      <w:r w:rsidRPr="007C6A34">
        <w:rPr>
          <w:rFonts w:ascii="Times New Roman" w:hAnsi="Times New Roman" w:cs="Times New Roman"/>
          <w:sz w:val="28"/>
          <w:szCs w:val="28"/>
        </w:rPr>
        <w:t>товка к соревнованиям по комплексу ГТО. Развитие основных физически</w:t>
      </w:r>
      <w:r w:rsidR="004F2907">
        <w:rPr>
          <w:rFonts w:ascii="Times New Roman" w:hAnsi="Times New Roman" w:cs="Times New Roman"/>
          <w:sz w:val="28"/>
          <w:szCs w:val="28"/>
        </w:rPr>
        <w:t xml:space="preserve">х качеств средствами подвижных и </w:t>
      </w:r>
      <w:r w:rsidRPr="007C6A34">
        <w:rPr>
          <w:rFonts w:ascii="Times New Roman" w:hAnsi="Times New Roman" w:cs="Times New Roman"/>
          <w:sz w:val="28"/>
          <w:szCs w:val="28"/>
        </w:rPr>
        <w:t>спортивных игр.</w:t>
      </w:r>
    </w:p>
    <w:p w:rsidR="007C6A34" w:rsidRPr="007C6A34" w:rsidRDefault="007C6A34" w:rsidP="007C6A34">
      <w:pPr>
        <w:ind w:firstLine="709"/>
        <w:jc w:val="both"/>
        <w:rPr>
          <w:rFonts w:ascii="Times New Roman" w:hAnsi="Times New Roman" w:cs="Times New Roman"/>
          <w:sz w:val="28"/>
          <w:szCs w:val="28"/>
        </w:rPr>
      </w:pPr>
    </w:p>
    <w:p w:rsidR="007C6A34" w:rsidRPr="004F2907" w:rsidRDefault="004F2907" w:rsidP="004F2907">
      <w:pPr>
        <w:jc w:val="center"/>
        <w:rPr>
          <w:rFonts w:ascii="Times New Roman" w:hAnsi="Times New Roman" w:cs="Times New Roman"/>
          <w:b/>
          <w:sz w:val="28"/>
          <w:szCs w:val="28"/>
        </w:rPr>
      </w:pPr>
      <w:r w:rsidRPr="004F2907">
        <w:rPr>
          <w:rFonts w:ascii="Times New Roman" w:hAnsi="Times New Roman" w:cs="Times New Roman"/>
          <w:b/>
          <w:sz w:val="28"/>
          <w:szCs w:val="28"/>
        </w:rPr>
        <w:t>3 </w:t>
      </w:r>
      <w:r w:rsidR="007C6A34" w:rsidRPr="004F2907">
        <w:rPr>
          <w:rFonts w:ascii="Times New Roman" w:hAnsi="Times New Roman" w:cs="Times New Roman"/>
          <w:b/>
          <w:sz w:val="28"/>
          <w:szCs w:val="28"/>
        </w:rPr>
        <w:t>КЛАСС</w:t>
      </w:r>
    </w:p>
    <w:p w:rsidR="007C6A34" w:rsidRPr="007C6A34" w:rsidRDefault="007C6A34" w:rsidP="007C6A34">
      <w:pPr>
        <w:ind w:firstLine="709"/>
        <w:jc w:val="both"/>
        <w:rPr>
          <w:rFonts w:ascii="Times New Roman" w:hAnsi="Times New Roman" w:cs="Times New Roman"/>
          <w:sz w:val="28"/>
          <w:szCs w:val="28"/>
        </w:rPr>
      </w:pPr>
      <w:r w:rsidRPr="00FC5F3E">
        <w:rPr>
          <w:rFonts w:ascii="Times New Roman" w:hAnsi="Times New Roman" w:cs="Times New Roman"/>
          <w:b/>
          <w:i/>
          <w:sz w:val="28"/>
          <w:szCs w:val="28"/>
        </w:rPr>
        <w:t>Знания о физической ку</w:t>
      </w:r>
      <w:r w:rsidR="004F2907" w:rsidRPr="00FC5F3E">
        <w:rPr>
          <w:rFonts w:ascii="Times New Roman" w:hAnsi="Times New Roman" w:cs="Times New Roman"/>
          <w:b/>
          <w:i/>
          <w:sz w:val="28"/>
          <w:szCs w:val="28"/>
        </w:rPr>
        <w:t>льтуре.</w:t>
      </w:r>
      <w:r w:rsidR="004F2907">
        <w:rPr>
          <w:rFonts w:ascii="Times New Roman" w:hAnsi="Times New Roman" w:cs="Times New Roman"/>
          <w:sz w:val="28"/>
          <w:szCs w:val="28"/>
        </w:rPr>
        <w:t xml:space="preserve"> Из истории развития фи</w:t>
      </w:r>
      <w:r w:rsidRPr="007C6A34">
        <w:rPr>
          <w:rFonts w:ascii="Times New Roman" w:hAnsi="Times New Roman" w:cs="Times New Roman"/>
          <w:sz w:val="28"/>
          <w:szCs w:val="28"/>
        </w:rPr>
        <w:t>зической культуры у древних народов, насел</w:t>
      </w:r>
      <w:r w:rsidR="004F2907">
        <w:rPr>
          <w:rFonts w:ascii="Times New Roman" w:hAnsi="Times New Roman" w:cs="Times New Roman"/>
          <w:sz w:val="28"/>
          <w:szCs w:val="28"/>
        </w:rPr>
        <w:t>явших террито</w:t>
      </w:r>
      <w:r w:rsidRPr="007C6A34">
        <w:rPr>
          <w:rFonts w:ascii="Times New Roman" w:hAnsi="Times New Roman" w:cs="Times New Roman"/>
          <w:sz w:val="28"/>
          <w:szCs w:val="28"/>
        </w:rPr>
        <w:t>рию России. История появления современного спорта.</w:t>
      </w:r>
    </w:p>
    <w:p w:rsidR="007C6A34" w:rsidRPr="007C6A34" w:rsidRDefault="007C6A34" w:rsidP="007C6A34">
      <w:pPr>
        <w:ind w:firstLine="709"/>
        <w:jc w:val="both"/>
        <w:rPr>
          <w:rFonts w:ascii="Times New Roman" w:hAnsi="Times New Roman" w:cs="Times New Roman"/>
          <w:sz w:val="28"/>
          <w:szCs w:val="28"/>
        </w:rPr>
      </w:pPr>
      <w:r w:rsidRPr="00FC5F3E">
        <w:rPr>
          <w:rFonts w:ascii="Times New Roman" w:hAnsi="Times New Roman" w:cs="Times New Roman"/>
          <w:b/>
          <w:i/>
          <w:sz w:val="28"/>
          <w:szCs w:val="28"/>
        </w:rPr>
        <w:t>Способы самостоят</w:t>
      </w:r>
      <w:r w:rsidR="004F2907" w:rsidRPr="00FC5F3E">
        <w:rPr>
          <w:rFonts w:ascii="Times New Roman" w:hAnsi="Times New Roman" w:cs="Times New Roman"/>
          <w:b/>
          <w:i/>
          <w:sz w:val="28"/>
          <w:szCs w:val="28"/>
        </w:rPr>
        <w:t>ельной деятельности</w:t>
      </w:r>
      <w:r w:rsidR="004F2907">
        <w:rPr>
          <w:rFonts w:ascii="Times New Roman" w:hAnsi="Times New Roman" w:cs="Times New Roman"/>
          <w:sz w:val="28"/>
          <w:szCs w:val="28"/>
        </w:rPr>
        <w:t>. Виды физи</w:t>
      </w:r>
      <w:r w:rsidRPr="007C6A34">
        <w:rPr>
          <w:rFonts w:ascii="Times New Roman" w:hAnsi="Times New Roman" w:cs="Times New Roman"/>
          <w:sz w:val="28"/>
          <w:szCs w:val="28"/>
        </w:rPr>
        <w:t>ческих упражнений, используемых на уроках физической культуры: общеразвивающи</w:t>
      </w:r>
      <w:r w:rsidR="004F2907">
        <w:rPr>
          <w:rFonts w:ascii="Times New Roman" w:hAnsi="Times New Roman" w:cs="Times New Roman"/>
          <w:sz w:val="28"/>
          <w:szCs w:val="28"/>
        </w:rPr>
        <w:t>е, подготовительные, соревнова</w:t>
      </w:r>
      <w:r w:rsidRPr="007C6A34">
        <w:rPr>
          <w:rFonts w:ascii="Times New Roman" w:hAnsi="Times New Roman" w:cs="Times New Roman"/>
          <w:sz w:val="28"/>
          <w:szCs w:val="28"/>
        </w:rPr>
        <w:t>тельные, их отличительные призна</w:t>
      </w:r>
      <w:r w:rsidR="004F2907">
        <w:rPr>
          <w:rFonts w:ascii="Times New Roman" w:hAnsi="Times New Roman" w:cs="Times New Roman"/>
          <w:sz w:val="28"/>
          <w:szCs w:val="28"/>
        </w:rPr>
        <w:t>ки и предназначение. Спо</w:t>
      </w:r>
      <w:r w:rsidRPr="007C6A34">
        <w:rPr>
          <w:rFonts w:ascii="Times New Roman" w:hAnsi="Times New Roman" w:cs="Times New Roman"/>
          <w:sz w:val="28"/>
          <w:szCs w:val="28"/>
        </w:rPr>
        <w:t xml:space="preserve">собы измерения пульса на занятиях физической культурой (наложение руки </w:t>
      </w:r>
      <w:r w:rsidRPr="007C6A34">
        <w:rPr>
          <w:rFonts w:ascii="Times New Roman" w:hAnsi="Times New Roman" w:cs="Times New Roman"/>
          <w:sz w:val="28"/>
          <w:szCs w:val="28"/>
        </w:rPr>
        <w:lastRenderedPageBreak/>
        <w:t>под грудь). Дозировка нагрузки при развитии физических качеств на урок</w:t>
      </w:r>
      <w:r w:rsidR="004F2907">
        <w:rPr>
          <w:rFonts w:ascii="Times New Roman" w:hAnsi="Times New Roman" w:cs="Times New Roman"/>
          <w:sz w:val="28"/>
          <w:szCs w:val="28"/>
        </w:rPr>
        <w:t>ах физической культуры. Дозиро</w:t>
      </w:r>
      <w:r w:rsidRPr="007C6A34">
        <w:rPr>
          <w:rFonts w:ascii="Times New Roman" w:hAnsi="Times New Roman" w:cs="Times New Roman"/>
          <w:sz w:val="28"/>
          <w:szCs w:val="28"/>
        </w:rPr>
        <w:t>вание физических упражн</w:t>
      </w:r>
      <w:r w:rsidR="004F2907">
        <w:rPr>
          <w:rFonts w:ascii="Times New Roman" w:hAnsi="Times New Roman" w:cs="Times New Roman"/>
          <w:sz w:val="28"/>
          <w:szCs w:val="28"/>
        </w:rPr>
        <w:t>ений для комплексов физкультми</w:t>
      </w:r>
      <w:r w:rsidRPr="007C6A34">
        <w:rPr>
          <w:rFonts w:ascii="Times New Roman" w:hAnsi="Times New Roman" w:cs="Times New Roman"/>
          <w:sz w:val="28"/>
          <w:szCs w:val="28"/>
        </w:rPr>
        <w:t>нутки и утренней зарядки. Составление графика занятий по развитию физических качеств на учебный год.</w:t>
      </w:r>
    </w:p>
    <w:p w:rsidR="007C6A34" w:rsidRPr="007C6A34" w:rsidRDefault="007C6A34" w:rsidP="007C6A34">
      <w:pPr>
        <w:ind w:firstLine="709"/>
        <w:jc w:val="both"/>
        <w:rPr>
          <w:rFonts w:ascii="Times New Roman" w:hAnsi="Times New Roman" w:cs="Times New Roman"/>
          <w:sz w:val="28"/>
          <w:szCs w:val="28"/>
        </w:rPr>
      </w:pPr>
      <w:r w:rsidRPr="00FC5F3E">
        <w:rPr>
          <w:rFonts w:ascii="Times New Roman" w:hAnsi="Times New Roman" w:cs="Times New Roman"/>
          <w:b/>
          <w:i/>
          <w:sz w:val="28"/>
          <w:szCs w:val="28"/>
        </w:rPr>
        <w:t>Физическое совершенс</w:t>
      </w:r>
      <w:r w:rsidR="004F2907" w:rsidRPr="00FC5F3E">
        <w:rPr>
          <w:rFonts w:ascii="Times New Roman" w:hAnsi="Times New Roman" w:cs="Times New Roman"/>
          <w:b/>
          <w:i/>
          <w:sz w:val="28"/>
          <w:szCs w:val="28"/>
        </w:rPr>
        <w:t>твование.</w:t>
      </w:r>
      <w:r w:rsidR="004F2907">
        <w:rPr>
          <w:rFonts w:ascii="Times New Roman" w:hAnsi="Times New Roman" w:cs="Times New Roman"/>
          <w:sz w:val="28"/>
          <w:szCs w:val="28"/>
        </w:rPr>
        <w:t xml:space="preserve"> </w:t>
      </w:r>
      <w:r w:rsidR="004F2907" w:rsidRPr="00FC5F3E">
        <w:rPr>
          <w:rFonts w:ascii="Times New Roman" w:hAnsi="Times New Roman" w:cs="Times New Roman"/>
          <w:i/>
          <w:sz w:val="28"/>
          <w:szCs w:val="28"/>
        </w:rPr>
        <w:t>Оздоровительная физи</w:t>
      </w:r>
      <w:r w:rsidRPr="00FC5F3E">
        <w:rPr>
          <w:rFonts w:ascii="Times New Roman" w:hAnsi="Times New Roman" w:cs="Times New Roman"/>
          <w:i/>
          <w:sz w:val="28"/>
          <w:szCs w:val="28"/>
        </w:rPr>
        <w:t>ческая культура.</w:t>
      </w:r>
      <w:r w:rsidRPr="007C6A34">
        <w:rPr>
          <w:rFonts w:ascii="Times New Roman" w:hAnsi="Times New Roman" w:cs="Times New Roman"/>
          <w:sz w:val="28"/>
          <w:szCs w:val="28"/>
        </w:rPr>
        <w:t xml:space="preserve"> Закаливан</w:t>
      </w:r>
      <w:r w:rsidR="004F2907">
        <w:rPr>
          <w:rFonts w:ascii="Times New Roman" w:hAnsi="Times New Roman" w:cs="Times New Roman"/>
          <w:sz w:val="28"/>
          <w:szCs w:val="28"/>
        </w:rPr>
        <w:t>ие организма при помощи облива</w:t>
      </w:r>
      <w:r w:rsidRPr="007C6A34">
        <w:rPr>
          <w:rFonts w:ascii="Times New Roman" w:hAnsi="Times New Roman" w:cs="Times New Roman"/>
          <w:sz w:val="28"/>
          <w:szCs w:val="28"/>
        </w:rPr>
        <w:t>ния под душем. Упражнения дыхательной и зритель</w:t>
      </w:r>
      <w:r w:rsidR="004F2907">
        <w:rPr>
          <w:rFonts w:ascii="Times New Roman" w:hAnsi="Times New Roman" w:cs="Times New Roman"/>
          <w:sz w:val="28"/>
          <w:szCs w:val="28"/>
        </w:rPr>
        <w:t>ной гим</w:t>
      </w:r>
      <w:r w:rsidRPr="007C6A34">
        <w:rPr>
          <w:rFonts w:ascii="Times New Roman" w:hAnsi="Times New Roman" w:cs="Times New Roman"/>
          <w:sz w:val="28"/>
          <w:szCs w:val="28"/>
        </w:rPr>
        <w:t>настики, их влияние на восстановление организма после умственной и физической нагрузки.</w:t>
      </w:r>
    </w:p>
    <w:p w:rsidR="007C6A34" w:rsidRPr="007C6A34" w:rsidRDefault="007C6A34" w:rsidP="004F2907">
      <w:pPr>
        <w:ind w:firstLine="709"/>
        <w:jc w:val="both"/>
        <w:rPr>
          <w:rFonts w:ascii="Times New Roman" w:hAnsi="Times New Roman" w:cs="Times New Roman"/>
          <w:sz w:val="28"/>
          <w:szCs w:val="28"/>
        </w:rPr>
      </w:pPr>
      <w:r w:rsidRPr="00FC5F3E">
        <w:rPr>
          <w:rFonts w:ascii="Times New Roman" w:hAnsi="Times New Roman" w:cs="Times New Roman"/>
          <w:i/>
          <w:sz w:val="28"/>
          <w:szCs w:val="28"/>
        </w:rPr>
        <w:t>Спортивно-оздоровите</w:t>
      </w:r>
      <w:r w:rsidR="004F2907" w:rsidRPr="00FC5F3E">
        <w:rPr>
          <w:rFonts w:ascii="Times New Roman" w:hAnsi="Times New Roman" w:cs="Times New Roman"/>
          <w:i/>
          <w:sz w:val="28"/>
          <w:szCs w:val="28"/>
        </w:rPr>
        <w:t>льная физическая культура.</w:t>
      </w:r>
      <w:r w:rsidR="004F2907">
        <w:rPr>
          <w:rFonts w:ascii="Times New Roman" w:hAnsi="Times New Roman" w:cs="Times New Roman"/>
          <w:sz w:val="28"/>
          <w:szCs w:val="28"/>
        </w:rPr>
        <w:t xml:space="preserve"> Гим</w:t>
      </w:r>
      <w:r w:rsidRPr="007C6A34">
        <w:rPr>
          <w:rFonts w:ascii="Times New Roman" w:hAnsi="Times New Roman" w:cs="Times New Roman"/>
          <w:sz w:val="28"/>
          <w:szCs w:val="28"/>
        </w:rPr>
        <w:t>настика с основами акробатики. Ст</w:t>
      </w:r>
      <w:r w:rsidR="004F2907">
        <w:rPr>
          <w:rFonts w:ascii="Times New Roman" w:hAnsi="Times New Roman" w:cs="Times New Roman"/>
          <w:sz w:val="28"/>
          <w:szCs w:val="28"/>
        </w:rPr>
        <w:t>роевые упражнения в движении противоходом; перестроении из колонны по</w:t>
      </w:r>
      <w:r w:rsidRPr="007C6A34">
        <w:rPr>
          <w:rFonts w:ascii="Times New Roman" w:hAnsi="Times New Roman" w:cs="Times New Roman"/>
          <w:sz w:val="28"/>
          <w:szCs w:val="28"/>
        </w:rPr>
        <w:t xml:space="preserve"> одному в колонну по три, стоя на месте и в движении. Упражнения в лазании по канату в три </w:t>
      </w:r>
      <w:r w:rsidR="004F2907">
        <w:rPr>
          <w:rFonts w:ascii="Times New Roman" w:hAnsi="Times New Roman" w:cs="Times New Roman"/>
          <w:sz w:val="28"/>
          <w:szCs w:val="28"/>
        </w:rPr>
        <w:t>приёма. Упражнения на гимнасти</w:t>
      </w:r>
      <w:r w:rsidRPr="007C6A34">
        <w:rPr>
          <w:rFonts w:ascii="Times New Roman" w:hAnsi="Times New Roman" w:cs="Times New Roman"/>
          <w:sz w:val="28"/>
          <w:szCs w:val="28"/>
        </w:rPr>
        <w:t>ческой скамейке в передв</w:t>
      </w:r>
      <w:r w:rsidR="004F2907">
        <w:rPr>
          <w:rFonts w:ascii="Times New Roman" w:hAnsi="Times New Roman" w:cs="Times New Roman"/>
          <w:sz w:val="28"/>
          <w:szCs w:val="28"/>
        </w:rPr>
        <w:t xml:space="preserve">ижении стилизованными способами </w:t>
      </w:r>
      <w:r w:rsidRPr="007C6A34">
        <w:rPr>
          <w:rFonts w:ascii="Times New Roman" w:hAnsi="Times New Roman" w:cs="Times New Roman"/>
          <w:sz w:val="28"/>
          <w:szCs w:val="28"/>
        </w:rPr>
        <w:t xml:space="preserve">ходьбы: вперёд, назад, с </w:t>
      </w:r>
      <w:r w:rsidR="004F2907">
        <w:rPr>
          <w:rFonts w:ascii="Times New Roman" w:hAnsi="Times New Roman" w:cs="Times New Roman"/>
          <w:sz w:val="28"/>
          <w:szCs w:val="28"/>
        </w:rPr>
        <w:t>высоким подниманием колен и изм</w:t>
      </w:r>
      <w:r w:rsidRPr="007C6A34">
        <w:rPr>
          <w:rFonts w:ascii="Times New Roman" w:hAnsi="Times New Roman" w:cs="Times New Roman"/>
          <w:sz w:val="28"/>
          <w:szCs w:val="28"/>
        </w:rPr>
        <w:t>енением положения рук</w:t>
      </w:r>
      <w:r w:rsidR="004F2907">
        <w:rPr>
          <w:rFonts w:ascii="Times New Roman" w:hAnsi="Times New Roman" w:cs="Times New Roman"/>
          <w:sz w:val="28"/>
          <w:szCs w:val="28"/>
        </w:rPr>
        <w:t>, приставным шагом правым и ле</w:t>
      </w:r>
      <w:r w:rsidRPr="007C6A34">
        <w:rPr>
          <w:rFonts w:ascii="Times New Roman" w:hAnsi="Times New Roman" w:cs="Times New Roman"/>
          <w:sz w:val="28"/>
          <w:szCs w:val="28"/>
        </w:rPr>
        <w:t>вым боком. Передвижения по наклонной гимнастической скамейке: равномерной ход</w:t>
      </w:r>
      <w:r w:rsidR="004F2907">
        <w:rPr>
          <w:rFonts w:ascii="Times New Roman" w:hAnsi="Times New Roman" w:cs="Times New Roman"/>
          <w:sz w:val="28"/>
          <w:szCs w:val="28"/>
        </w:rPr>
        <w:t>ьбой с поворотом в разные сторо</w:t>
      </w:r>
      <w:r w:rsidRPr="007C6A34">
        <w:rPr>
          <w:rFonts w:ascii="Times New Roman" w:hAnsi="Times New Roman" w:cs="Times New Roman"/>
          <w:sz w:val="28"/>
          <w:szCs w:val="28"/>
        </w:rPr>
        <w:t xml:space="preserve"> ны и движением руками; приставным шагом правым и левым боком.</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Упражнения в передвижении по гимнастической стенке: ходьба приставным шагом правым и левым боком по нижней жерди; лазанье разноимён</w:t>
      </w:r>
      <w:r w:rsidR="004F2907">
        <w:rPr>
          <w:rFonts w:ascii="Times New Roman" w:hAnsi="Times New Roman" w:cs="Times New Roman"/>
          <w:sz w:val="28"/>
          <w:szCs w:val="28"/>
        </w:rPr>
        <w:t>ным способом. Прыжки через ска</w:t>
      </w:r>
      <w:r w:rsidRPr="007C6A34">
        <w:rPr>
          <w:rFonts w:ascii="Times New Roman" w:hAnsi="Times New Roman" w:cs="Times New Roman"/>
          <w:sz w:val="28"/>
          <w:szCs w:val="28"/>
        </w:rPr>
        <w:t>к</w:t>
      </w:r>
      <w:r w:rsidR="004F2907">
        <w:rPr>
          <w:rFonts w:ascii="Times New Roman" w:hAnsi="Times New Roman" w:cs="Times New Roman"/>
          <w:sz w:val="28"/>
          <w:szCs w:val="28"/>
        </w:rPr>
        <w:t xml:space="preserve">алку с изменяющейся скоростью вращения на двух </w:t>
      </w:r>
      <w:r w:rsidRPr="007C6A34">
        <w:rPr>
          <w:rFonts w:ascii="Times New Roman" w:hAnsi="Times New Roman" w:cs="Times New Roman"/>
          <w:sz w:val="28"/>
          <w:szCs w:val="28"/>
        </w:rPr>
        <w:t>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w:t>
      </w:r>
      <w:r w:rsidR="004F2907">
        <w:rPr>
          <w:rFonts w:ascii="Times New Roman" w:hAnsi="Times New Roman" w:cs="Times New Roman"/>
          <w:sz w:val="28"/>
          <w:szCs w:val="28"/>
        </w:rPr>
        <w:t xml:space="preserve">ща с изменением положения рук; стилизованные шаги на месте в </w:t>
      </w:r>
      <w:r w:rsidRPr="007C6A34">
        <w:rPr>
          <w:rFonts w:ascii="Times New Roman" w:hAnsi="Times New Roman" w:cs="Times New Roman"/>
          <w:sz w:val="28"/>
          <w:szCs w:val="28"/>
        </w:rPr>
        <w:t>сочетании с движением рук, ног и туловища. Упражнения в танцах галоп и полька.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Лёгкая атлетика. Прыжок в длину с разбега, способом согнув ноги. Броски набивного мяча из-за головы в положении сидя и стоя на месте. Беговые уп</w:t>
      </w:r>
      <w:r w:rsidR="004F2907">
        <w:rPr>
          <w:rFonts w:ascii="Times New Roman" w:hAnsi="Times New Roman" w:cs="Times New Roman"/>
          <w:sz w:val="28"/>
          <w:szCs w:val="28"/>
        </w:rPr>
        <w:t>ражнения скоростной и координа</w:t>
      </w:r>
      <w:r w:rsidRPr="007C6A34">
        <w:rPr>
          <w:rFonts w:ascii="Times New Roman" w:hAnsi="Times New Roman" w:cs="Times New Roman"/>
          <w:sz w:val="28"/>
          <w:szCs w:val="28"/>
        </w:rPr>
        <w:t xml:space="preserve">ционной направленности: челночный бег; бег с преодолением препятствий; с ускорением </w:t>
      </w:r>
      <w:r w:rsidR="004F2907">
        <w:rPr>
          <w:rFonts w:ascii="Times New Roman" w:hAnsi="Times New Roman" w:cs="Times New Roman"/>
          <w:sz w:val="28"/>
          <w:szCs w:val="28"/>
        </w:rPr>
        <w:t>и торможением; максимальной ско</w:t>
      </w:r>
      <w:r w:rsidRPr="007C6A34">
        <w:rPr>
          <w:rFonts w:ascii="Times New Roman" w:hAnsi="Times New Roman" w:cs="Times New Roman"/>
          <w:sz w:val="28"/>
          <w:szCs w:val="28"/>
        </w:rPr>
        <w:t>ростью на дистанции 30 м.</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Лыжная подготовка. П</w:t>
      </w:r>
      <w:r w:rsidR="004F2907">
        <w:rPr>
          <w:rFonts w:ascii="Times New Roman" w:hAnsi="Times New Roman" w:cs="Times New Roman"/>
          <w:sz w:val="28"/>
          <w:szCs w:val="28"/>
        </w:rPr>
        <w:t>ередвижение одновременным двух</w:t>
      </w:r>
      <w:r w:rsidRPr="007C6A34">
        <w:rPr>
          <w:rFonts w:ascii="Times New Roman" w:hAnsi="Times New Roman" w:cs="Times New Roman"/>
          <w:sz w:val="28"/>
          <w:szCs w:val="28"/>
        </w:rPr>
        <w:t>шажным ходом. Упражнени</w:t>
      </w:r>
      <w:r w:rsidR="004F2907">
        <w:rPr>
          <w:rFonts w:ascii="Times New Roman" w:hAnsi="Times New Roman" w:cs="Times New Roman"/>
          <w:sz w:val="28"/>
          <w:szCs w:val="28"/>
        </w:rPr>
        <w:t>я в поворотах на лыжах пересту</w:t>
      </w:r>
      <w:r w:rsidRPr="007C6A34">
        <w:rPr>
          <w:rFonts w:ascii="Times New Roman" w:hAnsi="Times New Roman" w:cs="Times New Roman"/>
          <w:sz w:val="28"/>
          <w:szCs w:val="28"/>
        </w:rPr>
        <w:t>панием стоя на месте и в движении. Торможение плугом.</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Плавательная подготовка. Правила поведения в бассейне. Виды современного спортивного плавания: кроль на груди и спине; брас. Упражнения о</w:t>
      </w:r>
      <w:r w:rsidR="004F2907">
        <w:rPr>
          <w:rFonts w:ascii="Times New Roman" w:hAnsi="Times New Roman" w:cs="Times New Roman"/>
          <w:sz w:val="28"/>
          <w:szCs w:val="28"/>
        </w:rPr>
        <w:t>знакомительного плавания: пере</w:t>
      </w:r>
      <w:r w:rsidRPr="007C6A34">
        <w:rPr>
          <w:rFonts w:ascii="Times New Roman" w:hAnsi="Times New Roman" w:cs="Times New Roman"/>
          <w:sz w:val="28"/>
          <w:szCs w:val="28"/>
        </w:rPr>
        <w:t>движение по дну ходьбой и прыжками; погружение в воду и всплывание; скольжение на в</w:t>
      </w:r>
      <w:r w:rsidR="004F2907">
        <w:rPr>
          <w:rFonts w:ascii="Times New Roman" w:hAnsi="Times New Roman" w:cs="Times New Roman"/>
          <w:sz w:val="28"/>
          <w:szCs w:val="28"/>
        </w:rPr>
        <w:t>оде. Упражнения в плавании кро</w:t>
      </w:r>
      <w:r w:rsidRPr="007C6A34">
        <w:rPr>
          <w:rFonts w:ascii="Times New Roman" w:hAnsi="Times New Roman" w:cs="Times New Roman"/>
          <w:sz w:val="28"/>
          <w:szCs w:val="28"/>
        </w:rPr>
        <w:t>лем на груди.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Подвижные и спортивные игр</w:t>
      </w:r>
      <w:r w:rsidR="004F2907">
        <w:rPr>
          <w:rFonts w:ascii="Times New Roman" w:hAnsi="Times New Roman" w:cs="Times New Roman"/>
          <w:sz w:val="28"/>
          <w:szCs w:val="28"/>
        </w:rPr>
        <w:t>ы. Подвижные игры на точ</w:t>
      </w:r>
      <w:r w:rsidRPr="007C6A34">
        <w:rPr>
          <w:rFonts w:ascii="Times New Roman" w:hAnsi="Times New Roman" w:cs="Times New Roman"/>
          <w:sz w:val="28"/>
          <w:szCs w:val="28"/>
        </w:rPr>
        <w:t>ность движений с приёмами</w:t>
      </w:r>
      <w:r w:rsidR="004F2907">
        <w:rPr>
          <w:rFonts w:ascii="Times New Roman" w:hAnsi="Times New Roman" w:cs="Times New Roman"/>
          <w:sz w:val="28"/>
          <w:szCs w:val="28"/>
        </w:rPr>
        <w:t xml:space="preserve"> спортивных игр и лыжной подго</w:t>
      </w:r>
      <w:r w:rsidRPr="007C6A34">
        <w:rPr>
          <w:rFonts w:ascii="Times New Roman" w:hAnsi="Times New Roman" w:cs="Times New Roman"/>
          <w:sz w:val="28"/>
          <w:szCs w:val="28"/>
        </w:rPr>
        <w:t>товки. Баскетбол: ведение бас</w:t>
      </w:r>
      <w:r w:rsidR="004F2907">
        <w:rPr>
          <w:rFonts w:ascii="Times New Roman" w:hAnsi="Times New Roman" w:cs="Times New Roman"/>
          <w:sz w:val="28"/>
          <w:szCs w:val="28"/>
        </w:rPr>
        <w:t>кетбольного мяча; ловля и пере</w:t>
      </w:r>
      <w:r w:rsidRPr="007C6A34">
        <w:rPr>
          <w:rFonts w:ascii="Times New Roman" w:hAnsi="Times New Roman" w:cs="Times New Roman"/>
          <w:sz w:val="28"/>
          <w:szCs w:val="28"/>
        </w:rPr>
        <w:t xml:space="preserve">дача баскетбольного мяча. Волейбол: прямая нижняя подача; приём и передача мяча снизу двумя руками на месте и </w:t>
      </w:r>
      <w:r w:rsidR="004F2907">
        <w:rPr>
          <w:rFonts w:ascii="Times New Roman" w:hAnsi="Times New Roman" w:cs="Times New Roman"/>
          <w:sz w:val="28"/>
          <w:szCs w:val="28"/>
        </w:rPr>
        <w:t>в дви</w:t>
      </w:r>
      <w:r w:rsidRPr="007C6A34">
        <w:rPr>
          <w:rFonts w:ascii="Times New Roman" w:hAnsi="Times New Roman" w:cs="Times New Roman"/>
          <w:sz w:val="28"/>
          <w:szCs w:val="28"/>
        </w:rPr>
        <w:t>жении. Футбол: ведение футб</w:t>
      </w:r>
      <w:r w:rsidR="004F2907">
        <w:rPr>
          <w:rFonts w:ascii="Times New Roman" w:hAnsi="Times New Roman" w:cs="Times New Roman"/>
          <w:sz w:val="28"/>
          <w:szCs w:val="28"/>
        </w:rPr>
        <w:t>ольного мяча; удар по неподвиж</w:t>
      </w:r>
      <w:r w:rsidRPr="007C6A34">
        <w:rPr>
          <w:rFonts w:ascii="Times New Roman" w:hAnsi="Times New Roman" w:cs="Times New Roman"/>
          <w:sz w:val="28"/>
          <w:szCs w:val="28"/>
        </w:rPr>
        <w:t>ному футбольному мячу.</w:t>
      </w:r>
    </w:p>
    <w:p w:rsidR="007C6A34" w:rsidRPr="007C6A34" w:rsidRDefault="007C6A34" w:rsidP="007C6A34">
      <w:pPr>
        <w:ind w:firstLine="709"/>
        <w:jc w:val="both"/>
        <w:rPr>
          <w:rFonts w:ascii="Times New Roman" w:hAnsi="Times New Roman" w:cs="Times New Roman"/>
          <w:sz w:val="28"/>
          <w:szCs w:val="28"/>
        </w:rPr>
      </w:pPr>
      <w:r w:rsidRPr="00FC5F3E">
        <w:rPr>
          <w:rFonts w:ascii="Times New Roman" w:hAnsi="Times New Roman" w:cs="Times New Roman"/>
          <w:i/>
          <w:sz w:val="28"/>
          <w:szCs w:val="28"/>
        </w:rPr>
        <w:lastRenderedPageBreak/>
        <w:t>Прикладно-ориентирован</w:t>
      </w:r>
      <w:r w:rsidR="004F2907" w:rsidRPr="00FC5F3E">
        <w:rPr>
          <w:rFonts w:ascii="Times New Roman" w:hAnsi="Times New Roman" w:cs="Times New Roman"/>
          <w:i/>
          <w:sz w:val="28"/>
          <w:szCs w:val="28"/>
        </w:rPr>
        <w:t>ная физическая культура.</w:t>
      </w:r>
      <w:r w:rsidR="004F2907">
        <w:rPr>
          <w:rFonts w:ascii="Times New Roman" w:hAnsi="Times New Roman" w:cs="Times New Roman"/>
          <w:sz w:val="28"/>
          <w:szCs w:val="28"/>
        </w:rPr>
        <w:t xml:space="preserve"> Разви</w:t>
      </w:r>
      <w:r w:rsidRPr="007C6A34">
        <w:rPr>
          <w:rFonts w:ascii="Times New Roman" w:hAnsi="Times New Roman" w:cs="Times New Roman"/>
          <w:sz w:val="28"/>
          <w:szCs w:val="28"/>
        </w:rPr>
        <w:t>тие основных физических качеств средствами базовых видов спорта. Подготовка к выполнению нормативных требований комплекса ГТО.</w:t>
      </w:r>
    </w:p>
    <w:p w:rsidR="007C6A34" w:rsidRPr="007C6A34" w:rsidRDefault="007C6A34" w:rsidP="007C6A34">
      <w:pPr>
        <w:ind w:firstLine="709"/>
        <w:jc w:val="both"/>
        <w:rPr>
          <w:rFonts w:ascii="Times New Roman" w:hAnsi="Times New Roman" w:cs="Times New Roman"/>
          <w:sz w:val="28"/>
          <w:szCs w:val="28"/>
        </w:rPr>
      </w:pPr>
    </w:p>
    <w:p w:rsidR="007C6A34" w:rsidRPr="004F2907" w:rsidRDefault="004F2907" w:rsidP="004F2907">
      <w:pPr>
        <w:jc w:val="center"/>
        <w:rPr>
          <w:rFonts w:ascii="Times New Roman" w:hAnsi="Times New Roman" w:cs="Times New Roman"/>
          <w:b/>
          <w:sz w:val="28"/>
          <w:szCs w:val="28"/>
        </w:rPr>
      </w:pPr>
      <w:r>
        <w:rPr>
          <w:rFonts w:ascii="Times New Roman" w:hAnsi="Times New Roman" w:cs="Times New Roman"/>
          <w:b/>
          <w:sz w:val="28"/>
          <w:szCs w:val="28"/>
        </w:rPr>
        <w:t>4 </w:t>
      </w:r>
      <w:r w:rsidR="007C6A34" w:rsidRPr="004F2907">
        <w:rPr>
          <w:rFonts w:ascii="Times New Roman" w:hAnsi="Times New Roman" w:cs="Times New Roman"/>
          <w:b/>
          <w:sz w:val="28"/>
          <w:szCs w:val="28"/>
        </w:rPr>
        <w:t>КЛАСС</w:t>
      </w:r>
    </w:p>
    <w:p w:rsidR="007C6A34" w:rsidRPr="007C6A34" w:rsidRDefault="007C6A34" w:rsidP="007C6A34">
      <w:pPr>
        <w:ind w:firstLine="709"/>
        <w:jc w:val="both"/>
        <w:rPr>
          <w:rFonts w:ascii="Times New Roman" w:hAnsi="Times New Roman" w:cs="Times New Roman"/>
          <w:sz w:val="28"/>
          <w:szCs w:val="28"/>
        </w:rPr>
      </w:pPr>
      <w:r w:rsidRPr="00FC5F3E">
        <w:rPr>
          <w:rFonts w:ascii="Times New Roman" w:hAnsi="Times New Roman" w:cs="Times New Roman"/>
          <w:b/>
          <w:i/>
          <w:sz w:val="28"/>
          <w:szCs w:val="28"/>
        </w:rPr>
        <w:t>Знания о физической ку</w:t>
      </w:r>
      <w:r w:rsidR="004F2907" w:rsidRPr="00FC5F3E">
        <w:rPr>
          <w:rFonts w:ascii="Times New Roman" w:hAnsi="Times New Roman" w:cs="Times New Roman"/>
          <w:b/>
          <w:i/>
          <w:sz w:val="28"/>
          <w:szCs w:val="28"/>
        </w:rPr>
        <w:t>льтуре.</w:t>
      </w:r>
      <w:r w:rsidR="004F2907">
        <w:rPr>
          <w:rFonts w:ascii="Times New Roman" w:hAnsi="Times New Roman" w:cs="Times New Roman"/>
          <w:sz w:val="28"/>
          <w:szCs w:val="28"/>
        </w:rPr>
        <w:t xml:space="preserve"> Из истории развития фи</w:t>
      </w:r>
      <w:r w:rsidRPr="007C6A34">
        <w:rPr>
          <w:rFonts w:ascii="Times New Roman" w:hAnsi="Times New Roman" w:cs="Times New Roman"/>
          <w:sz w:val="28"/>
          <w:szCs w:val="28"/>
        </w:rPr>
        <w:t>зической культуры в России. Развитие национальных видов спорта в России.</w:t>
      </w:r>
    </w:p>
    <w:p w:rsidR="007C6A34" w:rsidRPr="007C6A34" w:rsidRDefault="007C6A34" w:rsidP="007C6A34">
      <w:pPr>
        <w:ind w:firstLine="709"/>
        <w:jc w:val="both"/>
        <w:rPr>
          <w:rFonts w:ascii="Times New Roman" w:hAnsi="Times New Roman" w:cs="Times New Roman"/>
          <w:sz w:val="28"/>
          <w:szCs w:val="28"/>
        </w:rPr>
      </w:pPr>
      <w:r w:rsidRPr="00FC5F3E">
        <w:rPr>
          <w:rFonts w:ascii="Times New Roman" w:hAnsi="Times New Roman" w:cs="Times New Roman"/>
          <w:b/>
          <w:i/>
          <w:sz w:val="28"/>
          <w:szCs w:val="28"/>
        </w:rPr>
        <w:t>Способы самостоятельной деятельности.</w:t>
      </w:r>
      <w:r w:rsidRPr="007C6A34">
        <w:rPr>
          <w:rFonts w:ascii="Times New Roman" w:hAnsi="Times New Roman" w:cs="Times New Roman"/>
          <w:sz w:val="28"/>
          <w:szCs w:val="28"/>
        </w:rPr>
        <w:t xml:space="preserve"> Физическая подготовка. Влияние занятий физической подготовкой на работу организма. Регулирован</w:t>
      </w:r>
      <w:r w:rsidR="004F2907">
        <w:rPr>
          <w:rFonts w:ascii="Times New Roman" w:hAnsi="Times New Roman" w:cs="Times New Roman"/>
          <w:sz w:val="28"/>
          <w:szCs w:val="28"/>
        </w:rPr>
        <w:t>ие физической нагрузки по пуль</w:t>
      </w:r>
      <w:r w:rsidRPr="007C6A34">
        <w:rPr>
          <w:rFonts w:ascii="Times New Roman" w:hAnsi="Times New Roman" w:cs="Times New Roman"/>
          <w:sz w:val="28"/>
          <w:szCs w:val="28"/>
        </w:rPr>
        <w:t>су на самостоятельных занятиях физической подготовкой. Определение тяжести нагрузки на самостоятельных занятиях физической подготовкой</w:t>
      </w:r>
      <w:r w:rsidR="004F2907">
        <w:rPr>
          <w:rFonts w:ascii="Times New Roman" w:hAnsi="Times New Roman" w:cs="Times New Roman"/>
          <w:sz w:val="28"/>
          <w:szCs w:val="28"/>
        </w:rPr>
        <w:t xml:space="preserve"> по внешним признакам и самочу</w:t>
      </w:r>
      <w:r w:rsidRPr="007C6A34">
        <w:rPr>
          <w:rFonts w:ascii="Times New Roman" w:hAnsi="Times New Roman" w:cs="Times New Roman"/>
          <w:sz w:val="28"/>
          <w:szCs w:val="28"/>
        </w:rPr>
        <w:t xml:space="preserve"> ствию. Определение возрастны</w:t>
      </w:r>
      <w:r w:rsidR="004F2907">
        <w:rPr>
          <w:rFonts w:ascii="Times New Roman" w:hAnsi="Times New Roman" w:cs="Times New Roman"/>
          <w:sz w:val="28"/>
          <w:szCs w:val="28"/>
        </w:rPr>
        <w:t>х особенностей физического раз</w:t>
      </w:r>
      <w:r w:rsidRPr="007C6A34">
        <w:rPr>
          <w:rFonts w:ascii="Times New Roman" w:hAnsi="Times New Roman" w:cs="Times New Roman"/>
          <w:sz w:val="28"/>
          <w:szCs w:val="28"/>
        </w:rPr>
        <w:t>вития и физической подготов</w:t>
      </w:r>
      <w:r w:rsidR="004F2907">
        <w:rPr>
          <w:rFonts w:ascii="Times New Roman" w:hAnsi="Times New Roman" w:cs="Times New Roman"/>
          <w:sz w:val="28"/>
          <w:szCs w:val="28"/>
        </w:rPr>
        <w:t>ленности посредством регулярно</w:t>
      </w:r>
      <w:r w:rsidRPr="007C6A34">
        <w:rPr>
          <w:rFonts w:ascii="Times New Roman" w:hAnsi="Times New Roman" w:cs="Times New Roman"/>
          <w:sz w:val="28"/>
          <w:szCs w:val="28"/>
        </w:rPr>
        <w:t>го наблюдения. Оказание первой помощи при травмах во время самостоятельных занятий физической культурой.</w:t>
      </w:r>
    </w:p>
    <w:p w:rsidR="007C6A34" w:rsidRPr="007C6A34" w:rsidRDefault="007C6A34" w:rsidP="007C6A34">
      <w:pPr>
        <w:ind w:firstLine="709"/>
        <w:jc w:val="both"/>
        <w:rPr>
          <w:rFonts w:ascii="Times New Roman" w:hAnsi="Times New Roman" w:cs="Times New Roman"/>
          <w:sz w:val="28"/>
          <w:szCs w:val="28"/>
        </w:rPr>
      </w:pPr>
      <w:r w:rsidRPr="00FC5F3E">
        <w:rPr>
          <w:rFonts w:ascii="Times New Roman" w:hAnsi="Times New Roman" w:cs="Times New Roman"/>
          <w:b/>
          <w:i/>
          <w:sz w:val="28"/>
          <w:szCs w:val="28"/>
        </w:rPr>
        <w:t>Физическое сове</w:t>
      </w:r>
      <w:r w:rsidR="004F2907" w:rsidRPr="00FC5F3E">
        <w:rPr>
          <w:rFonts w:ascii="Times New Roman" w:hAnsi="Times New Roman" w:cs="Times New Roman"/>
          <w:b/>
          <w:i/>
          <w:sz w:val="28"/>
          <w:szCs w:val="28"/>
        </w:rPr>
        <w:t>ршенствование.</w:t>
      </w:r>
      <w:r w:rsidR="004F2907">
        <w:rPr>
          <w:rFonts w:ascii="Times New Roman" w:hAnsi="Times New Roman" w:cs="Times New Roman"/>
          <w:sz w:val="28"/>
          <w:szCs w:val="28"/>
        </w:rPr>
        <w:t xml:space="preserve"> </w:t>
      </w:r>
      <w:r w:rsidR="004F2907" w:rsidRPr="00FC5F3E">
        <w:rPr>
          <w:rFonts w:ascii="Times New Roman" w:hAnsi="Times New Roman" w:cs="Times New Roman"/>
          <w:i/>
          <w:sz w:val="28"/>
          <w:szCs w:val="28"/>
        </w:rPr>
        <w:t>Оздоровительная фи</w:t>
      </w:r>
      <w:r w:rsidRPr="00FC5F3E">
        <w:rPr>
          <w:rFonts w:ascii="Times New Roman" w:hAnsi="Times New Roman" w:cs="Times New Roman"/>
          <w:i/>
          <w:sz w:val="28"/>
          <w:szCs w:val="28"/>
        </w:rPr>
        <w:t xml:space="preserve">зическая </w:t>
      </w:r>
      <w:r w:rsidR="004F2907" w:rsidRPr="00FC5F3E">
        <w:rPr>
          <w:rFonts w:ascii="Times New Roman" w:hAnsi="Times New Roman" w:cs="Times New Roman"/>
          <w:i/>
          <w:sz w:val="28"/>
          <w:szCs w:val="28"/>
        </w:rPr>
        <w:t>культура.</w:t>
      </w:r>
      <w:r w:rsidR="004F2907">
        <w:rPr>
          <w:rFonts w:ascii="Times New Roman" w:hAnsi="Times New Roman" w:cs="Times New Roman"/>
          <w:sz w:val="28"/>
          <w:szCs w:val="28"/>
        </w:rPr>
        <w:t xml:space="preserve"> Оценка </w:t>
      </w:r>
      <w:r w:rsidRPr="007C6A34">
        <w:rPr>
          <w:rFonts w:ascii="Times New Roman" w:hAnsi="Times New Roman" w:cs="Times New Roman"/>
          <w:sz w:val="28"/>
          <w:szCs w:val="28"/>
        </w:rPr>
        <w:t xml:space="preserve">состояния </w:t>
      </w:r>
      <w:r w:rsidR="004F2907">
        <w:rPr>
          <w:rFonts w:ascii="Times New Roman" w:hAnsi="Times New Roman" w:cs="Times New Roman"/>
          <w:sz w:val="28"/>
          <w:szCs w:val="28"/>
        </w:rPr>
        <w:t xml:space="preserve">осанки, </w:t>
      </w:r>
      <w:r w:rsidRPr="007C6A34">
        <w:rPr>
          <w:rFonts w:ascii="Times New Roman" w:hAnsi="Times New Roman" w:cs="Times New Roman"/>
          <w:sz w:val="28"/>
          <w:szCs w:val="28"/>
        </w:rPr>
        <w:t>упражнения для профилактики её наруш</w:t>
      </w:r>
      <w:r w:rsidR="004F2907">
        <w:rPr>
          <w:rFonts w:ascii="Times New Roman" w:hAnsi="Times New Roman" w:cs="Times New Roman"/>
          <w:sz w:val="28"/>
          <w:szCs w:val="28"/>
        </w:rPr>
        <w:t>ения (на расслабление мышц спи</w:t>
      </w:r>
      <w:r w:rsidRPr="007C6A34">
        <w:rPr>
          <w:rFonts w:ascii="Times New Roman" w:hAnsi="Times New Roman" w:cs="Times New Roman"/>
          <w:sz w:val="28"/>
          <w:szCs w:val="28"/>
        </w:rPr>
        <w:t>ны и профилактику сутулости). Упражнения для снижения массы тела за счёт упражнений с высокой активностью работы больших мышечных групп. Закаливающ</w:t>
      </w:r>
      <w:r w:rsidR="004F2907">
        <w:rPr>
          <w:rFonts w:ascii="Times New Roman" w:hAnsi="Times New Roman" w:cs="Times New Roman"/>
          <w:sz w:val="28"/>
          <w:szCs w:val="28"/>
        </w:rPr>
        <w:t>ие процедуры: купа</w:t>
      </w:r>
      <w:r w:rsidRPr="007C6A34">
        <w:rPr>
          <w:rFonts w:ascii="Times New Roman" w:hAnsi="Times New Roman" w:cs="Times New Roman"/>
          <w:sz w:val="28"/>
          <w:szCs w:val="28"/>
        </w:rPr>
        <w:t>ние в естественных водоёма</w:t>
      </w:r>
      <w:r w:rsidR="004F2907">
        <w:rPr>
          <w:rFonts w:ascii="Times New Roman" w:hAnsi="Times New Roman" w:cs="Times New Roman"/>
          <w:sz w:val="28"/>
          <w:szCs w:val="28"/>
        </w:rPr>
        <w:t>х; солнечные и воздушные проце</w:t>
      </w:r>
      <w:r w:rsidRPr="007C6A34">
        <w:rPr>
          <w:rFonts w:ascii="Times New Roman" w:hAnsi="Times New Roman" w:cs="Times New Roman"/>
          <w:sz w:val="28"/>
          <w:szCs w:val="28"/>
        </w:rPr>
        <w:t>дуры.</w:t>
      </w:r>
    </w:p>
    <w:p w:rsidR="007C6A34" w:rsidRPr="007C6A34" w:rsidRDefault="007C6A34" w:rsidP="007C6A34">
      <w:pPr>
        <w:ind w:firstLine="709"/>
        <w:jc w:val="both"/>
        <w:rPr>
          <w:rFonts w:ascii="Times New Roman" w:hAnsi="Times New Roman" w:cs="Times New Roman"/>
          <w:sz w:val="28"/>
          <w:szCs w:val="28"/>
        </w:rPr>
      </w:pPr>
      <w:r w:rsidRPr="00FC5F3E">
        <w:rPr>
          <w:rFonts w:ascii="Times New Roman" w:hAnsi="Times New Roman" w:cs="Times New Roman"/>
          <w:i/>
          <w:sz w:val="28"/>
          <w:szCs w:val="28"/>
        </w:rPr>
        <w:t>Спортивно-оздоровитель</w:t>
      </w:r>
      <w:r w:rsidR="004F2907" w:rsidRPr="00FC5F3E">
        <w:rPr>
          <w:rFonts w:ascii="Times New Roman" w:hAnsi="Times New Roman" w:cs="Times New Roman"/>
          <w:i/>
          <w:sz w:val="28"/>
          <w:szCs w:val="28"/>
        </w:rPr>
        <w:t>ная физическая культура.</w:t>
      </w:r>
      <w:r w:rsidR="004F2907">
        <w:rPr>
          <w:rFonts w:ascii="Times New Roman" w:hAnsi="Times New Roman" w:cs="Times New Roman"/>
          <w:sz w:val="28"/>
          <w:szCs w:val="28"/>
        </w:rPr>
        <w:t xml:space="preserve"> Гимна</w:t>
      </w:r>
      <w:r w:rsidRPr="007C6A34">
        <w:rPr>
          <w:rFonts w:ascii="Times New Roman" w:hAnsi="Times New Roman" w:cs="Times New Roman"/>
          <w:sz w:val="28"/>
          <w:szCs w:val="28"/>
        </w:rPr>
        <w:t>стика с основами акробатики. Предупреждение травматизма при выполнении гимнастич</w:t>
      </w:r>
      <w:r w:rsidR="004F2907">
        <w:rPr>
          <w:rFonts w:ascii="Times New Roman" w:hAnsi="Times New Roman" w:cs="Times New Roman"/>
          <w:sz w:val="28"/>
          <w:szCs w:val="28"/>
        </w:rPr>
        <w:t>еских и акробатических упражне</w:t>
      </w:r>
      <w:r w:rsidRPr="007C6A34">
        <w:rPr>
          <w:rFonts w:ascii="Times New Roman" w:hAnsi="Times New Roman" w:cs="Times New Roman"/>
          <w:sz w:val="28"/>
          <w:szCs w:val="28"/>
        </w:rPr>
        <w:t>ний. Акробатические комбин</w:t>
      </w:r>
      <w:r w:rsidR="004F2907">
        <w:rPr>
          <w:rFonts w:ascii="Times New Roman" w:hAnsi="Times New Roman" w:cs="Times New Roman"/>
          <w:sz w:val="28"/>
          <w:szCs w:val="28"/>
        </w:rPr>
        <w:t>ации из хорошо освоенных упраж</w:t>
      </w:r>
      <w:r w:rsidRPr="007C6A34">
        <w:rPr>
          <w:rFonts w:ascii="Times New Roman" w:hAnsi="Times New Roman" w:cs="Times New Roman"/>
          <w:sz w:val="28"/>
          <w:szCs w:val="28"/>
        </w:rPr>
        <w:t>нений. Опорный прыжок через гимнастического козла с разбега способом напрыгивания. У</w:t>
      </w:r>
      <w:r w:rsidR="004F2907">
        <w:rPr>
          <w:rFonts w:ascii="Times New Roman" w:hAnsi="Times New Roman" w:cs="Times New Roman"/>
          <w:sz w:val="28"/>
          <w:szCs w:val="28"/>
        </w:rPr>
        <w:t>пражнения на низкой гимнастиче</w:t>
      </w:r>
      <w:r w:rsidRPr="007C6A34">
        <w:rPr>
          <w:rFonts w:ascii="Times New Roman" w:hAnsi="Times New Roman" w:cs="Times New Roman"/>
          <w:sz w:val="28"/>
          <w:szCs w:val="28"/>
        </w:rPr>
        <w:t>ской перекладине: висы и уп</w:t>
      </w:r>
      <w:r w:rsidR="004F2907">
        <w:rPr>
          <w:rFonts w:ascii="Times New Roman" w:hAnsi="Times New Roman" w:cs="Times New Roman"/>
          <w:sz w:val="28"/>
          <w:szCs w:val="28"/>
        </w:rPr>
        <w:t>оры, подъём переворотом. Упраж</w:t>
      </w:r>
      <w:r w:rsidRPr="007C6A34">
        <w:rPr>
          <w:rFonts w:ascii="Times New Roman" w:hAnsi="Times New Roman" w:cs="Times New Roman"/>
          <w:sz w:val="28"/>
          <w:szCs w:val="28"/>
        </w:rPr>
        <w:t>нения в танце «Летка-енка».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Лёгкая атлетика. Предупреждение травматизма во время выполнения легкоатлетиче</w:t>
      </w:r>
      <w:r w:rsidR="004F2907">
        <w:rPr>
          <w:rFonts w:ascii="Times New Roman" w:hAnsi="Times New Roman" w:cs="Times New Roman"/>
          <w:sz w:val="28"/>
          <w:szCs w:val="28"/>
        </w:rPr>
        <w:t>ских упражнений. Прыжок в высо</w:t>
      </w:r>
      <w:r w:rsidRPr="007C6A34">
        <w:rPr>
          <w:rFonts w:ascii="Times New Roman" w:hAnsi="Times New Roman" w:cs="Times New Roman"/>
          <w:sz w:val="28"/>
          <w:szCs w:val="28"/>
        </w:rPr>
        <w:t>ту с разбега перешагиванием. Технические действия при беге по легкоатлетической дистанции: низкий старт; стартовое ускорение, финиширование. Метание</w:t>
      </w:r>
      <w:r w:rsidR="004F2907">
        <w:rPr>
          <w:rFonts w:ascii="Times New Roman" w:hAnsi="Times New Roman" w:cs="Times New Roman"/>
          <w:sz w:val="28"/>
          <w:szCs w:val="28"/>
        </w:rPr>
        <w:t xml:space="preserve"> малого мяча на даль</w:t>
      </w:r>
      <w:r w:rsidRPr="007C6A34">
        <w:rPr>
          <w:rFonts w:ascii="Times New Roman" w:hAnsi="Times New Roman" w:cs="Times New Roman"/>
          <w:sz w:val="28"/>
          <w:szCs w:val="28"/>
        </w:rPr>
        <w:t>ность стоя на месте.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Лыжная подготовка. Предупреждение травматизма во время занятий лыжной подготовкой. Упражнения в передвижении на лыжах одновременным одношажным ходом.</w:t>
      </w:r>
    </w:p>
    <w:p w:rsidR="007C6A34" w:rsidRPr="007C6A34" w:rsidRDefault="007C6A34" w:rsidP="004F2907">
      <w:pPr>
        <w:ind w:firstLine="709"/>
        <w:jc w:val="both"/>
        <w:rPr>
          <w:rFonts w:ascii="Times New Roman" w:hAnsi="Times New Roman" w:cs="Times New Roman"/>
          <w:sz w:val="28"/>
          <w:szCs w:val="28"/>
        </w:rPr>
      </w:pPr>
      <w:r w:rsidRPr="007C6A34">
        <w:rPr>
          <w:rFonts w:ascii="Times New Roman" w:hAnsi="Times New Roman" w:cs="Times New Roman"/>
          <w:sz w:val="28"/>
          <w:szCs w:val="28"/>
        </w:rPr>
        <w:t>Плавательная подготовка. Предупреждение травматизма во время занятий плавательной</w:t>
      </w:r>
      <w:r w:rsidR="004F2907">
        <w:rPr>
          <w:rFonts w:ascii="Times New Roman" w:hAnsi="Times New Roman" w:cs="Times New Roman"/>
          <w:sz w:val="28"/>
          <w:szCs w:val="28"/>
        </w:rPr>
        <w:t xml:space="preserve"> подготовкой. Упражнения в пла</w:t>
      </w:r>
      <w:r w:rsidRPr="007C6A34">
        <w:rPr>
          <w:rFonts w:ascii="Times New Roman" w:hAnsi="Times New Roman" w:cs="Times New Roman"/>
          <w:sz w:val="28"/>
          <w:szCs w:val="28"/>
        </w:rPr>
        <w:t>вании кролем на груди; оз</w:t>
      </w:r>
      <w:r w:rsidR="004F2907">
        <w:rPr>
          <w:rFonts w:ascii="Times New Roman" w:hAnsi="Times New Roman" w:cs="Times New Roman"/>
          <w:sz w:val="28"/>
          <w:szCs w:val="28"/>
        </w:rPr>
        <w:t>накомительные упражнения в пла</w:t>
      </w:r>
      <w:r w:rsidRPr="007C6A34">
        <w:rPr>
          <w:rFonts w:ascii="Times New Roman" w:hAnsi="Times New Roman" w:cs="Times New Roman"/>
          <w:sz w:val="28"/>
          <w:szCs w:val="28"/>
        </w:rPr>
        <w:t>вании кролем на спине.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Подвижные и спортивные </w:t>
      </w:r>
      <w:r w:rsidR="004F2907">
        <w:rPr>
          <w:rFonts w:ascii="Times New Roman" w:hAnsi="Times New Roman" w:cs="Times New Roman"/>
          <w:sz w:val="28"/>
          <w:szCs w:val="28"/>
        </w:rPr>
        <w:t>игры. Предупреждение травматиз</w:t>
      </w:r>
      <w:r w:rsidRPr="007C6A34">
        <w:rPr>
          <w:rFonts w:ascii="Times New Roman" w:hAnsi="Times New Roman" w:cs="Times New Roman"/>
          <w:sz w:val="28"/>
          <w:szCs w:val="28"/>
        </w:rPr>
        <w:t>ма на занятиях подвижны</w:t>
      </w:r>
      <w:r w:rsidR="004F2907">
        <w:rPr>
          <w:rFonts w:ascii="Times New Roman" w:hAnsi="Times New Roman" w:cs="Times New Roman"/>
          <w:sz w:val="28"/>
          <w:szCs w:val="28"/>
        </w:rPr>
        <w:t>ми играми. Подвижные игры обще</w:t>
      </w:r>
      <w:r w:rsidRPr="007C6A34">
        <w:rPr>
          <w:rFonts w:ascii="Times New Roman" w:hAnsi="Times New Roman" w:cs="Times New Roman"/>
          <w:sz w:val="28"/>
          <w:szCs w:val="28"/>
        </w:rPr>
        <w:t>физической подготовки. Волейбол: нижняя боковая подача; приём и передача мяча свер</w:t>
      </w:r>
      <w:r w:rsidR="004F2907">
        <w:rPr>
          <w:rFonts w:ascii="Times New Roman" w:hAnsi="Times New Roman" w:cs="Times New Roman"/>
          <w:sz w:val="28"/>
          <w:szCs w:val="28"/>
        </w:rPr>
        <w:t>ху; выполнение освоенных техни</w:t>
      </w:r>
      <w:r w:rsidRPr="007C6A34">
        <w:rPr>
          <w:rFonts w:ascii="Times New Roman" w:hAnsi="Times New Roman" w:cs="Times New Roman"/>
          <w:sz w:val="28"/>
          <w:szCs w:val="28"/>
        </w:rPr>
        <w:t xml:space="preserve">ческих действий в условиях игровой деятельности. Баскетбол: бросок мяча двумя руками от </w:t>
      </w:r>
      <w:r w:rsidR="004F2907">
        <w:rPr>
          <w:rFonts w:ascii="Times New Roman" w:hAnsi="Times New Roman" w:cs="Times New Roman"/>
          <w:sz w:val="28"/>
          <w:szCs w:val="28"/>
        </w:rPr>
        <w:t>груди с места; выполнение осво</w:t>
      </w:r>
      <w:r w:rsidRPr="007C6A34">
        <w:rPr>
          <w:rFonts w:ascii="Times New Roman" w:hAnsi="Times New Roman" w:cs="Times New Roman"/>
          <w:sz w:val="28"/>
          <w:szCs w:val="28"/>
        </w:rPr>
        <w:t>енных технических действий в условия</w:t>
      </w:r>
      <w:r w:rsidR="004F2907">
        <w:rPr>
          <w:rFonts w:ascii="Times New Roman" w:hAnsi="Times New Roman" w:cs="Times New Roman"/>
          <w:sz w:val="28"/>
          <w:szCs w:val="28"/>
        </w:rPr>
        <w:t>х игровой деятельно</w:t>
      </w:r>
      <w:r w:rsidRPr="007C6A34">
        <w:rPr>
          <w:rFonts w:ascii="Times New Roman" w:hAnsi="Times New Roman" w:cs="Times New Roman"/>
          <w:sz w:val="28"/>
          <w:szCs w:val="28"/>
        </w:rPr>
        <w:t xml:space="preserve">сти. Футбол: остановки катящегося мяча внутренней </w:t>
      </w:r>
      <w:r w:rsidRPr="007C6A34">
        <w:rPr>
          <w:rFonts w:ascii="Times New Roman" w:hAnsi="Times New Roman" w:cs="Times New Roman"/>
          <w:sz w:val="28"/>
          <w:szCs w:val="28"/>
        </w:rPr>
        <w:lastRenderedPageBreak/>
        <w:t>стороной стопы; выполнение освоенных</w:t>
      </w:r>
      <w:r w:rsidR="004F2907">
        <w:rPr>
          <w:rFonts w:ascii="Times New Roman" w:hAnsi="Times New Roman" w:cs="Times New Roman"/>
          <w:sz w:val="28"/>
          <w:szCs w:val="28"/>
        </w:rPr>
        <w:t xml:space="preserve"> технических действий в услови</w:t>
      </w:r>
      <w:r w:rsidRPr="007C6A34">
        <w:rPr>
          <w:rFonts w:ascii="Times New Roman" w:hAnsi="Times New Roman" w:cs="Times New Roman"/>
          <w:sz w:val="28"/>
          <w:szCs w:val="28"/>
        </w:rPr>
        <w:t>ях игровой деятельности.</w:t>
      </w:r>
    </w:p>
    <w:p w:rsidR="007C6A34" w:rsidRPr="007C6A34" w:rsidRDefault="007C6A34" w:rsidP="007C6A34">
      <w:pPr>
        <w:ind w:firstLine="709"/>
        <w:jc w:val="both"/>
        <w:rPr>
          <w:rFonts w:ascii="Times New Roman" w:hAnsi="Times New Roman" w:cs="Times New Roman"/>
          <w:sz w:val="28"/>
          <w:szCs w:val="28"/>
        </w:rPr>
      </w:pPr>
      <w:r w:rsidRPr="00FC5F3E">
        <w:rPr>
          <w:rFonts w:ascii="Times New Roman" w:hAnsi="Times New Roman" w:cs="Times New Roman"/>
          <w:i/>
          <w:sz w:val="28"/>
          <w:szCs w:val="28"/>
        </w:rPr>
        <w:t>Прикладно-ориентирован</w:t>
      </w:r>
      <w:r w:rsidR="004F2907" w:rsidRPr="00FC5F3E">
        <w:rPr>
          <w:rFonts w:ascii="Times New Roman" w:hAnsi="Times New Roman" w:cs="Times New Roman"/>
          <w:i/>
          <w:sz w:val="28"/>
          <w:szCs w:val="28"/>
        </w:rPr>
        <w:t>ная физическая культура.</w:t>
      </w:r>
      <w:r w:rsidR="004F2907">
        <w:rPr>
          <w:rFonts w:ascii="Times New Roman" w:hAnsi="Times New Roman" w:cs="Times New Roman"/>
          <w:sz w:val="28"/>
          <w:szCs w:val="28"/>
        </w:rPr>
        <w:t xml:space="preserve"> Упраж</w:t>
      </w:r>
      <w:r w:rsidRPr="007C6A34">
        <w:rPr>
          <w:rFonts w:ascii="Times New Roman" w:hAnsi="Times New Roman" w:cs="Times New Roman"/>
          <w:sz w:val="28"/>
          <w:szCs w:val="28"/>
        </w:rPr>
        <w:t>нения физической подготовки на развити</w:t>
      </w:r>
      <w:r w:rsidR="004F2907">
        <w:rPr>
          <w:rFonts w:ascii="Times New Roman" w:hAnsi="Times New Roman" w:cs="Times New Roman"/>
          <w:sz w:val="28"/>
          <w:szCs w:val="28"/>
        </w:rPr>
        <w:t>е основных физиче</w:t>
      </w:r>
      <w:r w:rsidRPr="007C6A34">
        <w:rPr>
          <w:rFonts w:ascii="Times New Roman" w:hAnsi="Times New Roman" w:cs="Times New Roman"/>
          <w:sz w:val="28"/>
          <w:szCs w:val="28"/>
        </w:rPr>
        <w:t xml:space="preserve">ских качеств. Подготовка </w:t>
      </w:r>
      <w:r w:rsidR="004F2907">
        <w:rPr>
          <w:rFonts w:ascii="Times New Roman" w:hAnsi="Times New Roman" w:cs="Times New Roman"/>
          <w:sz w:val="28"/>
          <w:szCs w:val="28"/>
        </w:rPr>
        <w:t>к выполнению нормативных требо</w:t>
      </w:r>
      <w:r w:rsidRPr="007C6A34">
        <w:rPr>
          <w:rFonts w:ascii="Times New Roman" w:hAnsi="Times New Roman" w:cs="Times New Roman"/>
          <w:sz w:val="28"/>
          <w:szCs w:val="28"/>
        </w:rPr>
        <w:t>ваний комплекса ГТО.</w:t>
      </w:r>
    </w:p>
    <w:p w:rsidR="004F2907" w:rsidRDefault="004F2907" w:rsidP="007C6A34">
      <w:pPr>
        <w:ind w:firstLine="709"/>
        <w:jc w:val="both"/>
        <w:rPr>
          <w:rFonts w:ascii="Times New Roman" w:hAnsi="Times New Roman" w:cs="Times New Roman"/>
          <w:sz w:val="28"/>
          <w:szCs w:val="28"/>
        </w:rPr>
        <w:sectPr w:rsidR="004F2907" w:rsidSect="007C6A34">
          <w:pgSz w:w="11906" w:h="16838"/>
          <w:pgMar w:top="1134" w:right="1134" w:bottom="1134" w:left="1134" w:header="708" w:footer="708" w:gutter="0"/>
          <w:cols w:space="708"/>
          <w:docGrid w:linePitch="360"/>
        </w:sectPr>
      </w:pPr>
    </w:p>
    <w:p w:rsidR="007C6A34" w:rsidRDefault="004F2907" w:rsidP="0056580D">
      <w:pPr>
        <w:ind w:firstLine="709"/>
        <w:jc w:val="both"/>
        <w:rPr>
          <w:rFonts w:ascii="Times New Roman" w:hAnsi="Times New Roman" w:cs="Times New Roman"/>
          <w:b/>
          <w:sz w:val="28"/>
          <w:szCs w:val="28"/>
        </w:rPr>
      </w:pPr>
      <w:r w:rsidRPr="0056580D">
        <w:rPr>
          <w:rFonts w:ascii="Times New Roman" w:hAnsi="Times New Roman" w:cs="Times New Roman"/>
          <w:b/>
          <w:sz w:val="28"/>
          <w:szCs w:val="28"/>
        </w:rPr>
        <w:lastRenderedPageBreak/>
        <w:t>3. </w:t>
      </w:r>
      <w:r w:rsidR="007C6A34" w:rsidRPr="0056580D">
        <w:rPr>
          <w:rFonts w:ascii="Times New Roman" w:hAnsi="Times New Roman" w:cs="Times New Roman"/>
          <w:b/>
          <w:sz w:val="28"/>
          <w:szCs w:val="28"/>
        </w:rPr>
        <w:t>ПЛАНИРУЕМЫЕ РЕЗУЛЬТАТЫ ОСВОЕНИЯ УЧЕБНОГО ПРЕДМЕТА «ФИЗИЧЕСКАЯ КУЛЬТУРА» НА УРОВНЕ НАЧАЛЬНОГО ОБЩЕГО ОБРАЗОВАНИЯ</w:t>
      </w:r>
    </w:p>
    <w:p w:rsidR="0056580D" w:rsidRPr="0056580D" w:rsidRDefault="0056580D" w:rsidP="0056580D">
      <w:pPr>
        <w:ind w:firstLine="709"/>
        <w:jc w:val="both"/>
        <w:rPr>
          <w:rFonts w:ascii="Times New Roman" w:hAnsi="Times New Roman" w:cs="Times New Roman"/>
          <w:b/>
          <w:sz w:val="28"/>
          <w:szCs w:val="28"/>
        </w:rPr>
      </w:pPr>
    </w:p>
    <w:p w:rsidR="007C6A34" w:rsidRPr="0056580D" w:rsidRDefault="007C6A34" w:rsidP="00FC5F3E">
      <w:pPr>
        <w:jc w:val="center"/>
        <w:rPr>
          <w:rFonts w:ascii="Times New Roman" w:hAnsi="Times New Roman" w:cs="Times New Roman"/>
          <w:b/>
          <w:sz w:val="28"/>
          <w:szCs w:val="28"/>
        </w:rPr>
      </w:pPr>
      <w:r w:rsidRPr="0056580D">
        <w:rPr>
          <w:rFonts w:ascii="Times New Roman" w:hAnsi="Times New Roman" w:cs="Times New Roman"/>
          <w:b/>
          <w:sz w:val="28"/>
          <w:szCs w:val="28"/>
        </w:rPr>
        <w:t>ЛИЧНОСТНЫЕ РЕЗУЛЬТАТЫ</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Личностные результаты ос</w:t>
      </w:r>
      <w:r w:rsidR="0056580D">
        <w:rPr>
          <w:rFonts w:ascii="Times New Roman" w:hAnsi="Times New Roman" w:cs="Times New Roman"/>
          <w:sz w:val="28"/>
          <w:szCs w:val="28"/>
        </w:rPr>
        <w:t>воения учебного предмета «Физи</w:t>
      </w:r>
      <w:r w:rsidRPr="007C6A34">
        <w:rPr>
          <w:rFonts w:ascii="Times New Roman" w:hAnsi="Times New Roman" w:cs="Times New Roman"/>
          <w:sz w:val="28"/>
          <w:szCs w:val="28"/>
        </w:rPr>
        <w:t>ческая культура» на уровне начального общего образования достигаются в единстве учеб</w:t>
      </w:r>
      <w:r w:rsidR="0056580D">
        <w:rPr>
          <w:rFonts w:ascii="Times New Roman" w:hAnsi="Times New Roman" w:cs="Times New Roman"/>
          <w:sz w:val="28"/>
          <w:szCs w:val="28"/>
        </w:rPr>
        <w:t>ной и воспитательной деятельно</w:t>
      </w:r>
      <w:r w:rsidRPr="007C6A34">
        <w:rPr>
          <w:rFonts w:ascii="Times New Roman" w:hAnsi="Times New Roman" w:cs="Times New Roman"/>
          <w:sz w:val="28"/>
          <w:szCs w:val="28"/>
        </w:rPr>
        <w:t>сти организации в соответствии с традиционными российскими социокультурными и духовно-нравственными ценностями, принятыми в обществе прави</w:t>
      </w:r>
      <w:r w:rsidR="0056580D">
        <w:rPr>
          <w:rFonts w:ascii="Times New Roman" w:hAnsi="Times New Roman" w:cs="Times New Roman"/>
          <w:sz w:val="28"/>
          <w:szCs w:val="28"/>
        </w:rPr>
        <w:t>лами и нормами поведения и спо</w:t>
      </w:r>
      <w:r w:rsidRPr="007C6A34">
        <w:rPr>
          <w:rFonts w:ascii="Times New Roman" w:hAnsi="Times New Roman" w:cs="Times New Roman"/>
          <w:sz w:val="28"/>
          <w:szCs w:val="28"/>
        </w:rPr>
        <w:t>собствуют процессам самопо</w:t>
      </w:r>
      <w:r w:rsidR="0056580D">
        <w:rPr>
          <w:rFonts w:ascii="Times New Roman" w:hAnsi="Times New Roman" w:cs="Times New Roman"/>
          <w:sz w:val="28"/>
          <w:szCs w:val="28"/>
        </w:rPr>
        <w:t>знания, самовоспитания и само-</w:t>
      </w:r>
      <w:r w:rsidRPr="007C6A34">
        <w:rPr>
          <w:rFonts w:ascii="Times New Roman" w:hAnsi="Times New Roman" w:cs="Times New Roman"/>
          <w:sz w:val="28"/>
          <w:szCs w:val="28"/>
        </w:rPr>
        <w:t>азвития, формирования внутренней позиции личности.</w:t>
      </w:r>
    </w:p>
    <w:p w:rsidR="007C6A34" w:rsidRPr="00FC5F3E" w:rsidRDefault="007C6A34" w:rsidP="007C6A34">
      <w:pPr>
        <w:ind w:firstLine="709"/>
        <w:jc w:val="both"/>
        <w:rPr>
          <w:rFonts w:ascii="Times New Roman" w:hAnsi="Times New Roman" w:cs="Times New Roman"/>
          <w:i/>
          <w:sz w:val="28"/>
          <w:szCs w:val="28"/>
        </w:rPr>
      </w:pPr>
      <w:r w:rsidRPr="00FC5F3E">
        <w:rPr>
          <w:rFonts w:ascii="Times New Roman" w:hAnsi="Times New Roman" w:cs="Times New Roman"/>
          <w:i/>
          <w:sz w:val="28"/>
          <w:szCs w:val="28"/>
        </w:rPr>
        <w:t>Личностные результаты до</w:t>
      </w:r>
      <w:r w:rsidR="0056580D" w:rsidRPr="00FC5F3E">
        <w:rPr>
          <w:rFonts w:ascii="Times New Roman" w:hAnsi="Times New Roman" w:cs="Times New Roman"/>
          <w:i/>
          <w:sz w:val="28"/>
          <w:szCs w:val="28"/>
        </w:rPr>
        <w:t>лжны отражать готовность обуча</w:t>
      </w:r>
      <w:r w:rsidRPr="00FC5F3E">
        <w:rPr>
          <w:rFonts w:ascii="Times New Roman" w:hAnsi="Times New Roman" w:cs="Times New Roman"/>
          <w:i/>
          <w:sz w:val="28"/>
          <w:szCs w:val="28"/>
        </w:rPr>
        <w:t>ющихся руководствоваться цен</w:t>
      </w:r>
      <w:r w:rsidR="0056580D" w:rsidRPr="00FC5F3E">
        <w:rPr>
          <w:rFonts w:ascii="Times New Roman" w:hAnsi="Times New Roman" w:cs="Times New Roman"/>
          <w:i/>
          <w:sz w:val="28"/>
          <w:szCs w:val="28"/>
        </w:rPr>
        <w:t>ностями и приобретение перво</w:t>
      </w:r>
      <w:r w:rsidRPr="00FC5F3E">
        <w:rPr>
          <w:rFonts w:ascii="Times New Roman" w:hAnsi="Times New Roman" w:cs="Times New Roman"/>
          <w:i/>
          <w:sz w:val="28"/>
          <w:szCs w:val="28"/>
        </w:rPr>
        <w:t>начального опыта деятельности на их основе:</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становление ценностного отношения к истории</w:t>
      </w:r>
      <w:r>
        <w:rPr>
          <w:rFonts w:ascii="Times New Roman" w:hAnsi="Times New Roman" w:cs="Times New Roman"/>
          <w:sz w:val="28"/>
          <w:szCs w:val="28"/>
        </w:rPr>
        <w:t xml:space="preserve"> и развитию физической культуры народов России, осознание её </w:t>
      </w:r>
      <w:r w:rsidR="007C6A34" w:rsidRPr="007C6A34">
        <w:rPr>
          <w:rFonts w:ascii="Times New Roman" w:hAnsi="Times New Roman" w:cs="Times New Roman"/>
          <w:sz w:val="28"/>
          <w:szCs w:val="28"/>
        </w:rPr>
        <w:t>связи с трудовой деятельностью и укреплением здоровья человека;</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формирование нравственно-</w:t>
      </w:r>
      <w:r>
        <w:rPr>
          <w:rFonts w:ascii="Times New Roman" w:hAnsi="Times New Roman" w:cs="Times New Roman"/>
          <w:sz w:val="28"/>
          <w:szCs w:val="28"/>
        </w:rPr>
        <w:t>этических норм поведения и пра</w:t>
      </w:r>
      <w:r w:rsidR="007C6A34" w:rsidRPr="007C6A34">
        <w:rPr>
          <w:rFonts w:ascii="Times New Roman" w:hAnsi="Times New Roman" w:cs="Times New Roman"/>
          <w:sz w:val="28"/>
          <w:szCs w:val="28"/>
        </w:rPr>
        <w:t>вил межличностного общения во время подвижных игр и спортивных соревнований, выполнения совместных учебных заданий;</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проявление уважительного</w:t>
      </w:r>
      <w:r>
        <w:rPr>
          <w:rFonts w:ascii="Times New Roman" w:hAnsi="Times New Roman" w:cs="Times New Roman"/>
          <w:sz w:val="28"/>
          <w:szCs w:val="28"/>
        </w:rPr>
        <w:t xml:space="preserve"> отношения к соперникам во вре</w:t>
      </w:r>
      <w:r w:rsidR="007C6A34" w:rsidRPr="007C6A34">
        <w:rPr>
          <w:rFonts w:ascii="Times New Roman" w:hAnsi="Times New Roman" w:cs="Times New Roman"/>
          <w:sz w:val="28"/>
          <w:szCs w:val="28"/>
        </w:rPr>
        <w:t>мя соревновательной деятельности, стремление оказывать первую помощь при травмах и ушибах;</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уважительное отношение</w:t>
      </w:r>
      <w:r>
        <w:rPr>
          <w:rFonts w:ascii="Times New Roman" w:hAnsi="Times New Roman" w:cs="Times New Roman"/>
          <w:sz w:val="28"/>
          <w:szCs w:val="28"/>
        </w:rPr>
        <w:t xml:space="preserve"> к содержанию национальных под</w:t>
      </w:r>
      <w:r w:rsidR="007C6A34" w:rsidRPr="007C6A34">
        <w:rPr>
          <w:rFonts w:ascii="Times New Roman" w:hAnsi="Times New Roman" w:cs="Times New Roman"/>
          <w:sz w:val="28"/>
          <w:szCs w:val="28"/>
        </w:rPr>
        <w:t>вижных игр, этнокульт</w:t>
      </w:r>
      <w:r>
        <w:rPr>
          <w:rFonts w:ascii="Times New Roman" w:hAnsi="Times New Roman" w:cs="Times New Roman"/>
          <w:sz w:val="28"/>
          <w:szCs w:val="28"/>
        </w:rPr>
        <w:t>урным формам и видам соревнова</w:t>
      </w:r>
      <w:r w:rsidR="007C6A34" w:rsidRPr="007C6A34">
        <w:rPr>
          <w:rFonts w:ascii="Times New Roman" w:hAnsi="Times New Roman" w:cs="Times New Roman"/>
          <w:sz w:val="28"/>
          <w:szCs w:val="28"/>
        </w:rPr>
        <w:t>тельной деятельности;</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стремление к ф</w:t>
      </w:r>
      <w:r>
        <w:rPr>
          <w:rFonts w:ascii="Times New Roman" w:hAnsi="Times New Roman" w:cs="Times New Roman"/>
          <w:sz w:val="28"/>
          <w:szCs w:val="28"/>
        </w:rPr>
        <w:t>ормированию культуры здоровья, соблюде</w:t>
      </w:r>
      <w:r w:rsidR="007C6A34" w:rsidRPr="007C6A34">
        <w:rPr>
          <w:rFonts w:ascii="Times New Roman" w:hAnsi="Times New Roman" w:cs="Times New Roman"/>
          <w:sz w:val="28"/>
          <w:szCs w:val="28"/>
        </w:rPr>
        <w:t>нию правил здорового образа жизни;</w:t>
      </w:r>
    </w:p>
    <w:p w:rsid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проявление интереса к и</w:t>
      </w:r>
      <w:r>
        <w:rPr>
          <w:rFonts w:ascii="Times New Roman" w:hAnsi="Times New Roman" w:cs="Times New Roman"/>
          <w:sz w:val="28"/>
          <w:szCs w:val="28"/>
        </w:rPr>
        <w:t>сследованию индивидуальных осо</w:t>
      </w:r>
      <w:r w:rsidR="007C6A34" w:rsidRPr="007C6A34">
        <w:rPr>
          <w:rFonts w:ascii="Times New Roman" w:hAnsi="Times New Roman" w:cs="Times New Roman"/>
          <w:sz w:val="28"/>
          <w:szCs w:val="28"/>
        </w:rPr>
        <w:t>бенностей физического раз</w:t>
      </w:r>
      <w:r>
        <w:rPr>
          <w:rFonts w:ascii="Times New Roman" w:hAnsi="Times New Roman" w:cs="Times New Roman"/>
          <w:sz w:val="28"/>
          <w:szCs w:val="28"/>
        </w:rPr>
        <w:t>вития и физической подготовлен</w:t>
      </w:r>
      <w:r w:rsidR="007C6A34" w:rsidRPr="007C6A34">
        <w:rPr>
          <w:rFonts w:ascii="Times New Roman" w:hAnsi="Times New Roman" w:cs="Times New Roman"/>
          <w:sz w:val="28"/>
          <w:szCs w:val="28"/>
        </w:rPr>
        <w:t>ности, влияния занятий физической культурой и спортом на их показатели.</w:t>
      </w:r>
    </w:p>
    <w:p w:rsidR="0056580D" w:rsidRPr="007C6A34" w:rsidRDefault="0056580D" w:rsidP="007C6A34">
      <w:pPr>
        <w:ind w:firstLine="709"/>
        <w:jc w:val="both"/>
        <w:rPr>
          <w:rFonts w:ascii="Times New Roman" w:hAnsi="Times New Roman" w:cs="Times New Roman"/>
          <w:sz w:val="28"/>
          <w:szCs w:val="28"/>
        </w:rPr>
      </w:pPr>
    </w:p>
    <w:p w:rsidR="007C6A34" w:rsidRDefault="007C6A34" w:rsidP="0056580D">
      <w:pPr>
        <w:jc w:val="center"/>
        <w:rPr>
          <w:rFonts w:ascii="Times New Roman" w:hAnsi="Times New Roman" w:cs="Times New Roman"/>
          <w:b/>
          <w:sz w:val="28"/>
          <w:szCs w:val="28"/>
        </w:rPr>
      </w:pPr>
      <w:r w:rsidRPr="0056580D">
        <w:rPr>
          <w:rFonts w:ascii="Times New Roman" w:hAnsi="Times New Roman" w:cs="Times New Roman"/>
          <w:b/>
          <w:sz w:val="28"/>
          <w:szCs w:val="28"/>
        </w:rPr>
        <w:t>МЕТАПРЕДМЕТНЫЕ РЕЗУЛЬТАТЫ</w:t>
      </w:r>
    </w:p>
    <w:p w:rsidR="0056580D" w:rsidRPr="0056580D" w:rsidRDefault="0056580D" w:rsidP="0056580D">
      <w:pPr>
        <w:jc w:val="center"/>
        <w:rPr>
          <w:rFonts w:ascii="Times New Roman" w:hAnsi="Times New Roman" w:cs="Times New Roman"/>
          <w:b/>
          <w:sz w:val="28"/>
          <w:szCs w:val="28"/>
        </w:rPr>
      </w:pPr>
    </w:p>
    <w:p w:rsidR="007C6A34" w:rsidRPr="0056580D" w:rsidRDefault="0056580D"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К концу</w:t>
      </w:r>
      <w:r w:rsidR="007C6A34" w:rsidRPr="0056580D">
        <w:rPr>
          <w:rFonts w:ascii="Times New Roman" w:hAnsi="Times New Roman" w:cs="Times New Roman"/>
          <w:b/>
          <w:i/>
          <w:sz w:val="28"/>
          <w:szCs w:val="28"/>
        </w:rPr>
        <w:t xml:space="preserve"> </w:t>
      </w:r>
      <w:r w:rsidR="00E628DF">
        <w:rPr>
          <w:rFonts w:ascii="Times New Roman" w:hAnsi="Times New Roman" w:cs="Times New Roman"/>
          <w:b/>
          <w:i/>
          <w:sz w:val="28"/>
          <w:szCs w:val="28"/>
        </w:rPr>
        <w:t>обучения в 1 классе</w:t>
      </w:r>
      <w:r w:rsidR="007C6A34" w:rsidRPr="0056580D">
        <w:rPr>
          <w:rFonts w:ascii="Times New Roman" w:hAnsi="Times New Roman" w:cs="Times New Roman"/>
          <w:b/>
          <w:i/>
          <w:sz w:val="28"/>
          <w:szCs w:val="28"/>
        </w:rPr>
        <w:t xml:space="preserve"> </w:t>
      </w:r>
      <w:r w:rsidRPr="0056580D">
        <w:rPr>
          <w:rFonts w:ascii="Times New Roman" w:hAnsi="Times New Roman" w:cs="Times New Roman"/>
          <w:b/>
          <w:i/>
          <w:sz w:val="28"/>
          <w:szCs w:val="28"/>
        </w:rPr>
        <w:t>об</w:t>
      </w:r>
      <w:r w:rsidR="007C6A34" w:rsidRPr="0056580D">
        <w:rPr>
          <w:rFonts w:ascii="Times New Roman" w:hAnsi="Times New Roman" w:cs="Times New Roman"/>
          <w:b/>
          <w:i/>
          <w:sz w:val="28"/>
          <w:szCs w:val="28"/>
        </w:rPr>
        <w:t>уча</w:t>
      </w:r>
      <w:r w:rsidRPr="0056580D">
        <w:rPr>
          <w:rFonts w:ascii="Times New Roman" w:hAnsi="Times New Roman" w:cs="Times New Roman"/>
          <w:b/>
          <w:i/>
          <w:sz w:val="28"/>
          <w:szCs w:val="28"/>
        </w:rPr>
        <w:t>ю</w:t>
      </w:r>
      <w:r w:rsidR="007C6A34" w:rsidRPr="0056580D">
        <w:rPr>
          <w:rFonts w:ascii="Times New Roman" w:hAnsi="Times New Roman" w:cs="Times New Roman"/>
          <w:b/>
          <w:i/>
          <w:sz w:val="28"/>
          <w:szCs w:val="28"/>
        </w:rPr>
        <w:t>щиеся научатся:</w:t>
      </w:r>
    </w:p>
    <w:p w:rsidR="007C6A34" w:rsidRPr="0056580D" w:rsidRDefault="0056580D" w:rsidP="007C6A34">
      <w:pPr>
        <w:ind w:firstLine="709"/>
        <w:jc w:val="both"/>
        <w:rPr>
          <w:rFonts w:ascii="Times New Roman" w:hAnsi="Times New Roman" w:cs="Times New Roman"/>
          <w:b/>
          <w:i/>
          <w:sz w:val="28"/>
          <w:szCs w:val="28"/>
        </w:rPr>
      </w:pPr>
      <w:r w:rsidRPr="0056580D">
        <w:rPr>
          <w:rFonts w:ascii="Times New Roman" w:hAnsi="Times New Roman" w:cs="Times New Roman"/>
          <w:b/>
          <w:i/>
          <w:sz w:val="28"/>
          <w:szCs w:val="28"/>
        </w:rPr>
        <w:t>П</w:t>
      </w:r>
      <w:r w:rsidR="007C6A34" w:rsidRPr="0056580D">
        <w:rPr>
          <w:rFonts w:ascii="Times New Roman" w:hAnsi="Times New Roman" w:cs="Times New Roman"/>
          <w:b/>
          <w:i/>
          <w:sz w:val="28"/>
          <w:szCs w:val="28"/>
        </w:rPr>
        <w:t>ознавательные УУД:</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общие и отличител</w:t>
      </w:r>
      <w:r>
        <w:rPr>
          <w:rFonts w:ascii="Times New Roman" w:hAnsi="Times New Roman" w:cs="Times New Roman"/>
          <w:sz w:val="28"/>
          <w:szCs w:val="28"/>
        </w:rPr>
        <w:t>ьные признаки в передвижени</w:t>
      </w:r>
      <w:r w:rsidR="007C6A34" w:rsidRPr="007C6A34">
        <w:rPr>
          <w:rFonts w:ascii="Times New Roman" w:hAnsi="Times New Roman" w:cs="Times New Roman"/>
          <w:sz w:val="28"/>
          <w:szCs w:val="28"/>
        </w:rPr>
        <w:t>ях человека и животных;</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связь между бытовыми движениями древних людей и физическими упражнениями из современных видов спорта;</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w:t>
      </w:r>
      <w:r>
        <w:rPr>
          <w:rFonts w:ascii="Times New Roman" w:hAnsi="Times New Roman" w:cs="Times New Roman"/>
          <w:sz w:val="28"/>
          <w:szCs w:val="28"/>
        </w:rPr>
        <w:t>ь способы передвижения ходьбой и бегом, нахо</w:t>
      </w:r>
      <w:r w:rsidR="007C6A34" w:rsidRPr="007C6A34">
        <w:rPr>
          <w:rFonts w:ascii="Times New Roman" w:hAnsi="Times New Roman" w:cs="Times New Roman"/>
          <w:sz w:val="28"/>
          <w:szCs w:val="28"/>
        </w:rPr>
        <w:t>дить между ними общие и отличительные признаки;</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выявлять признаки правильной и неправильной осанки, приводить возможные причины её нарушений; коммуникативные УУД:</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воспроизводить названия</w:t>
      </w:r>
      <w:r>
        <w:rPr>
          <w:rFonts w:ascii="Times New Roman" w:hAnsi="Times New Roman" w:cs="Times New Roman"/>
          <w:sz w:val="28"/>
          <w:szCs w:val="28"/>
        </w:rPr>
        <w:t xml:space="preserve"> разучиваемых физических упраж</w:t>
      </w:r>
      <w:r w:rsidR="007C6A34" w:rsidRPr="007C6A34">
        <w:rPr>
          <w:rFonts w:ascii="Times New Roman" w:hAnsi="Times New Roman" w:cs="Times New Roman"/>
          <w:sz w:val="28"/>
          <w:szCs w:val="28"/>
        </w:rPr>
        <w:t>нений и их исходные положения;</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в</w:t>
      </w:r>
      <w:r w:rsidR="007C6A34" w:rsidRPr="007C6A34">
        <w:rPr>
          <w:rFonts w:ascii="Times New Roman" w:hAnsi="Times New Roman" w:cs="Times New Roman"/>
          <w:sz w:val="28"/>
          <w:szCs w:val="28"/>
        </w:rPr>
        <w:t>ысказывать мнение о по</w:t>
      </w:r>
      <w:r>
        <w:rPr>
          <w:rFonts w:ascii="Times New Roman" w:hAnsi="Times New Roman" w:cs="Times New Roman"/>
          <w:sz w:val="28"/>
          <w:szCs w:val="28"/>
        </w:rPr>
        <w:t>ложительном влиянии занятий фи</w:t>
      </w:r>
      <w:r w:rsidR="007C6A34" w:rsidRPr="007C6A34">
        <w:rPr>
          <w:rFonts w:ascii="Times New Roman" w:hAnsi="Times New Roman" w:cs="Times New Roman"/>
          <w:sz w:val="28"/>
          <w:szCs w:val="28"/>
        </w:rPr>
        <w:t>зической культурой, оцен</w:t>
      </w:r>
      <w:r>
        <w:rPr>
          <w:rFonts w:ascii="Times New Roman" w:hAnsi="Times New Roman" w:cs="Times New Roman"/>
          <w:sz w:val="28"/>
          <w:szCs w:val="28"/>
        </w:rPr>
        <w:t>ивать влияние гигиенических про</w:t>
      </w:r>
      <w:r w:rsidR="007C6A34" w:rsidRPr="007C6A34">
        <w:rPr>
          <w:rFonts w:ascii="Times New Roman" w:hAnsi="Times New Roman" w:cs="Times New Roman"/>
          <w:sz w:val="28"/>
          <w:szCs w:val="28"/>
        </w:rPr>
        <w:t>цедур на укрепление здоровья;</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управлять эмоциями во в</w:t>
      </w:r>
      <w:r>
        <w:rPr>
          <w:rFonts w:ascii="Times New Roman" w:hAnsi="Times New Roman" w:cs="Times New Roman"/>
          <w:sz w:val="28"/>
          <w:szCs w:val="28"/>
        </w:rPr>
        <w:t>ремя занятий физической культу</w:t>
      </w:r>
      <w:r w:rsidR="007C6A34" w:rsidRPr="007C6A34">
        <w:rPr>
          <w:rFonts w:ascii="Times New Roman" w:hAnsi="Times New Roman" w:cs="Times New Roman"/>
          <w:sz w:val="28"/>
          <w:szCs w:val="28"/>
        </w:rPr>
        <w:t>рой и проведения подвижн</w:t>
      </w:r>
      <w:r>
        <w:rPr>
          <w:rFonts w:ascii="Times New Roman" w:hAnsi="Times New Roman" w:cs="Times New Roman"/>
          <w:sz w:val="28"/>
          <w:szCs w:val="28"/>
        </w:rPr>
        <w:t>ых игр, соблюдать правила пове</w:t>
      </w:r>
      <w:r w:rsidR="007C6A34" w:rsidRPr="007C6A34">
        <w:rPr>
          <w:rFonts w:ascii="Times New Roman" w:hAnsi="Times New Roman" w:cs="Times New Roman"/>
          <w:sz w:val="28"/>
          <w:szCs w:val="28"/>
        </w:rPr>
        <w:t>дения и положительно отн</w:t>
      </w:r>
      <w:r>
        <w:rPr>
          <w:rFonts w:ascii="Times New Roman" w:hAnsi="Times New Roman" w:cs="Times New Roman"/>
          <w:sz w:val="28"/>
          <w:szCs w:val="28"/>
        </w:rPr>
        <w:t>оситься к замечаниям других уча</w:t>
      </w:r>
      <w:r w:rsidR="007C6A34" w:rsidRPr="007C6A34">
        <w:rPr>
          <w:rFonts w:ascii="Times New Roman" w:hAnsi="Times New Roman" w:cs="Times New Roman"/>
          <w:sz w:val="28"/>
          <w:szCs w:val="28"/>
        </w:rPr>
        <w:t>щихся и учителя;</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обсуждать правила пров</w:t>
      </w:r>
      <w:r>
        <w:rPr>
          <w:rFonts w:ascii="Times New Roman" w:hAnsi="Times New Roman" w:cs="Times New Roman"/>
          <w:sz w:val="28"/>
          <w:szCs w:val="28"/>
        </w:rPr>
        <w:t xml:space="preserve">едения подвижных игр, обосновывать объективность </w:t>
      </w:r>
      <w:r w:rsidR="007C6A34" w:rsidRPr="007C6A34">
        <w:rPr>
          <w:rFonts w:ascii="Times New Roman" w:hAnsi="Times New Roman" w:cs="Times New Roman"/>
          <w:sz w:val="28"/>
          <w:szCs w:val="28"/>
        </w:rPr>
        <w:t>определения</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победителей; регулятивные УУД:</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комплексы ф</w:t>
      </w:r>
      <w:r>
        <w:rPr>
          <w:rFonts w:ascii="Times New Roman" w:hAnsi="Times New Roman" w:cs="Times New Roman"/>
          <w:sz w:val="28"/>
          <w:szCs w:val="28"/>
        </w:rPr>
        <w:t>изкультминуток, утренней заряд</w:t>
      </w:r>
      <w:r w:rsidR="007C6A34" w:rsidRPr="007C6A34">
        <w:rPr>
          <w:rFonts w:ascii="Times New Roman" w:hAnsi="Times New Roman" w:cs="Times New Roman"/>
          <w:sz w:val="28"/>
          <w:szCs w:val="28"/>
        </w:rPr>
        <w:t>ки, упражнений по профилактике нарушения и коррекции осанки;</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учебные задания по обучению новым физическим упражнениям и развитию физических качеств;</w:t>
      </w:r>
    </w:p>
    <w:p w:rsidR="0056580D" w:rsidRDefault="0056580D" w:rsidP="0056580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уважи</w:t>
      </w:r>
      <w:r>
        <w:rPr>
          <w:rFonts w:ascii="Times New Roman" w:hAnsi="Times New Roman" w:cs="Times New Roman"/>
          <w:sz w:val="28"/>
          <w:szCs w:val="28"/>
        </w:rPr>
        <w:t>тельное отношение к участникам совмест</w:t>
      </w:r>
      <w:r w:rsidR="007C6A34" w:rsidRPr="007C6A34">
        <w:rPr>
          <w:rFonts w:ascii="Times New Roman" w:hAnsi="Times New Roman" w:cs="Times New Roman"/>
          <w:sz w:val="28"/>
          <w:szCs w:val="28"/>
        </w:rPr>
        <w:t>ной игровой и соревновательной деятельности.</w:t>
      </w:r>
    </w:p>
    <w:p w:rsidR="0056580D" w:rsidRPr="0056580D" w:rsidRDefault="0056580D" w:rsidP="0056580D">
      <w:pPr>
        <w:ind w:firstLine="709"/>
        <w:jc w:val="both"/>
        <w:rPr>
          <w:rFonts w:ascii="Times New Roman" w:hAnsi="Times New Roman" w:cs="Times New Roman"/>
          <w:b/>
          <w:i/>
          <w:sz w:val="28"/>
          <w:szCs w:val="28"/>
        </w:rPr>
      </w:pPr>
      <w:r w:rsidRPr="0056580D">
        <w:rPr>
          <w:rFonts w:ascii="Times New Roman" w:hAnsi="Times New Roman" w:cs="Times New Roman"/>
          <w:b/>
          <w:i/>
          <w:sz w:val="28"/>
          <w:szCs w:val="28"/>
        </w:rPr>
        <w:t xml:space="preserve">К концу </w:t>
      </w:r>
      <w:r w:rsidR="00E628DF">
        <w:rPr>
          <w:rFonts w:ascii="Times New Roman" w:hAnsi="Times New Roman" w:cs="Times New Roman"/>
          <w:b/>
          <w:i/>
          <w:sz w:val="28"/>
          <w:szCs w:val="28"/>
        </w:rPr>
        <w:t xml:space="preserve">обучения во </w:t>
      </w:r>
      <w:r w:rsidRPr="0056580D">
        <w:rPr>
          <w:rFonts w:ascii="Times New Roman" w:hAnsi="Times New Roman" w:cs="Times New Roman"/>
          <w:b/>
          <w:i/>
          <w:sz w:val="28"/>
          <w:szCs w:val="28"/>
        </w:rPr>
        <w:t>2</w:t>
      </w:r>
      <w:r w:rsidR="00E628DF">
        <w:rPr>
          <w:rFonts w:ascii="Times New Roman" w:hAnsi="Times New Roman" w:cs="Times New Roman"/>
          <w:b/>
          <w:i/>
          <w:sz w:val="28"/>
          <w:szCs w:val="28"/>
        </w:rPr>
        <w:t xml:space="preserve"> классе</w:t>
      </w:r>
      <w:r w:rsidRPr="0056580D">
        <w:rPr>
          <w:rFonts w:ascii="Times New Roman" w:hAnsi="Times New Roman" w:cs="Times New Roman"/>
          <w:b/>
          <w:i/>
          <w:sz w:val="28"/>
          <w:szCs w:val="28"/>
        </w:rPr>
        <w:t xml:space="preserve"> обучающиеся научатся:</w:t>
      </w:r>
    </w:p>
    <w:p w:rsidR="007C6A34" w:rsidRPr="0056580D" w:rsidRDefault="0056580D" w:rsidP="007C6A34">
      <w:pPr>
        <w:ind w:firstLine="709"/>
        <w:jc w:val="both"/>
        <w:rPr>
          <w:rFonts w:ascii="Times New Roman" w:hAnsi="Times New Roman" w:cs="Times New Roman"/>
          <w:b/>
          <w:i/>
          <w:sz w:val="28"/>
          <w:szCs w:val="28"/>
        </w:rPr>
      </w:pPr>
      <w:r w:rsidRPr="0056580D">
        <w:rPr>
          <w:rFonts w:ascii="Times New Roman" w:hAnsi="Times New Roman" w:cs="Times New Roman"/>
          <w:b/>
          <w:i/>
          <w:sz w:val="28"/>
          <w:szCs w:val="28"/>
        </w:rPr>
        <w:t>П</w:t>
      </w:r>
      <w:r w:rsidR="007C6A34" w:rsidRPr="0056580D">
        <w:rPr>
          <w:rFonts w:ascii="Times New Roman" w:hAnsi="Times New Roman" w:cs="Times New Roman"/>
          <w:b/>
          <w:i/>
          <w:sz w:val="28"/>
          <w:szCs w:val="28"/>
        </w:rPr>
        <w:t>ознавательные УУД:</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характеризовать понятие «физические качества», называть физические качества и опред</w:t>
      </w:r>
      <w:r>
        <w:rPr>
          <w:rFonts w:ascii="Times New Roman" w:hAnsi="Times New Roman" w:cs="Times New Roman"/>
          <w:sz w:val="28"/>
          <w:szCs w:val="28"/>
        </w:rPr>
        <w:t>елять их отличительные при</w:t>
      </w:r>
      <w:r w:rsidR="007C6A34" w:rsidRPr="007C6A34">
        <w:rPr>
          <w:rFonts w:ascii="Times New Roman" w:hAnsi="Times New Roman" w:cs="Times New Roman"/>
          <w:sz w:val="28"/>
          <w:szCs w:val="28"/>
        </w:rPr>
        <w:t>знаки;</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связь между за</w:t>
      </w:r>
      <w:r>
        <w:rPr>
          <w:rFonts w:ascii="Times New Roman" w:hAnsi="Times New Roman" w:cs="Times New Roman"/>
          <w:sz w:val="28"/>
          <w:szCs w:val="28"/>
        </w:rPr>
        <w:t>каливающими процедурами и укре</w:t>
      </w:r>
      <w:r w:rsidR="007C6A34" w:rsidRPr="007C6A34">
        <w:rPr>
          <w:rFonts w:ascii="Times New Roman" w:hAnsi="Times New Roman" w:cs="Times New Roman"/>
          <w:sz w:val="28"/>
          <w:szCs w:val="28"/>
        </w:rPr>
        <w:t>плением здоровья;</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выявлять отличительные признаки упражнений на развитие разных физических каче</w:t>
      </w:r>
      <w:r>
        <w:rPr>
          <w:rFonts w:ascii="Times New Roman" w:hAnsi="Times New Roman" w:cs="Times New Roman"/>
          <w:sz w:val="28"/>
          <w:szCs w:val="28"/>
        </w:rPr>
        <w:t>ств, приводить примеры и демон</w:t>
      </w:r>
      <w:r w:rsidR="007C6A34" w:rsidRPr="007C6A34">
        <w:rPr>
          <w:rFonts w:ascii="Times New Roman" w:hAnsi="Times New Roman" w:cs="Times New Roman"/>
          <w:sz w:val="28"/>
          <w:szCs w:val="28"/>
        </w:rPr>
        <w:t>стрировать их выполнение;</w:t>
      </w:r>
    </w:p>
    <w:p w:rsidR="007C6A34" w:rsidRPr="007C6A34" w:rsidRDefault="0056580D" w:rsidP="0056580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обобщать знания, полученные в практической деятельности, составлять индивидуа</w:t>
      </w:r>
      <w:r>
        <w:rPr>
          <w:rFonts w:ascii="Times New Roman" w:hAnsi="Times New Roman" w:cs="Times New Roman"/>
          <w:sz w:val="28"/>
          <w:szCs w:val="28"/>
        </w:rPr>
        <w:t>льные комплексы упражнений физ</w:t>
      </w:r>
      <w:r w:rsidR="007C6A34" w:rsidRPr="007C6A34">
        <w:rPr>
          <w:rFonts w:ascii="Times New Roman" w:hAnsi="Times New Roman" w:cs="Times New Roman"/>
          <w:sz w:val="28"/>
          <w:szCs w:val="28"/>
        </w:rPr>
        <w:t>культминуток и утренне</w:t>
      </w:r>
      <w:r>
        <w:rPr>
          <w:rFonts w:ascii="Times New Roman" w:hAnsi="Times New Roman" w:cs="Times New Roman"/>
          <w:sz w:val="28"/>
          <w:szCs w:val="28"/>
        </w:rPr>
        <w:t>й зарядки, упражнений на профи</w:t>
      </w:r>
      <w:r w:rsidR="007C6A34" w:rsidRPr="007C6A34">
        <w:rPr>
          <w:rFonts w:ascii="Times New Roman" w:hAnsi="Times New Roman" w:cs="Times New Roman"/>
          <w:sz w:val="28"/>
          <w:szCs w:val="28"/>
        </w:rPr>
        <w:t>лактику нарушения осанки;</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вести наблюдения за изменениями показателей физического развития и физических каче</w:t>
      </w:r>
      <w:r>
        <w:rPr>
          <w:rFonts w:ascii="Times New Roman" w:hAnsi="Times New Roman" w:cs="Times New Roman"/>
          <w:sz w:val="28"/>
          <w:szCs w:val="28"/>
        </w:rPr>
        <w:t>ств, проводить процедуры их измерения.</w:t>
      </w:r>
    </w:p>
    <w:p w:rsidR="007C6A34" w:rsidRPr="0056580D" w:rsidRDefault="0056580D" w:rsidP="007C6A34">
      <w:pPr>
        <w:ind w:firstLine="709"/>
        <w:jc w:val="both"/>
        <w:rPr>
          <w:rFonts w:ascii="Times New Roman" w:hAnsi="Times New Roman" w:cs="Times New Roman"/>
          <w:b/>
          <w:i/>
          <w:sz w:val="28"/>
          <w:szCs w:val="28"/>
        </w:rPr>
      </w:pPr>
      <w:r w:rsidRPr="0056580D">
        <w:rPr>
          <w:rFonts w:ascii="Times New Roman" w:hAnsi="Times New Roman" w:cs="Times New Roman"/>
          <w:b/>
          <w:i/>
          <w:sz w:val="28"/>
          <w:szCs w:val="28"/>
        </w:rPr>
        <w:t>К</w:t>
      </w:r>
      <w:r w:rsidR="007C6A34" w:rsidRPr="0056580D">
        <w:rPr>
          <w:rFonts w:ascii="Times New Roman" w:hAnsi="Times New Roman" w:cs="Times New Roman"/>
          <w:b/>
          <w:i/>
          <w:sz w:val="28"/>
          <w:szCs w:val="28"/>
        </w:rPr>
        <w:t>оммуникативные УУД:</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объяснять назначение уп</w:t>
      </w:r>
      <w:r>
        <w:rPr>
          <w:rFonts w:ascii="Times New Roman" w:hAnsi="Times New Roman" w:cs="Times New Roman"/>
          <w:sz w:val="28"/>
          <w:szCs w:val="28"/>
        </w:rPr>
        <w:t>ражнений утренней зарядки, при</w:t>
      </w:r>
      <w:r w:rsidR="007C6A34" w:rsidRPr="007C6A34">
        <w:rPr>
          <w:rFonts w:ascii="Times New Roman" w:hAnsi="Times New Roman" w:cs="Times New Roman"/>
          <w:sz w:val="28"/>
          <w:szCs w:val="28"/>
        </w:rPr>
        <w:t xml:space="preserve">водить соответствующие </w:t>
      </w:r>
      <w:r>
        <w:rPr>
          <w:rFonts w:ascii="Times New Roman" w:hAnsi="Times New Roman" w:cs="Times New Roman"/>
          <w:sz w:val="28"/>
          <w:szCs w:val="28"/>
        </w:rPr>
        <w:t>примеры её положительного влия</w:t>
      </w:r>
      <w:r w:rsidR="007C6A34" w:rsidRPr="007C6A34">
        <w:rPr>
          <w:rFonts w:ascii="Times New Roman" w:hAnsi="Times New Roman" w:cs="Times New Roman"/>
          <w:sz w:val="28"/>
          <w:szCs w:val="28"/>
        </w:rPr>
        <w:t>ния на организм школьников (в пределах изученного);</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исполнять роль капитана и</w:t>
      </w:r>
      <w:r>
        <w:rPr>
          <w:rFonts w:ascii="Times New Roman" w:hAnsi="Times New Roman" w:cs="Times New Roman"/>
          <w:sz w:val="28"/>
          <w:szCs w:val="28"/>
        </w:rPr>
        <w:t xml:space="preserve"> судьи в подвижных играх, аргу</w:t>
      </w:r>
      <w:r w:rsidR="007C6A34" w:rsidRPr="007C6A34">
        <w:rPr>
          <w:rFonts w:ascii="Times New Roman" w:hAnsi="Times New Roman" w:cs="Times New Roman"/>
          <w:sz w:val="28"/>
          <w:szCs w:val="28"/>
        </w:rPr>
        <w:t>ментированно высказывать суждения о своих действиях и принятых решениях;</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делать небольшие сообщени</w:t>
      </w:r>
      <w:r>
        <w:rPr>
          <w:rFonts w:ascii="Times New Roman" w:hAnsi="Times New Roman" w:cs="Times New Roman"/>
          <w:sz w:val="28"/>
          <w:szCs w:val="28"/>
        </w:rPr>
        <w:t>я по истории возникновения под</w:t>
      </w:r>
      <w:r w:rsidR="007C6A34" w:rsidRPr="007C6A34">
        <w:rPr>
          <w:rFonts w:ascii="Times New Roman" w:hAnsi="Times New Roman" w:cs="Times New Roman"/>
          <w:sz w:val="28"/>
          <w:szCs w:val="28"/>
        </w:rPr>
        <w:t>вижных игр и спортивных</w:t>
      </w:r>
      <w:r>
        <w:rPr>
          <w:rFonts w:ascii="Times New Roman" w:hAnsi="Times New Roman" w:cs="Times New Roman"/>
          <w:sz w:val="28"/>
          <w:szCs w:val="28"/>
        </w:rPr>
        <w:t xml:space="preserve"> соревнований, планированию ре</w:t>
      </w:r>
      <w:r w:rsidR="007C6A34" w:rsidRPr="007C6A34">
        <w:rPr>
          <w:rFonts w:ascii="Times New Roman" w:hAnsi="Times New Roman" w:cs="Times New Roman"/>
          <w:sz w:val="28"/>
          <w:szCs w:val="28"/>
        </w:rPr>
        <w:t>жима дня, способам измерения показателей физического развити</w:t>
      </w:r>
      <w:r>
        <w:rPr>
          <w:rFonts w:ascii="Times New Roman" w:hAnsi="Times New Roman" w:cs="Times New Roman"/>
          <w:sz w:val="28"/>
          <w:szCs w:val="28"/>
        </w:rPr>
        <w:t>я и физической подготовленности.</w:t>
      </w:r>
    </w:p>
    <w:p w:rsidR="007C6A34" w:rsidRPr="0056580D" w:rsidRDefault="0056580D" w:rsidP="007C6A34">
      <w:pPr>
        <w:ind w:firstLine="709"/>
        <w:jc w:val="both"/>
        <w:rPr>
          <w:rFonts w:ascii="Times New Roman" w:hAnsi="Times New Roman" w:cs="Times New Roman"/>
          <w:b/>
          <w:i/>
          <w:sz w:val="28"/>
          <w:szCs w:val="28"/>
        </w:rPr>
      </w:pPr>
      <w:r w:rsidRPr="0056580D">
        <w:rPr>
          <w:rFonts w:ascii="Times New Roman" w:hAnsi="Times New Roman" w:cs="Times New Roman"/>
          <w:b/>
          <w:i/>
          <w:sz w:val="28"/>
          <w:szCs w:val="28"/>
        </w:rPr>
        <w:t>Р</w:t>
      </w:r>
      <w:r w:rsidR="007C6A34" w:rsidRPr="0056580D">
        <w:rPr>
          <w:rFonts w:ascii="Times New Roman" w:hAnsi="Times New Roman" w:cs="Times New Roman"/>
          <w:b/>
          <w:i/>
          <w:sz w:val="28"/>
          <w:szCs w:val="28"/>
        </w:rPr>
        <w:t>егулятивные УУД:</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правила поведен</w:t>
      </w:r>
      <w:r>
        <w:rPr>
          <w:rFonts w:ascii="Times New Roman" w:hAnsi="Times New Roman" w:cs="Times New Roman"/>
          <w:sz w:val="28"/>
          <w:szCs w:val="28"/>
        </w:rPr>
        <w:t>ия на уроках физической культу</w:t>
      </w:r>
      <w:r w:rsidR="007C6A34" w:rsidRPr="007C6A34">
        <w:rPr>
          <w:rFonts w:ascii="Times New Roman" w:hAnsi="Times New Roman" w:cs="Times New Roman"/>
          <w:sz w:val="28"/>
          <w:szCs w:val="28"/>
        </w:rPr>
        <w:t>ры с учётом их учебного со</w:t>
      </w:r>
      <w:r>
        <w:rPr>
          <w:rFonts w:ascii="Times New Roman" w:hAnsi="Times New Roman" w:cs="Times New Roman"/>
          <w:sz w:val="28"/>
          <w:szCs w:val="28"/>
        </w:rPr>
        <w:t>держания, находить в них разли</w:t>
      </w:r>
      <w:r w:rsidR="007C6A34" w:rsidRPr="007C6A34">
        <w:rPr>
          <w:rFonts w:ascii="Times New Roman" w:hAnsi="Times New Roman" w:cs="Times New Roman"/>
          <w:sz w:val="28"/>
          <w:szCs w:val="28"/>
        </w:rPr>
        <w:t>чия (легкоатлетические, гимнастические и игровые уроки, занятия лыжной и плавательной подготовкой);</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взаимодействовать со сверстниками в процессе выполнения учебных заданий, соблюдат</w:t>
      </w:r>
      <w:r>
        <w:rPr>
          <w:rFonts w:ascii="Times New Roman" w:hAnsi="Times New Roman" w:cs="Times New Roman"/>
          <w:sz w:val="28"/>
          <w:szCs w:val="28"/>
        </w:rPr>
        <w:t>ь культуру общения и уважитель</w:t>
      </w:r>
      <w:r w:rsidR="007C6A34" w:rsidRPr="007C6A34">
        <w:rPr>
          <w:rFonts w:ascii="Times New Roman" w:hAnsi="Times New Roman" w:cs="Times New Roman"/>
          <w:sz w:val="28"/>
          <w:szCs w:val="28"/>
        </w:rPr>
        <w:t>ного обращения к другим учащимся;</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контролировать соответств</w:t>
      </w:r>
      <w:r>
        <w:rPr>
          <w:rFonts w:ascii="Times New Roman" w:hAnsi="Times New Roman" w:cs="Times New Roman"/>
          <w:sz w:val="28"/>
          <w:szCs w:val="28"/>
        </w:rPr>
        <w:t>ие двигательных действий прави</w:t>
      </w:r>
      <w:r w:rsidR="007C6A34" w:rsidRPr="007C6A34">
        <w:rPr>
          <w:rFonts w:ascii="Times New Roman" w:hAnsi="Times New Roman" w:cs="Times New Roman"/>
          <w:sz w:val="28"/>
          <w:szCs w:val="28"/>
        </w:rPr>
        <w:t>лам подвижных игр, п</w:t>
      </w:r>
      <w:r>
        <w:rPr>
          <w:rFonts w:ascii="Times New Roman" w:hAnsi="Times New Roman" w:cs="Times New Roman"/>
          <w:sz w:val="28"/>
          <w:szCs w:val="28"/>
        </w:rPr>
        <w:t>роявлять эмоциональную сдержан</w:t>
      </w:r>
      <w:r w:rsidR="007C6A34" w:rsidRPr="007C6A34">
        <w:rPr>
          <w:rFonts w:ascii="Times New Roman" w:hAnsi="Times New Roman" w:cs="Times New Roman"/>
          <w:sz w:val="28"/>
          <w:szCs w:val="28"/>
        </w:rPr>
        <w:t>ность при возникновении ошибок.</w:t>
      </w:r>
    </w:p>
    <w:p w:rsidR="0056580D" w:rsidRPr="0056580D" w:rsidRDefault="0056580D" w:rsidP="007C6A34">
      <w:pPr>
        <w:ind w:firstLine="709"/>
        <w:jc w:val="both"/>
        <w:rPr>
          <w:rFonts w:ascii="Times New Roman" w:hAnsi="Times New Roman" w:cs="Times New Roman"/>
          <w:b/>
          <w:i/>
          <w:sz w:val="28"/>
          <w:szCs w:val="28"/>
        </w:rPr>
      </w:pPr>
      <w:r w:rsidRPr="0056580D">
        <w:rPr>
          <w:rFonts w:ascii="Times New Roman" w:hAnsi="Times New Roman" w:cs="Times New Roman"/>
          <w:b/>
          <w:i/>
          <w:sz w:val="28"/>
          <w:szCs w:val="28"/>
        </w:rPr>
        <w:t xml:space="preserve">К концу </w:t>
      </w:r>
      <w:r w:rsidR="00E628DF">
        <w:rPr>
          <w:rFonts w:ascii="Times New Roman" w:hAnsi="Times New Roman" w:cs="Times New Roman"/>
          <w:b/>
          <w:i/>
          <w:sz w:val="28"/>
          <w:szCs w:val="28"/>
        </w:rPr>
        <w:t xml:space="preserve">обучения в </w:t>
      </w:r>
      <w:r w:rsidRPr="0056580D">
        <w:rPr>
          <w:rFonts w:ascii="Times New Roman" w:hAnsi="Times New Roman" w:cs="Times New Roman"/>
          <w:b/>
          <w:i/>
          <w:sz w:val="28"/>
          <w:szCs w:val="28"/>
        </w:rPr>
        <w:t>3</w:t>
      </w:r>
      <w:r w:rsidR="00E628DF">
        <w:rPr>
          <w:rFonts w:ascii="Times New Roman" w:hAnsi="Times New Roman" w:cs="Times New Roman"/>
          <w:b/>
          <w:i/>
          <w:sz w:val="28"/>
          <w:szCs w:val="28"/>
        </w:rPr>
        <w:t xml:space="preserve"> классе</w:t>
      </w:r>
      <w:r w:rsidRPr="0056580D">
        <w:rPr>
          <w:rFonts w:ascii="Times New Roman" w:hAnsi="Times New Roman" w:cs="Times New Roman"/>
          <w:b/>
          <w:i/>
          <w:sz w:val="28"/>
          <w:szCs w:val="28"/>
        </w:rPr>
        <w:t xml:space="preserve"> обучающиеся научатся:</w:t>
      </w:r>
    </w:p>
    <w:p w:rsidR="007C6A34" w:rsidRPr="0056580D" w:rsidRDefault="0056580D" w:rsidP="007C6A34">
      <w:pPr>
        <w:ind w:firstLine="709"/>
        <w:jc w:val="both"/>
        <w:rPr>
          <w:rFonts w:ascii="Times New Roman" w:hAnsi="Times New Roman" w:cs="Times New Roman"/>
          <w:b/>
          <w:i/>
          <w:sz w:val="28"/>
          <w:szCs w:val="28"/>
        </w:rPr>
      </w:pPr>
      <w:r w:rsidRPr="0056580D">
        <w:rPr>
          <w:rFonts w:ascii="Times New Roman" w:hAnsi="Times New Roman" w:cs="Times New Roman"/>
          <w:b/>
          <w:i/>
          <w:sz w:val="28"/>
          <w:szCs w:val="28"/>
        </w:rPr>
        <w:t>П</w:t>
      </w:r>
      <w:r w:rsidR="007C6A34" w:rsidRPr="0056580D">
        <w:rPr>
          <w:rFonts w:ascii="Times New Roman" w:hAnsi="Times New Roman" w:cs="Times New Roman"/>
          <w:b/>
          <w:i/>
          <w:sz w:val="28"/>
          <w:szCs w:val="28"/>
        </w:rPr>
        <w:t>ознавательные УУД:</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историческую с</w:t>
      </w:r>
      <w:r>
        <w:rPr>
          <w:rFonts w:ascii="Times New Roman" w:hAnsi="Times New Roman" w:cs="Times New Roman"/>
          <w:sz w:val="28"/>
          <w:szCs w:val="28"/>
        </w:rPr>
        <w:t>вязь развития физических упраж</w:t>
      </w:r>
      <w:r w:rsidR="007C6A34" w:rsidRPr="007C6A34">
        <w:rPr>
          <w:rFonts w:ascii="Times New Roman" w:hAnsi="Times New Roman" w:cs="Times New Roman"/>
          <w:sz w:val="28"/>
          <w:szCs w:val="28"/>
        </w:rPr>
        <w:t>нений с трудовыми дейст</w:t>
      </w:r>
      <w:r>
        <w:rPr>
          <w:rFonts w:ascii="Times New Roman" w:hAnsi="Times New Roman" w:cs="Times New Roman"/>
          <w:sz w:val="28"/>
          <w:szCs w:val="28"/>
        </w:rPr>
        <w:t>виями, приводить примеры упраж</w:t>
      </w:r>
      <w:r w:rsidR="007C6A34" w:rsidRPr="007C6A34">
        <w:rPr>
          <w:rFonts w:ascii="Times New Roman" w:hAnsi="Times New Roman" w:cs="Times New Roman"/>
          <w:sz w:val="28"/>
          <w:szCs w:val="28"/>
        </w:rPr>
        <w:t>нений древних людей в со</w:t>
      </w:r>
      <w:r>
        <w:rPr>
          <w:rFonts w:ascii="Times New Roman" w:hAnsi="Times New Roman" w:cs="Times New Roman"/>
          <w:sz w:val="28"/>
          <w:szCs w:val="28"/>
        </w:rPr>
        <w:t>временных спортивных соревнова</w:t>
      </w:r>
      <w:r w:rsidR="007C6A34" w:rsidRPr="007C6A34">
        <w:rPr>
          <w:rFonts w:ascii="Times New Roman" w:hAnsi="Times New Roman" w:cs="Times New Roman"/>
          <w:sz w:val="28"/>
          <w:szCs w:val="28"/>
        </w:rPr>
        <w:t>ниях;</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объяснять понятие «дозировка наг</w:t>
      </w:r>
      <w:r>
        <w:rPr>
          <w:rFonts w:ascii="Times New Roman" w:hAnsi="Times New Roman" w:cs="Times New Roman"/>
          <w:sz w:val="28"/>
          <w:szCs w:val="28"/>
        </w:rPr>
        <w:t>рузки», правильно приме</w:t>
      </w:r>
      <w:r w:rsidR="007C6A34" w:rsidRPr="007C6A34">
        <w:rPr>
          <w:rFonts w:ascii="Times New Roman" w:hAnsi="Times New Roman" w:cs="Times New Roman"/>
          <w:sz w:val="28"/>
          <w:szCs w:val="28"/>
        </w:rPr>
        <w:t>нять способы её регулирования на занятиях физической культурой;</w:t>
      </w:r>
    </w:p>
    <w:p w:rsidR="007C6A34" w:rsidRPr="007C6A34" w:rsidRDefault="0056580D" w:rsidP="0056580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влияние дыхательной и зрительной гимнастики на предупреждение развития</w:t>
      </w:r>
      <w:r>
        <w:rPr>
          <w:rFonts w:ascii="Times New Roman" w:hAnsi="Times New Roman" w:cs="Times New Roman"/>
          <w:sz w:val="28"/>
          <w:szCs w:val="28"/>
        </w:rPr>
        <w:t xml:space="preserve"> утомления при выполнении физических и умственных нагрузок;</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обобщать знания, полученные в практической деятельности, выполнять правила повед</w:t>
      </w:r>
      <w:r>
        <w:rPr>
          <w:rFonts w:ascii="Times New Roman" w:hAnsi="Times New Roman" w:cs="Times New Roman"/>
          <w:sz w:val="28"/>
          <w:szCs w:val="28"/>
        </w:rPr>
        <w:t>ения на уроках физической куль</w:t>
      </w:r>
      <w:r w:rsidR="007C6A34" w:rsidRPr="007C6A34">
        <w:rPr>
          <w:rFonts w:ascii="Times New Roman" w:hAnsi="Times New Roman" w:cs="Times New Roman"/>
          <w:sz w:val="28"/>
          <w:szCs w:val="28"/>
        </w:rPr>
        <w:t>туры, проводить закаливаю</w:t>
      </w:r>
      <w:r>
        <w:rPr>
          <w:rFonts w:ascii="Times New Roman" w:hAnsi="Times New Roman" w:cs="Times New Roman"/>
          <w:sz w:val="28"/>
          <w:szCs w:val="28"/>
        </w:rPr>
        <w:t>щие процедуры, занятия по пред</w:t>
      </w:r>
      <w:r w:rsidR="007C6A34" w:rsidRPr="007C6A34">
        <w:rPr>
          <w:rFonts w:ascii="Times New Roman" w:hAnsi="Times New Roman" w:cs="Times New Roman"/>
          <w:sz w:val="28"/>
          <w:szCs w:val="28"/>
        </w:rPr>
        <w:t>упреждению нарушения осанки;</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вести наблюдения за динамикой показателей физического развития и физических качеств в течение учебного года, определять их прирост</w:t>
      </w:r>
      <w:r>
        <w:rPr>
          <w:rFonts w:ascii="Times New Roman" w:hAnsi="Times New Roman" w:cs="Times New Roman"/>
          <w:sz w:val="28"/>
          <w:szCs w:val="28"/>
        </w:rPr>
        <w:t>ы по учебным четвертям (триместрам).</w:t>
      </w:r>
    </w:p>
    <w:p w:rsidR="007C6A34" w:rsidRPr="0056580D" w:rsidRDefault="0056580D" w:rsidP="007C6A34">
      <w:pPr>
        <w:ind w:firstLine="709"/>
        <w:jc w:val="both"/>
        <w:rPr>
          <w:rFonts w:ascii="Times New Roman" w:hAnsi="Times New Roman" w:cs="Times New Roman"/>
          <w:b/>
          <w:i/>
          <w:sz w:val="28"/>
          <w:szCs w:val="28"/>
        </w:rPr>
      </w:pPr>
      <w:r w:rsidRPr="0056580D">
        <w:rPr>
          <w:rFonts w:ascii="Times New Roman" w:hAnsi="Times New Roman" w:cs="Times New Roman"/>
          <w:b/>
          <w:i/>
          <w:sz w:val="28"/>
          <w:szCs w:val="28"/>
        </w:rPr>
        <w:t>К</w:t>
      </w:r>
      <w:r w:rsidR="007C6A34" w:rsidRPr="0056580D">
        <w:rPr>
          <w:rFonts w:ascii="Times New Roman" w:hAnsi="Times New Roman" w:cs="Times New Roman"/>
          <w:b/>
          <w:i/>
          <w:sz w:val="28"/>
          <w:szCs w:val="28"/>
        </w:rPr>
        <w:t>оммуникативные УУД:</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организовывать совместные подвижные игры, </w:t>
      </w:r>
      <w:r w:rsidR="007C6A34" w:rsidRPr="007C6A34">
        <w:rPr>
          <w:rFonts w:ascii="Times New Roman" w:hAnsi="Times New Roman" w:cs="Times New Roman"/>
          <w:sz w:val="28"/>
          <w:szCs w:val="28"/>
        </w:rPr>
        <w:t>принимать в них активное участие с с</w:t>
      </w:r>
      <w:r>
        <w:rPr>
          <w:rFonts w:ascii="Times New Roman" w:hAnsi="Times New Roman" w:cs="Times New Roman"/>
          <w:sz w:val="28"/>
          <w:szCs w:val="28"/>
        </w:rPr>
        <w:t>облюдением правил и норм этиче</w:t>
      </w:r>
      <w:r w:rsidR="007C6A34" w:rsidRPr="007C6A34">
        <w:rPr>
          <w:rFonts w:ascii="Times New Roman" w:hAnsi="Times New Roman" w:cs="Times New Roman"/>
          <w:sz w:val="28"/>
          <w:szCs w:val="28"/>
        </w:rPr>
        <w:t>ского поведения;</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правильно использовать ст</w:t>
      </w:r>
      <w:r>
        <w:rPr>
          <w:rFonts w:ascii="Times New Roman" w:hAnsi="Times New Roman" w:cs="Times New Roman"/>
          <w:sz w:val="28"/>
          <w:szCs w:val="28"/>
        </w:rPr>
        <w:t>роевые команды, названия упраж</w:t>
      </w:r>
      <w:r w:rsidR="007C6A34" w:rsidRPr="007C6A34">
        <w:rPr>
          <w:rFonts w:ascii="Times New Roman" w:hAnsi="Times New Roman" w:cs="Times New Roman"/>
          <w:sz w:val="28"/>
          <w:szCs w:val="28"/>
        </w:rPr>
        <w:t>нений и способов деятельно</w:t>
      </w:r>
      <w:r>
        <w:rPr>
          <w:rFonts w:ascii="Times New Roman" w:hAnsi="Times New Roman" w:cs="Times New Roman"/>
          <w:sz w:val="28"/>
          <w:szCs w:val="28"/>
        </w:rPr>
        <w:t>сти во время совместного выпол</w:t>
      </w:r>
      <w:r w:rsidR="007C6A34" w:rsidRPr="007C6A34">
        <w:rPr>
          <w:rFonts w:ascii="Times New Roman" w:hAnsi="Times New Roman" w:cs="Times New Roman"/>
          <w:sz w:val="28"/>
          <w:szCs w:val="28"/>
        </w:rPr>
        <w:t>нения учебных заданий;</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активно участвовать в обс</w:t>
      </w:r>
      <w:r>
        <w:rPr>
          <w:rFonts w:ascii="Times New Roman" w:hAnsi="Times New Roman" w:cs="Times New Roman"/>
          <w:sz w:val="28"/>
          <w:szCs w:val="28"/>
        </w:rPr>
        <w:t>уждении учебных заданий, анали</w:t>
      </w:r>
      <w:r w:rsidR="007C6A34" w:rsidRPr="007C6A34">
        <w:rPr>
          <w:rFonts w:ascii="Times New Roman" w:hAnsi="Times New Roman" w:cs="Times New Roman"/>
          <w:sz w:val="28"/>
          <w:szCs w:val="28"/>
        </w:rPr>
        <w:t>зе выполнения физически</w:t>
      </w:r>
      <w:r>
        <w:rPr>
          <w:rFonts w:ascii="Times New Roman" w:hAnsi="Times New Roman" w:cs="Times New Roman"/>
          <w:sz w:val="28"/>
          <w:szCs w:val="28"/>
        </w:rPr>
        <w:t>х упражнений и технических дей</w:t>
      </w:r>
      <w:r w:rsidR="007C6A34" w:rsidRPr="007C6A34">
        <w:rPr>
          <w:rFonts w:ascii="Times New Roman" w:hAnsi="Times New Roman" w:cs="Times New Roman"/>
          <w:sz w:val="28"/>
          <w:szCs w:val="28"/>
        </w:rPr>
        <w:t>ствий из осваиваемых видов спорта;</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делать небольшие сообщения по результатам выполнения учебных заданий, организ</w:t>
      </w:r>
      <w:r>
        <w:rPr>
          <w:rFonts w:ascii="Times New Roman" w:hAnsi="Times New Roman" w:cs="Times New Roman"/>
          <w:sz w:val="28"/>
          <w:szCs w:val="28"/>
        </w:rPr>
        <w:t>ации и проведения самостоятель</w:t>
      </w:r>
      <w:r w:rsidR="007C6A34" w:rsidRPr="007C6A34">
        <w:rPr>
          <w:rFonts w:ascii="Times New Roman" w:hAnsi="Times New Roman" w:cs="Times New Roman"/>
          <w:sz w:val="28"/>
          <w:szCs w:val="28"/>
        </w:rPr>
        <w:t>н</w:t>
      </w:r>
      <w:r>
        <w:rPr>
          <w:rFonts w:ascii="Times New Roman" w:hAnsi="Times New Roman" w:cs="Times New Roman"/>
          <w:sz w:val="28"/>
          <w:szCs w:val="28"/>
        </w:rPr>
        <w:t>ых занятий физической культурой.</w:t>
      </w:r>
    </w:p>
    <w:p w:rsidR="007C6A34" w:rsidRPr="0056580D" w:rsidRDefault="0056580D" w:rsidP="007C6A34">
      <w:pPr>
        <w:ind w:firstLine="709"/>
        <w:jc w:val="both"/>
        <w:rPr>
          <w:rFonts w:ascii="Times New Roman" w:hAnsi="Times New Roman" w:cs="Times New Roman"/>
          <w:b/>
          <w:i/>
          <w:sz w:val="28"/>
          <w:szCs w:val="28"/>
        </w:rPr>
      </w:pPr>
      <w:r w:rsidRPr="0056580D">
        <w:rPr>
          <w:rFonts w:ascii="Times New Roman" w:hAnsi="Times New Roman" w:cs="Times New Roman"/>
          <w:b/>
          <w:i/>
          <w:sz w:val="28"/>
          <w:szCs w:val="28"/>
        </w:rPr>
        <w:t>Р</w:t>
      </w:r>
      <w:r w:rsidR="007C6A34" w:rsidRPr="0056580D">
        <w:rPr>
          <w:rFonts w:ascii="Times New Roman" w:hAnsi="Times New Roman" w:cs="Times New Roman"/>
          <w:b/>
          <w:i/>
          <w:sz w:val="28"/>
          <w:szCs w:val="28"/>
        </w:rPr>
        <w:t>егулятивные УУД:</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контролировать выполне</w:t>
      </w:r>
      <w:r>
        <w:rPr>
          <w:rFonts w:ascii="Times New Roman" w:hAnsi="Times New Roman" w:cs="Times New Roman"/>
          <w:sz w:val="28"/>
          <w:szCs w:val="28"/>
        </w:rPr>
        <w:t>ние физических упражнений, кор</w:t>
      </w:r>
      <w:r w:rsidR="007C6A34" w:rsidRPr="007C6A34">
        <w:rPr>
          <w:rFonts w:ascii="Times New Roman" w:hAnsi="Times New Roman" w:cs="Times New Roman"/>
          <w:sz w:val="28"/>
          <w:szCs w:val="28"/>
        </w:rPr>
        <w:t>ректирова</w:t>
      </w:r>
      <w:r>
        <w:rPr>
          <w:rFonts w:ascii="Times New Roman" w:hAnsi="Times New Roman" w:cs="Times New Roman"/>
          <w:sz w:val="28"/>
          <w:szCs w:val="28"/>
        </w:rPr>
        <w:t xml:space="preserve">ть их на основе </w:t>
      </w:r>
      <w:r w:rsidR="007C6A34" w:rsidRPr="007C6A34">
        <w:rPr>
          <w:rFonts w:ascii="Times New Roman" w:hAnsi="Times New Roman" w:cs="Times New Roman"/>
          <w:sz w:val="28"/>
          <w:szCs w:val="28"/>
        </w:rPr>
        <w:t>с</w:t>
      </w:r>
      <w:r>
        <w:rPr>
          <w:rFonts w:ascii="Times New Roman" w:hAnsi="Times New Roman" w:cs="Times New Roman"/>
          <w:sz w:val="28"/>
          <w:szCs w:val="28"/>
        </w:rPr>
        <w:t>равнения с заданными образца</w:t>
      </w:r>
      <w:r w:rsidR="007C6A34" w:rsidRPr="007C6A34">
        <w:rPr>
          <w:rFonts w:ascii="Times New Roman" w:hAnsi="Times New Roman" w:cs="Times New Roman"/>
          <w:sz w:val="28"/>
          <w:szCs w:val="28"/>
        </w:rPr>
        <w:t>ми;</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взаимодействовать со сверстниками в процессе учебной и игровой деятельности, кон</w:t>
      </w:r>
      <w:r>
        <w:rPr>
          <w:rFonts w:ascii="Times New Roman" w:hAnsi="Times New Roman" w:cs="Times New Roman"/>
          <w:sz w:val="28"/>
          <w:szCs w:val="28"/>
        </w:rPr>
        <w:t>тролировать соответствие выпол</w:t>
      </w:r>
      <w:r w:rsidR="007C6A34" w:rsidRPr="007C6A34">
        <w:rPr>
          <w:rFonts w:ascii="Times New Roman" w:hAnsi="Times New Roman" w:cs="Times New Roman"/>
          <w:sz w:val="28"/>
          <w:szCs w:val="28"/>
        </w:rPr>
        <w:t>нения игровых действий правилам подвижных игр;</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сложность возникающих игровы</w:t>
      </w:r>
      <w:r>
        <w:rPr>
          <w:rFonts w:ascii="Times New Roman" w:hAnsi="Times New Roman" w:cs="Times New Roman"/>
          <w:sz w:val="28"/>
          <w:szCs w:val="28"/>
        </w:rPr>
        <w:t>х задач, предла</w:t>
      </w:r>
      <w:r w:rsidR="007C6A34" w:rsidRPr="007C6A34">
        <w:rPr>
          <w:rFonts w:ascii="Times New Roman" w:hAnsi="Times New Roman" w:cs="Times New Roman"/>
          <w:sz w:val="28"/>
          <w:szCs w:val="28"/>
        </w:rPr>
        <w:t>гать их совместное коллективное решение.</w:t>
      </w:r>
    </w:p>
    <w:p w:rsidR="0056580D" w:rsidRPr="0056580D" w:rsidRDefault="0056580D" w:rsidP="007C6A34">
      <w:pPr>
        <w:ind w:firstLine="709"/>
        <w:jc w:val="both"/>
        <w:rPr>
          <w:rFonts w:ascii="Times New Roman" w:hAnsi="Times New Roman" w:cs="Times New Roman"/>
          <w:b/>
          <w:i/>
          <w:sz w:val="28"/>
          <w:szCs w:val="28"/>
        </w:rPr>
      </w:pPr>
      <w:r w:rsidRPr="0056580D">
        <w:rPr>
          <w:rFonts w:ascii="Times New Roman" w:hAnsi="Times New Roman" w:cs="Times New Roman"/>
          <w:b/>
          <w:i/>
          <w:sz w:val="28"/>
          <w:szCs w:val="28"/>
        </w:rPr>
        <w:t xml:space="preserve">К концу </w:t>
      </w:r>
      <w:r w:rsidR="00E628DF">
        <w:rPr>
          <w:rFonts w:ascii="Times New Roman" w:hAnsi="Times New Roman" w:cs="Times New Roman"/>
          <w:b/>
          <w:i/>
          <w:sz w:val="28"/>
          <w:szCs w:val="28"/>
        </w:rPr>
        <w:t xml:space="preserve">обучения в </w:t>
      </w:r>
      <w:r w:rsidRPr="0056580D">
        <w:rPr>
          <w:rFonts w:ascii="Times New Roman" w:hAnsi="Times New Roman" w:cs="Times New Roman"/>
          <w:b/>
          <w:i/>
          <w:sz w:val="28"/>
          <w:szCs w:val="28"/>
        </w:rPr>
        <w:t>4</w:t>
      </w:r>
      <w:r w:rsidR="00E628DF">
        <w:rPr>
          <w:rFonts w:ascii="Times New Roman" w:hAnsi="Times New Roman" w:cs="Times New Roman"/>
          <w:b/>
          <w:i/>
          <w:sz w:val="28"/>
          <w:szCs w:val="28"/>
        </w:rPr>
        <w:t xml:space="preserve"> классе</w:t>
      </w:r>
      <w:r w:rsidRPr="0056580D">
        <w:rPr>
          <w:rFonts w:ascii="Times New Roman" w:hAnsi="Times New Roman" w:cs="Times New Roman"/>
          <w:b/>
          <w:i/>
          <w:sz w:val="28"/>
          <w:szCs w:val="28"/>
        </w:rPr>
        <w:t xml:space="preserve"> обучающиеся научатся:</w:t>
      </w:r>
    </w:p>
    <w:p w:rsidR="007C6A34" w:rsidRPr="0056580D" w:rsidRDefault="0056580D" w:rsidP="007C6A34">
      <w:pPr>
        <w:ind w:firstLine="709"/>
        <w:jc w:val="both"/>
        <w:rPr>
          <w:rFonts w:ascii="Times New Roman" w:hAnsi="Times New Roman" w:cs="Times New Roman"/>
          <w:b/>
          <w:i/>
          <w:sz w:val="28"/>
          <w:szCs w:val="28"/>
        </w:rPr>
      </w:pPr>
      <w:r w:rsidRPr="0056580D">
        <w:rPr>
          <w:rFonts w:ascii="Times New Roman" w:hAnsi="Times New Roman" w:cs="Times New Roman"/>
          <w:b/>
          <w:i/>
          <w:sz w:val="28"/>
          <w:szCs w:val="28"/>
        </w:rPr>
        <w:t>П</w:t>
      </w:r>
      <w:r w:rsidR="007C6A34" w:rsidRPr="0056580D">
        <w:rPr>
          <w:rFonts w:ascii="Times New Roman" w:hAnsi="Times New Roman" w:cs="Times New Roman"/>
          <w:b/>
          <w:i/>
          <w:sz w:val="28"/>
          <w:szCs w:val="28"/>
        </w:rPr>
        <w:t>ознавательные УУД:</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с</w:t>
      </w:r>
      <w:r w:rsidR="007C6A34" w:rsidRPr="007C6A34">
        <w:rPr>
          <w:rFonts w:ascii="Times New Roman" w:hAnsi="Times New Roman" w:cs="Times New Roman"/>
          <w:sz w:val="28"/>
          <w:szCs w:val="28"/>
        </w:rPr>
        <w:t>равнивать показатели инд</w:t>
      </w:r>
      <w:r>
        <w:rPr>
          <w:rFonts w:ascii="Times New Roman" w:hAnsi="Times New Roman" w:cs="Times New Roman"/>
          <w:sz w:val="28"/>
          <w:szCs w:val="28"/>
        </w:rPr>
        <w:t>ивидуального физического разви</w:t>
      </w:r>
      <w:r w:rsidR="007C6A34" w:rsidRPr="007C6A34">
        <w:rPr>
          <w:rFonts w:ascii="Times New Roman" w:hAnsi="Times New Roman" w:cs="Times New Roman"/>
          <w:sz w:val="28"/>
          <w:szCs w:val="28"/>
        </w:rPr>
        <w:t>тия и физической подготов</w:t>
      </w:r>
      <w:r>
        <w:rPr>
          <w:rFonts w:ascii="Times New Roman" w:hAnsi="Times New Roman" w:cs="Times New Roman"/>
          <w:sz w:val="28"/>
          <w:szCs w:val="28"/>
        </w:rPr>
        <w:t>ленности с возрастными стандар</w:t>
      </w:r>
      <w:r w:rsidR="007C6A34" w:rsidRPr="007C6A34">
        <w:rPr>
          <w:rFonts w:ascii="Times New Roman" w:hAnsi="Times New Roman" w:cs="Times New Roman"/>
          <w:sz w:val="28"/>
          <w:szCs w:val="28"/>
        </w:rPr>
        <w:t>тами, находить общие и отличительные особенности;</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выявлять отставание в разв</w:t>
      </w:r>
      <w:r>
        <w:rPr>
          <w:rFonts w:ascii="Times New Roman" w:hAnsi="Times New Roman" w:cs="Times New Roman"/>
          <w:sz w:val="28"/>
          <w:szCs w:val="28"/>
        </w:rPr>
        <w:t>итии физических качеств от воз</w:t>
      </w:r>
      <w:r w:rsidR="007C6A34" w:rsidRPr="007C6A34">
        <w:rPr>
          <w:rFonts w:ascii="Times New Roman" w:hAnsi="Times New Roman" w:cs="Times New Roman"/>
          <w:sz w:val="28"/>
          <w:szCs w:val="28"/>
        </w:rPr>
        <w:t>растных стандартов, прив</w:t>
      </w:r>
      <w:r>
        <w:rPr>
          <w:rFonts w:ascii="Times New Roman" w:hAnsi="Times New Roman" w:cs="Times New Roman"/>
          <w:sz w:val="28"/>
          <w:szCs w:val="28"/>
        </w:rPr>
        <w:t>одить примеры физических упраж</w:t>
      </w:r>
      <w:r w:rsidR="007C6A34" w:rsidRPr="007C6A34">
        <w:rPr>
          <w:rFonts w:ascii="Times New Roman" w:hAnsi="Times New Roman" w:cs="Times New Roman"/>
          <w:sz w:val="28"/>
          <w:szCs w:val="28"/>
        </w:rPr>
        <w:t>нений по их устранению;</w:t>
      </w:r>
    </w:p>
    <w:p w:rsidR="007C6A34" w:rsidRPr="007C6A34" w:rsidRDefault="0056580D" w:rsidP="0056580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объединять физические уп</w:t>
      </w:r>
      <w:r>
        <w:rPr>
          <w:rFonts w:ascii="Times New Roman" w:hAnsi="Times New Roman" w:cs="Times New Roman"/>
          <w:sz w:val="28"/>
          <w:szCs w:val="28"/>
        </w:rPr>
        <w:t>ражнения по их целевому предна</w:t>
      </w:r>
      <w:r w:rsidR="007C6A34" w:rsidRPr="007C6A34">
        <w:rPr>
          <w:rFonts w:ascii="Times New Roman" w:hAnsi="Times New Roman" w:cs="Times New Roman"/>
          <w:sz w:val="28"/>
          <w:szCs w:val="28"/>
        </w:rPr>
        <w:t>значению: на профилактику нарушения осанки, развитие</w:t>
      </w:r>
      <w:r>
        <w:rPr>
          <w:rFonts w:ascii="Times New Roman" w:hAnsi="Times New Roman" w:cs="Times New Roman"/>
          <w:sz w:val="28"/>
          <w:szCs w:val="28"/>
        </w:rPr>
        <w:t xml:space="preserve"> силы, быстроты и выносливости.</w:t>
      </w:r>
    </w:p>
    <w:p w:rsidR="007C6A34" w:rsidRPr="0056580D" w:rsidRDefault="0056580D" w:rsidP="007C6A34">
      <w:pPr>
        <w:ind w:firstLine="709"/>
        <w:jc w:val="both"/>
        <w:rPr>
          <w:rFonts w:ascii="Times New Roman" w:hAnsi="Times New Roman" w:cs="Times New Roman"/>
          <w:b/>
          <w:i/>
          <w:sz w:val="28"/>
          <w:szCs w:val="28"/>
        </w:rPr>
      </w:pPr>
      <w:r w:rsidRPr="0056580D">
        <w:rPr>
          <w:rFonts w:ascii="Times New Roman" w:hAnsi="Times New Roman" w:cs="Times New Roman"/>
          <w:b/>
          <w:i/>
          <w:sz w:val="28"/>
          <w:szCs w:val="28"/>
        </w:rPr>
        <w:t>К</w:t>
      </w:r>
      <w:r w:rsidR="007C6A34" w:rsidRPr="0056580D">
        <w:rPr>
          <w:rFonts w:ascii="Times New Roman" w:hAnsi="Times New Roman" w:cs="Times New Roman"/>
          <w:b/>
          <w:i/>
          <w:sz w:val="28"/>
          <w:szCs w:val="28"/>
        </w:rPr>
        <w:t>оммуникативные УУД:</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взаимодействовать с учителем и учащимися, воспроизводить ранее изученный материал и отвечать на вопросы в процессе учебного диалога;</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использовать специальные </w:t>
      </w:r>
      <w:r>
        <w:rPr>
          <w:rFonts w:ascii="Times New Roman" w:hAnsi="Times New Roman" w:cs="Times New Roman"/>
          <w:sz w:val="28"/>
          <w:szCs w:val="28"/>
        </w:rPr>
        <w:t xml:space="preserve">термины и понятия в </w:t>
      </w:r>
      <w:r w:rsidR="007C6A34" w:rsidRPr="007C6A34">
        <w:rPr>
          <w:rFonts w:ascii="Times New Roman" w:hAnsi="Times New Roman" w:cs="Times New Roman"/>
          <w:sz w:val="28"/>
          <w:szCs w:val="28"/>
        </w:rPr>
        <w:t>общении с учителем и учащимися, применять термины при обучении новым физическим упраж</w:t>
      </w:r>
      <w:r>
        <w:rPr>
          <w:rFonts w:ascii="Times New Roman" w:hAnsi="Times New Roman" w:cs="Times New Roman"/>
          <w:sz w:val="28"/>
          <w:szCs w:val="28"/>
        </w:rPr>
        <w:t>нениям, развитии физических ка</w:t>
      </w:r>
      <w:r w:rsidR="007C6A34" w:rsidRPr="007C6A34">
        <w:rPr>
          <w:rFonts w:ascii="Times New Roman" w:hAnsi="Times New Roman" w:cs="Times New Roman"/>
          <w:sz w:val="28"/>
          <w:szCs w:val="28"/>
        </w:rPr>
        <w:t>честв;</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оказывать посильную пер</w:t>
      </w:r>
      <w:r>
        <w:rPr>
          <w:rFonts w:ascii="Times New Roman" w:hAnsi="Times New Roman" w:cs="Times New Roman"/>
          <w:sz w:val="28"/>
          <w:szCs w:val="28"/>
        </w:rPr>
        <w:t>вую помощь во время занятий физической культурой.</w:t>
      </w:r>
    </w:p>
    <w:p w:rsidR="007C6A34" w:rsidRPr="0056580D" w:rsidRDefault="0056580D" w:rsidP="007C6A34">
      <w:pPr>
        <w:ind w:firstLine="709"/>
        <w:jc w:val="both"/>
        <w:rPr>
          <w:rFonts w:ascii="Times New Roman" w:hAnsi="Times New Roman" w:cs="Times New Roman"/>
          <w:b/>
          <w:i/>
          <w:sz w:val="28"/>
          <w:szCs w:val="28"/>
        </w:rPr>
      </w:pPr>
      <w:r w:rsidRPr="0056580D">
        <w:rPr>
          <w:rFonts w:ascii="Times New Roman" w:hAnsi="Times New Roman" w:cs="Times New Roman"/>
          <w:b/>
          <w:i/>
          <w:sz w:val="28"/>
          <w:szCs w:val="28"/>
        </w:rPr>
        <w:t>Р</w:t>
      </w:r>
      <w:r w:rsidR="007C6A34" w:rsidRPr="0056580D">
        <w:rPr>
          <w:rFonts w:ascii="Times New Roman" w:hAnsi="Times New Roman" w:cs="Times New Roman"/>
          <w:b/>
          <w:i/>
          <w:sz w:val="28"/>
          <w:szCs w:val="28"/>
        </w:rPr>
        <w:t>егулятивные УУД:</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указания учител</w:t>
      </w:r>
      <w:r w:rsidR="00E628DF">
        <w:rPr>
          <w:rFonts w:ascii="Times New Roman" w:hAnsi="Times New Roman" w:cs="Times New Roman"/>
          <w:sz w:val="28"/>
          <w:szCs w:val="28"/>
        </w:rPr>
        <w:t xml:space="preserve">я, проявлять активность и </w:t>
      </w:r>
      <w:proofErr w:type="gramStart"/>
      <w:r>
        <w:rPr>
          <w:rFonts w:ascii="Times New Roman" w:hAnsi="Times New Roman" w:cs="Times New Roman"/>
          <w:sz w:val="28"/>
          <w:szCs w:val="28"/>
        </w:rPr>
        <w:t>само-</w:t>
      </w:r>
      <w:r w:rsidR="007C6A34" w:rsidRPr="007C6A34">
        <w:rPr>
          <w:rFonts w:ascii="Times New Roman" w:hAnsi="Times New Roman" w:cs="Times New Roman"/>
          <w:sz w:val="28"/>
          <w:szCs w:val="28"/>
        </w:rPr>
        <w:t>стоятельность</w:t>
      </w:r>
      <w:proofErr w:type="gramEnd"/>
      <w:r w:rsidR="007C6A34" w:rsidRPr="007C6A34">
        <w:rPr>
          <w:rFonts w:ascii="Times New Roman" w:hAnsi="Times New Roman" w:cs="Times New Roman"/>
          <w:sz w:val="28"/>
          <w:szCs w:val="28"/>
        </w:rPr>
        <w:t xml:space="preserve"> при выполнении учебных заданий;</w:t>
      </w:r>
    </w:p>
    <w:p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проводить з</w:t>
      </w:r>
      <w:r>
        <w:rPr>
          <w:rFonts w:ascii="Times New Roman" w:hAnsi="Times New Roman" w:cs="Times New Roman"/>
          <w:sz w:val="28"/>
          <w:szCs w:val="28"/>
        </w:rPr>
        <w:t>анятия на основе изученного ма</w:t>
      </w:r>
      <w:r w:rsidR="007C6A34" w:rsidRPr="007C6A34">
        <w:rPr>
          <w:rFonts w:ascii="Times New Roman" w:hAnsi="Times New Roman" w:cs="Times New Roman"/>
          <w:sz w:val="28"/>
          <w:szCs w:val="28"/>
        </w:rPr>
        <w:t>териала и с учётом собственных интересов;</w:t>
      </w:r>
    </w:p>
    <w:p w:rsid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свои успехи в занятиях физической культурой, проявлять стремление к р</w:t>
      </w:r>
      <w:r w:rsidR="00E628DF">
        <w:rPr>
          <w:rFonts w:ascii="Times New Roman" w:hAnsi="Times New Roman" w:cs="Times New Roman"/>
          <w:sz w:val="28"/>
          <w:szCs w:val="28"/>
        </w:rPr>
        <w:t>азвитию физических качеств, вы</w:t>
      </w:r>
      <w:r w:rsidR="007C6A34" w:rsidRPr="007C6A34">
        <w:rPr>
          <w:rFonts w:ascii="Times New Roman" w:hAnsi="Times New Roman" w:cs="Times New Roman"/>
          <w:sz w:val="28"/>
          <w:szCs w:val="28"/>
        </w:rPr>
        <w:t>полнению нормативных требований комплекса ГТО.</w:t>
      </w:r>
    </w:p>
    <w:p w:rsidR="0056580D" w:rsidRPr="007C6A34" w:rsidRDefault="0056580D" w:rsidP="007C6A34">
      <w:pPr>
        <w:ind w:firstLine="709"/>
        <w:jc w:val="both"/>
        <w:rPr>
          <w:rFonts w:ascii="Times New Roman" w:hAnsi="Times New Roman" w:cs="Times New Roman"/>
          <w:sz w:val="28"/>
          <w:szCs w:val="28"/>
        </w:rPr>
      </w:pPr>
    </w:p>
    <w:p w:rsidR="007C6A34" w:rsidRDefault="007C6A34" w:rsidP="0056580D">
      <w:pPr>
        <w:jc w:val="center"/>
        <w:rPr>
          <w:rFonts w:ascii="Times New Roman" w:hAnsi="Times New Roman" w:cs="Times New Roman"/>
          <w:b/>
          <w:sz w:val="28"/>
          <w:szCs w:val="28"/>
        </w:rPr>
      </w:pPr>
      <w:r w:rsidRPr="0056580D">
        <w:rPr>
          <w:rFonts w:ascii="Times New Roman" w:hAnsi="Times New Roman" w:cs="Times New Roman"/>
          <w:b/>
          <w:sz w:val="28"/>
          <w:szCs w:val="28"/>
        </w:rPr>
        <w:t>ПРЕДМЕТНЫЕ РЕЗУЛЬТАТЫ</w:t>
      </w:r>
    </w:p>
    <w:p w:rsidR="00E628DF" w:rsidRPr="0056580D" w:rsidRDefault="00E628DF" w:rsidP="0056580D">
      <w:pPr>
        <w:jc w:val="center"/>
        <w:rPr>
          <w:rFonts w:ascii="Times New Roman" w:hAnsi="Times New Roman" w:cs="Times New Roman"/>
          <w:b/>
          <w:sz w:val="28"/>
          <w:szCs w:val="28"/>
        </w:rPr>
      </w:pPr>
    </w:p>
    <w:p w:rsidR="007C6A34" w:rsidRPr="00E628DF" w:rsidRDefault="00E628DF" w:rsidP="00E628DF">
      <w:pPr>
        <w:jc w:val="center"/>
        <w:rPr>
          <w:rFonts w:ascii="Times New Roman" w:hAnsi="Times New Roman" w:cs="Times New Roman"/>
          <w:b/>
          <w:sz w:val="28"/>
          <w:szCs w:val="28"/>
        </w:rPr>
      </w:pPr>
      <w:r w:rsidRPr="00E628DF">
        <w:rPr>
          <w:rFonts w:ascii="Times New Roman" w:hAnsi="Times New Roman" w:cs="Times New Roman"/>
          <w:b/>
          <w:sz w:val="28"/>
          <w:szCs w:val="28"/>
        </w:rPr>
        <w:t>1 КЛАСС</w:t>
      </w:r>
    </w:p>
    <w:p w:rsidR="007C6A34" w:rsidRPr="00E628DF" w:rsidRDefault="007C6A34" w:rsidP="007C6A34">
      <w:pPr>
        <w:ind w:firstLine="709"/>
        <w:jc w:val="both"/>
        <w:rPr>
          <w:rFonts w:ascii="Times New Roman" w:hAnsi="Times New Roman" w:cs="Times New Roman"/>
          <w:b/>
          <w:i/>
          <w:sz w:val="28"/>
          <w:szCs w:val="28"/>
        </w:rPr>
      </w:pPr>
      <w:r w:rsidRPr="00E628DF">
        <w:rPr>
          <w:rFonts w:ascii="Times New Roman" w:hAnsi="Times New Roman" w:cs="Times New Roman"/>
          <w:b/>
          <w:i/>
          <w:sz w:val="28"/>
          <w:szCs w:val="28"/>
        </w:rPr>
        <w:t xml:space="preserve">К концу обучения в </w:t>
      </w:r>
      <w:r w:rsidR="00E628DF">
        <w:rPr>
          <w:rFonts w:ascii="Times New Roman" w:hAnsi="Times New Roman" w:cs="Times New Roman"/>
          <w:b/>
          <w:i/>
          <w:sz w:val="28"/>
          <w:szCs w:val="28"/>
        </w:rPr>
        <w:t>1</w:t>
      </w:r>
      <w:r w:rsidRPr="00E628DF">
        <w:rPr>
          <w:rFonts w:ascii="Times New Roman" w:hAnsi="Times New Roman" w:cs="Times New Roman"/>
          <w:b/>
          <w:i/>
          <w:sz w:val="28"/>
          <w:szCs w:val="28"/>
        </w:rPr>
        <w:t xml:space="preserve"> классе обучающийся научится:</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приводить примеры основн</w:t>
      </w:r>
      <w:r>
        <w:rPr>
          <w:rFonts w:ascii="Times New Roman" w:hAnsi="Times New Roman" w:cs="Times New Roman"/>
          <w:sz w:val="28"/>
          <w:szCs w:val="28"/>
        </w:rPr>
        <w:t>ых дневных дел и их распределе</w:t>
      </w:r>
      <w:r w:rsidR="007C6A34" w:rsidRPr="007C6A34">
        <w:rPr>
          <w:rFonts w:ascii="Times New Roman" w:hAnsi="Times New Roman" w:cs="Times New Roman"/>
          <w:sz w:val="28"/>
          <w:szCs w:val="28"/>
        </w:rPr>
        <w:t>ние в индивидуальном режиме дня;</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правила поведен</w:t>
      </w:r>
      <w:r>
        <w:rPr>
          <w:rFonts w:ascii="Times New Roman" w:hAnsi="Times New Roman" w:cs="Times New Roman"/>
          <w:sz w:val="28"/>
          <w:szCs w:val="28"/>
        </w:rPr>
        <w:t>ия на уроках физической культу</w:t>
      </w:r>
      <w:r w:rsidR="007C6A34" w:rsidRPr="007C6A34">
        <w:rPr>
          <w:rFonts w:ascii="Times New Roman" w:hAnsi="Times New Roman" w:cs="Times New Roman"/>
          <w:sz w:val="28"/>
          <w:szCs w:val="28"/>
        </w:rPr>
        <w:t>рой, приводить примеры п</w:t>
      </w:r>
      <w:r>
        <w:rPr>
          <w:rFonts w:ascii="Times New Roman" w:hAnsi="Times New Roman" w:cs="Times New Roman"/>
          <w:sz w:val="28"/>
          <w:szCs w:val="28"/>
        </w:rPr>
        <w:t>одбора одежды для самостоятель</w:t>
      </w:r>
      <w:r w:rsidR="007C6A34" w:rsidRPr="007C6A34">
        <w:rPr>
          <w:rFonts w:ascii="Times New Roman" w:hAnsi="Times New Roman" w:cs="Times New Roman"/>
          <w:sz w:val="28"/>
          <w:szCs w:val="28"/>
        </w:rPr>
        <w:t>ных занятий;</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упражнения утр</w:t>
      </w:r>
      <w:r>
        <w:rPr>
          <w:rFonts w:ascii="Times New Roman" w:hAnsi="Times New Roman" w:cs="Times New Roman"/>
          <w:sz w:val="28"/>
          <w:szCs w:val="28"/>
        </w:rPr>
        <w:t>енней зарядки и физкультмину</w:t>
      </w:r>
      <w:r w:rsidR="007C6A34" w:rsidRPr="007C6A34">
        <w:rPr>
          <w:rFonts w:ascii="Times New Roman" w:hAnsi="Times New Roman" w:cs="Times New Roman"/>
          <w:sz w:val="28"/>
          <w:szCs w:val="28"/>
        </w:rPr>
        <w:t>ток;</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анализировать причины </w:t>
      </w:r>
      <w:r>
        <w:rPr>
          <w:rFonts w:ascii="Times New Roman" w:hAnsi="Times New Roman" w:cs="Times New Roman"/>
          <w:sz w:val="28"/>
          <w:szCs w:val="28"/>
        </w:rPr>
        <w:t>нарушения осанки и демонстриро</w:t>
      </w:r>
      <w:r w:rsidR="007C6A34" w:rsidRPr="007C6A34">
        <w:rPr>
          <w:rFonts w:ascii="Times New Roman" w:hAnsi="Times New Roman" w:cs="Times New Roman"/>
          <w:sz w:val="28"/>
          <w:szCs w:val="28"/>
        </w:rPr>
        <w:t>вать упражнения по профилактике её нарушения;</w:t>
      </w:r>
    </w:p>
    <w:p w:rsidR="007C6A34" w:rsidRPr="007C6A34" w:rsidRDefault="00E628DF" w:rsidP="00E628D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построени</w:t>
      </w:r>
      <w:r>
        <w:rPr>
          <w:rFonts w:ascii="Times New Roman" w:hAnsi="Times New Roman" w:cs="Times New Roman"/>
          <w:sz w:val="28"/>
          <w:szCs w:val="28"/>
        </w:rPr>
        <w:t>е и перестроение из одной шерен</w:t>
      </w:r>
      <w:r w:rsidR="007C6A34" w:rsidRPr="007C6A34">
        <w:rPr>
          <w:rFonts w:ascii="Times New Roman" w:hAnsi="Times New Roman" w:cs="Times New Roman"/>
          <w:sz w:val="28"/>
          <w:szCs w:val="28"/>
        </w:rPr>
        <w:t>ги в две и в колонну по одному; выполнять ходьбу и бег с ра</w:t>
      </w:r>
      <w:r>
        <w:rPr>
          <w:rFonts w:ascii="Times New Roman" w:hAnsi="Times New Roman" w:cs="Times New Roman"/>
          <w:sz w:val="28"/>
          <w:szCs w:val="28"/>
        </w:rPr>
        <w:t>в</w:t>
      </w:r>
      <w:r w:rsidR="007C6A34" w:rsidRPr="007C6A34">
        <w:rPr>
          <w:rFonts w:ascii="Times New Roman" w:hAnsi="Times New Roman" w:cs="Times New Roman"/>
          <w:sz w:val="28"/>
          <w:szCs w:val="28"/>
        </w:rPr>
        <w:t>номерной и измен</w:t>
      </w:r>
      <w:r>
        <w:rPr>
          <w:rFonts w:ascii="Times New Roman" w:hAnsi="Times New Roman" w:cs="Times New Roman"/>
          <w:sz w:val="28"/>
          <w:szCs w:val="28"/>
        </w:rPr>
        <w:t>яющейся скоростью передвижения;</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передви</w:t>
      </w:r>
      <w:r>
        <w:rPr>
          <w:rFonts w:ascii="Times New Roman" w:hAnsi="Times New Roman" w:cs="Times New Roman"/>
          <w:sz w:val="28"/>
          <w:szCs w:val="28"/>
        </w:rPr>
        <w:t>жения стилизованным гимнастиче</w:t>
      </w:r>
      <w:r w:rsidR="007C6A34" w:rsidRPr="007C6A34">
        <w:rPr>
          <w:rFonts w:ascii="Times New Roman" w:hAnsi="Times New Roman" w:cs="Times New Roman"/>
          <w:sz w:val="28"/>
          <w:szCs w:val="28"/>
        </w:rPr>
        <w:t>ским шагом и бегом, прыжки на месте с поворотами в разные стороны и в длину толчком двумя ногами;</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передвигаться на лыжах ступающим и </w:t>
      </w:r>
      <w:proofErr w:type="gramStart"/>
      <w:r w:rsidR="007C6A34" w:rsidRPr="007C6A34">
        <w:rPr>
          <w:rFonts w:ascii="Times New Roman" w:hAnsi="Times New Roman" w:cs="Times New Roman"/>
          <w:sz w:val="28"/>
          <w:szCs w:val="28"/>
        </w:rPr>
        <w:t>скользящим  шагом</w:t>
      </w:r>
      <w:proofErr w:type="gramEnd"/>
      <w:r w:rsidR="007C6A34" w:rsidRPr="007C6A34">
        <w:rPr>
          <w:rFonts w:ascii="Times New Roman" w:hAnsi="Times New Roman" w:cs="Times New Roman"/>
          <w:sz w:val="28"/>
          <w:szCs w:val="28"/>
        </w:rPr>
        <w:t xml:space="preserve"> (без палок);</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играть в подвижные игры</w:t>
      </w:r>
      <w:r>
        <w:rPr>
          <w:rFonts w:ascii="Times New Roman" w:hAnsi="Times New Roman" w:cs="Times New Roman"/>
          <w:sz w:val="28"/>
          <w:szCs w:val="28"/>
        </w:rPr>
        <w:t xml:space="preserve"> с общеразвивающей направленно</w:t>
      </w:r>
      <w:r w:rsidR="007C6A34" w:rsidRPr="007C6A34">
        <w:rPr>
          <w:rFonts w:ascii="Times New Roman" w:hAnsi="Times New Roman" w:cs="Times New Roman"/>
          <w:sz w:val="28"/>
          <w:szCs w:val="28"/>
        </w:rPr>
        <w:t>стью.</w:t>
      </w:r>
    </w:p>
    <w:p w:rsidR="007C6A34" w:rsidRPr="00E628DF" w:rsidRDefault="00E628DF" w:rsidP="00E628DF">
      <w:pPr>
        <w:jc w:val="center"/>
        <w:rPr>
          <w:rFonts w:ascii="Times New Roman" w:hAnsi="Times New Roman" w:cs="Times New Roman"/>
          <w:b/>
          <w:sz w:val="28"/>
          <w:szCs w:val="28"/>
        </w:rPr>
      </w:pPr>
      <w:r w:rsidRPr="00E628DF">
        <w:rPr>
          <w:rFonts w:ascii="Times New Roman" w:hAnsi="Times New Roman" w:cs="Times New Roman"/>
          <w:b/>
          <w:sz w:val="28"/>
          <w:szCs w:val="28"/>
        </w:rPr>
        <w:t>2 КЛАСС</w:t>
      </w:r>
    </w:p>
    <w:p w:rsidR="00E628DF" w:rsidRPr="00E628DF" w:rsidRDefault="00E628DF" w:rsidP="007C6A34">
      <w:pPr>
        <w:ind w:firstLine="709"/>
        <w:jc w:val="both"/>
        <w:rPr>
          <w:rFonts w:ascii="Times New Roman" w:hAnsi="Times New Roman" w:cs="Times New Roman"/>
          <w:b/>
          <w:i/>
          <w:sz w:val="28"/>
          <w:szCs w:val="28"/>
        </w:rPr>
      </w:pPr>
      <w:r w:rsidRPr="00E628DF">
        <w:rPr>
          <w:rFonts w:ascii="Times New Roman" w:hAnsi="Times New Roman" w:cs="Times New Roman"/>
          <w:b/>
          <w:i/>
          <w:sz w:val="28"/>
          <w:szCs w:val="28"/>
        </w:rPr>
        <w:t>К концу обучения во 2 классе обучающийся</w:t>
      </w:r>
      <w:r w:rsidR="007C6A34" w:rsidRPr="00E628DF">
        <w:rPr>
          <w:rFonts w:ascii="Times New Roman" w:hAnsi="Times New Roman" w:cs="Times New Roman"/>
          <w:b/>
          <w:i/>
          <w:sz w:val="28"/>
          <w:szCs w:val="28"/>
        </w:rPr>
        <w:t xml:space="preserve"> научится: </w:t>
      </w:r>
    </w:p>
    <w:p w:rsidR="007C6A34" w:rsidRPr="007C6A34" w:rsidRDefault="00E628DF" w:rsidP="00E628D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примеры основных физических качеств и высказывать своё суждение об их связи с укр</w:t>
      </w:r>
      <w:r>
        <w:rPr>
          <w:rFonts w:ascii="Times New Roman" w:hAnsi="Times New Roman" w:cs="Times New Roman"/>
          <w:sz w:val="28"/>
          <w:szCs w:val="28"/>
        </w:rPr>
        <w:t>еплением здо</w:t>
      </w:r>
      <w:r w:rsidR="007C6A34" w:rsidRPr="007C6A34">
        <w:rPr>
          <w:rFonts w:ascii="Times New Roman" w:hAnsi="Times New Roman" w:cs="Times New Roman"/>
          <w:sz w:val="28"/>
          <w:szCs w:val="28"/>
        </w:rPr>
        <w:t>ровья и физическим развитием;</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измерять показатели дли</w:t>
      </w:r>
      <w:r>
        <w:rPr>
          <w:rFonts w:ascii="Times New Roman" w:hAnsi="Times New Roman" w:cs="Times New Roman"/>
          <w:sz w:val="28"/>
          <w:szCs w:val="28"/>
        </w:rPr>
        <w:t>ны и массы тела, физических ка</w:t>
      </w:r>
      <w:r w:rsidR="007C6A34" w:rsidRPr="007C6A34">
        <w:rPr>
          <w:rFonts w:ascii="Times New Roman" w:hAnsi="Times New Roman" w:cs="Times New Roman"/>
          <w:sz w:val="28"/>
          <w:szCs w:val="28"/>
        </w:rPr>
        <w:t>честв с помощью специальных тестовых упражнений, вести наблюдения за их изменениями;</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броски малого (теннисного) мяча в мишень из разных исходных положе</w:t>
      </w:r>
      <w:r>
        <w:rPr>
          <w:rFonts w:ascii="Times New Roman" w:hAnsi="Times New Roman" w:cs="Times New Roman"/>
          <w:sz w:val="28"/>
          <w:szCs w:val="28"/>
        </w:rPr>
        <w:t>ний и разными способами, демон</w:t>
      </w:r>
      <w:r w:rsidR="007C6A34" w:rsidRPr="007C6A34">
        <w:rPr>
          <w:rFonts w:ascii="Times New Roman" w:hAnsi="Times New Roman" w:cs="Times New Roman"/>
          <w:sz w:val="28"/>
          <w:szCs w:val="28"/>
        </w:rPr>
        <w:t>стрировать упражнения в подбрасывании гимнастического мяча правой и левой рукой, перебрасывании его с руки на руку, перекатыванию;</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танцева</w:t>
      </w:r>
      <w:r>
        <w:rPr>
          <w:rFonts w:ascii="Times New Roman" w:hAnsi="Times New Roman" w:cs="Times New Roman"/>
          <w:sz w:val="28"/>
          <w:szCs w:val="28"/>
        </w:rPr>
        <w:t>льный хороводный шаг в совмест</w:t>
      </w:r>
      <w:r w:rsidR="007C6A34" w:rsidRPr="007C6A34">
        <w:rPr>
          <w:rFonts w:ascii="Times New Roman" w:hAnsi="Times New Roman" w:cs="Times New Roman"/>
          <w:sz w:val="28"/>
          <w:szCs w:val="28"/>
        </w:rPr>
        <w:t>ном передвижении;</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w:t>
      </w:r>
      <w:r>
        <w:rPr>
          <w:rFonts w:ascii="Times New Roman" w:hAnsi="Times New Roman" w:cs="Times New Roman"/>
          <w:sz w:val="28"/>
          <w:szCs w:val="28"/>
        </w:rPr>
        <w:t>ь прыжки по разметкам на разное расстояние</w:t>
      </w:r>
      <w:r w:rsidR="007C6A34" w:rsidRPr="007C6A34">
        <w:rPr>
          <w:rFonts w:ascii="Times New Roman" w:hAnsi="Times New Roman" w:cs="Times New Roman"/>
          <w:sz w:val="28"/>
          <w:szCs w:val="28"/>
        </w:rPr>
        <w:t xml:space="preserve"> и с разной амплитудой; в высоту с прямого разбега;</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передвигаться на лыжах двухшажным переменным ходом; спускаться с пологого склона и тормозить падением;</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организовывать и играть в подвижные игры на разви</w:t>
      </w:r>
      <w:r>
        <w:rPr>
          <w:rFonts w:ascii="Times New Roman" w:hAnsi="Times New Roman" w:cs="Times New Roman"/>
          <w:sz w:val="28"/>
          <w:szCs w:val="28"/>
        </w:rPr>
        <w:t>тие ос</w:t>
      </w:r>
      <w:r w:rsidR="007C6A34" w:rsidRPr="007C6A34">
        <w:rPr>
          <w:rFonts w:ascii="Times New Roman" w:hAnsi="Times New Roman" w:cs="Times New Roman"/>
          <w:sz w:val="28"/>
          <w:szCs w:val="28"/>
        </w:rPr>
        <w:t>новных физических качеств, с использованием технических приёмов из спортивных игр;</w:t>
      </w:r>
    </w:p>
    <w:p w:rsid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упражнения на развитие физических качеств.</w:t>
      </w:r>
    </w:p>
    <w:p w:rsidR="00E628DF" w:rsidRPr="007C6A34" w:rsidRDefault="00E628DF" w:rsidP="007C6A34">
      <w:pPr>
        <w:ind w:firstLine="709"/>
        <w:jc w:val="both"/>
        <w:rPr>
          <w:rFonts w:ascii="Times New Roman" w:hAnsi="Times New Roman" w:cs="Times New Roman"/>
          <w:sz w:val="28"/>
          <w:szCs w:val="28"/>
        </w:rPr>
      </w:pPr>
    </w:p>
    <w:p w:rsidR="007C6A34" w:rsidRPr="00E628DF" w:rsidRDefault="00E628DF" w:rsidP="00E628DF">
      <w:pPr>
        <w:jc w:val="center"/>
        <w:rPr>
          <w:rFonts w:ascii="Times New Roman" w:hAnsi="Times New Roman" w:cs="Times New Roman"/>
          <w:b/>
          <w:sz w:val="28"/>
          <w:szCs w:val="28"/>
        </w:rPr>
      </w:pPr>
      <w:r w:rsidRPr="00E628DF">
        <w:rPr>
          <w:rFonts w:ascii="Times New Roman" w:hAnsi="Times New Roman" w:cs="Times New Roman"/>
          <w:b/>
          <w:sz w:val="28"/>
          <w:szCs w:val="28"/>
        </w:rPr>
        <w:t>3 КЛАСС</w:t>
      </w:r>
    </w:p>
    <w:p w:rsidR="00E628DF" w:rsidRPr="00E628DF" w:rsidRDefault="007C6A34" w:rsidP="007C6A34">
      <w:pPr>
        <w:ind w:firstLine="709"/>
        <w:jc w:val="both"/>
        <w:rPr>
          <w:rFonts w:ascii="Times New Roman" w:hAnsi="Times New Roman" w:cs="Times New Roman"/>
          <w:b/>
          <w:i/>
          <w:sz w:val="28"/>
          <w:szCs w:val="28"/>
        </w:rPr>
      </w:pPr>
      <w:r w:rsidRPr="00E628DF">
        <w:rPr>
          <w:rFonts w:ascii="Times New Roman" w:hAnsi="Times New Roman" w:cs="Times New Roman"/>
          <w:b/>
          <w:i/>
          <w:sz w:val="28"/>
          <w:szCs w:val="28"/>
        </w:rPr>
        <w:t xml:space="preserve">К концу обучения в </w:t>
      </w:r>
      <w:r w:rsidR="00E628DF" w:rsidRPr="00E628DF">
        <w:rPr>
          <w:rFonts w:ascii="Times New Roman" w:hAnsi="Times New Roman" w:cs="Times New Roman"/>
          <w:b/>
          <w:i/>
          <w:sz w:val="28"/>
          <w:szCs w:val="28"/>
        </w:rPr>
        <w:t>3</w:t>
      </w:r>
      <w:r w:rsidRPr="00E628DF">
        <w:rPr>
          <w:rFonts w:ascii="Times New Roman" w:hAnsi="Times New Roman" w:cs="Times New Roman"/>
          <w:b/>
          <w:i/>
          <w:sz w:val="28"/>
          <w:szCs w:val="28"/>
        </w:rPr>
        <w:t xml:space="preserve"> классе обучающийся научится:</w:t>
      </w:r>
    </w:p>
    <w:p w:rsidR="007C6A34" w:rsidRPr="007C6A34" w:rsidRDefault="00E628DF" w:rsidP="00E628D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правила во время выполнения гимнастических и акробатических упражне</w:t>
      </w:r>
      <w:r>
        <w:rPr>
          <w:rFonts w:ascii="Times New Roman" w:hAnsi="Times New Roman" w:cs="Times New Roman"/>
          <w:sz w:val="28"/>
          <w:szCs w:val="28"/>
        </w:rPr>
        <w:t xml:space="preserve">ний; легкоатлетической, лыжной, </w:t>
      </w:r>
      <w:r w:rsidR="007C6A34" w:rsidRPr="007C6A34">
        <w:rPr>
          <w:rFonts w:ascii="Times New Roman" w:hAnsi="Times New Roman" w:cs="Times New Roman"/>
          <w:sz w:val="28"/>
          <w:szCs w:val="28"/>
        </w:rPr>
        <w:t>игровой и плавательной подготовки;</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примеры упражнений общеразвивающей, подготовительной и соревн</w:t>
      </w:r>
      <w:r>
        <w:rPr>
          <w:rFonts w:ascii="Times New Roman" w:hAnsi="Times New Roman" w:cs="Times New Roman"/>
          <w:sz w:val="28"/>
          <w:szCs w:val="28"/>
        </w:rPr>
        <w:t>овательной направленности, рас</w:t>
      </w:r>
      <w:r w:rsidR="007C6A34" w:rsidRPr="007C6A34">
        <w:rPr>
          <w:rFonts w:ascii="Times New Roman" w:hAnsi="Times New Roman" w:cs="Times New Roman"/>
          <w:sz w:val="28"/>
          <w:szCs w:val="28"/>
        </w:rPr>
        <w:t>крывать их целевое предназначение на занятиях физической культурой;</w:t>
      </w:r>
    </w:p>
    <w:p w:rsidR="00E628DF" w:rsidRDefault="00E628DF" w:rsidP="00E628D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измерять частоту пульса и определять физическую нагрузку по её значениям с помощь</w:t>
      </w:r>
      <w:r>
        <w:rPr>
          <w:rFonts w:ascii="Times New Roman" w:hAnsi="Times New Roman" w:cs="Times New Roman"/>
          <w:sz w:val="28"/>
          <w:szCs w:val="28"/>
        </w:rPr>
        <w:t>ю таблицы стандартных нагрузок;</w:t>
      </w:r>
    </w:p>
    <w:p w:rsidR="007C6A34" w:rsidRPr="007C6A34" w:rsidRDefault="00E628DF" w:rsidP="00E628D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выполнять упражнения </w:t>
      </w:r>
      <w:r>
        <w:rPr>
          <w:rFonts w:ascii="Times New Roman" w:hAnsi="Times New Roman" w:cs="Times New Roman"/>
          <w:sz w:val="28"/>
          <w:szCs w:val="28"/>
        </w:rPr>
        <w:t>дыхательной и зрительной гимна</w:t>
      </w:r>
      <w:r w:rsidR="007C6A34" w:rsidRPr="007C6A34">
        <w:rPr>
          <w:rFonts w:ascii="Times New Roman" w:hAnsi="Times New Roman" w:cs="Times New Roman"/>
          <w:sz w:val="28"/>
          <w:szCs w:val="28"/>
        </w:rPr>
        <w:t>стики, объяснять их связь с предупреждением появления утомления;</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движение против</w:t>
      </w:r>
      <w:r>
        <w:rPr>
          <w:rFonts w:ascii="Times New Roman" w:hAnsi="Times New Roman" w:cs="Times New Roman"/>
          <w:sz w:val="28"/>
          <w:szCs w:val="28"/>
        </w:rPr>
        <w:t xml:space="preserve">оходом в колонне по одному, </w:t>
      </w:r>
      <w:proofErr w:type="gramStart"/>
      <w:r>
        <w:rPr>
          <w:rFonts w:ascii="Times New Roman" w:hAnsi="Times New Roman" w:cs="Times New Roman"/>
          <w:sz w:val="28"/>
          <w:szCs w:val="28"/>
        </w:rPr>
        <w:t>пе-</w:t>
      </w:r>
      <w:r w:rsidR="007C6A34" w:rsidRPr="007C6A34">
        <w:rPr>
          <w:rFonts w:ascii="Times New Roman" w:hAnsi="Times New Roman" w:cs="Times New Roman"/>
          <w:sz w:val="28"/>
          <w:szCs w:val="28"/>
        </w:rPr>
        <w:t>рестраиваться</w:t>
      </w:r>
      <w:proofErr w:type="gramEnd"/>
      <w:r w:rsidR="007C6A34" w:rsidRPr="007C6A34">
        <w:rPr>
          <w:rFonts w:ascii="Times New Roman" w:hAnsi="Times New Roman" w:cs="Times New Roman"/>
          <w:sz w:val="28"/>
          <w:szCs w:val="28"/>
        </w:rPr>
        <w:t xml:space="preserve"> из коло</w:t>
      </w:r>
      <w:r>
        <w:rPr>
          <w:rFonts w:ascii="Times New Roman" w:hAnsi="Times New Roman" w:cs="Times New Roman"/>
          <w:sz w:val="28"/>
          <w:szCs w:val="28"/>
        </w:rPr>
        <w:t xml:space="preserve">нны по одному в колонну по три </w:t>
      </w:r>
      <w:r w:rsidR="007C6A34" w:rsidRPr="007C6A34">
        <w:rPr>
          <w:rFonts w:ascii="Times New Roman" w:hAnsi="Times New Roman" w:cs="Times New Roman"/>
          <w:sz w:val="28"/>
          <w:szCs w:val="28"/>
        </w:rPr>
        <w:t>на месте и в движении;</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ходьбу по гимнастической скамейке с высоким подниманием колен и изме</w:t>
      </w:r>
      <w:r>
        <w:rPr>
          <w:rFonts w:ascii="Times New Roman" w:hAnsi="Times New Roman" w:cs="Times New Roman"/>
          <w:sz w:val="28"/>
          <w:szCs w:val="28"/>
        </w:rPr>
        <w:t>нением положения рук, поворота</w:t>
      </w:r>
      <w:r w:rsidR="007C6A34" w:rsidRPr="007C6A34">
        <w:rPr>
          <w:rFonts w:ascii="Times New Roman" w:hAnsi="Times New Roman" w:cs="Times New Roman"/>
          <w:sz w:val="28"/>
          <w:szCs w:val="28"/>
        </w:rPr>
        <w:t>ми в правую и левую сторону; двигаться приставным шагом левым и правым боком, спиной вперёд;</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передвигаться по нижней ж</w:t>
      </w:r>
      <w:r>
        <w:rPr>
          <w:rFonts w:ascii="Times New Roman" w:hAnsi="Times New Roman" w:cs="Times New Roman"/>
          <w:sz w:val="28"/>
          <w:szCs w:val="28"/>
        </w:rPr>
        <w:t>ерди гимнастической стенки при</w:t>
      </w:r>
      <w:r w:rsidR="007C6A34" w:rsidRPr="007C6A34">
        <w:rPr>
          <w:rFonts w:ascii="Times New Roman" w:hAnsi="Times New Roman" w:cs="Times New Roman"/>
          <w:sz w:val="28"/>
          <w:szCs w:val="28"/>
        </w:rPr>
        <w:t>ставным шагом в правую и л</w:t>
      </w:r>
      <w:r>
        <w:rPr>
          <w:rFonts w:ascii="Times New Roman" w:hAnsi="Times New Roman" w:cs="Times New Roman"/>
          <w:sz w:val="28"/>
          <w:szCs w:val="28"/>
        </w:rPr>
        <w:t>евую сторону; лазать разноимён</w:t>
      </w:r>
      <w:r w:rsidR="007C6A34" w:rsidRPr="007C6A34">
        <w:rPr>
          <w:rFonts w:ascii="Times New Roman" w:hAnsi="Times New Roman" w:cs="Times New Roman"/>
          <w:sz w:val="28"/>
          <w:szCs w:val="28"/>
        </w:rPr>
        <w:t>ным способом;</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прыжки через скакалку на двух ногах и попеременно на правой и левой ноге;</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упражнения ритмической гимнастики, движения танцев галоп и полька;</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бег с преодолени</w:t>
      </w:r>
      <w:r>
        <w:rPr>
          <w:rFonts w:ascii="Times New Roman" w:hAnsi="Times New Roman" w:cs="Times New Roman"/>
          <w:sz w:val="28"/>
          <w:szCs w:val="28"/>
        </w:rPr>
        <w:t>ем небольших препятствий с раз</w:t>
      </w:r>
      <w:r w:rsidR="007C6A34" w:rsidRPr="007C6A34">
        <w:rPr>
          <w:rFonts w:ascii="Times New Roman" w:hAnsi="Times New Roman" w:cs="Times New Roman"/>
          <w:sz w:val="28"/>
          <w:szCs w:val="28"/>
        </w:rPr>
        <w:t>ной скоростью, прыжки в длину с разбега способом согнув ноги, броски набивного мяча из положения сидя и стоя;</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передвигаться на лыжах одновременным двухшажным хо</w:t>
      </w:r>
      <w:r w:rsidR="007C6A34" w:rsidRPr="007C6A34">
        <w:rPr>
          <w:rFonts w:ascii="Times New Roman" w:hAnsi="Times New Roman" w:cs="Times New Roman"/>
          <w:sz w:val="28"/>
          <w:szCs w:val="28"/>
        </w:rPr>
        <w:t>дом, спускаться с пологого</w:t>
      </w:r>
      <w:r>
        <w:rPr>
          <w:rFonts w:ascii="Times New Roman" w:hAnsi="Times New Roman" w:cs="Times New Roman"/>
          <w:sz w:val="28"/>
          <w:szCs w:val="28"/>
        </w:rPr>
        <w:t xml:space="preserve"> склона в стойке лыжника и тор</w:t>
      </w:r>
      <w:r w:rsidR="007C6A34" w:rsidRPr="007C6A34">
        <w:rPr>
          <w:rFonts w:ascii="Times New Roman" w:hAnsi="Times New Roman" w:cs="Times New Roman"/>
          <w:sz w:val="28"/>
          <w:szCs w:val="28"/>
        </w:rPr>
        <w:t>мозить плугом;</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выполнять технические действия спортивных игр: баскетбол (ведение баскетбольного мя</w:t>
      </w:r>
      <w:r>
        <w:rPr>
          <w:rFonts w:ascii="Times New Roman" w:hAnsi="Times New Roman" w:cs="Times New Roman"/>
          <w:sz w:val="28"/>
          <w:szCs w:val="28"/>
        </w:rPr>
        <w:t>ча на месте и движении); волей</w:t>
      </w:r>
      <w:r w:rsidR="007C6A34" w:rsidRPr="007C6A34">
        <w:rPr>
          <w:rFonts w:ascii="Times New Roman" w:hAnsi="Times New Roman" w:cs="Times New Roman"/>
          <w:sz w:val="28"/>
          <w:szCs w:val="28"/>
        </w:rPr>
        <w:t>бол (приём мяча снизу и нижняя передача в парах); футбол (ве</w:t>
      </w:r>
      <w:r>
        <w:rPr>
          <w:rFonts w:ascii="Times New Roman" w:hAnsi="Times New Roman" w:cs="Times New Roman"/>
          <w:sz w:val="28"/>
          <w:szCs w:val="28"/>
        </w:rPr>
        <w:t>дение футбольного мяча змейкой);</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выполнять упражнения на р</w:t>
      </w:r>
      <w:r w:rsidR="00E628DF">
        <w:rPr>
          <w:rFonts w:ascii="Times New Roman" w:hAnsi="Times New Roman" w:cs="Times New Roman"/>
          <w:sz w:val="28"/>
          <w:szCs w:val="28"/>
        </w:rPr>
        <w:t>азвитие физических качеств, д</w:t>
      </w:r>
      <w:r w:rsidRPr="007C6A34">
        <w:rPr>
          <w:rFonts w:ascii="Times New Roman" w:hAnsi="Times New Roman" w:cs="Times New Roman"/>
          <w:sz w:val="28"/>
          <w:szCs w:val="28"/>
        </w:rPr>
        <w:t>монстрировать приросты в их показателях.</w:t>
      </w:r>
    </w:p>
    <w:p w:rsidR="00E628DF" w:rsidRPr="007C6A34" w:rsidRDefault="00E628DF" w:rsidP="007C6A34">
      <w:pPr>
        <w:ind w:firstLine="709"/>
        <w:jc w:val="both"/>
        <w:rPr>
          <w:rFonts w:ascii="Times New Roman" w:hAnsi="Times New Roman" w:cs="Times New Roman"/>
          <w:sz w:val="28"/>
          <w:szCs w:val="28"/>
        </w:rPr>
      </w:pPr>
    </w:p>
    <w:p w:rsidR="007C6A34" w:rsidRPr="00E628DF" w:rsidRDefault="00E628DF" w:rsidP="00E628DF">
      <w:pPr>
        <w:jc w:val="center"/>
        <w:rPr>
          <w:rFonts w:ascii="Times New Roman" w:hAnsi="Times New Roman" w:cs="Times New Roman"/>
          <w:b/>
          <w:sz w:val="28"/>
          <w:szCs w:val="28"/>
        </w:rPr>
      </w:pPr>
      <w:r w:rsidRPr="00E628DF">
        <w:rPr>
          <w:rFonts w:ascii="Times New Roman" w:hAnsi="Times New Roman" w:cs="Times New Roman"/>
          <w:b/>
          <w:sz w:val="28"/>
          <w:szCs w:val="28"/>
        </w:rPr>
        <w:t>4 КЛАСС</w:t>
      </w:r>
    </w:p>
    <w:p w:rsidR="007C6A34" w:rsidRPr="00E628DF" w:rsidRDefault="007C6A34" w:rsidP="007C6A34">
      <w:pPr>
        <w:ind w:firstLine="709"/>
        <w:jc w:val="both"/>
        <w:rPr>
          <w:rFonts w:ascii="Times New Roman" w:hAnsi="Times New Roman" w:cs="Times New Roman"/>
          <w:b/>
          <w:i/>
          <w:sz w:val="28"/>
          <w:szCs w:val="28"/>
        </w:rPr>
      </w:pPr>
      <w:r w:rsidRPr="00E628DF">
        <w:rPr>
          <w:rFonts w:ascii="Times New Roman" w:hAnsi="Times New Roman" w:cs="Times New Roman"/>
          <w:b/>
          <w:i/>
          <w:sz w:val="28"/>
          <w:szCs w:val="28"/>
        </w:rPr>
        <w:t xml:space="preserve">К концу обучения в </w:t>
      </w:r>
      <w:r w:rsidR="00E628DF" w:rsidRPr="00E628DF">
        <w:rPr>
          <w:rFonts w:ascii="Times New Roman" w:hAnsi="Times New Roman" w:cs="Times New Roman"/>
          <w:b/>
          <w:i/>
          <w:sz w:val="28"/>
          <w:szCs w:val="28"/>
        </w:rPr>
        <w:t>4 классе обучающийся научит</w:t>
      </w:r>
      <w:r w:rsidRPr="00E628DF">
        <w:rPr>
          <w:rFonts w:ascii="Times New Roman" w:hAnsi="Times New Roman" w:cs="Times New Roman"/>
          <w:b/>
          <w:i/>
          <w:sz w:val="28"/>
          <w:szCs w:val="28"/>
        </w:rPr>
        <w:t>ся:</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объяснять назначение комплекса ГТО и выявлять его</w:t>
      </w:r>
      <w:r w:rsidR="007C6A34" w:rsidRPr="007C6A34">
        <w:rPr>
          <w:rFonts w:ascii="Times New Roman" w:hAnsi="Times New Roman" w:cs="Times New Roman"/>
          <w:sz w:val="28"/>
          <w:szCs w:val="28"/>
        </w:rPr>
        <w:t xml:space="preserve"> связь с подготовкой к труду и защите Родины;</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осознавать положительное </w:t>
      </w:r>
      <w:r>
        <w:rPr>
          <w:rFonts w:ascii="Times New Roman" w:hAnsi="Times New Roman" w:cs="Times New Roman"/>
          <w:sz w:val="28"/>
          <w:szCs w:val="28"/>
        </w:rPr>
        <w:t>влияние занятий физической под</w:t>
      </w:r>
      <w:r w:rsidR="007C6A34" w:rsidRPr="007C6A34">
        <w:rPr>
          <w:rFonts w:ascii="Times New Roman" w:hAnsi="Times New Roman" w:cs="Times New Roman"/>
          <w:sz w:val="28"/>
          <w:szCs w:val="28"/>
        </w:rPr>
        <w:t xml:space="preserve">готовкой на укрепление здоровья, развитие </w:t>
      </w:r>
      <w:r>
        <w:rPr>
          <w:rFonts w:ascii="Times New Roman" w:hAnsi="Times New Roman" w:cs="Times New Roman"/>
          <w:sz w:val="28"/>
          <w:szCs w:val="28"/>
        </w:rPr>
        <w:t>сердечно-сосуди</w:t>
      </w:r>
      <w:r w:rsidR="007C6A34" w:rsidRPr="007C6A34">
        <w:rPr>
          <w:rFonts w:ascii="Times New Roman" w:hAnsi="Times New Roman" w:cs="Times New Roman"/>
          <w:sz w:val="28"/>
          <w:szCs w:val="28"/>
        </w:rPr>
        <w:t>стой и дыхательной систем;</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приводить примеры регулирования физической нагрузки по пульсу при развитии физических качеств: силы, быстроты, выносливости и гибкости;</w:t>
      </w:r>
    </w:p>
    <w:p w:rsidR="007C6A34" w:rsidRPr="007C6A34" w:rsidRDefault="00E628DF" w:rsidP="00E628D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приводить примеры оказания первой помощи при травмах во время самостоятельных</w:t>
      </w:r>
      <w:r>
        <w:rPr>
          <w:rFonts w:ascii="Times New Roman" w:hAnsi="Times New Roman" w:cs="Times New Roman"/>
          <w:sz w:val="28"/>
          <w:szCs w:val="28"/>
        </w:rPr>
        <w:t xml:space="preserve"> занятий физической культурой и </w:t>
      </w:r>
      <w:r w:rsidR="007C6A34" w:rsidRPr="007C6A34">
        <w:rPr>
          <w:rFonts w:ascii="Times New Roman" w:hAnsi="Times New Roman" w:cs="Times New Roman"/>
          <w:sz w:val="28"/>
          <w:szCs w:val="28"/>
        </w:rPr>
        <w:t xml:space="preserve">спортом; характеризовать </w:t>
      </w:r>
      <w:r>
        <w:rPr>
          <w:rFonts w:ascii="Times New Roman" w:hAnsi="Times New Roman" w:cs="Times New Roman"/>
          <w:sz w:val="28"/>
          <w:szCs w:val="28"/>
        </w:rPr>
        <w:t>причины их появления на заняти</w:t>
      </w:r>
      <w:r w:rsidR="007C6A34" w:rsidRPr="007C6A34">
        <w:rPr>
          <w:rFonts w:ascii="Times New Roman" w:hAnsi="Times New Roman" w:cs="Times New Roman"/>
          <w:sz w:val="28"/>
          <w:szCs w:val="28"/>
        </w:rPr>
        <w:t>ях гимнастикой и лёгкой атлетикой, лыжной и плавательной подготовкой;</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готовность оказа</w:t>
      </w:r>
      <w:r>
        <w:rPr>
          <w:rFonts w:ascii="Times New Roman" w:hAnsi="Times New Roman" w:cs="Times New Roman"/>
          <w:sz w:val="28"/>
          <w:szCs w:val="28"/>
        </w:rPr>
        <w:t>ть первую помощь в случае необ</w:t>
      </w:r>
      <w:r w:rsidR="007C6A34" w:rsidRPr="007C6A34">
        <w:rPr>
          <w:rFonts w:ascii="Times New Roman" w:hAnsi="Times New Roman" w:cs="Times New Roman"/>
          <w:sz w:val="28"/>
          <w:szCs w:val="28"/>
        </w:rPr>
        <w:t>ходимости;</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а</w:t>
      </w:r>
      <w:r>
        <w:rPr>
          <w:rFonts w:ascii="Times New Roman" w:hAnsi="Times New Roman" w:cs="Times New Roman"/>
          <w:sz w:val="28"/>
          <w:szCs w:val="28"/>
        </w:rPr>
        <w:t>кробатические комбинации из 5-7 хоро</w:t>
      </w:r>
      <w:r w:rsidR="007C6A34" w:rsidRPr="007C6A34">
        <w:rPr>
          <w:rFonts w:ascii="Times New Roman" w:hAnsi="Times New Roman" w:cs="Times New Roman"/>
          <w:sz w:val="28"/>
          <w:szCs w:val="28"/>
        </w:rPr>
        <w:t>шо освоенных упражнений (с помощью учителя);</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опорный прыжок через гимнастического козла с разбега способом напрыгивания;</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движения танца «Летка-енка» в групповом исполнении под музыкальное сопровождение;</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прыжок в высоту с разбега перешагиванием;</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метание малого (теннисного) мяча на дальность;</w:t>
      </w:r>
    </w:p>
    <w:p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проплывание учебной дистанции кролем на груди или кролем на спине (по выбору учащегося);</w:t>
      </w:r>
    </w:p>
    <w:p w:rsidR="007C6A34" w:rsidRPr="007C6A34" w:rsidRDefault="00E628DF" w:rsidP="007C6A34">
      <w:pPr>
        <w:ind w:firstLine="709"/>
        <w:jc w:val="both"/>
        <w:rPr>
          <w:rFonts w:ascii="Times New Roman" w:hAnsi="Times New Roman" w:cs="Times New Roman"/>
          <w:sz w:val="28"/>
          <w:szCs w:val="28"/>
        </w:rPr>
      </w:pPr>
      <w:r w:rsidRPr="00E628DF">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выполнять освоенные технические действия спортивных игр баскетбол, волейбол и футбо</w:t>
      </w:r>
      <w:r>
        <w:rPr>
          <w:rFonts w:ascii="Times New Roman" w:hAnsi="Times New Roman" w:cs="Times New Roman"/>
          <w:sz w:val="28"/>
          <w:szCs w:val="28"/>
        </w:rPr>
        <w:t>л в условиях игровой деятельно</w:t>
      </w:r>
      <w:r w:rsidR="007C6A34" w:rsidRPr="007C6A34">
        <w:rPr>
          <w:rFonts w:ascii="Times New Roman" w:hAnsi="Times New Roman" w:cs="Times New Roman"/>
          <w:sz w:val="28"/>
          <w:szCs w:val="28"/>
        </w:rPr>
        <w:t>сти;</w:t>
      </w:r>
    </w:p>
    <w:p w:rsidR="007C6A34" w:rsidRPr="007C6A34" w:rsidRDefault="00E628DF" w:rsidP="007C6A34">
      <w:pPr>
        <w:ind w:firstLine="709"/>
        <w:jc w:val="both"/>
        <w:rPr>
          <w:rFonts w:ascii="Times New Roman" w:hAnsi="Times New Roman" w:cs="Times New Roman"/>
          <w:sz w:val="28"/>
          <w:szCs w:val="28"/>
        </w:rPr>
      </w:pPr>
      <w:r w:rsidRPr="00E628DF">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выполнять упражнения на р</w:t>
      </w:r>
      <w:r>
        <w:rPr>
          <w:rFonts w:ascii="Times New Roman" w:hAnsi="Times New Roman" w:cs="Times New Roman"/>
          <w:sz w:val="28"/>
          <w:szCs w:val="28"/>
        </w:rPr>
        <w:t xml:space="preserve">азвитие физических качеств, </w:t>
      </w:r>
      <w:proofErr w:type="gramStart"/>
      <w:r>
        <w:rPr>
          <w:rFonts w:ascii="Times New Roman" w:hAnsi="Times New Roman" w:cs="Times New Roman"/>
          <w:sz w:val="28"/>
          <w:szCs w:val="28"/>
        </w:rPr>
        <w:t>де-</w:t>
      </w:r>
      <w:r w:rsidR="007C6A34" w:rsidRPr="007C6A34">
        <w:rPr>
          <w:rFonts w:ascii="Times New Roman" w:hAnsi="Times New Roman" w:cs="Times New Roman"/>
          <w:sz w:val="28"/>
          <w:szCs w:val="28"/>
        </w:rPr>
        <w:t>монстрировать</w:t>
      </w:r>
      <w:proofErr w:type="gramEnd"/>
      <w:r w:rsidR="007C6A34" w:rsidRPr="007C6A34">
        <w:rPr>
          <w:rFonts w:ascii="Times New Roman" w:hAnsi="Times New Roman" w:cs="Times New Roman"/>
          <w:sz w:val="28"/>
          <w:szCs w:val="28"/>
        </w:rPr>
        <w:t xml:space="preserve"> приросты в их показателях.</w:t>
      </w:r>
    </w:p>
    <w:p w:rsidR="00E628DF" w:rsidRDefault="00E628DF" w:rsidP="00FC5F3E">
      <w:pPr>
        <w:jc w:val="both"/>
        <w:rPr>
          <w:rFonts w:ascii="Times New Roman" w:hAnsi="Times New Roman" w:cs="Times New Roman"/>
          <w:sz w:val="28"/>
          <w:szCs w:val="28"/>
        </w:rPr>
        <w:sectPr w:rsidR="00E628DF" w:rsidSect="007C6A34">
          <w:pgSz w:w="11906" w:h="16838"/>
          <w:pgMar w:top="1134" w:right="1134" w:bottom="1134" w:left="1134" w:header="708" w:footer="708" w:gutter="0"/>
          <w:cols w:space="708"/>
          <w:docGrid w:linePitch="360"/>
        </w:sectPr>
      </w:pPr>
    </w:p>
    <w:p w:rsidR="007C6A34" w:rsidRDefault="00FC5F3E" w:rsidP="00FC5F3E">
      <w:pPr>
        <w:ind w:firstLine="709"/>
        <w:jc w:val="both"/>
        <w:rPr>
          <w:rFonts w:ascii="Times New Roman" w:hAnsi="Times New Roman" w:cs="Times New Roman"/>
          <w:b/>
          <w:sz w:val="28"/>
          <w:szCs w:val="28"/>
        </w:rPr>
      </w:pPr>
      <w:r w:rsidRPr="00FC5F3E">
        <w:rPr>
          <w:rFonts w:ascii="Times New Roman" w:hAnsi="Times New Roman" w:cs="Times New Roman"/>
          <w:b/>
          <w:sz w:val="28"/>
          <w:szCs w:val="28"/>
        </w:rPr>
        <w:lastRenderedPageBreak/>
        <w:t>2.2. </w:t>
      </w:r>
      <w:r w:rsidR="007C6A34" w:rsidRPr="00FC5F3E">
        <w:rPr>
          <w:rFonts w:ascii="Times New Roman" w:hAnsi="Times New Roman" w:cs="Times New Roman"/>
          <w:b/>
          <w:sz w:val="28"/>
          <w:szCs w:val="28"/>
        </w:rPr>
        <w:t>ПРОГРАММА ФОРМИРОВАНИЯ УНИВЕРСАЛЬНЫХ УЧЕБНЫХ ДЕЙСТВИЙ</w:t>
      </w:r>
      <w:r w:rsidRPr="00FC5F3E">
        <w:rPr>
          <w:rFonts w:ascii="Times New Roman" w:hAnsi="Times New Roman" w:cs="Times New Roman"/>
          <w:b/>
          <w:sz w:val="28"/>
          <w:szCs w:val="28"/>
        </w:rPr>
        <w:t xml:space="preserve"> У ОБУЧАЮЩИХСЯ</w:t>
      </w:r>
    </w:p>
    <w:p w:rsidR="007C6A34" w:rsidRPr="007C6A34" w:rsidRDefault="007C6A34" w:rsidP="0030487F">
      <w:pPr>
        <w:jc w:val="both"/>
        <w:rPr>
          <w:rFonts w:ascii="Times New Roman" w:hAnsi="Times New Roman" w:cs="Times New Roman"/>
          <w:sz w:val="28"/>
          <w:szCs w:val="28"/>
        </w:rPr>
      </w:pPr>
    </w:p>
    <w:p w:rsidR="007C6A34" w:rsidRPr="0030487F" w:rsidRDefault="0030487F" w:rsidP="0030487F">
      <w:pPr>
        <w:ind w:firstLine="709"/>
        <w:jc w:val="both"/>
        <w:rPr>
          <w:rFonts w:ascii="Times New Roman" w:hAnsi="Times New Roman" w:cs="Times New Roman"/>
          <w:b/>
          <w:sz w:val="28"/>
          <w:szCs w:val="28"/>
        </w:rPr>
      </w:pPr>
      <w:r w:rsidRPr="0030487F">
        <w:rPr>
          <w:rFonts w:ascii="Times New Roman" w:hAnsi="Times New Roman" w:cs="Times New Roman"/>
          <w:b/>
          <w:sz w:val="28"/>
          <w:szCs w:val="28"/>
        </w:rPr>
        <w:t>2.2.1. </w:t>
      </w:r>
      <w:r w:rsidR="007C6A34" w:rsidRPr="0030487F">
        <w:rPr>
          <w:rFonts w:ascii="Times New Roman" w:hAnsi="Times New Roman" w:cs="Times New Roman"/>
          <w:b/>
          <w:sz w:val="28"/>
          <w:szCs w:val="28"/>
        </w:rPr>
        <w:t xml:space="preserve">Значение сформированных универсальных учебных </w:t>
      </w:r>
      <w:r w:rsidRPr="0030487F">
        <w:rPr>
          <w:rFonts w:ascii="Times New Roman" w:hAnsi="Times New Roman" w:cs="Times New Roman"/>
          <w:b/>
          <w:sz w:val="28"/>
          <w:szCs w:val="28"/>
        </w:rPr>
        <w:t xml:space="preserve">действий для успешного обучения </w:t>
      </w:r>
      <w:r w:rsidR="007C6A34" w:rsidRPr="0030487F">
        <w:rPr>
          <w:rFonts w:ascii="Times New Roman" w:hAnsi="Times New Roman" w:cs="Times New Roman"/>
          <w:b/>
          <w:sz w:val="28"/>
          <w:szCs w:val="28"/>
        </w:rPr>
        <w:t>и развития младшего школьника</w:t>
      </w:r>
    </w:p>
    <w:p w:rsidR="007C6A34" w:rsidRPr="0030487F" w:rsidRDefault="0030487F" w:rsidP="007C6A34">
      <w:pPr>
        <w:ind w:firstLine="709"/>
        <w:jc w:val="both"/>
        <w:rPr>
          <w:rFonts w:ascii="Times New Roman" w:hAnsi="Times New Roman" w:cs="Times New Roman"/>
          <w:i/>
          <w:sz w:val="28"/>
          <w:szCs w:val="28"/>
        </w:rPr>
      </w:pPr>
      <w:r w:rsidRPr="0030487F">
        <w:rPr>
          <w:rFonts w:ascii="Times New Roman" w:hAnsi="Times New Roman" w:cs="Times New Roman"/>
          <w:i/>
          <w:sz w:val="28"/>
          <w:szCs w:val="28"/>
        </w:rPr>
        <w:t>Сформированностьт у младших шклльнитков УУД оказывет значительное поло</w:t>
      </w:r>
      <w:r w:rsidR="007C6A34" w:rsidRPr="0030487F">
        <w:rPr>
          <w:rFonts w:ascii="Times New Roman" w:hAnsi="Times New Roman" w:cs="Times New Roman"/>
          <w:i/>
          <w:sz w:val="28"/>
          <w:szCs w:val="28"/>
        </w:rPr>
        <w:t>жительное влияние:</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 успешное овладение младшими школьниками всеми учебными предметами;</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на развитие психологических новообразований этого возраста, обеспечивающих становление способности к применению полученных </w:t>
      </w:r>
      <w:r>
        <w:rPr>
          <w:rFonts w:ascii="Times New Roman" w:hAnsi="Times New Roman" w:cs="Times New Roman"/>
          <w:sz w:val="28"/>
          <w:szCs w:val="28"/>
        </w:rPr>
        <w:t>знаний и к самообразованию обу</w:t>
      </w:r>
      <w:r w:rsidR="007C6A34" w:rsidRPr="007C6A34">
        <w:rPr>
          <w:rFonts w:ascii="Times New Roman" w:hAnsi="Times New Roman" w:cs="Times New Roman"/>
          <w:sz w:val="28"/>
          <w:szCs w:val="28"/>
        </w:rPr>
        <w:t>чающегося;</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на расширение </w:t>
      </w:r>
      <w:r>
        <w:rPr>
          <w:rFonts w:ascii="Times New Roman" w:hAnsi="Times New Roman" w:cs="Times New Roman"/>
          <w:sz w:val="28"/>
          <w:szCs w:val="28"/>
        </w:rPr>
        <w:t>и углубление познавательных ин</w:t>
      </w:r>
      <w:r w:rsidR="007C6A34" w:rsidRPr="007C6A34">
        <w:rPr>
          <w:rFonts w:ascii="Times New Roman" w:hAnsi="Times New Roman" w:cs="Times New Roman"/>
          <w:sz w:val="28"/>
          <w:szCs w:val="28"/>
        </w:rPr>
        <w:t>тересов обучающихся;</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 успешно</w:t>
      </w:r>
      <w:r>
        <w:rPr>
          <w:rFonts w:ascii="Times New Roman" w:hAnsi="Times New Roman" w:cs="Times New Roman"/>
          <w:sz w:val="28"/>
          <w:szCs w:val="28"/>
        </w:rPr>
        <w:t>е овладение младшими школьника</w:t>
      </w:r>
      <w:r w:rsidR="007C6A34" w:rsidRPr="007C6A34">
        <w:rPr>
          <w:rFonts w:ascii="Times New Roman" w:hAnsi="Times New Roman" w:cs="Times New Roman"/>
          <w:sz w:val="28"/>
          <w:szCs w:val="28"/>
        </w:rPr>
        <w:t>ми начальными навыка</w:t>
      </w:r>
      <w:r>
        <w:rPr>
          <w:rFonts w:ascii="Times New Roman" w:hAnsi="Times New Roman" w:cs="Times New Roman"/>
          <w:sz w:val="28"/>
          <w:szCs w:val="28"/>
        </w:rPr>
        <w:t>ми работы с развивающими серти</w:t>
      </w:r>
      <w:r w:rsidR="007C6A34" w:rsidRPr="007C6A34">
        <w:rPr>
          <w:rFonts w:ascii="Times New Roman" w:hAnsi="Times New Roman" w:cs="Times New Roman"/>
          <w:sz w:val="28"/>
          <w:szCs w:val="28"/>
        </w:rPr>
        <w:t>фицированными обуч</w:t>
      </w:r>
      <w:r>
        <w:rPr>
          <w:rFonts w:ascii="Times New Roman" w:hAnsi="Times New Roman" w:cs="Times New Roman"/>
          <w:sz w:val="28"/>
          <w:szCs w:val="28"/>
        </w:rPr>
        <w:t>ающими и игровыми цифровыми ре</w:t>
      </w:r>
      <w:r w:rsidR="007C6A34" w:rsidRPr="007C6A34">
        <w:rPr>
          <w:rFonts w:ascii="Times New Roman" w:hAnsi="Times New Roman" w:cs="Times New Roman"/>
          <w:sz w:val="28"/>
          <w:szCs w:val="28"/>
        </w:rPr>
        <w:t>сурсами;</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 успешное овладение младшими школьниками начальными сведениями об информационной безопасности при работе с обучающ</w:t>
      </w:r>
      <w:r>
        <w:rPr>
          <w:rFonts w:ascii="Times New Roman" w:hAnsi="Times New Roman" w:cs="Times New Roman"/>
          <w:sz w:val="28"/>
          <w:szCs w:val="28"/>
        </w:rPr>
        <w:t>ими и игровыми цифровыми ресур</w:t>
      </w:r>
      <w:r w:rsidR="007C6A34" w:rsidRPr="007C6A34">
        <w:rPr>
          <w:rFonts w:ascii="Times New Roman" w:hAnsi="Times New Roman" w:cs="Times New Roman"/>
          <w:sz w:val="28"/>
          <w:szCs w:val="28"/>
        </w:rPr>
        <w:t>сами.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Всё это является предпосылками и пок</w:t>
      </w:r>
      <w:r w:rsidR="0030487F">
        <w:rPr>
          <w:rFonts w:ascii="Times New Roman" w:hAnsi="Times New Roman" w:cs="Times New Roman"/>
          <w:sz w:val="28"/>
          <w:szCs w:val="28"/>
        </w:rPr>
        <w:t>азателями статуса об</w:t>
      </w:r>
      <w:r w:rsidRPr="007C6A34">
        <w:rPr>
          <w:rFonts w:ascii="Times New Roman" w:hAnsi="Times New Roman" w:cs="Times New Roman"/>
          <w:sz w:val="28"/>
          <w:szCs w:val="28"/>
        </w:rPr>
        <w:t>учающегося в начальной школ</w:t>
      </w:r>
      <w:r w:rsidR="0030487F">
        <w:rPr>
          <w:rFonts w:ascii="Times New Roman" w:hAnsi="Times New Roman" w:cs="Times New Roman"/>
          <w:sz w:val="28"/>
          <w:szCs w:val="28"/>
        </w:rPr>
        <w:t>е как субъекта учебной деятель</w:t>
      </w:r>
      <w:r w:rsidRPr="007C6A34">
        <w:rPr>
          <w:rFonts w:ascii="Times New Roman" w:hAnsi="Times New Roman" w:cs="Times New Roman"/>
          <w:sz w:val="28"/>
          <w:szCs w:val="28"/>
        </w:rPr>
        <w:t>ности и образовательных отношений в современных условиях цифровой трансформации образования.</w:t>
      </w:r>
    </w:p>
    <w:p w:rsidR="0030487F" w:rsidRDefault="007C6A34" w:rsidP="0030487F">
      <w:pPr>
        <w:ind w:firstLine="709"/>
        <w:jc w:val="both"/>
        <w:rPr>
          <w:rFonts w:ascii="Times New Roman" w:hAnsi="Times New Roman" w:cs="Times New Roman"/>
          <w:sz w:val="28"/>
          <w:szCs w:val="28"/>
        </w:rPr>
      </w:pPr>
      <w:r w:rsidRPr="007C6A34">
        <w:rPr>
          <w:rFonts w:ascii="Times New Roman" w:hAnsi="Times New Roman" w:cs="Times New Roman"/>
          <w:sz w:val="28"/>
          <w:szCs w:val="28"/>
        </w:rPr>
        <w:t>Реализация цели развит</w:t>
      </w:r>
      <w:r w:rsidR="0030487F">
        <w:rPr>
          <w:rFonts w:ascii="Times New Roman" w:hAnsi="Times New Roman" w:cs="Times New Roman"/>
          <w:sz w:val="28"/>
          <w:szCs w:val="28"/>
        </w:rPr>
        <w:t>ия младших школьников как прио</w:t>
      </w:r>
      <w:r w:rsidRPr="007C6A34">
        <w:rPr>
          <w:rFonts w:ascii="Times New Roman" w:hAnsi="Times New Roman" w:cs="Times New Roman"/>
          <w:sz w:val="28"/>
          <w:szCs w:val="28"/>
        </w:rPr>
        <w:t xml:space="preserve">ритетной для </w:t>
      </w:r>
      <w:r w:rsidR="0030487F">
        <w:rPr>
          <w:rFonts w:ascii="Times New Roman" w:hAnsi="Times New Roman" w:cs="Times New Roman"/>
          <w:sz w:val="28"/>
          <w:szCs w:val="28"/>
        </w:rPr>
        <w:t xml:space="preserve">уровня НОО </w:t>
      </w:r>
      <w:r w:rsidRPr="007C6A34">
        <w:rPr>
          <w:rFonts w:ascii="Times New Roman" w:hAnsi="Times New Roman" w:cs="Times New Roman"/>
          <w:sz w:val="28"/>
          <w:szCs w:val="28"/>
        </w:rPr>
        <w:t xml:space="preserve">возможна, если устанавливаются связь </w:t>
      </w:r>
      <w:r w:rsidR="0030487F">
        <w:rPr>
          <w:rFonts w:ascii="Times New Roman" w:hAnsi="Times New Roman" w:cs="Times New Roman"/>
          <w:sz w:val="28"/>
          <w:szCs w:val="28"/>
        </w:rPr>
        <w:t>и взаимодействие между освоени</w:t>
      </w:r>
      <w:r w:rsidRPr="007C6A34">
        <w:rPr>
          <w:rFonts w:ascii="Times New Roman" w:hAnsi="Times New Roman" w:cs="Times New Roman"/>
          <w:sz w:val="28"/>
          <w:szCs w:val="28"/>
        </w:rPr>
        <w:t>ем предметного содержания</w:t>
      </w:r>
      <w:r w:rsidR="0030487F">
        <w:rPr>
          <w:rFonts w:ascii="Times New Roman" w:hAnsi="Times New Roman" w:cs="Times New Roman"/>
          <w:sz w:val="28"/>
          <w:szCs w:val="28"/>
        </w:rPr>
        <w:t xml:space="preserve"> обучения и достижениями обуча</w:t>
      </w:r>
      <w:r w:rsidRPr="007C6A34">
        <w:rPr>
          <w:rFonts w:ascii="Times New Roman" w:hAnsi="Times New Roman" w:cs="Times New Roman"/>
          <w:sz w:val="28"/>
          <w:szCs w:val="28"/>
        </w:rPr>
        <w:t xml:space="preserve">ющегося в области метапредметных результатов. </w:t>
      </w:r>
    </w:p>
    <w:p w:rsidR="007C6A34" w:rsidRPr="0030487F" w:rsidRDefault="0030487F" w:rsidP="0030487F">
      <w:pPr>
        <w:ind w:firstLine="709"/>
        <w:jc w:val="both"/>
        <w:rPr>
          <w:rFonts w:ascii="Times New Roman" w:hAnsi="Times New Roman" w:cs="Times New Roman"/>
          <w:i/>
          <w:sz w:val="28"/>
          <w:szCs w:val="28"/>
        </w:rPr>
      </w:pPr>
      <w:r w:rsidRPr="0030487F">
        <w:rPr>
          <w:rFonts w:ascii="Times New Roman" w:hAnsi="Times New Roman" w:cs="Times New Roman"/>
          <w:i/>
          <w:sz w:val="28"/>
          <w:szCs w:val="28"/>
        </w:rPr>
        <w:t>Это взаимо</w:t>
      </w:r>
      <w:r w:rsidR="007C6A34" w:rsidRPr="0030487F">
        <w:rPr>
          <w:rFonts w:ascii="Times New Roman" w:hAnsi="Times New Roman" w:cs="Times New Roman"/>
          <w:i/>
          <w:sz w:val="28"/>
          <w:szCs w:val="28"/>
        </w:rPr>
        <w:t>действие проявляется в следующем:</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предметные знания, умен</w:t>
      </w:r>
      <w:r>
        <w:rPr>
          <w:rFonts w:ascii="Times New Roman" w:hAnsi="Times New Roman" w:cs="Times New Roman"/>
          <w:sz w:val="28"/>
          <w:szCs w:val="28"/>
        </w:rPr>
        <w:t>ия и способы деятельности явля</w:t>
      </w:r>
      <w:r w:rsidR="007C6A34" w:rsidRPr="007C6A34">
        <w:rPr>
          <w:rFonts w:ascii="Times New Roman" w:hAnsi="Times New Roman" w:cs="Times New Roman"/>
          <w:sz w:val="28"/>
          <w:szCs w:val="28"/>
        </w:rPr>
        <w:t>ются содержательной основой становления УУД;</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развивающиеся УУД обеспечивают протекание </w:t>
      </w:r>
      <w:r>
        <w:rPr>
          <w:rFonts w:ascii="Times New Roman" w:hAnsi="Times New Roman" w:cs="Times New Roman"/>
          <w:sz w:val="28"/>
          <w:szCs w:val="28"/>
        </w:rPr>
        <w:t>образовательного процесса</w:t>
      </w:r>
      <w:r w:rsidR="007C6A34" w:rsidRPr="007C6A34">
        <w:rPr>
          <w:rFonts w:ascii="Times New Roman" w:hAnsi="Times New Roman" w:cs="Times New Roman"/>
          <w:sz w:val="28"/>
          <w:szCs w:val="28"/>
        </w:rPr>
        <w:t xml:space="preserve"> как активной и</w:t>
      </w:r>
      <w:r>
        <w:rPr>
          <w:rFonts w:ascii="Times New Roman" w:hAnsi="Times New Roman" w:cs="Times New Roman"/>
          <w:sz w:val="28"/>
          <w:szCs w:val="28"/>
        </w:rPr>
        <w:t>нициативной поисково-исследова</w:t>
      </w:r>
      <w:r w:rsidR="007C6A34" w:rsidRPr="007C6A34">
        <w:rPr>
          <w:rFonts w:ascii="Times New Roman" w:hAnsi="Times New Roman" w:cs="Times New Roman"/>
          <w:sz w:val="28"/>
          <w:szCs w:val="28"/>
        </w:rPr>
        <w:t xml:space="preserve">тельской деятельности на </w:t>
      </w:r>
      <w:r w:rsidR="00FC5F3E">
        <w:rPr>
          <w:rFonts w:ascii="Times New Roman" w:hAnsi="Times New Roman" w:cs="Times New Roman"/>
          <w:sz w:val="28"/>
          <w:szCs w:val="28"/>
        </w:rPr>
        <w:t>основе применения различных ин</w:t>
      </w:r>
      <w:r w:rsidR="007C6A34" w:rsidRPr="007C6A34">
        <w:rPr>
          <w:rFonts w:ascii="Times New Roman" w:hAnsi="Times New Roman" w:cs="Times New Roman"/>
          <w:sz w:val="28"/>
          <w:szCs w:val="28"/>
        </w:rPr>
        <w:t>теллектуальных процессов, п</w:t>
      </w:r>
      <w:r>
        <w:rPr>
          <w:rFonts w:ascii="Times New Roman" w:hAnsi="Times New Roman" w:cs="Times New Roman"/>
          <w:sz w:val="28"/>
          <w:szCs w:val="28"/>
        </w:rPr>
        <w:t>режде всего теоретического мыш</w:t>
      </w:r>
      <w:r w:rsidR="007C6A34" w:rsidRPr="007C6A34">
        <w:rPr>
          <w:rFonts w:ascii="Times New Roman" w:hAnsi="Times New Roman" w:cs="Times New Roman"/>
          <w:sz w:val="28"/>
          <w:szCs w:val="28"/>
        </w:rPr>
        <w:t xml:space="preserve">ления, связной речи и воображения,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в условиях дистанционного обучения (</w:t>
      </w:r>
      <w:r>
        <w:rPr>
          <w:rFonts w:ascii="Times New Roman" w:hAnsi="Times New Roman" w:cs="Times New Roman"/>
          <w:sz w:val="28"/>
          <w:szCs w:val="28"/>
        </w:rPr>
        <w:t>в условиях неконтактного инфор</w:t>
      </w:r>
      <w:r w:rsidR="007C6A34" w:rsidRPr="007C6A34">
        <w:rPr>
          <w:rFonts w:ascii="Times New Roman" w:hAnsi="Times New Roman" w:cs="Times New Roman"/>
          <w:sz w:val="28"/>
          <w:szCs w:val="28"/>
        </w:rPr>
        <w:t>мационного взаимодействия с субъектами образовательного процесса);</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под влиянием УУД ск</w:t>
      </w:r>
      <w:r>
        <w:rPr>
          <w:rFonts w:ascii="Times New Roman" w:hAnsi="Times New Roman" w:cs="Times New Roman"/>
          <w:sz w:val="28"/>
          <w:szCs w:val="28"/>
        </w:rPr>
        <w:t>ладывается новый стиль познава</w:t>
      </w:r>
      <w:r w:rsidR="007C6A34" w:rsidRPr="007C6A34">
        <w:rPr>
          <w:rFonts w:ascii="Times New Roman" w:hAnsi="Times New Roman" w:cs="Times New Roman"/>
          <w:sz w:val="28"/>
          <w:szCs w:val="28"/>
        </w:rPr>
        <w:t>тельной деятельности: униве</w:t>
      </w:r>
      <w:r>
        <w:rPr>
          <w:rFonts w:ascii="Times New Roman" w:hAnsi="Times New Roman" w:cs="Times New Roman"/>
          <w:sz w:val="28"/>
          <w:szCs w:val="28"/>
        </w:rPr>
        <w:t>рсальность как качественная ха</w:t>
      </w:r>
      <w:r w:rsidR="007C6A34" w:rsidRPr="007C6A34">
        <w:rPr>
          <w:rFonts w:ascii="Times New Roman" w:hAnsi="Times New Roman" w:cs="Times New Roman"/>
          <w:sz w:val="28"/>
          <w:szCs w:val="28"/>
        </w:rPr>
        <w:t>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w:t>
      </w:r>
      <w:r>
        <w:rPr>
          <w:rFonts w:ascii="Times New Roman" w:hAnsi="Times New Roman" w:cs="Times New Roman"/>
          <w:sz w:val="28"/>
          <w:szCs w:val="28"/>
        </w:rPr>
        <w:t>м чис</w:t>
      </w:r>
      <w:r w:rsidR="007C6A34" w:rsidRPr="007C6A34">
        <w:rPr>
          <w:rFonts w:ascii="Times New Roman" w:hAnsi="Times New Roman" w:cs="Times New Roman"/>
          <w:sz w:val="28"/>
          <w:szCs w:val="28"/>
        </w:rPr>
        <w:t>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30487F" w:rsidRPr="007C6A34" w:rsidRDefault="0030487F" w:rsidP="003048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построение учебного процесса с учётом реализации цели формирования УУД способству</w:t>
      </w:r>
      <w:r>
        <w:rPr>
          <w:rFonts w:ascii="Times New Roman" w:hAnsi="Times New Roman" w:cs="Times New Roman"/>
          <w:sz w:val="28"/>
          <w:szCs w:val="28"/>
        </w:rPr>
        <w:t>ет снижению доли репродуктив</w:t>
      </w:r>
      <w:r w:rsidR="007C6A34" w:rsidRPr="007C6A34">
        <w:rPr>
          <w:rFonts w:ascii="Times New Roman" w:hAnsi="Times New Roman" w:cs="Times New Roman"/>
          <w:sz w:val="28"/>
          <w:szCs w:val="28"/>
        </w:rPr>
        <w:t xml:space="preserve">ного обучения, создающего </w:t>
      </w:r>
      <w:r>
        <w:rPr>
          <w:rFonts w:ascii="Times New Roman" w:hAnsi="Times New Roman" w:cs="Times New Roman"/>
          <w:sz w:val="28"/>
          <w:szCs w:val="28"/>
        </w:rPr>
        <w:lastRenderedPageBreak/>
        <w:t xml:space="preserve">риски, которые нарушают успешность </w:t>
      </w:r>
      <w:r w:rsidR="007C6A34" w:rsidRPr="007C6A34">
        <w:rPr>
          <w:rFonts w:ascii="Times New Roman" w:hAnsi="Times New Roman" w:cs="Times New Roman"/>
          <w:sz w:val="28"/>
          <w:szCs w:val="28"/>
        </w:rPr>
        <w:t>развития обучающегося и формирует способности к ва- риативному восприятию предметного содержания в условиях реального и виртуального представления экранных (виртуа</w:t>
      </w:r>
      <w:r>
        <w:rPr>
          <w:rFonts w:ascii="Times New Roman" w:hAnsi="Times New Roman" w:cs="Times New Roman"/>
          <w:sz w:val="28"/>
          <w:szCs w:val="28"/>
        </w:rPr>
        <w:t>ль</w:t>
      </w:r>
      <w:r w:rsidR="007C6A34" w:rsidRPr="007C6A34">
        <w:rPr>
          <w:rFonts w:ascii="Times New Roman" w:hAnsi="Times New Roman" w:cs="Times New Roman"/>
          <w:sz w:val="28"/>
          <w:szCs w:val="28"/>
        </w:rPr>
        <w:t>ных) моделей изучаемых объектов, сюжетов, процессов.</w:t>
      </w:r>
    </w:p>
    <w:p w:rsidR="007C6A34" w:rsidRDefault="0030487F" w:rsidP="0030487F">
      <w:pPr>
        <w:ind w:firstLine="709"/>
        <w:jc w:val="both"/>
        <w:rPr>
          <w:rFonts w:ascii="Times New Roman" w:hAnsi="Times New Roman" w:cs="Times New Roman"/>
          <w:sz w:val="28"/>
          <w:szCs w:val="28"/>
        </w:rPr>
      </w:pPr>
      <w:r>
        <w:rPr>
          <w:rFonts w:ascii="Times New Roman" w:hAnsi="Times New Roman" w:cs="Times New Roman"/>
          <w:sz w:val="28"/>
          <w:szCs w:val="28"/>
        </w:rPr>
        <w:t>Во ФГОС НОО выделены 3</w:t>
      </w:r>
      <w:r w:rsidR="007C6A34" w:rsidRPr="007C6A34">
        <w:rPr>
          <w:rFonts w:ascii="Times New Roman" w:hAnsi="Times New Roman" w:cs="Times New Roman"/>
          <w:sz w:val="28"/>
          <w:szCs w:val="28"/>
        </w:rPr>
        <w:t xml:space="preserve"> группы </w:t>
      </w:r>
      <w:r>
        <w:rPr>
          <w:rFonts w:ascii="Times New Roman" w:hAnsi="Times New Roman" w:cs="Times New Roman"/>
          <w:sz w:val="28"/>
          <w:szCs w:val="28"/>
        </w:rPr>
        <w:t>УУД</w:t>
      </w:r>
      <w:r w:rsidR="007C6A34" w:rsidRPr="007C6A34">
        <w:rPr>
          <w:rFonts w:ascii="Times New Roman" w:hAnsi="Times New Roman" w:cs="Times New Roman"/>
          <w:sz w:val="28"/>
          <w:szCs w:val="28"/>
        </w:rPr>
        <w:t xml:space="preserve"> как наибо</w:t>
      </w:r>
      <w:r>
        <w:rPr>
          <w:rFonts w:ascii="Times New Roman" w:hAnsi="Times New Roman" w:cs="Times New Roman"/>
          <w:sz w:val="28"/>
          <w:szCs w:val="28"/>
        </w:rPr>
        <w:t>лее значимых феноменов психиче</w:t>
      </w:r>
      <w:r w:rsidR="007C6A34" w:rsidRPr="007C6A34">
        <w:rPr>
          <w:rFonts w:ascii="Times New Roman" w:hAnsi="Times New Roman" w:cs="Times New Roman"/>
          <w:sz w:val="28"/>
          <w:szCs w:val="28"/>
        </w:rPr>
        <w:t>ского развития обучающихся вообще и младшего школьника в частности: познавательные, ко</w:t>
      </w:r>
      <w:r>
        <w:rPr>
          <w:rFonts w:ascii="Times New Roman" w:hAnsi="Times New Roman" w:cs="Times New Roman"/>
          <w:sz w:val="28"/>
          <w:szCs w:val="28"/>
        </w:rPr>
        <w:t>ммуникативные и регулятив</w:t>
      </w:r>
      <w:r w:rsidR="007C6A34" w:rsidRPr="007C6A34">
        <w:rPr>
          <w:rFonts w:ascii="Times New Roman" w:hAnsi="Times New Roman" w:cs="Times New Roman"/>
          <w:sz w:val="28"/>
          <w:szCs w:val="28"/>
        </w:rPr>
        <w:t>ные УУД.</w:t>
      </w:r>
    </w:p>
    <w:p w:rsidR="0030487F" w:rsidRPr="007C6A34" w:rsidRDefault="0030487F" w:rsidP="0030487F">
      <w:pPr>
        <w:ind w:firstLine="709"/>
        <w:jc w:val="both"/>
        <w:rPr>
          <w:rFonts w:ascii="Times New Roman" w:hAnsi="Times New Roman" w:cs="Times New Roman"/>
          <w:sz w:val="28"/>
          <w:szCs w:val="28"/>
        </w:rPr>
      </w:pPr>
    </w:p>
    <w:p w:rsidR="007C6A34" w:rsidRPr="0030487F" w:rsidRDefault="0030487F" w:rsidP="007C6A34">
      <w:pPr>
        <w:ind w:firstLine="709"/>
        <w:jc w:val="both"/>
        <w:rPr>
          <w:rFonts w:ascii="Times New Roman" w:hAnsi="Times New Roman" w:cs="Times New Roman"/>
          <w:b/>
          <w:sz w:val="28"/>
          <w:szCs w:val="28"/>
        </w:rPr>
      </w:pPr>
      <w:r w:rsidRPr="0030487F">
        <w:rPr>
          <w:rFonts w:ascii="Times New Roman" w:hAnsi="Times New Roman" w:cs="Times New Roman"/>
          <w:b/>
          <w:sz w:val="28"/>
          <w:szCs w:val="28"/>
        </w:rPr>
        <w:t>2.2.2. </w:t>
      </w:r>
      <w:r w:rsidR="007C6A34" w:rsidRPr="0030487F">
        <w:rPr>
          <w:rFonts w:ascii="Times New Roman" w:hAnsi="Times New Roman" w:cs="Times New Roman"/>
          <w:b/>
          <w:sz w:val="28"/>
          <w:szCs w:val="28"/>
        </w:rPr>
        <w:t>Характеристика универсальных учебных действий</w:t>
      </w:r>
    </w:p>
    <w:p w:rsidR="0030487F" w:rsidRDefault="007C6A34" w:rsidP="007C6A34">
      <w:pPr>
        <w:ind w:firstLine="709"/>
        <w:jc w:val="both"/>
        <w:rPr>
          <w:rFonts w:ascii="Times New Roman" w:hAnsi="Times New Roman" w:cs="Times New Roman"/>
          <w:sz w:val="28"/>
          <w:szCs w:val="28"/>
        </w:rPr>
      </w:pPr>
      <w:r w:rsidRPr="0030487F">
        <w:rPr>
          <w:rFonts w:ascii="Times New Roman" w:hAnsi="Times New Roman" w:cs="Times New Roman"/>
          <w:b/>
          <w:i/>
          <w:sz w:val="28"/>
          <w:szCs w:val="28"/>
        </w:rPr>
        <w:t xml:space="preserve">Познавательные </w:t>
      </w:r>
      <w:r w:rsidR="0030487F">
        <w:rPr>
          <w:rFonts w:ascii="Times New Roman" w:hAnsi="Times New Roman" w:cs="Times New Roman"/>
          <w:b/>
          <w:i/>
          <w:sz w:val="28"/>
          <w:szCs w:val="28"/>
        </w:rPr>
        <w:t>УУД</w:t>
      </w:r>
      <w:r w:rsidR="0030487F">
        <w:rPr>
          <w:rFonts w:ascii="Times New Roman" w:hAnsi="Times New Roman" w:cs="Times New Roman"/>
          <w:sz w:val="28"/>
          <w:szCs w:val="28"/>
        </w:rPr>
        <w:t xml:space="preserve"> представ</w:t>
      </w:r>
      <w:r w:rsidRPr="007C6A34">
        <w:rPr>
          <w:rFonts w:ascii="Times New Roman" w:hAnsi="Times New Roman" w:cs="Times New Roman"/>
          <w:sz w:val="28"/>
          <w:szCs w:val="28"/>
        </w:rPr>
        <w:t>ляют совокупность операций</w:t>
      </w:r>
      <w:r w:rsidR="0030487F">
        <w:rPr>
          <w:rFonts w:ascii="Times New Roman" w:hAnsi="Times New Roman" w:cs="Times New Roman"/>
          <w:sz w:val="28"/>
          <w:szCs w:val="28"/>
        </w:rPr>
        <w:t>, участвующих в учебно-познава</w:t>
      </w:r>
      <w:r w:rsidRPr="007C6A34">
        <w:rPr>
          <w:rFonts w:ascii="Times New Roman" w:hAnsi="Times New Roman" w:cs="Times New Roman"/>
          <w:sz w:val="28"/>
          <w:szCs w:val="28"/>
        </w:rPr>
        <w:t xml:space="preserve">тельной деятельности. </w:t>
      </w:r>
    </w:p>
    <w:p w:rsidR="007C6A34" w:rsidRPr="0030487F" w:rsidRDefault="007C6A34" w:rsidP="007C6A34">
      <w:pPr>
        <w:ind w:firstLine="709"/>
        <w:jc w:val="both"/>
        <w:rPr>
          <w:rFonts w:ascii="Times New Roman" w:hAnsi="Times New Roman" w:cs="Times New Roman"/>
          <w:i/>
          <w:sz w:val="28"/>
          <w:szCs w:val="28"/>
        </w:rPr>
      </w:pPr>
      <w:r w:rsidRPr="0030487F">
        <w:rPr>
          <w:rFonts w:ascii="Times New Roman" w:hAnsi="Times New Roman" w:cs="Times New Roman"/>
          <w:i/>
          <w:sz w:val="28"/>
          <w:szCs w:val="28"/>
        </w:rPr>
        <w:t>К ним относятся:</w:t>
      </w:r>
    </w:p>
    <w:p w:rsidR="007C6A34" w:rsidRPr="007C6A34" w:rsidRDefault="0030487F" w:rsidP="003048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методы познания окружающего мира, </w:t>
      </w:r>
      <w:r w:rsidR="006E6F04">
        <w:rPr>
          <w:rFonts w:ascii="Times New Roman" w:hAnsi="Times New Roman" w:cs="Times New Roman"/>
          <w:sz w:val="28"/>
          <w:szCs w:val="28"/>
        </w:rPr>
        <w:t>в т.ч.</w:t>
      </w:r>
      <w:r>
        <w:rPr>
          <w:rFonts w:ascii="Times New Roman" w:hAnsi="Times New Roman" w:cs="Times New Roman"/>
          <w:sz w:val="28"/>
          <w:szCs w:val="28"/>
        </w:rPr>
        <w:t xml:space="preserve"> представ</w:t>
      </w:r>
      <w:r w:rsidR="007C6A34" w:rsidRPr="007C6A34">
        <w:rPr>
          <w:rFonts w:ascii="Times New Roman" w:hAnsi="Times New Roman" w:cs="Times New Roman"/>
          <w:sz w:val="28"/>
          <w:szCs w:val="28"/>
        </w:rPr>
        <w:t xml:space="preserve">ленного (на экране) в виде </w:t>
      </w:r>
      <w:r>
        <w:rPr>
          <w:rFonts w:ascii="Times New Roman" w:hAnsi="Times New Roman" w:cs="Times New Roman"/>
          <w:sz w:val="28"/>
          <w:szCs w:val="28"/>
        </w:rPr>
        <w:t>виртуального отображения реаль</w:t>
      </w:r>
      <w:r w:rsidR="007C6A34" w:rsidRPr="007C6A34">
        <w:rPr>
          <w:rFonts w:ascii="Times New Roman" w:hAnsi="Times New Roman" w:cs="Times New Roman"/>
          <w:sz w:val="28"/>
          <w:szCs w:val="28"/>
        </w:rPr>
        <w:t>ной действительности (наблюдение, элементарные опыты и эксперименты; измерения и др.);</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логические операции (срав</w:t>
      </w:r>
      <w:r>
        <w:rPr>
          <w:rFonts w:ascii="Times New Roman" w:hAnsi="Times New Roman" w:cs="Times New Roman"/>
          <w:sz w:val="28"/>
          <w:szCs w:val="28"/>
        </w:rPr>
        <w:t>нение, анализ, обобщение, клас</w:t>
      </w:r>
      <w:r w:rsidR="007C6A34" w:rsidRPr="007C6A34">
        <w:rPr>
          <w:rFonts w:ascii="Times New Roman" w:hAnsi="Times New Roman" w:cs="Times New Roman"/>
          <w:sz w:val="28"/>
          <w:szCs w:val="28"/>
        </w:rPr>
        <w:t>сификация, сериация);</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работа с информацией, пред</w:t>
      </w:r>
      <w:r>
        <w:rPr>
          <w:rFonts w:ascii="Times New Roman" w:hAnsi="Times New Roman" w:cs="Times New Roman"/>
          <w:sz w:val="28"/>
          <w:szCs w:val="28"/>
        </w:rPr>
        <w:t>ставленной в разном виде и фор</w:t>
      </w:r>
      <w:r w:rsidR="007C6A34" w:rsidRPr="007C6A34">
        <w:rPr>
          <w:rFonts w:ascii="Times New Roman" w:hAnsi="Times New Roman" w:cs="Times New Roman"/>
          <w:sz w:val="28"/>
          <w:szCs w:val="28"/>
        </w:rPr>
        <w:t xml:space="preserve">мах,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графиче</w:t>
      </w:r>
      <w:r>
        <w:rPr>
          <w:rFonts w:ascii="Times New Roman" w:hAnsi="Times New Roman" w:cs="Times New Roman"/>
          <w:sz w:val="28"/>
          <w:szCs w:val="28"/>
        </w:rPr>
        <w:t>ских (таблицы, диаграммы, инфо</w:t>
      </w:r>
      <w:r w:rsidR="007C6A34" w:rsidRPr="007C6A34">
        <w:rPr>
          <w:rFonts w:ascii="Times New Roman" w:hAnsi="Times New Roman" w:cs="Times New Roman"/>
          <w:sz w:val="28"/>
          <w:szCs w:val="28"/>
        </w:rPr>
        <w:t>граммы, схемы), аудио- и в</w:t>
      </w:r>
      <w:r>
        <w:rPr>
          <w:rFonts w:ascii="Times New Roman" w:hAnsi="Times New Roman" w:cs="Times New Roman"/>
          <w:sz w:val="28"/>
          <w:szCs w:val="28"/>
        </w:rPr>
        <w:t>идеоформатах (возможно на экра</w:t>
      </w:r>
      <w:r w:rsidR="007C6A34" w:rsidRPr="007C6A34">
        <w:rPr>
          <w:rFonts w:ascii="Times New Roman" w:hAnsi="Times New Roman" w:cs="Times New Roman"/>
          <w:sz w:val="28"/>
          <w:szCs w:val="28"/>
        </w:rPr>
        <w:t>не).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Познавательные </w:t>
      </w:r>
      <w:r w:rsidR="0030487F">
        <w:rPr>
          <w:rFonts w:ascii="Times New Roman" w:hAnsi="Times New Roman" w:cs="Times New Roman"/>
          <w:sz w:val="28"/>
          <w:szCs w:val="28"/>
        </w:rPr>
        <w:t>УУД становят</w:t>
      </w:r>
      <w:r w:rsidRPr="007C6A34">
        <w:rPr>
          <w:rFonts w:ascii="Times New Roman" w:hAnsi="Times New Roman" w:cs="Times New Roman"/>
          <w:sz w:val="28"/>
          <w:szCs w:val="28"/>
        </w:rPr>
        <w:t>ся предпосылкой формирова</w:t>
      </w:r>
      <w:r w:rsidR="0030487F">
        <w:rPr>
          <w:rFonts w:ascii="Times New Roman" w:hAnsi="Times New Roman" w:cs="Times New Roman"/>
          <w:sz w:val="28"/>
          <w:szCs w:val="28"/>
        </w:rPr>
        <w:t>ния способности младшего школь</w:t>
      </w:r>
      <w:r w:rsidRPr="007C6A34">
        <w:rPr>
          <w:rFonts w:ascii="Times New Roman" w:hAnsi="Times New Roman" w:cs="Times New Roman"/>
          <w:sz w:val="28"/>
          <w:szCs w:val="28"/>
        </w:rPr>
        <w:t>ника к самообразованию и саморазвитию.</w:t>
      </w:r>
    </w:p>
    <w:p w:rsidR="0030487F" w:rsidRDefault="007C6A34" w:rsidP="007C6A34">
      <w:pPr>
        <w:ind w:firstLine="709"/>
        <w:jc w:val="both"/>
        <w:rPr>
          <w:rFonts w:ascii="Times New Roman" w:hAnsi="Times New Roman" w:cs="Times New Roman"/>
          <w:sz w:val="28"/>
          <w:szCs w:val="28"/>
        </w:rPr>
      </w:pPr>
      <w:r w:rsidRPr="0030487F">
        <w:rPr>
          <w:rFonts w:ascii="Times New Roman" w:hAnsi="Times New Roman" w:cs="Times New Roman"/>
          <w:b/>
          <w:i/>
          <w:sz w:val="28"/>
          <w:szCs w:val="28"/>
        </w:rPr>
        <w:t xml:space="preserve">Коммуникативные </w:t>
      </w:r>
      <w:r w:rsidR="0030487F" w:rsidRPr="0030487F">
        <w:rPr>
          <w:rFonts w:ascii="Times New Roman" w:hAnsi="Times New Roman" w:cs="Times New Roman"/>
          <w:b/>
          <w:i/>
          <w:sz w:val="28"/>
          <w:szCs w:val="28"/>
        </w:rPr>
        <w:t>УУД</w:t>
      </w:r>
      <w:r w:rsidRPr="007C6A34">
        <w:rPr>
          <w:rFonts w:ascii="Times New Roman" w:hAnsi="Times New Roman" w:cs="Times New Roman"/>
          <w:sz w:val="28"/>
          <w:szCs w:val="28"/>
        </w:rPr>
        <w:t xml:space="preserve"> </w:t>
      </w:r>
      <w:r w:rsidR="0030487F">
        <w:rPr>
          <w:rFonts w:ascii="Times New Roman" w:hAnsi="Times New Roman" w:cs="Times New Roman"/>
          <w:sz w:val="28"/>
          <w:szCs w:val="28"/>
        </w:rPr>
        <w:t>явля</w:t>
      </w:r>
      <w:r w:rsidRPr="007C6A34">
        <w:rPr>
          <w:rFonts w:ascii="Times New Roman" w:hAnsi="Times New Roman" w:cs="Times New Roman"/>
          <w:sz w:val="28"/>
          <w:szCs w:val="28"/>
        </w:rPr>
        <w:t>ются основанием для формирования готовности младшего школьника к информацио</w:t>
      </w:r>
      <w:r w:rsidR="0030487F">
        <w:rPr>
          <w:rFonts w:ascii="Times New Roman" w:hAnsi="Times New Roman" w:cs="Times New Roman"/>
          <w:sz w:val="28"/>
          <w:szCs w:val="28"/>
        </w:rPr>
        <w:t xml:space="preserve">нному взаимодействию с </w:t>
      </w:r>
      <w:proofErr w:type="gramStart"/>
      <w:r w:rsidR="0030487F">
        <w:rPr>
          <w:rFonts w:ascii="Times New Roman" w:hAnsi="Times New Roman" w:cs="Times New Roman"/>
          <w:sz w:val="28"/>
          <w:szCs w:val="28"/>
        </w:rPr>
        <w:t>окружаю-</w:t>
      </w:r>
      <w:r w:rsidRPr="007C6A34">
        <w:rPr>
          <w:rFonts w:ascii="Times New Roman" w:hAnsi="Times New Roman" w:cs="Times New Roman"/>
          <w:sz w:val="28"/>
          <w:szCs w:val="28"/>
        </w:rPr>
        <w:t>щим</w:t>
      </w:r>
      <w:proofErr w:type="gramEnd"/>
      <w:r w:rsidRPr="007C6A34">
        <w:rPr>
          <w:rFonts w:ascii="Times New Roman" w:hAnsi="Times New Roman" w:cs="Times New Roman"/>
          <w:sz w:val="28"/>
          <w:szCs w:val="28"/>
        </w:rPr>
        <w:t xml:space="preserve"> миром: средой обитания, членами многонационального поликультурного общества разного возраста, представителями разных социальных групп,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представленного (на экране) в виде виртуального отображения реальной действи- тельности, и даже с самим собой. </w:t>
      </w:r>
    </w:p>
    <w:p w:rsidR="0030487F"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Коммуникативные </w:t>
      </w:r>
      <w:r w:rsidR="0030487F">
        <w:rPr>
          <w:rFonts w:ascii="Times New Roman" w:hAnsi="Times New Roman" w:cs="Times New Roman"/>
          <w:sz w:val="28"/>
          <w:szCs w:val="28"/>
        </w:rPr>
        <w:t>УУД</w:t>
      </w:r>
      <w:r w:rsidRPr="007C6A34">
        <w:rPr>
          <w:rFonts w:ascii="Times New Roman" w:hAnsi="Times New Roman" w:cs="Times New Roman"/>
          <w:sz w:val="28"/>
          <w:szCs w:val="28"/>
        </w:rPr>
        <w:t xml:space="preserve"> ц</w:t>
      </w:r>
      <w:r w:rsidR="0030487F">
        <w:rPr>
          <w:rFonts w:ascii="Times New Roman" w:hAnsi="Times New Roman" w:cs="Times New Roman"/>
          <w:sz w:val="28"/>
          <w:szCs w:val="28"/>
        </w:rPr>
        <w:t xml:space="preserve">елесообразно формировать в цифровой образовательной среде класса, школы. </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7C6A34" w:rsidRPr="007C6A34">
        <w:rPr>
          <w:rFonts w:ascii="Times New Roman" w:hAnsi="Times New Roman" w:cs="Times New Roman"/>
          <w:sz w:val="28"/>
          <w:szCs w:val="28"/>
        </w:rPr>
        <w:t>соответствии с ФГОС НОО коммуникатив</w:t>
      </w:r>
      <w:r>
        <w:rPr>
          <w:rFonts w:ascii="Times New Roman" w:hAnsi="Times New Roman" w:cs="Times New Roman"/>
          <w:sz w:val="28"/>
          <w:szCs w:val="28"/>
        </w:rPr>
        <w:t>ные УУД характеризуются четырь</w:t>
      </w:r>
      <w:r w:rsidR="007C6A34" w:rsidRPr="007C6A34">
        <w:rPr>
          <w:rFonts w:ascii="Times New Roman" w:hAnsi="Times New Roman" w:cs="Times New Roman"/>
          <w:sz w:val="28"/>
          <w:szCs w:val="28"/>
        </w:rPr>
        <w:t>мя группами учебных операций, обеспечивающих:</w:t>
      </w:r>
    </w:p>
    <w:p w:rsidR="007C6A34" w:rsidRPr="007C6A34" w:rsidRDefault="0030487F" w:rsidP="003048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смысловое чтение текст</w:t>
      </w:r>
      <w:r>
        <w:rPr>
          <w:rFonts w:ascii="Times New Roman" w:hAnsi="Times New Roman" w:cs="Times New Roman"/>
          <w:sz w:val="28"/>
          <w:szCs w:val="28"/>
        </w:rPr>
        <w:t>ов разных жанров, типов, назна</w:t>
      </w:r>
      <w:r w:rsidR="007C6A34" w:rsidRPr="007C6A34">
        <w:rPr>
          <w:rFonts w:ascii="Times New Roman" w:hAnsi="Times New Roman" w:cs="Times New Roman"/>
          <w:sz w:val="28"/>
          <w:szCs w:val="28"/>
        </w:rPr>
        <w:t>чений; аналитическую текстовую деятельность с ними;</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успешное участие обучающегося в диалогич</w:t>
      </w:r>
      <w:r>
        <w:rPr>
          <w:rFonts w:ascii="Times New Roman" w:hAnsi="Times New Roman" w:cs="Times New Roman"/>
          <w:sz w:val="28"/>
          <w:szCs w:val="28"/>
        </w:rPr>
        <w:t>еском взаимо</w:t>
      </w:r>
      <w:r w:rsidR="007C6A34" w:rsidRPr="007C6A34">
        <w:rPr>
          <w:rFonts w:ascii="Times New Roman" w:hAnsi="Times New Roman" w:cs="Times New Roman"/>
          <w:sz w:val="28"/>
          <w:szCs w:val="28"/>
        </w:rPr>
        <w:t xml:space="preserve">действии с субъектами образовательных отношений (знание и соблюдение правил учебного диалога),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в условиях использования технологий неконтактного информационного взаимодействия;</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успешную продуктивно</w:t>
      </w:r>
      <w:r>
        <w:rPr>
          <w:rFonts w:ascii="Times New Roman" w:hAnsi="Times New Roman" w:cs="Times New Roman"/>
          <w:sz w:val="28"/>
          <w:szCs w:val="28"/>
        </w:rPr>
        <w:t>-творческую деятельность (само</w:t>
      </w:r>
      <w:r w:rsidR="007C6A34" w:rsidRPr="007C6A34">
        <w:rPr>
          <w:rFonts w:ascii="Times New Roman" w:hAnsi="Times New Roman" w:cs="Times New Roman"/>
          <w:sz w:val="28"/>
          <w:szCs w:val="28"/>
        </w:rPr>
        <w:t>стоятельное</w:t>
      </w:r>
      <w:r>
        <w:rPr>
          <w:rFonts w:ascii="Times New Roman" w:hAnsi="Times New Roman" w:cs="Times New Roman"/>
          <w:sz w:val="28"/>
          <w:szCs w:val="28"/>
        </w:rPr>
        <w:t xml:space="preserve"> создание текстов разного типа - описания, рас</w:t>
      </w:r>
      <w:r w:rsidR="007C6A34" w:rsidRPr="007C6A34">
        <w:rPr>
          <w:rFonts w:ascii="Times New Roman" w:hAnsi="Times New Roman" w:cs="Times New Roman"/>
          <w:sz w:val="28"/>
          <w:szCs w:val="28"/>
        </w:rPr>
        <w:t xml:space="preserve">суждения, повествования), </w:t>
      </w:r>
      <w:r>
        <w:rPr>
          <w:rFonts w:ascii="Times New Roman" w:hAnsi="Times New Roman" w:cs="Times New Roman"/>
          <w:sz w:val="28"/>
          <w:szCs w:val="28"/>
        </w:rPr>
        <w:t>создание и видоизменение экран</w:t>
      </w:r>
      <w:r w:rsidR="007C6A34" w:rsidRPr="007C6A34">
        <w:rPr>
          <w:rFonts w:ascii="Times New Roman" w:hAnsi="Times New Roman" w:cs="Times New Roman"/>
          <w:sz w:val="28"/>
          <w:szCs w:val="28"/>
        </w:rPr>
        <w:t>ных (виртуальных) объектов учебного, художественного, бытового назначения (самостоятельный поиск, реконструкция, динамическое представление);</w:t>
      </w:r>
    </w:p>
    <w:p w:rsidR="007C6A34" w:rsidRPr="007C6A34" w:rsidRDefault="0030487F" w:rsidP="0030487F">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результативное взаимодействие с участниками совместной деятельности (высказывание с</w:t>
      </w:r>
      <w:r>
        <w:rPr>
          <w:rFonts w:ascii="Times New Roman" w:hAnsi="Times New Roman" w:cs="Times New Roman"/>
          <w:sz w:val="28"/>
          <w:szCs w:val="28"/>
        </w:rPr>
        <w:t>обственного мнения, учёт сужде</w:t>
      </w:r>
      <w:r w:rsidR="007C6A34" w:rsidRPr="007C6A34">
        <w:rPr>
          <w:rFonts w:ascii="Times New Roman" w:hAnsi="Times New Roman" w:cs="Times New Roman"/>
          <w:sz w:val="28"/>
          <w:szCs w:val="28"/>
        </w:rPr>
        <w:t xml:space="preserve">ний других собеседников, умение договариваться, уступать, вырабатывать общую точку зрения),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в условиях использования технологий неконтактного </w:t>
      </w:r>
      <w:r>
        <w:rPr>
          <w:rFonts w:ascii="Times New Roman" w:hAnsi="Times New Roman" w:cs="Times New Roman"/>
          <w:sz w:val="28"/>
          <w:szCs w:val="28"/>
        </w:rPr>
        <w:t>информационного взаимодействия.</w:t>
      </w:r>
    </w:p>
    <w:p w:rsidR="0030487F" w:rsidRDefault="007C6A34" w:rsidP="007C6A34">
      <w:pPr>
        <w:ind w:firstLine="709"/>
        <w:jc w:val="both"/>
        <w:rPr>
          <w:rFonts w:ascii="Times New Roman" w:hAnsi="Times New Roman" w:cs="Times New Roman"/>
          <w:sz w:val="28"/>
          <w:szCs w:val="28"/>
        </w:rPr>
      </w:pPr>
      <w:r w:rsidRPr="0030487F">
        <w:rPr>
          <w:rFonts w:ascii="Times New Roman" w:hAnsi="Times New Roman" w:cs="Times New Roman"/>
          <w:b/>
          <w:i/>
          <w:sz w:val="28"/>
          <w:szCs w:val="28"/>
        </w:rPr>
        <w:t xml:space="preserve">Регулятивные </w:t>
      </w:r>
      <w:r w:rsidR="0030487F" w:rsidRPr="0030487F">
        <w:rPr>
          <w:rFonts w:ascii="Times New Roman" w:hAnsi="Times New Roman" w:cs="Times New Roman"/>
          <w:b/>
          <w:i/>
          <w:sz w:val="28"/>
          <w:szCs w:val="28"/>
        </w:rPr>
        <w:t>УУД</w:t>
      </w:r>
      <w:r w:rsidR="0030487F">
        <w:rPr>
          <w:rFonts w:ascii="Times New Roman" w:hAnsi="Times New Roman" w:cs="Times New Roman"/>
          <w:sz w:val="28"/>
          <w:szCs w:val="28"/>
        </w:rPr>
        <w:t xml:space="preserve"> есть сово</w:t>
      </w:r>
      <w:r w:rsidRPr="007C6A34">
        <w:rPr>
          <w:rFonts w:ascii="Times New Roman" w:hAnsi="Times New Roman" w:cs="Times New Roman"/>
          <w:sz w:val="28"/>
          <w:szCs w:val="28"/>
        </w:rPr>
        <w:t>купность учебных операций, обеспечивающих становление рефлексивных качеств субъе</w:t>
      </w:r>
      <w:r w:rsidR="0030487F">
        <w:rPr>
          <w:rFonts w:ascii="Times New Roman" w:hAnsi="Times New Roman" w:cs="Times New Roman"/>
          <w:sz w:val="28"/>
          <w:szCs w:val="28"/>
        </w:rPr>
        <w:t>кта учебной деятельности (в на</w:t>
      </w:r>
      <w:r w:rsidRPr="007C6A34">
        <w:rPr>
          <w:rFonts w:ascii="Times New Roman" w:hAnsi="Times New Roman" w:cs="Times New Roman"/>
          <w:sz w:val="28"/>
          <w:szCs w:val="28"/>
        </w:rPr>
        <w:t>чальной школе их формирование осуществляется</w:t>
      </w:r>
      <w:r w:rsidR="0030487F">
        <w:rPr>
          <w:rFonts w:ascii="Times New Roman" w:hAnsi="Times New Roman" w:cs="Times New Roman"/>
          <w:sz w:val="28"/>
          <w:szCs w:val="28"/>
        </w:rPr>
        <w:t xml:space="preserve"> на пропедев</w:t>
      </w:r>
      <w:r w:rsidRPr="007C6A34">
        <w:rPr>
          <w:rFonts w:ascii="Times New Roman" w:hAnsi="Times New Roman" w:cs="Times New Roman"/>
          <w:sz w:val="28"/>
          <w:szCs w:val="28"/>
        </w:rPr>
        <w:t xml:space="preserve">тическом уровне). </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 соответствии с ФГОС НОО выделяются шесть групп операций:</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принимать и удерживать учебную задачу;</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планировать её решение;</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контролировать полученный результат деятельности;</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контролировать процесс деятельности, его соответствие выбранному способу;</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предвидеть (прогнозиров</w:t>
      </w:r>
      <w:r>
        <w:rPr>
          <w:rFonts w:ascii="Times New Roman" w:hAnsi="Times New Roman" w:cs="Times New Roman"/>
          <w:sz w:val="28"/>
          <w:szCs w:val="28"/>
        </w:rPr>
        <w:t>ать) трудности и ошибки при ре</w:t>
      </w:r>
      <w:r w:rsidR="007C6A34" w:rsidRPr="007C6A34">
        <w:rPr>
          <w:rFonts w:ascii="Times New Roman" w:hAnsi="Times New Roman" w:cs="Times New Roman"/>
          <w:sz w:val="28"/>
          <w:szCs w:val="28"/>
        </w:rPr>
        <w:t>шении данной учебной задачи;</w:t>
      </w:r>
    </w:p>
    <w:p w:rsidR="0030487F"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корректировать при необходимости процесс деятельности. </w:t>
      </w:r>
    </w:p>
    <w:p w:rsidR="007C6A34" w:rsidRPr="007C6A34" w:rsidRDefault="007C6A34" w:rsidP="0030487F">
      <w:pPr>
        <w:ind w:firstLine="709"/>
        <w:jc w:val="both"/>
        <w:rPr>
          <w:rFonts w:ascii="Times New Roman" w:hAnsi="Times New Roman" w:cs="Times New Roman"/>
          <w:sz w:val="28"/>
          <w:szCs w:val="28"/>
        </w:rPr>
      </w:pPr>
      <w:r w:rsidRPr="007C6A34">
        <w:rPr>
          <w:rFonts w:ascii="Times New Roman" w:hAnsi="Times New Roman" w:cs="Times New Roman"/>
          <w:sz w:val="28"/>
          <w:szCs w:val="28"/>
        </w:rPr>
        <w:t>Ва</w:t>
      </w:r>
      <w:r w:rsidR="0030487F">
        <w:rPr>
          <w:rFonts w:ascii="Times New Roman" w:hAnsi="Times New Roman" w:cs="Times New Roman"/>
          <w:sz w:val="28"/>
          <w:szCs w:val="28"/>
        </w:rPr>
        <w:t xml:space="preserve">жной составляющей регулятивных УУД </w:t>
      </w:r>
      <w:r w:rsidRPr="007C6A34">
        <w:rPr>
          <w:rFonts w:ascii="Times New Roman" w:hAnsi="Times New Roman" w:cs="Times New Roman"/>
          <w:sz w:val="28"/>
          <w:szCs w:val="28"/>
        </w:rPr>
        <w:t>являются операции</w:t>
      </w:r>
      <w:r w:rsidR="0030487F">
        <w:rPr>
          <w:rFonts w:ascii="Times New Roman" w:hAnsi="Times New Roman" w:cs="Times New Roman"/>
          <w:sz w:val="28"/>
          <w:szCs w:val="28"/>
        </w:rPr>
        <w:t>, определяющие способность обу</w:t>
      </w:r>
      <w:r w:rsidRPr="007C6A34">
        <w:rPr>
          <w:rFonts w:ascii="Times New Roman" w:hAnsi="Times New Roman" w:cs="Times New Roman"/>
          <w:sz w:val="28"/>
          <w:szCs w:val="28"/>
        </w:rPr>
        <w:t>чающегося к волевым усилиям в процессе коллективной/ совместной деятельности, к</w:t>
      </w:r>
      <w:r w:rsidR="0030487F">
        <w:rPr>
          <w:rFonts w:ascii="Times New Roman" w:hAnsi="Times New Roman" w:cs="Times New Roman"/>
          <w:sz w:val="28"/>
          <w:szCs w:val="28"/>
        </w:rPr>
        <w:t xml:space="preserve"> мирному самостоятельному пред</w:t>
      </w:r>
      <w:r w:rsidRPr="007C6A34">
        <w:rPr>
          <w:rFonts w:ascii="Times New Roman" w:hAnsi="Times New Roman" w:cs="Times New Roman"/>
          <w:sz w:val="28"/>
          <w:szCs w:val="28"/>
        </w:rPr>
        <w:t xml:space="preserve">упреждению и преодолению конфликтов, </w:t>
      </w:r>
      <w:r w:rsidR="006E6F04">
        <w:rPr>
          <w:rFonts w:ascii="Times New Roman" w:hAnsi="Times New Roman" w:cs="Times New Roman"/>
          <w:sz w:val="28"/>
          <w:szCs w:val="28"/>
        </w:rPr>
        <w:t>в т.ч.</w:t>
      </w:r>
      <w:r w:rsidR="0030487F">
        <w:rPr>
          <w:rFonts w:ascii="Times New Roman" w:hAnsi="Times New Roman" w:cs="Times New Roman"/>
          <w:sz w:val="28"/>
          <w:szCs w:val="28"/>
        </w:rPr>
        <w:t xml:space="preserve"> в усло</w:t>
      </w:r>
      <w:r w:rsidRPr="007C6A34">
        <w:rPr>
          <w:rFonts w:ascii="Times New Roman" w:hAnsi="Times New Roman" w:cs="Times New Roman"/>
          <w:sz w:val="28"/>
          <w:szCs w:val="28"/>
        </w:rPr>
        <w:t>виях использования технол</w:t>
      </w:r>
      <w:r w:rsidR="0030487F">
        <w:rPr>
          <w:rFonts w:ascii="Times New Roman" w:hAnsi="Times New Roman" w:cs="Times New Roman"/>
          <w:sz w:val="28"/>
          <w:szCs w:val="28"/>
        </w:rPr>
        <w:t>огий неконтактного информацион</w:t>
      </w:r>
      <w:r w:rsidRPr="007C6A34">
        <w:rPr>
          <w:rFonts w:ascii="Times New Roman" w:hAnsi="Times New Roman" w:cs="Times New Roman"/>
          <w:sz w:val="28"/>
          <w:szCs w:val="28"/>
        </w:rPr>
        <w:t>ного взаимодействия.</w:t>
      </w:r>
    </w:p>
    <w:p w:rsidR="00C91A7B"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 рабочих пр</w:t>
      </w:r>
      <w:r w:rsidR="0030487F">
        <w:rPr>
          <w:rFonts w:ascii="Times New Roman" w:hAnsi="Times New Roman" w:cs="Times New Roman"/>
          <w:sz w:val="28"/>
          <w:szCs w:val="28"/>
        </w:rPr>
        <w:t>ограммах требования и планируе</w:t>
      </w:r>
      <w:r w:rsidRPr="007C6A34">
        <w:rPr>
          <w:rFonts w:ascii="Times New Roman" w:hAnsi="Times New Roman" w:cs="Times New Roman"/>
          <w:sz w:val="28"/>
          <w:szCs w:val="28"/>
        </w:rPr>
        <w:t>мые результаты совместной</w:t>
      </w:r>
      <w:r w:rsidR="0030487F">
        <w:rPr>
          <w:rFonts w:ascii="Times New Roman" w:hAnsi="Times New Roman" w:cs="Times New Roman"/>
          <w:sz w:val="28"/>
          <w:szCs w:val="28"/>
        </w:rPr>
        <w:t xml:space="preserve"> деятельности выделены в специ</w:t>
      </w:r>
      <w:r w:rsidRPr="007C6A34">
        <w:rPr>
          <w:rFonts w:ascii="Times New Roman" w:hAnsi="Times New Roman" w:cs="Times New Roman"/>
          <w:sz w:val="28"/>
          <w:szCs w:val="28"/>
        </w:rPr>
        <w:t xml:space="preserve">альный раздел. Это сделано для осознания учителем того, что </w:t>
      </w:r>
      <w:r w:rsidRPr="00C91A7B">
        <w:rPr>
          <w:rFonts w:ascii="Times New Roman" w:hAnsi="Times New Roman" w:cs="Times New Roman"/>
          <w:i/>
          <w:sz w:val="28"/>
          <w:szCs w:val="28"/>
        </w:rPr>
        <w:t>способность к результативно</w:t>
      </w:r>
      <w:r w:rsidR="00C91A7B">
        <w:rPr>
          <w:rFonts w:ascii="Times New Roman" w:hAnsi="Times New Roman" w:cs="Times New Roman"/>
          <w:i/>
          <w:sz w:val="28"/>
          <w:szCs w:val="28"/>
        </w:rPr>
        <w:t>й совместной деятельности стро</w:t>
      </w:r>
      <w:r w:rsidRPr="00C91A7B">
        <w:rPr>
          <w:rFonts w:ascii="Times New Roman" w:hAnsi="Times New Roman" w:cs="Times New Roman"/>
          <w:i/>
          <w:sz w:val="28"/>
          <w:szCs w:val="28"/>
        </w:rPr>
        <w:t>ится на двух феноменах, участие которых обеспечивает её успешность:</w:t>
      </w:r>
    </w:p>
    <w:p w:rsidR="007C6A34" w:rsidRPr="007C6A34" w:rsidRDefault="00C91A7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знание и применение коммуникативных форм взаимодействия (договарива</w:t>
      </w:r>
      <w:r>
        <w:rPr>
          <w:rFonts w:ascii="Times New Roman" w:hAnsi="Times New Roman" w:cs="Times New Roman"/>
          <w:sz w:val="28"/>
          <w:szCs w:val="28"/>
        </w:rPr>
        <w:t>ться, рассуждать, находить ком</w:t>
      </w:r>
      <w:r w:rsidR="007C6A34" w:rsidRPr="007C6A34">
        <w:rPr>
          <w:rFonts w:ascii="Times New Roman" w:hAnsi="Times New Roman" w:cs="Times New Roman"/>
          <w:sz w:val="28"/>
          <w:szCs w:val="28"/>
        </w:rPr>
        <w:t xml:space="preserve">промиссные решения),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в условиях использования технологий неконтактного информационного взаимодействия;</w:t>
      </w:r>
    </w:p>
    <w:p w:rsidR="007C6A34" w:rsidRDefault="00C91A7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волевые регулятивные умен</w:t>
      </w:r>
      <w:r>
        <w:rPr>
          <w:rFonts w:ascii="Times New Roman" w:hAnsi="Times New Roman" w:cs="Times New Roman"/>
          <w:sz w:val="28"/>
          <w:szCs w:val="28"/>
        </w:rPr>
        <w:t>ия (подчиняться, уступать, объ</w:t>
      </w:r>
      <w:r w:rsidR="007C6A34" w:rsidRPr="007C6A34">
        <w:rPr>
          <w:rFonts w:ascii="Times New Roman" w:hAnsi="Times New Roman" w:cs="Times New Roman"/>
          <w:sz w:val="28"/>
          <w:szCs w:val="28"/>
        </w:rPr>
        <w:t>ективно оценивать вклад свой и других в результат общего труда и др.).</w:t>
      </w:r>
    </w:p>
    <w:p w:rsidR="00C91A7B" w:rsidRPr="007C6A34" w:rsidRDefault="00C91A7B" w:rsidP="007C6A34">
      <w:pPr>
        <w:ind w:firstLine="709"/>
        <w:jc w:val="both"/>
        <w:rPr>
          <w:rFonts w:ascii="Times New Roman" w:hAnsi="Times New Roman" w:cs="Times New Roman"/>
          <w:sz w:val="28"/>
          <w:szCs w:val="28"/>
        </w:rPr>
      </w:pPr>
    </w:p>
    <w:p w:rsidR="007C6A34" w:rsidRPr="00C91A7B" w:rsidRDefault="00C91A7B" w:rsidP="007C6A34">
      <w:pPr>
        <w:ind w:firstLine="709"/>
        <w:jc w:val="both"/>
        <w:rPr>
          <w:rFonts w:ascii="Times New Roman" w:hAnsi="Times New Roman" w:cs="Times New Roman"/>
          <w:b/>
          <w:sz w:val="28"/>
          <w:szCs w:val="28"/>
        </w:rPr>
      </w:pPr>
      <w:r w:rsidRPr="00C91A7B">
        <w:rPr>
          <w:rFonts w:ascii="Times New Roman" w:hAnsi="Times New Roman" w:cs="Times New Roman"/>
          <w:b/>
          <w:sz w:val="28"/>
          <w:szCs w:val="28"/>
        </w:rPr>
        <w:t>2.2.3. </w:t>
      </w:r>
      <w:r w:rsidR="007C6A34" w:rsidRPr="00C91A7B">
        <w:rPr>
          <w:rFonts w:ascii="Times New Roman" w:hAnsi="Times New Roman" w:cs="Times New Roman"/>
          <w:b/>
          <w:sz w:val="28"/>
          <w:szCs w:val="28"/>
        </w:rPr>
        <w:t>Интеграция предметных и метапредметных требований как механизм конструирования современного процесса образования</w:t>
      </w:r>
    </w:p>
    <w:p w:rsidR="00C91A7B" w:rsidRPr="00C91A7B" w:rsidRDefault="007C6A34" w:rsidP="00C91A7B">
      <w:pPr>
        <w:ind w:firstLine="709"/>
        <w:jc w:val="both"/>
        <w:rPr>
          <w:rFonts w:ascii="Times New Roman" w:hAnsi="Times New Roman" w:cs="Times New Roman"/>
          <w:i/>
          <w:sz w:val="28"/>
          <w:szCs w:val="28"/>
        </w:rPr>
      </w:pPr>
      <w:r w:rsidRPr="007C6A34">
        <w:rPr>
          <w:rFonts w:ascii="Times New Roman" w:hAnsi="Times New Roman" w:cs="Times New Roman"/>
          <w:sz w:val="28"/>
          <w:szCs w:val="28"/>
        </w:rPr>
        <w:t>Согласно т</w:t>
      </w:r>
      <w:r w:rsidR="00C91A7B">
        <w:rPr>
          <w:rFonts w:ascii="Times New Roman" w:hAnsi="Times New Roman" w:cs="Times New Roman"/>
          <w:sz w:val="28"/>
          <w:szCs w:val="28"/>
        </w:rPr>
        <w:t>еории развивающего обучения (Л.С. Выготский, Д.Б. Эльконин, П.Я. Гальперин, В.В. Давыдов и их последо</w:t>
      </w:r>
      <w:r w:rsidRPr="007C6A34">
        <w:rPr>
          <w:rFonts w:ascii="Times New Roman" w:hAnsi="Times New Roman" w:cs="Times New Roman"/>
          <w:sz w:val="28"/>
          <w:szCs w:val="28"/>
        </w:rPr>
        <w:t xml:space="preserve">ватели), </w:t>
      </w:r>
      <w:r w:rsidRPr="00C91A7B">
        <w:rPr>
          <w:rFonts w:ascii="Times New Roman" w:hAnsi="Times New Roman" w:cs="Times New Roman"/>
          <w:i/>
          <w:sz w:val="28"/>
          <w:szCs w:val="28"/>
        </w:rPr>
        <w:t>критериями успешно</w:t>
      </w:r>
      <w:r w:rsidR="00C91A7B" w:rsidRPr="00C91A7B">
        <w:rPr>
          <w:rFonts w:ascii="Times New Roman" w:hAnsi="Times New Roman" w:cs="Times New Roman"/>
          <w:i/>
          <w:sz w:val="28"/>
          <w:szCs w:val="28"/>
        </w:rPr>
        <w:t>го психического развития ребён</w:t>
      </w:r>
      <w:r w:rsidRPr="00C91A7B">
        <w:rPr>
          <w:rFonts w:ascii="Times New Roman" w:hAnsi="Times New Roman" w:cs="Times New Roman"/>
          <w:i/>
          <w:sz w:val="28"/>
          <w:szCs w:val="28"/>
        </w:rPr>
        <w:t>ка являются появившиеся в р</w:t>
      </w:r>
      <w:r w:rsidR="00C91A7B" w:rsidRPr="00C91A7B">
        <w:rPr>
          <w:rFonts w:ascii="Times New Roman" w:hAnsi="Times New Roman" w:cs="Times New Roman"/>
          <w:i/>
          <w:sz w:val="28"/>
          <w:szCs w:val="28"/>
        </w:rPr>
        <w:t xml:space="preserve">езультате обучения в начальной школе </w:t>
      </w:r>
      <w:r w:rsidRPr="00C91A7B">
        <w:rPr>
          <w:rFonts w:ascii="Times New Roman" w:hAnsi="Times New Roman" w:cs="Times New Roman"/>
          <w:i/>
          <w:sz w:val="28"/>
          <w:szCs w:val="28"/>
        </w:rPr>
        <w:t>психоло</w:t>
      </w:r>
      <w:r w:rsidR="00C91A7B">
        <w:rPr>
          <w:rFonts w:ascii="Times New Roman" w:hAnsi="Times New Roman" w:cs="Times New Roman"/>
          <w:i/>
          <w:sz w:val="28"/>
          <w:szCs w:val="28"/>
        </w:rPr>
        <w:t>гические новообразования.</w:t>
      </w:r>
    </w:p>
    <w:p w:rsidR="00C91A7B" w:rsidRDefault="00C91A7B" w:rsidP="00C91A7B">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Среди </w:t>
      </w:r>
      <w:r w:rsidR="007C6A34" w:rsidRPr="007C6A34">
        <w:rPr>
          <w:rFonts w:ascii="Times New Roman" w:hAnsi="Times New Roman" w:cs="Times New Roman"/>
          <w:sz w:val="28"/>
          <w:szCs w:val="28"/>
        </w:rPr>
        <w:t>них для младшего школьник</w:t>
      </w:r>
      <w:r>
        <w:rPr>
          <w:rFonts w:ascii="Times New Roman" w:hAnsi="Times New Roman" w:cs="Times New Roman"/>
          <w:sz w:val="28"/>
          <w:szCs w:val="28"/>
        </w:rPr>
        <w:t xml:space="preserve">а принципиально важны: </w:t>
      </w:r>
    </w:p>
    <w:p w:rsidR="00C91A7B" w:rsidRDefault="00C91A7B" w:rsidP="00C91A7B">
      <w:pPr>
        <w:ind w:firstLine="709"/>
        <w:jc w:val="both"/>
        <w:rPr>
          <w:rFonts w:ascii="Times New Roman" w:hAnsi="Times New Roman" w:cs="Times New Roman"/>
          <w:sz w:val="28"/>
          <w:szCs w:val="28"/>
        </w:rPr>
      </w:pPr>
      <w:r>
        <w:rPr>
          <w:rFonts w:ascii="Times New Roman" w:hAnsi="Times New Roman" w:cs="Times New Roman"/>
          <w:sz w:val="28"/>
          <w:szCs w:val="28"/>
        </w:rPr>
        <w:t>- осознан</w:t>
      </w:r>
      <w:r w:rsidR="007C6A34" w:rsidRPr="007C6A34">
        <w:rPr>
          <w:rFonts w:ascii="Times New Roman" w:hAnsi="Times New Roman" w:cs="Times New Roman"/>
          <w:sz w:val="28"/>
          <w:szCs w:val="28"/>
        </w:rPr>
        <w:t xml:space="preserve">ное овладение научными терминами и понятиями изучаемой науки; </w:t>
      </w:r>
    </w:p>
    <w:p w:rsidR="00C91A7B" w:rsidRDefault="00C91A7B" w:rsidP="00C91A7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способность к использованию и/</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 xml:space="preserve">или самостоятельному построению алгоритма решения учебной задачи; </w:t>
      </w:r>
    </w:p>
    <w:p w:rsidR="00C91A7B" w:rsidRDefault="00C91A7B" w:rsidP="00C91A7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 xml:space="preserve">определённый уровень сформированности </w:t>
      </w:r>
      <w:r>
        <w:rPr>
          <w:rFonts w:ascii="Times New Roman" w:hAnsi="Times New Roman" w:cs="Times New Roman"/>
          <w:sz w:val="28"/>
          <w:szCs w:val="28"/>
        </w:rPr>
        <w:t>УУД</w:t>
      </w:r>
      <w:r w:rsidR="007C6A34" w:rsidRPr="007C6A34">
        <w:rPr>
          <w:rFonts w:ascii="Times New Roman" w:hAnsi="Times New Roman" w:cs="Times New Roman"/>
          <w:sz w:val="28"/>
          <w:szCs w:val="28"/>
        </w:rPr>
        <w:t xml:space="preserve">. </w:t>
      </w:r>
    </w:p>
    <w:p w:rsidR="00C91A7B" w:rsidRDefault="007C6A34" w:rsidP="00C91A7B">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Поскольку образование п</w:t>
      </w:r>
      <w:r w:rsidR="00C91A7B">
        <w:rPr>
          <w:rFonts w:ascii="Times New Roman" w:hAnsi="Times New Roman" w:cs="Times New Roman"/>
          <w:sz w:val="28"/>
          <w:szCs w:val="28"/>
        </w:rPr>
        <w:t>ротекает в рамках изучения кон</w:t>
      </w:r>
      <w:r w:rsidRPr="007C6A34">
        <w:rPr>
          <w:rFonts w:ascii="Times New Roman" w:hAnsi="Times New Roman" w:cs="Times New Roman"/>
          <w:sz w:val="28"/>
          <w:szCs w:val="28"/>
        </w:rPr>
        <w:t>кретных учебных предметов (курсов, модулей), то необходимо определение вклада каждого из них в становление</w:t>
      </w:r>
      <w:r w:rsidR="00C91A7B">
        <w:rPr>
          <w:rFonts w:ascii="Times New Roman" w:hAnsi="Times New Roman" w:cs="Times New Roman"/>
          <w:sz w:val="28"/>
          <w:szCs w:val="28"/>
        </w:rPr>
        <w:t xml:space="preserve"> УУД</w:t>
      </w:r>
      <w:r w:rsidRPr="007C6A34">
        <w:rPr>
          <w:rFonts w:ascii="Times New Roman" w:hAnsi="Times New Roman" w:cs="Times New Roman"/>
          <w:sz w:val="28"/>
          <w:szCs w:val="28"/>
        </w:rPr>
        <w:t xml:space="preserve"> и его реализацию на каждом уроке</w:t>
      </w:r>
      <w:r w:rsidR="00C91A7B">
        <w:rPr>
          <w:rFonts w:ascii="Times New Roman" w:hAnsi="Times New Roman" w:cs="Times New Roman"/>
          <w:sz w:val="28"/>
          <w:szCs w:val="28"/>
        </w:rPr>
        <w:t xml:space="preserve"> или занятии</w:t>
      </w:r>
      <w:r w:rsidRPr="007C6A34">
        <w:rPr>
          <w:rFonts w:ascii="Times New Roman" w:hAnsi="Times New Roman" w:cs="Times New Roman"/>
          <w:sz w:val="28"/>
          <w:szCs w:val="28"/>
        </w:rPr>
        <w:t xml:space="preserve">. </w:t>
      </w:r>
    </w:p>
    <w:p w:rsidR="00C91A7B" w:rsidRDefault="00C91A7B" w:rsidP="00C91A7B">
      <w:pPr>
        <w:ind w:firstLine="709"/>
        <w:jc w:val="both"/>
        <w:rPr>
          <w:rFonts w:ascii="Times New Roman" w:hAnsi="Times New Roman" w:cs="Times New Roman"/>
          <w:sz w:val="28"/>
          <w:szCs w:val="28"/>
        </w:rPr>
      </w:pPr>
      <w:r w:rsidRPr="00C91A7B">
        <w:rPr>
          <w:rFonts w:ascii="Times New Roman" w:hAnsi="Times New Roman" w:cs="Times New Roman"/>
          <w:sz w:val="28"/>
          <w:szCs w:val="28"/>
        </w:rPr>
        <w:t>Вклад в формирование УУД можно выделить в содержании каждого учебного предмета.</w:t>
      </w:r>
    </w:p>
    <w:p w:rsidR="007C6A34" w:rsidRPr="00E53DE3" w:rsidRDefault="007C6A34" w:rsidP="00C91A7B">
      <w:pPr>
        <w:ind w:firstLine="709"/>
        <w:jc w:val="both"/>
        <w:rPr>
          <w:rFonts w:ascii="Times New Roman" w:hAnsi="Times New Roman" w:cs="Times New Roman"/>
          <w:b/>
          <w:i/>
          <w:sz w:val="28"/>
          <w:szCs w:val="28"/>
        </w:rPr>
      </w:pPr>
      <w:r w:rsidRPr="00E53DE3">
        <w:rPr>
          <w:rFonts w:ascii="Times New Roman" w:hAnsi="Times New Roman" w:cs="Times New Roman"/>
          <w:b/>
          <w:i/>
          <w:sz w:val="28"/>
          <w:szCs w:val="28"/>
        </w:rPr>
        <w:t>В этом случае механизмом</w:t>
      </w:r>
      <w:r w:rsidR="00C91A7B" w:rsidRPr="00E53DE3">
        <w:rPr>
          <w:rFonts w:ascii="Times New Roman" w:hAnsi="Times New Roman" w:cs="Times New Roman"/>
          <w:b/>
          <w:i/>
          <w:sz w:val="28"/>
          <w:szCs w:val="28"/>
        </w:rPr>
        <w:t xml:space="preserve"> конструирования образовательно</w:t>
      </w:r>
      <w:r w:rsidRPr="00E53DE3">
        <w:rPr>
          <w:rFonts w:ascii="Times New Roman" w:hAnsi="Times New Roman" w:cs="Times New Roman"/>
          <w:b/>
          <w:i/>
          <w:sz w:val="28"/>
          <w:szCs w:val="28"/>
        </w:rPr>
        <w:t>го процесса будут следующие методические позиции:</w:t>
      </w:r>
    </w:p>
    <w:p w:rsidR="00C91A7B" w:rsidRPr="00C91A7B" w:rsidRDefault="00C91A7B" w:rsidP="00C91A7B">
      <w:pPr>
        <w:ind w:firstLine="709"/>
        <w:jc w:val="both"/>
        <w:rPr>
          <w:rFonts w:ascii="Times New Roman" w:hAnsi="Times New Roman" w:cs="Times New Roman"/>
          <w:sz w:val="28"/>
          <w:szCs w:val="28"/>
        </w:rPr>
      </w:pPr>
      <w:r>
        <w:rPr>
          <w:rFonts w:ascii="Times New Roman" w:hAnsi="Times New Roman" w:cs="Times New Roman"/>
          <w:sz w:val="28"/>
          <w:szCs w:val="28"/>
        </w:rPr>
        <w:t>1. </w:t>
      </w:r>
      <w:r w:rsidR="007C6A34" w:rsidRPr="007C6A34">
        <w:rPr>
          <w:rFonts w:ascii="Times New Roman" w:hAnsi="Times New Roman" w:cs="Times New Roman"/>
          <w:sz w:val="28"/>
          <w:szCs w:val="28"/>
        </w:rPr>
        <w:t xml:space="preserve">Педагогический работник проводит анализ содержания учебного предмета с точки зрения </w:t>
      </w:r>
      <w:r>
        <w:rPr>
          <w:rFonts w:ascii="Times New Roman" w:hAnsi="Times New Roman" w:cs="Times New Roman"/>
          <w:sz w:val="28"/>
          <w:szCs w:val="28"/>
        </w:rPr>
        <w:t>УУД</w:t>
      </w:r>
      <w:r w:rsidR="007C6A34" w:rsidRPr="007C6A34">
        <w:rPr>
          <w:rFonts w:ascii="Times New Roman" w:hAnsi="Times New Roman" w:cs="Times New Roman"/>
          <w:sz w:val="28"/>
          <w:szCs w:val="28"/>
        </w:rPr>
        <w:t xml:space="preserve"> и устанавливает те </w:t>
      </w:r>
      <w:r w:rsidR="007C6A34" w:rsidRPr="00C91A7B">
        <w:rPr>
          <w:rFonts w:ascii="Times New Roman" w:hAnsi="Times New Roman" w:cs="Times New Roman"/>
          <w:i/>
          <w:sz w:val="28"/>
          <w:szCs w:val="28"/>
        </w:rPr>
        <w:t>с</w:t>
      </w:r>
      <w:r w:rsidRPr="00C91A7B">
        <w:rPr>
          <w:rFonts w:ascii="Times New Roman" w:hAnsi="Times New Roman" w:cs="Times New Roman"/>
          <w:i/>
          <w:sz w:val="28"/>
          <w:szCs w:val="28"/>
        </w:rPr>
        <w:t xml:space="preserve">одержательные линии, которые в </w:t>
      </w:r>
      <w:r w:rsidR="007C6A34" w:rsidRPr="00C91A7B">
        <w:rPr>
          <w:rFonts w:ascii="Times New Roman" w:hAnsi="Times New Roman" w:cs="Times New Roman"/>
          <w:i/>
          <w:sz w:val="28"/>
          <w:szCs w:val="28"/>
        </w:rPr>
        <w:t>особой мере способствуют формиро</w:t>
      </w:r>
      <w:r w:rsidRPr="00C91A7B">
        <w:rPr>
          <w:rFonts w:ascii="Times New Roman" w:hAnsi="Times New Roman" w:cs="Times New Roman"/>
          <w:i/>
          <w:sz w:val="28"/>
          <w:szCs w:val="28"/>
        </w:rPr>
        <w:t>ванию разных метапредметных ре</w:t>
      </w:r>
      <w:r w:rsidR="007C6A34" w:rsidRPr="00C91A7B">
        <w:rPr>
          <w:rFonts w:ascii="Times New Roman" w:hAnsi="Times New Roman" w:cs="Times New Roman"/>
          <w:i/>
          <w:sz w:val="28"/>
          <w:szCs w:val="28"/>
        </w:rPr>
        <w:t xml:space="preserve">зультатов. </w:t>
      </w:r>
    </w:p>
    <w:p w:rsidR="00C91A7B" w:rsidRDefault="00C91A7B" w:rsidP="007C6A34">
      <w:pPr>
        <w:ind w:firstLine="709"/>
        <w:jc w:val="both"/>
        <w:rPr>
          <w:rFonts w:ascii="Times New Roman" w:hAnsi="Times New Roman" w:cs="Times New Roman"/>
          <w:sz w:val="28"/>
          <w:szCs w:val="28"/>
        </w:rPr>
      </w:pPr>
      <w:r>
        <w:rPr>
          <w:rFonts w:ascii="Times New Roman" w:hAnsi="Times New Roman" w:cs="Times New Roman"/>
          <w:sz w:val="28"/>
          <w:szCs w:val="28"/>
        </w:rPr>
        <w:t>Н</w:t>
      </w:r>
      <w:r w:rsidR="007C6A34" w:rsidRPr="007C6A34">
        <w:rPr>
          <w:rFonts w:ascii="Times New Roman" w:hAnsi="Times New Roman" w:cs="Times New Roman"/>
          <w:sz w:val="28"/>
          <w:szCs w:val="28"/>
        </w:rPr>
        <w:t>а первом этапе формирования УУД определяются приоритеты учебных курсов для формирования качества универсальности на данном предметном содержании.</w:t>
      </w:r>
    </w:p>
    <w:p w:rsidR="00C91A7B"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 втором этапе подключают</w:t>
      </w:r>
      <w:r w:rsidR="00C91A7B">
        <w:rPr>
          <w:rFonts w:ascii="Times New Roman" w:hAnsi="Times New Roman" w:cs="Times New Roman"/>
          <w:sz w:val="28"/>
          <w:szCs w:val="28"/>
        </w:rPr>
        <w:t>ся другие предметы, педагогиче</w:t>
      </w:r>
      <w:r w:rsidRPr="007C6A34">
        <w:rPr>
          <w:rFonts w:ascii="Times New Roman" w:hAnsi="Times New Roman" w:cs="Times New Roman"/>
          <w:sz w:val="28"/>
          <w:szCs w:val="28"/>
        </w:rPr>
        <w:t>ский работник предлагает задания, требующие применения учебного действия или опера</w:t>
      </w:r>
      <w:r w:rsidR="00C91A7B">
        <w:rPr>
          <w:rFonts w:ascii="Times New Roman" w:hAnsi="Times New Roman" w:cs="Times New Roman"/>
          <w:sz w:val="28"/>
          <w:szCs w:val="28"/>
        </w:rPr>
        <w:t>ций на разном предметном содер</w:t>
      </w:r>
      <w:r w:rsidRPr="007C6A34">
        <w:rPr>
          <w:rFonts w:ascii="Times New Roman" w:hAnsi="Times New Roman" w:cs="Times New Roman"/>
          <w:sz w:val="28"/>
          <w:szCs w:val="28"/>
        </w:rPr>
        <w:t xml:space="preserve">жании. </w:t>
      </w:r>
    </w:p>
    <w:p w:rsidR="00C91A7B" w:rsidRPr="007C6A34" w:rsidRDefault="007C6A34" w:rsidP="00C91A7B">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Третий этап характеризуется устойчиво</w:t>
      </w:r>
      <w:r w:rsidR="00C91A7B">
        <w:rPr>
          <w:rFonts w:ascii="Times New Roman" w:hAnsi="Times New Roman" w:cs="Times New Roman"/>
          <w:sz w:val="28"/>
          <w:szCs w:val="28"/>
        </w:rPr>
        <w:t>стью универсального действия, т.</w:t>
      </w:r>
      <w:r w:rsidRPr="007C6A34">
        <w:rPr>
          <w:rFonts w:ascii="Times New Roman" w:hAnsi="Times New Roman" w:cs="Times New Roman"/>
          <w:sz w:val="28"/>
          <w:szCs w:val="28"/>
        </w:rPr>
        <w:t>е. исполь</w:t>
      </w:r>
      <w:r w:rsidR="00C91A7B">
        <w:rPr>
          <w:rFonts w:ascii="Times New Roman" w:hAnsi="Times New Roman" w:cs="Times New Roman"/>
          <w:sz w:val="28"/>
          <w:szCs w:val="28"/>
        </w:rPr>
        <w:t>зования его независимо от пред</w:t>
      </w:r>
      <w:r w:rsidRPr="007C6A34">
        <w:rPr>
          <w:rFonts w:ascii="Times New Roman" w:hAnsi="Times New Roman" w:cs="Times New Roman"/>
          <w:sz w:val="28"/>
          <w:szCs w:val="28"/>
        </w:rPr>
        <w:t>метного содержания. У обучающегося начинает формироваться обобщённое видение учебного</w:t>
      </w:r>
      <w:r w:rsidR="00C91A7B">
        <w:rPr>
          <w:rFonts w:ascii="Times New Roman" w:hAnsi="Times New Roman" w:cs="Times New Roman"/>
          <w:sz w:val="28"/>
          <w:szCs w:val="28"/>
        </w:rPr>
        <w:t xml:space="preserve"> действия, он может охарактери</w:t>
      </w:r>
      <w:r w:rsidRPr="007C6A34">
        <w:rPr>
          <w:rFonts w:ascii="Times New Roman" w:hAnsi="Times New Roman" w:cs="Times New Roman"/>
          <w:sz w:val="28"/>
          <w:szCs w:val="28"/>
        </w:rPr>
        <w:t xml:space="preserve">зовать его, не ссылаясь на конкретное содержание. </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Педагогический работник делает вывод о том, что универсальность (н</w:t>
      </w:r>
      <w:r w:rsidR="00C91A7B">
        <w:rPr>
          <w:rFonts w:ascii="Times New Roman" w:hAnsi="Times New Roman" w:cs="Times New Roman"/>
          <w:sz w:val="28"/>
          <w:szCs w:val="28"/>
        </w:rPr>
        <w:t>езависимость от конкретного со</w:t>
      </w:r>
      <w:r w:rsidRPr="007C6A34">
        <w:rPr>
          <w:rFonts w:ascii="Times New Roman" w:hAnsi="Times New Roman" w:cs="Times New Roman"/>
          <w:sz w:val="28"/>
          <w:szCs w:val="28"/>
        </w:rPr>
        <w:t>держания) как свойство учебного действия сформировалась.</w:t>
      </w:r>
    </w:p>
    <w:p w:rsidR="00C91A7B" w:rsidRDefault="00C91A7B" w:rsidP="00C91A7B">
      <w:pPr>
        <w:ind w:firstLine="709"/>
        <w:jc w:val="both"/>
        <w:rPr>
          <w:rFonts w:ascii="Times New Roman" w:hAnsi="Times New Roman" w:cs="Times New Roman"/>
          <w:sz w:val="28"/>
          <w:szCs w:val="28"/>
        </w:rPr>
      </w:pPr>
      <w:r>
        <w:rPr>
          <w:rFonts w:ascii="Times New Roman" w:hAnsi="Times New Roman" w:cs="Times New Roman"/>
          <w:sz w:val="28"/>
          <w:szCs w:val="28"/>
        </w:rPr>
        <w:t>2. </w:t>
      </w:r>
      <w:r w:rsidR="007C6A34" w:rsidRPr="00E53DE3">
        <w:rPr>
          <w:rFonts w:ascii="Times New Roman" w:hAnsi="Times New Roman" w:cs="Times New Roman"/>
          <w:i/>
          <w:sz w:val="28"/>
          <w:szCs w:val="28"/>
        </w:rPr>
        <w:t xml:space="preserve">Используются виды деятельности, которые в особой мере провоцируют применение </w:t>
      </w:r>
      <w:r w:rsidRPr="00E53DE3">
        <w:rPr>
          <w:rFonts w:ascii="Times New Roman" w:hAnsi="Times New Roman" w:cs="Times New Roman"/>
          <w:i/>
          <w:sz w:val="28"/>
          <w:szCs w:val="28"/>
        </w:rPr>
        <w:t>УУД:</w:t>
      </w:r>
      <w:r>
        <w:rPr>
          <w:rFonts w:ascii="Times New Roman" w:hAnsi="Times New Roman" w:cs="Times New Roman"/>
          <w:sz w:val="28"/>
          <w:szCs w:val="28"/>
        </w:rPr>
        <w:t xml:space="preserve"> поисковая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с использ</w:t>
      </w:r>
      <w:r>
        <w:rPr>
          <w:rFonts w:ascii="Times New Roman" w:hAnsi="Times New Roman" w:cs="Times New Roman"/>
          <w:sz w:val="28"/>
          <w:szCs w:val="28"/>
        </w:rPr>
        <w:t xml:space="preserve">ованием информационного ресурса </w:t>
      </w:r>
      <w:r w:rsidR="007C6A34" w:rsidRPr="007C6A34">
        <w:rPr>
          <w:rFonts w:ascii="Times New Roman" w:hAnsi="Times New Roman" w:cs="Times New Roman"/>
          <w:sz w:val="28"/>
          <w:szCs w:val="28"/>
        </w:rPr>
        <w:t>Интернета</w:t>
      </w:r>
      <w:r>
        <w:rPr>
          <w:rFonts w:ascii="Times New Roman" w:hAnsi="Times New Roman" w:cs="Times New Roman"/>
          <w:sz w:val="28"/>
          <w:szCs w:val="28"/>
        </w:rPr>
        <w:t>)</w:t>
      </w:r>
      <w:r w:rsidR="007C6A34" w:rsidRPr="007C6A34">
        <w:rPr>
          <w:rFonts w:ascii="Times New Roman" w:hAnsi="Times New Roman" w:cs="Times New Roman"/>
          <w:sz w:val="28"/>
          <w:szCs w:val="28"/>
        </w:rPr>
        <w:t>, исследовател</w:t>
      </w:r>
      <w:r>
        <w:rPr>
          <w:rFonts w:ascii="Times New Roman" w:hAnsi="Times New Roman" w:cs="Times New Roman"/>
          <w:sz w:val="28"/>
          <w:szCs w:val="28"/>
        </w:rPr>
        <w:t>ьская, творческая деятельность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с использованием э</w:t>
      </w:r>
      <w:r>
        <w:rPr>
          <w:rFonts w:ascii="Times New Roman" w:hAnsi="Times New Roman" w:cs="Times New Roman"/>
          <w:sz w:val="28"/>
          <w:szCs w:val="28"/>
        </w:rPr>
        <w:t>кранных моделей изучаемых объек</w:t>
      </w:r>
      <w:r w:rsidR="007C6A34" w:rsidRPr="007C6A34">
        <w:rPr>
          <w:rFonts w:ascii="Times New Roman" w:hAnsi="Times New Roman" w:cs="Times New Roman"/>
          <w:sz w:val="28"/>
          <w:szCs w:val="28"/>
        </w:rPr>
        <w:t>тов или процессов</w:t>
      </w:r>
      <w:r>
        <w:rPr>
          <w:rFonts w:ascii="Times New Roman" w:hAnsi="Times New Roman" w:cs="Times New Roman"/>
          <w:sz w:val="28"/>
          <w:szCs w:val="28"/>
        </w:rPr>
        <w:t>).</w:t>
      </w:r>
    </w:p>
    <w:p w:rsidR="00C91A7B" w:rsidRDefault="007C6A34" w:rsidP="00C91A7B">
      <w:pPr>
        <w:ind w:firstLine="709"/>
        <w:jc w:val="both"/>
        <w:rPr>
          <w:rFonts w:ascii="Times New Roman" w:hAnsi="Times New Roman" w:cs="Times New Roman"/>
          <w:sz w:val="28"/>
          <w:szCs w:val="28"/>
        </w:rPr>
      </w:pPr>
      <w:r w:rsidRPr="007C6A34">
        <w:rPr>
          <w:rFonts w:ascii="Times New Roman" w:hAnsi="Times New Roman" w:cs="Times New Roman"/>
          <w:sz w:val="28"/>
          <w:szCs w:val="28"/>
        </w:rPr>
        <w:t>Это побуд</w:t>
      </w:r>
      <w:r w:rsidR="00C91A7B">
        <w:rPr>
          <w:rFonts w:ascii="Times New Roman" w:hAnsi="Times New Roman" w:cs="Times New Roman"/>
          <w:sz w:val="28"/>
          <w:szCs w:val="28"/>
        </w:rPr>
        <w:t>ит педагога отказаться от репро</w:t>
      </w:r>
      <w:r w:rsidRPr="007C6A34">
        <w:rPr>
          <w:rFonts w:ascii="Times New Roman" w:hAnsi="Times New Roman" w:cs="Times New Roman"/>
          <w:sz w:val="28"/>
          <w:szCs w:val="28"/>
        </w:rPr>
        <w:t>дуктивного типа организации обучения, при котором главным методом обучения является</w:t>
      </w:r>
      <w:r w:rsidR="00C91A7B">
        <w:rPr>
          <w:rFonts w:ascii="Times New Roman" w:hAnsi="Times New Roman" w:cs="Times New Roman"/>
          <w:sz w:val="28"/>
          <w:szCs w:val="28"/>
        </w:rPr>
        <w:t xml:space="preserve"> образец, предъявляемый обучаю</w:t>
      </w:r>
      <w:r w:rsidRPr="007C6A34">
        <w:rPr>
          <w:rFonts w:ascii="Times New Roman" w:hAnsi="Times New Roman" w:cs="Times New Roman"/>
          <w:sz w:val="28"/>
          <w:szCs w:val="28"/>
        </w:rPr>
        <w:t>щимся в готовом виде. В этом с</w:t>
      </w:r>
      <w:r w:rsidR="00C91A7B">
        <w:rPr>
          <w:rFonts w:ascii="Times New Roman" w:hAnsi="Times New Roman" w:cs="Times New Roman"/>
          <w:sz w:val="28"/>
          <w:szCs w:val="28"/>
        </w:rPr>
        <w:t>лучае единственная задача обучающегося -</w:t>
      </w:r>
      <w:r w:rsidRPr="007C6A34">
        <w:rPr>
          <w:rFonts w:ascii="Times New Roman" w:hAnsi="Times New Roman" w:cs="Times New Roman"/>
          <w:sz w:val="28"/>
          <w:szCs w:val="28"/>
        </w:rPr>
        <w:t xml:space="preserve"> запомнить образец и каждый раз вспоминать его при решении учебной задачи. В </w:t>
      </w:r>
      <w:r w:rsidR="00C91A7B">
        <w:rPr>
          <w:rFonts w:ascii="Times New Roman" w:hAnsi="Times New Roman" w:cs="Times New Roman"/>
          <w:sz w:val="28"/>
          <w:szCs w:val="28"/>
        </w:rPr>
        <w:t>таких условиях изучения предме</w:t>
      </w:r>
      <w:r w:rsidRPr="007C6A34">
        <w:rPr>
          <w:rFonts w:ascii="Times New Roman" w:hAnsi="Times New Roman" w:cs="Times New Roman"/>
          <w:sz w:val="28"/>
          <w:szCs w:val="28"/>
        </w:rPr>
        <w:t xml:space="preserve">тов </w:t>
      </w:r>
      <w:r w:rsidR="00C91A7B">
        <w:rPr>
          <w:rFonts w:ascii="Times New Roman" w:hAnsi="Times New Roman" w:cs="Times New Roman"/>
          <w:sz w:val="28"/>
          <w:szCs w:val="28"/>
        </w:rPr>
        <w:t>УУД, требующие мыслительных опера</w:t>
      </w:r>
      <w:r w:rsidRPr="007C6A34">
        <w:rPr>
          <w:rFonts w:ascii="Times New Roman" w:hAnsi="Times New Roman" w:cs="Times New Roman"/>
          <w:sz w:val="28"/>
          <w:szCs w:val="28"/>
        </w:rPr>
        <w:t xml:space="preserve">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w:t>
      </w:r>
    </w:p>
    <w:p w:rsidR="007C6A34" w:rsidRPr="007C6A34" w:rsidRDefault="007C6A34" w:rsidP="00C91A7B">
      <w:pPr>
        <w:ind w:firstLine="709"/>
        <w:jc w:val="both"/>
        <w:rPr>
          <w:rFonts w:ascii="Times New Roman" w:hAnsi="Times New Roman" w:cs="Times New Roman"/>
          <w:sz w:val="28"/>
          <w:szCs w:val="28"/>
        </w:rPr>
      </w:pPr>
      <w:r w:rsidRPr="00C91A7B">
        <w:rPr>
          <w:rFonts w:ascii="Times New Roman" w:hAnsi="Times New Roman" w:cs="Times New Roman"/>
          <w:i/>
          <w:sz w:val="28"/>
          <w:szCs w:val="28"/>
        </w:rPr>
        <w:t>Поисков</w:t>
      </w:r>
      <w:r w:rsidR="00C91A7B" w:rsidRPr="00C91A7B">
        <w:rPr>
          <w:rFonts w:ascii="Times New Roman" w:hAnsi="Times New Roman" w:cs="Times New Roman"/>
          <w:i/>
          <w:sz w:val="28"/>
          <w:szCs w:val="28"/>
        </w:rPr>
        <w:t>ая и исследовательская деятель</w:t>
      </w:r>
      <w:r w:rsidRPr="00C91A7B">
        <w:rPr>
          <w:rFonts w:ascii="Times New Roman" w:hAnsi="Times New Roman" w:cs="Times New Roman"/>
          <w:i/>
          <w:sz w:val="28"/>
          <w:szCs w:val="28"/>
        </w:rPr>
        <w:t>ность развивают способность младшего школьника к диалогу</w:t>
      </w:r>
      <w:r w:rsidRPr="007C6A34">
        <w:rPr>
          <w:rFonts w:ascii="Times New Roman" w:hAnsi="Times New Roman" w:cs="Times New Roman"/>
          <w:sz w:val="28"/>
          <w:szCs w:val="28"/>
        </w:rPr>
        <w:t>,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w:t>
      </w:r>
      <w:r w:rsidR="00C91A7B">
        <w:rPr>
          <w:rFonts w:ascii="Times New Roman" w:hAnsi="Times New Roman" w:cs="Times New Roman"/>
          <w:sz w:val="28"/>
          <w:szCs w:val="28"/>
        </w:rPr>
        <w:t>ные экранные (виртуальные) объ</w:t>
      </w:r>
      <w:r w:rsidRPr="007C6A34">
        <w:rPr>
          <w:rFonts w:ascii="Times New Roman" w:hAnsi="Times New Roman" w:cs="Times New Roman"/>
          <w:sz w:val="28"/>
          <w:szCs w:val="28"/>
        </w:rPr>
        <w:t>екты (учебного или игрового, б</w:t>
      </w:r>
      <w:r w:rsidR="00C91A7B">
        <w:rPr>
          <w:rFonts w:ascii="Times New Roman" w:hAnsi="Times New Roman" w:cs="Times New Roman"/>
          <w:sz w:val="28"/>
          <w:szCs w:val="28"/>
        </w:rPr>
        <w:t xml:space="preserve">ытового назначения), в т.ч. </w:t>
      </w:r>
      <w:r w:rsidRPr="007C6A34">
        <w:rPr>
          <w:rFonts w:ascii="Times New Roman" w:hAnsi="Times New Roman" w:cs="Times New Roman"/>
          <w:sz w:val="28"/>
          <w:szCs w:val="28"/>
        </w:rPr>
        <w:t>в условиях использования технологий</w:t>
      </w:r>
      <w:r w:rsidR="00C91A7B">
        <w:rPr>
          <w:rFonts w:ascii="Times New Roman" w:hAnsi="Times New Roman" w:cs="Times New Roman"/>
          <w:sz w:val="28"/>
          <w:szCs w:val="28"/>
        </w:rPr>
        <w:t xml:space="preserve"> неконтактного инфор</w:t>
      </w:r>
      <w:r w:rsidRPr="007C6A34">
        <w:rPr>
          <w:rFonts w:ascii="Times New Roman" w:hAnsi="Times New Roman" w:cs="Times New Roman"/>
          <w:sz w:val="28"/>
          <w:szCs w:val="28"/>
        </w:rPr>
        <w:t>мационного взаимодействия.</w:t>
      </w:r>
    </w:p>
    <w:p w:rsidR="00C91A7B" w:rsidRDefault="007C6A34" w:rsidP="00C91A7B">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Например, для формирован</w:t>
      </w:r>
      <w:r w:rsidR="00C91A7B">
        <w:rPr>
          <w:rFonts w:ascii="Times New Roman" w:hAnsi="Times New Roman" w:cs="Times New Roman"/>
          <w:sz w:val="28"/>
          <w:szCs w:val="28"/>
        </w:rPr>
        <w:t>ия наблюдения как метода позна</w:t>
      </w:r>
      <w:r w:rsidRPr="007C6A34">
        <w:rPr>
          <w:rFonts w:ascii="Times New Roman" w:hAnsi="Times New Roman" w:cs="Times New Roman"/>
          <w:sz w:val="28"/>
          <w:szCs w:val="28"/>
        </w:rPr>
        <w:t>ния разных объектов действ</w:t>
      </w:r>
      <w:r w:rsidR="00C91A7B">
        <w:rPr>
          <w:rFonts w:ascii="Times New Roman" w:hAnsi="Times New Roman" w:cs="Times New Roman"/>
          <w:sz w:val="28"/>
          <w:szCs w:val="28"/>
        </w:rPr>
        <w:t xml:space="preserve">ительности </w:t>
      </w:r>
      <w:r w:rsidR="00C91A7B" w:rsidRPr="00C91A7B">
        <w:rPr>
          <w:rFonts w:ascii="Times New Roman" w:hAnsi="Times New Roman" w:cs="Times New Roman"/>
          <w:i/>
          <w:sz w:val="28"/>
          <w:szCs w:val="28"/>
        </w:rPr>
        <w:t>на уроках окружающе</w:t>
      </w:r>
      <w:r w:rsidRPr="00C91A7B">
        <w:rPr>
          <w:rFonts w:ascii="Times New Roman" w:hAnsi="Times New Roman" w:cs="Times New Roman"/>
          <w:i/>
          <w:sz w:val="28"/>
          <w:szCs w:val="28"/>
        </w:rPr>
        <w:t>го мира</w:t>
      </w:r>
      <w:r w:rsidRPr="007C6A34">
        <w:rPr>
          <w:rFonts w:ascii="Times New Roman" w:hAnsi="Times New Roman" w:cs="Times New Roman"/>
          <w:sz w:val="28"/>
          <w:szCs w:val="28"/>
        </w:rPr>
        <w:t xml:space="preserve"> организуются наблюдения в естественных природных условиях. Наблюдения можно организов</w:t>
      </w:r>
      <w:r w:rsidR="00C91A7B">
        <w:rPr>
          <w:rFonts w:ascii="Times New Roman" w:hAnsi="Times New Roman" w:cs="Times New Roman"/>
          <w:sz w:val="28"/>
          <w:szCs w:val="28"/>
        </w:rPr>
        <w:t>ать в условиях экран</w:t>
      </w:r>
      <w:r w:rsidRPr="007C6A34">
        <w:rPr>
          <w:rFonts w:ascii="Times New Roman" w:hAnsi="Times New Roman" w:cs="Times New Roman"/>
          <w:sz w:val="28"/>
          <w:szCs w:val="28"/>
        </w:rPr>
        <w:t>ного (виртуального) представления разных объектов, сюжетов, процессов, отображающих р</w:t>
      </w:r>
      <w:r w:rsidR="00C91A7B">
        <w:rPr>
          <w:rFonts w:ascii="Times New Roman" w:hAnsi="Times New Roman" w:cs="Times New Roman"/>
          <w:sz w:val="28"/>
          <w:szCs w:val="28"/>
        </w:rPr>
        <w:t>еальную действительность, кото</w:t>
      </w:r>
      <w:r w:rsidRPr="007C6A34">
        <w:rPr>
          <w:rFonts w:ascii="Times New Roman" w:hAnsi="Times New Roman" w:cs="Times New Roman"/>
          <w:sz w:val="28"/>
          <w:szCs w:val="28"/>
        </w:rPr>
        <w:t>рую невозможно представить у</w:t>
      </w:r>
      <w:r w:rsidR="00C91A7B">
        <w:rPr>
          <w:rFonts w:ascii="Times New Roman" w:hAnsi="Times New Roman" w:cs="Times New Roman"/>
          <w:sz w:val="28"/>
          <w:szCs w:val="28"/>
        </w:rPr>
        <w:t>ченику в условиях образователь</w:t>
      </w:r>
      <w:r w:rsidRPr="007C6A34">
        <w:rPr>
          <w:rFonts w:ascii="Times New Roman" w:hAnsi="Times New Roman" w:cs="Times New Roman"/>
          <w:sz w:val="28"/>
          <w:szCs w:val="28"/>
        </w:rPr>
        <w:t xml:space="preserve">ной организации (объекты </w:t>
      </w:r>
      <w:r w:rsidR="00C91A7B">
        <w:rPr>
          <w:rFonts w:ascii="Times New Roman" w:hAnsi="Times New Roman" w:cs="Times New Roman"/>
          <w:sz w:val="28"/>
          <w:szCs w:val="28"/>
        </w:rPr>
        <w:t>природы, художественные визуали</w:t>
      </w:r>
      <w:r w:rsidRPr="007C6A34">
        <w:rPr>
          <w:rFonts w:ascii="Times New Roman" w:hAnsi="Times New Roman" w:cs="Times New Roman"/>
          <w:sz w:val="28"/>
          <w:szCs w:val="28"/>
        </w:rPr>
        <w:t xml:space="preserve">зации, технологические процессы и пр.). </w:t>
      </w:r>
    </w:p>
    <w:p w:rsidR="00C91A7B" w:rsidRDefault="007C6A34" w:rsidP="00C91A7B">
      <w:pPr>
        <w:ind w:firstLine="709"/>
        <w:jc w:val="both"/>
        <w:rPr>
          <w:rFonts w:ascii="Times New Roman" w:hAnsi="Times New Roman" w:cs="Times New Roman"/>
          <w:sz w:val="28"/>
          <w:szCs w:val="28"/>
        </w:rPr>
      </w:pPr>
      <w:r w:rsidRPr="00C91A7B">
        <w:rPr>
          <w:rFonts w:ascii="Times New Roman" w:hAnsi="Times New Roman" w:cs="Times New Roman"/>
          <w:i/>
          <w:sz w:val="28"/>
          <w:szCs w:val="28"/>
        </w:rPr>
        <w:t>Уроки литературного чтения</w:t>
      </w:r>
      <w:r w:rsidRPr="007C6A34">
        <w:rPr>
          <w:rFonts w:ascii="Times New Roman" w:hAnsi="Times New Roman" w:cs="Times New Roman"/>
          <w:sz w:val="28"/>
          <w:szCs w:val="28"/>
        </w:rPr>
        <w:t xml:space="preserve"> позволяют проводить наблюдения текста, на которых строится аналитическая текст</w:t>
      </w:r>
      <w:r w:rsidR="00C91A7B">
        <w:rPr>
          <w:rFonts w:ascii="Times New Roman" w:hAnsi="Times New Roman" w:cs="Times New Roman"/>
          <w:sz w:val="28"/>
          <w:szCs w:val="28"/>
        </w:rPr>
        <w:t>овая деятельность. Учебные диа</w:t>
      </w:r>
      <w:r w:rsidRPr="007C6A34">
        <w:rPr>
          <w:rFonts w:ascii="Times New Roman" w:hAnsi="Times New Roman" w:cs="Times New Roman"/>
          <w:sz w:val="28"/>
          <w:szCs w:val="28"/>
        </w:rPr>
        <w:t xml:space="preserve">логи,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с представленным на экране виртуальным собеседником, дают возможно</w:t>
      </w:r>
      <w:r w:rsidR="00C91A7B">
        <w:rPr>
          <w:rFonts w:ascii="Times New Roman" w:hAnsi="Times New Roman" w:cs="Times New Roman"/>
          <w:sz w:val="28"/>
          <w:szCs w:val="28"/>
        </w:rPr>
        <w:t>сть высказывать гипотезы, стро</w:t>
      </w:r>
      <w:r w:rsidRPr="007C6A34">
        <w:rPr>
          <w:rFonts w:ascii="Times New Roman" w:hAnsi="Times New Roman" w:cs="Times New Roman"/>
          <w:sz w:val="28"/>
          <w:szCs w:val="28"/>
        </w:rPr>
        <w:t xml:space="preserve">ить рассуждения, сравнивать доказательства, формулировать обобщения практически на любом предметном содержании. </w:t>
      </w:r>
    </w:p>
    <w:p w:rsidR="007C6A34" w:rsidRPr="007C6A34" w:rsidRDefault="007C6A34" w:rsidP="00C91A7B">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Если эта работа проводится </w:t>
      </w:r>
      <w:r w:rsidR="00C91A7B">
        <w:rPr>
          <w:rFonts w:ascii="Times New Roman" w:hAnsi="Times New Roman" w:cs="Times New Roman"/>
          <w:sz w:val="28"/>
          <w:szCs w:val="28"/>
        </w:rPr>
        <w:t>учителями систематически на уро</w:t>
      </w:r>
      <w:r w:rsidRPr="007C6A34">
        <w:rPr>
          <w:rFonts w:ascii="Times New Roman" w:hAnsi="Times New Roman" w:cs="Times New Roman"/>
          <w:sz w:val="28"/>
          <w:szCs w:val="28"/>
        </w:rPr>
        <w:t>ках по всем предметам</w:t>
      </w:r>
      <w:r w:rsidR="00C91A7B">
        <w:rPr>
          <w:rFonts w:ascii="Times New Roman" w:hAnsi="Times New Roman" w:cs="Times New Roman"/>
          <w:sz w:val="28"/>
          <w:szCs w:val="28"/>
        </w:rPr>
        <w:t>и во внеурочной деятельности</w:t>
      </w:r>
      <w:r w:rsidRPr="007C6A34">
        <w:rPr>
          <w:rFonts w:ascii="Times New Roman" w:hAnsi="Times New Roman" w:cs="Times New Roman"/>
          <w:sz w:val="28"/>
          <w:szCs w:val="28"/>
        </w:rPr>
        <w:t xml:space="preserve">, то </w:t>
      </w:r>
      <w:r w:rsidR="00C91A7B">
        <w:rPr>
          <w:rFonts w:ascii="Times New Roman" w:hAnsi="Times New Roman" w:cs="Times New Roman"/>
          <w:sz w:val="28"/>
          <w:szCs w:val="28"/>
        </w:rPr>
        <w:t>УУД формирую</w:t>
      </w:r>
      <w:r w:rsidRPr="007C6A34">
        <w:rPr>
          <w:rFonts w:ascii="Times New Roman" w:hAnsi="Times New Roman" w:cs="Times New Roman"/>
          <w:sz w:val="28"/>
          <w:szCs w:val="28"/>
        </w:rPr>
        <w:t>тся успешно и быстро.</w:t>
      </w:r>
    </w:p>
    <w:p w:rsidR="00E53DE3" w:rsidRDefault="00C91A7B" w:rsidP="00E53DE3">
      <w:pPr>
        <w:ind w:firstLine="709"/>
        <w:jc w:val="both"/>
        <w:rPr>
          <w:rFonts w:ascii="Times New Roman" w:hAnsi="Times New Roman" w:cs="Times New Roman"/>
          <w:sz w:val="28"/>
          <w:szCs w:val="28"/>
        </w:rPr>
      </w:pPr>
      <w:r>
        <w:rPr>
          <w:rFonts w:ascii="Times New Roman" w:hAnsi="Times New Roman" w:cs="Times New Roman"/>
          <w:sz w:val="28"/>
          <w:szCs w:val="28"/>
        </w:rPr>
        <w:t>3. </w:t>
      </w:r>
      <w:r w:rsidRPr="00E53DE3">
        <w:rPr>
          <w:rFonts w:ascii="Times New Roman" w:hAnsi="Times New Roman" w:cs="Times New Roman"/>
          <w:i/>
          <w:sz w:val="28"/>
          <w:szCs w:val="28"/>
        </w:rPr>
        <w:t>Педагогические</w:t>
      </w:r>
      <w:r w:rsidR="007C6A34" w:rsidRPr="00E53DE3">
        <w:rPr>
          <w:rFonts w:ascii="Times New Roman" w:hAnsi="Times New Roman" w:cs="Times New Roman"/>
          <w:i/>
          <w:sz w:val="28"/>
          <w:szCs w:val="28"/>
        </w:rPr>
        <w:t xml:space="preserve"> рабо</w:t>
      </w:r>
      <w:r w:rsidRPr="00E53DE3">
        <w:rPr>
          <w:rFonts w:ascii="Times New Roman" w:hAnsi="Times New Roman" w:cs="Times New Roman"/>
          <w:i/>
          <w:sz w:val="28"/>
          <w:szCs w:val="28"/>
        </w:rPr>
        <w:t>тник</w:t>
      </w:r>
      <w:r w:rsidR="00E53DE3" w:rsidRPr="00E53DE3">
        <w:rPr>
          <w:rFonts w:ascii="Times New Roman" w:hAnsi="Times New Roman" w:cs="Times New Roman"/>
          <w:i/>
          <w:sz w:val="28"/>
          <w:szCs w:val="28"/>
        </w:rPr>
        <w:t>и применяю</w:t>
      </w:r>
      <w:r w:rsidRPr="00E53DE3">
        <w:rPr>
          <w:rFonts w:ascii="Times New Roman" w:hAnsi="Times New Roman" w:cs="Times New Roman"/>
          <w:i/>
          <w:sz w:val="28"/>
          <w:szCs w:val="28"/>
        </w:rPr>
        <w:t xml:space="preserve">т систему заданий, </w:t>
      </w:r>
      <w:r w:rsidR="007C6A34" w:rsidRPr="00E53DE3">
        <w:rPr>
          <w:rFonts w:ascii="Times New Roman" w:hAnsi="Times New Roman" w:cs="Times New Roman"/>
          <w:i/>
          <w:sz w:val="28"/>
          <w:szCs w:val="28"/>
        </w:rPr>
        <w:t>формирующих операциональный состав учебног</w:t>
      </w:r>
      <w:r w:rsidR="00E53DE3" w:rsidRPr="00E53DE3">
        <w:rPr>
          <w:rFonts w:ascii="Times New Roman" w:hAnsi="Times New Roman" w:cs="Times New Roman"/>
          <w:i/>
          <w:sz w:val="28"/>
          <w:szCs w:val="28"/>
        </w:rPr>
        <w:t>о действия.</w:t>
      </w:r>
      <w:r w:rsidR="00E53DE3">
        <w:rPr>
          <w:rFonts w:ascii="Times New Roman" w:hAnsi="Times New Roman" w:cs="Times New Roman"/>
          <w:sz w:val="28"/>
          <w:szCs w:val="28"/>
        </w:rPr>
        <w:t xml:space="preserve"> Цель таких заданий -</w:t>
      </w:r>
      <w:r w:rsidR="007C6A34" w:rsidRPr="007C6A34">
        <w:rPr>
          <w:rFonts w:ascii="Times New Roman" w:hAnsi="Times New Roman" w:cs="Times New Roman"/>
          <w:sz w:val="28"/>
          <w:szCs w:val="28"/>
        </w:rPr>
        <w:t xml:space="preserve"> создание алгоритма решения учебной</w:t>
      </w:r>
      <w:r w:rsidR="00E53DE3">
        <w:rPr>
          <w:rFonts w:ascii="Times New Roman" w:hAnsi="Times New Roman" w:cs="Times New Roman"/>
          <w:sz w:val="28"/>
          <w:szCs w:val="28"/>
        </w:rPr>
        <w:t xml:space="preserve"> </w:t>
      </w:r>
      <w:r w:rsidR="007C6A34" w:rsidRPr="007C6A34">
        <w:rPr>
          <w:rFonts w:ascii="Times New Roman" w:hAnsi="Times New Roman" w:cs="Times New Roman"/>
          <w:sz w:val="28"/>
          <w:szCs w:val="28"/>
        </w:rPr>
        <w:t xml:space="preserve">задачи, выбор соответствующего способа действия. </w:t>
      </w:r>
    </w:p>
    <w:p w:rsidR="00E53DE3" w:rsidRDefault="007C6A34" w:rsidP="00E53DE3">
      <w:pPr>
        <w:ind w:firstLine="709"/>
        <w:jc w:val="both"/>
        <w:rPr>
          <w:rFonts w:ascii="Times New Roman" w:hAnsi="Times New Roman" w:cs="Times New Roman"/>
          <w:sz w:val="28"/>
          <w:szCs w:val="28"/>
        </w:rPr>
      </w:pPr>
      <w:r w:rsidRPr="007C6A34">
        <w:rPr>
          <w:rFonts w:ascii="Times New Roman" w:hAnsi="Times New Roman" w:cs="Times New Roman"/>
          <w:sz w:val="28"/>
          <w:szCs w:val="28"/>
        </w:rPr>
        <w:t>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w:t>
      </w:r>
      <w:r w:rsidR="00E53DE3">
        <w:rPr>
          <w:rFonts w:ascii="Times New Roman" w:hAnsi="Times New Roman" w:cs="Times New Roman"/>
          <w:sz w:val="28"/>
          <w:szCs w:val="28"/>
        </w:rPr>
        <w:t>сть этапов формирования алгори</w:t>
      </w:r>
      <w:r w:rsidRPr="007C6A34">
        <w:rPr>
          <w:rFonts w:ascii="Times New Roman" w:hAnsi="Times New Roman" w:cs="Times New Roman"/>
          <w:sz w:val="28"/>
          <w:szCs w:val="28"/>
        </w:rPr>
        <w:t xml:space="preserve"> ма: построение последователь</w:t>
      </w:r>
      <w:r w:rsidR="00E53DE3">
        <w:rPr>
          <w:rFonts w:ascii="Times New Roman" w:hAnsi="Times New Roman" w:cs="Times New Roman"/>
          <w:sz w:val="28"/>
          <w:szCs w:val="28"/>
        </w:rPr>
        <w:t>ности шагов на конкретном пред</w:t>
      </w:r>
      <w:r w:rsidRPr="007C6A34">
        <w:rPr>
          <w:rFonts w:ascii="Times New Roman" w:hAnsi="Times New Roman" w:cs="Times New Roman"/>
          <w:sz w:val="28"/>
          <w:szCs w:val="28"/>
        </w:rPr>
        <w:t>метном содержании; прогова</w:t>
      </w:r>
      <w:r w:rsidR="00E53DE3">
        <w:rPr>
          <w:rFonts w:ascii="Times New Roman" w:hAnsi="Times New Roman" w:cs="Times New Roman"/>
          <w:sz w:val="28"/>
          <w:szCs w:val="28"/>
        </w:rPr>
        <w:t>ривание их во внешней речи; по-</w:t>
      </w:r>
      <w:r w:rsidRPr="007C6A34">
        <w:rPr>
          <w:rFonts w:ascii="Times New Roman" w:hAnsi="Times New Roman" w:cs="Times New Roman"/>
          <w:sz w:val="28"/>
          <w:szCs w:val="28"/>
        </w:rPr>
        <w:t>степ</w:t>
      </w:r>
      <w:r w:rsidR="00E53DE3">
        <w:rPr>
          <w:rFonts w:ascii="Times New Roman" w:hAnsi="Times New Roman" w:cs="Times New Roman"/>
          <w:sz w:val="28"/>
          <w:szCs w:val="28"/>
        </w:rPr>
        <w:t>енный переход на новый уровень -</w:t>
      </w:r>
      <w:r w:rsidRPr="007C6A34">
        <w:rPr>
          <w:rFonts w:ascii="Times New Roman" w:hAnsi="Times New Roman" w:cs="Times New Roman"/>
          <w:sz w:val="28"/>
          <w:szCs w:val="28"/>
        </w:rPr>
        <w:t xml:space="preserve"> построение способа действий на любом предметном содержании и с подключением внутренней речи. </w:t>
      </w:r>
    </w:p>
    <w:p w:rsidR="007C6A34" w:rsidRPr="00E53DE3" w:rsidRDefault="007C6A34" w:rsidP="00E53DE3">
      <w:pPr>
        <w:ind w:firstLine="709"/>
        <w:jc w:val="both"/>
        <w:rPr>
          <w:rFonts w:ascii="Times New Roman" w:hAnsi="Times New Roman" w:cs="Times New Roman"/>
          <w:i/>
          <w:sz w:val="28"/>
          <w:szCs w:val="28"/>
        </w:rPr>
      </w:pPr>
      <w:r w:rsidRPr="00E53DE3">
        <w:rPr>
          <w:rFonts w:ascii="Times New Roman" w:hAnsi="Times New Roman" w:cs="Times New Roman"/>
          <w:i/>
          <w:sz w:val="28"/>
          <w:szCs w:val="28"/>
        </w:rPr>
        <w:t>При этом изменяется и процесс контроля:</w:t>
      </w:r>
    </w:p>
    <w:p w:rsidR="00E53DE3"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1) от совместных действи</w:t>
      </w:r>
      <w:r w:rsidR="00E53DE3">
        <w:rPr>
          <w:rFonts w:ascii="Times New Roman" w:hAnsi="Times New Roman" w:cs="Times New Roman"/>
          <w:sz w:val="28"/>
          <w:szCs w:val="28"/>
        </w:rPr>
        <w:t>й с учителем обучающиеся перехо</w:t>
      </w:r>
      <w:r w:rsidRPr="007C6A34">
        <w:rPr>
          <w:rFonts w:ascii="Times New Roman" w:hAnsi="Times New Roman" w:cs="Times New Roman"/>
          <w:sz w:val="28"/>
          <w:szCs w:val="28"/>
        </w:rPr>
        <w:t xml:space="preserve">дят к самостоятельным аналитическим оценкам; </w:t>
      </w:r>
    </w:p>
    <w:p w:rsidR="00FE2E64" w:rsidRDefault="00E53DE3" w:rsidP="00FE2E64">
      <w:pPr>
        <w:ind w:firstLine="709"/>
        <w:jc w:val="both"/>
        <w:rPr>
          <w:rFonts w:ascii="Times New Roman" w:hAnsi="Times New Roman" w:cs="Times New Roman"/>
          <w:sz w:val="28"/>
          <w:szCs w:val="28"/>
        </w:rPr>
      </w:pPr>
      <w:r>
        <w:rPr>
          <w:rFonts w:ascii="Times New Roman" w:hAnsi="Times New Roman" w:cs="Times New Roman"/>
          <w:sz w:val="28"/>
          <w:szCs w:val="28"/>
        </w:rPr>
        <w:t>2) выполняю</w:t>
      </w:r>
      <w:r w:rsidR="007C6A34" w:rsidRPr="007C6A34">
        <w:rPr>
          <w:rFonts w:ascii="Times New Roman" w:hAnsi="Times New Roman" w:cs="Times New Roman"/>
          <w:sz w:val="28"/>
          <w:szCs w:val="28"/>
        </w:rPr>
        <w:t>щий задан</w:t>
      </w:r>
      <w:r>
        <w:rPr>
          <w:rFonts w:ascii="Times New Roman" w:hAnsi="Times New Roman" w:cs="Times New Roman"/>
          <w:sz w:val="28"/>
          <w:szCs w:val="28"/>
        </w:rPr>
        <w:t>ие осваивает два вида контроля -</w:t>
      </w:r>
      <w:r w:rsidR="00FE2E64">
        <w:rPr>
          <w:rFonts w:ascii="Times New Roman" w:hAnsi="Times New Roman" w:cs="Times New Roman"/>
          <w:sz w:val="28"/>
          <w:szCs w:val="28"/>
        </w:rPr>
        <w:t xml:space="preserve"> результата и </w:t>
      </w:r>
      <w:proofErr w:type="gramStart"/>
      <w:r w:rsidR="00FE2E64">
        <w:rPr>
          <w:rFonts w:ascii="Times New Roman" w:hAnsi="Times New Roman" w:cs="Times New Roman"/>
          <w:sz w:val="28"/>
          <w:szCs w:val="28"/>
        </w:rPr>
        <w:t>про-</w:t>
      </w:r>
      <w:r w:rsidR="007C6A34" w:rsidRPr="007C6A34">
        <w:rPr>
          <w:rFonts w:ascii="Times New Roman" w:hAnsi="Times New Roman" w:cs="Times New Roman"/>
          <w:sz w:val="28"/>
          <w:szCs w:val="28"/>
        </w:rPr>
        <w:t>цесса</w:t>
      </w:r>
      <w:proofErr w:type="gramEnd"/>
      <w:r w:rsidR="007C6A34" w:rsidRPr="007C6A34">
        <w:rPr>
          <w:rFonts w:ascii="Times New Roman" w:hAnsi="Times New Roman" w:cs="Times New Roman"/>
          <w:sz w:val="28"/>
          <w:szCs w:val="28"/>
        </w:rPr>
        <w:t xml:space="preserve"> деятельности; </w:t>
      </w:r>
    </w:p>
    <w:p w:rsidR="00FE2E6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3) развивается способность корректировать процесс выполнения задания, а также предвидеть возможные трудности и ошибки. </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 эт</w:t>
      </w:r>
      <w:r w:rsidR="00FE2E64">
        <w:rPr>
          <w:rFonts w:ascii="Times New Roman" w:hAnsi="Times New Roman" w:cs="Times New Roman"/>
          <w:sz w:val="28"/>
          <w:szCs w:val="28"/>
        </w:rPr>
        <w:t>ом возможно реализовать автома</w:t>
      </w:r>
      <w:r w:rsidRPr="007C6A34">
        <w:rPr>
          <w:rFonts w:ascii="Times New Roman" w:hAnsi="Times New Roman" w:cs="Times New Roman"/>
          <w:sz w:val="28"/>
          <w:szCs w:val="28"/>
        </w:rPr>
        <w:t>тиз</w:t>
      </w:r>
      <w:r w:rsidR="00FE2E64">
        <w:rPr>
          <w:rFonts w:ascii="Times New Roman" w:hAnsi="Times New Roman" w:cs="Times New Roman"/>
          <w:sz w:val="28"/>
          <w:szCs w:val="28"/>
        </w:rPr>
        <w:t>ацию контроля с диагностикой ошибок обучающегося</w:t>
      </w:r>
      <w:r w:rsidRPr="007C6A34">
        <w:rPr>
          <w:rFonts w:ascii="Times New Roman" w:hAnsi="Times New Roman" w:cs="Times New Roman"/>
          <w:sz w:val="28"/>
          <w:szCs w:val="28"/>
        </w:rPr>
        <w:t xml:space="preserve"> и с соответствующей методиче</w:t>
      </w:r>
      <w:r w:rsidR="00FE2E64">
        <w:rPr>
          <w:rFonts w:ascii="Times New Roman" w:hAnsi="Times New Roman" w:cs="Times New Roman"/>
          <w:sz w:val="28"/>
          <w:szCs w:val="28"/>
        </w:rPr>
        <w:t>ской поддержкой исправления са</w:t>
      </w:r>
      <w:r w:rsidRPr="007C6A34">
        <w:rPr>
          <w:rFonts w:ascii="Times New Roman" w:hAnsi="Times New Roman" w:cs="Times New Roman"/>
          <w:sz w:val="28"/>
          <w:szCs w:val="28"/>
        </w:rPr>
        <w:t>мим обучающимся своих ошибок.</w:t>
      </w:r>
    </w:p>
    <w:p w:rsidR="00FE2E64" w:rsidRDefault="00FE2E64"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Как показывают психолого-педагогические </w:t>
      </w:r>
      <w:r w:rsidR="007C6A34" w:rsidRPr="007C6A34">
        <w:rPr>
          <w:rFonts w:ascii="Times New Roman" w:hAnsi="Times New Roman" w:cs="Times New Roman"/>
          <w:sz w:val="28"/>
          <w:szCs w:val="28"/>
        </w:rPr>
        <w:t xml:space="preserve">исследования, а также опыт педагогической </w:t>
      </w:r>
      <w:r>
        <w:rPr>
          <w:rFonts w:ascii="Times New Roman" w:hAnsi="Times New Roman" w:cs="Times New Roman"/>
          <w:sz w:val="28"/>
          <w:szCs w:val="28"/>
        </w:rPr>
        <w:t xml:space="preserve">работы, такая </w:t>
      </w:r>
      <w:r w:rsidRPr="00FE2E64">
        <w:rPr>
          <w:rFonts w:ascii="Times New Roman" w:hAnsi="Times New Roman" w:cs="Times New Roman"/>
          <w:i/>
          <w:sz w:val="28"/>
          <w:szCs w:val="28"/>
        </w:rPr>
        <w:t>технология обуче</w:t>
      </w:r>
      <w:r w:rsidR="007C6A34" w:rsidRPr="00FE2E64">
        <w:rPr>
          <w:rFonts w:ascii="Times New Roman" w:hAnsi="Times New Roman" w:cs="Times New Roman"/>
          <w:i/>
          <w:sz w:val="28"/>
          <w:szCs w:val="28"/>
        </w:rPr>
        <w:t>ния в рамках совместно-распр</w:t>
      </w:r>
      <w:r w:rsidRPr="00FE2E64">
        <w:rPr>
          <w:rFonts w:ascii="Times New Roman" w:hAnsi="Times New Roman" w:cs="Times New Roman"/>
          <w:i/>
          <w:sz w:val="28"/>
          <w:szCs w:val="28"/>
        </w:rPr>
        <w:t>еделительной деятельности</w:t>
      </w:r>
      <w:r>
        <w:rPr>
          <w:rFonts w:ascii="Times New Roman" w:hAnsi="Times New Roman" w:cs="Times New Roman"/>
          <w:sz w:val="28"/>
          <w:szCs w:val="28"/>
        </w:rPr>
        <w:t xml:space="preserve"> (термин Д.</w:t>
      </w:r>
      <w:r w:rsidR="007C6A34" w:rsidRPr="007C6A34">
        <w:rPr>
          <w:rFonts w:ascii="Times New Roman" w:hAnsi="Times New Roman" w:cs="Times New Roman"/>
          <w:sz w:val="28"/>
          <w:szCs w:val="28"/>
        </w:rPr>
        <w:t>Б. Эльконина) развивает способность детей работать не только в типовых учебных ситу</w:t>
      </w:r>
      <w:r>
        <w:rPr>
          <w:rFonts w:ascii="Times New Roman" w:hAnsi="Times New Roman" w:cs="Times New Roman"/>
          <w:sz w:val="28"/>
          <w:szCs w:val="28"/>
        </w:rPr>
        <w:t>ациях, но и в новых нестандарт</w:t>
      </w:r>
      <w:r w:rsidR="007C6A34" w:rsidRPr="007C6A34">
        <w:rPr>
          <w:rFonts w:ascii="Times New Roman" w:hAnsi="Times New Roman" w:cs="Times New Roman"/>
          <w:sz w:val="28"/>
          <w:szCs w:val="28"/>
        </w:rPr>
        <w:t xml:space="preserve">ных ситуациях. </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 этой точки зрения педагогический работник сам должен хорошо знать, какие учебные операции наполняют то или иное учебное действие.</w:t>
      </w:r>
    </w:p>
    <w:p w:rsidR="00FE2E64" w:rsidRDefault="00FE2E64" w:rsidP="00FE2E64">
      <w:pPr>
        <w:ind w:firstLine="709"/>
        <w:jc w:val="both"/>
        <w:rPr>
          <w:rFonts w:ascii="Times New Roman" w:hAnsi="Times New Roman" w:cs="Times New Roman"/>
          <w:sz w:val="28"/>
          <w:szCs w:val="28"/>
        </w:rPr>
      </w:pPr>
      <w:r w:rsidRPr="00FE2E64">
        <w:rPr>
          <w:rFonts w:ascii="Times New Roman" w:hAnsi="Times New Roman" w:cs="Times New Roman"/>
          <w:i/>
          <w:sz w:val="28"/>
          <w:szCs w:val="28"/>
        </w:rPr>
        <w:t>С</w:t>
      </w:r>
      <w:r w:rsidR="007C6A34" w:rsidRPr="00FE2E64">
        <w:rPr>
          <w:rFonts w:ascii="Times New Roman" w:hAnsi="Times New Roman" w:cs="Times New Roman"/>
          <w:i/>
          <w:sz w:val="28"/>
          <w:szCs w:val="28"/>
        </w:rPr>
        <w:t>равнение</w:t>
      </w:r>
      <w:r w:rsidR="007C6A34" w:rsidRPr="007C6A34">
        <w:rPr>
          <w:rFonts w:ascii="Times New Roman" w:hAnsi="Times New Roman" w:cs="Times New Roman"/>
          <w:sz w:val="28"/>
          <w:szCs w:val="28"/>
        </w:rPr>
        <w:t xml:space="preserve"> как универсальное учебное действие состоит из следующих операций: </w:t>
      </w:r>
    </w:p>
    <w:p w:rsidR="00FE2E64" w:rsidRDefault="00FE2E64" w:rsidP="00FE2E6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нахождение различий срав</w:t>
      </w:r>
      <w:r w:rsidR="007C6A34" w:rsidRPr="007C6A34">
        <w:rPr>
          <w:rFonts w:ascii="Times New Roman" w:hAnsi="Times New Roman" w:cs="Times New Roman"/>
          <w:sz w:val="28"/>
          <w:szCs w:val="28"/>
        </w:rPr>
        <w:t>ниваемых предметов (объектов,</w:t>
      </w:r>
      <w:r>
        <w:rPr>
          <w:rFonts w:ascii="Times New Roman" w:hAnsi="Times New Roman" w:cs="Times New Roman"/>
          <w:sz w:val="28"/>
          <w:szCs w:val="28"/>
        </w:rPr>
        <w:t xml:space="preserve"> явлений); </w:t>
      </w:r>
    </w:p>
    <w:p w:rsidR="00FE2E64" w:rsidRDefault="00FE2E64" w:rsidP="00FE2E64">
      <w:pPr>
        <w:ind w:firstLine="709"/>
        <w:jc w:val="both"/>
        <w:rPr>
          <w:rFonts w:ascii="Times New Roman" w:hAnsi="Times New Roman" w:cs="Times New Roman"/>
          <w:sz w:val="28"/>
          <w:szCs w:val="28"/>
        </w:rPr>
      </w:pPr>
      <w:r>
        <w:rPr>
          <w:rFonts w:ascii="Times New Roman" w:hAnsi="Times New Roman" w:cs="Times New Roman"/>
          <w:sz w:val="28"/>
          <w:szCs w:val="28"/>
        </w:rPr>
        <w:t>- определение их сход</w:t>
      </w:r>
      <w:r w:rsidR="007C6A34" w:rsidRPr="007C6A34">
        <w:rPr>
          <w:rFonts w:ascii="Times New Roman" w:hAnsi="Times New Roman" w:cs="Times New Roman"/>
          <w:sz w:val="28"/>
          <w:szCs w:val="28"/>
        </w:rPr>
        <w:t xml:space="preserve">ства, тождества, похожести; </w:t>
      </w:r>
    </w:p>
    <w:p w:rsidR="00FE2E64" w:rsidRDefault="00FE2E64" w:rsidP="00FE2E6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определение индивидуальности, специфических черт объект</w:t>
      </w:r>
      <w:r>
        <w:rPr>
          <w:rFonts w:ascii="Times New Roman" w:hAnsi="Times New Roman" w:cs="Times New Roman"/>
          <w:sz w:val="28"/>
          <w:szCs w:val="28"/>
        </w:rPr>
        <w:t xml:space="preserve">а. </w:t>
      </w:r>
    </w:p>
    <w:p w:rsidR="00FE2E64" w:rsidRDefault="007C6A34" w:rsidP="007C6A34">
      <w:pPr>
        <w:ind w:firstLine="709"/>
        <w:jc w:val="both"/>
        <w:rPr>
          <w:rFonts w:ascii="Times New Roman" w:hAnsi="Times New Roman" w:cs="Times New Roman"/>
          <w:sz w:val="28"/>
          <w:szCs w:val="28"/>
        </w:rPr>
      </w:pPr>
      <w:r w:rsidRPr="00FE2E64">
        <w:rPr>
          <w:rFonts w:ascii="Times New Roman" w:hAnsi="Times New Roman" w:cs="Times New Roman"/>
          <w:i/>
          <w:sz w:val="28"/>
          <w:szCs w:val="28"/>
        </w:rPr>
        <w:t>Классификация</w:t>
      </w:r>
      <w:r w:rsidRPr="007C6A34">
        <w:rPr>
          <w:rFonts w:ascii="Times New Roman" w:hAnsi="Times New Roman" w:cs="Times New Roman"/>
          <w:sz w:val="28"/>
          <w:szCs w:val="28"/>
        </w:rPr>
        <w:t xml:space="preserve"> как униве</w:t>
      </w:r>
      <w:r w:rsidR="00FE2E64">
        <w:rPr>
          <w:rFonts w:ascii="Times New Roman" w:hAnsi="Times New Roman" w:cs="Times New Roman"/>
          <w:sz w:val="28"/>
          <w:szCs w:val="28"/>
        </w:rPr>
        <w:t>рсальное учебное действие вклю</w:t>
      </w:r>
      <w:r w:rsidRPr="007C6A34">
        <w:rPr>
          <w:rFonts w:ascii="Times New Roman" w:hAnsi="Times New Roman" w:cs="Times New Roman"/>
          <w:sz w:val="28"/>
          <w:szCs w:val="28"/>
        </w:rPr>
        <w:t xml:space="preserve">чает: </w:t>
      </w:r>
    </w:p>
    <w:p w:rsidR="00FE2E64" w:rsidRDefault="00FE2E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 свойств объекто</w:t>
      </w:r>
      <w:r>
        <w:rPr>
          <w:rFonts w:ascii="Times New Roman" w:hAnsi="Times New Roman" w:cs="Times New Roman"/>
          <w:sz w:val="28"/>
          <w:szCs w:val="28"/>
        </w:rPr>
        <w:t>в, которые подлежат классифика</w:t>
      </w:r>
      <w:r w:rsidR="007C6A34" w:rsidRPr="007C6A34">
        <w:rPr>
          <w:rFonts w:ascii="Times New Roman" w:hAnsi="Times New Roman" w:cs="Times New Roman"/>
          <w:sz w:val="28"/>
          <w:szCs w:val="28"/>
        </w:rPr>
        <w:t xml:space="preserve">ции; </w:t>
      </w:r>
    </w:p>
    <w:p w:rsidR="00FE2E64" w:rsidRDefault="00FE2E64" w:rsidP="00FE2E6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сравнение выделенных </w:t>
      </w:r>
      <w:r>
        <w:rPr>
          <w:rFonts w:ascii="Times New Roman" w:hAnsi="Times New Roman" w:cs="Times New Roman"/>
          <w:sz w:val="28"/>
          <w:szCs w:val="28"/>
        </w:rPr>
        <w:t>свойств с целью их дифференциа</w:t>
      </w:r>
      <w:r w:rsidR="007C6A34" w:rsidRPr="007C6A34">
        <w:rPr>
          <w:rFonts w:ascii="Times New Roman" w:hAnsi="Times New Roman" w:cs="Times New Roman"/>
          <w:sz w:val="28"/>
          <w:szCs w:val="28"/>
        </w:rPr>
        <w:t>ции на внешние (несущественные) и гл</w:t>
      </w:r>
      <w:r>
        <w:rPr>
          <w:rFonts w:ascii="Times New Roman" w:hAnsi="Times New Roman" w:cs="Times New Roman"/>
          <w:sz w:val="28"/>
          <w:szCs w:val="28"/>
        </w:rPr>
        <w:t xml:space="preserve">авные (существенные) </w:t>
      </w:r>
      <w:r w:rsidR="007C6A34" w:rsidRPr="007C6A34">
        <w:rPr>
          <w:rFonts w:ascii="Times New Roman" w:hAnsi="Times New Roman" w:cs="Times New Roman"/>
          <w:sz w:val="28"/>
          <w:szCs w:val="28"/>
        </w:rPr>
        <w:t xml:space="preserve">свойства; </w:t>
      </w:r>
    </w:p>
    <w:p w:rsidR="00FE2E64" w:rsidRDefault="00FE2E64" w:rsidP="00FE2E6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выделение общих</w:t>
      </w:r>
      <w:r>
        <w:rPr>
          <w:rFonts w:ascii="Times New Roman" w:hAnsi="Times New Roman" w:cs="Times New Roman"/>
          <w:sz w:val="28"/>
          <w:szCs w:val="28"/>
        </w:rPr>
        <w:t xml:space="preserve"> главных (существенных) призна</w:t>
      </w:r>
      <w:r w:rsidR="007C6A34" w:rsidRPr="007C6A34">
        <w:rPr>
          <w:rFonts w:ascii="Times New Roman" w:hAnsi="Times New Roman" w:cs="Times New Roman"/>
          <w:sz w:val="28"/>
          <w:szCs w:val="28"/>
        </w:rPr>
        <w:t xml:space="preserve">ков всех имеющихся объектов; </w:t>
      </w:r>
    </w:p>
    <w:p w:rsidR="00FE2E64" w:rsidRDefault="00FE2E64" w:rsidP="00FE2E6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разбиение объектов на группы (типы) по общему главному (существенному) признаку. </w:t>
      </w:r>
    </w:p>
    <w:p w:rsidR="00FE2E64" w:rsidRDefault="007C6A34" w:rsidP="007C6A34">
      <w:pPr>
        <w:ind w:firstLine="709"/>
        <w:jc w:val="both"/>
        <w:rPr>
          <w:rFonts w:ascii="Times New Roman" w:hAnsi="Times New Roman" w:cs="Times New Roman"/>
          <w:sz w:val="28"/>
          <w:szCs w:val="28"/>
        </w:rPr>
      </w:pPr>
      <w:r w:rsidRPr="00FE2E64">
        <w:rPr>
          <w:rFonts w:ascii="Times New Roman" w:hAnsi="Times New Roman" w:cs="Times New Roman"/>
          <w:i/>
          <w:sz w:val="28"/>
          <w:szCs w:val="28"/>
        </w:rPr>
        <w:t xml:space="preserve">Обобщение </w:t>
      </w:r>
      <w:r w:rsidRPr="007C6A34">
        <w:rPr>
          <w:rFonts w:ascii="Times New Roman" w:hAnsi="Times New Roman" w:cs="Times New Roman"/>
          <w:sz w:val="28"/>
          <w:szCs w:val="28"/>
        </w:rPr>
        <w:t xml:space="preserve">как универсальное учебное действие включает следующие операции: </w:t>
      </w:r>
    </w:p>
    <w:p w:rsidR="00FE2E64" w:rsidRDefault="00FE2E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w:t>
      </w:r>
      <w:r>
        <w:rPr>
          <w:rFonts w:ascii="Times New Roman" w:hAnsi="Times New Roman" w:cs="Times New Roman"/>
          <w:sz w:val="28"/>
          <w:szCs w:val="28"/>
        </w:rPr>
        <w:t>ение предметов (объектов, явле</w:t>
      </w:r>
      <w:r w:rsidR="007C6A34" w:rsidRPr="007C6A34">
        <w:rPr>
          <w:rFonts w:ascii="Times New Roman" w:hAnsi="Times New Roman" w:cs="Times New Roman"/>
          <w:sz w:val="28"/>
          <w:szCs w:val="28"/>
        </w:rPr>
        <w:t xml:space="preserve">ний, понятий) и выделение их общих признаков; </w:t>
      </w:r>
    </w:p>
    <w:p w:rsidR="00FE2E64" w:rsidRDefault="00FE2E64" w:rsidP="007C6A34">
      <w:pPr>
        <w:ind w:firstLine="709"/>
        <w:jc w:val="both"/>
        <w:rPr>
          <w:rFonts w:ascii="Times New Roman" w:hAnsi="Times New Roman" w:cs="Times New Roman"/>
          <w:sz w:val="28"/>
          <w:szCs w:val="28"/>
        </w:rPr>
      </w:pPr>
      <w:r>
        <w:rPr>
          <w:rFonts w:ascii="Times New Roman" w:hAnsi="Times New Roman" w:cs="Times New Roman"/>
          <w:sz w:val="28"/>
          <w:szCs w:val="28"/>
        </w:rPr>
        <w:t>- анализ выде</w:t>
      </w:r>
      <w:r w:rsidR="007C6A34" w:rsidRPr="007C6A34">
        <w:rPr>
          <w:rFonts w:ascii="Times New Roman" w:hAnsi="Times New Roman" w:cs="Times New Roman"/>
          <w:sz w:val="28"/>
          <w:szCs w:val="28"/>
        </w:rPr>
        <w:t>ленных признаков и определ</w:t>
      </w:r>
      <w:r>
        <w:rPr>
          <w:rFonts w:ascii="Times New Roman" w:hAnsi="Times New Roman" w:cs="Times New Roman"/>
          <w:sz w:val="28"/>
          <w:szCs w:val="28"/>
        </w:rPr>
        <w:t>ение наиболее устойчивых (инва</w:t>
      </w:r>
      <w:r w:rsidR="007C6A34" w:rsidRPr="007C6A34">
        <w:rPr>
          <w:rFonts w:ascii="Times New Roman" w:hAnsi="Times New Roman" w:cs="Times New Roman"/>
          <w:sz w:val="28"/>
          <w:szCs w:val="28"/>
        </w:rPr>
        <w:t xml:space="preserve">риантных) существенных признаков (свойств); </w:t>
      </w:r>
    </w:p>
    <w:p w:rsidR="00FE2E64" w:rsidRDefault="00FE2E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игнорирование индивидуальных и/</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 xml:space="preserve">или особенных свойств каждого предмета; </w:t>
      </w:r>
    </w:p>
    <w:p w:rsidR="00FE2E64" w:rsidRDefault="00FE2E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сокращённая сжатая формулировка общего </w:t>
      </w:r>
      <w:r>
        <w:rPr>
          <w:rFonts w:ascii="Times New Roman" w:hAnsi="Times New Roman" w:cs="Times New Roman"/>
          <w:sz w:val="28"/>
          <w:szCs w:val="28"/>
        </w:rPr>
        <w:t>главного суще</w:t>
      </w:r>
      <w:r w:rsidR="007C6A34" w:rsidRPr="007C6A34">
        <w:rPr>
          <w:rFonts w:ascii="Times New Roman" w:hAnsi="Times New Roman" w:cs="Times New Roman"/>
          <w:sz w:val="28"/>
          <w:szCs w:val="28"/>
        </w:rPr>
        <w:t xml:space="preserve">ственного признака всех анализируемых предметов. </w:t>
      </w:r>
    </w:p>
    <w:p w:rsidR="007C6A34" w:rsidRDefault="007C6A34" w:rsidP="00FE2E64">
      <w:pPr>
        <w:ind w:firstLine="709"/>
        <w:jc w:val="both"/>
        <w:rPr>
          <w:rFonts w:ascii="Times New Roman" w:hAnsi="Times New Roman" w:cs="Times New Roman"/>
          <w:sz w:val="28"/>
          <w:szCs w:val="28"/>
        </w:rPr>
      </w:pPr>
      <w:r w:rsidRPr="007C6A34">
        <w:rPr>
          <w:rFonts w:ascii="Times New Roman" w:hAnsi="Times New Roman" w:cs="Times New Roman"/>
          <w:sz w:val="28"/>
          <w:szCs w:val="28"/>
        </w:rPr>
        <w:t>Систематическая работа об</w:t>
      </w:r>
      <w:r w:rsidR="00FE2E64">
        <w:rPr>
          <w:rFonts w:ascii="Times New Roman" w:hAnsi="Times New Roman" w:cs="Times New Roman"/>
          <w:sz w:val="28"/>
          <w:szCs w:val="28"/>
        </w:rPr>
        <w:t>учающегося с заданиями, требую</w:t>
      </w:r>
      <w:r w:rsidRPr="007C6A34">
        <w:rPr>
          <w:rFonts w:ascii="Times New Roman" w:hAnsi="Times New Roman" w:cs="Times New Roman"/>
          <w:sz w:val="28"/>
          <w:szCs w:val="28"/>
        </w:rPr>
        <w:t>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w:t>
      </w:r>
      <w:r w:rsidR="00FE2E64">
        <w:rPr>
          <w:rFonts w:ascii="Times New Roman" w:hAnsi="Times New Roman" w:cs="Times New Roman"/>
          <w:sz w:val="28"/>
          <w:szCs w:val="28"/>
        </w:rPr>
        <w:t>ствах, т.е. возмож</w:t>
      </w:r>
      <w:r w:rsidRPr="007C6A34">
        <w:rPr>
          <w:rFonts w:ascii="Times New Roman" w:hAnsi="Times New Roman" w:cs="Times New Roman"/>
          <w:sz w:val="28"/>
          <w:szCs w:val="28"/>
        </w:rPr>
        <w:t>ность обобщённой характеристики сущности универсального действия.</w:t>
      </w:r>
    </w:p>
    <w:p w:rsidR="00FE2E64" w:rsidRPr="007C6A34" w:rsidRDefault="00FE2E64" w:rsidP="00FE2E64">
      <w:pPr>
        <w:ind w:firstLine="709"/>
        <w:jc w:val="both"/>
        <w:rPr>
          <w:rFonts w:ascii="Times New Roman" w:hAnsi="Times New Roman" w:cs="Times New Roman"/>
          <w:sz w:val="28"/>
          <w:szCs w:val="28"/>
        </w:rPr>
      </w:pPr>
    </w:p>
    <w:p w:rsidR="007C6A34" w:rsidRPr="00FE2E64" w:rsidRDefault="00FE2E64" w:rsidP="007C6A34">
      <w:pPr>
        <w:ind w:firstLine="709"/>
        <w:jc w:val="both"/>
        <w:rPr>
          <w:rFonts w:ascii="Times New Roman" w:hAnsi="Times New Roman" w:cs="Times New Roman"/>
          <w:b/>
          <w:sz w:val="28"/>
          <w:szCs w:val="28"/>
        </w:rPr>
      </w:pPr>
      <w:r w:rsidRPr="00FE2E64">
        <w:rPr>
          <w:rFonts w:ascii="Times New Roman" w:hAnsi="Times New Roman" w:cs="Times New Roman"/>
          <w:b/>
          <w:sz w:val="28"/>
          <w:szCs w:val="28"/>
        </w:rPr>
        <w:t>2.2.4. </w:t>
      </w:r>
      <w:r w:rsidR="007C6A34" w:rsidRPr="00FE2E64">
        <w:rPr>
          <w:rFonts w:ascii="Times New Roman" w:hAnsi="Times New Roman" w:cs="Times New Roman"/>
          <w:b/>
          <w:sz w:val="28"/>
          <w:szCs w:val="28"/>
        </w:rPr>
        <w:t>Место универсальных учебных действий в примерных рабочих программах</w:t>
      </w:r>
    </w:p>
    <w:p w:rsidR="00FE2E6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 соответствии с ФГОС Н</w:t>
      </w:r>
      <w:r w:rsidR="00FE2E64">
        <w:rPr>
          <w:rFonts w:ascii="Times New Roman" w:hAnsi="Times New Roman" w:cs="Times New Roman"/>
          <w:sz w:val="28"/>
          <w:szCs w:val="28"/>
        </w:rPr>
        <w:t xml:space="preserve">ОО сформированность УУД </w:t>
      </w:r>
      <w:r w:rsidRPr="007C6A34">
        <w:rPr>
          <w:rFonts w:ascii="Times New Roman" w:hAnsi="Times New Roman" w:cs="Times New Roman"/>
          <w:sz w:val="28"/>
          <w:szCs w:val="28"/>
        </w:rPr>
        <w:t>у обучающихся определяется на этапе завершения ими освоения пр</w:t>
      </w:r>
      <w:r w:rsidR="00FE2E64">
        <w:rPr>
          <w:rFonts w:ascii="Times New Roman" w:hAnsi="Times New Roman" w:cs="Times New Roman"/>
          <w:sz w:val="28"/>
          <w:szCs w:val="28"/>
        </w:rPr>
        <w:t>ограммы НОО</w:t>
      </w:r>
      <w:r w:rsidRPr="007C6A34">
        <w:rPr>
          <w:rFonts w:ascii="Times New Roman" w:hAnsi="Times New Roman" w:cs="Times New Roman"/>
          <w:sz w:val="28"/>
          <w:szCs w:val="28"/>
        </w:rPr>
        <w:t xml:space="preserve">. </w:t>
      </w:r>
    </w:p>
    <w:p w:rsidR="00FE2E64" w:rsidRDefault="007C6A34" w:rsidP="00FE2E64">
      <w:pPr>
        <w:ind w:firstLine="709"/>
        <w:jc w:val="both"/>
        <w:rPr>
          <w:rFonts w:ascii="Times New Roman" w:hAnsi="Times New Roman" w:cs="Times New Roman"/>
          <w:sz w:val="28"/>
          <w:szCs w:val="28"/>
        </w:rPr>
      </w:pPr>
      <w:r w:rsidRPr="007C6A34">
        <w:rPr>
          <w:rFonts w:ascii="Times New Roman" w:hAnsi="Times New Roman" w:cs="Times New Roman"/>
          <w:sz w:val="28"/>
          <w:szCs w:val="28"/>
        </w:rPr>
        <w:t>Это не снимает обязанности учителя контролировать динамику становления всех г</w:t>
      </w:r>
      <w:r w:rsidR="00FE2E64">
        <w:rPr>
          <w:rFonts w:ascii="Times New Roman" w:hAnsi="Times New Roman" w:cs="Times New Roman"/>
          <w:sz w:val="28"/>
          <w:szCs w:val="28"/>
        </w:rPr>
        <w:t>рупп УУД для того, чтобы вовре</w:t>
      </w:r>
      <w:r w:rsidRPr="007C6A34">
        <w:rPr>
          <w:rFonts w:ascii="Times New Roman" w:hAnsi="Times New Roman" w:cs="Times New Roman"/>
          <w:sz w:val="28"/>
          <w:szCs w:val="28"/>
        </w:rPr>
        <w:t>мя устранять возникшие у обучающихся трудности и ошибки. В этом случае полученные результаты не подлежат балльной оценке, так как в соответств</w:t>
      </w:r>
      <w:r w:rsidR="00FE2E64">
        <w:rPr>
          <w:rFonts w:ascii="Times New Roman" w:hAnsi="Times New Roman" w:cs="Times New Roman"/>
          <w:sz w:val="28"/>
          <w:szCs w:val="28"/>
        </w:rPr>
        <w:t>ии с закономерностями контроль</w:t>
      </w:r>
      <w:r w:rsidRPr="007C6A34">
        <w:rPr>
          <w:rFonts w:ascii="Times New Roman" w:hAnsi="Times New Roman" w:cs="Times New Roman"/>
          <w:sz w:val="28"/>
          <w:szCs w:val="28"/>
        </w:rPr>
        <w:t>но-оценочной деятельности балль</w:t>
      </w:r>
      <w:r w:rsidR="00FE2E64">
        <w:rPr>
          <w:rFonts w:ascii="Times New Roman" w:hAnsi="Times New Roman" w:cs="Times New Roman"/>
          <w:sz w:val="28"/>
          <w:szCs w:val="28"/>
        </w:rPr>
        <w:t>ной оценкой (отметкой) оце</w:t>
      </w:r>
      <w:r w:rsidRPr="007C6A34">
        <w:rPr>
          <w:rFonts w:ascii="Times New Roman" w:hAnsi="Times New Roman" w:cs="Times New Roman"/>
          <w:sz w:val="28"/>
          <w:szCs w:val="28"/>
        </w:rPr>
        <w:t xml:space="preserve">нивается результат, а не процесс деятельности. </w:t>
      </w:r>
    </w:p>
    <w:p w:rsidR="007C6A34" w:rsidRPr="007C6A34" w:rsidRDefault="00FE2E64" w:rsidP="00FE2E64">
      <w:pPr>
        <w:ind w:firstLine="709"/>
        <w:jc w:val="both"/>
        <w:rPr>
          <w:rFonts w:ascii="Times New Roman" w:hAnsi="Times New Roman" w:cs="Times New Roman"/>
          <w:sz w:val="28"/>
          <w:szCs w:val="28"/>
        </w:rPr>
      </w:pPr>
      <w:r>
        <w:rPr>
          <w:rFonts w:ascii="Times New Roman" w:hAnsi="Times New Roman" w:cs="Times New Roman"/>
          <w:sz w:val="28"/>
          <w:szCs w:val="28"/>
        </w:rPr>
        <w:t>В задачу учи</w:t>
      </w:r>
      <w:r w:rsidR="007C6A34" w:rsidRPr="007C6A34">
        <w:rPr>
          <w:rFonts w:ascii="Times New Roman" w:hAnsi="Times New Roman" w:cs="Times New Roman"/>
          <w:sz w:val="28"/>
          <w:szCs w:val="28"/>
        </w:rPr>
        <w:t>теля входит проанализировать вместе с обучающимся его достижения, ошибки и встрет</w:t>
      </w:r>
      <w:r>
        <w:rPr>
          <w:rFonts w:ascii="Times New Roman" w:hAnsi="Times New Roman" w:cs="Times New Roman"/>
          <w:sz w:val="28"/>
          <w:szCs w:val="28"/>
        </w:rPr>
        <w:t>ившиеся трудности, в любом слу</w:t>
      </w:r>
      <w:r w:rsidR="007C6A34" w:rsidRPr="007C6A34">
        <w:rPr>
          <w:rFonts w:ascii="Times New Roman" w:hAnsi="Times New Roman" w:cs="Times New Roman"/>
          <w:sz w:val="28"/>
          <w:szCs w:val="28"/>
        </w:rPr>
        <w:t>чае морально поддержать его, высказать надежду на даль</w:t>
      </w:r>
      <w:r>
        <w:rPr>
          <w:rFonts w:ascii="Times New Roman" w:hAnsi="Times New Roman" w:cs="Times New Roman"/>
          <w:sz w:val="28"/>
          <w:szCs w:val="28"/>
        </w:rPr>
        <w:t>ней</w:t>
      </w:r>
      <w:r w:rsidR="007C6A34" w:rsidRPr="007C6A34">
        <w:rPr>
          <w:rFonts w:ascii="Times New Roman" w:hAnsi="Times New Roman" w:cs="Times New Roman"/>
          <w:sz w:val="28"/>
          <w:szCs w:val="28"/>
        </w:rPr>
        <w:t>шие успехи. При этом резул</w:t>
      </w:r>
      <w:r>
        <w:rPr>
          <w:rFonts w:ascii="Times New Roman" w:hAnsi="Times New Roman" w:cs="Times New Roman"/>
          <w:sz w:val="28"/>
          <w:szCs w:val="28"/>
        </w:rPr>
        <w:t>ьтаты контрольно-оценочной дея</w:t>
      </w:r>
      <w:r w:rsidR="007C6A34" w:rsidRPr="007C6A34">
        <w:rPr>
          <w:rFonts w:ascii="Times New Roman" w:hAnsi="Times New Roman" w:cs="Times New Roman"/>
          <w:sz w:val="28"/>
          <w:szCs w:val="28"/>
        </w:rPr>
        <w:t>тельности, зафиксированные в электронном формате, позволят интенсифицировать работу учителя.</w:t>
      </w:r>
    </w:p>
    <w:p w:rsidR="00FE2E6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 рабочих про</w:t>
      </w:r>
      <w:r w:rsidR="00FE2E64">
        <w:rPr>
          <w:rFonts w:ascii="Times New Roman" w:hAnsi="Times New Roman" w:cs="Times New Roman"/>
          <w:sz w:val="28"/>
          <w:szCs w:val="28"/>
        </w:rPr>
        <w:t>граммах содержание метапредмет</w:t>
      </w:r>
      <w:r w:rsidRPr="007C6A34">
        <w:rPr>
          <w:rFonts w:ascii="Times New Roman" w:hAnsi="Times New Roman" w:cs="Times New Roman"/>
          <w:sz w:val="28"/>
          <w:szCs w:val="28"/>
        </w:rPr>
        <w:t xml:space="preserve">ных достижений обучения представлено </w:t>
      </w:r>
      <w:r w:rsidR="00FE2E64">
        <w:rPr>
          <w:rFonts w:ascii="Times New Roman" w:hAnsi="Times New Roman" w:cs="Times New Roman"/>
          <w:sz w:val="28"/>
          <w:szCs w:val="28"/>
        </w:rPr>
        <w:t>в разделе «Содержа</w:t>
      </w:r>
      <w:r w:rsidRPr="007C6A34">
        <w:rPr>
          <w:rFonts w:ascii="Times New Roman" w:hAnsi="Times New Roman" w:cs="Times New Roman"/>
          <w:sz w:val="28"/>
          <w:szCs w:val="28"/>
        </w:rPr>
        <w:t xml:space="preserve">ние обучения», которое строится по классам. </w:t>
      </w:r>
    </w:p>
    <w:p w:rsidR="00FE2E64" w:rsidRDefault="007C6A34" w:rsidP="007C6A34">
      <w:pPr>
        <w:ind w:firstLine="709"/>
        <w:jc w:val="both"/>
        <w:rPr>
          <w:rFonts w:ascii="Times New Roman" w:hAnsi="Times New Roman" w:cs="Times New Roman"/>
          <w:sz w:val="28"/>
          <w:szCs w:val="28"/>
        </w:rPr>
      </w:pPr>
      <w:r w:rsidRPr="00FE2E64">
        <w:rPr>
          <w:rFonts w:ascii="Times New Roman" w:hAnsi="Times New Roman" w:cs="Times New Roman"/>
          <w:i/>
          <w:sz w:val="28"/>
          <w:szCs w:val="28"/>
        </w:rPr>
        <w:lastRenderedPageBreak/>
        <w:t>В каждом классе пяти учебных предметов начальной школы</w:t>
      </w:r>
      <w:r w:rsidR="00FE2E64">
        <w:rPr>
          <w:rFonts w:ascii="Times New Roman" w:hAnsi="Times New Roman" w:cs="Times New Roman"/>
          <w:sz w:val="28"/>
          <w:szCs w:val="28"/>
        </w:rPr>
        <w:t xml:space="preserve"> (русский язык, ли</w:t>
      </w:r>
      <w:r w:rsidRPr="007C6A34">
        <w:rPr>
          <w:rFonts w:ascii="Times New Roman" w:hAnsi="Times New Roman" w:cs="Times New Roman"/>
          <w:sz w:val="28"/>
          <w:szCs w:val="28"/>
        </w:rPr>
        <w:t>тературное чтение, иностра</w:t>
      </w:r>
      <w:r w:rsidR="00FE2E64">
        <w:rPr>
          <w:rFonts w:ascii="Times New Roman" w:hAnsi="Times New Roman" w:cs="Times New Roman"/>
          <w:sz w:val="28"/>
          <w:szCs w:val="28"/>
        </w:rPr>
        <w:t>нный язык, математика и окружа</w:t>
      </w:r>
      <w:r w:rsidRPr="007C6A34">
        <w:rPr>
          <w:rFonts w:ascii="Times New Roman" w:hAnsi="Times New Roman" w:cs="Times New Roman"/>
          <w:sz w:val="28"/>
          <w:szCs w:val="28"/>
        </w:rPr>
        <w:t xml:space="preserve">ющий мир) </w:t>
      </w:r>
      <w:r w:rsidRPr="00FE2E64">
        <w:rPr>
          <w:rFonts w:ascii="Times New Roman" w:hAnsi="Times New Roman" w:cs="Times New Roman"/>
          <w:i/>
          <w:sz w:val="28"/>
          <w:szCs w:val="28"/>
        </w:rPr>
        <w:t>выделен раздел «Универсальные учебные умения»,</w:t>
      </w:r>
      <w:r w:rsidRPr="007C6A34">
        <w:rPr>
          <w:rFonts w:ascii="Times New Roman" w:hAnsi="Times New Roman" w:cs="Times New Roman"/>
          <w:sz w:val="28"/>
          <w:szCs w:val="28"/>
        </w:rPr>
        <w:t xml:space="preserve"> в котором дан возможный вариант содержания всех групп УУД по каждому году обучения. </w:t>
      </w:r>
    </w:p>
    <w:p w:rsidR="007C6A34" w:rsidRPr="007C6A34" w:rsidRDefault="00FE2E64" w:rsidP="007C6A34">
      <w:pPr>
        <w:ind w:firstLine="709"/>
        <w:jc w:val="both"/>
        <w:rPr>
          <w:rFonts w:ascii="Times New Roman" w:hAnsi="Times New Roman" w:cs="Times New Roman"/>
          <w:sz w:val="28"/>
          <w:szCs w:val="28"/>
        </w:rPr>
      </w:pPr>
      <w:r>
        <w:rPr>
          <w:rFonts w:ascii="Times New Roman" w:hAnsi="Times New Roman" w:cs="Times New Roman"/>
          <w:sz w:val="28"/>
          <w:szCs w:val="28"/>
        </w:rPr>
        <w:t>В 1 и 2 классах опреде</w:t>
      </w:r>
      <w:r w:rsidR="007C6A34" w:rsidRPr="007C6A34">
        <w:rPr>
          <w:rFonts w:ascii="Times New Roman" w:hAnsi="Times New Roman" w:cs="Times New Roman"/>
          <w:sz w:val="28"/>
          <w:szCs w:val="28"/>
        </w:rPr>
        <w:t xml:space="preserve">лён пропедевтический уровень овладения </w:t>
      </w:r>
      <w:r>
        <w:rPr>
          <w:rFonts w:ascii="Times New Roman" w:hAnsi="Times New Roman" w:cs="Times New Roman"/>
          <w:sz w:val="28"/>
          <w:szCs w:val="28"/>
        </w:rPr>
        <w:t>УУД</w:t>
      </w:r>
      <w:r w:rsidR="007C6A34" w:rsidRPr="007C6A34">
        <w:rPr>
          <w:rFonts w:ascii="Times New Roman" w:hAnsi="Times New Roman" w:cs="Times New Roman"/>
          <w:sz w:val="28"/>
          <w:szCs w:val="28"/>
        </w:rPr>
        <w:t xml:space="preserve">, поскольку пока </w:t>
      </w:r>
      <w:r>
        <w:rPr>
          <w:rFonts w:ascii="Times New Roman" w:hAnsi="Times New Roman" w:cs="Times New Roman"/>
          <w:sz w:val="28"/>
          <w:szCs w:val="28"/>
        </w:rPr>
        <w:t>младшие школьники</w:t>
      </w:r>
      <w:r w:rsidR="007C6A34" w:rsidRPr="007C6A34">
        <w:rPr>
          <w:rFonts w:ascii="Times New Roman" w:hAnsi="Times New Roman" w:cs="Times New Roman"/>
          <w:sz w:val="28"/>
          <w:szCs w:val="28"/>
        </w:rPr>
        <w:t xml:space="preserve"> работают на предметных учебных действиях, и только к концу второго года обучения появляются признаки универсальности.</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Это положение не реализов</w:t>
      </w:r>
      <w:r w:rsidR="00FE2E64">
        <w:rPr>
          <w:rFonts w:ascii="Times New Roman" w:hAnsi="Times New Roman" w:cs="Times New Roman"/>
          <w:sz w:val="28"/>
          <w:szCs w:val="28"/>
        </w:rPr>
        <w:t>ано в содержании предметов, по</w:t>
      </w:r>
      <w:r w:rsidRPr="007C6A34">
        <w:rPr>
          <w:rFonts w:ascii="Times New Roman" w:hAnsi="Times New Roman" w:cs="Times New Roman"/>
          <w:sz w:val="28"/>
          <w:szCs w:val="28"/>
        </w:rPr>
        <w:t>строенных как модульны</w:t>
      </w:r>
      <w:r w:rsidR="00FE2E64">
        <w:rPr>
          <w:rFonts w:ascii="Times New Roman" w:hAnsi="Times New Roman" w:cs="Times New Roman"/>
          <w:sz w:val="28"/>
          <w:szCs w:val="28"/>
        </w:rPr>
        <w:t>е курсы (например, ОРКСЭ, искус</w:t>
      </w:r>
      <w:r w:rsidRPr="007C6A34">
        <w:rPr>
          <w:rFonts w:ascii="Times New Roman" w:hAnsi="Times New Roman" w:cs="Times New Roman"/>
          <w:sz w:val="28"/>
          <w:szCs w:val="28"/>
        </w:rPr>
        <w:t>ство, физическая культура).</w:t>
      </w:r>
    </w:p>
    <w:p w:rsidR="00FE2E6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Далее содержание </w:t>
      </w:r>
      <w:r w:rsidR="00FE2E64">
        <w:rPr>
          <w:rFonts w:ascii="Times New Roman" w:hAnsi="Times New Roman" w:cs="Times New Roman"/>
          <w:sz w:val="28"/>
          <w:szCs w:val="28"/>
        </w:rPr>
        <w:t>УУД пред</w:t>
      </w:r>
      <w:r w:rsidRPr="007C6A34">
        <w:rPr>
          <w:rFonts w:ascii="Times New Roman" w:hAnsi="Times New Roman" w:cs="Times New Roman"/>
          <w:sz w:val="28"/>
          <w:szCs w:val="28"/>
        </w:rPr>
        <w:t>ставлено в разделе «Планируемые результаты обучения» в специальном разделе «Метап</w:t>
      </w:r>
      <w:r w:rsidR="00FE2E64">
        <w:rPr>
          <w:rFonts w:ascii="Times New Roman" w:hAnsi="Times New Roman" w:cs="Times New Roman"/>
          <w:sz w:val="28"/>
          <w:szCs w:val="28"/>
        </w:rPr>
        <w:t xml:space="preserve">редметные результаты», их </w:t>
      </w:r>
      <w:proofErr w:type="gramStart"/>
      <w:r w:rsidR="00FE2E64">
        <w:rPr>
          <w:rFonts w:ascii="Times New Roman" w:hAnsi="Times New Roman" w:cs="Times New Roman"/>
          <w:sz w:val="28"/>
          <w:szCs w:val="28"/>
        </w:rPr>
        <w:t>пере-</w:t>
      </w:r>
      <w:r w:rsidRPr="007C6A34">
        <w:rPr>
          <w:rFonts w:ascii="Times New Roman" w:hAnsi="Times New Roman" w:cs="Times New Roman"/>
          <w:sz w:val="28"/>
          <w:szCs w:val="28"/>
        </w:rPr>
        <w:t>чень</w:t>
      </w:r>
      <w:proofErr w:type="gramEnd"/>
      <w:r w:rsidRPr="007C6A34">
        <w:rPr>
          <w:rFonts w:ascii="Times New Roman" w:hAnsi="Times New Roman" w:cs="Times New Roman"/>
          <w:sz w:val="28"/>
          <w:szCs w:val="28"/>
        </w:rPr>
        <w:t xml:space="preserve"> даётся на конец обучения в начальной школе. </w:t>
      </w:r>
    </w:p>
    <w:p w:rsidR="00FE2E6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Структура каждого вида УУД дана в со</w:t>
      </w:r>
      <w:r w:rsidR="00FE2E64">
        <w:rPr>
          <w:rFonts w:ascii="Times New Roman" w:hAnsi="Times New Roman" w:cs="Times New Roman"/>
          <w:sz w:val="28"/>
          <w:szCs w:val="28"/>
        </w:rPr>
        <w:t>ответствии с требованиями ФГОС.</w:t>
      </w:r>
    </w:p>
    <w:p w:rsidR="00FE2E64" w:rsidRDefault="007C6A34" w:rsidP="007C6A34">
      <w:pPr>
        <w:ind w:firstLine="709"/>
        <w:jc w:val="both"/>
        <w:rPr>
          <w:rFonts w:ascii="Times New Roman" w:hAnsi="Times New Roman" w:cs="Times New Roman"/>
          <w:sz w:val="28"/>
          <w:szCs w:val="28"/>
        </w:rPr>
      </w:pPr>
      <w:r w:rsidRPr="00FE2E64">
        <w:rPr>
          <w:rFonts w:ascii="Times New Roman" w:hAnsi="Times New Roman" w:cs="Times New Roman"/>
          <w:b/>
          <w:i/>
          <w:sz w:val="28"/>
          <w:szCs w:val="28"/>
        </w:rPr>
        <w:t xml:space="preserve">Познавательные </w:t>
      </w:r>
      <w:r w:rsidR="00FE2E64">
        <w:rPr>
          <w:rFonts w:ascii="Times New Roman" w:hAnsi="Times New Roman" w:cs="Times New Roman"/>
          <w:b/>
          <w:i/>
          <w:sz w:val="28"/>
          <w:szCs w:val="28"/>
        </w:rPr>
        <w:t>УУД</w:t>
      </w:r>
      <w:r w:rsidRPr="007C6A34">
        <w:rPr>
          <w:rFonts w:ascii="Times New Roman" w:hAnsi="Times New Roman" w:cs="Times New Roman"/>
          <w:sz w:val="28"/>
          <w:szCs w:val="28"/>
        </w:rPr>
        <w:t xml:space="preserve"> включают перечень базовых логическ</w:t>
      </w:r>
      <w:r w:rsidR="00FE2E64">
        <w:rPr>
          <w:rFonts w:ascii="Times New Roman" w:hAnsi="Times New Roman" w:cs="Times New Roman"/>
          <w:sz w:val="28"/>
          <w:szCs w:val="28"/>
        </w:rPr>
        <w:t>их действий; базовых исследова</w:t>
      </w:r>
      <w:r w:rsidRPr="007C6A34">
        <w:rPr>
          <w:rFonts w:ascii="Times New Roman" w:hAnsi="Times New Roman" w:cs="Times New Roman"/>
          <w:sz w:val="28"/>
          <w:szCs w:val="28"/>
        </w:rPr>
        <w:t xml:space="preserve">тельских действий; работу с информацией. </w:t>
      </w:r>
    </w:p>
    <w:p w:rsidR="00FE2E64" w:rsidRDefault="007C6A34" w:rsidP="007C6A34">
      <w:pPr>
        <w:ind w:firstLine="709"/>
        <w:jc w:val="both"/>
        <w:rPr>
          <w:rFonts w:ascii="Times New Roman" w:hAnsi="Times New Roman" w:cs="Times New Roman"/>
          <w:sz w:val="28"/>
          <w:szCs w:val="28"/>
        </w:rPr>
      </w:pPr>
      <w:r w:rsidRPr="00FE2E64">
        <w:rPr>
          <w:rFonts w:ascii="Times New Roman" w:hAnsi="Times New Roman" w:cs="Times New Roman"/>
          <w:b/>
          <w:i/>
          <w:sz w:val="28"/>
          <w:szCs w:val="28"/>
        </w:rPr>
        <w:t>Коммуникативные УУД</w:t>
      </w:r>
      <w:r w:rsidRPr="007C6A34">
        <w:rPr>
          <w:rFonts w:ascii="Times New Roman" w:hAnsi="Times New Roman" w:cs="Times New Roman"/>
          <w:sz w:val="28"/>
          <w:szCs w:val="28"/>
        </w:rPr>
        <w:t xml:space="preserve"> включают перечень дей</w:t>
      </w:r>
      <w:r w:rsidR="00FE2E64">
        <w:rPr>
          <w:rFonts w:ascii="Times New Roman" w:hAnsi="Times New Roman" w:cs="Times New Roman"/>
          <w:sz w:val="28"/>
          <w:szCs w:val="28"/>
        </w:rPr>
        <w:t>ствий участника учебного диало</w:t>
      </w:r>
      <w:r w:rsidRPr="007C6A34">
        <w:rPr>
          <w:rFonts w:ascii="Times New Roman" w:hAnsi="Times New Roman" w:cs="Times New Roman"/>
          <w:sz w:val="28"/>
          <w:szCs w:val="28"/>
        </w:rPr>
        <w:t>га, действия, связанные со смысловым чтением и текстовой деятельностью, а также</w:t>
      </w:r>
      <w:r w:rsidR="00FE2E64">
        <w:rPr>
          <w:rFonts w:ascii="Times New Roman" w:hAnsi="Times New Roman" w:cs="Times New Roman"/>
          <w:sz w:val="28"/>
          <w:szCs w:val="28"/>
        </w:rPr>
        <w:t xml:space="preserve"> УУД, обеспечивающие монологиче</w:t>
      </w:r>
      <w:r w:rsidRPr="007C6A34">
        <w:rPr>
          <w:rFonts w:ascii="Times New Roman" w:hAnsi="Times New Roman" w:cs="Times New Roman"/>
          <w:sz w:val="28"/>
          <w:szCs w:val="28"/>
        </w:rPr>
        <w:t xml:space="preserve">ские формы речи (описание, рассуждение, повествование). </w:t>
      </w:r>
    </w:p>
    <w:p w:rsidR="00FE2E64" w:rsidRDefault="00FE2E64" w:rsidP="00FE2E64">
      <w:pPr>
        <w:ind w:firstLine="709"/>
        <w:jc w:val="both"/>
        <w:rPr>
          <w:rFonts w:ascii="Times New Roman" w:hAnsi="Times New Roman" w:cs="Times New Roman"/>
          <w:sz w:val="28"/>
          <w:szCs w:val="28"/>
        </w:rPr>
      </w:pPr>
      <w:r w:rsidRPr="00FE2E64">
        <w:rPr>
          <w:rFonts w:ascii="Times New Roman" w:hAnsi="Times New Roman" w:cs="Times New Roman"/>
          <w:b/>
          <w:i/>
          <w:sz w:val="28"/>
          <w:szCs w:val="28"/>
        </w:rPr>
        <w:t>Ре</w:t>
      </w:r>
      <w:r w:rsidR="007C6A34" w:rsidRPr="00FE2E64">
        <w:rPr>
          <w:rFonts w:ascii="Times New Roman" w:hAnsi="Times New Roman" w:cs="Times New Roman"/>
          <w:b/>
          <w:i/>
          <w:sz w:val="28"/>
          <w:szCs w:val="28"/>
        </w:rPr>
        <w:t>гулятивные УУД</w:t>
      </w:r>
      <w:r w:rsidR="007C6A34" w:rsidRPr="007C6A34">
        <w:rPr>
          <w:rFonts w:ascii="Times New Roman" w:hAnsi="Times New Roman" w:cs="Times New Roman"/>
          <w:sz w:val="28"/>
          <w:szCs w:val="28"/>
        </w:rPr>
        <w:t xml:space="preserve"> включают перечень действий саморегуляции, самоконтроля и самооцен</w:t>
      </w:r>
      <w:r>
        <w:rPr>
          <w:rFonts w:ascii="Times New Roman" w:hAnsi="Times New Roman" w:cs="Times New Roman"/>
          <w:sz w:val="28"/>
          <w:szCs w:val="28"/>
        </w:rPr>
        <w:t xml:space="preserve">ки. </w:t>
      </w:r>
    </w:p>
    <w:p w:rsidR="007C6A34" w:rsidRPr="007C6A34" w:rsidRDefault="00FE2E64" w:rsidP="00FE2E64">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 также </w:t>
      </w:r>
      <w:r w:rsidRPr="00FE2E64">
        <w:rPr>
          <w:rFonts w:ascii="Times New Roman" w:hAnsi="Times New Roman" w:cs="Times New Roman"/>
          <w:i/>
          <w:sz w:val="28"/>
          <w:szCs w:val="28"/>
        </w:rPr>
        <w:t xml:space="preserve">отдельный </w:t>
      </w:r>
      <w:r w:rsidR="007C6A34" w:rsidRPr="00FE2E64">
        <w:rPr>
          <w:rFonts w:ascii="Times New Roman" w:hAnsi="Times New Roman" w:cs="Times New Roman"/>
          <w:i/>
          <w:sz w:val="28"/>
          <w:szCs w:val="28"/>
        </w:rPr>
        <w:t>раздел «Совместная деятел</w:t>
      </w:r>
      <w:r w:rsidRPr="00FE2E64">
        <w:rPr>
          <w:rFonts w:ascii="Times New Roman" w:hAnsi="Times New Roman" w:cs="Times New Roman"/>
          <w:i/>
          <w:sz w:val="28"/>
          <w:szCs w:val="28"/>
        </w:rPr>
        <w:t>ьность»,</w:t>
      </w:r>
      <w:r>
        <w:rPr>
          <w:rFonts w:ascii="Times New Roman" w:hAnsi="Times New Roman" w:cs="Times New Roman"/>
          <w:sz w:val="28"/>
          <w:szCs w:val="28"/>
        </w:rPr>
        <w:t xml:space="preserve"> интегрирующий коммуни</w:t>
      </w:r>
      <w:r w:rsidR="007C6A34" w:rsidRPr="007C6A34">
        <w:rPr>
          <w:rFonts w:ascii="Times New Roman" w:hAnsi="Times New Roman" w:cs="Times New Roman"/>
          <w:sz w:val="28"/>
          <w:szCs w:val="28"/>
        </w:rPr>
        <w:t xml:space="preserve"> кативные и регулятивные д</w:t>
      </w:r>
      <w:r>
        <w:rPr>
          <w:rFonts w:ascii="Times New Roman" w:hAnsi="Times New Roman" w:cs="Times New Roman"/>
          <w:sz w:val="28"/>
          <w:szCs w:val="28"/>
        </w:rPr>
        <w:t>ействия, необходимые для успеш</w:t>
      </w:r>
      <w:r w:rsidR="007C6A34" w:rsidRPr="007C6A34">
        <w:rPr>
          <w:rFonts w:ascii="Times New Roman" w:hAnsi="Times New Roman" w:cs="Times New Roman"/>
          <w:sz w:val="28"/>
          <w:szCs w:val="28"/>
        </w:rPr>
        <w:t>ной совместной деятельности.</w:t>
      </w:r>
    </w:p>
    <w:p w:rsidR="007C6A34" w:rsidRPr="004103E7" w:rsidRDefault="007C6A34" w:rsidP="007C6A34">
      <w:pPr>
        <w:ind w:firstLine="709"/>
        <w:jc w:val="both"/>
        <w:rPr>
          <w:rFonts w:ascii="Times New Roman" w:hAnsi="Times New Roman" w:cs="Times New Roman"/>
          <w:sz w:val="28"/>
          <w:szCs w:val="28"/>
        </w:rPr>
      </w:pPr>
      <w:r w:rsidRPr="004103E7">
        <w:rPr>
          <w:rFonts w:ascii="Times New Roman" w:hAnsi="Times New Roman" w:cs="Times New Roman"/>
          <w:sz w:val="28"/>
          <w:szCs w:val="28"/>
        </w:rPr>
        <w:t xml:space="preserve">С учётом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объёма, установленного нормами СанПиН, </w:t>
      </w:r>
      <w:r w:rsidR="006E6F04" w:rsidRPr="004103E7">
        <w:rPr>
          <w:rFonts w:ascii="Times New Roman" w:hAnsi="Times New Roman" w:cs="Times New Roman"/>
          <w:sz w:val="28"/>
          <w:szCs w:val="28"/>
        </w:rPr>
        <w:t>в т.ч.</w:t>
      </w:r>
      <w:r w:rsidR="00FE2E64" w:rsidRPr="004103E7">
        <w:rPr>
          <w:rFonts w:ascii="Times New Roman" w:hAnsi="Times New Roman" w:cs="Times New Roman"/>
          <w:sz w:val="28"/>
          <w:szCs w:val="28"/>
        </w:rPr>
        <w:t xml:space="preserve"> в усло</w:t>
      </w:r>
      <w:r w:rsidRPr="004103E7">
        <w:rPr>
          <w:rFonts w:ascii="Times New Roman" w:hAnsi="Times New Roman" w:cs="Times New Roman"/>
          <w:sz w:val="28"/>
          <w:szCs w:val="28"/>
        </w:rPr>
        <w:t>виях работы за компьютером.</w:t>
      </w:r>
    </w:p>
    <w:p w:rsidR="00FE2E6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В тематическом планировании </w:t>
      </w:r>
      <w:r w:rsidR="00FE2E64">
        <w:rPr>
          <w:rFonts w:ascii="Times New Roman" w:hAnsi="Times New Roman" w:cs="Times New Roman"/>
          <w:sz w:val="28"/>
          <w:szCs w:val="28"/>
        </w:rPr>
        <w:t>указываются</w:t>
      </w:r>
      <w:r w:rsidRPr="007C6A34">
        <w:rPr>
          <w:rFonts w:ascii="Times New Roman" w:hAnsi="Times New Roman" w:cs="Times New Roman"/>
          <w:sz w:val="28"/>
          <w:szCs w:val="28"/>
        </w:rPr>
        <w:t xml:space="preserve"> возможные виды деятельности, методы,</w:t>
      </w:r>
      <w:r w:rsidR="00FE2E64">
        <w:rPr>
          <w:rFonts w:ascii="Times New Roman" w:hAnsi="Times New Roman" w:cs="Times New Roman"/>
          <w:sz w:val="28"/>
          <w:szCs w:val="28"/>
        </w:rPr>
        <w:t xml:space="preserve"> приёмы и формы организации об</w:t>
      </w:r>
      <w:r w:rsidRPr="007C6A34">
        <w:rPr>
          <w:rFonts w:ascii="Times New Roman" w:hAnsi="Times New Roman" w:cs="Times New Roman"/>
          <w:sz w:val="28"/>
          <w:szCs w:val="28"/>
        </w:rPr>
        <w:t xml:space="preserve">учения, направленные на формирование всех видов УУД. </w:t>
      </w:r>
    </w:p>
    <w:p w:rsidR="007C6A34" w:rsidRPr="004103E7" w:rsidRDefault="00FE2E64" w:rsidP="007C6A34">
      <w:pPr>
        <w:ind w:firstLine="709"/>
        <w:jc w:val="both"/>
        <w:rPr>
          <w:rFonts w:ascii="Times New Roman" w:hAnsi="Times New Roman" w:cs="Times New Roman"/>
          <w:sz w:val="28"/>
          <w:szCs w:val="28"/>
        </w:rPr>
      </w:pPr>
      <w:r w:rsidRPr="004103E7">
        <w:rPr>
          <w:rFonts w:ascii="Times New Roman" w:hAnsi="Times New Roman" w:cs="Times New Roman"/>
          <w:sz w:val="28"/>
          <w:szCs w:val="28"/>
        </w:rPr>
        <w:t>Н</w:t>
      </w:r>
      <w:r w:rsidR="007C6A34" w:rsidRPr="004103E7">
        <w:rPr>
          <w:rFonts w:ascii="Times New Roman" w:hAnsi="Times New Roman" w:cs="Times New Roman"/>
          <w:sz w:val="28"/>
          <w:szCs w:val="28"/>
        </w:rPr>
        <w:t>а методическом уровне про</w:t>
      </w:r>
      <w:r w:rsidRPr="004103E7">
        <w:rPr>
          <w:rFonts w:ascii="Times New Roman" w:hAnsi="Times New Roman" w:cs="Times New Roman"/>
          <w:sz w:val="28"/>
          <w:szCs w:val="28"/>
        </w:rPr>
        <w:t>слеживается вклад каждого учеб</w:t>
      </w:r>
      <w:r w:rsidR="007C6A34" w:rsidRPr="004103E7">
        <w:rPr>
          <w:rFonts w:ascii="Times New Roman" w:hAnsi="Times New Roman" w:cs="Times New Roman"/>
          <w:sz w:val="28"/>
          <w:szCs w:val="28"/>
        </w:rPr>
        <w:t xml:space="preserve">ного предмета в формирование </w:t>
      </w:r>
      <w:r w:rsidRPr="004103E7">
        <w:rPr>
          <w:rFonts w:ascii="Times New Roman" w:hAnsi="Times New Roman" w:cs="Times New Roman"/>
          <w:sz w:val="28"/>
          <w:szCs w:val="28"/>
        </w:rPr>
        <w:t>УУД</w:t>
      </w:r>
      <w:r w:rsidR="007C6A34" w:rsidRPr="004103E7">
        <w:rPr>
          <w:rFonts w:ascii="Times New Roman" w:hAnsi="Times New Roman" w:cs="Times New Roman"/>
          <w:sz w:val="28"/>
          <w:szCs w:val="28"/>
        </w:rPr>
        <w:t xml:space="preserve">, но всё это может корректироваться, </w:t>
      </w:r>
      <w:r w:rsidRPr="004103E7">
        <w:rPr>
          <w:rFonts w:ascii="Times New Roman" w:hAnsi="Times New Roman" w:cs="Times New Roman"/>
          <w:sz w:val="28"/>
          <w:szCs w:val="28"/>
        </w:rPr>
        <w:t>уточняться и дополняться учите</w:t>
      </w:r>
      <w:r w:rsidR="007C6A34" w:rsidRPr="004103E7">
        <w:rPr>
          <w:rFonts w:ascii="Times New Roman" w:hAnsi="Times New Roman" w:cs="Times New Roman"/>
          <w:sz w:val="28"/>
          <w:szCs w:val="28"/>
        </w:rPr>
        <w:t>лем с учётом особенностей контингента обучающихся данной образовательной организации, а также наличия конкретной образовательной среды.</w:t>
      </w:r>
    </w:p>
    <w:p w:rsidR="00FE2E64" w:rsidRDefault="00FE2E64" w:rsidP="00FE2E64">
      <w:pPr>
        <w:jc w:val="both"/>
        <w:rPr>
          <w:rFonts w:ascii="Times New Roman" w:hAnsi="Times New Roman" w:cs="Times New Roman"/>
          <w:sz w:val="28"/>
          <w:szCs w:val="28"/>
        </w:rPr>
        <w:sectPr w:rsidR="00FE2E64" w:rsidSect="007C6A34">
          <w:pgSz w:w="11906" w:h="16838"/>
          <w:pgMar w:top="1134" w:right="1134" w:bottom="1134" w:left="1134" w:header="708" w:footer="708" w:gutter="0"/>
          <w:cols w:space="708"/>
          <w:docGrid w:linePitch="360"/>
        </w:sectPr>
      </w:pPr>
    </w:p>
    <w:p w:rsidR="00935CFA" w:rsidRDefault="00935CFA" w:rsidP="00EE4F26">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2.3. РАБОЧАЯ ПРОГРАММА ВОСПИТАНИЯ</w:t>
      </w:r>
    </w:p>
    <w:p w:rsidR="00EE4F26" w:rsidRPr="00EE4F26" w:rsidRDefault="00EE4F26" w:rsidP="00A32431">
      <w:pPr>
        <w:jc w:val="both"/>
        <w:rPr>
          <w:rFonts w:ascii="Times New Roman" w:hAnsi="Times New Roman" w:cs="Times New Roman"/>
          <w:b/>
          <w:sz w:val="28"/>
          <w:szCs w:val="28"/>
        </w:rPr>
      </w:pPr>
    </w:p>
    <w:p w:rsidR="00EE4F26" w:rsidRPr="00EE4F26" w:rsidRDefault="00A32431" w:rsidP="00A32431">
      <w:pPr>
        <w:ind w:firstLine="709"/>
        <w:jc w:val="both"/>
        <w:rPr>
          <w:rFonts w:ascii="Times New Roman" w:hAnsi="Times New Roman" w:cs="Times New Roman"/>
          <w:b/>
          <w:iCs/>
          <w:sz w:val="28"/>
          <w:szCs w:val="28"/>
        </w:rPr>
      </w:pPr>
      <w:r>
        <w:rPr>
          <w:rFonts w:ascii="Times New Roman" w:hAnsi="Times New Roman" w:cs="Times New Roman"/>
          <w:b/>
          <w:sz w:val="28"/>
          <w:szCs w:val="28"/>
        </w:rPr>
        <w:t>2.3.1. </w:t>
      </w:r>
      <w:r>
        <w:rPr>
          <w:rFonts w:ascii="Times New Roman" w:hAnsi="Times New Roman" w:cs="Times New Roman"/>
          <w:b/>
          <w:iCs/>
          <w:sz w:val="28"/>
          <w:szCs w:val="28"/>
        </w:rPr>
        <w:t xml:space="preserve">АНАЛИЗ </w:t>
      </w:r>
      <w:r w:rsidRPr="00EE4F26">
        <w:rPr>
          <w:rFonts w:ascii="Times New Roman" w:hAnsi="Times New Roman" w:cs="Times New Roman"/>
          <w:b/>
          <w:iCs/>
          <w:sz w:val="28"/>
          <w:szCs w:val="28"/>
        </w:rPr>
        <w:t>ВОСПИТАТЕЛЬНОГО ПРОЦЕССА</w:t>
      </w:r>
    </w:p>
    <w:p w:rsidR="003869DB" w:rsidRPr="003869DB" w:rsidRDefault="003869DB" w:rsidP="003869DB">
      <w:pPr>
        <w:ind w:firstLine="709"/>
        <w:jc w:val="both"/>
        <w:rPr>
          <w:rFonts w:ascii="Times New Roman" w:hAnsi="Times New Roman" w:cs="Times New Roman"/>
          <w:i/>
          <w:sz w:val="28"/>
          <w:szCs w:val="28"/>
        </w:rPr>
      </w:pPr>
    </w:p>
    <w:p w:rsidR="004D47FF" w:rsidRPr="004D47FF" w:rsidRDefault="004D47FF" w:rsidP="004D47FF">
      <w:pPr>
        <w:ind w:firstLine="709"/>
        <w:jc w:val="both"/>
        <w:rPr>
          <w:rFonts w:ascii="Times New Roman" w:hAnsi="Times New Roman" w:cs="Times New Roman"/>
          <w:b/>
          <w:iCs/>
          <w:sz w:val="28"/>
          <w:szCs w:val="28"/>
        </w:rPr>
      </w:pPr>
      <w:r w:rsidRPr="004D47FF">
        <w:rPr>
          <w:rFonts w:ascii="Times New Roman" w:hAnsi="Times New Roman" w:cs="Times New Roman"/>
          <w:b/>
          <w:iCs/>
          <w:sz w:val="28"/>
          <w:szCs w:val="28"/>
        </w:rPr>
        <w:t>Основные направления са</w:t>
      </w:r>
      <w:r>
        <w:rPr>
          <w:rFonts w:ascii="Times New Roman" w:hAnsi="Times New Roman" w:cs="Times New Roman"/>
          <w:b/>
          <w:iCs/>
          <w:sz w:val="28"/>
          <w:szCs w:val="28"/>
        </w:rPr>
        <w:t>моанализа воспитательной работы</w:t>
      </w:r>
    </w:p>
    <w:p w:rsidR="004D47FF" w:rsidRPr="004D47FF" w:rsidRDefault="004D47FF" w:rsidP="004D47FF">
      <w:pPr>
        <w:ind w:firstLine="709"/>
        <w:jc w:val="both"/>
        <w:rPr>
          <w:rFonts w:ascii="Times New Roman" w:hAnsi="Times New Roman" w:cs="Times New Roman"/>
          <w:iCs/>
          <w:sz w:val="28"/>
          <w:szCs w:val="28"/>
        </w:rPr>
      </w:pPr>
      <w:r w:rsidRPr="004D47FF">
        <w:rPr>
          <w:rFonts w:ascii="Times New Roman" w:hAnsi="Times New Roman" w:cs="Times New Roman"/>
          <w:iCs/>
          <w:sz w:val="28"/>
          <w:szCs w:val="28"/>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4D47FF" w:rsidRDefault="004D47FF" w:rsidP="004D47FF">
      <w:pPr>
        <w:ind w:firstLine="709"/>
        <w:jc w:val="both"/>
        <w:rPr>
          <w:rFonts w:ascii="Times New Roman" w:hAnsi="Times New Roman" w:cs="Times New Roman"/>
          <w:iCs/>
          <w:sz w:val="28"/>
          <w:szCs w:val="28"/>
        </w:rPr>
      </w:pPr>
      <w:r w:rsidRPr="004D47FF">
        <w:rPr>
          <w:rFonts w:ascii="Times New Roman" w:hAnsi="Times New Roman" w:cs="Times New Roman"/>
          <w:iCs/>
          <w:sz w:val="28"/>
          <w:szCs w:val="28"/>
        </w:rPr>
        <w:t>Самоанализ осуществляется ежегодно силами школы с привлечением (при необходимости и по самостоятельному решению администрации образовательной организации) внешних экспертов.</w:t>
      </w:r>
    </w:p>
    <w:p w:rsidR="003869DB" w:rsidRPr="004D47FF" w:rsidRDefault="003869DB" w:rsidP="004D47FF">
      <w:pPr>
        <w:ind w:firstLine="709"/>
        <w:jc w:val="both"/>
        <w:rPr>
          <w:rFonts w:ascii="Times New Roman" w:hAnsi="Times New Roman" w:cs="Times New Roman"/>
          <w:iCs/>
          <w:sz w:val="28"/>
          <w:szCs w:val="28"/>
        </w:rPr>
      </w:pPr>
    </w:p>
    <w:p w:rsidR="004D47FF" w:rsidRPr="004D47FF" w:rsidRDefault="004D47FF" w:rsidP="004D47FF">
      <w:pPr>
        <w:ind w:firstLine="709"/>
        <w:jc w:val="both"/>
        <w:rPr>
          <w:rFonts w:ascii="Times New Roman" w:hAnsi="Times New Roman" w:cs="Times New Roman"/>
          <w:b/>
          <w:i/>
          <w:iCs/>
          <w:sz w:val="28"/>
          <w:szCs w:val="28"/>
        </w:rPr>
      </w:pPr>
      <w:r w:rsidRPr="004D47FF">
        <w:rPr>
          <w:rFonts w:ascii="Times New Roman" w:hAnsi="Times New Roman" w:cs="Times New Roman"/>
          <w:b/>
          <w:i/>
          <w:iCs/>
          <w:sz w:val="28"/>
          <w:szCs w:val="28"/>
        </w:rPr>
        <w:t>Основными принципами, на основе которых осуществляется самоанализ воспитательной работы в школе, являются:</w:t>
      </w:r>
    </w:p>
    <w:p w:rsidR="004D47FF" w:rsidRPr="004D47FF" w:rsidRDefault="004D47FF" w:rsidP="004D47FF">
      <w:pPr>
        <w:ind w:firstLine="709"/>
        <w:jc w:val="both"/>
        <w:rPr>
          <w:rFonts w:ascii="Times New Roman" w:hAnsi="Times New Roman" w:cs="Times New Roman"/>
          <w:iCs/>
          <w:sz w:val="28"/>
          <w:szCs w:val="28"/>
        </w:rPr>
      </w:pPr>
      <w:r w:rsidRPr="004D47FF">
        <w:rPr>
          <w:rFonts w:ascii="Times New Roman" w:hAnsi="Times New Roman" w:cs="Times New Roman"/>
          <w:iCs/>
          <w:sz w:val="28"/>
          <w:szCs w:val="28"/>
        </w:rPr>
        <w:t>- принцип гуманистической направленности осуществляемого анализа,</w:t>
      </w:r>
      <w:r w:rsidRPr="004D47FF">
        <w:rPr>
          <w:rFonts w:ascii="Times New Roman" w:hAnsi="Times New Roman" w:cs="Times New Roman"/>
          <w:i/>
          <w:iCs/>
          <w:sz w:val="28"/>
          <w:szCs w:val="28"/>
        </w:rPr>
        <w:t xml:space="preserve"> </w:t>
      </w:r>
      <w:r w:rsidRPr="004D47FF">
        <w:rPr>
          <w:rFonts w:ascii="Times New Roman" w:hAnsi="Times New Roman" w:cs="Times New Roman"/>
          <w:iCs/>
          <w:sz w:val="28"/>
          <w:szCs w:val="28"/>
        </w:rPr>
        <w:t>ориентирующий экспертов на уважительное отношение как к обучающимся, так и к педагогам, реализующим воспитательный процесс;</w:t>
      </w:r>
    </w:p>
    <w:p w:rsidR="004D47FF" w:rsidRPr="004D47FF" w:rsidRDefault="004D47FF" w:rsidP="004D47FF">
      <w:pPr>
        <w:ind w:firstLine="709"/>
        <w:jc w:val="both"/>
        <w:rPr>
          <w:rFonts w:ascii="Times New Roman" w:hAnsi="Times New Roman" w:cs="Times New Roman"/>
          <w:iCs/>
          <w:sz w:val="28"/>
          <w:szCs w:val="28"/>
        </w:rPr>
      </w:pPr>
      <w:r w:rsidRPr="004D47FF">
        <w:rPr>
          <w:rFonts w:ascii="Times New Roman" w:hAnsi="Times New Roman" w:cs="Times New Roman"/>
          <w:iCs/>
          <w:sz w:val="28"/>
          <w:szCs w:val="28"/>
        </w:rPr>
        <w:t>-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4D47FF" w:rsidRPr="004D47FF" w:rsidRDefault="004D47FF" w:rsidP="004D47FF">
      <w:pPr>
        <w:ind w:firstLine="709"/>
        <w:jc w:val="both"/>
        <w:rPr>
          <w:rFonts w:ascii="Times New Roman" w:hAnsi="Times New Roman" w:cs="Times New Roman"/>
          <w:iCs/>
          <w:sz w:val="28"/>
          <w:szCs w:val="28"/>
        </w:rPr>
      </w:pPr>
      <w:r w:rsidRPr="004D47FF">
        <w:rPr>
          <w:rFonts w:ascii="Times New Roman" w:hAnsi="Times New Roman" w:cs="Times New Roman"/>
          <w:iCs/>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4D47FF" w:rsidRPr="004D47FF" w:rsidRDefault="004D47FF" w:rsidP="004D47FF">
      <w:pPr>
        <w:ind w:firstLine="709"/>
        <w:jc w:val="both"/>
        <w:rPr>
          <w:rFonts w:ascii="Times New Roman" w:hAnsi="Times New Roman" w:cs="Times New Roman"/>
          <w:iCs/>
          <w:sz w:val="28"/>
          <w:szCs w:val="28"/>
        </w:rPr>
      </w:pPr>
      <w:r w:rsidRPr="004D47FF">
        <w:rPr>
          <w:rFonts w:ascii="Times New Roman" w:hAnsi="Times New Roman" w:cs="Times New Roman"/>
          <w:iCs/>
          <w:sz w:val="28"/>
          <w:szCs w:val="28"/>
        </w:rPr>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w:t>
      </w:r>
      <w:proofErr w:type="gramStart"/>
      <w:r w:rsidRPr="004D47FF">
        <w:rPr>
          <w:rFonts w:ascii="Times New Roman" w:hAnsi="Times New Roman" w:cs="Times New Roman"/>
          <w:iCs/>
          <w:sz w:val="28"/>
          <w:szCs w:val="28"/>
        </w:rPr>
        <w:t>стихийной социализации</w:t>
      </w:r>
      <w:proofErr w:type="gramEnd"/>
      <w:r w:rsidRPr="004D47FF">
        <w:rPr>
          <w:rFonts w:ascii="Times New Roman" w:hAnsi="Times New Roman" w:cs="Times New Roman"/>
          <w:iCs/>
          <w:sz w:val="28"/>
          <w:szCs w:val="28"/>
        </w:rPr>
        <w:t xml:space="preserve"> и саморазвития детей.</w:t>
      </w:r>
    </w:p>
    <w:p w:rsidR="004D47FF" w:rsidRPr="004D47FF" w:rsidRDefault="004D47FF" w:rsidP="004D47FF">
      <w:pPr>
        <w:ind w:firstLine="709"/>
        <w:jc w:val="both"/>
        <w:rPr>
          <w:rFonts w:ascii="Times New Roman" w:hAnsi="Times New Roman" w:cs="Times New Roman"/>
          <w:iCs/>
          <w:sz w:val="28"/>
          <w:szCs w:val="28"/>
        </w:rPr>
      </w:pPr>
      <w:r w:rsidRPr="004D47FF">
        <w:rPr>
          <w:rFonts w:ascii="Times New Roman" w:hAnsi="Times New Roman" w:cs="Times New Roman"/>
          <w:iCs/>
          <w:sz w:val="28"/>
          <w:szCs w:val="28"/>
        </w:rPr>
        <w:t>Основными направлениями анализа организуемого в школе воспитательного процесса могут быть следующие.</w:t>
      </w:r>
    </w:p>
    <w:p w:rsidR="004D47FF" w:rsidRPr="004D47FF" w:rsidRDefault="004D47FF" w:rsidP="004D47FF">
      <w:pPr>
        <w:ind w:firstLine="709"/>
        <w:jc w:val="both"/>
        <w:rPr>
          <w:rFonts w:ascii="Times New Roman" w:hAnsi="Times New Roman" w:cs="Times New Roman"/>
          <w:i/>
          <w:iCs/>
          <w:sz w:val="28"/>
          <w:szCs w:val="28"/>
        </w:rPr>
      </w:pPr>
    </w:p>
    <w:p w:rsidR="004D47FF" w:rsidRPr="004D47FF" w:rsidRDefault="004D47FF" w:rsidP="004D47FF">
      <w:pPr>
        <w:ind w:firstLine="709"/>
        <w:jc w:val="both"/>
        <w:rPr>
          <w:rFonts w:ascii="Times New Roman" w:hAnsi="Times New Roman" w:cs="Times New Roman"/>
          <w:b/>
          <w:i/>
          <w:iCs/>
          <w:sz w:val="28"/>
          <w:szCs w:val="28"/>
        </w:rPr>
      </w:pPr>
      <w:r w:rsidRPr="004D47FF">
        <w:rPr>
          <w:rFonts w:ascii="Times New Roman" w:hAnsi="Times New Roman" w:cs="Times New Roman"/>
          <w:b/>
          <w:i/>
          <w:iCs/>
          <w:sz w:val="28"/>
          <w:szCs w:val="28"/>
        </w:rPr>
        <w:t>Направление 1. Результаты воспитания, социализации и саморазвития школьников.</w:t>
      </w:r>
    </w:p>
    <w:p w:rsidR="004D47FF" w:rsidRPr="004D47FF" w:rsidRDefault="004D47FF" w:rsidP="004D47FF">
      <w:pPr>
        <w:ind w:firstLine="709"/>
        <w:jc w:val="both"/>
        <w:rPr>
          <w:rFonts w:ascii="Times New Roman" w:hAnsi="Times New Roman" w:cs="Times New Roman"/>
          <w:iCs/>
          <w:sz w:val="28"/>
          <w:szCs w:val="28"/>
        </w:rPr>
      </w:pPr>
      <w:r w:rsidRPr="004D47FF">
        <w:rPr>
          <w:rFonts w:ascii="Times New Roman" w:hAnsi="Times New Roman" w:cs="Times New Roman"/>
          <w:i/>
          <w:iCs/>
          <w:sz w:val="28"/>
          <w:szCs w:val="28"/>
        </w:rPr>
        <w:t xml:space="preserve">Критерием, </w:t>
      </w:r>
      <w:r w:rsidRPr="004D47FF">
        <w:rPr>
          <w:rFonts w:ascii="Times New Roman" w:hAnsi="Times New Roman" w:cs="Times New Roman"/>
          <w:iCs/>
          <w:sz w:val="28"/>
          <w:szCs w:val="28"/>
        </w:rPr>
        <w:t>на основе которого осуществляется данный анализ, является динамика личностного развития школьников каждого класса.</w:t>
      </w:r>
    </w:p>
    <w:p w:rsidR="004D47FF" w:rsidRPr="004D47FF" w:rsidRDefault="004D47FF" w:rsidP="004D47FF">
      <w:pPr>
        <w:ind w:firstLine="709"/>
        <w:jc w:val="both"/>
        <w:rPr>
          <w:rFonts w:ascii="Times New Roman" w:hAnsi="Times New Roman" w:cs="Times New Roman"/>
          <w:iCs/>
          <w:sz w:val="28"/>
          <w:szCs w:val="28"/>
        </w:rPr>
      </w:pPr>
      <w:r w:rsidRPr="004D47FF">
        <w:rPr>
          <w:rFonts w:ascii="Times New Roman" w:hAnsi="Times New Roman" w:cs="Times New Roman"/>
          <w:iCs/>
          <w:sz w:val="28"/>
          <w:szCs w:val="28"/>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4D47FF" w:rsidRPr="004D47FF" w:rsidRDefault="004D47FF" w:rsidP="004D47FF">
      <w:pPr>
        <w:ind w:firstLine="709"/>
        <w:jc w:val="both"/>
        <w:rPr>
          <w:rFonts w:ascii="Times New Roman" w:hAnsi="Times New Roman" w:cs="Times New Roman"/>
          <w:iCs/>
          <w:sz w:val="28"/>
          <w:szCs w:val="28"/>
        </w:rPr>
      </w:pPr>
      <w:r w:rsidRPr="004D47FF">
        <w:rPr>
          <w:rFonts w:ascii="Times New Roman" w:hAnsi="Times New Roman" w:cs="Times New Roman"/>
          <w:iCs/>
          <w:sz w:val="28"/>
          <w:szCs w:val="28"/>
        </w:rPr>
        <w:t>Способом получения информации о результатах воспитания, социализации и саморазвития школьников является педагогическое наблюдение.</w:t>
      </w:r>
    </w:p>
    <w:p w:rsidR="004D47FF" w:rsidRPr="004D47FF" w:rsidRDefault="004D47FF" w:rsidP="004D47FF">
      <w:pPr>
        <w:ind w:firstLine="709"/>
        <w:jc w:val="both"/>
        <w:rPr>
          <w:rFonts w:ascii="Times New Roman" w:hAnsi="Times New Roman" w:cs="Times New Roman"/>
          <w:iCs/>
          <w:sz w:val="28"/>
          <w:szCs w:val="28"/>
        </w:rPr>
      </w:pPr>
      <w:r w:rsidRPr="004D47FF">
        <w:rPr>
          <w:rFonts w:ascii="Times New Roman" w:hAnsi="Times New Roman" w:cs="Times New Roman"/>
          <w:iCs/>
          <w:sz w:val="28"/>
          <w:szCs w:val="28"/>
        </w:rPr>
        <w:t xml:space="preserve">Внимание педагогов сосредотачивается на следующих вопросах: </w:t>
      </w:r>
    </w:p>
    <w:p w:rsidR="004D47FF" w:rsidRPr="004D47FF" w:rsidRDefault="004D47FF" w:rsidP="004D47FF">
      <w:pPr>
        <w:ind w:firstLine="709"/>
        <w:jc w:val="both"/>
        <w:rPr>
          <w:rFonts w:ascii="Times New Roman" w:hAnsi="Times New Roman" w:cs="Times New Roman"/>
          <w:iCs/>
          <w:sz w:val="28"/>
          <w:szCs w:val="28"/>
        </w:rPr>
      </w:pPr>
      <w:r w:rsidRPr="004D47FF">
        <w:rPr>
          <w:rFonts w:ascii="Times New Roman" w:hAnsi="Times New Roman" w:cs="Times New Roman"/>
          <w:iCs/>
          <w:sz w:val="28"/>
          <w:szCs w:val="28"/>
        </w:rPr>
        <w:lastRenderedPageBreak/>
        <w:t xml:space="preserve">- какие прежде существовавшие проблемы личностного развития школьников удалось решить за минувший учебный год; </w:t>
      </w:r>
    </w:p>
    <w:p w:rsidR="004D47FF" w:rsidRPr="004D47FF" w:rsidRDefault="004D47FF" w:rsidP="004D47FF">
      <w:pPr>
        <w:ind w:firstLine="709"/>
        <w:jc w:val="both"/>
        <w:rPr>
          <w:rFonts w:ascii="Times New Roman" w:hAnsi="Times New Roman" w:cs="Times New Roman"/>
          <w:iCs/>
          <w:sz w:val="28"/>
          <w:szCs w:val="28"/>
        </w:rPr>
      </w:pPr>
      <w:r w:rsidRPr="004D47FF">
        <w:rPr>
          <w:rFonts w:ascii="Times New Roman" w:hAnsi="Times New Roman" w:cs="Times New Roman"/>
          <w:iCs/>
          <w:sz w:val="28"/>
          <w:szCs w:val="28"/>
        </w:rPr>
        <w:t xml:space="preserve">- какие проблемы решить не удалось и почему; </w:t>
      </w:r>
    </w:p>
    <w:p w:rsidR="004D47FF" w:rsidRPr="004D47FF" w:rsidRDefault="004D47FF" w:rsidP="004D47FF">
      <w:pPr>
        <w:ind w:firstLine="709"/>
        <w:jc w:val="both"/>
        <w:rPr>
          <w:rFonts w:ascii="Times New Roman" w:hAnsi="Times New Roman" w:cs="Times New Roman"/>
          <w:iCs/>
          <w:sz w:val="28"/>
          <w:szCs w:val="28"/>
        </w:rPr>
      </w:pPr>
      <w:r w:rsidRPr="004D47FF">
        <w:rPr>
          <w:rFonts w:ascii="Times New Roman" w:hAnsi="Times New Roman" w:cs="Times New Roman"/>
          <w:iCs/>
          <w:sz w:val="28"/>
          <w:szCs w:val="28"/>
        </w:rPr>
        <w:t>- какие новые проблемы появились, над чем далее предстоит работать педагогическому коллективу.</w:t>
      </w:r>
    </w:p>
    <w:p w:rsidR="004D47FF" w:rsidRPr="004D47FF" w:rsidRDefault="004D47FF" w:rsidP="004D47FF">
      <w:pPr>
        <w:ind w:firstLine="709"/>
        <w:jc w:val="both"/>
        <w:rPr>
          <w:rFonts w:ascii="Times New Roman" w:hAnsi="Times New Roman" w:cs="Times New Roman"/>
          <w:i/>
          <w:iCs/>
          <w:sz w:val="28"/>
          <w:szCs w:val="28"/>
        </w:rPr>
      </w:pPr>
    </w:p>
    <w:p w:rsidR="004D47FF" w:rsidRPr="004D47FF" w:rsidRDefault="004D47FF" w:rsidP="004D47FF">
      <w:pPr>
        <w:ind w:firstLine="709"/>
        <w:jc w:val="both"/>
        <w:rPr>
          <w:rFonts w:ascii="Times New Roman" w:hAnsi="Times New Roman" w:cs="Times New Roman"/>
          <w:b/>
          <w:i/>
          <w:iCs/>
          <w:sz w:val="28"/>
          <w:szCs w:val="28"/>
        </w:rPr>
      </w:pPr>
      <w:r w:rsidRPr="004D47FF">
        <w:rPr>
          <w:rFonts w:ascii="Times New Roman" w:hAnsi="Times New Roman" w:cs="Times New Roman"/>
          <w:b/>
          <w:i/>
          <w:iCs/>
          <w:sz w:val="28"/>
          <w:szCs w:val="28"/>
        </w:rPr>
        <w:t>Направление 2. Состояние организуемой в школе совместной деятельности детей и взрослых.</w:t>
      </w:r>
    </w:p>
    <w:p w:rsidR="004D47FF" w:rsidRPr="004D47FF" w:rsidRDefault="004D47FF" w:rsidP="004D47FF">
      <w:pPr>
        <w:ind w:firstLine="709"/>
        <w:jc w:val="both"/>
        <w:rPr>
          <w:rFonts w:ascii="Times New Roman" w:hAnsi="Times New Roman" w:cs="Times New Roman"/>
          <w:iCs/>
          <w:sz w:val="28"/>
          <w:szCs w:val="28"/>
        </w:rPr>
      </w:pPr>
      <w:r w:rsidRPr="004D47FF">
        <w:rPr>
          <w:rFonts w:ascii="Times New Roman" w:hAnsi="Times New Roman" w:cs="Times New Roman"/>
          <w:i/>
          <w:iCs/>
          <w:sz w:val="28"/>
          <w:szCs w:val="28"/>
        </w:rPr>
        <w:t xml:space="preserve">Критерием, </w:t>
      </w:r>
      <w:r w:rsidRPr="004D47FF">
        <w:rPr>
          <w:rFonts w:ascii="Times New Roman" w:hAnsi="Times New Roman" w:cs="Times New Roman"/>
          <w:iCs/>
          <w:sz w:val="28"/>
          <w:szCs w:val="28"/>
        </w:rPr>
        <w:t>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p>
    <w:p w:rsidR="004D47FF" w:rsidRPr="003869DB" w:rsidRDefault="004D47FF" w:rsidP="004D47FF">
      <w:pPr>
        <w:ind w:firstLine="709"/>
        <w:jc w:val="both"/>
        <w:rPr>
          <w:rFonts w:ascii="Times New Roman" w:hAnsi="Times New Roman" w:cs="Times New Roman"/>
          <w:iCs/>
          <w:sz w:val="28"/>
          <w:szCs w:val="28"/>
        </w:rPr>
      </w:pPr>
      <w:r w:rsidRPr="004D47FF">
        <w:rPr>
          <w:rFonts w:ascii="Times New Roman" w:hAnsi="Times New Roman" w:cs="Times New Roman"/>
          <w:iCs/>
          <w:sz w:val="28"/>
          <w:szCs w:val="28"/>
        </w:rPr>
        <w:t>Осуществляется анализ</w:t>
      </w:r>
      <w:r w:rsidRPr="004D47FF">
        <w:rPr>
          <w:rFonts w:ascii="Times New Roman" w:hAnsi="Times New Roman" w:cs="Times New Roman"/>
          <w:i/>
          <w:iCs/>
          <w:sz w:val="28"/>
          <w:szCs w:val="28"/>
        </w:rPr>
        <w:t xml:space="preserve"> заместителем директора по воспитательной работе, классными руководителями, активом школьников и родителями, </w:t>
      </w:r>
      <w:r w:rsidRPr="003869DB">
        <w:rPr>
          <w:rFonts w:ascii="Times New Roman" w:hAnsi="Times New Roman" w:cs="Times New Roman"/>
          <w:iCs/>
          <w:sz w:val="28"/>
          <w:szCs w:val="28"/>
        </w:rPr>
        <w:t>хорошо знакомыми с деятельностью школы.</w:t>
      </w:r>
    </w:p>
    <w:p w:rsidR="004D47FF" w:rsidRPr="003869DB" w:rsidRDefault="004D47FF" w:rsidP="004D47FF">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w:t>
      </w:r>
      <w:r w:rsidRPr="004D47FF">
        <w:rPr>
          <w:rFonts w:ascii="Times New Roman" w:hAnsi="Times New Roman" w:cs="Times New Roman"/>
          <w:i/>
          <w:iCs/>
          <w:sz w:val="28"/>
          <w:szCs w:val="28"/>
        </w:rPr>
        <w:t xml:space="preserve"> их анкетирование</w:t>
      </w:r>
      <w:r w:rsidRPr="003869DB">
        <w:rPr>
          <w:rFonts w:ascii="Times New Roman" w:hAnsi="Times New Roman" w:cs="Times New Roman"/>
          <w:iCs/>
          <w:sz w:val="28"/>
          <w:szCs w:val="28"/>
        </w:rPr>
        <w:t>. Полученные результаты обсуждаются на заседании методического объединения классных руководителей или педагогическом совете школы.</w:t>
      </w:r>
    </w:p>
    <w:p w:rsidR="004D47FF" w:rsidRPr="003869DB" w:rsidRDefault="004D47FF" w:rsidP="004D47FF">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Внимание при этом сосредотачивается на вопросах, с качеством:</w:t>
      </w:r>
    </w:p>
    <w:p w:rsidR="004D47FF" w:rsidRPr="003869DB" w:rsidRDefault="004D47FF" w:rsidP="004D47FF">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 проводимых общешкольных ключевых дел;</w:t>
      </w:r>
    </w:p>
    <w:p w:rsidR="004D47FF" w:rsidRPr="003869DB" w:rsidRDefault="004D47FF" w:rsidP="004D47FF">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 совместной деятельности классных руководителей и их классов;</w:t>
      </w:r>
    </w:p>
    <w:p w:rsidR="004D47FF" w:rsidRPr="003869DB" w:rsidRDefault="004D47FF" w:rsidP="004D47FF">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 организуемой в школе внеурочной деятельности;</w:t>
      </w:r>
    </w:p>
    <w:p w:rsidR="004D47FF" w:rsidRPr="003869DB" w:rsidRDefault="004D47FF" w:rsidP="004D47FF">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 реализации личностно развивающего потенциала школьных уроков;</w:t>
      </w:r>
    </w:p>
    <w:p w:rsidR="004D47FF" w:rsidRPr="003869DB" w:rsidRDefault="004D47FF" w:rsidP="004D47FF">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 существующего в школе ученического самоуправления;</w:t>
      </w:r>
    </w:p>
    <w:p w:rsidR="004D47FF" w:rsidRPr="003869DB" w:rsidRDefault="004D47FF" w:rsidP="004D47FF">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 функционирующих на базе школы детских общественных объединений;</w:t>
      </w:r>
    </w:p>
    <w:p w:rsidR="004D47FF" w:rsidRPr="003869DB" w:rsidRDefault="004D47FF" w:rsidP="004D47FF">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 проводимых в школе экскурсий, экспедиций, походов;</w:t>
      </w:r>
    </w:p>
    <w:p w:rsidR="004D47FF" w:rsidRPr="003869DB" w:rsidRDefault="004D47FF" w:rsidP="004D47FF">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 профориентационной работы школы;</w:t>
      </w:r>
    </w:p>
    <w:p w:rsidR="004D47FF" w:rsidRPr="003869DB" w:rsidRDefault="004D47FF" w:rsidP="004D47FF">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 работы школьных медиа;</w:t>
      </w:r>
    </w:p>
    <w:p w:rsidR="004D47FF" w:rsidRPr="003869DB" w:rsidRDefault="004D47FF" w:rsidP="004D47FF">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 организации предметно-эстетической среды школы;</w:t>
      </w:r>
    </w:p>
    <w:p w:rsidR="004D47FF" w:rsidRPr="003869DB" w:rsidRDefault="004D47FF" w:rsidP="004D47FF">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 взаимодействия школы и семей школьников.</w:t>
      </w:r>
    </w:p>
    <w:p w:rsidR="004D47FF" w:rsidRPr="003869DB" w:rsidRDefault="004D47FF" w:rsidP="003869DB">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Итогом самоанализа организуемой в школе воспитательной работы на уровне начального общего образования является перечень выявленных проблем, над которыми предстоит работать педагогическому коллективу, и проект направленных</w:t>
      </w:r>
      <w:r w:rsidR="003869DB">
        <w:rPr>
          <w:rFonts w:ascii="Times New Roman" w:hAnsi="Times New Roman" w:cs="Times New Roman"/>
          <w:iCs/>
          <w:sz w:val="28"/>
          <w:szCs w:val="28"/>
        </w:rPr>
        <w:t xml:space="preserve"> на это управленческих решений.</w:t>
      </w:r>
    </w:p>
    <w:p w:rsidR="004D47FF" w:rsidRDefault="004D47FF" w:rsidP="003869DB">
      <w:pPr>
        <w:jc w:val="both"/>
        <w:rPr>
          <w:rFonts w:ascii="Times New Roman" w:hAnsi="Times New Roman" w:cs="Times New Roman"/>
          <w:i/>
          <w:iCs/>
          <w:sz w:val="28"/>
          <w:szCs w:val="28"/>
        </w:rPr>
      </w:pPr>
    </w:p>
    <w:p w:rsidR="004D47FF" w:rsidRDefault="004D47FF" w:rsidP="00EE4F26">
      <w:pPr>
        <w:ind w:firstLine="709"/>
        <w:jc w:val="both"/>
        <w:rPr>
          <w:rFonts w:ascii="Times New Roman" w:hAnsi="Times New Roman" w:cs="Times New Roman"/>
          <w:i/>
          <w:iCs/>
          <w:sz w:val="28"/>
          <w:szCs w:val="28"/>
        </w:rPr>
      </w:pPr>
    </w:p>
    <w:p w:rsidR="00A32431" w:rsidRDefault="00A32431" w:rsidP="00EE4F26">
      <w:pPr>
        <w:ind w:firstLine="709"/>
        <w:jc w:val="both"/>
        <w:rPr>
          <w:rFonts w:ascii="Times New Roman" w:hAnsi="Times New Roman" w:cs="Times New Roman"/>
          <w:i/>
          <w:iCs/>
          <w:sz w:val="28"/>
          <w:szCs w:val="28"/>
        </w:rPr>
        <w:sectPr w:rsidR="00A32431" w:rsidSect="00EE4F26">
          <w:pgSz w:w="11906" w:h="16838"/>
          <w:pgMar w:top="851" w:right="1134" w:bottom="851" w:left="1134" w:header="708" w:footer="708" w:gutter="0"/>
          <w:cols w:space="708"/>
          <w:docGrid w:linePitch="360"/>
        </w:sectPr>
      </w:pPr>
    </w:p>
    <w:p w:rsidR="00A32431" w:rsidRDefault="00A32431" w:rsidP="003869DB">
      <w:pPr>
        <w:ind w:firstLine="709"/>
        <w:jc w:val="both"/>
        <w:rPr>
          <w:rFonts w:ascii="Times New Roman" w:hAnsi="Times New Roman" w:cs="Times New Roman"/>
          <w:b/>
          <w:iCs/>
          <w:sz w:val="28"/>
          <w:szCs w:val="28"/>
        </w:rPr>
      </w:pPr>
      <w:r>
        <w:rPr>
          <w:rFonts w:ascii="Times New Roman" w:hAnsi="Times New Roman" w:cs="Times New Roman"/>
          <w:b/>
          <w:iCs/>
          <w:sz w:val="28"/>
          <w:szCs w:val="28"/>
        </w:rPr>
        <w:lastRenderedPageBreak/>
        <w:t>2.3.2. </w:t>
      </w:r>
      <w:r w:rsidRPr="00EE4F26">
        <w:rPr>
          <w:rFonts w:ascii="Times New Roman" w:hAnsi="Times New Roman" w:cs="Times New Roman"/>
          <w:b/>
          <w:iCs/>
          <w:sz w:val="28"/>
          <w:szCs w:val="28"/>
        </w:rPr>
        <w:t xml:space="preserve">ЦЕЛЬ И ЗАДАЧИ ВОСПИТАНИЯ </w:t>
      </w:r>
      <w:r>
        <w:rPr>
          <w:rFonts w:ascii="Times New Roman" w:hAnsi="Times New Roman" w:cs="Times New Roman"/>
          <w:b/>
          <w:iCs/>
          <w:sz w:val="28"/>
          <w:szCs w:val="28"/>
        </w:rPr>
        <w:t>ОБУЧАЮЩИХСЯ</w:t>
      </w:r>
    </w:p>
    <w:p w:rsidR="003869DB" w:rsidRPr="003869DB" w:rsidRDefault="003869DB" w:rsidP="003869DB">
      <w:pPr>
        <w:ind w:firstLine="709"/>
        <w:jc w:val="both"/>
        <w:rPr>
          <w:rFonts w:ascii="Times New Roman" w:hAnsi="Times New Roman" w:cs="Times New Roman"/>
          <w:b/>
          <w:iCs/>
          <w:sz w:val="28"/>
          <w:szCs w:val="28"/>
        </w:rPr>
      </w:pPr>
    </w:p>
    <w:p w:rsidR="003869DB" w:rsidRPr="003869DB" w:rsidRDefault="003869DB" w:rsidP="003869DB">
      <w:pPr>
        <w:ind w:firstLine="709"/>
        <w:jc w:val="both"/>
        <w:rPr>
          <w:rFonts w:ascii="Times New Roman" w:hAnsi="Times New Roman" w:cs="Times New Roman"/>
          <w:i/>
          <w:iCs/>
          <w:sz w:val="28"/>
          <w:szCs w:val="28"/>
        </w:rPr>
      </w:pPr>
      <w:r w:rsidRPr="003869DB">
        <w:rPr>
          <w:rFonts w:ascii="Times New Roman" w:hAnsi="Times New Roman" w:cs="Times New Roman"/>
          <w:i/>
          <w:iCs/>
          <w:sz w:val="28"/>
          <w:szCs w:val="28"/>
        </w:rPr>
        <w:t>Рабочая программа воспитания соответствует требованиям ФГОС НОО, разработана на основании примерной программы воспитания (одобрена решением федерального учебно-методического объединения по общему образованию (протокол от 2 июня 2020 г. № 2/20) (далее – программа).</w:t>
      </w:r>
    </w:p>
    <w:p w:rsidR="003869DB" w:rsidRDefault="003869DB" w:rsidP="003869DB">
      <w:pPr>
        <w:ind w:firstLine="709"/>
        <w:jc w:val="both"/>
        <w:rPr>
          <w:rFonts w:ascii="Times New Roman" w:hAnsi="Times New Roman" w:cs="Times New Roman"/>
          <w:i/>
          <w:iCs/>
          <w:sz w:val="28"/>
          <w:szCs w:val="28"/>
        </w:rPr>
      </w:pPr>
      <w:r w:rsidRPr="003869DB">
        <w:rPr>
          <w:rFonts w:ascii="Times New Roman" w:hAnsi="Times New Roman" w:cs="Times New Roman"/>
          <w:i/>
          <w:iCs/>
          <w:sz w:val="28"/>
          <w:szCs w:val="28"/>
        </w:rPr>
        <w:t>Рабочая программа воспитания реализуется в единстве урочной и внеурочной деятельности, совместно с семьей и другими институтами воспитания.</w:t>
      </w:r>
    </w:p>
    <w:p w:rsidR="00EE4F26" w:rsidRPr="00A32431" w:rsidRDefault="00EE4F26" w:rsidP="00EE4F26">
      <w:pPr>
        <w:ind w:firstLine="709"/>
        <w:jc w:val="both"/>
        <w:rPr>
          <w:rFonts w:ascii="Times New Roman" w:hAnsi="Times New Roman" w:cs="Times New Roman"/>
          <w:sz w:val="28"/>
          <w:szCs w:val="28"/>
        </w:rPr>
      </w:pPr>
      <w:r w:rsidRPr="003869DB">
        <w:rPr>
          <w:rFonts w:ascii="Times New Roman" w:hAnsi="Times New Roman" w:cs="Times New Roman"/>
          <w:b/>
          <w:i/>
          <w:iCs/>
          <w:sz w:val="28"/>
          <w:szCs w:val="28"/>
        </w:rPr>
        <w:t>Современный национальный воспитательный идеал</w:t>
      </w:r>
      <w:r w:rsidRPr="003869DB">
        <w:rPr>
          <w:rFonts w:ascii="Times New Roman" w:hAnsi="Times New Roman" w:cs="Times New Roman"/>
          <w:b/>
          <w:iCs/>
          <w:sz w:val="28"/>
          <w:szCs w:val="28"/>
        </w:rPr>
        <w:t xml:space="preserve"> </w:t>
      </w:r>
      <w:r w:rsidRPr="00A32431">
        <w:rPr>
          <w:rFonts w:ascii="Times New Roman" w:hAnsi="Times New Roman" w:cs="Times New Roman"/>
          <w:iCs/>
          <w:sz w:val="28"/>
          <w:szCs w:val="28"/>
        </w:rPr>
        <w:t>–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r w:rsidRPr="00A32431">
        <w:rPr>
          <w:rFonts w:ascii="Times New Roman" w:hAnsi="Times New Roman" w:cs="Times New Roman"/>
          <w:sz w:val="28"/>
          <w:szCs w:val="28"/>
        </w:rPr>
        <w:t xml:space="preserve"> </w:t>
      </w:r>
    </w:p>
    <w:p w:rsidR="00EE4F26" w:rsidRDefault="00EE4F26" w:rsidP="00EE4F26">
      <w:pPr>
        <w:ind w:firstLine="709"/>
        <w:jc w:val="both"/>
        <w:rPr>
          <w:rFonts w:ascii="Times New Roman" w:hAnsi="Times New Roman" w:cs="Times New Roman"/>
          <w:iCs/>
          <w:sz w:val="28"/>
          <w:szCs w:val="28"/>
        </w:rPr>
      </w:pPr>
      <w:r w:rsidRPr="003869DB">
        <w:rPr>
          <w:rFonts w:ascii="Times New Roman" w:hAnsi="Times New Roman" w:cs="Times New Roman"/>
          <w:b/>
          <w:i/>
          <w:sz w:val="28"/>
          <w:szCs w:val="28"/>
        </w:rPr>
        <w:t>Базовые ценности нашего общества</w:t>
      </w:r>
      <w:r w:rsidRPr="00A32431">
        <w:rPr>
          <w:rFonts w:ascii="Times New Roman" w:hAnsi="Times New Roman" w:cs="Times New Roman"/>
          <w:sz w:val="28"/>
          <w:szCs w:val="28"/>
        </w:rPr>
        <w:t xml:space="preserve"> - </w:t>
      </w:r>
      <w:r w:rsidRPr="00A32431">
        <w:rPr>
          <w:rFonts w:ascii="Times New Roman" w:hAnsi="Times New Roman" w:cs="Times New Roman"/>
          <w:iCs/>
          <w:sz w:val="28"/>
          <w:szCs w:val="28"/>
        </w:rPr>
        <w:t>семья, труд, отечество, природа, мир, знания, культура, здоровье, человек).</w:t>
      </w:r>
    </w:p>
    <w:p w:rsidR="003869DB" w:rsidRPr="003869DB" w:rsidRDefault="003869DB" w:rsidP="003869DB">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Процесс воспитания в школе основывается на следующих принципах взаимодействия педагогических работников и обучающихся:</w:t>
      </w:r>
    </w:p>
    <w:p w:rsidR="003869DB" w:rsidRPr="003869DB" w:rsidRDefault="003869DB" w:rsidP="003869DB">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 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школе;</w:t>
      </w:r>
    </w:p>
    <w:p w:rsidR="003869DB" w:rsidRPr="003869DB" w:rsidRDefault="003869DB" w:rsidP="003869DB">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 xml:space="preserve">- ориентир на создание в школе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rsidR="003869DB" w:rsidRPr="003869DB" w:rsidRDefault="003869DB" w:rsidP="003869DB">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 реализация процесса воспитания главным образом через создание в школе детско-взрослых общностей, которые объединяют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3869DB" w:rsidRPr="003869DB" w:rsidRDefault="003869DB" w:rsidP="003869DB">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 организация основных совместных дел обучающихся и педагогических работников как предмета совместной заботы и взрослых, и обучающихся;</w:t>
      </w:r>
    </w:p>
    <w:p w:rsidR="003869DB" w:rsidRPr="003869DB" w:rsidRDefault="003869DB" w:rsidP="003869DB">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 системность, целесообразность и нешаблонность воспитания</w:t>
      </w:r>
      <w:r>
        <w:rPr>
          <w:rFonts w:ascii="Times New Roman" w:hAnsi="Times New Roman" w:cs="Times New Roman"/>
          <w:iCs/>
          <w:sz w:val="28"/>
          <w:szCs w:val="28"/>
        </w:rPr>
        <w:t xml:space="preserve"> как условия его эффективности.</w:t>
      </w:r>
    </w:p>
    <w:p w:rsidR="003869DB" w:rsidRPr="003869DB" w:rsidRDefault="003869DB" w:rsidP="003869DB">
      <w:pPr>
        <w:ind w:firstLine="709"/>
        <w:jc w:val="both"/>
        <w:rPr>
          <w:rFonts w:ascii="Times New Roman" w:hAnsi="Times New Roman" w:cs="Times New Roman"/>
          <w:b/>
          <w:i/>
          <w:iCs/>
          <w:sz w:val="28"/>
          <w:szCs w:val="28"/>
        </w:rPr>
      </w:pPr>
      <w:r w:rsidRPr="003869DB">
        <w:rPr>
          <w:rFonts w:ascii="Times New Roman" w:hAnsi="Times New Roman" w:cs="Times New Roman"/>
          <w:b/>
          <w:i/>
          <w:iCs/>
          <w:sz w:val="28"/>
          <w:szCs w:val="28"/>
        </w:rPr>
        <w:t xml:space="preserve">Основными традициями воспитания в школе являются следующие: </w:t>
      </w:r>
    </w:p>
    <w:p w:rsidR="003869DB" w:rsidRPr="003869DB" w:rsidRDefault="003869DB" w:rsidP="003869DB">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педагогических работников;</w:t>
      </w:r>
    </w:p>
    <w:p w:rsidR="003869DB" w:rsidRPr="003869DB" w:rsidRDefault="003869DB" w:rsidP="003869DB">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3869DB" w:rsidRPr="003869DB" w:rsidRDefault="003869DB" w:rsidP="003869DB">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 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3869DB" w:rsidRPr="003869DB" w:rsidRDefault="003869DB" w:rsidP="003869DB">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lastRenderedPageBreak/>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обучающихся, а также их социальная активность; </w:t>
      </w:r>
    </w:p>
    <w:p w:rsidR="003869DB" w:rsidRPr="003869DB" w:rsidRDefault="003869DB" w:rsidP="003869DB">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 педагогические работники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3869DB" w:rsidRPr="003869DB" w:rsidRDefault="003869DB" w:rsidP="003869DB">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 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3869DB" w:rsidRPr="003869DB" w:rsidRDefault="003869DB" w:rsidP="003869DB">
      <w:pPr>
        <w:ind w:firstLine="709"/>
        <w:jc w:val="both"/>
        <w:rPr>
          <w:rFonts w:ascii="Times New Roman" w:hAnsi="Times New Roman" w:cs="Times New Roman"/>
          <w:iCs/>
          <w:sz w:val="28"/>
          <w:szCs w:val="28"/>
        </w:rPr>
      </w:pPr>
      <w:r w:rsidRPr="003869DB">
        <w:rPr>
          <w:rFonts w:ascii="Times New Roman" w:hAnsi="Times New Roman" w:cs="Times New Roman"/>
          <w:iCs/>
          <w:sz w:val="28"/>
          <w:szCs w:val="28"/>
        </w:rPr>
        <w:t>- другая информация.</w:t>
      </w:r>
    </w:p>
    <w:p w:rsidR="003869DB" w:rsidRPr="00A32431" w:rsidRDefault="003869DB" w:rsidP="003869DB">
      <w:pPr>
        <w:jc w:val="both"/>
        <w:rPr>
          <w:rFonts w:ascii="Times New Roman" w:hAnsi="Times New Roman" w:cs="Times New Roman"/>
          <w:iCs/>
          <w:sz w:val="28"/>
          <w:szCs w:val="28"/>
        </w:rPr>
      </w:pPr>
    </w:p>
    <w:p w:rsidR="00EE4F26" w:rsidRPr="00A32431" w:rsidRDefault="00EE4F26" w:rsidP="00EE4F26">
      <w:pPr>
        <w:ind w:firstLine="709"/>
        <w:jc w:val="both"/>
        <w:rPr>
          <w:rFonts w:ascii="Times New Roman" w:hAnsi="Times New Roman" w:cs="Times New Roman"/>
          <w:iCs/>
          <w:sz w:val="28"/>
          <w:szCs w:val="28"/>
        </w:rPr>
      </w:pPr>
      <w:r w:rsidRPr="00A32431">
        <w:rPr>
          <w:rFonts w:ascii="Times New Roman" w:hAnsi="Times New Roman" w:cs="Times New Roman"/>
          <w:sz w:val="28"/>
          <w:szCs w:val="28"/>
        </w:rPr>
        <w:t xml:space="preserve">Цель воспитания в школе исходит из воспитательного идеала, а также основывается на </w:t>
      </w:r>
      <w:r w:rsidRPr="00A32431">
        <w:rPr>
          <w:rFonts w:ascii="Times New Roman" w:hAnsi="Times New Roman" w:cs="Times New Roman"/>
          <w:iCs/>
          <w:sz w:val="28"/>
          <w:szCs w:val="28"/>
        </w:rPr>
        <w:t>базовых для нашего общества ценностях.</w:t>
      </w:r>
    </w:p>
    <w:p w:rsidR="00EE4F26" w:rsidRPr="00A32431" w:rsidRDefault="00EE4F26" w:rsidP="00EE4F26">
      <w:pPr>
        <w:ind w:firstLine="709"/>
        <w:jc w:val="both"/>
        <w:rPr>
          <w:rFonts w:ascii="Times New Roman" w:hAnsi="Times New Roman" w:cs="Times New Roman"/>
          <w:b/>
          <w:iCs/>
          <w:sz w:val="28"/>
          <w:szCs w:val="28"/>
        </w:rPr>
      </w:pPr>
      <w:r w:rsidRPr="00A32431">
        <w:rPr>
          <w:rFonts w:ascii="Times New Roman" w:hAnsi="Times New Roman" w:cs="Times New Roman"/>
          <w:b/>
          <w:bCs/>
          <w:iCs/>
          <w:sz w:val="28"/>
          <w:szCs w:val="28"/>
        </w:rPr>
        <w:t>Цель</w:t>
      </w:r>
      <w:r w:rsidRPr="00A32431">
        <w:rPr>
          <w:rFonts w:ascii="Times New Roman" w:hAnsi="Times New Roman" w:cs="Times New Roman"/>
          <w:b/>
          <w:sz w:val="28"/>
          <w:szCs w:val="28"/>
        </w:rPr>
        <w:t xml:space="preserve"> воспитания в школе</w:t>
      </w:r>
      <w:r w:rsidRPr="00A32431">
        <w:rPr>
          <w:rFonts w:ascii="Times New Roman" w:hAnsi="Times New Roman" w:cs="Times New Roman"/>
          <w:b/>
          <w:iCs/>
          <w:sz w:val="28"/>
          <w:szCs w:val="28"/>
        </w:rPr>
        <w:t>:</w:t>
      </w:r>
    </w:p>
    <w:p w:rsidR="00EE4F26" w:rsidRPr="00A32431" w:rsidRDefault="00EE4F26" w:rsidP="00EE4F26">
      <w:pPr>
        <w:ind w:firstLine="709"/>
        <w:jc w:val="both"/>
        <w:rPr>
          <w:rFonts w:ascii="Times New Roman" w:hAnsi="Times New Roman" w:cs="Times New Roman"/>
          <w:iCs/>
          <w:sz w:val="28"/>
          <w:szCs w:val="28"/>
        </w:rPr>
      </w:pPr>
      <w:r w:rsidRPr="00A32431">
        <w:rPr>
          <w:rFonts w:ascii="Times New Roman" w:hAnsi="Times New Roman" w:cs="Times New Roman"/>
          <w:iCs/>
          <w:sz w:val="28"/>
          <w:szCs w:val="28"/>
        </w:rPr>
        <w:t xml:space="preserve">- усвоение обучающимися знаний основных норм, которые общество выработало на основе базовых ценностей (т.е, в усвоении ими социально значимых знаний); </w:t>
      </w:r>
    </w:p>
    <w:p w:rsidR="00EE4F26" w:rsidRPr="00A32431" w:rsidRDefault="00EE4F26" w:rsidP="00EE4F26">
      <w:pPr>
        <w:ind w:firstLine="709"/>
        <w:jc w:val="both"/>
        <w:rPr>
          <w:rFonts w:ascii="Times New Roman" w:hAnsi="Times New Roman" w:cs="Times New Roman"/>
          <w:iCs/>
          <w:sz w:val="28"/>
          <w:szCs w:val="28"/>
        </w:rPr>
      </w:pPr>
      <w:r w:rsidRPr="00A32431">
        <w:rPr>
          <w:rFonts w:ascii="Times New Roman" w:hAnsi="Times New Roman" w:cs="Times New Roman"/>
          <w:iCs/>
          <w:sz w:val="28"/>
          <w:szCs w:val="28"/>
        </w:rPr>
        <w:t>- в развитии позитивных отношений обучающихся к базовым ценностям этим общественным ценностям (т.е. в развитии их социально значимых отношений);</w:t>
      </w:r>
    </w:p>
    <w:p w:rsidR="00EE4F26" w:rsidRPr="00A32431" w:rsidRDefault="00EE4F26" w:rsidP="00EE4F26">
      <w:pPr>
        <w:ind w:firstLine="709"/>
        <w:jc w:val="both"/>
        <w:rPr>
          <w:rFonts w:ascii="Times New Roman" w:hAnsi="Times New Roman" w:cs="Times New Roman"/>
          <w:iCs/>
          <w:sz w:val="28"/>
          <w:szCs w:val="28"/>
        </w:rPr>
      </w:pPr>
      <w:r w:rsidRPr="00A32431">
        <w:rPr>
          <w:rFonts w:ascii="Times New Roman" w:hAnsi="Times New Roman" w:cs="Times New Roman"/>
          <w:iCs/>
          <w:sz w:val="28"/>
          <w:szCs w:val="28"/>
        </w:rPr>
        <w:t>- в приобретении обучающимися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rsidR="00A32431" w:rsidRPr="00A32431" w:rsidRDefault="00A32431" w:rsidP="00A32431">
      <w:pPr>
        <w:ind w:firstLine="709"/>
        <w:jc w:val="both"/>
        <w:rPr>
          <w:rFonts w:ascii="Times New Roman" w:hAnsi="Times New Roman" w:cs="Times New Roman"/>
          <w:b/>
          <w:iCs/>
          <w:sz w:val="28"/>
          <w:szCs w:val="28"/>
        </w:rPr>
      </w:pPr>
      <w:r w:rsidRPr="00A32431">
        <w:rPr>
          <w:rFonts w:ascii="Times New Roman" w:hAnsi="Times New Roman" w:cs="Times New Roman"/>
          <w:b/>
          <w:iCs/>
          <w:sz w:val="28"/>
          <w:szCs w:val="28"/>
        </w:rPr>
        <w:t>Задачи воспитания:</w:t>
      </w:r>
    </w:p>
    <w:p w:rsidR="00A32431" w:rsidRPr="004103E7" w:rsidRDefault="00A32431" w:rsidP="00A32431">
      <w:pPr>
        <w:ind w:firstLine="709"/>
        <w:jc w:val="both"/>
        <w:rPr>
          <w:rFonts w:ascii="Times New Roman" w:hAnsi="Times New Roman" w:cs="Times New Roman"/>
          <w:iCs/>
          <w:sz w:val="28"/>
          <w:szCs w:val="28"/>
        </w:rPr>
      </w:pPr>
      <w:r w:rsidRPr="004103E7">
        <w:rPr>
          <w:rFonts w:ascii="Times New Roman" w:hAnsi="Times New Roman" w:cs="Times New Roman"/>
          <w:iCs/>
          <w:sz w:val="28"/>
          <w:szCs w:val="28"/>
        </w:rPr>
        <w:t>-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A32431" w:rsidRPr="004103E7" w:rsidRDefault="00A32431" w:rsidP="00A32431">
      <w:pPr>
        <w:ind w:firstLine="709"/>
        <w:jc w:val="both"/>
        <w:rPr>
          <w:rFonts w:ascii="Times New Roman" w:hAnsi="Times New Roman" w:cs="Times New Roman"/>
          <w:iCs/>
          <w:sz w:val="28"/>
          <w:szCs w:val="28"/>
        </w:rPr>
      </w:pPr>
      <w:r w:rsidRPr="004103E7">
        <w:rPr>
          <w:rFonts w:ascii="Times New Roman" w:hAnsi="Times New Roman" w:cs="Times New Roman"/>
          <w:iCs/>
          <w:sz w:val="28"/>
          <w:szCs w:val="28"/>
        </w:rPr>
        <w:t>- реализовывать потенциал классного руководства в воспитании обучающихся, поддерживать активное участие классных сообществ в жизни школы;</w:t>
      </w:r>
    </w:p>
    <w:p w:rsidR="00A32431" w:rsidRPr="004103E7" w:rsidRDefault="00A32431" w:rsidP="00A32431">
      <w:pPr>
        <w:ind w:firstLine="709"/>
        <w:jc w:val="both"/>
        <w:rPr>
          <w:rFonts w:ascii="Times New Roman" w:hAnsi="Times New Roman" w:cs="Times New Roman"/>
          <w:iCs/>
          <w:sz w:val="28"/>
          <w:szCs w:val="28"/>
        </w:rPr>
      </w:pPr>
      <w:r w:rsidRPr="004103E7">
        <w:rPr>
          <w:rFonts w:ascii="Times New Roman" w:hAnsi="Times New Roman" w:cs="Times New Roman"/>
          <w:iCs/>
          <w:sz w:val="28"/>
          <w:szCs w:val="28"/>
        </w:rPr>
        <w:t>- 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A32431" w:rsidRPr="004103E7" w:rsidRDefault="00A32431" w:rsidP="00A32431">
      <w:pPr>
        <w:ind w:firstLine="709"/>
        <w:jc w:val="both"/>
        <w:rPr>
          <w:rFonts w:ascii="Times New Roman" w:hAnsi="Times New Roman" w:cs="Times New Roman"/>
          <w:iCs/>
          <w:sz w:val="28"/>
          <w:szCs w:val="28"/>
        </w:rPr>
      </w:pPr>
      <w:r w:rsidRPr="004103E7">
        <w:rPr>
          <w:rFonts w:ascii="Times New Roman" w:hAnsi="Times New Roman" w:cs="Times New Roman"/>
          <w:iCs/>
          <w:sz w:val="28"/>
          <w:szCs w:val="28"/>
        </w:rPr>
        <w:t xml:space="preserve">- использовать в воспитании обучающихся возможности школьного урока, поддерживать использование на уроках интерактивных форм занятий с обучающимися; </w:t>
      </w:r>
    </w:p>
    <w:p w:rsidR="00A32431" w:rsidRPr="004103E7" w:rsidRDefault="00A32431" w:rsidP="00A32431">
      <w:pPr>
        <w:ind w:firstLine="709"/>
        <w:jc w:val="both"/>
        <w:rPr>
          <w:rFonts w:ascii="Times New Roman" w:hAnsi="Times New Roman" w:cs="Times New Roman"/>
          <w:iCs/>
          <w:sz w:val="28"/>
          <w:szCs w:val="28"/>
        </w:rPr>
      </w:pPr>
      <w:r w:rsidRPr="004103E7">
        <w:rPr>
          <w:rFonts w:ascii="Times New Roman" w:hAnsi="Times New Roman" w:cs="Times New Roman"/>
          <w:iCs/>
          <w:sz w:val="28"/>
          <w:szCs w:val="28"/>
        </w:rPr>
        <w:t xml:space="preserve">- инициировать и поддерживать ученическое самоуправление - как на уровне школы, так и на уровне классных сообществ; </w:t>
      </w:r>
    </w:p>
    <w:p w:rsidR="00A32431" w:rsidRPr="004103E7" w:rsidRDefault="00A32431" w:rsidP="00A32431">
      <w:pPr>
        <w:ind w:firstLine="709"/>
        <w:jc w:val="both"/>
        <w:rPr>
          <w:rFonts w:ascii="Times New Roman" w:hAnsi="Times New Roman" w:cs="Times New Roman"/>
          <w:iCs/>
          <w:sz w:val="28"/>
          <w:szCs w:val="28"/>
        </w:rPr>
      </w:pPr>
      <w:r w:rsidRPr="004103E7">
        <w:rPr>
          <w:rFonts w:ascii="Times New Roman" w:hAnsi="Times New Roman" w:cs="Times New Roman"/>
          <w:iCs/>
          <w:sz w:val="28"/>
          <w:szCs w:val="28"/>
        </w:rPr>
        <w:t>- поддерживать деятельность функционирующих на базе школы детских общественных объединений и организаций;</w:t>
      </w:r>
    </w:p>
    <w:p w:rsidR="00A32431" w:rsidRPr="004103E7" w:rsidRDefault="00A32431" w:rsidP="00A32431">
      <w:pPr>
        <w:ind w:firstLine="709"/>
        <w:jc w:val="both"/>
        <w:rPr>
          <w:rFonts w:ascii="Times New Roman" w:hAnsi="Times New Roman" w:cs="Times New Roman"/>
          <w:iCs/>
          <w:sz w:val="28"/>
          <w:szCs w:val="28"/>
        </w:rPr>
      </w:pPr>
      <w:r w:rsidRPr="004103E7">
        <w:rPr>
          <w:rFonts w:ascii="Times New Roman" w:hAnsi="Times New Roman" w:cs="Times New Roman"/>
          <w:iCs/>
          <w:sz w:val="28"/>
          <w:szCs w:val="28"/>
        </w:rPr>
        <w:t>- организовывать для обучающихся экскурсии, экспедиции, походы и реализовывать их воспитательный потенциал;</w:t>
      </w:r>
    </w:p>
    <w:p w:rsidR="00A32431" w:rsidRPr="004103E7" w:rsidRDefault="00A32431" w:rsidP="00A32431">
      <w:pPr>
        <w:ind w:firstLine="709"/>
        <w:jc w:val="both"/>
        <w:rPr>
          <w:rFonts w:ascii="Times New Roman" w:hAnsi="Times New Roman" w:cs="Times New Roman"/>
          <w:iCs/>
          <w:sz w:val="28"/>
          <w:szCs w:val="28"/>
        </w:rPr>
      </w:pPr>
      <w:r w:rsidRPr="004103E7">
        <w:rPr>
          <w:rFonts w:ascii="Times New Roman" w:hAnsi="Times New Roman" w:cs="Times New Roman"/>
          <w:iCs/>
          <w:sz w:val="28"/>
          <w:szCs w:val="28"/>
        </w:rPr>
        <w:t>- организовывать профориентационную работу с обучающимися;</w:t>
      </w:r>
    </w:p>
    <w:p w:rsidR="00A32431" w:rsidRPr="004103E7" w:rsidRDefault="00A32431" w:rsidP="00A32431">
      <w:pPr>
        <w:ind w:firstLine="709"/>
        <w:jc w:val="both"/>
        <w:rPr>
          <w:rFonts w:ascii="Times New Roman" w:hAnsi="Times New Roman" w:cs="Times New Roman"/>
          <w:iCs/>
          <w:sz w:val="28"/>
          <w:szCs w:val="28"/>
        </w:rPr>
      </w:pPr>
      <w:r w:rsidRPr="004103E7">
        <w:rPr>
          <w:rFonts w:ascii="Times New Roman" w:hAnsi="Times New Roman" w:cs="Times New Roman"/>
          <w:iCs/>
          <w:sz w:val="28"/>
          <w:szCs w:val="28"/>
        </w:rPr>
        <w:t xml:space="preserve">- организовать работу школьных медиа, реализовывать их воспитательный потенциал; </w:t>
      </w:r>
    </w:p>
    <w:p w:rsidR="00A32431" w:rsidRPr="004103E7" w:rsidRDefault="00A32431" w:rsidP="00A32431">
      <w:pPr>
        <w:ind w:firstLine="709"/>
        <w:jc w:val="both"/>
        <w:rPr>
          <w:rFonts w:ascii="Times New Roman" w:hAnsi="Times New Roman" w:cs="Times New Roman"/>
          <w:iCs/>
          <w:sz w:val="28"/>
          <w:szCs w:val="28"/>
        </w:rPr>
      </w:pPr>
      <w:r w:rsidRPr="004103E7">
        <w:rPr>
          <w:rFonts w:ascii="Times New Roman" w:hAnsi="Times New Roman" w:cs="Times New Roman"/>
          <w:iCs/>
          <w:sz w:val="28"/>
          <w:szCs w:val="28"/>
        </w:rPr>
        <w:lastRenderedPageBreak/>
        <w:t>- развивать предметно-эстетическую среду школы и реализовывать ее воспитательные возможности;</w:t>
      </w:r>
    </w:p>
    <w:p w:rsidR="00EE4F26" w:rsidRPr="004103E7" w:rsidRDefault="00A32431" w:rsidP="00A32431">
      <w:pPr>
        <w:ind w:firstLine="709"/>
        <w:jc w:val="both"/>
        <w:rPr>
          <w:rFonts w:ascii="Times New Roman" w:hAnsi="Times New Roman" w:cs="Times New Roman"/>
          <w:iCs/>
          <w:sz w:val="28"/>
          <w:szCs w:val="28"/>
        </w:rPr>
      </w:pPr>
      <w:r w:rsidRPr="004103E7">
        <w:rPr>
          <w:rFonts w:ascii="Times New Roman" w:hAnsi="Times New Roman" w:cs="Times New Roman"/>
          <w:iCs/>
          <w:sz w:val="28"/>
          <w:szCs w:val="28"/>
        </w:rPr>
        <w:t>- 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rsidR="00A32431" w:rsidRPr="00EE4F26" w:rsidRDefault="00A32431" w:rsidP="00A32431">
      <w:pPr>
        <w:jc w:val="both"/>
        <w:rPr>
          <w:rFonts w:ascii="Times New Roman" w:hAnsi="Times New Roman" w:cs="Times New Roman"/>
          <w:b/>
          <w:iCs/>
          <w:sz w:val="28"/>
          <w:szCs w:val="28"/>
        </w:rPr>
      </w:pPr>
    </w:p>
    <w:p w:rsidR="00EE4F26" w:rsidRPr="00EE4F26" w:rsidRDefault="00EE4F26" w:rsidP="00A32431">
      <w:pPr>
        <w:ind w:firstLine="709"/>
        <w:jc w:val="both"/>
        <w:rPr>
          <w:rFonts w:ascii="Times New Roman" w:hAnsi="Times New Roman" w:cs="Times New Roman"/>
          <w:b/>
          <w:bCs/>
          <w:i/>
          <w:iCs/>
          <w:sz w:val="28"/>
          <w:szCs w:val="28"/>
        </w:rPr>
      </w:pPr>
      <w:r w:rsidRPr="00EE4F26">
        <w:rPr>
          <w:rFonts w:ascii="Times New Roman" w:hAnsi="Times New Roman" w:cs="Times New Roman"/>
          <w:b/>
          <w:bCs/>
          <w:iCs/>
          <w:sz w:val="28"/>
          <w:szCs w:val="28"/>
        </w:rPr>
        <w:t>Приоритеты в воспитании</w:t>
      </w:r>
      <w:r w:rsidRPr="00EE4F26">
        <w:rPr>
          <w:rFonts w:ascii="Times New Roman" w:hAnsi="Times New Roman" w:cs="Times New Roman"/>
          <w:b/>
          <w:sz w:val="28"/>
          <w:szCs w:val="28"/>
        </w:rPr>
        <w:t xml:space="preserve"> </w:t>
      </w:r>
      <w:r w:rsidRPr="00EE4F26">
        <w:rPr>
          <w:rFonts w:ascii="Times New Roman" w:hAnsi="Times New Roman" w:cs="Times New Roman"/>
          <w:b/>
          <w:bCs/>
          <w:iCs/>
          <w:sz w:val="28"/>
          <w:szCs w:val="28"/>
        </w:rPr>
        <w:t>младших школьников</w:t>
      </w:r>
    </w:p>
    <w:p w:rsidR="00EE4F26" w:rsidRPr="00A32431" w:rsidRDefault="00EE4F26" w:rsidP="00EE4F26">
      <w:pPr>
        <w:ind w:firstLine="709"/>
        <w:jc w:val="both"/>
        <w:rPr>
          <w:rFonts w:ascii="Times New Roman" w:hAnsi="Times New Roman" w:cs="Times New Roman"/>
          <w:sz w:val="28"/>
          <w:szCs w:val="28"/>
        </w:rPr>
      </w:pPr>
      <w:r w:rsidRPr="00A32431">
        <w:rPr>
          <w:rFonts w:ascii="Times New Roman" w:hAnsi="Times New Roman" w:cs="Times New Roman"/>
          <w:b/>
          <w:bCs/>
          <w:i/>
          <w:iCs/>
          <w:sz w:val="28"/>
          <w:szCs w:val="28"/>
        </w:rPr>
        <w:t>Целевой приоритет:</w:t>
      </w:r>
      <w:r w:rsidRPr="00A32431">
        <w:rPr>
          <w:rFonts w:ascii="Times New Roman" w:hAnsi="Times New Roman" w:cs="Times New Roman"/>
          <w:bCs/>
          <w:iCs/>
          <w:sz w:val="28"/>
          <w:szCs w:val="28"/>
        </w:rPr>
        <w:t xml:space="preserve"> </w:t>
      </w:r>
      <w:r w:rsidRPr="00A32431">
        <w:rPr>
          <w:rFonts w:ascii="Times New Roman" w:hAnsi="Times New Roman" w:cs="Times New Roman"/>
          <w:sz w:val="28"/>
          <w:szCs w:val="28"/>
        </w:rPr>
        <w:t xml:space="preserve">создание благоприятных условий для усвоения обучающимися социально значимых знаний – знаний основных норм и традиций того общества, в котором они живут. </w:t>
      </w:r>
    </w:p>
    <w:p w:rsidR="00EE4F26" w:rsidRPr="00A32431" w:rsidRDefault="00EE4F26" w:rsidP="00EE4F26">
      <w:pPr>
        <w:ind w:firstLine="709"/>
        <w:jc w:val="both"/>
        <w:rPr>
          <w:rFonts w:ascii="Times New Roman" w:hAnsi="Times New Roman" w:cs="Times New Roman"/>
          <w:b/>
          <w:i/>
          <w:sz w:val="28"/>
          <w:szCs w:val="28"/>
        </w:rPr>
      </w:pPr>
      <w:r w:rsidRPr="00A32431">
        <w:rPr>
          <w:rFonts w:ascii="Times New Roman" w:hAnsi="Times New Roman" w:cs="Times New Roman"/>
          <w:b/>
          <w:i/>
          <w:sz w:val="28"/>
          <w:szCs w:val="28"/>
        </w:rPr>
        <w:t>Наиболее важные нормы и традиции на уровне Н</w:t>
      </w:r>
      <w:r w:rsidRPr="00A32431">
        <w:rPr>
          <w:rFonts w:ascii="Times New Roman" w:hAnsi="Times New Roman" w:cs="Times New Roman"/>
          <w:b/>
          <w:i/>
          <w:sz w:val="28"/>
          <w:szCs w:val="28"/>
          <w:lang w:val="en-US"/>
        </w:rPr>
        <w:t>OO</w:t>
      </w:r>
      <w:r w:rsidRPr="00A32431">
        <w:rPr>
          <w:rFonts w:ascii="Times New Roman" w:hAnsi="Times New Roman" w:cs="Times New Roman"/>
          <w:b/>
          <w:i/>
          <w:sz w:val="28"/>
          <w:szCs w:val="28"/>
        </w:rPr>
        <w:t xml:space="preserve">: </w:t>
      </w:r>
    </w:p>
    <w:p w:rsidR="00EE4F26" w:rsidRPr="00A32431" w:rsidRDefault="00EE4F26" w:rsidP="00EE4F26">
      <w:pPr>
        <w:ind w:firstLine="709"/>
        <w:jc w:val="both"/>
        <w:rPr>
          <w:rFonts w:ascii="Times New Roman" w:hAnsi="Times New Roman" w:cs="Times New Roman"/>
          <w:sz w:val="28"/>
          <w:szCs w:val="28"/>
        </w:rPr>
      </w:pPr>
      <w:r w:rsidRPr="00A32431">
        <w:rPr>
          <w:rFonts w:ascii="Times New Roman" w:hAnsi="Times New Roman" w:cs="Times New Roman"/>
          <w:sz w:val="28"/>
          <w:szCs w:val="28"/>
        </w:rPr>
        <w:t>-</w:t>
      </w:r>
      <w:r w:rsidRPr="00A32431">
        <w:rPr>
          <w:rFonts w:ascii="Times New Roman" w:hAnsi="Times New Roman" w:cs="Times New Roman"/>
          <w:sz w:val="28"/>
          <w:szCs w:val="28"/>
          <w:lang w:val="en-US"/>
        </w:rPr>
        <w:t> </w:t>
      </w:r>
      <w:r w:rsidRPr="00A32431">
        <w:rPr>
          <w:rFonts w:ascii="Times New Roman" w:hAnsi="Times New Roman" w:cs="Times New Roman"/>
          <w:sz w:val="28"/>
          <w:szCs w:val="28"/>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обучающегося домашнюю работу, помогая старшим;</w:t>
      </w:r>
    </w:p>
    <w:p w:rsidR="00EE4F26" w:rsidRPr="00A32431" w:rsidRDefault="00EE4F26" w:rsidP="00EE4F26">
      <w:pPr>
        <w:ind w:firstLine="709"/>
        <w:jc w:val="both"/>
        <w:rPr>
          <w:rFonts w:ascii="Times New Roman" w:hAnsi="Times New Roman" w:cs="Times New Roman"/>
          <w:sz w:val="28"/>
          <w:szCs w:val="28"/>
        </w:rPr>
      </w:pPr>
      <w:r w:rsidRPr="00A32431">
        <w:rPr>
          <w:rFonts w:ascii="Times New Roman" w:hAnsi="Times New Roman" w:cs="Times New Roman"/>
          <w:sz w:val="28"/>
          <w:szCs w:val="28"/>
        </w:rPr>
        <w:t>-</w:t>
      </w:r>
      <w:r w:rsidRPr="00A32431">
        <w:rPr>
          <w:rFonts w:ascii="Times New Roman" w:hAnsi="Times New Roman" w:cs="Times New Roman"/>
          <w:sz w:val="28"/>
          <w:szCs w:val="28"/>
          <w:lang w:val="en-US"/>
        </w:rPr>
        <w:t> </w:t>
      </w:r>
      <w:r w:rsidRPr="00A32431">
        <w:rPr>
          <w:rFonts w:ascii="Times New Roman" w:hAnsi="Times New Roman" w:cs="Times New Roman"/>
          <w:sz w:val="28"/>
          <w:szCs w:val="28"/>
        </w:rPr>
        <w:t>быть трудолюбивым, следуя принципу «делу - время, потехе - час» как в учебных занятиях, так и в домашних делах, доводить начатое дело до конца;</w:t>
      </w:r>
    </w:p>
    <w:p w:rsidR="00EE4F26" w:rsidRPr="00A32431" w:rsidRDefault="00EE4F26" w:rsidP="00EE4F26">
      <w:pPr>
        <w:ind w:firstLine="709"/>
        <w:jc w:val="both"/>
        <w:rPr>
          <w:rFonts w:ascii="Times New Roman" w:hAnsi="Times New Roman" w:cs="Times New Roman"/>
          <w:sz w:val="28"/>
          <w:szCs w:val="28"/>
        </w:rPr>
      </w:pPr>
      <w:r w:rsidRPr="00A32431">
        <w:rPr>
          <w:rFonts w:ascii="Times New Roman" w:hAnsi="Times New Roman" w:cs="Times New Roman"/>
          <w:sz w:val="28"/>
          <w:szCs w:val="28"/>
        </w:rPr>
        <w:t>-</w:t>
      </w:r>
      <w:r w:rsidRPr="00A32431">
        <w:rPr>
          <w:rFonts w:ascii="Times New Roman" w:hAnsi="Times New Roman" w:cs="Times New Roman"/>
          <w:sz w:val="28"/>
          <w:szCs w:val="28"/>
          <w:lang w:val="en-US"/>
        </w:rPr>
        <w:t> </w:t>
      </w:r>
      <w:r w:rsidRPr="00A32431">
        <w:rPr>
          <w:rFonts w:ascii="Times New Roman" w:hAnsi="Times New Roman" w:cs="Times New Roman"/>
          <w:sz w:val="28"/>
          <w:szCs w:val="28"/>
        </w:rPr>
        <w:t xml:space="preserve">знать и любить свою Родину - свой родной дом, двор, улицу, город, село, свою страну; </w:t>
      </w:r>
    </w:p>
    <w:p w:rsidR="00EE4F26" w:rsidRPr="00A32431" w:rsidRDefault="00EE4F26" w:rsidP="00EE4F26">
      <w:pPr>
        <w:ind w:firstLine="709"/>
        <w:jc w:val="both"/>
        <w:rPr>
          <w:rFonts w:ascii="Times New Roman" w:hAnsi="Times New Roman" w:cs="Times New Roman"/>
          <w:sz w:val="28"/>
          <w:szCs w:val="28"/>
        </w:rPr>
      </w:pPr>
      <w:r w:rsidRPr="00A32431">
        <w:rPr>
          <w:rFonts w:ascii="Times New Roman" w:hAnsi="Times New Roman" w:cs="Times New Roman"/>
          <w:sz w:val="28"/>
          <w:szCs w:val="28"/>
        </w:rPr>
        <w:t>-</w:t>
      </w:r>
      <w:r w:rsidRPr="00A32431">
        <w:rPr>
          <w:rFonts w:ascii="Times New Roman" w:hAnsi="Times New Roman" w:cs="Times New Roman"/>
          <w:sz w:val="28"/>
          <w:szCs w:val="28"/>
          <w:lang w:val="en-US"/>
        </w:rPr>
        <w:t> </w:t>
      </w:r>
      <w:r w:rsidRPr="00A32431">
        <w:rPr>
          <w:rFonts w:ascii="Times New Roman" w:hAnsi="Times New Roman" w:cs="Times New Roman"/>
          <w:sz w:val="28"/>
          <w:szCs w:val="28"/>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EE4F26" w:rsidRPr="00A32431" w:rsidRDefault="00EE4F26" w:rsidP="00EE4F26">
      <w:pPr>
        <w:ind w:firstLine="709"/>
        <w:jc w:val="both"/>
        <w:rPr>
          <w:rFonts w:ascii="Times New Roman" w:hAnsi="Times New Roman" w:cs="Times New Roman"/>
          <w:sz w:val="28"/>
          <w:szCs w:val="28"/>
        </w:rPr>
      </w:pPr>
      <w:r w:rsidRPr="00A32431">
        <w:rPr>
          <w:rFonts w:ascii="Times New Roman" w:hAnsi="Times New Roman" w:cs="Times New Roman"/>
          <w:sz w:val="28"/>
          <w:szCs w:val="28"/>
        </w:rPr>
        <w:t>-</w:t>
      </w:r>
      <w:r w:rsidRPr="00A32431">
        <w:rPr>
          <w:rFonts w:ascii="Times New Roman" w:hAnsi="Times New Roman" w:cs="Times New Roman"/>
          <w:sz w:val="28"/>
          <w:szCs w:val="28"/>
          <w:lang w:val="en-US"/>
        </w:rPr>
        <w:t> </w:t>
      </w:r>
      <w:r w:rsidRPr="00A32431">
        <w:rPr>
          <w:rFonts w:ascii="Times New Roman" w:hAnsi="Times New Roman" w:cs="Times New Roman"/>
          <w:sz w:val="28"/>
          <w:szCs w:val="28"/>
        </w:rPr>
        <w:t xml:space="preserve">проявлять миролюбие - не затевать конфликтов и стремиться решать спорные вопросы, не прибегая к силе; </w:t>
      </w:r>
    </w:p>
    <w:p w:rsidR="00EE4F26" w:rsidRPr="00A32431" w:rsidRDefault="00EE4F26" w:rsidP="00EE4F26">
      <w:pPr>
        <w:ind w:firstLine="709"/>
        <w:jc w:val="both"/>
        <w:rPr>
          <w:rFonts w:ascii="Times New Roman" w:hAnsi="Times New Roman" w:cs="Times New Roman"/>
          <w:sz w:val="28"/>
          <w:szCs w:val="28"/>
        </w:rPr>
      </w:pPr>
      <w:r w:rsidRPr="00A32431">
        <w:rPr>
          <w:rFonts w:ascii="Times New Roman" w:hAnsi="Times New Roman" w:cs="Times New Roman"/>
          <w:sz w:val="28"/>
          <w:szCs w:val="28"/>
        </w:rPr>
        <w:t>-</w:t>
      </w:r>
      <w:r w:rsidRPr="00A32431">
        <w:rPr>
          <w:rFonts w:ascii="Times New Roman" w:hAnsi="Times New Roman" w:cs="Times New Roman"/>
          <w:sz w:val="28"/>
          <w:szCs w:val="28"/>
          <w:lang w:val="en-US"/>
        </w:rPr>
        <w:t> </w:t>
      </w:r>
      <w:r w:rsidRPr="00A32431">
        <w:rPr>
          <w:rFonts w:ascii="Times New Roman" w:hAnsi="Times New Roman" w:cs="Times New Roman"/>
          <w:sz w:val="28"/>
          <w:szCs w:val="28"/>
        </w:rPr>
        <w:t>стремиться узнавать что-то новое, проявлять любознательность, ценить знания;</w:t>
      </w:r>
    </w:p>
    <w:p w:rsidR="00EE4F26" w:rsidRPr="00A32431" w:rsidRDefault="00EE4F26" w:rsidP="00EE4F26">
      <w:pPr>
        <w:ind w:firstLine="709"/>
        <w:jc w:val="both"/>
        <w:rPr>
          <w:rFonts w:ascii="Times New Roman" w:hAnsi="Times New Roman" w:cs="Times New Roman"/>
          <w:sz w:val="28"/>
          <w:szCs w:val="28"/>
        </w:rPr>
      </w:pPr>
      <w:r w:rsidRPr="00A32431">
        <w:rPr>
          <w:rFonts w:ascii="Times New Roman" w:hAnsi="Times New Roman" w:cs="Times New Roman"/>
          <w:sz w:val="28"/>
          <w:szCs w:val="28"/>
        </w:rPr>
        <w:t>-</w:t>
      </w:r>
      <w:r w:rsidRPr="00A32431">
        <w:rPr>
          <w:rFonts w:ascii="Times New Roman" w:hAnsi="Times New Roman" w:cs="Times New Roman"/>
          <w:sz w:val="28"/>
          <w:szCs w:val="28"/>
          <w:lang w:val="en-US"/>
        </w:rPr>
        <w:t> </w:t>
      </w:r>
      <w:r w:rsidRPr="00A32431">
        <w:rPr>
          <w:rFonts w:ascii="Times New Roman" w:hAnsi="Times New Roman" w:cs="Times New Roman"/>
          <w:sz w:val="28"/>
          <w:szCs w:val="28"/>
        </w:rPr>
        <w:t>быть вежливым и опрятным, скромным и приветливым;</w:t>
      </w:r>
    </w:p>
    <w:p w:rsidR="00EE4F26" w:rsidRPr="00A32431" w:rsidRDefault="00EE4F26" w:rsidP="00EE4F26">
      <w:pPr>
        <w:ind w:firstLine="709"/>
        <w:jc w:val="both"/>
        <w:rPr>
          <w:rFonts w:ascii="Times New Roman" w:hAnsi="Times New Roman" w:cs="Times New Roman"/>
          <w:sz w:val="28"/>
          <w:szCs w:val="28"/>
        </w:rPr>
      </w:pPr>
      <w:r w:rsidRPr="00A32431">
        <w:rPr>
          <w:rFonts w:ascii="Times New Roman" w:hAnsi="Times New Roman" w:cs="Times New Roman"/>
          <w:sz w:val="28"/>
          <w:szCs w:val="28"/>
        </w:rPr>
        <w:t>-</w:t>
      </w:r>
      <w:r w:rsidRPr="00A32431">
        <w:rPr>
          <w:rFonts w:ascii="Times New Roman" w:hAnsi="Times New Roman" w:cs="Times New Roman"/>
          <w:sz w:val="28"/>
          <w:szCs w:val="28"/>
          <w:lang w:val="en-US"/>
        </w:rPr>
        <w:t> </w:t>
      </w:r>
      <w:r w:rsidRPr="00A32431">
        <w:rPr>
          <w:rFonts w:ascii="Times New Roman" w:hAnsi="Times New Roman" w:cs="Times New Roman"/>
          <w:sz w:val="28"/>
          <w:szCs w:val="28"/>
        </w:rPr>
        <w:t xml:space="preserve">соблюдать правила личной гигиены, режим дня, вести здоровый образ жизни; </w:t>
      </w:r>
    </w:p>
    <w:p w:rsidR="00EE4F26" w:rsidRPr="00A32431" w:rsidRDefault="00EE4F26" w:rsidP="00EE4F26">
      <w:pPr>
        <w:ind w:firstLine="709"/>
        <w:jc w:val="both"/>
        <w:rPr>
          <w:rFonts w:ascii="Times New Roman" w:hAnsi="Times New Roman" w:cs="Times New Roman"/>
          <w:sz w:val="28"/>
          <w:szCs w:val="28"/>
        </w:rPr>
      </w:pPr>
      <w:r w:rsidRPr="00A32431">
        <w:rPr>
          <w:rFonts w:ascii="Times New Roman" w:hAnsi="Times New Roman" w:cs="Times New Roman"/>
          <w:sz w:val="28"/>
          <w:szCs w:val="28"/>
        </w:rPr>
        <w:t>-</w:t>
      </w:r>
      <w:r w:rsidRPr="00A32431">
        <w:rPr>
          <w:rFonts w:ascii="Times New Roman" w:hAnsi="Times New Roman" w:cs="Times New Roman"/>
          <w:sz w:val="28"/>
          <w:szCs w:val="28"/>
          <w:lang w:val="en-US"/>
        </w:rPr>
        <w:t> </w:t>
      </w:r>
      <w:r w:rsidRPr="00A32431">
        <w:rPr>
          <w:rFonts w:ascii="Times New Roman" w:hAnsi="Times New Roman" w:cs="Times New Roman"/>
          <w:sz w:val="28"/>
          <w:szCs w:val="28"/>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EE4F26" w:rsidRPr="00A32431" w:rsidRDefault="00EE4F26" w:rsidP="00EE4F26">
      <w:pPr>
        <w:ind w:firstLine="709"/>
        <w:jc w:val="both"/>
        <w:rPr>
          <w:rFonts w:ascii="Times New Roman" w:hAnsi="Times New Roman" w:cs="Times New Roman"/>
          <w:sz w:val="28"/>
          <w:szCs w:val="28"/>
        </w:rPr>
      </w:pPr>
      <w:r w:rsidRPr="00A32431">
        <w:rPr>
          <w:rFonts w:ascii="Times New Roman" w:hAnsi="Times New Roman" w:cs="Times New Roman"/>
          <w:sz w:val="28"/>
          <w:szCs w:val="28"/>
        </w:rPr>
        <w:t>-</w:t>
      </w:r>
      <w:r w:rsidRPr="00A32431">
        <w:rPr>
          <w:rFonts w:ascii="Times New Roman" w:hAnsi="Times New Roman" w:cs="Times New Roman"/>
          <w:sz w:val="28"/>
          <w:szCs w:val="28"/>
          <w:lang w:val="en-US"/>
        </w:rPr>
        <w:t> </w:t>
      </w:r>
      <w:r w:rsidRPr="00A32431">
        <w:rPr>
          <w:rFonts w:ascii="Times New Roman" w:hAnsi="Times New Roman" w:cs="Times New Roman"/>
          <w:sz w:val="28"/>
          <w:szCs w:val="28"/>
        </w:rPr>
        <w:t>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rsidR="00EE4F26" w:rsidRPr="00A32431" w:rsidRDefault="00EE4F26" w:rsidP="00EE4F26">
      <w:pPr>
        <w:ind w:firstLine="709"/>
        <w:jc w:val="both"/>
        <w:rPr>
          <w:rFonts w:ascii="Times New Roman" w:hAnsi="Times New Roman" w:cs="Times New Roman"/>
          <w:sz w:val="28"/>
          <w:szCs w:val="28"/>
        </w:rPr>
      </w:pPr>
      <w:r w:rsidRPr="00A32431">
        <w:rPr>
          <w:rFonts w:ascii="Times New Roman" w:hAnsi="Times New Roman" w:cs="Times New Roman"/>
          <w:sz w:val="28"/>
          <w:szCs w:val="28"/>
        </w:rPr>
        <w:t xml:space="preserve">Знание обучающимся младших классов данных социальных норм и традиций, понимание важности следования им имеет особое значение для обучающегося этого возраста, поскольку облегчает его вхождение в широкий социальный мир, в открывающуюся ему систему общественных отношений. </w:t>
      </w:r>
    </w:p>
    <w:p w:rsidR="00EE4F26" w:rsidRPr="00EE4F26" w:rsidRDefault="00EE4F26" w:rsidP="00EE4F26">
      <w:pPr>
        <w:ind w:firstLine="709"/>
        <w:jc w:val="both"/>
        <w:rPr>
          <w:rFonts w:ascii="Times New Roman" w:hAnsi="Times New Roman" w:cs="Times New Roman"/>
          <w:b/>
          <w:sz w:val="28"/>
          <w:szCs w:val="28"/>
        </w:rPr>
      </w:pPr>
    </w:p>
    <w:p w:rsidR="00EE4F26" w:rsidRPr="00A32431" w:rsidRDefault="00EE4F26" w:rsidP="00EE4F26">
      <w:pPr>
        <w:ind w:firstLine="709"/>
        <w:jc w:val="both"/>
        <w:rPr>
          <w:rFonts w:ascii="Times New Roman" w:hAnsi="Times New Roman" w:cs="Times New Roman"/>
          <w:sz w:val="28"/>
          <w:szCs w:val="28"/>
        </w:rPr>
      </w:pPr>
      <w:r w:rsidRPr="00A32431">
        <w:rPr>
          <w:rFonts w:ascii="Times New Roman" w:hAnsi="Times New Roman" w:cs="Times New Roman"/>
          <w:bCs/>
          <w:iCs/>
          <w:sz w:val="28"/>
          <w:szCs w:val="28"/>
        </w:rPr>
        <w:lastRenderedPageBreak/>
        <w:t>Выделение в общей цели воспитания младших школьников целевых приоритетов, связанных с их возрастными особенностями, не означает игнорирования других составляющих общей цели воспитания.</w:t>
      </w:r>
    </w:p>
    <w:p w:rsidR="00EE4F26" w:rsidRPr="00EE4F26" w:rsidRDefault="00EE4F26" w:rsidP="00A32431">
      <w:pPr>
        <w:jc w:val="both"/>
        <w:rPr>
          <w:rFonts w:ascii="Times New Roman" w:hAnsi="Times New Roman" w:cs="Times New Roman"/>
          <w:b/>
          <w:sz w:val="28"/>
          <w:szCs w:val="28"/>
        </w:rPr>
      </w:pPr>
    </w:p>
    <w:p w:rsidR="00EE4F26" w:rsidRPr="00A32431" w:rsidRDefault="00EE4F26" w:rsidP="00EE4F26">
      <w:pPr>
        <w:ind w:firstLine="709"/>
        <w:jc w:val="both"/>
        <w:rPr>
          <w:rFonts w:ascii="Times New Roman" w:hAnsi="Times New Roman" w:cs="Times New Roman"/>
          <w:sz w:val="28"/>
          <w:szCs w:val="28"/>
        </w:rPr>
      </w:pPr>
      <w:r w:rsidRPr="00A32431">
        <w:rPr>
          <w:rFonts w:ascii="Times New Roman" w:hAnsi="Times New Roman" w:cs="Times New Roman"/>
          <w:sz w:val="28"/>
          <w:szCs w:val="28"/>
        </w:rPr>
        <w:t>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 что станет эффективным способом профилактики антисоциального поведения обучающихся</w:t>
      </w:r>
      <w:r w:rsidRPr="00A32431">
        <w:rPr>
          <w:rFonts w:ascii="Times New Roman" w:hAnsi="Times New Roman" w:cs="Times New Roman"/>
          <w:i/>
          <w:sz w:val="28"/>
          <w:szCs w:val="28"/>
        </w:rPr>
        <w:t>.</w:t>
      </w:r>
    </w:p>
    <w:p w:rsidR="00EE4F26" w:rsidRPr="00EE4F26" w:rsidRDefault="00EE4F26" w:rsidP="00EE4F26">
      <w:pPr>
        <w:ind w:firstLine="709"/>
        <w:jc w:val="both"/>
        <w:rPr>
          <w:rFonts w:ascii="Times New Roman" w:hAnsi="Times New Roman" w:cs="Times New Roman"/>
          <w:b/>
          <w:sz w:val="28"/>
          <w:szCs w:val="28"/>
        </w:rPr>
      </w:pPr>
    </w:p>
    <w:p w:rsidR="00EE4F26" w:rsidRPr="00EE4F26" w:rsidRDefault="00EE4F26" w:rsidP="00EE4F26">
      <w:pPr>
        <w:ind w:firstLine="709"/>
        <w:jc w:val="both"/>
        <w:rPr>
          <w:rFonts w:ascii="Times New Roman" w:hAnsi="Times New Roman" w:cs="Times New Roman"/>
          <w:b/>
          <w:sz w:val="28"/>
          <w:szCs w:val="28"/>
        </w:rPr>
        <w:sectPr w:rsidR="00EE4F26" w:rsidRPr="00EE4F26" w:rsidSect="00EE4F26">
          <w:pgSz w:w="11906" w:h="16838"/>
          <w:pgMar w:top="851" w:right="1134" w:bottom="851" w:left="1134" w:header="708" w:footer="708" w:gutter="0"/>
          <w:cols w:space="708"/>
          <w:docGrid w:linePitch="360"/>
        </w:sectPr>
      </w:pPr>
    </w:p>
    <w:p w:rsidR="00EE4F26" w:rsidRPr="00EE4F26" w:rsidRDefault="004D47FF" w:rsidP="00387E8F">
      <w:pPr>
        <w:ind w:firstLine="709"/>
        <w:jc w:val="both"/>
        <w:rPr>
          <w:rFonts w:ascii="Times New Roman" w:hAnsi="Times New Roman" w:cs="Times New Roman"/>
          <w:b/>
          <w:iCs/>
          <w:sz w:val="28"/>
          <w:szCs w:val="28"/>
        </w:rPr>
      </w:pPr>
      <w:r>
        <w:rPr>
          <w:rFonts w:ascii="Times New Roman" w:hAnsi="Times New Roman" w:cs="Times New Roman"/>
          <w:b/>
          <w:iCs/>
          <w:sz w:val="28"/>
          <w:szCs w:val="28"/>
        </w:rPr>
        <w:lastRenderedPageBreak/>
        <w:t>2.3.3.</w:t>
      </w:r>
      <w:r>
        <w:t> </w:t>
      </w:r>
      <w:r w:rsidRPr="00EE4F26">
        <w:rPr>
          <w:rFonts w:ascii="Times New Roman" w:hAnsi="Times New Roman" w:cs="Times New Roman"/>
          <w:b/>
          <w:iCs/>
          <w:sz w:val="28"/>
          <w:szCs w:val="28"/>
        </w:rPr>
        <w:t>ВИДЫ, ФОРМЫ И СОДЕРЖАНИЕ ДЕЯТЕЛЬНОСТИ</w:t>
      </w:r>
    </w:p>
    <w:p w:rsidR="00EE4F26" w:rsidRPr="00EE4F26" w:rsidRDefault="00EE4F26" w:rsidP="00387E8F">
      <w:pPr>
        <w:ind w:firstLine="709"/>
        <w:jc w:val="both"/>
        <w:rPr>
          <w:rFonts w:ascii="Times New Roman" w:hAnsi="Times New Roman" w:cs="Times New Roman"/>
          <w:b/>
          <w:iCs/>
          <w:sz w:val="28"/>
          <w:szCs w:val="28"/>
        </w:rPr>
      </w:pPr>
    </w:p>
    <w:p w:rsidR="003869DB" w:rsidRPr="001656F2" w:rsidRDefault="00EE4F26" w:rsidP="00387E8F">
      <w:pPr>
        <w:ind w:firstLine="709"/>
        <w:jc w:val="both"/>
        <w:rPr>
          <w:rFonts w:ascii="Times New Roman" w:hAnsi="Times New Roman" w:cs="Times New Roman"/>
          <w:b/>
          <w:i/>
          <w:sz w:val="28"/>
          <w:szCs w:val="28"/>
        </w:rPr>
      </w:pPr>
      <w:r w:rsidRPr="001656F2">
        <w:rPr>
          <w:rFonts w:ascii="Times New Roman" w:hAnsi="Times New Roman" w:cs="Times New Roman"/>
          <w:b/>
          <w:i/>
          <w:sz w:val="28"/>
          <w:szCs w:val="28"/>
        </w:rPr>
        <w:t>Практическая реализация цели и задач воспитания осуществляется в рамках следующих направле</w:t>
      </w:r>
      <w:r w:rsidR="003869DB" w:rsidRPr="001656F2">
        <w:rPr>
          <w:rFonts w:ascii="Times New Roman" w:hAnsi="Times New Roman" w:cs="Times New Roman"/>
          <w:b/>
          <w:i/>
          <w:sz w:val="28"/>
          <w:szCs w:val="28"/>
        </w:rPr>
        <w:t>ний воспитательной работы школы:</w:t>
      </w:r>
    </w:p>
    <w:p w:rsidR="003869DB" w:rsidRPr="003869DB" w:rsidRDefault="003869DB" w:rsidP="00387E8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869DB">
        <w:rPr>
          <w:rFonts w:ascii="Times New Roman" w:hAnsi="Times New Roman" w:cs="Times New Roman"/>
          <w:sz w:val="28"/>
          <w:szCs w:val="28"/>
        </w:rPr>
        <w:t>гражд</w:t>
      </w:r>
      <w:r w:rsidR="001656F2">
        <w:rPr>
          <w:rFonts w:ascii="Times New Roman" w:hAnsi="Times New Roman" w:cs="Times New Roman"/>
          <w:sz w:val="28"/>
          <w:szCs w:val="28"/>
        </w:rPr>
        <w:t>анско-патриотическое воспитание;</w:t>
      </w:r>
    </w:p>
    <w:p w:rsidR="003869DB" w:rsidRPr="003869DB" w:rsidRDefault="003869DB" w:rsidP="00387E8F">
      <w:pPr>
        <w:ind w:firstLine="709"/>
        <w:jc w:val="both"/>
        <w:rPr>
          <w:rFonts w:ascii="Times New Roman" w:hAnsi="Times New Roman" w:cs="Times New Roman"/>
          <w:sz w:val="28"/>
          <w:szCs w:val="28"/>
        </w:rPr>
      </w:pPr>
      <w:r w:rsidRPr="003869DB">
        <w:rPr>
          <w:rFonts w:ascii="Times New Roman" w:hAnsi="Times New Roman" w:cs="Times New Roman"/>
          <w:sz w:val="28"/>
          <w:szCs w:val="28"/>
        </w:rPr>
        <w:t>-</w:t>
      </w:r>
      <w:r>
        <w:rPr>
          <w:rFonts w:ascii="Times New Roman" w:hAnsi="Times New Roman" w:cs="Times New Roman"/>
          <w:sz w:val="28"/>
          <w:szCs w:val="28"/>
          <w:lang w:val="en-US"/>
        </w:rPr>
        <w:t> </w:t>
      </w:r>
      <w:r w:rsidR="001656F2">
        <w:rPr>
          <w:rFonts w:ascii="Times New Roman" w:hAnsi="Times New Roman" w:cs="Times New Roman"/>
          <w:sz w:val="28"/>
          <w:szCs w:val="28"/>
        </w:rPr>
        <w:t>духовно-нравственное воспитание;</w:t>
      </w:r>
    </w:p>
    <w:p w:rsidR="003869DB" w:rsidRDefault="003869DB" w:rsidP="00387E8F">
      <w:pPr>
        <w:ind w:firstLine="709"/>
        <w:jc w:val="both"/>
        <w:rPr>
          <w:rFonts w:ascii="Times New Roman" w:hAnsi="Times New Roman" w:cs="Times New Roman"/>
          <w:sz w:val="28"/>
          <w:szCs w:val="28"/>
        </w:rPr>
      </w:pPr>
      <w:r w:rsidRPr="003869DB">
        <w:rPr>
          <w:rFonts w:ascii="Times New Roman" w:hAnsi="Times New Roman" w:cs="Times New Roman"/>
          <w:sz w:val="28"/>
          <w:szCs w:val="28"/>
        </w:rPr>
        <w:t>-</w:t>
      </w:r>
      <w:r>
        <w:rPr>
          <w:rFonts w:ascii="Times New Roman" w:hAnsi="Times New Roman" w:cs="Times New Roman"/>
          <w:sz w:val="28"/>
          <w:szCs w:val="28"/>
          <w:lang w:val="en-US"/>
        </w:rPr>
        <w:t> </w:t>
      </w:r>
      <w:r w:rsidR="001656F2">
        <w:rPr>
          <w:rFonts w:ascii="Times New Roman" w:hAnsi="Times New Roman" w:cs="Times New Roman"/>
          <w:sz w:val="28"/>
          <w:szCs w:val="28"/>
        </w:rPr>
        <w:t>эстетическое воспитание;</w:t>
      </w:r>
    </w:p>
    <w:p w:rsidR="001656F2" w:rsidRPr="003869DB" w:rsidRDefault="001656F2" w:rsidP="00387E8F">
      <w:pPr>
        <w:ind w:firstLine="709"/>
        <w:jc w:val="both"/>
        <w:rPr>
          <w:rFonts w:ascii="Times New Roman" w:hAnsi="Times New Roman" w:cs="Times New Roman"/>
          <w:sz w:val="28"/>
          <w:szCs w:val="28"/>
        </w:rPr>
      </w:pPr>
      <w:r>
        <w:rPr>
          <w:rFonts w:ascii="Times New Roman" w:hAnsi="Times New Roman" w:cs="Times New Roman"/>
          <w:sz w:val="28"/>
          <w:szCs w:val="28"/>
        </w:rPr>
        <w:t>- </w:t>
      </w:r>
      <w:r w:rsidRPr="001656F2">
        <w:rPr>
          <w:rFonts w:ascii="Times New Roman" w:hAnsi="Times New Roman" w:cs="Times New Roman"/>
          <w:sz w:val="28"/>
          <w:szCs w:val="28"/>
        </w:rPr>
        <w:t>физическое воспитание, формирование культуры здоровья</w:t>
      </w:r>
      <w:r>
        <w:rPr>
          <w:rFonts w:ascii="Times New Roman" w:hAnsi="Times New Roman" w:cs="Times New Roman"/>
          <w:sz w:val="28"/>
          <w:szCs w:val="28"/>
        </w:rPr>
        <w:t xml:space="preserve"> и </w:t>
      </w:r>
      <w:proofErr w:type="gramStart"/>
      <w:r>
        <w:rPr>
          <w:rFonts w:ascii="Times New Roman" w:hAnsi="Times New Roman" w:cs="Times New Roman"/>
          <w:sz w:val="28"/>
          <w:szCs w:val="28"/>
        </w:rPr>
        <w:t>эмоцио-нального</w:t>
      </w:r>
      <w:proofErr w:type="gramEnd"/>
      <w:r>
        <w:rPr>
          <w:rFonts w:ascii="Times New Roman" w:hAnsi="Times New Roman" w:cs="Times New Roman"/>
          <w:sz w:val="28"/>
          <w:szCs w:val="28"/>
        </w:rPr>
        <w:t xml:space="preserve"> благополучия;</w:t>
      </w:r>
    </w:p>
    <w:p w:rsidR="003869DB" w:rsidRPr="003869DB" w:rsidRDefault="003869DB" w:rsidP="00387E8F">
      <w:pPr>
        <w:ind w:firstLine="709"/>
        <w:jc w:val="both"/>
        <w:rPr>
          <w:rFonts w:ascii="Times New Roman" w:hAnsi="Times New Roman" w:cs="Times New Roman"/>
          <w:sz w:val="28"/>
          <w:szCs w:val="28"/>
        </w:rPr>
      </w:pPr>
      <w:r w:rsidRPr="003869DB">
        <w:rPr>
          <w:rFonts w:ascii="Times New Roman" w:hAnsi="Times New Roman" w:cs="Times New Roman"/>
          <w:sz w:val="28"/>
          <w:szCs w:val="28"/>
        </w:rPr>
        <w:t>-</w:t>
      </w:r>
      <w:r>
        <w:rPr>
          <w:rFonts w:ascii="Times New Roman" w:hAnsi="Times New Roman" w:cs="Times New Roman"/>
          <w:sz w:val="28"/>
          <w:szCs w:val="28"/>
          <w:lang w:val="en-US"/>
        </w:rPr>
        <w:t> </w:t>
      </w:r>
      <w:r w:rsidR="001656F2">
        <w:rPr>
          <w:rFonts w:ascii="Times New Roman" w:hAnsi="Times New Roman" w:cs="Times New Roman"/>
          <w:sz w:val="28"/>
          <w:szCs w:val="28"/>
        </w:rPr>
        <w:t>трудовое воспитание;</w:t>
      </w:r>
    </w:p>
    <w:p w:rsidR="003869DB" w:rsidRPr="003869DB" w:rsidRDefault="003869DB" w:rsidP="00387E8F">
      <w:pPr>
        <w:ind w:firstLine="709"/>
        <w:jc w:val="both"/>
        <w:rPr>
          <w:rFonts w:ascii="Times New Roman" w:hAnsi="Times New Roman" w:cs="Times New Roman"/>
          <w:sz w:val="28"/>
          <w:szCs w:val="28"/>
        </w:rPr>
      </w:pPr>
      <w:r w:rsidRPr="003869DB">
        <w:rPr>
          <w:rFonts w:ascii="Times New Roman" w:hAnsi="Times New Roman" w:cs="Times New Roman"/>
          <w:sz w:val="28"/>
          <w:szCs w:val="28"/>
        </w:rPr>
        <w:t>-</w:t>
      </w:r>
      <w:r>
        <w:rPr>
          <w:rFonts w:ascii="Times New Roman" w:hAnsi="Times New Roman" w:cs="Times New Roman"/>
          <w:sz w:val="28"/>
          <w:szCs w:val="28"/>
          <w:lang w:val="en-US"/>
        </w:rPr>
        <w:t> </w:t>
      </w:r>
      <w:r w:rsidR="001656F2">
        <w:rPr>
          <w:rFonts w:ascii="Times New Roman" w:hAnsi="Times New Roman" w:cs="Times New Roman"/>
          <w:sz w:val="28"/>
          <w:szCs w:val="28"/>
        </w:rPr>
        <w:t>экологическое воспитание;</w:t>
      </w:r>
    </w:p>
    <w:p w:rsidR="001656F2" w:rsidRDefault="003869DB" w:rsidP="00387E8F">
      <w:pPr>
        <w:ind w:firstLine="709"/>
        <w:jc w:val="both"/>
        <w:rPr>
          <w:rFonts w:ascii="Times New Roman" w:hAnsi="Times New Roman" w:cs="Times New Roman"/>
          <w:sz w:val="28"/>
          <w:szCs w:val="28"/>
        </w:rPr>
      </w:pPr>
      <w:r w:rsidRPr="001656F2">
        <w:rPr>
          <w:rFonts w:ascii="Times New Roman" w:hAnsi="Times New Roman" w:cs="Times New Roman"/>
          <w:sz w:val="28"/>
          <w:szCs w:val="28"/>
        </w:rPr>
        <w:t>-</w:t>
      </w:r>
      <w:r>
        <w:rPr>
          <w:rFonts w:ascii="Times New Roman" w:hAnsi="Times New Roman" w:cs="Times New Roman"/>
          <w:sz w:val="28"/>
          <w:szCs w:val="28"/>
          <w:lang w:val="en-US"/>
        </w:rPr>
        <w:t> </w:t>
      </w:r>
      <w:r w:rsidR="001656F2">
        <w:rPr>
          <w:rFonts w:ascii="Times New Roman" w:hAnsi="Times New Roman" w:cs="Times New Roman"/>
          <w:sz w:val="28"/>
          <w:szCs w:val="28"/>
        </w:rPr>
        <w:t>ценности научного познания.</w:t>
      </w:r>
    </w:p>
    <w:p w:rsidR="001656F2" w:rsidRDefault="001656F2" w:rsidP="00387E8F">
      <w:pPr>
        <w:ind w:firstLine="709"/>
        <w:jc w:val="both"/>
        <w:rPr>
          <w:rFonts w:ascii="Times New Roman" w:hAnsi="Times New Roman" w:cs="Times New Roman"/>
          <w:sz w:val="28"/>
          <w:szCs w:val="28"/>
        </w:rPr>
      </w:pPr>
    </w:p>
    <w:p w:rsidR="00EE4F26" w:rsidRPr="001656F2" w:rsidRDefault="001656F2" w:rsidP="00387E8F">
      <w:pPr>
        <w:ind w:firstLine="709"/>
        <w:jc w:val="both"/>
        <w:rPr>
          <w:rFonts w:ascii="Times New Roman" w:hAnsi="Times New Roman" w:cs="Times New Roman"/>
          <w:b/>
          <w:i/>
          <w:sz w:val="28"/>
          <w:szCs w:val="28"/>
        </w:rPr>
      </w:pPr>
      <w:r w:rsidRPr="001656F2">
        <w:rPr>
          <w:rFonts w:ascii="Times New Roman" w:hAnsi="Times New Roman" w:cs="Times New Roman"/>
          <w:b/>
          <w:i/>
          <w:sz w:val="28"/>
          <w:szCs w:val="28"/>
        </w:rPr>
        <w:t>Данные направления будут р</w:t>
      </w:r>
      <w:r>
        <w:rPr>
          <w:rFonts w:ascii="Times New Roman" w:hAnsi="Times New Roman" w:cs="Times New Roman"/>
          <w:b/>
          <w:i/>
          <w:sz w:val="28"/>
          <w:szCs w:val="28"/>
        </w:rPr>
        <w:t>еализованы чере систему модулей</w:t>
      </w:r>
      <w:r w:rsidRPr="001656F2">
        <w:rPr>
          <w:rFonts w:ascii="Times New Roman" w:hAnsi="Times New Roman" w:cs="Times New Roman"/>
          <w:b/>
          <w:i/>
          <w:sz w:val="28"/>
          <w:szCs w:val="28"/>
        </w:rPr>
        <w:t>:</w:t>
      </w:r>
    </w:p>
    <w:p w:rsidR="001656F2" w:rsidRPr="005943C8" w:rsidRDefault="001656F2" w:rsidP="00387E8F">
      <w:pPr>
        <w:ind w:firstLine="709"/>
        <w:jc w:val="both"/>
        <w:rPr>
          <w:rFonts w:ascii="Times New Roman" w:hAnsi="Times New Roman" w:cs="Times New Roman"/>
          <w:bCs/>
          <w:color w:val="000000" w:themeColor="text1"/>
          <w:sz w:val="28"/>
          <w:szCs w:val="28"/>
        </w:rPr>
      </w:pPr>
      <w:r w:rsidRPr="005943C8">
        <w:rPr>
          <w:rFonts w:ascii="Times New Roman" w:hAnsi="Times New Roman" w:cs="Times New Roman"/>
          <w:bCs/>
          <w:color w:val="000000" w:themeColor="text1"/>
          <w:sz w:val="28"/>
          <w:szCs w:val="28"/>
        </w:rPr>
        <w:t>1. Модуль «Ключевые общешкольные дела»</w:t>
      </w:r>
    </w:p>
    <w:p w:rsidR="001656F2" w:rsidRPr="005943C8" w:rsidRDefault="001656F2" w:rsidP="00387E8F">
      <w:pPr>
        <w:ind w:firstLine="709"/>
        <w:jc w:val="both"/>
        <w:rPr>
          <w:rFonts w:ascii="Times New Roman" w:hAnsi="Times New Roman" w:cs="Times New Roman"/>
          <w:bCs/>
          <w:color w:val="000000" w:themeColor="text1"/>
          <w:sz w:val="28"/>
          <w:szCs w:val="28"/>
        </w:rPr>
      </w:pPr>
      <w:r w:rsidRPr="005943C8">
        <w:rPr>
          <w:rFonts w:ascii="Times New Roman" w:hAnsi="Times New Roman" w:cs="Times New Roman"/>
          <w:bCs/>
          <w:color w:val="000000" w:themeColor="text1"/>
          <w:sz w:val="28"/>
          <w:szCs w:val="28"/>
        </w:rPr>
        <w:t>2. Модуль «Классное руководство».</w:t>
      </w:r>
    </w:p>
    <w:p w:rsidR="001656F2" w:rsidRPr="005943C8" w:rsidRDefault="001656F2" w:rsidP="00387E8F">
      <w:pPr>
        <w:ind w:firstLine="709"/>
        <w:jc w:val="both"/>
        <w:rPr>
          <w:rFonts w:ascii="Times New Roman" w:hAnsi="Times New Roman" w:cs="Times New Roman"/>
          <w:bCs/>
          <w:color w:val="000000" w:themeColor="text1"/>
          <w:sz w:val="28"/>
          <w:szCs w:val="28"/>
        </w:rPr>
      </w:pPr>
      <w:r w:rsidRPr="005943C8">
        <w:rPr>
          <w:rFonts w:ascii="Times New Roman" w:hAnsi="Times New Roman" w:cs="Times New Roman"/>
          <w:bCs/>
          <w:color w:val="000000" w:themeColor="text1"/>
          <w:sz w:val="28"/>
          <w:szCs w:val="28"/>
        </w:rPr>
        <w:t>3. Модуль «Курсы внеурочной деятельности».</w:t>
      </w:r>
    </w:p>
    <w:p w:rsidR="001656F2" w:rsidRPr="005943C8" w:rsidRDefault="001656F2" w:rsidP="00387E8F">
      <w:pPr>
        <w:ind w:firstLine="709"/>
        <w:jc w:val="both"/>
        <w:rPr>
          <w:rFonts w:ascii="Times New Roman" w:hAnsi="Times New Roman" w:cs="Times New Roman"/>
          <w:bCs/>
          <w:color w:val="000000" w:themeColor="text1"/>
          <w:sz w:val="28"/>
          <w:szCs w:val="28"/>
        </w:rPr>
      </w:pPr>
      <w:r w:rsidRPr="005943C8">
        <w:rPr>
          <w:rFonts w:ascii="Times New Roman" w:hAnsi="Times New Roman" w:cs="Times New Roman"/>
          <w:bCs/>
          <w:color w:val="000000" w:themeColor="text1"/>
          <w:sz w:val="28"/>
          <w:szCs w:val="28"/>
        </w:rPr>
        <w:t>4. Модуль «Школьный урок».</w:t>
      </w:r>
    </w:p>
    <w:p w:rsidR="001656F2" w:rsidRPr="005943C8" w:rsidRDefault="00387E8F" w:rsidP="00387E8F">
      <w:pPr>
        <w:ind w:firstLine="709"/>
        <w:jc w:val="both"/>
        <w:rPr>
          <w:rFonts w:ascii="Times New Roman" w:hAnsi="Times New Roman" w:cs="Times New Roman"/>
          <w:bCs/>
          <w:color w:val="000000" w:themeColor="text1"/>
          <w:sz w:val="28"/>
          <w:szCs w:val="28"/>
        </w:rPr>
      </w:pPr>
      <w:r w:rsidRPr="005943C8">
        <w:rPr>
          <w:rFonts w:ascii="Times New Roman" w:hAnsi="Times New Roman" w:cs="Times New Roman"/>
          <w:bCs/>
          <w:color w:val="000000" w:themeColor="text1"/>
          <w:sz w:val="28"/>
          <w:szCs w:val="28"/>
        </w:rPr>
        <w:t>5. М одуль «Самоуправление».</w:t>
      </w:r>
    </w:p>
    <w:p w:rsidR="00387E8F" w:rsidRPr="005943C8" w:rsidRDefault="00387E8F" w:rsidP="00387E8F">
      <w:pPr>
        <w:ind w:firstLine="709"/>
        <w:jc w:val="both"/>
        <w:rPr>
          <w:rFonts w:ascii="Times New Roman" w:hAnsi="Times New Roman" w:cs="Times New Roman"/>
          <w:bCs/>
          <w:color w:val="000000" w:themeColor="text1"/>
          <w:sz w:val="28"/>
          <w:szCs w:val="28"/>
        </w:rPr>
      </w:pPr>
      <w:r w:rsidRPr="005943C8">
        <w:rPr>
          <w:rFonts w:ascii="Times New Roman" w:hAnsi="Times New Roman" w:cs="Times New Roman"/>
          <w:bCs/>
          <w:color w:val="000000" w:themeColor="text1"/>
          <w:sz w:val="28"/>
          <w:szCs w:val="28"/>
        </w:rPr>
        <w:t>6. Модуль «Детские общественные объединения».</w:t>
      </w:r>
    </w:p>
    <w:p w:rsidR="00387E8F" w:rsidRPr="005943C8" w:rsidRDefault="00387E8F" w:rsidP="00387E8F">
      <w:pPr>
        <w:ind w:firstLine="709"/>
        <w:jc w:val="both"/>
        <w:rPr>
          <w:rFonts w:ascii="Times New Roman" w:hAnsi="Times New Roman" w:cs="Times New Roman"/>
          <w:bCs/>
          <w:color w:val="000000" w:themeColor="text1"/>
          <w:sz w:val="28"/>
          <w:szCs w:val="28"/>
        </w:rPr>
      </w:pPr>
      <w:r w:rsidRPr="005943C8">
        <w:rPr>
          <w:rFonts w:ascii="Times New Roman" w:hAnsi="Times New Roman" w:cs="Times New Roman"/>
          <w:bCs/>
          <w:color w:val="000000" w:themeColor="text1"/>
          <w:sz w:val="28"/>
          <w:szCs w:val="28"/>
        </w:rPr>
        <w:t>7. Модуль «Экскурсии, экспедиции, походы».</w:t>
      </w:r>
    </w:p>
    <w:p w:rsidR="00387E8F" w:rsidRPr="005943C8" w:rsidRDefault="00387E8F" w:rsidP="00387E8F">
      <w:pPr>
        <w:ind w:firstLine="709"/>
        <w:jc w:val="both"/>
        <w:rPr>
          <w:rFonts w:ascii="Times New Roman" w:hAnsi="Times New Roman" w:cs="Times New Roman"/>
          <w:bCs/>
          <w:color w:val="000000" w:themeColor="text1"/>
          <w:sz w:val="28"/>
          <w:szCs w:val="28"/>
        </w:rPr>
      </w:pPr>
      <w:r w:rsidRPr="005943C8">
        <w:rPr>
          <w:rFonts w:ascii="Times New Roman" w:hAnsi="Times New Roman" w:cs="Times New Roman"/>
          <w:bCs/>
          <w:color w:val="000000" w:themeColor="text1"/>
          <w:sz w:val="28"/>
          <w:szCs w:val="28"/>
        </w:rPr>
        <w:t>8. Модуль «Профориентация».</w:t>
      </w:r>
    </w:p>
    <w:p w:rsidR="00387E8F" w:rsidRPr="005943C8" w:rsidRDefault="00387E8F" w:rsidP="00387E8F">
      <w:pPr>
        <w:ind w:firstLine="709"/>
        <w:jc w:val="both"/>
        <w:rPr>
          <w:rFonts w:ascii="Times New Roman" w:hAnsi="Times New Roman" w:cs="Times New Roman"/>
          <w:bCs/>
          <w:color w:val="000000" w:themeColor="text1"/>
          <w:sz w:val="28"/>
          <w:szCs w:val="28"/>
        </w:rPr>
      </w:pPr>
      <w:r w:rsidRPr="005943C8">
        <w:rPr>
          <w:rFonts w:ascii="Times New Roman" w:hAnsi="Times New Roman" w:cs="Times New Roman"/>
          <w:bCs/>
          <w:color w:val="000000" w:themeColor="text1"/>
          <w:sz w:val="28"/>
          <w:szCs w:val="28"/>
        </w:rPr>
        <w:t>9. Модуль «Школьные медиа».</w:t>
      </w:r>
    </w:p>
    <w:p w:rsidR="00387E8F" w:rsidRPr="005943C8" w:rsidRDefault="00387E8F" w:rsidP="00387E8F">
      <w:pPr>
        <w:ind w:firstLine="709"/>
        <w:jc w:val="both"/>
        <w:rPr>
          <w:rFonts w:ascii="Times New Roman" w:hAnsi="Times New Roman" w:cs="Times New Roman"/>
          <w:bCs/>
          <w:color w:val="000000" w:themeColor="text1"/>
          <w:sz w:val="28"/>
          <w:szCs w:val="28"/>
        </w:rPr>
      </w:pPr>
      <w:r w:rsidRPr="005943C8">
        <w:rPr>
          <w:rFonts w:ascii="Times New Roman" w:hAnsi="Times New Roman" w:cs="Times New Roman"/>
          <w:bCs/>
          <w:color w:val="000000" w:themeColor="text1"/>
          <w:sz w:val="28"/>
          <w:szCs w:val="28"/>
        </w:rPr>
        <w:t>10. Модуль «Организация предметно-эстетической среды».</w:t>
      </w:r>
    </w:p>
    <w:p w:rsidR="00387E8F" w:rsidRPr="005943C8" w:rsidRDefault="00387E8F" w:rsidP="00387E8F">
      <w:pPr>
        <w:ind w:firstLine="709"/>
        <w:jc w:val="both"/>
        <w:rPr>
          <w:rFonts w:ascii="Times New Roman" w:hAnsi="Times New Roman" w:cs="Times New Roman"/>
          <w:bCs/>
          <w:color w:val="000000" w:themeColor="text1"/>
          <w:sz w:val="28"/>
          <w:szCs w:val="28"/>
        </w:rPr>
      </w:pPr>
      <w:r w:rsidRPr="005943C8">
        <w:rPr>
          <w:rFonts w:ascii="Times New Roman" w:hAnsi="Times New Roman" w:cs="Times New Roman"/>
          <w:bCs/>
          <w:color w:val="000000" w:themeColor="text1"/>
          <w:sz w:val="28"/>
          <w:szCs w:val="28"/>
        </w:rPr>
        <w:t>3.11. Модуль «Работа с родителями».</w:t>
      </w:r>
    </w:p>
    <w:p w:rsidR="00387E8F" w:rsidRPr="001656F2" w:rsidRDefault="00387E8F" w:rsidP="00387E8F">
      <w:pPr>
        <w:ind w:firstLine="709"/>
        <w:jc w:val="both"/>
        <w:rPr>
          <w:rFonts w:ascii="Times New Roman" w:hAnsi="Times New Roman" w:cs="Times New Roman"/>
          <w:b/>
          <w:bCs/>
          <w:sz w:val="28"/>
          <w:szCs w:val="28"/>
        </w:rPr>
      </w:pPr>
    </w:p>
    <w:p w:rsidR="00EE4F26" w:rsidRPr="00EE4F26" w:rsidRDefault="004D47FF" w:rsidP="00387E8F">
      <w:pPr>
        <w:ind w:firstLine="709"/>
        <w:jc w:val="both"/>
        <w:rPr>
          <w:rFonts w:ascii="Times New Roman" w:hAnsi="Times New Roman" w:cs="Times New Roman"/>
          <w:b/>
          <w:bCs/>
          <w:sz w:val="28"/>
          <w:szCs w:val="28"/>
        </w:rPr>
      </w:pPr>
      <w:r>
        <w:rPr>
          <w:rFonts w:ascii="Times New Roman" w:hAnsi="Times New Roman" w:cs="Times New Roman"/>
          <w:b/>
          <w:bCs/>
          <w:sz w:val="28"/>
          <w:szCs w:val="28"/>
        </w:rPr>
        <w:t>1)</w:t>
      </w:r>
      <w:r w:rsidR="00EE4F26" w:rsidRPr="00EE4F26">
        <w:rPr>
          <w:rFonts w:ascii="Times New Roman" w:hAnsi="Times New Roman" w:cs="Times New Roman"/>
          <w:b/>
          <w:bCs/>
          <w:sz w:val="28"/>
          <w:szCs w:val="28"/>
        </w:rPr>
        <w:t xml:space="preserve"> Модуль «Ключевые общешкольные дела»</w:t>
      </w:r>
    </w:p>
    <w:p w:rsidR="00EE4F26" w:rsidRPr="004D47FF" w:rsidRDefault="00EE4F26" w:rsidP="00387E8F">
      <w:pPr>
        <w:ind w:firstLine="709"/>
        <w:jc w:val="both"/>
        <w:rPr>
          <w:rFonts w:ascii="Times New Roman" w:hAnsi="Times New Roman" w:cs="Times New Roman"/>
          <w:sz w:val="28"/>
          <w:szCs w:val="28"/>
        </w:rPr>
      </w:pPr>
      <w:r w:rsidRPr="004D47FF">
        <w:rPr>
          <w:rFonts w:ascii="Times New Roman" w:hAnsi="Times New Roman" w:cs="Times New Roman"/>
          <w:sz w:val="28"/>
          <w:szCs w:val="28"/>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Для этого в школе используются следующие формы работы.</w:t>
      </w:r>
    </w:p>
    <w:p w:rsidR="00EE4F26" w:rsidRPr="00EE4F26" w:rsidRDefault="00EE4F26" w:rsidP="00387E8F">
      <w:pPr>
        <w:ind w:firstLine="709"/>
        <w:jc w:val="both"/>
        <w:rPr>
          <w:rFonts w:ascii="Times New Roman" w:hAnsi="Times New Roman" w:cs="Times New Roman"/>
          <w:b/>
          <w:sz w:val="28"/>
          <w:szCs w:val="28"/>
        </w:rPr>
      </w:pPr>
    </w:p>
    <w:p w:rsidR="00EE4F26" w:rsidRPr="00EE4F26" w:rsidRDefault="00EE4F26" w:rsidP="00387E8F">
      <w:pPr>
        <w:ind w:firstLine="709"/>
        <w:jc w:val="both"/>
        <w:rPr>
          <w:rFonts w:ascii="Times New Roman" w:hAnsi="Times New Roman" w:cs="Times New Roman"/>
          <w:b/>
          <w:sz w:val="28"/>
          <w:szCs w:val="28"/>
        </w:rPr>
      </w:pPr>
      <w:r w:rsidRPr="00EE4F26">
        <w:rPr>
          <w:rFonts w:ascii="Times New Roman" w:hAnsi="Times New Roman" w:cs="Times New Roman"/>
          <w:b/>
          <w:sz w:val="28"/>
          <w:szCs w:val="28"/>
        </w:rPr>
        <w:t>Виды и формы деятельности</w:t>
      </w:r>
    </w:p>
    <w:p w:rsidR="00EE4F26" w:rsidRPr="00EE4F26" w:rsidRDefault="00EE4F26" w:rsidP="00387E8F">
      <w:pPr>
        <w:ind w:firstLine="709"/>
        <w:jc w:val="both"/>
        <w:rPr>
          <w:rFonts w:ascii="Times New Roman" w:hAnsi="Times New Roman" w:cs="Times New Roman"/>
          <w:b/>
          <w:bCs/>
          <w:i/>
          <w:iCs/>
          <w:sz w:val="28"/>
          <w:szCs w:val="28"/>
        </w:rPr>
      </w:pPr>
      <w:r w:rsidRPr="00EE4F26">
        <w:rPr>
          <w:rFonts w:ascii="Times New Roman" w:hAnsi="Times New Roman" w:cs="Times New Roman"/>
          <w:b/>
          <w:bCs/>
          <w:i/>
          <w:iCs/>
          <w:sz w:val="28"/>
          <w:szCs w:val="28"/>
        </w:rPr>
        <w:t>На внешкольном уровне:</w:t>
      </w:r>
    </w:p>
    <w:p w:rsidR="00EE4F26" w:rsidRPr="005943C8" w:rsidRDefault="00EE4F26" w:rsidP="00387E8F">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социальные проекты - ежегодные совместно разрабатываемые и реализуемые младшими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EE4F26" w:rsidRPr="005943C8" w:rsidRDefault="00EE4F26" w:rsidP="00387E8F">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lastRenderedPageBreak/>
        <w:t>- 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младших школьников и включают их в деятельную заботу об окружающих;</w:t>
      </w:r>
    </w:p>
    <w:p w:rsidR="00EE4F26" w:rsidRPr="00EE4F26" w:rsidRDefault="00EE4F26" w:rsidP="00EE4F26">
      <w:pPr>
        <w:ind w:firstLine="709"/>
        <w:jc w:val="both"/>
        <w:rPr>
          <w:rFonts w:ascii="Times New Roman" w:hAnsi="Times New Roman" w:cs="Times New Roman"/>
          <w:b/>
          <w:bCs/>
          <w:i/>
          <w:iCs/>
          <w:sz w:val="28"/>
          <w:szCs w:val="28"/>
        </w:rPr>
      </w:pPr>
      <w:r w:rsidRPr="00EE4F26">
        <w:rPr>
          <w:rFonts w:ascii="Times New Roman" w:hAnsi="Times New Roman" w:cs="Times New Roman"/>
          <w:b/>
          <w:bCs/>
          <w:i/>
          <w:iCs/>
          <w:sz w:val="28"/>
          <w:szCs w:val="28"/>
        </w:rPr>
        <w:t>На школьном уровне:</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w:t>
      </w:r>
      <w:r w:rsidRPr="005943C8">
        <w:rPr>
          <w:rFonts w:ascii="Times New Roman" w:hAnsi="Times New Roman" w:cs="Times New Roman"/>
          <w:color w:val="000000" w:themeColor="text1"/>
          <w:sz w:val="28"/>
          <w:szCs w:val="28"/>
          <w:lang w:val="en-US"/>
        </w:rPr>
        <w:t> </w:t>
      </w:r>
      <w:r w:rsidRPr="005943C8">
        <w:rPr>
          <w:rFonts w:ascii="Times New Roman" w:hAnsi="Times New Roman" w:cs="Times New Roman"/>
          <w:color w:val="000000" w:themeColor="text1"/>
          <w:sz w:val="28"/>
          <w:szCs w:val="28"/>
        </w:rPr>
        <w:t>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общешкольные праздники - ежегодно проводимые творческие (театрализованные, музыкальные, литературные и т.п.) дела, связанные со значимыми для младших школьников и педагогов знаменательными датами и в которых участвуют все классы школы;</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торжественные ритуалы посвящения, связанные с переходом школьников на следующий уровень образования, символизирующие приобретение ими новых социальных статусов в школе и развивающие школьную идентичность детей;</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капустники - театрализованные выступления педагогов, родителей и школьников с элементами доброго юмора, пародий, импровизаций на темы жизни младших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сообществ школы;</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церемонии награждения младших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EE4F26" w:rsidRPr="00EE4F26" w:rsidRDefault="00EE4F26" w:rsidP="00EE4F26">
      <w:pPr>
        <w:ind w:firstLine="709"/>
        <w:jc w:val="both"/>
        <w:rPr>
          <w:rFonts w:ascii="Times New Roman" w:hAnsi="Times New Roman" w:cs="Times New Roman"/>
          <w:b/>
          <w:bCs/>
          <w:i/>
          <w:iCs/>
          <w:sz w:val="28"/>
          <w:szCs w:val="28"/>
        </w:rPr>
      </w:pPr>
      <w:r w:rsidRPr="00EE4F26">
        <w:rPr>
          <w:rFonts w:ascii="Times New Roman" w:hAnsi="Times New Roman" w:cs="Times New Roman"/>
          <w:b/>
          <w:bCs/>
          <w:i/>
          <w:iCs/>
          <w:sz w:val="28"/>
          <w:szCs w:val="28"/>
        </w:rPr>
        <w:t>На уровне классов:</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 выбор и делегирование представителей классов в общешкольные советы дел, ответственных за подготовку общешкольных ключевых дел;</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 участие классов в реализации общешкольных ключевых дел;</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 проведение в рамках класса итогового анализа младшими школьниками общешкольных ключевых дел, участие представителей классов в итоговом анализе проведенных дел на уровне общешкольных советов дела;</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 другое.</w:t>
      </w:r>
    </w:p>
    <w:p w:rsidR="00EE4F26" w:rsidRPr="00EE4F26" w:rsidRDefault="00EE4F26" w:rsidP="00EE4F26">
      <w:pPr>
        <w:ind w:firstLine="709"/>
        <w:jc w:val="both"/>
        <w:rPr>
          <w:rFonts w:ascii="Times New Roman" w:hAnsi="Times New Roman" w:cs="Times New Roman"/>
          <w:b/>
          <w:bCs/>
          <w:i/>
          <w:iCs/>
          <w:sz w:val="28"/>
          <w:szCs w:val="28"/>
        </w:rPr>
      </w:pPr>
      <w:r w:rsidRPr="00EE4F26">
        <w:rPr>
          <w:rFonts w:ascii="Times New Roman" w:hAnsi="Times New Roman" w:cs="Times New Roman"/>
          <w:b/>
          <w:bCs/>
          <w:i/>
          <w:iCs/>
          <w:sz w:val="28"/>
          <w:szCs w:val="28"/>
        </w:rPr>
        <w:t>На индивидуальном уровне:</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 вовлечение по возможности каждого младшего школьника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lastRenderedPageBreak/>
        <w:t>- индивидуальная помощь ребенку (при необходимости) в освоении навыков подготовки, проведения и анализа ключевых дел;</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 другое.</w:t>
      </w:r>
    </w:p>
    <w:p w:rsidR="00EE4F26" w:rsidRPr="00EE4F26" w:rsidRDefault="00EE4F26" w:rsidP="00EE4F26">
      <w:pPr>
        <w:ind w:firstLine="709"/>
        <w:jc w:val="both"/>
        <w:rPr>
          <w:rFonts w:ascii="Times New Roman" w:hAnsi="Times New Roman" w:cs="Times New Roman"/>
          <w:b/>
          <w:sz w:val="28"/>
          <w:szCs w:val="28"/>
        </w:rPr>
      </w:pPr>
    </w:p>
    <w:p w:rsidR="00EE4F26" w:rsidRPr="00EE4F26" w:rsidRDefault="004D47FF" w:rsidP="00EE4F26">
      <w:pPr>
        <w:ind w:firstLine="709"/>
        <w:jc w:val="both"/>
        <w:rPr>
          <w:rFonts w:ascii="Times New Roman" w:hAnsi="Times New Roman" w:cs="Times New Roman"/>
          <w:b/>
          <w:bCs/>
          <w:sz w:val="28"/>
          <w:szCs w:val="28"/>
        </w:rPr>
      </w:pPr>
      <w:r>
        <w:rPr>
          <w:rFonts w:ascii="Times New Roman" w:hAnsi="Times New Roman" w:cs="Times New Roman"/>
          <w:b/>
          <w:bCs/>
          <w:sz w:val="28"/>
          <w:szCs w:val="28"/>
        </w:rPr>
        <w:t>2)</w:t>
      </w:r>
      <w:r w:rsidR="00EE4F26" w:rsidRPr="00EE4F26">
        <w:rPr>
          <w:rFonts w:ascii="Times New Roman" w:hAnsi="Times New Roman" w:cs="Times New Roman"/>
          <w:b/>
          <w:bCs/>
          <w:sz w:val="28"/>
          <w:szCs w:val="28"/>
        </w:rPr>
        <w:t xml:space="preserve"> Модуль «Классное руководство»</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Осуществляя работу с классом, педагог (классный руководитель, воспитатель, куратор, наставник, тьютор и т.п.):</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 организует работу с коллективом класса;</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 xml:space="preserve">- индивидуальную работу с учащимися вверенного ему класса; </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 xml:space="preserve">- работу с учителями, преподающими в данном классе; </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 работу с родителями учащихся или их законными представителями.</w:t>
      </w:r>
    </w:p>
    <w:p w:rsidR="00EE4F26" w:rsidRPr="00EE4F26" w:rsidRDefault="00EE4F26" w:rsidP="00EE4F26">
      <w:pPr>
        <w:ind w:firstLine="709"/>
        <w:jc w:val="both"/>
        <w:rPr>
          <w:rFonts w:ascii="Times New Roman" w:hAnsi="Times New Roman" w:cs="Times New Roman"/>
          <w:b/>
          <w:sz w:val="28"/>
          <w:szCs w:val="28"/>
        </w:rPr>
      </w:pPr>
    </w:p>
    <w:p w:rsidR="00EE4F26" w:rsidRPr="00EE4F26" w:rsidRDefault="00EE4F26" w:rsidP="00EE4F26">
      <w:pPr>
        <w:ind w:firstLine="709"/>
        <w:jc w:val="both"/>
        <w:rPr>
          <w:rFonts w:ascii="Times New Roman" w:hAnsi="Times New Roman" w:cs="Times New Roman"/>
          <w:b/>
          <w:sz w:val="28"/>
          <w:szCs w:val="28"/>
        </w:rPr>
      </w:pPr>
      <w:r w:rsidRPr="00EE4F26">
        <w:rPr>
          <w:rFonts w:ascii="Times New Roman" w:hAnsi="Times New Roman" w:cs="Times New Roman"/>
          <w:b/>
          <w:sz w:val="28"/>
          <w:szCs w:val="28"/>
        </w:rPr>
        <w:t>Виды и формы деятельности</w:t>
      </w:r>
    </w:p>
    <w:p w:rsidR="00EE4F26" w:rsidRPr="00EE4F26" w:rsidRDefault="00EE4F26" w:rsidP="00EE4F26">
      <w:pPr>
        <w:ind w:firstLine="709"/>
        <w:jc w:val="both"/>
        <w:rPr>
          <w:rFonts w:ascii="Times New Roman" w:hAnsi="Times New Roman" w:cs="Times New Roman"/>
          <w:b/>
          <w:bCs/>
          <w:i/>
          <w:iCs/>
          <w:sz w:val="28"/>
          <w:szCs w:val="28"/>
        </w:rPr>
      </w:pPr>
      <w:r w:rsidRPr="00EE4F26">
        <w:rPr>
          <w:rFonts w:ascii="Times New Roman" w:hAnsi="Times New Roman" w:cs="Times New Roman"/>
          <w:b/>
          <w:bCs/>
          <w:i/>
          <w:iCs/>
          <w:sz w:val="28"/>
          <w:szCs w:val="28"/>
        </w:rPr>
        <w:t>Работа с классным коллективом:</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проведение классных часов как часов плодотворного и доверительного общения педагога и младших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xml:space="preserve">- 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w:t>
      </w:r>
      <w:r w:rsidRPr="005943C8">
        <w:rPr>
          <w:rFonts w:ascii="Times New Roman" w:hAnsi="Times New Roman" w:cs="Times New Roman"/>
          <w:color w:val="000000" w:themeColor="text1"/>
          <w:sz w:val="28"/>
          <w:szCs w:val="28"/>
        </w:rPr>
        <w:lastRenderedPageBreak/>
        <w:t>внутриклассные «огоньки» и вечера, дающие каждому школьнику возможность рефлексии собственного участия в жизни класса.</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выработка совместно со школьниками законов класса, помогающих детям освоить нормы и правила общения, которым они должны следовать в школе;</w:t>
      </w:r>
    </w:p>
    <w:p w:rsidR="00EE4F26" w:rsidRPr="00EE4F26" w:rsidRDefault="00EE4F26" w:rsidP="00EE4F26">
      <w:pPr>
        <w:ind w:firstLine="709"/>
        <w:jc w:val="both"/>
        <w:rPr>
          <w:rFonts w:ascii="Times New Roman" w:hAnsi="Times New Roman" w:cs="Times New Roman"/>
          <w:b/>
          <w:bCs/>
          <w:i/>
          <w:iCs/>
          <w:sz w:val="28"/>
          <w:szCs w:val="28"/>
        </w:rPr>
      </w:pPr>
      <w:r w:rsidRPr="00EE4F26">
        <w:rPr>
          <w:rFonts w:ascii="Times New Roman" w:hAnsi="Times New Roman" w:cs="Times New Roman"/>
          <w:b/>
          <w:bCs/>
          <w:i/>
          <w:iCs/>
          <w:sz w:val="28"/>
          <w:szCs w:val="28"/>
        </w:rPr>
        <w:t>Индивидуальная работа с учащимися:</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изучение особенностей личностного развития учащихся класса через наблюдение за их поведением в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поддержка ребенка в решении важных для него жизненных проблем (налаживание взаимоотношений с одноклассниками или учителями,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EE4F26" w:rsidRPr="005943C8" w:rsidRDefault="00EE4F26" w:rsidP="005943C8">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EE4F26" w:rsidRPr="00EE4F26" w:rsidRDefault="00EE4F26" w:rsidP="00EE4F26">
      <w:pPr>
        <w:ind w:firstLine="709"/>
        <w:jc w:val="both"/>
        <w:rPr>
          <w:rFonts w:ascii="Times New Roman" w:hAnsi="Times New Roman" w:cs="Times New Roman"/>
          <w:b/>
          <w:bCs/>
          <w:i/>
          <w:iCs/>
          <w:sz w:val="28"/>
          <w:szCs w:val="28"/>
        </w:rPr>
      </w:pPr>
      <w:r w:rsidRPr="00EE4F26">
        <w:rPr>
          <w:rFonts w:ascii="Times New Roman" w:hAnsi="Times New Roman" w:cs="Times New Roman"/>
          <w:b/>
          <w:bCs/>
          <w:i/>
          <w:iCs/>
          <w:sz w:val="28"/>
          <w:szCs w:val="28"/>
        </w:rPr>
        <w:t>Работа с учителями, преподающими в классе:</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проведение мини-педсоветов, направленных на решение конкретных проблем класса и интеграцию воспитательных влияний на младших школьников;</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привлечение учителей к участию в родительских собраниях класса для объединения усилий в деле обучения и воспитания детей;</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другое.</w:t>
      </w:r>
    </w:p>
    <w:p w:rsidR="00EE4F26" w:rsidRPr="005943C8" w:rsidRDefault="00EE4F26" w:rsidP="00EE4F26">
      <w:pPr>
        <w:ind w:firstLine="709"/>
        <w:jc w:val="both"/>
        <w:rPr>
          <w:rFonts w:ascii="Times New Roman" w:hAnsi="Times New Roman" w:cs="Times New Roman"/>
          <w:bCs/>
          <w:i/>
          <w:iCs/>
          <w:color w:val="000000" w:themeColor="text1"/>
          <w:sz w:val="28"/>
          <w:szCs w:val="28"/>
        </w:rPr>
      </w:pPr>
      <w:r w:rsidRPr="005943C8">
        <w:rPr>
          <w:rFonts w:ascii="Times New Roman" w:hAnsi="Times New Roman" w:cs="Times New Roman"/>
          <w:bCs/>
          <w:i/>
          <w:iCs/>
          <w:color w:val="000000" w:themeColor="text1"/>
          <w:sz w:val="28"/>
          <w:szCs w:val="28"/>
        </w:rPr>
        <w:t>Работа с родителями учащихся или их законными представителями:</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регулярное информирование родителей о школьных успехах и проблемах их детей, о жизни класса в целом;</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помощь родителям младших школьников или их законным представителям в регулировании отношений между ними, администрацией школы и учителями-предметниками;</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lastRenderedPageBreak/>
        <w:t>- организация родительских собраний, происходящих в режиме обсуждения наиболее острых проблем обучения и воспитания младших школьников;</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привлечение членов семей младших школьников к организации и проведению дел класса;</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организация на базе класса семейных праздников, конкурсов, соревнований, направленных на сплочение семьи и школы;</w:t>
      </w:r>
    </w:p>
    <w:p w:rsidR="00EE4F26" w:rsidRPr="00EE4F26" w:rsidRDefault="005943C8" w:rsidP="005943C8">
      <w:pPr>
        <w:jc w:val="both"/>
        <w:rPr>
          <w:rFonts w:ascii="Times New Roman" w:hAnsi="Times New Roman" w:cs="Times New Roman"/>
          <w:b/>
          <w:bCs/>
          <w:sz w:val="28"/>
          <w:szCs w:val="28"/>
        </w:rPr>
      </w:pPr>
      <w:r>
        <w:rPr>
          <w:rFonts w:ascii="Times New Roman" w:hAnsi="Times New Roman" w:cs="Times New Roman"/>
          <w:color w:val="FF0000"/>
          <w:sz w:val="28"/>
          <w:szCs w:val="28"/>
        </w:rPr>
        <w:t xml:space="preserve">       </w:t>
      </w:r>
      <w:r>
        <w:rPr>
          <w:rFonts w:ascii="Times New Roman" w:hAnsi="Times New Roman" w:cs="Times New Roman"/>
          <w:b/>
          <w:bCs/>
          <w:sz w:val="28"/>
          <w:szCs w:val="28"/>
        </w:rPr>
        <w:t xml:space="preserve"> </w:t>
      </w:r>
      <w:r w:rsidR="004D47FF">
        <w:rPr>
          <w:rFonts w:ascii="Times New Roman" w:hAnsi="Times New Roman" w:cs="Times New Roman"/>
          <w:b/>
          <w:bCs/>
          <w:sz w:val="28"/>
          <w:szCs w:val="28"/>
        </w:rPr>
        <w:t>3)</w:t>
      </w:r>
      <w:r w:rsidR="00EE4F26" w:rsidRPr="00EE4F26">
        <w:rPr>
          <w:rFonts w:ascii="Times New Roman" w:hAnsi="Times New Roman" w:cs="Times New Roman"/>
          <w:b/>
          <w:bCs/>
          <w:sz w:val="28"/>
          <w:szCs w:val="28"/>
        </w:rPr>
        <w:t xml:space="preserve"> Модуль «Курсы внеурочной деятельности»</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Воспитание на занятиях школьных курсов внеурочной деятельности осуществляется преимущественно через следующие виды и формы деятельности.</w:t>
      </w:r>
    </w:p>
    <w:p w:rsidR="00EE4F26" w:rsidRPr="004D47FF" w:rsidRDefault="00EE4F26" w:rsidP="00EE4F26">
      <w:pPr>
        <w:ind w:firstLine="709"/>
        <w:jc w:val="both"/>
        <w:rPr>
          <w:rFonts w:ascii="Times New Roman" w:hAnsi="Times New Roman" w:cs="Times New Roman"/>
          <w:sz w:val="28"/>
          <w:szCs w:val="28"/>
        </w:rPr>
      </w:pPr>
    </w:p>
    <w:p w:rsidR="00EE4F26" w:rsidRPr="00EE4F26" w:rsidRDefault="00EE4F26" w:rsidP="00EE4F26">
      <w:pPr>
        <w:ind w:firstLine="709"/>
        <w:jc w:val="both"/>
        <w:rPr>
          <w:rFonts w:ascii="Times New Roman" w:hAnsi="Times New Roman" w:cs="Times New Roman"/>
          <w:b/>
          <w:sz w:val="28"/>
          <w:szCs w:val="28"/>
        </w:rPr>
      </w:pPr>
      <w:r w:rsidRPr="00EE4F26">
        <w:rPr>
          <w:rFonts w:ascii="Times New Roman" w:hAnsi="Times New Roman" w:cs="Times New Roman"/>
          <w:b/>
          <w:sz w:val="28"/>
          <w:szCs w:val="28"/>
        </w:rPr>
        <w:t>Виды и формы деятельности:</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 вовлечение младших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 создание в детских объединениях традиций, задающих их членам определенные социально значимые формы поведения;</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 поощрение педагогами детских инициатив и детского самоуправления.</w:t>
      </w:r>
    </w:p>
    <w:p w:rsidR="00EE4F26" w:rsidRPr="00EE4F26" w:rsidRDefault="00EE4F26" w:rsidP="00EE4F26">
      <w:pPr>
        <w:ind w:firstLine="709"/>
        <w:jc w:val="both"/>
        <w:rPr>
          <w:rFonts w:ascii="Times New Roman" w:hAnsi="Times New Roman" w:cs="Times New Roman"/>
          <w:b/>
          <w:sz w:val="28"/>
          <w:szCs w:val="28"/>
        </w:rPr>
      </w:pPr>
    </w:p>
    <w:p w:rsidR="00EE4F26" w:rsidRPr="004D47FF" w:rsidRDefault="00EE4F26" w:rsidP="004D47FF">
      <w:pPr>
        <w:ind w:firstLine="709"/>
        <w:jc w:val="both"/>
        <w:rPr>
          <w:rFonts w:ascii="Times New Roman" w:hAnsi="Times New Roman" w:cs="Times New Roman"/>
          <w:i/>
          <w:iCs/>
          <w:sz w:val="28"/>
          <w:szCs w:val="28"/>
        </w:rPr>
      </w:pPr>
      <w:r w:rsidRPr="004D47FF">
        <w:rPr>
          <w:rFonts w:ascii="Times New Roman" w:hAnsi="Times New Roman" w:cs="Times New Roman"/>
          <w:sz w:val="28"/>
          <w:szCs w:val="28"/>
        </w:rPr>
        <w:t>Реализация воспитательного потенциала курсов внеурочной деятельности происходит в рамках следующих выбранных младшими школьниками ее видов</w:t>
      </w:r>
      <w:r w:rsidR="004D47FF">
        <w:rPr>
          <w:rFonts w:ascii="Times New Roman" w:hAnsi="Times New Roman" w:cs="Times New Roman"/>
          <w:i/>
          <w:iCs/>
          <w:sz w:val="28"/>
          <w:szCs w:val="28"/>
        </w:rPr>
        <w:t>.</w:t>
      </w:r>
    </w:p>
    <w:p w:rsidR="00EE4F26" w:rsidRPr="004D47FF" w:rsidRDefault="00EE4F26" w:rsidP="004D47FF">
      <w:pPr>
        <w:ind w:firstLine="709"/>
        <w:jc w:val="both"/>
        <w:rPr>
          <w:rFonts w:ascii="Times New Roman" w:hAnsi="Times New Roman" w:cs="Times New Roman"/>
          <w:b/>
          <w:bCs/>
          <w:i/>
          <w:iCs/>
          <w:sz w:val="28"/>
          <w:szCs w:val="28"/>
        </w:rPr>
      </w:pPr>
      <w:r w:rsidRPr="00EE4F26">
        <w:rPr>
          <w:rFonts w:ascii="Times New Roman" w:hAnsi="Times New Roman" w:cs="Times New Roman"/>
          <w:b/>
          <w:bCs/>
          <w:i/>
          <w:iCs/>
          <w:sz w:val="28"/>
          <w:szCs w:val="28"/>
        </w:rPr>
        <w:t>Познавательная</w:t>
      </w:r>
      <w:r w:rsidR="004D47FF">
        <w:rPr>
          <w:rFonts w:ascii="Times New Roman" w:hAnsi="Times New Roman" w:cs="Times New Roman"/>
          <w:b/>
          <w:bCs/>
          <w:i/>
          <w:iCs/>
          <w:sz w:val="28"/>
          <w:szCs w:val="28"/>
        </w:rPr>
        <w:t xml:space="preserve"> деятельность. </w:t>
      </w:r>
      <w:r w:rsidRPr="004D47FF">
        <w:rPr>
          <w:rFonts w:ascii="Times New Roman" w:hAnsi="Times New Roman" w:cs="Times New Roman"/>
          <w:sz w:val="28"/>
          <w:szCs w:val="28"/>
        </w:rPr>
        <w:t>Курсы внеурочной деятельности, направленные на передачу младшим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EE4F26" w:rsidRPr="00EE4F26" w:rsidRDefault="00EE4F26" w:rsidP="004D47FF">
      <w:pPr>
        <w:ind w:firstLine="709"/>
        <w:jc w:val="both"/>
        <w:rPr>
          <w:rFonts w:ascii="Times New Roman" w:hAnsi="Times New Roman" w:cs="Times New Roman"/>
          <w:b/>
          <w:sz w:val="28"/>
          <w:szCs w:val="28"/>
        </w:rPr>
      </w:pPr>
      <w:r w:rsidRPr="00EE4F26">
        <w:rPr>
          <w:rFonts w:ascii="Times New Roman" w:hAnsi="Times New Roman" w:cs="Times New Roman"/>
          <w:b/>
          <w:bCs/>
          <w:i/>
          <w:iCs/>
          <w:sz w:val="28"/>
          <w:szCs w:val="28"/>
        </w:rPr>
        <w:t>Художественное творчество.</w:t>
      </w:r>
      <w:r w:rsidRPr="004D47FF">
        <w:rPr>
          <w:rFonts w:ascii="Times New Roman" w:hAnsi="Times New Roman" w:cs="Times New Roman"/>
          <w:bCs/>
          <w:i/>
          <w:iCs/>
          <w:sz w:val="28"/>
          <w:szCs w:val="28"/>
        </w:rPr>
        <w:t xml:space="preserve"> </w:t>
      </w:r>
      <w:r w:rsidRPr="004D47FF">
        <w:rPr>
          <w:rFonts w:ascii="Times New Roman" w:hAnsi="Times New Roman" w:cs="Times New Roman"/>
          <w:sz w:val="28"/>
          <w:szCs w:val="28"/>
        </w:rPr>
        <w:t>Курсы внеурочной деятельности, создающие благоприятные условия для просоциальной самореализации младших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младших школьников к культуре и их общее духовно-нравственное развитие.</w:t>
      </w:r>
    </w:p>
    <w:p w:rsidR="00EE4F26" w:rsidRPr="00EE4F26" w:rsidRDefault="00EE4F26" w:rsidP="004D47FF">
      <w:pPr>
        <w:ind w:firstLine="709"/>
        <w:jc w:val="both"/>
        <w:rPr>
          <w:rFonts w:ascii="Times New Roman" w:hAnsi="Times New Roman" w:cs="Times New Roman"/>
          <w:b/>
          <w:sz w:val="28"/>
          <w:szCs w:val="28"/>
        </w:rPr>
      </w:pPr>
      <w:r w:rsidRPr="00EE4F26">
        <w:rPr>
          <w:rFonts w:ascii="Times New Roman" w:hAnsi="Times New Roman" w:cs="Times New Roman"/>
          <w:b/>
          <w:bCs/>
          <w:i/>
          <w:iCs/>
          <w:sz w:val="28"/>
          <w:szCs w:val="28"/>
        </w:rPr>
        <w:lastRenderedPageBreak/>
        <w:t xml:space="preserve">Проблемно-ценностное общение. </w:t>
      </w:r>
      <w:r w:rsidRPr="004D47FF">
        <w:rPr>
          <w:rFonts w:ascii="Times New Roman" w:hAnsi="Times New Roman" w:cs="Times New Roman"/>
          <w:sz w:val="28"/>
          <w:szCs w:val="28"/>
        </w:rPr>
        <w:t>Курсы внеурочной деятельности, направленные на развитие коммуникативных компетенций младших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EE4F26" w:rsidRPr="004D47FF" w:rsidRDefault="00EE4F26" w:rsidP="004D47FF">
      <w:pPr>
        <w:ind w:firstLine="709"/>
        <w:jc w:val="both"/>
        <w:rPr>
          <w:rFonts w:ascii="Times New Roman" w:hAnsi="Times New Roman" w:cs="Times New Roman"/>
          <w:sz w:val="28"/>
          <w:szCs w:val="28"/>
        </w:rPr>
      </w:pPr>
      <w:r w:rsidRPr="00EE4F26">
        <w:rPr>
          <w:rFonts w:ascii="Times New Roman" w:hAnsi="Times New Roman" w:cs="Times New Roman"/>
          <w:b/>
          <w:bCs/>
          <w:i/>
          <w:iCs/>
          <w:sz w:val="28"/>
          <w:szCs w:val="28"/>
        </w:rPr>
        <w:t>Туристско-краеведческая деятельность</w:t>
      </w:r>
      <w:r w:rsidRPr="00EE4F26">
        <w:rPr>
          <w:rFonts w:ascii="Times New Roman" w:hAnsi="Times New Roman" w:cs="Times New Roman"/>
          <w:b/>
          <w:bCs/>
          <w:sz w:val="28"/>
          <w:szCs w:val="28"/>
        </w:rPr>
        <w:t xml:space="preserve">. </w:t>
      </w:r>
      <w:r w:rsidRPr="004D47FF">
        <w:rPr>
          <w:rFonts w:ascii="Times New Roman" w:hAnsi="Times New Roman" w:cs="Times New Roman"/>
          <w:sz w:val="28"/>
          <w:szCs w:val="28"/>
        </w:rPr>
        <w:t>Курсы внеурочной деятельности, направленные на воспитание у младших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w:t>
      </w:r>
      <w:r w:rsidR="004D47FF">
        <w:rPr>
          <w:rFonts w:ascii="Times New Roman" w:hAnsi="Times New Roman" w:cs="Times New Roman"/>
          <w:sz w:val="28"/>
          <w:szCs w:val="28"/>
        </w:rPr>
        <w:t>живающего труда.</w:t>
      </w:r>
    </w:p>
    <w:p w:rsidR="00EE4F26" w:rsidRPr="00EE4F26" w:rsidRDefault="00EE4F26" w:rsidP="004D47FF">
      <w:pPr>
        <w:ind w:firstLine="709"/>
        <w:jc w:val="both"/>
        <w:rPr>
          <w:rFonts w:ascii="Times New Roman" w:hAnsi="Times New Roman" w:cs="Times New Roman"/>
          <w:b/>
          <w:sz w:val="28"/>
          <w:szCs w:val="28"/>
        </w:rPr>
      </w:pPr>
      <w:r w:rsidRPr="00EE4F26">
        <w:rPr>
          <w:rFonts w:ascii="Times New Roman" w:hAnsi="Times New Roman" w:cs="Times New Roman"/>
          <w:b/>
          <w:bCs/>
          <w:i/>
          <w:iCs/>
          <w:sz w:val="28"/>
          <w:szCs w:val="28"/>
        </w:rPr>
        <w:t>Спортивно-оздоровительная деятельность.</w:t>
      </w:r>
      <w:r w:rsidRPr="004D47FF">
        <w:rPr>
          <w:rFonts w:ascii="Times New Roman" w:hAnsi="Times New Roman" w:cs="Times New Roman"/>
          <w:bCs/>
          <w:i/>
          <w:iCs/>
          <w:sz w:val="28"/>
          <w:szCs w:val="28"/>
        </w:rPr>
        <w:t xml:space="preserve"> </w:t>
      </w:r>
      <w:r w:rsidRPr="004D47FF">
        <w:rPr>
          <w:rFonts w:ascii="Times New Roman" w:hAnsi="Times New Roman" w:cs="Times New Roman"/>
          <w:sz w:val="28"/>
          <w:szCs w:val="28"/>
        </w:rPr>
        <w:t>Курсы внеурочной деятельности, направленные на физическое развитие младших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EE4F26" w:rsidRPr="00EE4F26" w:rsidRDefault="00EE4F26" w:rsidP="004D47FF">
      <w:pPr>
        <w:ind w:firstLine="709"/>
        <w:jc w:val="both"/>
        <w:rPr>
          <w:rFonts w:ascii="Times New Roman" w:hAnsi="Times New Roman" w:cs="Times New Roman"/>
          <w:b/>
          <w:sz w:val="28"/>
          <w:szCs w:val="28"/>
        </w:rPr>
      </w:pPr>
      <w:r w:rsidRPr="00EE4F26">
        <w:rPr>
          <w:rFonts w:ascii="Times New Roman" w:hAnsi="Times New Roman" w:cs="Times New Roman"/>
          <w:b/>
          <w:bCs/>
          <w:i/>
          <w:iCs/>
          <w:sz w:val="28"/>
          <w:szCs w:val="28"/>
        </w:rPr>
        <w:t>Трудовая деятельность.</w:t>
      </w:r>
      <w:r w:rsidRPr="004D47FF">
        <w:rPr>
          <w:rFonts w:ascii="Times New Roman" w:hAnsi="Times New Roman" w:cs="Times New Roman"/>
          <w:bCs/>
          <w:i/>
          <w:iCs/>
          <w:sz w:val="28"/>
          <w:szCs w:val="28"/>
        </w:rPr>
        <w:t xml:space="preserve"> </w:t>
      </w:r>
      <w:r w:rsidRPr="004D47FF">
        <w:rPr>
          <w:rFonts w:ascii="Times New Roman" w:hAnsi="Times New Roman" w:cs="Times New Roman"/>
          <w:sz w:val="28"/>
          <w:szCs w:val="28"/>
        </w:rPr>
        <w:t>Курсы внеурочной деятельности, направленные на развитие творческих способностей младших школьников, воспитание у них трудолюбия и уважительного отношения к физическому труду.</w:t>
      </w:r>
    </w:p>
    <w:p w:rsidR="00EE4F26" w:rsidRPr="00EE4F26" w:rsidRDefault="00EE4F26" w:rsidP="00EE4F26">
      <w:pPr>
        <w:ind w:firstLine="709"/>
        <w:jc w:val="both"/>
        <w:rPr>
          <w:rFonts w:ascii="Times New Roman" w:hAnsi="Times New Roman" w:cs="Times New Roman"/>
          <w:b/>
          <w:sz w:val="28"/>
          <w:szCs w:val="28"/>
        </w:rPr>
      </w:pPr>
      <w:r w:rsidRPr="00EE4F26">
        <w:rPr>
          <w:rFonts w:ascii="Times New Roman" w:hAnsi="Times New Roman" w:cs="Times New Roman"/>
          <w:b/>
          <w:bCs/>
          <w:i/>
          <w:iCs/>
          <w:sz w:val="28"/>
          <w:szCs w:val="28"/>
        </w:rPr>
        <w:t>Игровая деятельность.</w:t>
      </w:r>
      <w:r w:rsidRPr="004D47FF">
        <w:rPr>
          <w:rFonts w:ascii="Times New Roman" w:hAnsi="Times New Roman" w:cs="Times New Roman"/>
          <w:bCs/>
          <w:i/>
          <w:iCs/>
          <w:sz w:val="28"/>
          <w:szCs w:val="28"/>
        </w:rPr>
        <w:t xml:space="preserve"> </w:t>
      </w:r>
      <w:r w:rsidRPr="004D47FF">
        <w:rPr>
          <w:rFonts w:ascii="Times New Roman" w:hAnsi="Times New Roman" w:cs="Times New Roman"/>
          <w:sz w:val="28"/>
          <w:szCs w:val="28"/>
        </w:rPr>
        <w:t>Курсы внеурочной деятельности, направленные на раскрытие творческого, умственного и физического потенциала младших школьников, развитие у них навыков конструктивного общения, умений работать в команде.</w:t>
      </w:r>
    </w:p>
    <w:p w:rsidR="00EE4F26" w:rsidRPr="00EE4F26" w:rsidRDefault="00EE4F26" w:rsidP="00EE4F26">
      <w:pPr>
        <w:ind w:firstLine="709"/>
        <w:jc w:val="both"/>
        <w:rPr>
          <w:rFonts w:ascii="Times New Roman" w:hAnsi="Times New Roman" w:cs="Times New Roman"/>
          <w:b/>
          <w:sz w:val="28"/>
          <w:szCs w:val="28"/>
        </w:rPr>
      </w:pPr>
    </w:p>
    <w:p w:rsidR="00EE4F26" w:rsidRPr="00EE4F26" w:rsidRDefault="004D47FF" w:rsidP="00EE4F26">
      <w:pPr>
        <w:ind w:firstLine="709"/>
        <w:jc w:val="both"/>
        <w:rPr>
          <w:rFonts w:ascii="Times New Roman" w:hAnsi="Times New Roman" w:cs="Times New Roman"/>
          <w:b/>
          <w:bCs/>
          <w:sz w:val="28"/>
          <w:szCs w:val="28"/>
        </w:rPr>
      </w:pPr>
      <w:r>
        <w:rPr>
          <w:rFonts w:ascii="Times New Roman" w:hAnsi="Times New Roman" w:cs="Times New Roman"/>
          <w:b/>
          <w:bCs/>
          <w:sz w:val="28"/>
          <w:szCs w:val="28"/>
        </w:rPr>
        <w:t>4)</w:t>
      </w:r>
      <w:r w:rsidR="00EE4F26" w:rsidRPr="00EE4F26">
        <w:rPr>
          <w:rFonts w:ascii="Times New Roman" w:hAnsi="Times New Roman" w:cs="Times New Roman"/>
          <w:b/>
          <w:bCs/>
          <w:sz w:val="28"/>
          <w:szCs w:val="28"/>
        </w:rPr>
        <w:t xml:space="preserve"> Модуль «Школьный урок»</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 xml:space="preserve">Реализация школьными педагогами воспитательного потенциала урока на уровне НОО предполагает следующую деятельность. </w:t>
      </w:r>
    </w:p>
    <w:p w:rsidR="00EE4F26" w:rsidRPr="00EE4F26" w:rsidRDefault="00EE4F26" w:rsidP="00EE4F26">
      <w:pPr>
        <w:ind w:firstLine="709"/>
        <w:jc w:val="both"/>
        <w:rPr>
          <w:rFonts w:ascii="Times New Roman" w:hAnsi="Times New Roman" w:cs="Times New Roman"/>
          <w:b/>
          <w:sz w:val="28"/>
          <w:szCs w:val="28"/>
        </w:rPr>
      </w:pPr>
    </w:p>
    <w:p w:rsidR="00EE4F26" w:rsidRPr="00EE4F26" w:rsidRDefault="00EE4F26" w:rsidP="00EE4F26">
      <w:pPr>
        <w:ind w:firstLine="709"/>
        <w:jc w:val="both"/>
        <w:rPr>
          <w:rFonts w:ascii="Times New Roman" w:hAnsi="Times New Roman" w:cs="Times New Roman"/>
          <w:b/>
          <w:sz w:val="28"/>
          <w:szCs w:val="28"/>
        </w:rPr>
      </w:pPr>
      <w:r w:rsidRPr="00EE4F26">
        <w:rPr>
          <w:rFonts w:ascii="Times New Roman" w:hAnsi="Times New Roman" w:cs="Times New Roman"/>
          <w:b/>
          <w:sz w:val="28"/>
          <w:szCs w:val="28"/>
        </w:rPr>
        <w:t>Виды и формы деятельности:</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установление доверительных отношений между учителем и его учениками, способствующих позитивному восприятию младшими школьниками требований и просьб учителя, привлечению их внимания к обсуждаемой на уроке информации, активизации их познавательной деятельности;</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побуждение младших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привлечение внимания младших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lastRenderedPageBreak/>
        <w:t>- применение на уроке интерактивных форм работы обучающихся: интеллектуальных игр, стимулирующих познавательную мотивацию младших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организация шефства мотивированных и эрудированных учащихся над их неуспевающими одноклассниками, дающего младшим школьникам социально значимый опыт сотрудничества и взаимной помощи;</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инициирование и поддержка исследовательской деятельности младших школьников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EE4F26" w:rsidRPr="00EE4F26" w:rsidRDefault="00EE4F26" w:rsidP="00EE4F26">
      <w:pPr>
        <w:ind w:firstLine="709"/>
        <w:jc w:val="both"/>
        <w:rPr>
          <w:rFonts w:ascii="Times New Roman" w:hAnsi="Times New Roman" w:cs="Times New Roman"/>
          <w:b/>
          <w:sz w:val="28"/>
          <w:szCs w:val="28"/>
        </w:rPr>
      </w:pPr>
    </w:p>
    <w:p w:rsidR="00EE4F26" w:rsidRPr="00EE4F26" w:rsidRDefault="004D47FF" w:rsidP="00EE4F26">
      <w:pPr>
        <w:ind w:firstLine="709"/>
        <w:jc w:val="both"/>
        <w:rPr>
          <w:rFonts w:ascii="Times New Roman" w:hAnsi="Times New Roman" w:cs="Times New Roman"/>
          <w:b/>
          <w:bCs/>
          <w:sz w:val="28"/>
          <w:szCs w:val="28"/>
        </w:rPr>
      </w:pPr>
      <w:r>
        <w:rPr>
          <w:rFonts w:ascii="Times New Roman" w:hAnsi="Times New Roman" w:cs="Times New Roman"/>
          <w:b/>
          <w:bCs/>
          <w:sz w:val="28"/>
          <w:szCs w:val="28"/>
        </w:rPr>
        <w:t>5)</w:t>
      </w:r>
      <w:r w:rsidR="00EE4F26" w:rsidRPr="00EE4F26">
        <w:rPr>
          <w:rFonts w:ascii="Times New Roman" w:hAnsi="Times New Roman" w:cs="Times New Roman"/>
          <w:b/>
          <w:bCs/>
          <w:sz w:val="28"/>
          <w:szCs w:val="28"/>
        </w:rPr>
        <w:t xml:space="preserve"> Модуль «Самоуправление»</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Детское самоуправление в школе на уровне НОО осуществляется в форме детско-взрослого самоуправления.</w:t>
      </w:r>
    </w:p>
    <w:p w:rsidR="00EE4F26" w:rsidRPr="00EE4F26" w:rsidRDefault="00EE4F26" w:rsidP="00EE4F26">
      <w:pPr>
        <w:ind w:firstLine="709"/>
        <w:jc w:val="both"/>
        <w:rPr>
          <w:rFonts w:ascii="Times New Roman" w:hAnsi="Times New Roman" w:cs="Times New Roman"/>
          <w:b/>
          <w:sz w:val="28"/>
          <w:szCs w:val="28"/>
        </w:rPr>
      </w:pPr>
    </w:p>
    <w:p w:rsidR="00EE4F26" w:rsidRPr="00EE4F26" w:rsidRDefault="00EE4F26" w:rsidP="00EE4F26">
      <w:pPr>
        <w:ind w:firstLine="709"/>
        <w:jc w:val="both"/>
        <w:rPr>
          <w:rFonts w:ascii="Times New Roman" w:hAnsi="Times New Roman" w:cs="Times New Roman"/>
          <w:b/>
          <w:sz w:val="28"/>
          <w:szCs w:val="28"/>
        </w:rPr>
      </w:pPr>
      <w:r w:rsidRPr="00EE4F26">
        <w:rPr>
          <w:rFonts w:ascii="Times New Roman" w:hAnsi="Times New Roman" w:cs="Times New Roman"/>
          <w:b/>
          <w:sz w:val="28"/>
          <w:szCs w:val="28"/>
        </w:rPr>
        <w:t>Виды и формы деятельности:</w:t>
      </w:r>
    </w:p>
    <w:p w:rsidR="00EE4F26" w:rsidRPr="005943C8" w:rsidRDefault="00EE4F26" w:rsidP="00EE4F26">
      <w:pPr>
        <w:ind w:firstLine="709"/>
        <w:jc w:val="both"/>
        <w:rPr>
          <w:rFonts w:ascii="Times New Roman" w:hAnsi="Times New Roman" w:cs="Times New Roman"/>
          <w:b/>
          <w:bCs/>
          <w:i/>
          <w:iCs/>
          <w:color w:val="000000" w:themeColor="text1"/>
          <w:sz w:val="28"/>
          <w:szCs w:val="28"/>
        </w:rPr>
      </w:pPr>
      <w:r w:rsidRPr="005943C8">
        <w:rPr>
          <w:rFonts w:ascii="Times New Roman" w:hAnsi="Times New Roman" w:cs="Times New Roman"/>
          <w:b/>
          <w:bCs/>
          <w:i/>
          <w:iCs/>
          <w:color w:val="000000" w:themeColor="text1"/>
          <w:sz w:val="28"/>
          <w:szCs w:val="28"/>
        </w:rPr>
        <w:t>На уровне школы:</w:t>
      </w:r>
    </w:p>
    <w:p w:rsidR="00EE4F26" w:rsidRPr="005943C8" w:rsidRDefault="00EE4F26" w:rsidP="00EE4F26">
      <w:pPr>
        <w:ind w:firstLine="709"/>
        <w:jc w:val="both"/>
        <w:rPr>
          <w:rFonts w:ascii="Times New Roman" w:hAnsi="Times New Roman" w:cs="Times New Roman"/>
          <w:bCs/>
          <w:i/>
          <w:iCs/>
          <w:color w:val="000000" w:themeColor="text1"/>
          <w:sz w:val="28"/>
          <w:szCs w:val="28"/>
        </w:rPr>
      </w:pPr>
      <w:r w:rsidRPr="005943C8">
        <w:rPr>
          <w:rFonts w:ascii="Times New Roman" w:hAnsi="Times New Roman" w:cs="Times New Roman"/>
          <w:bCs/>
          <w:i/>
          <w:iCs/>
          <w:color w:val="000000" w:themeColor="text1"/>
          <w:sz w:val="28"/>
          <w:szCs w:val="28"/>
        </w:rPr>
        <w:t>-</w:t>
      </w:r>
      <w:r w:rsidRPr="005943C8">
        <w:rPr>
          <w:rFonts w:ascii="Times New Roman" w:hAnsi="Times New Roman" w:cs="Times New Roman"/>
          <w:color w:val="000000" w:themeColor="text1"/>
          <w:sz w:val="28"/>
          <w:szCs w:val="28"/>
        </w:rPr>
        <w:t xml:space="preserve"> через деятельность выборного Совета учащихся, создаваемого для учета</w:t>
      </w:r>
      <w:r w:rsidRPr="005943C8">
        <w:rPr>
          <w:rFonts w:ascii="Times New Roman" w:hAnsi="Times New Roman" w:cs="Times New Roman"/>
          <w:bCs/>
          <w:i/>
          <w:iCs/>
          <w:color w:val="000000" w:themeColor="text1"/>
          <w:sz w:val="28"/>
          <w:szCs w:val="28"/>
        </w:rPr>
        <w:t xml:space="preserve"> </w:t>
      </w:r>
      <w:r w:rsidRPr="005943C8">
        <w:rPr>
          <w:rFonts w:ascii="Times New Roman" w:hAnsi="Times New Roman" w:cs="Times New Roman"/>
          <w:color w:val="000000" w:themeColor="text1"/>
          <w:sz w:val="28"/>
          <w:szCs w:val="28"/>
        </w:rPr>
        <w:t>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через деятельность творческих советов дела, отвечающих за проведение тех или иных конкретных мероприятий, праздников, вечеров, акций и т.п.;</w:t>
      </w:r>
    </w:p>
    <w:p w:rsidR="00EE4F26" w:rsidRPr="00EE4F26" w:rsidRDefault="00EE4F26" w:rsidP="00EE4F26">
      <w:pPr>
        <w:ind w:firstLine="709"/>
        <w:jc w:val="both"/>
        <w:rPr>
          <w:rFonts w:ascii="Times New Roman" w:hAnsi="Times New Roman" w:cs="Times New Roman"/>
          <w:b/>
          <w:i/>
          <w:iCs/>
          <w:sz w:val="28"/>
          <w:szCs w:val="28"/>
        </w:rPr>
      </w:pPr>
      <w:r w:rsidRPr="00EE4F26">
        <w:rPr>
          <w:rFonts w:ascii="Times New Roman" w:hAnsi="Times New Roman" w:cs="Times New Roman"/>
          <w:b/>
          <w:bCs/>
          <w:i/>
          <w:iCs/>
          <w:sz w:val="28"/>
          <w:szCs w:val="28"/>
        </w:rPr>
        <w:t>На уровне классов</w:t>
      </w:r>
      <w:r w:rsidRPr="00EE4F26">
        <w:rPr>
          <w:rFonts w:ascii="Times New Roman" w:hAnsi="Times New Roman" w:cs="Times New Roman"/>
          <w:b/>
          <w:i/>
          <w:iCs/>
          <w:sz w:val="28"/>
          <w:szCs w:val="28"/>
        </w:rPr>
        <w:t>:</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xml:space="preserve">- через деятельность выборных по инициативе и предложениям учащихся класса лидеров (например, старост, дежурных командиров), представляющих </w:t>
      </w:r>
      <w:r w:rsidRPr="005943C8">
        <w:rPr>
          <w:rFonts w:ascii="Times New Roman" w:hAnsi="Times New Roman" w:cs="Times New Roman"/>
          <w:color w:val="000000" w:themeColor="text1"/>
          <w:sz w:val="28"/>
          <w:szCs w:val="28"/>
        </w:rPr>
        <w:lastRenderedPageBreak/>
        <w:t>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5943C8" w:rsidRDefault="005943C8" w:rsidP="00EE4F26">
      <w:pPr>
        <w:ind w:firstLine="709"/>
        <w:jc w:val="both"/>
        <w:rPr>
          <w:rFonts w:ascii="Times New Roman" w:hAnsi="Times New Roman" w:cs="Times New Roman"/>
          <w:color w:val="FF0000"/>
          <w:sz w:val="28"/>
          <w:szCs w:val="28"/>
        </w:rPr>
      </w:pPr>
    </w:p>
    <w:p w:rsidR="00EE4F26" w:rsidRPr="00EE4F26" w:rsidRDefault="00EE4F26" w:rsidP="00EE4F26">
      <w:pPr>
        <w:ind w:firstLine="709"/>
        <w:jc w:val="both"/>
        <w:rPr>
          <w:rFonts w:ascii="Times New Roman" w:hAnsi="Times New Roman" w:cs="Times New Roman"/>
          <w:b/>
          <w:bCs/>
          <w:i/>
          <w:iCs/>
          <w:sz w:val="28"/>
          <w:szCs w:val="28"/>
        </w:rPr>
      </w:pPr>
      <w:r w:rsidRPr="00EE4F26">
        <w:rPr>
          <w:rFonts w:ascii="Times New Roman" w:hAnsi="Times New Roman" w:cs="Times New Roman"/>
          <w:b/>
          <w:bCs/>
          <w:i/>
          <w:iCs/>
          <w:sz w:val="28"/>
          <w:szCs w:val="28"/>
        </w:rPr>
        <w:t>На индивидуальном уровне:</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через вовлечение младших школьников в планирование, организацию, проведение и анализ общешкольных и внутриклассных дел;</w:t>
      </w:r>
    </w:p>
    <w:p w:rsidR="00EE4F26" w:rsidRPr="004D47FF" w:rsidRDefault="00EE4F26" w:rsidP="005943C8">
      <w:pPr>
        <w:ind w:firstLine="709"/>
        <w:jc w:val="both"/>
        <w:rPr>
          <w:rFonts w:ascii="Times New Roman" w:hAnsi="Times New Roman" w:cs="Times New Roman"/>
          <w:color w:val="FF0000"/>
          <w:sz w:val="28"/>
          <w:szCs w:val="28"/>
        </w:rPr>
      </w:pPr>
      <w:r w:rsidRPr="005943C8">
        <w:rPr>
          <w:rFonts w:ascii="Times New Roman" w:hAnsi="Times New Roman" w:cs="Times New Roman"/>
          <w:color w:val="000000" w:themeColor="text1"/>
          <w:sz w:val="28"/>
          <w:szCs w:val="28"/>
        </w:rPr>
        <w:t>- через реализацию младшими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EE4F26" w:rsidRPr="00EE4F26" w:rsidRDefault="00EE4F26" w:rsidP="00EE4F26">
      <w:pPr>
        <w:ind w:firstLine="709"/>
        <w:jc w:val="both"/>
        <w:rPr>
          <w:rFonts w:ascii="Times New Roman" w:hAnsi="Times New Roman" w:cs="Times New Roman"/>
          <w:b/>
          <w:sz w:val="28"/>
          <w:szCs w:val="28"/>
        </w:rPr>
      </w:pPr>
    </w:p>
    <w:p w:rsidR="00EE4F26" w:rsidRPr="00EE4F26" w:rsidRDefault="004D47FF" w:rsidP="00EE4F26">
      <w:pPr>
        <w:ind w:firstLine="709"/>
        <w:jc w:val="both"/>
        <w:rPr>
          <w:rFonts w:ascii="Times New Roman" w:hAnsi="Times New Roman" w:cs="Times New Roman"/>
          <w:b/>
          <w:bCs/>
          <w:sz w:val="28"/>
          <w:szCs w:val="28"/>
        </w:rPr>
      </w:pPr>
      <w:r>
        <w:rPr>
          <w:rFonts w:ascii="Times New Roman" w:hAnsi="Times New Roman" w:cs="Times New Roman"/>
          <w:b/>
          <w:bCs/>
          <w:sz w:val="28"/>
          <w:szCs w:val="28"/>
        </w:rPr>
        <w:t>6)</w:t>
      </w:r>
      <w:r w:rsidR="00EE4F26" w:rsidRPr="00EE4F26">
        <w:rPr>
          <w:rFonts w:ascii="Times New Roman" w:hAnsi="Times New Roman" w:cs="Times New Roman"/>
          <w:b/>
          <w:bCs/>
          <w:sz w:val="28"/>
          <w:szCs w:val="28"/>
        </w:rPr>
        <w:t xml:space="preserve"> Модуль «Детские общественные объединения»</w:t>
      </w:r>
    </w:p>
    <w:p w:rsidR="00EE4F26" w:rsidRPr="004D47FF" w:rsidRDefault="00EE4F26" w:rsidP="00EE4F26">
      <w:pPr>
        <w:ind w:firstLine="709"/>
        <w:jc w:val="both"/>
        <w:rPr>
          <w:rFonts w:ascii="Times New Roman" w:hAnsi="Times New Roman" w:cs="Times New Roman"/>
          <w:sz w:val="28"/>
          <w:szCs w:val="28"/>
        </w:rPr>
      </w:pPr>
      <w:r w:rsidRPr="00EE4F26">
        <w:rPr>
          <w:rFonts w:ascii="Times New Roman" w:hAnsi="Times New Roman" w:cs="Times New Roman"/>
          <w:b/>
          <w:sz w:val="28"/>
          <w:szCs w:val="28"/>
        </w:rPr>
        <w:t xml:space="preserve">Действующее на базе школы детское общественное объединение – это </w:t>
      </w:r>
      <w:r w:rsidRPr="004D47FF">
        <w:rPr>
          <w:rFonts w:ascii="Times New Roman" w:hAnsi="Times New Roman" w:cs="Times New Roman"/>
          <w:sz w:val="28"/>
          <w:szCs w:val="28"/>
        </w:rPr>
        <w:t xml:space="preserve">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w:t>
      </w:r>
    </w:p>
    <w:p w:rsidR="00EE4F26" w:rsidRDefault="00EE4F26" w:rsidP="00EE4F26">
      <w:pPr>
        <w:ind w:firstLine="709"/>
        <w:jc w:val="both"/>
        <w:rPr>
          <w:rFonts w:ascii="Times New Roman" w:hAnsi="Times New Roman" w:cs="Times New Roman"/>
          <w:iCs/>
          <w:sz w:val="28"/>
          <w:szCs w:val="28"/>
        </w:rPr>
      </w:pPr>
      <w:r w:rsidRPr="004D47FF">
        <w:rPr>
          <w:rFonts w:ascii="Times New Roman" w:hAnsi="Times New Roman" w:cs="Times New Roman"/>
          <w:sz w:val="28"/>
          <w:szCs w:val="28"/>
        </w:rPr>
        <w:t>Воспитание в детском общественном объединении осуществляется через</w:t>
      </w:r>
      <w:r w:rsidRPr="004D47FF">
        <w:rPr>
          <w:rFonts w:ascii="Times New Roman" w:hAnsi="Times New Roman" w:cs="Times New Roman"/>
          <w:i/>
          <w:iCs/>
          <w:sz w:val="28"/>
          <w:szCs w:val="28"/>
        </w:rPr>
        <w:t xml:space="preserve"> </w:t>
      </w:r>
      <w:r w:rsidRPr="004D47FF">
        <w:rPr>
          <w:rFonts w:ascii="Times New Roman" w:hAnsi="Times New Roman" w:cs="Times New Roman"/>
          <w:iCs/>
          <w:sz w:val="28"/>
          <w:szCs w:val="28"/>
        </w:rPr>
        <w:t>следующие виды и формы деятельности.</w:t>
      </w:r>
    </w:p>
    <w:p w:rsidR="004D47FF" w:rsidRPr="004D47FF" w:rsidRDefault="004D47FF" w:rsidP="00EE4F26">
      <w:pPr>
        <w:ind w:firstLine="709"/>
        <w:jc w:val="both"/>
        <w:rPr>
          <w:rFonts w:ascii="Times New Roman" w:hAnsi="Times New Roman" w:cs="Times New Roman"/>
          <w:iCs/>
          <w:sz w:val="28"/>
          <w:szCs w:val="28"/>
        </w:rPr>
      </w:pPr>
    </w:p>
    <w:p w:rsidR="00EE4F26" w:rsidRPr="004D47FF" w:rsidRDefault="00EE4F26" w:rsidP="00EE4F26">
      <w:pPr>
        <w:ind w:firstLine="709"/>
        <w:jc w:val="both"/>
        <w:rPr>
          <w:rFonts w:ascii="Times New Roman" w:hAnsi="Times New Roman" w:cs="Times New Roman"/>
          <w:b/>
          <w:sz w:val="28"/>
          <w:szCs w:val="28"/>
        </w:rPr>
      </w:pPr>
      <w:r w:rsidRPr="004D47FF">
        <w:rPr>
          <w:rFonts w:ascii="Times New Roman" w:hAnsi="Times New Roman" w:cs="Times New Roman"/>
          <w:b/>
          <w:iCs/>
          <w:sz w:val="28"/>
          <w:szCs w:val="28"/>
        </w:rPr>
        <w:t>Виды и формы деятельности:</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xml:space="preserve">- 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w:t>
      </w:r>
      <w:r w:rsidRPr="005943C8">
        <w:rPr>
          <w:rFonts w:ascii="Times New Roman" w:hAnsi="Times New Roman" w:cs="Times New Roman"/>
          <w:color w:val="000000" w:themeColor="text1"/>
          <w:sz w:val="28"/>
          <w:szCs w:val="28"/>
        </w:rPr>
        <w:lastRenderedPageBreak/>
        <w:t>такие качества как внимание, забота, уважение, умение сопереживать, умение общаться, слушать и слышать других;</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клубные встречи – формальные и неформальные встречи членов детского общественного объединения для обсуждения вопросов управления</w:t>
      </w:r>
      <w:r w:rsidRPr="005943C8">
        <w:rPr>
          <w:rFonts w:ascii="Times New Roman" w:hAnsi="Times New Roman" w:cs="Times New Roman"/>
          <w:b/>
          <w:color w:val="000000" w:themeColor="text1"/>
          <w:sz w:val="28"/>
          <w:szCs w:val="28"/>
        </w:rPr>
        <w:t xml:space="preserve"> </w:t>
      </w:r>
      <w:r w:rsidRPr="005943C8">
        <w:rPr>
          <w:rFonts w:ascii="Times New Roman" w:hAnsi="Times New Roman" w:cs="Times New Roman"/>
          <w:color w:val="000000" w:themeColor="text1"/>
          <w:sz w:val="28"/>
          <w:szCs w:val="28"/>
        </w:rPr>
        <w:t>объединением, планирования дел в школе и микрорайоне, совместного пения, празднования знаменательных для членов объединения событий;</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(в форме игр, квестов, театрализаций и т.п.);</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участие членов детского общественного объединения в волонтерских акциях, деятельности на благо конкретных людей и социального окружения в целом (через разовые акции или постоянную деятельность школьников);</w:t>
      </w:r>
    </w:p>
    <w:p w:rsidR="00EE4F26" w:rsidRPr="00EE4F26" w:rsidRDefault="00EE4F26" w:rsidP="00EE4F26">
      <w:pPr>
        <w:ind w:firstLine="709"/>
        <w:jc w:val="both"/>
        <w:rPr>
          <w:rFonts w:ascii="Times New Roman" w:hAnsi="Times New Roman" w:cs="Times New Roman"/>
          <w:b/>
          <w:sz w:val="28"/>
          <w:szCs w:val="28"/>
        </w:rPr>
      </w:pPr>
    </w:p>
    <w:p w:rsidR="00EE4F26" w:rsidRPr="00EE4F26" w:rsidRDefault="004D47FF" w:rsidP="00EE4F26">
      <w:pPr>
        <w:ind w:firstLine="709"/>
        <w:jc w:val="both"/>
        <w:rPr>
          <w:rFonts w:ascii="Times New Roman" w:hAnsi="Times New Roman" w:cs="Times New Roman"/>
          <w:b/>
          <w:bCs/>
          <w:sz w:val="28"/>
          <w:szCs w:val="28"/>
        </w:rPr>
      </w:pPr>
      <w:r>
        <w:rPr>
          <w:rFonts w:ascii="Times New Roman" w:hAnsi="Times New Roman" w:cs="Times New Roman"/>
          <w:b/>
          <w:bCs/>
          <w:sz w:val="28"/>
          <w:szCs w:val="28"/>
        </w:rPr>
        <w:t>7) Модуль</w:t>
      </w:r>
      <w:r w:rsidR="00EE4F26" w:rsidRPr="00EE4F26">
        <w:rPr>
          <w:rFonts w:ascii="Times New Roman" w:hAnsi="Times New Roman" w:cs="Times New Roman"/>
          <w:b/>
          <w:bCs/>
          <w:sz w:val="28"/>
          <w:szCs w:val="28"/>
        </w:rPr>
        <w:t xml:space="preserve"> «Экскурсии, экспедиции, походы»</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 xml:space="preserve">Экскурсии, экспедиции, походы помогают младшему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EE4F26" w:rsidRPr="00EE4F26" w:rsidRDefault="00EE4F26" w:rsidP="004D47FF">
      <w:pPr>
        <w:jc w:val="both"/>
        <w:rPr>
          <w:rFonts w:ascii="Times New Roman" w:hAnsi="Times New Roman" w:cs="Times New Roman"/>
          <w:b/>
          <w:sz w:val="28"/>
          <w:szCs w:val="28"/>
        </w:rPr>
      </w:pPr>
    </w:p>
    <w:p w:rsidR="00EE4F26" w:rsidRPr="00EE4F26" w:rsidRDefault="00EE4F26" w:rsidP="00EE4F26">
      <w:pPr>
        <w:ind w:firstLine="709"/>
        <w:jc w:val="both"/>
        <w:rPr>
          <w:rFonts w:ascii="Times New Roman" w:hAnsi="Times New Roman" w:cs="Times New Roman"/>
          <w:b/>
          <w:sz w:val="28"/>
          <w:szCs w:val="28"/>
        </w:rPr>
      </w:pPr>
      <w:r w:rsidRPr="00EE4F26">
        <w:rPr>
          <w:rFonts w:ascii="Times New Roman" w:hAnsi="Times New Roman" w:cs="Times New Roman"/>
          <w:b/>
          <w:sz w:val="28"/>
          <w:szCs w:val="28"/>
        </w:rPr>
        <w:t>Виды и формы деятельности:</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xml:space="preserve">- регулярные пешие прогулки, экскурсии или походы выходного дня, организуемые в классах их классными руководителями и родителями младших </w:t>
      </w:r>
      <w:r w:rsidRPr="005943C8">
        <w:rPr>
          <w:rFonts w:ascii="Times New Roman" w:hAnsi="Times New Roman" w:cs="Times New Roman"/>
          <w:color w:val="000000" w:themeColor="text1"/>
          <w:sz w:val="28"/>
          <w:szCs w:val="28"/>
        </w:rPr>
        <w:lastRenderedPageBreak/>
        <w:t>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литературные, исторические, биологические экспедиции, организуемые учителями и родителями младших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многодневные походы, организуемые совместно с организациями дополнительного образования и осуществляемые с обязательным привлечением младших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w:t>
      </w:r>
    </w:p>
    <w:p w:rsidR="00EE4F26" w:rsidRPr="004D47FF" w:rsidRDefault="00EE4F26" w:rsidP="00EE4F26">
      <w:pPr>
        <w:ind w:firstLine="709"/>
        <w:jc w:val="both"/>
        <w:rPr>
          <w:rFonts w:ascii="Times New Roman" w:hAnsi="Times New Roman" w:cs="Times New Roman"/>
          <w:color w:val="FF0000"/>
          <w:sz w:val="28"/>
          <w:szCs w:val="28"/>
        </w:rPr>
      </w:pPr>
    </w:p>
    <w:p w:rsidR="00EE4F26" w:rsidRPr="00EE4F26" w:rsidRDefault="004D47FF" w:rsidP="004D47FF">
      <w:pPr>
        <w:ind w:firstLine="709"/>
        <w:jc w:val="both"/>
        <w:rPr>
          <w:rFonts w:ascii="Times New Roman" w:hAnsi="Times New Roman" w:cs="Times New Roman"/>
          <w:b/>
          <w:bCs/>
          <w:sz w:val="28"/>
          <w:szCs w:val="28"/>
        </w:rPr>
      </w:pPr>
      <w:r>
        <w:rPr>
          <w:rFonts w:ascii="Times New Roman" w:hAnsi="Times New Roman" w:cs="Times New Roman"/>
          <w:b/>
          <w:bCs/>
          <w:sz w:val="28"/>
          <w:szCs w:val="28"/>
        </w:rPr>
        <w:t>8)</w:t>
      </w:r>
      <w:r w:rsidR="00EE4F26" w:rsidRPr="00EE4F26">
        <w:rPr>
          <w:rFonts w:ascii="Times New Roman" w:hAnsi="Times New Roman" w:cs="Times New Roman"/>
          <w:b/>
          <w:bCs/>
          <w:sz w:val="28"/>
          <w:szCs w:val="28"/>
        </w:rPr>
        <w:t xml:space="preserve"> Модуль «Профориентация»</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младших школьников; консультации психолога по вопросу способностей, склонностей; организацию знакомства младших школьников с профессиями в игровой форме. </w:t>
      </w:r>
    </w:p>
    <w:p w:rsidR="00EE4F26" w:rsidRPr="00EE4F26" w:rsidRDefault="00EE4F26" w:rsidP="004D47FF">
      <w:pPr>
        <w:jc w:val="both"/>
        <w:rPr>
          <w:rFonts w:ascii="Times New Roman" w:hAnsi="Times New Roman" w:cs="Times New Roman"/>
          <w:b/>
          <w:sz w:val="28"/>
          <w:szCs w:val="28"/>
        </w:rPr>
      </w:pPr>
    </w:p>
    <w:p w:rsidR="00EE4F26" w:rsidRPr="00EE4F26" w:rsidRDefault="00EE4F26" w:rsidP="00EE4F26">
      <w:pPr>
        <w:ind w:firstLine="709"/>
        <w:jc w:val="both"/>
        <w:rPr>
          <w:rFonts w:ascii="Times New Roman" w:hAnsi="Times New Roman" w:cs="Times New Roman"/>
          <w:b/>
          <w:sz w:val="28"/>
          <w:szCs w:val="28"/>
        </w:rPr>
      </w:pPr>
      <w:r w:rsidRPr="00EE4F26">
        <w:rPr>
          <w:rFonts w:ascii="Times New Roman" w:hAnsi="Times New Roman" w:cs="Times New Roman"/>
          <w:b/>
          <w:sz w:val="28"/>
          <w:szCs w:val="28"/>
        </w:rPr>
        <w:t>Виды и формы деятельности:</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xml:space="preserve">-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w:t>
      </w:r>
      <w:r w:rsidRPr="005943C8">
        <w:rPr>
          <w:rFonts w:ascii="Times New Roman" w:hAnsi="Times New Roman" w:cs="Times New Roman"/>
          <w:color w:val="000000" w:themeColor="text1"/>
          <w:sz w:val="28"/>
          <w:szCs w:val="28"/>
        </w:rPr>
        <w:lastRenderedPageBreak/>
        <w:t>выбора профессий, о достоинствах и недостатках той или иной интересной младшим школьникам профессиональной деятельности;</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посещение профориентационных выставок, ярмарок профессий, тематических профориентационных парков;</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индивидуальные консультации психолога для младших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EE4F26" w:rsidRPr="00EE4F26" w:rsidRDefault="00EE4F26" w:rsidP="00EE4F26">
      <w:pPr>
        <w:ind w:firstLine="709"/>
        <w:jc w:val="both"/>
        <w:rPr>
          <w:rFonts w:ascii="Times New Roman" w:hAnsi="Times New Roman" w:cs="Times New Roman"/>
          <w:b/>
          <w:sz w:val="28"/>
          <w:szCs w:val="28"/>
        </w:rPr>
      </w:pPr>
    </w:p>
    <w:p w:rsidR="00EE4F26" w:rsidRPr="00EE4F26" w:rsidRDefault="004D47FF" w:rsidP="00EE4F26">
      <w:pPr>
        <w:ind w:firstLine="709"/>
        <w:jc w:val="both"/>
        <w:rPr>
          <w:rFonts w:ascii="Times New Roman" w:hAnsi="Times New Roman" w:cs="Times New Roman"/>
          <w:b/>
          <w:bCs/>
          <w:sz w:val="28"/>
          <w:szCs w:val="28"/>
        </w:rPr>
      </w:pPr>
      <w:r>
        <w:rPr>
          <w:rFonts w:ascii="Times New Roman" w:hAnsi="Times New Roman" w:cs="Times New Roman"/>
          <w:b/>
          <w:bCs/>
          <w:sz w:val="28"/>
          <w:szCs w:val="28"/>
        </w:rPr>
        <w:t>9)</w:t>
      </w:r>
      <w:r w:rsidR="00EE4F26" w:rsidRPr="00EE4F26">
        <w:rPr>
          <w:rFonts w:ascii="Times New Roman" w:hAnsi="Times New Roman" w:cs="Times New Roman"/>
          <w:b/>
          <w:bCs/>
          <w:sz w:val="28"/>
          <w:szCs w:val="28"/>
        </w:rPr>
        <w:t xml:space="preserve"> Модуль «Школьные медиа»</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Цель школьных медиа - развитие коммуникативной культуры младших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EE4F26" w:rsidRPr="00EE4F26" w:rsidRDefault="00EE4F26" w:rsidP="00EE4F26">
      <w:pPr>
        <w:ind w:firstLine="709"/>
        <w:jc w:val="both"/>
        <w:rPr>
          <w:rFonts w:ascii="Times New Roman" w:hAnsi="Times New Roman" w:cs="Times New Roman"/>
          <w:b/>
          <w:sz w:val="28"/>
          <w:szCs w:val="28"/>
        </w:rPr>
      </w:pPr>
    </w:p>
    <w:p w:rsidR="00EE4F26" w:rsidRPr="00EE4F26" w:rsidRDefault="00EE4F26" w:rsidP="00EE4F26">
      <w:pPr>
        <w:ind w:firstLine="709"/>
        <w:jc w:val="both"/>
        <w:rPr>
          <w:rFonts w:ascii="Times New Roman" w:hAnsi="Times New Roman" w:cs="Times New Roman"/>
          <w:b/>
          <w:sz w:val="28"/>
          <w:szCs w:val="28"/>
        </w:rPr>
      </w:pPr>
      <w:r w:rsidRPr="00EE4F26">
        <w:rPr>
          <w:rFonts w:ascii="Times New Roman" w:hAnsi="Times New Roman" w:cs="Times New Roman"/>
          <w:b/>
          <w:sz w:val="28"/>
          <w:szCs w:val="28"/>
        </w:rPr>
        <w:t>Виды и формы деятельности:</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разновозрастный редакционный совет школьников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школьная газета, на страницах которой размещаются материалы,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школы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участие школьников в конкурсах школьных медиа;</w:t>
      </w:r>
    </w:p>
    <w:p w:rsidR="004D47FF" w:rsidRPr="00EE4F26" w:rsidRDefault="004D47FF" w:rsidP="00387E8F">
      <w:pPr>
        <w:jc w:val="both"/>
        <w:rPr>
          <w:rFonts w:ascii="Times New Roman" w:hAnsi="Times New Roman" w:cs="Times New Roman"/>
          <w:b/>
          <w:sz w:val="28"/>
          <w:szCs w:val="28"/>
        </w:rPr>
      </w:pPr>
    </w:p>
    <w:p w:rsidR="00EE4F26" w:rsidRPr="00EE4F26" w:rsidRDefault="004D47FF" w:rsidP="00EE4F26">
      <w:pPr>
        <w:ind w:firstLine="709"/>
        <w:jc w:val="both"/>
        <w:rPr>
          <w:rFonts w:ascii="Times New Roman" w:hAnsi="Times New Roman" w:cs="Times New Roman"/>
          <w:b/>
          <w:bCs/>
          <w:sz w:val="28"/>
          <w:szCs w:val="28"/>
        </w:rPr>
      </w:pPr>
      <w:r>
        <w:rPr>
          <w:rFonts w:ascii="Times New Roman" w:hAnsi="Times New Roman" w:cs="Times New Roman"/>
          <w:b/>
          <w:bCs/>
          <w:sz w:val="28"/>
          <w:szCs w:val="28"/>
        </w:rPr>
        <w:t>10)</w:t>
      </w:r>
      <w:r w:rsidR="00EE4F26" w:rsidRPr="00EE4F26">
        <w:rPr>
          <w:rFonts w:ascii="Times New Roman" w:hAnsi="Times New Roman" w:cs="Times New Roman"/>
          <w:b/>
          <w:bCs/>
          <w:sz w:val="28"/>
          <w:szCs w:val="28"/>
        </w:rPr>
        <w:t xml:space="preserve"> Модуль «Организация предметно-эстетической среды»</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различные виды и формы работы. </w:t>
      </w:r>
    </w:p>
    <w:p w:rsidR="00EE4F26" w:rsidRPr="00EE4F26" w:rsidRDefault="00EE4F26" w:rsidP="00EE4F26">
      <w:pPr>
        <w:ind w:firstLine="709"/>
        <w:jc w:val="both"/>
        <w:rPr>
          <w:rFonts w:ascii="Times New Roman" w:hAnsi="Times New Roman" w:cs="Times New Roman"/>
          <w:b/>
          <w:sz w:val="28"/>
          <w:szCs w:val="28"/>
        </w:rPr>
      </w:pPr>
    </w:p>
    <w:p w:rsidR="00EE4F26" w:rsidRPr="00EE4F26" w:rsidRDefault="00EE4F26" w:rsidP="00EE4F26">
      <w:pPr>
        <w:ind w:firstLine="709"/>
        <w:jc w:val="both"/>
        <w:rPr>
          <w:rFonts w:ascii="Times New Roman" w:hAnsi="Times New Roman" w:cs="Times New Roman"/>
          <w:b/>
          <w:sz w:val="28"/>
          <w:szCs w:val="28"/>
        </w:rPr>
      </w:pPr>
      <w:r w:rsidRPr="00EE4F26">
        <w:rPr>
          <w:rFonts w:ascii="Times New Roman" w:hAnsi="Times New Roman" w:cs="Times New Roman"/>
          <w:b/>
          <w:sz w:val="28"/>
          <w:szCs w:val="28"/>
        </w:rPr>
        <w:t>Виды и формы деятельности:</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младших школьников на учебные и внеучебные занятия;</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озеленение пришкольной территории, разбивка клумб, тенистых аллей, оборудование во дворе школы беседок,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размещение в коридорах и рекреациях школы экспонатов школьного экспериментариума – набора приспособлений для проведения заинтересованными школьниками несложных и безопасных технических экспериментов;</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xml:space="preserve">- 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w:t>
      </w:r>
      <w:r w:rsidRPr="005943C8">
        <w:rPr>
          <w:rFonts w:ascii="Times New Roman" w:hAnsi="Times New Roman" w:cs="Times New Roman"/>
          <w:color w:val="000000" w:themeColor="text1"/>
          <w:sz w:val="28"/>
          <w:szCs w:val="28"/>
        </w:rPr>
        <w:lastRenderedPageBreak/>
        <w:t>время праздников, торжественных церемоний, ключевых общешкольных дел и иных происходящих в жизни школы знаковых событий;</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EE4F26" w:rsidRPr="00EE4F26" w:rsidRDefault="00EE4F26" w:rsidP="00EE4F26">
      <w:pPr>
        <w:ind w:firstLine="709"/>
        <w:jc w:val="both"/>
        <w:rPr>
          <w:rFonts w:ascii="Times New Roman" w:hAnsi="Times New Roman" w:cs="Times New Roman"/>
          <w:b/>
          <w:sz w:val="28"/>
          <w:szCs w:val="28"/>
        </w:rPr>
      </w:pPr>
    </w:p>
    <w:p w:rsidR="00EE4F26" w:rsidRPr="00EE4F26" w:rsidRDefault="004D47FF" w:rsidP="00EE4F26">
      <w:pPr>
        <w:ind w:firstLine="709"/>
        <w:jc w:val="both"/>
        <w:rPr>
          <w:rFonts w:ascii="Times New Roman" w:hAnsi="Times New Roman" w:cs="Times New Roman"/>
          <w:b/>
          <w:bCs/>
          <w:sz w:val="28"/>
          <w:szCs w:val="28"/>
        </w:rPr>
      </w:pPr>
      <w:r>
        <w:rPr>
          <w:rFonts w:ascii="Times New Roman" w:hAnsi="Times New Roman" w:cs="Times New Roman"/>
          <w:b/>
          <w:bCs/>
          <w:sz w:val="28"/>
          <w:szCs w:val="28"/>
        </w:rPr>
        <w:t>11)</w:t>
      </w:r>
      <w:r w:rsidR="00EE4F26" w:rsidRPr="00EE4F26">
        <w:rPr>
          <w:rFonts w:ascii="Times New Roman" w:hAnsi="Times New Roman" w:cs="Times New Roman"/>
          <w:b/>
          <w:bCs/>
          <w:sz w:val="28"/>
          <w:szCs w:val="28"/>
        </w:rPr>
        <w:t xml:space="preserve"> Модуль «Работа с родителями»</w:t>
      </w:r>
    </w:p>
    <w:p w:rsidR="00EE4F26" w:rsidRPr="004D47FF" w:rsidRDefault="00EE4F26" w:rsidP="00EE4F26">
      <w:pPr>
        <w:ind w:firstLine="709"/>
        <w:jc w:val="both"/>
        <w:rPr>
          <w:rFonts w:ascii="Times New Roman" w:hAnsi="Times New Roman" w:cs="Times New Roman"/>
          <w:sz w:val="28"/>
          <w:szCs w:val="28"/>
        </w:rPr>
      </w:pPr>
      <w:r w:rsidRPr="004D47FF">
        <w:rPr>
          <w:rFonts w:ascii="Times New Roman" w:hAnsi="Times New Roman" w:cs="Times New Roman"/>
          <w:sz w:val="28"/>
          <w:szCs w:val="28"/>
        </w:rPr>
        <w:t>Работа с родителями или законными представителями младших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EE4F26" w:rsidRPr="00EE4F26" w:rsidRDefault="00EE4F26" w:rsidP="00EE4F26">
      <w:pPr>
        <w:ind w:firstLine="709"/>
        <w:jc w:val="both"/>
        <w:rPr>
          <w:rFonts w:ascii="Times New Roman" w:hAnsi="Times New Roman" w:cs="Times New Roman"/>
          <w:b/>
          <w:sz w:val="28"/>
          <w:szCs w:val="28"/>
        </w:rPr>
      </w:pPr>
    </w:p>
    <w:p w:rsidR="00EE4F26" w:rsidRPr="00EE4F26" w:rsidRDefault="00EE4F26" w:rsidP="00EE4F26">
      <w:pPr>
        <w:ind w:firstLine="709"/>
        <w:jc w:val="both"/>
        <w:rPr>
          <w:rFonts w:ascii="Times New Roman" w:hAnsi="Times New Roman" w:cs="Times New Roman"/>
          <w:b/>
          <w:sz w:val="28"/>
          <w:szCs w:val="28"/>
        </w:rPr>
      </w:pPr>
      <w:r w:rsidRPr="00EE4F26">
        <w:rPr>
          <w:rFonts w:ascii="Times New Roman" w:hAnsi="Times New Roman" w:cs="Times New Roman"/>
          <w:b/>
          <w:sz w:val="28"/>
          <w:szCs w:val="28"/>
        </w:rPr>
        <w:t>Виды и формы деятельности:</w:t>
      </w:r>
    </w:p>
    <w:p w:rsidR="00EE4F26" w:rsidRPr="00EE4F26" w:rsidRDefault="00EE4F26" w:rsidP="00EE4F26">
      <w:pPr>
        <w:ind w:firstLine="709"/>
        <w:jc w:val="both"/>
        <w:rPr>
          <w:rFonts w:ascii="Times New Roman" w:hAnsi="Times New Roman" w:cs="Times New Roman"/>
          <w:b/>
          <w:bCs/>
          <w:i/>
          <w:iCs/>
          <w:sz w:val="28"/>
          <w:szCs w:val="28"/>
        </w:rPr>
      </w:pPr>
      <w:r w:rsidRPr="00EE4F26">
        <w:rPr>
          <w:rFonts w:ascii="Times New Roman" w:hAnsi="Times New Roman" w:cs="Times New Roman"/>
          <w:b/>
          <w:bCs/>
          <w:i/>
          <w:iCs/>
          <w:sz w:val="28"/>
          <w:szCs w:val="28"/>
        </w:rPr>
        <w:t>На групповом уровне:</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Общешкольный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детей;</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семейные клубы, предоставляющие родителям, педагогам и детям площадку для совместного проведения досуга и общения;</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общешкольные родительские собрания, происходящие в режиме обсуждения наиболее острых проблем обучения и воспитания школьников;</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w:t>
      </w:r>
    </w:p>
    <w:p w:rsidR="00EE4F26" w:rsidRPr="004D47FF" w:rsidRDefault="00EE4F26" w:rsidP="00EE4F26">
      <w:pPr>
        <w:ind w:firstLine="709"/>
        <w:jc w:val="both"/>
        <w:rPr>
          <w:rFonts w:ascii="Times New Roman" w:hAnsi="Times New Roman" w:cs="Times New Roman"/>
          <w:b/>
          <w:bCs/>
          <w:i/>
          <w:iCs/>
          <w:sz w:val="28"/>
          <w:szCs w:val="28"/>
        </w:rPr>
      </w:pPr>
      <w:r w:rsidRPr="004D47FF">
        <w:rPr>
          <w:rFonts w:ascii="Times New Roman" w:hAnsi="Times New Roman" w:cs="Times New Roman"/>
          <w:b/>
          <w:bCs/>
          <w:i/>
          <w:iCs/>
          <w:sz w:val="28"/>
          <w:szCs w:val="28"/>
        </w:rPr>
        <w:t>На индивидуальном уровне:</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работа специалистов по запросу родителей для решения острых конфликтных ситуаций;</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lastRenderedPageBreak/>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EE4F26" w:rsidRPr="005943C8" w:rsidRDefault="00EE4F26" w:rsidP="00EE4F26">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помощь со стороны родителей в подготовке и проведении общешкольных и внутриклассных мероприятий воспитательной направленности;</w:t>
      </w:r>
    </w:p>
    <w:p w:rsidR="00EE4F26" w:rsidRPr="005943C8" w:rsidRDefault="00EE4F26" w:rsidP="005943C8">
      <w:pPr>
        <w:ind w:firstLine="709"/>
        <w:jc w:val="both"/>
        <w:rPr>
          <w:rFonts w:ascii="Times New Roman" w:hAnsi="Times New Roman" w:cs="Times New Roman"/>
          <w:color w:val="000000" w:themeColor="text1"/>
          <w:sz w:val="28"/>
          <w:szCs w:val="28"/>
        </w:rPr>
      </w:pPr>
      <w:r w:rsidRPr="005943C8">
        <w:rPr>
          <w:rFonts w:ascii="Times New Roman" w:hAnsi="Times New Roman" w:cs="Times New Roman"/>
          <w:color w:val="000000" w:themeColor="text1"/>
          <w:sz w:val="28"/>
          <w:szCs w:val="28"/>
        </w:rPr>
        <w:t>- индивидуальное консультирование c целью координации воспитательных усилий педагогов и родителей;</w:t>
      </w:r>
    </w:p>
    <w:p w:rsidR="00EE4F26" w:rsidRDefault="00EE4F26" w:rsidP="00EE4F26">
      <w:pPr>
        <w:ind w:firstLine="709"/>
        <w:jc w:val="both"/>
        <w:rPr>
          <w:rFonts w:ascii="Times New Roman" w:hAnsi="Times New Roman" w:cs="Times New Roman"/>
          <w:b/>
          <w:iCs/>
          <w:sz w:val="28"/>
          <w:szCs w:val="28"/>
        </w:rPr>
      </w:pPr>
    </w:p>
    <w:p w:rsidR="00387E8F" w:rsidRDefault="00387E8F" w:rsidP="00EE4F26">
      <w:pPr>
        <w:ind w:firstLine="709"/>
        <w:jc w:val="both"/>
        <w:rPr>
          <w:rFonts w:ascii="Times New Roman" w:hAnsi="Times New Roman" w:cs="Times New Roman"/>
          <w:b/>
          <w:iCs/>
          <w:sz w:val="28"/>
          <w:szCs w:val="28"/>
        </w:rPr>
      </w:pPr>
      <w:r>
        <w:rPr>
          <w:rFonts w:ascii="Times New Roman" w:hAnsi="Times New Roman" w:cs="Times New Roman"/>
          <w:b/>
          <w:iCs/>
          <w:sz w:val="28"/>
          <w:szCs w:val="28"/>
        </w:rPr>
        <w:t>2.3.4. СИСТЕМА</w:t>
      </w:r>
      <w:r w:rsidRPr="00387E8F">
        <w:rPr>
          <w:rFonts w:ascii="Times New Roman" w:hAnsi="Times New Roman" w:cs="Times New Roman"/>
          <w:b/>
          <w:iCs/>
          <w:sz w:val="28"/>
          <w:szCs w:val="28"/>
        </w:rPr>
        <w:t xml:space="preserve"> ПООЩРЕНИЙ СОЦИАЛЬНО</w:t>
      </w:r>
      <w:r>
        <w:rPr>
          <w:rFonts w:ascii="Times New Roman" w:hAnsi="Times New Roman" w:cs="Times New Roman"/>
          <w:b/>
          <w:iCs/>
          <w:sz w:val="28"/>
          <w:szCs w:val="28"/>
        </w:rPr>
        <w:t>Й УСПЕШНОСТИ И ПРОЯВЛЕНИЙ АКТИВ</w:t>
      </w:r>
      <w:r w:rsidRPr="00387E8F">
        <w:rPr>
          <w:rFonts w:ascii="Times New Roman" w:hAnsi="Times New Roman" w:cs="Times New Roman"/>
          <w:b/>
          <w:iCs/>
          <w:sz w:val="28"/>
          <w:szCs w:val="28"/>
        </w:rPr>
        <w:t>НОЙ ЖИЗНЕННОЙ ПОЗИЦИИ ОБУЧАЮЩИХСЯ</w:t>
      </w:r>
    </w:p>
    <w:p w:rsidR="00387E8F" w:rsidRPr="00387E8F" w:rsidRDefault="00387E8F" w:rsidP="00387E8F">
      <w:pPr>
        <w:ind w:firstLine="709"/>
        <w:jc w:val="both"/>
        <w:rPr>
          <w:rFonts w:ascii="Times New Roman" w:hAnsi="Times New Roman" w:cs="Times New Roman"/>
          <w:iCs/>
          <w:color w:val="FF0000"/>
          <w:sz w:val="28"/>
          <w:szCs w:val="28"/>
        </w:rPr>
      </w:pPr>
      <w:r w:rsidRPr="00387E8F">
        <w:rPr>
          <w:rFonts w:ascii="Times New Roman" w:hAnsi="Times New Roman" w:cs="Times New Roman"/>
          <w:iCs/>
          <w:color w:val="FF0000"/>
          <w:sz w:val="28"/>
          <w:szCs w:val="28"/>
        </w:rPr>
        <w:t xml:space="preserve">Система поощрений социальной успешности и проявлений активной жизненной позиции обучающихся включает: </w:t>
      </w:r>
      <w:r w:rsidRPr="005943C8">
        <w:rPr>
          <w:rFonts w:ascii="Times New Roman" w:hAnsi="Times New Roman" w:cs="Times New Roman"/>
          <w:iCs/>
          <w:color w:val="FF0000"/>
          <w:sz w:val="28"/>
          <w:szCs w:val="28"/>
          <w:highlight w:val="yellow"/>
        </w:rPr>
        <w:t>(перечислить в соответствии с локальными актами и традициями школы).</w:t>
      </w:r>
    </w:p>
    <w:p w:rsidR="00EE4F26" w:rsidRPr="00EE4F26" w:rsidRDefault="00EE4F26" w:rsidP="00EE4F26">
      <w:pPr>
        <w:ind w:firstLine="709"/>
        <w:jc w:val="both"/>
        <w:rPr>
          <w:rFonts w:ascii="Times New Roman" w:hAnsi="Times New Roman" w:cs="Times New Roman"/>
          <w:b/>
          <w:iCs/>
          <w:sz w:val="28"/>
          <w:szCs w:val="28"/>
        </w:rPr>
      </w:pPr>
      <w:r w:rsidRPr="00EE4F26">
        <w:rPr>
          <w:rFonts w:ascii="Times New Roman" w:hAnsi="Times New Roman" w:cs="Times New Roman"/>
          <w:b/>
          <w:iCs/>
          <w:sz w:val="28"/>
          <w:szCs w:val="28"/>
        </w:rPr>
        <w:br w:type="page"/>
      </w:r>
    </w:p>
    <w:p w:rsidR="00EE4F26" w:rsidRDefault="00EE4F26" w:rsidP="00EE4F26">
      <w:pPr>
        <w:tabs>
          <w:tab w:val="left" w:pos="993"/>
        </w:tabs>
        <w:autoSpaceDE w:val="0"/>
        <w:autoSpaceDN w:val="0"/>
        <w:adjustRightInd w:val="0"/>
        <w:ind w:firstLine="567"/>
        <w:jc w:val="both"/>
        <w:rPr>
          <w:rFonts w:ascii="Times New Roman" w:hAnsi="Times New Roman" w:cs="Times New Roman"/>
          <w:sz w:val="28"/>
          <w:szCs w:val="28"/>
        </w:rPr>
        <w:sectPr w:rsidR="00EE4F26" w:rsidSect="00EE4F26">
          <w:pgSz w:w="11906" w:h="16838"/>
          <w:pgMar w:top="851" w:right="1134" w:bottom="851" w:left="1134" w:header="708" w:footer="708" w:gutter="0"/>
          <w:cols w:space="708"/>
          <w:docGrid w:linePitch="360"/>
        </w:sectPr>
      </w:pPr>
    </w:p>
    <w:p w:rsidR="007C6A34" w:rsidRDefault="00387E8F" w:rsidP="00387E8F">
      <w:pPr>
        <w:jc w:val="center"/>
        <w:rPr>
          <w:rFonts w:ascii="Times New Roman" w:hAnsi="Times New Roman" w:cs="Times New Roman"/>
          <w:b/>
          <w:sz w:val="28"/>
          <w:szCs w:val="28"/>
        </w:rPr>
      </w:pPr>
      <w:r w:rsidRPr="00387E8F">
        <w:rPr>
          <w:rFonts w:ascii="Times New Roman" w:hAnsi="Times New Roman" w:cs="Times New Roman"/>
          <w:b/>
          <w:sz w:val="28"/>
          <w:szCs w:val="28"/>
        </w:rPr>
        <w:lastRenderedPageBreak/>
        <w:t>3. </w:t>
      </w:r>
      <w:r w:rsidR="007C6A34" w:rsidRPr="00387E8F">
        <w:rPr>
          <w:rFonts w:ascii="Times New Roman" w:hAnsi="Times New Roman" w:cs="Times New Roman"/>
          <w:b/>
          <w:sz w:val="28"/>
          <w:szCs w:val="28"/>
        </w:rPr>
        <w:t>ОРГАНИЗАЦИОННЫЙ РАЗДЕЛ</w:t>
      </w:r>
    </w:p>
    <w:p w:rsidR="00387E8F" w:rsidRPr="00387E8F" w:rsidRDefault="00387E8F" w:rsidP="00387E8F">
      <w:pPr>
        <w:jc w:val="center"/>
        <w:rPr>
          <w:rFonts w:ascii="Times New Roman" w:hAnsi="Times New Roman" w:cs="Times New Roman"/>
          <w:b/>
          <w:sz w:val="28"/>
          <w:szCs w:val="28"/>
        </w:rPr>
      </w:pPr>
    </w:p>
    <w:p w:rsidR="007C6A34" w:rsidRPr="00387E8F" w:rsidRDefault="00387E8F" w:rsidP="007C6A34">
      <w:pPr>
        <w:ind w:firstLine="709"/>
        <w:jc w:val="both"/>
        <w:rPr>
          <w:rFonts w:ascii="Times New Roman" w:hAnsi="Times New Roman" w:cs="Times New Roman"/>
          <w:b/>
          <w:sz w:val="28"/>
          <w:szCs w:val="28"/>
        </w:rPr>
      </w:pPr>
      <w:r w:rsidRPr="00387E8F">
        <w:rPr>
          <w:rFonts w:ascii="Times New Roman" w:hAnsi="Times New Roman" w:cs="Times New Roman"/>
          <w:b/>
          <w:sz w:val="28"/>
          <w:szCs w:val="28"/>
        </w:rPr>
        <w:t>3.1. </w:t>
      </w:r>
      <w:r w:rsidR="007C6A34" w:rsidRPr="00387E8F">
        <w:rPr>
          <w:rFonts w:ascii="Times New Roman" w:hAnsi="Times New Roman" w:cs="Times New Roman"/>
          <w:b/>
          <w:sz w:val="28"/>
          <w:szCs w:val="28"/>
        </w:rPr>
        <w:t xml:space="preserve"> УЧЕБНЫЙ ПЛАН НАЧАЛЬНОГО ОБЩЕГО ОБРАЗОВАНИЯ</w:t>
      </w:r>
    </w:p>
    <w:p w:rsidR="007C6A34" w:rsidRPr="007C6A34" w:rsidRDefault="00E75AC2" w:rsidP="007C6A34">
      <w:pPr>
        <w:ind w:firstLine="709"/>
        <w:jc w:val="both"/>
        <w:rPr>
          <w:rFonts w:ascii="Times New Roman" w:hAnsi="Times New Roman" w:cs="Times New Roman"/>
          <w:sz w:val="28"/>
          <w:szCs w:val="28"/>
        </w:rPr>
      </w:pPr>
      <w:r>
        <w:rPr>
          <w:rFonts w:ascii="Times New Roman" w:hAnsi="Times New Roman" w:cs="Times New Roman"/>
          <w:sz w:val="28"/>
          <w:szCs w:val="28"/>
        </w:rPr>
        <w:t>У</w:t>
      </w:r>
      <w:r w:rsidR="007C6A34" w:rsidRPr="007C6A34">
        <w:rPr>
          <w:rFonts w:ascii="Times New Roman" w:hAnsi="Times New Roman" w:cs="Times New Roman"/>
          <w:sz w:val="28"/>
          <w:szCs w:val="28"/>
        </w:rPr>
        <w:t xml:space="preserve">чебный план </w:t>
      </w:r>
      <w:r w:rsidR="004103E7" w:rsidRPr="004103E7">
        <w:rPr>
          <w:rFonts w:ascii="Times New Roman" w:hAnsi="Times New Roman" w:cs="Times New Roman"/>
          <w:sz w:val="28"/>
          <w:szCs w:val="28"/>
        </w:rPr>
        <w:t>МБОУ Заветинской СОШ № 2</w:t>
      </w:r>
      <w:r w:rsidR="004103E7">
        <w:rPr>
          <w:rFonts w:ascii="Times New Roman" w:hAnsi="Times New Roman" w:cs="Times New Roman"/>
          <w:color w:val="FF0000"/>
          <w:sz w:val="28"/>
          <w:szCs w:val="28"/>
        </w:rPr>
        <w:t xml:space="preserve"> </w:t>
      </w:r>
      <w:r w:rsidR="007C6A34" w:rsidRPr="007C6A34">
        <w:rPr>
          <w:rFonts w:ascii="Times New Roman" w:hAnsi="Times New Roman" w:cs="Times New Roman"/>
          <w:sz w:val="28"/>
          <w:szCs w:val="28"/>
        </w:rPr>
        <w:t>, реализующ</w:t>
      </w:r>
      <w:r w:rsidR="004103E7">
        <w:rPr>
          <w:rFonts w:ascii="Times New Roman" w:hAnsi="Times New Roman" w:cs="Times New Roman"/>
          <w:sz w:val="28"/>
          <w:szCs w:val="28"/>
        </w:rPr>
        <w:t>ая</w:t>
      </w:r>
      <w:r w:rsidR="007C6A34" w:rsidRPr="007C6A34">
        <w:rPr>
          <w:rFonts w:ascii="Times New Roman" w:hAnsi="Times New Roman" w:cs="Times New Roman"/>
          <w:sz w:val="28"/>
          <w:szCs w:val="28"/>
        </w:rPr>
        <w:t xml:space="preserve"> основную обр</w:t>
      </w:r>
      <w:r>
        <w:rPr>
          <w:rFonts w:ascii="Times New Roman" w:hAnsi="Times New Roman" w:cs="Times New Roman"/>
          <w:sz w:val="28"/>
          <w:szCs w:val="28"/>
        </w:rPr>
        <w:t xml:space="preserve">азовательную программу НОО (далее - </w:t>
      </w:r>
      <w:r w:rsidR="007C6A34" w:rsidRPr="007C6A34">
        <w:rPr>
          <w:rFonts w:ascii="Times New Roman" w:hAnsi="Times New Roman" w:cs="Times New Roman"/>
          <w:sz w:val="28"/>
          <w:szCs w:val="28"/>
        </w:rPr>
        <w:t>учебный план), фиксирует общий объём наг</w:t>
      </w:r>
      <w:r>
        <w:rPr>
          <w:rFonts w:ascii="Times New Roman" w:hAnsi="Times New Roman" w:cs="Times New Roman"/>
          <w:sz w:val="28"/>
          <w:szCs w:val="28"/>
        </w:rPr>
        <w:t>рузки, максимальный объём ауди</w:t>
      </w:r>
      <w:r w:rsidR="007C6A34" w:rsidRPr="007C6A34">
        <w:rPr>
          <w:rFonts w:ascii="Times New Roman" w:hAnsi="Times New Roman" w:cs="Times New Roman"/>
          <w:sz w:val="28"/>
          <w:szCs w:val="28"/>
        </w:rPr>
        <w:t>торной нагрузки обучающихся, состав и структуру предметных областей, распределяет учебное время, отводимо</w:t>
      </w:r>
      <w:r>
        <w:rPr>
          <w:rFonts w:ascii="Times New Roman" w:hAnsi="Times New Roman" w:cs="Times New Roman"/>
          <w:sz w:val="28"/>
          <w:szCs w:val="28"/>
        </w:rPr>
        <w:t>е на их освое</w:t>
      </w:r>
      <w:r w:rsidR="007C6A34" w:rsidRPr="007C6A34">
        <w:rPr>
          <w:rFonts w:ascii="Times New Roman" w:hAnsi="Times New Roman" w:cs="Times New Roman"/>
          <w:sz w:val="28"/>
          <w:szCs w:val="28"/>
        </w:rPr>
        <w:t>ние по классам и учебным предметам.</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Содержание образования при получении </w:t>
      </w:r>
      <w:r w:rsidR="00E75AC2">
        <w:rPr>
          <w:rFonts w:ascii="Times New Roman" w:hAnsi="Times New Roman" w:cs="Times New Roman"/>
          <w:sz w:val="28"/>
          <w:szCs w:val="28"/>
        </w:rPr>
        <w:t>НОО</w:t>
      </w:r>
      <w:r w:rsidRPr="007C6A34">
        <w:rPr>
          <w:rFonts w:ascii="Times New Roman" w:hAnsi="Times New Roman" w:cs="Times New Roman"/>
          <w:sz w:val="28"/>
          <w:szCs w:val="28"/>
        </w:rPr>
        <w:t xml:space="preserve"> реализуется преимущественно за счёт учебных курсов, обеспечивающих целос</w:t>
      </w:r>
      <w:r w:rsidR="00E75AC2">
        <w:rPr>
          <w:rFonts w:ascii="Times New Roman" w:hAnsi="Times New Roman" w:cs="Times New Roman"/>
          <w:sz w:val="28"/>
          <w:szCs w:val="28"/>
        </w:rPr>
        <w:t>тное восприятие мира, системно-</w:t>
      </w:r>
      <w:r w:rsidRPr="007C6A34">
        <w:rPr>
          <w:rFonts w:ascii="Times New Roman" w:hAnsi="Times New Roman" w:cs="Times New Roman"/>
          <w:sz w:val="28"/>
          <w:szCs w:val="28"/>
        </w:rPr>
        <w:t>деятельностный подход и индивидуализацию обучения.</w:t>
      </w:r>
    </w:p>
    <w:p w:rsidR="007C6A34" w:rsidRPr="007C6A34" w:rsidRDefault="00E75AC2" w:rsidP="007C6A34">
      <w:pPr>
        <w:ind w:firstLine="709"/>
        <w:jc w:val="both"/>
        <w:rPr>
          <w:rFonts w:ascii="Times New Roman" w:hAnsi="Times New Roman" w:cs="Times New Roman"/>
          <w:sz w:val="28"/>
          <w:szCs w:val="28"/>
        </w:rPr>
      </w:pPr>
      <w:r>
        <w:rPr>
          <w:rFonts w:ascii="Times New Roman" w:hAnsi="Times New Roman" w:cs="Times New Roman"/>
          <w:sz w:val="28"/>
          <w:szCs w:val="28"/>
        </w:rPr>
        <w:t>У</w:t>
      </w:r>
      <w:r w:rsidR="007C6A34" w:rsidRPr="007C6A34">
        <w:rPr>
          <w:rFonts w:ascii="Times New Roman" w:hAnsi="Times New Roman" w:cs="Times New Roman"/>
          <w:sz w:val="28"/>
          <w:szCs w:val="28"/>
        </w:rPr>
        <w:t>чебн</w:t>
      </w:r>
      <w:r>
        <w:rPr>
          <w:rFonts w:ascii="Times New Roman" w:hAnsi="Times New Roman" w:cs="Times New Roman"/>
          <w:sz w:val="28"/>
          <w:szCs w:val="28"/>
        </w:rPr>
        <w:t>ый план состоит из двух частей - обяза</w:t>
      </w:r>
      <w:r w:rsidR="007C6A34" w:rsidRPr="007C6A34">
        <w:rPr>
          <w:rFonts w:ascii="Times New Roman" w:hAnsi="Times New Roman" w:cs="Times New Roman"/>
          <w:sz w:val="28"/>
          <w:szCs w:val="28"/>
        </w:rPr>
        <w:t>тельной части и части, фо</w:t>
      </w:r>
      <w:r>
        <w:rPr>
          <w:rFonts w:ascii="Times New Roman" w:hAnsi="Times New Roman" w:cs="Times New Roman"/>
          <w:sz w:val="28"/>
          <w:szCs w:val="28"/>
        </w:rPr>
        <w:t>рмируемой участниками образова</w:t>
      </w:r>
      <w:r w:rsidR="007C6A34" w:rsidRPr="007C6A34">
        <w:rPr>
          <w:rFonts w:ascii="Times New Roman" w:hAnsi="Times New Roman" w:cs="Times New Roman"/>
          <w:sz w:val="28"/>
          <w:szCs w:val="28"/>
        </w:rPr>
        <w:t>тельных отношений.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Объём обязательной части программы </w:t>
      </w:r>
      <w:r w:rsidR="00E75AC2">
        <w:rPr>
          <w:rFonts w:ascii="Times New Roman" w:hAnsi="Times New Roman" w:cs="Times New Roman"/>
          <w:sz w:val="28"/>
          <w:szCs w:val="28"/>
        </w:rPr>
        <w:t>НОО</w:t>
      </w:r>
      <w:r w:rsidRPr="007C6A34">
        <w:rPr>
          <w:rFonts w:ascii="Times New Roman" w:hAnsi="Times New Roman" w:cs="Times New Roman"/>
          <w:sz w:val="28"/>
          <w:szCs w:val="28"/>
        </w:rPr>
        <w:t xml:space="preserve"> составляет 80 %, а </w:t>
      </w:r>
      <w:r w:rsidR="00E75AC2">
        <w:rPr>
          <w:rFonts w:ascii="Times New Roman" w:hAnsi="Times New Roman" w:cs="Times New Roman"/>
          <w:sz w:val="28"/>
          <w:szCs w:val="28"/>
        </w:rPr>
        <w:t>объём части, формируемой участ</w:t>
      </w:r>
      <w:r w:rsidRPr="007C6A34">
        <w:rPr>
          <w:rFonts w:ascii="Times New Roman" w:hAnsi="Times New Roman" w:cs="Times New Roman"/>
          <w:sz w:val="28"/>
          <w:szCs w:val="28"/>
        </w:rPr>
        <w:t>никами образовательных отн</w:t>
      </w:r>
      <w:r w:rsidR="00E75AC2">
        <w:rPr>
          <w:rFonts w:ascii="Times New Roman" w:hAnsi="Times New Roman" w:cs="Times New Roman"/>
          <w:sz w:val="28"/>
          <w:szCs w:val="28"/>
        </w:rPr>
        <w:t>ошений из перечня, предлагаемо</w:t>
      </w:r>
      <w:r w:rsidRPr="007C6A34">
        <w:rPr>
          <w:rFonts w:ascii="Times New Roman" w:hAnsi="Times New Roman" w:cs="Times New Roman"/>
          <w:sz w:val="28"/>
          <w:szCs w:val="28"/>
        </w:rPr>
        <w:t>го</w:t>
      </w:r>
      <w:r w:rsidR="00E75AC2">
        <w:rPr>
          <w:rFonts w:ascii="Times New Roman" w:hAnsi="Times New Roman" w:cs="Times New Roman"/>
          <w:sz w:val="28"/>
          <w:szCs w:val="28"/>
        </w:rPr>
        <w:t xml:space="preserve"> образовательной организацией, -</w:t>
      </w:r>
      <w:r w:rsidRPr="007C6A34">
        <w:rPr>
          <w:rFonts w:ascii="Times New Roman" w:hAnsi="Times New Roman" w:cs="Times New Roman"/>
          <w:sz w:val="28"/>
          <w:szCs w:val="28"/>
        </w:rPr>
        <w:t xml:space="preserve"> 20 % от общего объёма программы </w:t>
      </w:r>
      <w:r w:rsidR="00E75AC2">
        <w:rPr>
          <w:rFonts w:ascii="Times New Roman" w:hAnsi="Times New Roman" w:cs="Times New Roman"/>
          <w:sz w:val="28"/>
          <w:szCs w:val="28"/>
        </w:rPr>
        <w:t>НОО, реализуемой в со</w:t>
      </w:r>
      <w:r w:rsidRPr="007C6A34">
        <w:rPr>
          <w:rFonts w:ascii="Times New Roman" w:hAnsi="Times New Roman" w:cs="Times New Roman"/>
          <w:sz w:val="28"/>
          <w:szCs w:val="28"/>
        </w:rPr>
        <w:t xml:space="preserve">ответствии с требованиями к организации образовательного процесса к учебной нагрузке </w:t>
      </w:r>
      <w:r w:rsidRPr="004103E7">
        <w:rPr>
          <w:rFonts w:ascii="Times New Roman" w:hAnsi="Times New Roman" w:cs="Times New Roman"/>
          <w:sz w:val="28"/>
          <w:szCs w:val="28"/>
        </w:rPr>
        <w:t xml:space="preserve">при 5-дневной </w:t>
      </w:r>
      <w:r w:rsidRPr="007C6A34">
        <w:rPr>
          <w:rFonts w:ascii="Times New Roman" w:hAnsi="Times New Roman" w:cs="Times New Roman"/>
          <w:sz w:val="28"/>
          <w:szCs w:val="28"/>
        </w:rPr>
        <w:t>уче</w:t>
      </w:r>
      <w:r w:rsidR="00E75AC2">
        <w:rPr>
          <w:rFonts w:ascii="Times New Roman" w:hAnsi="Times New Roman" w:cs="Times New Roman"/>
          <w:sz w:val="28"/>
          <w:szCs w:val="28"/>
        </w:rPr>
        <w:t>бной неделе, предусмотренными Санитарными</w:t>
      </w:r>
      <w:r w:rsidRPr="007C6A34">
        <w:rPr>
          <w:rFonts w:ascii="Times New Roman" w:hAnsi="Times New Roman" w:cs="Times New Roman"/>
          <w:sz w:val="28"/>
          <w:szCs w:val="28"/>
        </w:rPr>
        <w:t xml:space="preserve"> правилами и нормами СанПиН 1.2.3685-21.</w:t>
      </w:r>
    </w:p>
    <w:p w:rsidR="007C6A34" w:rsidRPr="007C6A34" w:rsidRDefault="007C6A34" w:rsidP="00E75AC2">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Обязательная часть примерного учебного плана определяет состав учебных предметов обязательных предметных областей, которые должны быть реали</w:t>
      </w:r>
      <w:r w:rsidR="00E75AC2">
        <w:rPr>
          <w:rFonts w:ascii="Times New Roman" w:hAnsi="Times New Roman" w:cs="Times New Roman"/>
          <w:sz w:val="28"/>
          <w:szCs w:val="28"/>
        </w:rPr>
        <w:t>зованы во всех имеющих государ</w:t>
      </w:r>
      <w:r w:rsidRPr="007C6A34">
        <w:rPr>
          <w:rFonts w:ascii="Times New Roman" w:hAnsi="Times New Roman" w:cs="Times New Roman"/>
          <w:sz w:val="28"/>
          <w:szCs w:val="28"/>
        </w:rPr>
        <w:t>ственную аккредитацию обр</w:t>
      </w:r>
      <w:r w:rsidR="00E75AC2">
        <w:rPr>
          <w:rFonts w:ascii="Times New Roman" w:hAnsi="Times New Roman" w:cs="Times New Roman"/>
          <w:sz w:val="28"/>
          <w:szCs w:val="28"/>
        </w:rPr>
        <w:t>азовательных организациях, реа</w:t>
      </w:r>
      <w:r w:rsidRPr="007C6A34">
        <w:rPr>
          <w:rFonts w:ascii="Times New Roman" w:hAnsi="Times New Roman" w:cs="Times New Roman"/>
          <w:sz w:val="28"/>
          <w:szCs w:val="28"/>
        </w:rPr>
        <w:t>лизующих основную образовательную программу</w:t>
      </w:r>
      <w:r w:rsidR="00E75AC2">
        <w:rPr>
          <w:rFonts w:ascii="Times New Roman" w:hAnsi="Times New Roman" w:cs="Times New Roman"/>
          <w:sz w:val="28"/>
          <w:szCs w:val="28"/>
        </w:rPr>
        <w:t xml:space="preserve"> НОО </w:t>
      </w:r>
      <w:r w:rsidRPr="007C6A34">
        <w:rPr>
          <w:rFonts w:ascii="Times New Roman" w:hAnsi="Times New Roman" w:cs="Times New Roman"/>
          <w:sz w:val="28"/>
          <w:szCs w:val="28"/>
        </w:rPr>
        <w:t>и учебное время, отводимое на</w:t>
      </w:r>
      <w:r w:rsidR="00E75AC2">
        <w:rPr>
          <w:rFonts w:ascii="Times New Roman" w:hAnsi="Times New Roman" w:cs="Times New Roman"/>
          <w:sz w:val="28"/>
          <w:szCs w:val="28"/>
        </w:rPr>
        <w:t xml:space="preserve"> их изуче</w:t>
      </w:r>
      <w:r w:rsidRPr="007C6A34">
        <w:rPr>
          <w:rFonts w:ascii="Times New Roman" w:hAnsi="Times New Roman" w:cs="Times New Roman"/>
          <w:sz w:val="28"/>
          <w:szCs w:val="28"/>
        </w:rPr>
        <w:t>ние по классам (годам) обучения.</w:t>
      </w:r>
    </w:p>
    <w:p w:rsidR="00E75AC2"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Расписание учебных занятий составляется с учётом дневной и недельной динамики умств</w:t>
      </w:r>
      <w:r w:rsidR="00E75AC2">
        <w:rPr>
          <w:rFonts w:ascii="Times New Roman" w:hAnsi="Times New Roman" w:cs="Times New Roman"/>
          <w:sz w:val="28"/>
          <w:szCs w:val="28"/>
        </w:rPr>
        <w:t>енной работоспособности обучаю</w:t>
      </w:r>
      <w:r w:rsidRPr="007C6A34">
        <w:rPr>
          <w:rFonts w:ascii="Times New Roman" w:hAnsi="Times New Roman" w:cs="Times New Roman"/>
          <w:sz w:val="28"/>
          <w:szCs w:val="28"/>
        </w:rPr>
        <w:t xml:space="preserve">щихся и шкалы трудности учебных предметов. </w:t>
      </w:r>
    </w:p>
    <w:p w:rsidR="007C6A34" w:rsidRPr="007C6A34" w:rsidRDefault="00E75AC2" w:rsidP="007C6A34">
      <w:pPr>
        <w:ind w:firstLine="709"/>
        <w:jc w:val="both"/>
        <w:rPr>
          <w:rFonts w:ascii="Times New Roman" w:hAnsi="Times New Roman" w:cs="Times New Roman"/>
          <w:sz w:val="28"/>
          <w:szCs w:val="28"/>
        </w:rPr>
      </w:pPr>
      <w:r>
        <w:rPr>
          <w:rFonts w:ascii="Times New Roman" w:hAnsi="Times New Roman" w:cs="Times New Roman"/>
          <w:sz w:val="28"/>
          <w:szCs w:val="28"/>
        </w:rPr>
        <w:t>Образователь</w:t>
      </w:r>
      <w:r w:rsidR="007C6A34" w:rsidRPr="007C6A34">
        <w:rPr>
          <w:rFonts w:ascii="Times New Roman" w:hAnsi="Times New Roman" w:cs="Times New Roman"/>
          <w:sz w:val="28"/>
          <w:szCs w:val="28"/>
        </w:rPr>
        <w:t>ная недельная нагрузка распределяется равномерно в течение учебной недели, при этом о</w:t>
      </w:r>
      <w:r>
        <w:rPr>
          <w:rFonts w:ascii="Times New Roman" w:hAnsi="Times New Roman" w:cs="Times New Roman"/>
          <w:sz w:val="28"/>
          <w:szCs w:val="28"/>
        </w:rPr>
        <w:t>бъём максимально допустимой на</w:t>
      </w:r>
      <w:r w:rsidR="007C6A34" w:rsidRPr="007C6A34">
        <w:rPr>
          <w:rFonts w:ascii="Times New Roman" w:hAnsi="Times New Roman" w:cs="Times New Roman"/>
          <w:sz w:val="28"/>
          <w:szCs w:val="28"/>
        </w:rPr>
        <w:t>грузки в течение дня должен с</w:t>
      </w:r>
      <w:r>
        <w:rPr>
          <w:rFonts w:ascii="Times New Roman" w:hAnsi="Times New Roman" w:cs="Times New Roman"/>
          <w:sz w:val="28"/>
          <w:szCs w:val="28"/>
        </w:rPr>
        <w:t>оответствовать Санитарно-эпиде</w:t>
      </w:r>
      <w:r w:rsidR="007C6A34" w:rsidRPr="007C6A34">
        <w:rPr>
          <w:rFonts w:ascii="Times New Roman" w:hAnsi="Times New Roman" w:cs="Times New Roman"/>
          <w:sz w:val="28"/>
          <w:szCs w:val="28"/>
        </w:rPr>
        <w:t>миологическим правилам 2.4</w:t>
      </w:r>
      <w:r>
        <w:rPr>
          <w:rFonts w:ascii="Times New Roman" w:hAnsi="Times New Roman" w:cs="Times New Roman"/>
          <w:sz w:val="28"/>
          <w:szCs w:val="28"/>
        </w:rPr>
        <w:t>.3648-20 «Санитарно-эпидемиоло-</w:t>
      </w:r>
      <w:r w:rsidR="007C6A34" w:rsidRPr="007C6A34">
        <w:rPr>
          <w:rFonts w:ascii="Times New Roman" w:hAnsi="Times New Roman" w:cs="Times New Roman"/>
          <w:sz w:val="28"/>
          <w:szCs w:val="28"/>
        </w:rPr>
        <w:t>гические требования и правила к организациям воспитания и обучения, отдыха и оздоровления детей и молодёжи» и Гигие- ническим нормативам СанПиН 1.2.3685-21 «Гигиенические нормативы и требования к обеспечению безопасности и (или) безвредности для человека факторов среды обитания».</w:t>
      </w:r>
    </w:p>
    <w:p w:rsidR="007C6A34" w:rsidRPr="007C6A34" w:rsidRDefault="007C6A34" w:rsidP="007C6A34">
      <w:pPr>
        <w:ind w:firstLine="709"/>
        <w:jc w:val="both"/>
        <w:rPr>
          <w:rFonts w:ascii="Times New Roman" w:hAnsi="Times New Roman" w:cs="Times New Roman"/>
          <w:sz w:val="28"/>
          <w:szCs w:val="28"/>
        </w:rPr>
      </w:pPr>
      <w:r w:rsidRPr="00E75AC2">
        <w:rPr>
          <w:rFonts w:ascii="Times New Roman" w:hAnsi="Times New Roman" w:cs="Times New Roman"/>
          <w:i/>
          <w:sz w:val="28"/>
          <w:szCs w:val="28"/>
        </w:rPr>
        <w:t>Урочная деятельность</w:t>
      </w:r>
      <w:r w:rsidRPr="007C6A34">
        <w:rPr>
          <w:rFonts w:ascii="Times New Roman" w:hAnsi="Times New Roman" w:cs="Times New Roman"/>
          <w:sz w:val="28"/>
          <w:szCs w:val="28"/>
        </w:rPr>
        <w:t xml:space="preserve"> нап</w:t>
      </w:r>
      <w:r w:rsidR="00E75AC2">
        <w:rPr>
          <w:rFonts w:ascii="Times New Roman" w:hAnsi="Times New Roman" w:cs="Times New Roman"/>
          <w:sz w:val="28"/>
          <w:szCs w:val="28"/>
        </w:rPr>
        <w:t>равлена на достижение обучающи</w:t>
      </w:r>
      <w:r w:rsidRPr="007C6A34">
        <w:rPr>
          <w:rFonts w:ascii="Times New Roman" w:hAnsi="Times New Roman" w:cs="Times New Roman"/>
          <w:sz w:val="28"/>
          <w:szCs w:val="28"/>
        </w:rPr>
        <w:t>мися планируемых результат</w:t>
      </w:r>
      <w:r w:rsidR="00E75AC2">
        <w:rPr>
          <w:rFonts w:ascii="Times New Roman" w:hAnsi="Times New Roman" w:cs="Times New Roman"/>
          <w:sz w:val="28"/>
          <w:szCs w:val="28"/>
        </w:rPr>
        <w:t>ов освоения программы НОО</w:t>
      </w:r>
      <w:r w:rsidRPr="007C6A34">
        <w:rPr>
          <w:rFonts w:ascii="Times New Roman" w:hAnsi="Times New Roman" w:cs="Times New Roman"/>
          <w:sz w:val="28"/>
          <w:szCs w:val="28"/>
        </w:rPr>
        <w:t xml:space="preserve"> с учётом обязательных для изучения учебных предметов.</w:t>
      </w:r>
    </w:p>
    <w:p w:rsidR="00E75AC2"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Часть учебного плана, формируемая участн</w:t>
      </w:r>
      <w:r w:rsidR="00E75AC2">
        <w:rPr>
          <w:rFonts w:ascii="Times New Roman" w:hAnsi="Times New Roman" w:cs="Times New Roman"/>
          <w:sz w:val="28"/>
          <w:szCs w:val="28"/>
        </w:rPr>
        <w:t>иками образова</w:t>
      </w:r>
      <w:r w:rsidRPr="007C6A34">
        <w:rPr>
          <w:rFonts w:ascii="Times New Roman" w:hAnsi="Times New Roman" w:cs="Times New Roman"/>
          <w:sz w:val="28"/>
          <w:szCs w:val="28"/>
        </w:rPr>
        <w:t>тельных отношений, обесп</w:t>
      </w:r>
      <w:r w:rsidR="00E75AC2">
        <w:rPr>
          <w:rFonts w:ascii="Times New Roman" w:hAnsi="Times New Roman" w:cs="Times New Roman"/>
          <w:sz w:val="28"/>
          <w:szCs w:val="28"/>
        </w:rPr>
        <w:t>ечивает реализацию индивидуаль</w:t>
      </w:r>
      <w:r w:rsidRPr="007C6A34">
        <w:rPr>
          <w:rFonts w:ascii="Times New Roman" w:hAnsi="Times New Roman" w:cs="Times New Roman"/>
          <w:sz w:val="28"/>
          <w:szCs w:val="28"/>
        </w:rPr>
        <w:t xml:space="preserve">ных потребностей обучающихся. </w:t>
      </w:r>
    </w:p>
    <w:p w:rsidR="007C6A34" w:rsidRPr="004103E7" w:rsidRDefault="007C6A34" w:rsidP="007C6A34">
      <w:pPr>
        <w:ind w:firstLine="709"/>
        <w:jc w:val="both"/>
        <w:rPr>
          <w:rFonts w:ascii="Times New Roman" w:hAnsi="Times New Roman" w:cs="Times New Roman"/>
          <w:sz w:val="28"/>
          <w:szCs w:val="28"/>
        </w:rPr>
      </w:pPr>
      <w:r w:rsidRPr="004103E7">
        <w:rPr>
          <w:rFonts w:ascii="Times New Roman" w:hAnsi="Times New Roman" w:cs="Times New Roman"/>
          <w:sz w:val="28"/>
          <w:szCs w:val="28"/>
        </w:rPr>
        <w:t>Время, отводимое на данную часть внутри максимально до</w:t>
      </w:r>
      <w:r w:rsidR="00E75AC2" w:rsidRPr="004103E7">
        <w:rPr>
          <w:rFonts w:ascii="Times New Roman" w:hAnsi="Times New Roman" w:cs="Times New Roman"/>
          <w:sz w:val="28"/>
          <w:szCs w:val="28"/>
        </w:rPr>
        <w:t>пустимой недельной нагрузки об</w:t>
      </w:r>
      <w:r w:rsidRPr="004103E7">
        <w:rPr>
          <w:rFonts w:ascii="Times New Roman" w:hAnsi="Times New Roman" w:cs="Times New Roman"/>
          <w:sz w:val="28"/>
          <w:szCs w:val="28"/>
        </w:rPr>
        <w:t>учающихся, может быть использовано на увеличение учебных часов, отводимых на изучение отдельных учебных предметов, учебных курсов, учебных моду</w:t>
      </w:r>
      <w:r w:rsidR="00E75AC2" w:rsidRPr="004103E7">
        <w:rPr>
          <w:rFonts w:ascii="Times New Roman" w:hAnsi="Times New Roman" w:cs="Times New Roman"/>
          <w:sz w:val="28"/>
          <w:szCs w:val="28"/>
        </w:rPr>
        <w:t>лей по выбору родителей (закон</w:t>
      </w:r>
      <w:r w:rsidRPr="004103E7">
        <w:rPr>
          <w:rFonts w:ascii="Times New Roman" w:hAnsi="Times New Roman" w:cs="Times New Roman"/>
          <w:sz w:val="28"/>
          <w:szCs w:val="28"/>
        </w:rPr>
        <w:t xml:space="preserve">ных представителей) несовершеннолетних обучающихся, </w:t>
      </w:r>
      <w:r w:rsidR="006E6F04" w:rsidRPr="004103E7">
        <w:rPr>
          <w:rFonts w:ascii="Times New Roman" w:hAnsi="Times New Roman" w:cs="Times New Roman"/>
          <w:sz w:val="28"/>
          <w:szCs w:val="28"/>
        </w:rPr>
        <w:t>в т.ч.</w:t>
      </w:r>
      <w:r w:rsidRPr="004103E7">
        <w:rPr>
          <w:rFonts w:ascii="Times New Roman" w:hAnsi="Times New Roman" w:cs="Times New Roman"/>
          <w:sz w:val="28"/>
          <w:szCs w:val="28"/>
        </w:rPr>
        <w:t xml:space="preserve"> предусматривающих углублённое изучение </w:t>
      </w:r>
      <w:r w:rsidRPr="004103E7">
        <w:rPr>
          <w:rFonts w:ascii="Times New Roman" w:hAnsi="Times New Roman" w:cs="Times New Roman"/>
          <w:sz w:val="28"/>
          <w:szCs w:val="28"/>
        </w:rPr>
        <w:lastRenderedPageBreak/>
        <w:t>учебных предметов, с целью удовлетворения различных</w:t>
      </w:r>
      <w:r w:rsidR="00E75AC2" w:rsidRPr="004103E7">
        <w:rPr>
          <w:rFonts w:ascii="Times New Roman" w:hAnsi="Times New Roman" w:cs="Times New Roman"/>
          <w:sz w:val="28"/>
          <w:szCs w:val="28"/>
        </w:rPr>
        <w:t xml:space="preserve"> интересов обу</w:t>
      </w:r>
      <w:r w:rsidRPr="004103E7">
        <w:rPr>
          <w:rFonts w:ascii="Times New Roman" w:hAnsi="Times New Roman" w:cs="Times New Roman"/>
          <w:sz w:val="28"/>
          <w:szCs w:val="28"/>
        </w:rPr>
        <w:t>чающихся, потребностей в физическом развитии и совершен- ствовании, а также учитывающих этнокультурные интересы.</w:t>
      </w:r>
    </w:p>
    <w:p w:rsidR="007C6A34" w:rsidRPr="007C6A34" w:rsidRDefault="007C6A34" w:rsidP="00E75AC2">
      <w:pPr>
        <w:ind w:firstLine="709"/>
        <w:jc w:val="both"/>
        <w:rPr>
          <w:rFonts w:ascii="Times New Roman" w:hAnsi="Times New Roman" w:cs="Times New Roman"/>
          <w:sz w:val="28"/>
          <w:szCs w:val="28"/>
        </w:rPr>
      </w:pPr>
      <w:r w:rsidRPr="00E75AC2">
        <w:rPr>
          <w:rFonts w:ascii="Times New Roman" w:hAnsi="Times New Roman" w:cs="Times New Roman"/>
          <w:i/>
          <w:sz w:val="28"/>
          <w:szCs w:val="28"/>
        </w:rPr>
        <w:t>Внеурочная деятельность</w:t>
      </w:r>
      <w:r w:rsidRPr="007C6A34">
        <w:rPr>
          <w:rFonts w:ascii="Times New Roman" w:hAnsi="Times New Roman" w:cs="Times New Roman"/>
          <w:sz w:val="28"/>
          <w:szCs w:val="28"/>
        </w:rPr>
        <w:t xml:space="preserve"> </w:t>
      </w:r>
      <w:r w:rsidR="00E75AC2">
        <w:rPr>
          <w:rFonts w:ascii="Times New Roman" w:hAnsi="Times New Roman" w:cs="Times New Roman"/>
          <w:sz w:val="28"/>
          <w:szCs w:val="28"/>
        </w:rPr>
        <w:t>направлена на достижение плани</w:t>
      </w:r>
      <w:r w:rsidRPr="007C6A34">
        <w:rPr>
          <w:rFonts w:ascii="Times New Roman" w:hAnsi="Times New Roman" w:cs="Times New Roman"/>
          <w:sz w:val="28"/>
          <w:szCs w:val="28"/>
        </w:rPr>
        <w:t xml:space="preserve">руемых результатов освоения программы </w:t>
      </w:r>
      <w:r w:rsidR="00E75AC2">
        <w:rPr>
          <w:rFonts w:ascii="Times New Roman" w:hAnsi="Times New Roman" w:cs="Times New Roman"/>
          <w:sz w:val="28"/>
          <w:szCs w:val="28"/>
        </w:rPr>
        <w:t>НОО</w:t>
      </w:r>
      <w:r w:rsidRPr="007C6A34">
        <w:rPr>
          <w:rFonts w:ascii="Times New Roman" w:hAnsi="Times New Roman" w:cs="Times New Roman"/>
          <w:sz w:val="28"/>
          <w:szCs w:val="28"/>
        </w:rPr>
        <w:t xml:space="preserve"> с учётом выбора участниками образовательных отношений учебных курсов вн</w:t>
      </w:r>
      <w:r w:rsidR="00E75AC2">
        <w:rPr>
          <w:rFonts w:ascii="Times New Roman" w:hAnsi="Times New Roman" w:cs="Times New Roman"/>
          <w:sz w:val="28"/>
          <w:szCs w:val="28"/>
        </w:rPr>
        <w:t>еурочной деятельности из переч</w:t>
      </w:r>
      <w:r w:rsidRPr="007C6A34">
        <w:rPr>
          <w:rFonts w:ascii="Times New Roman" w:hAnsi="Times New Roman" w:cs="Times New Roman"/>
          <w:sz w:val="28"/>
          <w:szCs w:val="28"/>
        </w:rPr>
        <w:t xml:space="preserve">ня, предлагаемого </w:t>
      </w:r>
      <w:r w:rsidR="00E75AC2">
        <w:rPr>
          <w:rFonts w:ascii="Times New Roman" w:hAnsi="Times New Roman" w:cs="Times New Roman"/>
          <w:sz w:val="28"/>
          <w:szCs w:val="28"/>
        </w:rPr>
        <w:t>школой</w:t>
      </w:r>
      <w:r w:rsidRPr="007C6A34">
        <w:rPr>
          <w:rFonts w:ascii="Times New Roman" w:hAnsi="Times New Roman" w:cs="Times New Roman"/>
          <w:sz w:val="28"/>
          <w:szCs w:val="28"/>
        </w:rPr>
        <w:t>.</w:t>
      </w:r>
    </w:p>
    <w:p w:rsidR="007C6A34" w:rsidRPr="004103E7" w:rsidRDefault="007C6A34" w:rsidP="007C6A34">
      <w:pPr>
        <w:ind w:firstLine="709"/>
        <w:jc w:val="both"/>
        <w:rPr>
          <w:rFonts w:ascii="Times New Roman" w:hAnsi="Times New Roman" w:cs="Times New Roman"/>
          <w:sz w:val="28"/>
          <w:szCs w:val="28"/>
        </w:rPr>
      </w:pPr>
      <w:r w:rsidRPr="004103E7">
        <w:rPr>
          <w:rFonts w:ascii="Times New Roman" w:hAnsi="Times New Roman" w:cs="Times New Roman"/>
          <w:sz w:val="28"/>
          <w:szCs w:val="28"/>
        </w:rPr>
        <w:t>Организация занятий по н</w:t>
      </w:r>
      <w:r w:rsidR="00E75AC2" w:rsidRPr="004103E7">
        <w:rPr>
          <w:rFonts w:ascii="Times New Roman" w:hAnsi="Times New Roman" w:cs="Times New Roman"/>
          <w:sz w:val="28"/>
          <w:szCs w:val="28"/>
        </w:rPr>
        <w:t>аправлениям внеурочной деятель</w:t>
      </w:r>
      <w:r w:rsidRPr="004103E7">
        <w:rPr>
          <w:rFonts w:ascii="Times New Roman" w:hAnsi="Times New Roman" w:cs="Times New Roman"/>
          <w:sz w:val="28"/>
          <w:szCs w:val="28"/>
        </w:rPr>
        <w:t>ности является неотъемлемой частью образовательной</w:t>
      </w:r>
      <w:r w:rsidR="00E75AC2" w:rsidRPr="004103E7">
        <w:rPr>
          <w:rFonts w:ascii="Times New Roman" w:hAnsi="Times New Roman" w:cs="Times New Roman"/>
          <w:sz w:val="28"/>
          <w:szCs w:val="28"/>
        </w:rPr>
        <w:t xml:space="preserve"> деятель</w:t>
      </w:r>
      <w:r w:rsidRPr="004103E7">
        <w:rPr>
          <w:rFonts w:ascii="Times New Roman" w:hAnsi="Times New Roman" w:cs="Times New Roman"/>
          <w:sz w:val="28"/>
          <w:szCs w:val="28"/>
        </w:rPr>
        <w:t>ности в образовательной орг</w:t>
      </w:r>
      <w:r w:rsidR="00E75AC2" w:rsidRPr="004103E7">
        <w:rPr>
          <w:rFonts w:ascii="Times New Roman" w:hAnsi="Times New Roman" w:cs="Times New Roman"/>
          <w:sz w:val="28"/>
          <w:szCs w:val="28"/>
        </w:rPr>
        <w:t>анизации. Образовательные орга</w:t>
      </w:r>
      <w:r w:rsidRPr="004103E7">
        <w:rPr>
          <w:rFonts w:ascii="Times New Roman" w:hAnsi="Times New Roman" w:cs="Times New Roman"/>
          <w:sz w:val="28"/>
          <w:szCs w:val="28"/>
        </w:rPr>
        <w:t>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7C6A34" w:rsidRPr="004103E7" w:rsidRDefault="007C6A34" w:rsidP="007C6A34">
      <w:pPr>
        <w:ind w:firstLine="709"/>
        <w:jc w:val="both"/>
        <w:rPr>
          <w:rFonts w:ascii="Times New Roman" w:hAnsi="Times New Roman" w:cs="Times New Roman"/>
          <w:sz w:val="28"/>
          <w:szCs w:val="28"/>
        </w:rPr>
      </w:pPr>
      <w:r w:rsidRPr="004103E7">
        <w:rPr>
          <w:rFonts w:ascii="Times New Roman" w:hAnsi="Times New Roman" w:cs="Times New Roman"/>
          <w:sz w:val="28"/>
          <w:szCs w:val="28"/>
        </w:rPr>
        <w:t>Формы организации образовательной</w:t>
      </w:r>
      <w:r w:rsidR="00E75AC2" w:rsidRPr="004103E7">
        <w:rPr>
          <w:rFonts w:ascii="Times New Roman" w:hAnsi="Times New Roman" w:cs="Times New Roman"/>
          <w:sz w:val="28"/>
          <w:szCs w:val="28"/>
        </w:rPr>
        <w:t xml:space="preserve"> деятельности, чередо</w:t>
      </w:r>
      <w:r w:rsidRPr="004103E7">
        <w:rPr>
          <w:rFonts w:ascii="Times New Roman" w:hAnsi="Times New Roman" w:cs="Times New Roman"/>
          <w:sz w:val="28"/>
          <w:szCs w:val="28"/>
        </w:rPr>
        <w:t xml:space="preserve">вание урочной и внеурочной деятельности при реализации основной образовательной программы </w:t>
      </w:r>
      <w:r w:rsidR="00E75AC2" w:rsidRPr="004103E7">
        <w:rPr>
          <w:rFonts w:ascii="Times New Roman" w:hAnsi="Times New Roman" w:cs="Times New Roman"/>
          <w:sz w:val="28"/>
          <w:szCs w:val="28"/>
        </w:rPr>
        <w:t>НОО</w:t>
      </w:r>
      <w:r w:rsidRPr="004103E7">
        <w:rPr>
          <w:rFonts w:ascii="Times New Roman" w:hAnsi="Times New Roman" w:cs="Times New Roman"/>
          <w:sz w:val="28"/>
          <w:szCs w:val="28"/>
        </w:rPr>
        <w:t xml:space="preserve"> определяет органи</w:t>
      </w:r>
      <w:r w:rsidR="00E75AC2" w:rsidRPr="004103E7">
        <w:rPr>
          <w:rFonts w:ascii="Times New Roman" w:hAnsi="Times New Roman" w:cs="Times New Roman"/>
          <w:sz w:val="28"/>
          <w:szCs w:val="28"/>
        </w:rPr>
        <w:t>зация, осуществляющая образова</w:t>
      </w:r>
      <w:r w:rsidRPr="004103E7">
        <w:rPr>
          <w:rFonts w:ascii="Times New Roman" w:hAnsi="Times New Roman" w:cs="Times New Roman"/>
          <w:sz w:val="28"/>
          <w:szCs w:val="28"/>
        </w:rPr>
        <w:t>тельную деятельность.</w:t>
      </w:r>
    </w:p>
    <w:p w:rsidR="00E75AC2"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 целях удовлетворения образовательных п</w:t>
      </w:r>
      <w:r w:rsidR="00E75AC2">
        <w:rPr>
          <w:rFonts w:ascii="Times New Roman" w:hAnsi="Times New Roman" w:cs="Times New Roman"/>
          <w:sz w:val="28"/>
          <w:szCs w:val="28"/>
        </w:rPr>
        <w:t>отребностей и ин</w:t>
      </w:r>
      <w:r w:rsidRPr="007C6A34">
        <w:rPr>
          <w:rFonts w:ascii="Times New Roman" w:hAnsi="Times New Roman" w:cs="Times New Roman"/>
          <w:sz w:val="28"/>
          <w:szCs w:val="28"/>
        </w:rPr>
        <w:t xml:space="preserve">тересов обучающихся могут разрабатываться индивидуальные учебные планы,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д</w:t>
      </w:r>
      <w:r w:rsidR="00E75AC2">
        <w:rPr>
          <w:rFonts w:ascii="Times New Roman" w:hAnsi="Times New Roman" w:cs="Times New Roman"/>
          <w:sz w:val="28"/>
          <w:szCs w:val="28"/>
        </w:rPr>
        <w:t>ля ускоренного обучения, в пре</w:t>
      </w:r>
      <w:r w:rsidRPr="007C6A34">
        <w:rPr>
          <w:rFonts w:ascii="Times New Roman" w:hAnsi="Times New Roman" w:cs="Times New Roman"/>
          <w:sz w:val="28"/>
          <w:szCs w:val="28"/>
        </w:rPr>
        <w:t xml:space="preserve">делах осваиваемой программы </w:t>
      </w:r>
      <w:r w:rsidR="00E75AC2">
        <w:rPr>
          <w:rFonts w:ascii="Times New Roman" w:hAnsi="Times New Roman" w:cs="Times New Roman"/>
          <w:sz w:val="28"/>
          <w:szCs w:val="28"/>
        </w:rPr>
        <w:t xml:space="preserve">НОО </w:t>
      </w:r>
      <w:r w:rsidRPr="007C6A34">
        <w:rPr>
          <w:rFonts w:ascii="Times New Roman" w:hAnsi="Times New Roman" w:cs="Times New Roman"/>
          <w:sz w:val="28"/>
          <w:szCs w:val="28"/>
        </w:rPr>
        <w:t xml:space="preserve">в порядке, установленном локальными нормативными актами образовательной организации. </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Реализация индивидуальных учебных планов, программ</w:t>
      </w:r>
      <w:r w:rsidR="00E75AC2">
        <w:rPr>
          <w:rFonts w:ascii="Times New Roman" w:hAnsi="Times New Roman" w:cs="Times New Roman"/>
          <w:sz w:val="28"/>
          <w:szCs w:val="28"/>
        </w:rPr>
        <w:t xml:space="preserve"> сопровождается тьюторской </w:t>
      </w:r>
      <w:proofErr w:type="gramStart"/>
      <w:r w:rsidR="00E75AC2">
        <w:rPr>
          <w:rFonts w:ascii="Times New Roman" w:hAnsi="Times New Roman" w:cs="Times New Roman"/>
          <w:sz w:val="28"/>
          <w:szCs w:val="28"/>
        </w:rPr>
        <w:t>под-</w:t>
      </w:r>
      <w:r w:rsidRPr="007C6A34">
        <w:rPr>
          <w:rFonts w:ascii="Times New Roman" w:hAnsi="Times New Roman" w:cs="Times New Roman"/>
          <w:sz w:val="28"/>
          <w:szCs w:val="28"/>
        </w:rPr>
        <w:t>держкой</w:t>
      </w:r>
      <w:proofErr w:type="gramEnd"/>
      <w:r w:rsidRPr="007C6A34">
        <w:rPr>
          <w:rFonts w:ascii="Times New Roman" w:hAnsi="Times New Roman" w:cs="Times New Roman"/>
          <w:sz w:val="28"/>
          <w:szCs w:val="28"/>
        </w:rPr>
        <w:t>.</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Время, отведённое на внеур</w:t>
      </w:r>
      <w:r w:rsidR="0066605E">
        <w:rPr>
          <w:rFonts w:ascii="Times New Roman" w:hAnsi="Times New Roman" w:cs="Times New Roman"/>
          <w:sz w:val="28"/>
          <w:szCs w:val="28"/>
        </w:rPr>
        <w:t>очную деятельность, не учитыва</w:t>
      </w:r>
      <w:r w:rsidRPr="007C6A34">
        <w:rPr>
          <w:rFonts w:ascii="Times New Roman" w:hAnsi="Times New Roman" w:cs="Times New Roman"/>
          <w:sz w:val="28"/>
          <w:szCs w:val="28"/>
        </w:rPr>
        <w:t>ется при определении максимально допустимой недельной учебной нагрузки обучающихся.</w:t>
      </w:r>
    </w:p>
    <w:p w:rsidR="007C6A34" w:rsidRPr="00F365B1" w:rsidRDefault="007C6A34" w:rsidP="007C6A34">
      <w:pPr>
        <w:ind w:firstLine="709"/>
        <w:jc w:val="both"/>
        <w:rPr>
          <w:rFonts w:ascii="Times New Roman" w:hAnsi="Times New Roman" w:cs="Times New Roman"/>
          <w:sz w:val="28"/>
          <w:szCs w:val="28"/>
        </w:rPr>
      </w:pPr>
      <w:r w:rsidRPr="00F365B1">
        <w:rPr>
          <w:rFonts w:ascii="Times New Roman" w:hAnsi="Times New Roman" w:cs="Times New Roman"/>
          <w:sz w:val="28"/>
          <w:szCs w:val="28"/>
        </w:rPr>
        <w:t xml:space="preserve">Для начального уровня общего </w:t>
      </w:r>
      <w:proofErr w:type="gramStart"/>
      <w:r w:rsidRPr="00F365B1">
        <w:rPr>
          <w:rFonts w:ascii="Times New Roman" w:hAnsi="Times New Roman" w:cs="Times New Roman"/>
          <w:sz w:val="28"/>
          <w:szCs w:val="28"/>
        </w:rPr>
        <w:t xml:space="preserve">образования </w:t>
      </w:r>
      <w:r w:rsidR="00F365B1" w:rsidRPr="00F365B1">
        <w:rPr>
          <w:rFonts w:ascii="Times New Roman" w:hAnsi="Times New Roman" w:cs="Times New Roman"/>
          <w:sz w:val="28"/>
          <w:szCs w:val="28"/>
        </w:rPr>
        <w:t xml:space="preserve"> в</w:t>
      </w:r>
      <w:proofErr w:type="gramEnd"/>
      <w:r w:rsidR="00F365B1" w:rsidRPr="00F365B1">
        <w:rPr>
          <w:rFonts w:ascii="Times New Roman" w:hAnsi="Times New Roman" w:cs="Times New Roman"/>
          <w:sz w:val="28"/>
          <w:szCs w:val="28"/>
        </w:rPr>
        <w:t xml:space="preserve"> МБОУ Заветинской СОШ № 2 </w:t>
      </w:r>
      <w:r w:rsidRPr="00F365B1">
        <w:rPr>
          <w:rFonts w:ascii="Times New Roman" w:hAnsi="Times New Roman" w:cs="Times New Roman"/>
          <w:sz w:val="28"/>
          <w:szCs w:val="28"/>
        </w:rPr>
        <w:t xml:space="preserve">представлен </w:t>
      </w:r>
      <w:r w:rsidR="00F365B1" w:rsidRPr="00F365B1">
        <w:rPr>
          <w:rFonts w:ascii="Times New Roman" w:hAnsi="Times New Roman" w:cs="Times New Roman"/>
          <w:sz w:val="28"/>
          <w:szCs w:val="28"/>
        </w:rPr>
        <w:t>первый</w:t>
      </w:r>
      <w:r w:rsidRPr="00F365B1">
        <w:rPr>
          <w:rFonts w:ascii="Times New Roman" w:hAnsi="Times New Roman" w:cs="Times New Roman"/>
          <w:sz w:val="28"/>
          <w:szCs w:val="28"/>
        </w:rPr>
        <w:t xml:space="preserve"> варианта примерного учебного плана:</w:t>
      </w:r>
    </w:p>
    <w:p w:rsidR="007C6A34" w:rsidRPr="00F365B1" w:rsidRDefault="0066605E" w:rsidP="007C6A34">
      <w:pPr>
        <w:ind w:firstLine="709"/>
        <w:jc w:val="both"/>
        <w:rPr>
          <w:rFonts w:ascii="Times New Roman" w:hAnsi="Times New Roman" w:cs="Times New Roman"/>
          <w:sz w:val="28"/>
          <w:szCs w:val="28"/>
        </w:rPr>
      </w:pPr>
      <w:r w:rsidRPr="00F365B1">
        <w:rPr>
          <w:rFonts w:ascii="Times New Roman" w:hAnsi="Times New Roman" w:cs="Times New Roman"/>
          <w:sz w:val="28"/>
          <w:szCs w:val="28"/>
        </w:rPr>
        <w:t>- </w:t>
      </w:r>
      <w:r w:rsidR="007C6A34" w:rsidRPr="00F365B1">
        <w:rPr>
          <w:rFonts w:ascii="Times New Roman" w:hAnsi="Times New Roman" w:cs="Times New Roman"/>
          <w:sz w:val="28"/>
          <w:szCs w:val="28"/>
        </w:rPr>
        <w:t>для образовательных орга</w:t>
      </w:r>
      <w:r w:rsidRPr="00F365B1">
        <w:rPr>
          <w:rFonts w:ascii="Times New Roman" w:hAnsi="Times New Roman" w:cs="Times New Roman"/>
          <w:sz w:val="28"/>
          <w:szCs w:val="28"/>
        </w:rPr>
        <w:t>низаций, в которых обучение ве</w:t>
      </w:r>
      <w:r w:rsidR="007C6A34" w:rsidRPr="00F365B1">
        <w:rPr>
          <w:rFonts w:ascii="Times New Roman" w:hAnsi="Times New Roman" w:cs="Times New Roman"/>
          <w:sz w:val="28"/>
          <w:szCs w:val="28"/>
        </w:rPr>
        <w:t>дётся на русском языке;</w:t>
      </w:r>
    </w:p>
    <w:p w:rsidR="007C6A34" w:rsidRPr="00F365B1" w:rsidRDefault="007C6A34" w:rsidP="007C6A34">
      <w:pPr>
        <w:ind w:firstLine="709"/>
        <w:jc w:val="both"/>
        <w:rPr>
          <w:rFonts w:ascii="Times New Roman" w:hAnsi="Times New Roman" w:cs="Times New Roman"/>
          <w:sz w:val="28"/>
          <w:szCs w:val="28"/>
        </w:rPr>
      </w:pPr>
      <w:r w:rsidRPr="00F365B1">
        <w:rPr>
          <w:rFonts w:ascii="Times New Roman" w:hAnsi="Times New Roman" w:cs="Times New Roman"/>
          <w:sz w:val="28"/>
          <w:szCs w:val="28"/>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7C6A34" w:rsidRPr="0066605E" w:rsidRDefault="007C6A34" w:rsidP="0066605E">
      <w:pPr>
        <w:ind w:firstLine="709"/>
        <w:jc w:val="both"/>
        <w:rPr>
          <w:rFonts w:ascii="Times New Roman" w:hAnsi="Times New Roman" w:cs="Times New Roman"/>
          <w:color w:val="FF0000"/>
          <w:sz w:val="28"/>
          <w:szCs w:val="28"/>
        </w:rPr>
      </w:pPr>
      <w:r w:rsidRPr="00F365B1">
        <w:rPr>
          <w:rFonts w:ascii="Times New Roman" w:hAnsi="Times New Roman" w:cs="Times New Roman"/>
          <w:sz w:val="28"/>
          <w:szCs w:val="28"/>
        </w:rPr>
        <w:t>При проведении занятий п</w:t>
      </w:r>
      <w:r w:rsidR="0066605E" w:rsidRPr="00F365B1">
        <w:rPr>
          <w:rFonts w:ascii="Times New Roman" w:hAnsi="Times New Roman" w:cs="Times New Roman"/>
          <w:sz w:val="28"/>
          <w:szCs w:val="28"/>
        </w:rPr>
        <w:t>о родному языку в образователь</w:t>
      </w:r>
      <w:r w:rsidRPr="00F365B1">
        <w:rPr>
          <w:rFonts w:ascii="Times New Roman" w:hAnsi="Times New Roman" w:cs="Times New Roman"/>
          <w:sz w:val="28"/>
          <w:szCs w:val="28"/>
        </w:rPr>
        <w:t>ных организациях, в которых наряду с русским яз</w:t>
      </w:r>
      <w:r w:rsidR="0066605E" w:rsidRPr="00F365B1">
        <w:rPr>
          <w:rFonts w:ascii="Times New Roman" w:hAnsi="Times New Roman" w:cs="Times New Roman"/>
          <w:sz w:val="28"/>
          <w:szCs w:val="28"/>
        </w:rPr>
        <w:t>ыком изучается родной язык (1-</w:t>
      </w:r>
      <w:r w:rsidRPr="00F365B1">
        <w:rPr>
          <w:rFonts w:ascii="Times New Roman" w:hAnsi="Times New Roman" w:cs="Times New Roman"/>
          <w:sz w:val="28"/>
          <w:szCs w:val="28"/>
        </w:rPr>
        <w:t>4 к</w:t>
      </w:r>
      <w:r w:rsidR="0066605E" w:rsidRPr="00F365B1">
        <w:rPr>
          <w:rFonts w:ascii="Times New Roman" w:hAnsi="Times New Roman" w:cs="Times New Roman"/>
          <w:sz w:val="28"/>
          <w:szCs w:val="28"/>
        </w:rPr>
        <w:t>лассы), и по иностранному языку (2-</w:t>
      </w:r>
      <w:r w:rsidRPr="00F365B1">
        <w:rPr>
          <w:rFonts w:ascii="Times New Roman" w:hAnsi="Times New Roman" w:cs="Times New Roman"/>
          <w:sz w:val="28"/>
          <w:szCs w:val="28"/>
        </w:rPr>
        <w:t xml:space="preserve">4 классы) осуществляется деление классов на две и более </w:t>
      </w:r>
      <w:proofErr w:type="gramStart"/>
      <w:r w:rsidRPr="00F365B1">
        <w:rPr>
          <w:rFonts w:ascii="Times New Roman" w:hAnsi="Times New Roman" w:cs="Times New Roman"/>
          <w:sz w:val="28"/>
          <w:szCs w:val="28"/>
        </w:rPr>
        <w:t>группы.</w:t>
      </w:r>
      <w:r w:rsidRPr="0066605E">
        <w:rPr>
          <w:rFonts w:ascii="Times New Roman" w:hAnsi="Times New Roman" w:cs="Times New Roman"/>
          <w:color w:val="FF0000"/>
          <w:sz w:val="28"/>
          <w:szCs w:val="28"/>
        </w:rPr>
        <w:t>.</w:t>
      </w:r>
      <w:proofErr w:type="gramEnd"/>
    </w:p>
    <w:p w:rsidR="007C6A34" w:rsidRPr="00F365B1" w:rsidRDefault="00F365B1" w:rsidP="007C6A34">
      <w:pPr>
        <w:ind w:firstLine="709"/>
        <w:jc w:val="both"/>
        <w:rPr>
          <w:rFonts w:ascii="Times New Roman" w:hAnsi="Times New Roman" w:cs="Times New Roman"/>
          <w:sz w:val="28"/>
          <w:szCs w:val="28"/>
        </w:rPr>
      </w:pPr>
      <w:r w:rsidRPr="00F365B1">
        <w:rPr>
          <w:rFonts w:ascii="Times New Roman" w:hAnsi="Times New Roman" w:cs="Times New Roman"/>
          <w:sz w:val="28"/>
          <w:szCs w:val="28"/>
        </w:rPr>
        <w:t xml:space="preserve">МБОУ Заветинская СОШ № </w:t>
      </w:r>
      <w:proofErr w:type="gramStart"/>
      <w:r w:rsidRPr="00F365B1">
        <w:rPr>
          <w:rFonts w:ascii="Times New Roman" w:hAnsi="Times New Roman" w:cs="Times New Roman"/>
          <w:sz w:val="28"/>
          <w:szCs w:val="28"/>
        </w:rPr>
        <w:t>2 ,</w:t>
      </w:r>
      <w:r w:rsidR="007C6A34" w:rsidRPr="00F365B1">
        <w:rPr>
          <w:rFonts w:ascii="Times New Roman" w:hAnsi="Times New Roman" w:cs="Times New Roman"/>
          <w:sz w:val="28"/>
          <w:szCs w:val="28"/>
        </w:rPr>
        <w:t>осуществ</w:t>
      </w:r>
      <w:r w:rsidR="0066605E" w:rsidRPr="00F365B1">
        <w:rPr>
          <w:rFonts w:ascii="Times New Roman" w:hAnsi="Times New Roman" w:cs="Times New Roman"/>
          <w:sz w:val="28"/>
          <w:szCs w:val="28"/>
        </w:rPr>
        <w:t>ляющая</w:t>
      </w:r>
      <w:proofErr w:type="gramEnd"/>
      <w:r w:rsidR="0066605E" w:rsidRPr="00F365B1">
        <w:rPr>
          <w:rFonts w:ascii="Times New Roman" w:hAnsi="Times New Roman" w:cs="Times New Roman"/>
          <w:sz w:val="28"/>
          <w:szCs w:val="28"/>
        </w:rPr>
        <w:t xml:space="preserve"> образовательную деятель</w:t>
      </w:r>
      <w:r w:rsidR="007C6A34" w:rsidRPr="00F365B1">
        <w:rPr>
          <w:rFonts w:ascii="Times New Roman" w:hAnsi="Times New Roman" w:cs="Times New Roman"/>
          <w:sz w:val="28"/>
          <w:szCs w:val="28"/>
        </w:rPr>
        <w:t xml:space="preserve">ность, самостоятельно определяет режим работы 5-дневная учебная неделя. </w:t>
      </w:r>
    </w:p>
    <w:p w:rsidR="007C6A34" w:rsidRPr="00F365B1" w:rsidRDefault="007C6A34" w:rsidP="007C6A34">
      <w:pPr>
        <w:ind w:firstLine="709"/>
        <w:jc w:val="both"/>
        <w:rPr>
          <w:rFonts w:ascii="Times New Roman" w:hAnsi="Times New Roman" w:cs="Times New Roman"/>
          <w:sz w:val="28"/>
          <w:szCs w:val="28"/>
        </w:rPr>
      </w:pPr>
      <w:r w:rsidRPr="00F365B1">
        <w:rPr>
          <w:rFonts w:ascii="Times New Roman" w:hAnsi="Times New Roman" w:cs="Times New Roman"/>
          <w:sz w:val="28"/>
          <w:szCs w:val="28"/>
        </w:rPr>
        <w:t>Продолжительность учебно</w:t>
      </w:r>
      <w:r w:rsidR="0066605E" w:rsidRPr="00F365B1">
        <w:rPr>
          <w:rFonts w:ascii="Times New Roman" w:hAnsi="Times New Roman" w:cs="Times New Roman"/>
          <w:sz w:val="28"/>
          <w:szCs w:val="28"/>
        </w:rPr>
        <w:t xml:space="preserve">го года при получении НОО </w:t>
      </w:r>
      <w:r w:rsidRPr="00F365B1">
        <w:rPr>
          <w:rFonts w:ascii="Times New Roman" w:hAnsi="Times New Roman" w:cs="Times New Roman"/>
          <w:sz w:val="28"/>
          <w:szCs w:val="28"/>
        </w:rPr>
        <w:t>составля</w:t>
      </w:r>
      <w:r w:rsidR="0066605E" w:rsidRPr="00F365B1">
        <w:rPr>
          <w:rFonts w:ascii="Times New Roman" w:hAnsi="Times New Roman" w:cs="Times New Roman"/>
          <w:sz w:val="28"/>
          <w:szCs w:val="28"/>
        </w:rPr>
        <w:t>ет 34 недели, в 1 классе -</w:t>
      </w:r>
      <w:r w:rsidRPr="00F365B1">
        <w:rPr>
          <w:rFonts w:ascii="Times New Roman" w:hAnsi="Times New Roman" w:cs="Times New Roman"/>
          <w:sz w:val="28"/>
          <w:szCs w:val="28"/>
        </w:rPr>
        <w:t xml:space="preserve"> 33 недели.</w:t>
      </w:r>
    </w:p>
    <w:p w:rsidR="007C6A34" w:rsidRPr="00F365B1" w:rsidRDefault="007C6A34" w:rsidP="007C6A34">
      <w:pPr>
        <w:ind w:firstLine="709"/>
        <w:jc w:val="both"/>
        <w:rPr>
          <w:rFonts w:ascii="Times New Roman" w:hAnsi="Times New Roman" w:cs="Times New Roman"/>
          <w:sz w:val="28"/>
          <w:szCs w:val="28"/>
        </w:rPr>
      </w:pPr>
      <w:r w:rsidRPr="00F365B1">
        <w:rPr>
          <w:rFonts w:ascii="Times New Roman" w:hAnsi="Times New Roman" w:cs="Times New Roman"/>
          <w:sz w:val="28"/>
          <w:szCs w:val="28"/>
        </w:rPr>
        <w:t>Количество учебных занятий</w:t>
      </w:r>
      <w:r w:rsidR="0066605E" w:rsidRPr="00F365B1">
        <w:rPr>
          <w:rFonts w:ascii="Times New Roman" w:hAnsi="Times New Roman" w:cs="Times New Roman"/>
          <w:sz w:val="28"/>
          <w:szCs w:val="28"/>
        </w:rPr>
        <w:t xml:space="preserve"> за 4 учебных года не может со</w:t>
      </w:r>
      <w:r w:rsidRPr="00F365B1">
        <w:rPr>
          <w:rFonts w:ascii="Times New Roman" w:hAnsi="Times New Roman" w:cs="Times New Roman"/>
          <w:sz w:val="28"/>
          <w:szCs w:val="28"/>
        </w:rPr>
        <w:t>ставлять менее 2954 ч</w:t>
      </w:r>
      <w:r w:rsidR="0066605E" w:rsidRPr="00F365B1">
        <w:rPr>
          <w:rFonts w:ascii="Times New Roman" w:hAnsi="Times New Roman" w:cs="Times New Roman"/>
          <w:sz w:val="28"/>
          <w:szCs w:val="28"/>
        </w:rPr>
        <w:t>.</w:t>
      </w:r>
      <w:r w:rsidRPr="00F365B1">
        <w:rPr>
          <w:rFonts w:ascii="Times New Roman" w:hAnsi="Times New Roman" w:cs="Times New Roman"/>
          <w:sz w:val="28"/>
          <w:szCs w:val="28"/>
        </w:rPr>
        <w:t xml:space="preserve"> и более 3190 ч</w:t>
      </w:r>
      <w:r w:rsidR="0066605E" w:rsidRPr="00F365B1">
        <w:rPr>
          <w:rFonts w:ascii="Times New Roman" w:hAnsi="Times New Roman" w:cs="Times New Roman"/>
          <w:sz w:val="28"/>
          <w:szCs w:val="28"/>
        </w:rPr>
        <w:t>. в соответствии с требова</w:t>
      </w:r>
      <w:r w:rsidRPr="00F365B1">
        <w:rPr>
          <w:rFonts w:ascii="Times New Roman" w:hAnsi="Times New Roman" w:cs="Times New Roman"/>
          <w:sz w:val="28"/>
          <w:szCs w:val="28"/>
        </w:rPr>
        <w:t>ниями к организации образовательного процесса к учебной нагрузке при 5-дневной (или 6-дневной) учебной неделе.</w:t>
      </w:r>
    </w:p>
    <w:p w:rsidR="0066605E" w:rsidRPr="00F365B1"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Продолжительность каникул </w:t>
      </w:r>
      <w:r w:rsidR="0066605E">
        <w:rPr>
          <w:rFonts w:ascii="Times New Roman" w:hAnsi="Times New Roman" w:cs="Times New Roman"/>
          <w:sz w:val="28"/>
          <w:szCs w:val="28"/>
        </w:rPr>
        <w:t>в течение учебного года состав</w:t>
      </w:r>
      <w:r w:rsidRPr="007C6A34">
        <w:rPr>
          <w:rFonts w:ascii="Times New Roman" w:hAnsi="Times New Roman" w:cs="Times New Roman"/>
          <w:sz w:val="28"/>
          <w:szCs w:val="28"/>
        </w:rPr>
        <w:t xml:space="preserve">ляет </w:t>
      </w:r>
      <w:r w:rsidRPr="00F365B1">
        <w:rPr>
          <w:rFonts w:ascii="Times New Roman" w:hAnsi="Times New Roman" w:cs="Times New Roman"/>
          <w:sz w:val="28"/>
          <w:szCs w:val="28"/>
        </w:rPr>
        <w:t>не ме</w:t>
      </w:r>
      <w:r w:rsidR="0066605E" w:rsidRPr="00F365B1">
        <w:rPr>
          <w:rFonts w:ascii="Times New Roman" w:hAnsi="Times New Roman" w:cs="Times New Roman"/>
          <w:sz w:val="28"/>
          <w:szCs w:val="28"/>
        </w:rPr>
        <w:t>нее 30 календарных дней, летом -</w:t>
      </w:r>
      <w:r w:rsidRPr="00F365B1">
        <w:rPr>
          <w:rFonts w:ascii="Times New Roman" w:hAnsi="Times New Roman" w:cs="Times New Roman"/>
          <w:sz w:val="28"/>
          <w:szCs w:val="28"/>
        </w:rPr>
        <w:t xml:space="preserve"> не менее 8 недель. </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Для обучающихся в 1 классе устанавливаются в течение года дополнительные недельные каникулы.</w:t>
      </w:r>
    </w:p>
    <w:p w:rsidR="0066605E" w:rsidRDefault="007C6A34" w:rsidP="0066605E">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Продолжительность урока</w:t>
      </w:r>
      <w:r w:rsidR="0066605E">
        <w:rPr>
          <w:rFonts w:ascii="Times New Roman" w:hAnsi="Times New Roman" w:cs="Times New Roman"/>
          <w:sz w:val="28"/>
          <w:szCs w:val="28"/>
        </w:rPr>
        <w:t xml:space="preserve"> составляет:</w:t>
      </w:r>
    </w:p>
    <w:p w:rsidR="0066605E" w:rsidRDefault="0066605E" w:rsidP="0066605E">
      <w:pPr>
        <w:ind w:firstLine="709"/>
        <w:jc w:val="both"/>
        <w:rPr>
          <w:rFonts w:ascii="Times New Roman" w:hAnsi="Times New Roman" w:cs="Times New Roman"/>
          <w:sz w:val="28"/>
          <w:szCs w:val="28"/>
        </w:rPr>
      </w:pPr>
      <w:r>
        <w:rPr>
          <w:rFonts w:ascii="Times New Roman" w:hAnsi="Times New Roman" w:cs="Times New Roman"/>
          <w:sz w:val="28"/>
          <w:szCs w:val="28"/>
        </w:rPr>
        <w:t>в 1 классе - 35 мин. (сентябрь-</w:t>
      </w:r>
      <w:r w:rsidR="007C6A34" w:rsidRPr="007C6A34">
        <w:rPr>
          <w:rFonts w:ascii="Times New Roman" w:hAnsi="Times New Roman" w:cs="Times New Roman"/>
          <w:sz w:val="28"/>
          <w:szCs w:val="28"/>
        </w:rPr>
        <w:t>декабрь), 40 мин</w:t>
      </w:r>
      <w:r>
        <w:rPr>
          <w:rFonts w:ascii="Times New Roman" w:hAnsi="Times New Roman" w:cs="Times New Roman"/>
          <w:sz w:val="28"/>
          <w:szCs w:val="28"/>
        </w:rPr>
        <w:t>. (январь-май);</w:t>
      </w:r>
    </w:p>
    <w:p w:rsidR="0066605E" w:rsidRDefault="0066605E" w:rsidP="0023528F">
      <w:pPr>
        <w:ind w:firstLine="709"/>
        <w:jc w:val="both"/>
        <w:rPr>
          <w:rFonts w:ascii="Times New Roman" w:hAnsi="Times New Roman" w:cs="Times New Roman"/>
          <w:color w:val="FF0000"/>
          <w:sz w:val="28"/>
          <w:szCs w:val="28"/>
        </w:rPr>
      </w:pPr>
      <w:r>
        <w:rPr>
          <w:rFonts w:ascii="Times New Roman" w:hAnsi="Times New Roman" w:cs="Times New Roman"/>
          <w:sz w:val="28"/>
          <w:szCs w:val="28"/>
        </w:rPr>
        <w:t>во 2-4 классах – 40-</w:t>
      </w:r>
      <w:r w:rsidR="007C6A34" w:rsidRPr="007C6A34">
        <w:rPr>
          <w:rFonts w:ascii="Times New Roman" w:hAnsi="Times New Roman" w:cs="Times New Roman"/>
          <w:sz w:val="28"/>
          <w:szCs w:val="28"/>
        </w:rPr>
        <w:t>45 мин</w:t>
      </w:r>
      <w:r>
        <w:rPr>
          <w:rFonts w:ascii="Times New Roman" w:hAnsi="Times New Roman" w:cs="Times New Roman"/>
          <w:sz w:val="28"/>
          <w:szCs w:val="28"/>
        </w:rPr>
        <w:t>.</w:t>
      </w:r>
      <w:r w:rsidR="007C6A34" w:rsidRPr="007C6A34">
        <w:rPr>
          <w:rFonts w:ascii="Times New Roman" w:hAnsi="Times New Roman" w:cs="Times New Roman"/>
          <w:sz w:val="28"/>
          <w:szCs w:val="28"/>
        </w:rPr>
        <w:t xml:space="preserve"> </w:t>
      </w:r>
    </w:p>
    <w:p w:rsidR="00DF1BA0" w:rsidRDefault="00DF1BA0" w:rsidP="0023528F">
      <w:pPr>
        <w:ind w:firstLine="709"/>
        <w:jc w:val="both"/>
        <w:rPr>
          <w:rFonts w:ascii="Times New Roman" w:hAnsi="Times New Roman" w:cs="Times New Roman"/>
          <w:sz w:val="28"/>
          <w:szCs w:val="28"/>
        </w:rPr>
      </w:pPr>
    </w:p>
    <w:p w:rsidR="0023528F" w:rsidRPr="007C4B78" w:rsidRDefault="0023528F" w:rsidP="007C4B78">
      <w:pPr>
        <w:ind w:firstLine="709"/>
        <w:jc w:val="right"/>
        <w:rPr>
          <w:rFonts w:ascii="Times New Roman" w:hAnsi="Times New Roman" w:cs="Times New Roman"/>
          <w:b/>
          <w:sz w:val="28"/>
          <w:szCs w:val="28"/>
        </w:rPr>
      </w:pPr>
      <w:r w:rsidRPr="007C4B78">
        <w:rPr>
          <w:rFonts w:ascii="Times New Roman" w:hAnsi="Times New Roman" w:cs="Times New Roman"/>
          <w:b/>
          <w:sz w:val="28"/>
          <w:szCs w:val="28"/>
        </w:rPr>
        <w:t>Вариант 1</w:t>
      </w:r>
    </w:p>
    <w:tbl>
      <w:tblPr>
        <w:tblW w:w="10145" w:type="dxa"/>
        <w:tblInd w:w="12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405"/>
        <w:gridCol w:w="2950"/>
        <w:gridCol w:w="758"/>
        <w:gridCol w:w="758"/>
        <w:gridCol w:w="758"/>
        <w:gridCol w:w="758"/>
        <w:gridCol w:w="758"/>
      </w:tblGrid>
      <w:tr w:rsidR="0023528F" w:rsidRPr="00DF1BA0" w:rsidTr="00DF1BA0">
        <w:trPr>
          <w:trHeight w:val="341"/>
        </w:trPr>
        <w:tc>
          <w:tcPr>
            <w:tcW w:w="10145" w:type="dxa"/>
            <w:gridSpan w:val="7"/>
            <w:tcBorders>
              <w:left w:val="single" w:sz="4" w:space="0" w:color="231F20"/>
              <w:bottom w:val="single" w:sz="4" w:space="0" w:color="231F20"/>
              <w:right w:val="single" w:sz="4" w:space="0" w:color="231F20"/>
            </w:tcBorders>
          </w:tcPr>
          <w:p w:rsidR="0023528F" w:rsidRPr="00DF1BA0" w:rsidRDefault="0023528F" w:rsidP="007C4B78">
            <w:pPr>
              <w:pStyle w:val="af1"/>
              <w:ind w:left="0" w:right="0" w:firstLine="0"/>
              <w:jc w:val="center"/>
              <w:rPr>
                <w:b/>
                <w:sz w:val="24"/>
                <w:szCs w:val="24"/>
              </w:rPr>
            </w:pPr>
            <w:r w:rsidRPr="00DF1BA0">
              <w:rPr>
                <w:b/>
                <w:sz w:val="24"/>
                <w:szCs w:val="24"/>
              </w:rPr>
              <w:t>Примерный учебный план начального общего образования (5-дневная неделя)</w:t>
            </w:r>
          </w:p>
        </w:tc>
      </w:tr>
      <w:tr w:rsidR="0023528F" w:rsidRPr="00DF1BA0" w:rsidTr="00DF1BA0">
        <w:trPr>
          <w:trHeight w:val="343"/>
        </w:trPr>
        <w:tc>
          <w:tcPr>
            <w:tcW w:w="3405" w:type="dxa"/>
            <w:vMerge w:val="restart"/>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p>
          <w:p w:rsidR="0023528F" w:rsidRPr="00DF1BA0" w:rsidRDefault="0023528F" w:rsidP="007C4B78">
            <w:pPr>
              <w:pStyle w:val="af1"/>
              <w:ind w:left="0" w:right="0" w:firstLine="0"/>
              <w:jc w:val="center"/>
              <w:rPr>
                <w:b/>
                <w:sz w:val="24"/>
                <w:szCs w:val="24"/>
              </w:rPr>
            </w:pPr>
            <w:r w:rsidRPr="00DF1BA0">
              <w:rPr>
                <w:b/>
                <w:sz w:val="24"/>
                <w:szCs w:val="24"/>
              </w:rPr>
              <w:t>Предметные области</w:t>
            </w:r>
          </w:p>
        </w:tc>
        <w:tc>
          <w:tcPr>
            <w:tcW w:w="2950" w:type="dxa"/>
            <w:vMerge w:val="restart"/>
            <w:tcBorders>
              <w:top w:val="single" w:sz="4" w:space="0" w:color="231F20"/>
              <w:left w:val="single" w:sz="4" w:space="0" w:color="231F20"/>
              <w:bottom w:val="single" w:sz="4" w:space="0" w:color="231F20"/>
              <w:right w:val="single" w:sz="4" w:space="0" w:color="231F20"/>
            </w:tcBorders>
          </w:tcPr>
          <w:p w:rsidR="0023528F" w:rsidRPr="00DF1BA0" w:rsidRDefault="0023528F" w:rsidP="007C4B78">
            <w:pPr>
              <w:pStyle w:val="af1"/>
              <w:ind w:left="0" w:right="0" w:firstLine="0"/>
              <w:jc w:val="center"/>
              <w:rPr>
                <w:b/>
                <w:sz w:val="24"/>
                <w:szCs w:val="24"/>
              </w:rPr>
            </w:pPr>
            <w:r w:rsidRPr="00DF1BA0">
              <w:rPr>
                <w:b/>
                <w:sz w:val="24"/>
                <w:szCs w:val="24"/>
              </w:rPr>
              <w:t>Учебные предметы классы</w:t>
            </w:r>
          </w:p>
        </w:tc>
        <w:tc>
          <w:tcPr>
            <w:tcW w:w="3032" w:type="dxa"/>
            <w:gridSpan w:val="4"/>
            <w:tcBorders>
              <w:top w:val="single" w:sz="4" w:space="0" w:color="231F20"/>
              <w:left w:val="single" w:sz="4" w:space="0" w:color="231F20"/>
              <w:bottom w:val="single" w:sz="4" w:space="0" w:color="231F20"/>
              <w:right w:val="single" w:sz="4" w:space="0" w:color="231F20"/>
            </w:tcBorders>
          </w:tcPr>
          <w:p w:rsidR="007C4B78" w:rsidRDefault="0023528F" w:rsidP="00DF1BA0">
            <w:pPr>
              <w:pStyle w:val="af1"/>
              <w:ind w:left="0" w:right="0" w:firstLine="0"/>
              <w:rPr>
                <w:b/>
                <w:sz w:val="24"/>
                <w:szCs w:val="24"/>
              </w:rPr>
            </w:pPr>
            <w:r w:rsidRPr="00DF1BA0">
              <w:rPr>
                <w:b/>
                <w:sz w:val="24"/>
                <w:szCs w:val="24"/>
              </w:rPr>
              <w:t xml:space="preserve">Количество часов </w:t>
            </w:r>
          </w:p>
          <w:p w:rsidR="0023528F" w:rsidRPr="00DF1BA0" w:rsidRDefault="0023528F" w:rsidP="00DF1BA0">
            <w:pPr>
              <w:pStyle w:val="af1"/>
              <w:ind w:left="0" w:right="0" w:firstLine="0"/>
              <w:rPr>
                <w:b/>
                <w:sz w:val="24"/>
                <w:szCs w:val="24"/>
              </w:rPr>
            </w:pPr>
            <w:r w:rsidRPr="00DF1BA0">
              <w:rPr>
                <w:b/>
                <w:sz w:val="24"/>
                <w:szCs w:val="24"/>
              </w:rPr>
              <w:t>в неделю</w:t>
            </w:r>
          </w:p>
        </w:tc>
        <w:tc>
          <w:tcPr>
            <w:tcW w:w="758" w:type="dxa"/>
            <w:vMerge w:val="restart"/>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p>
          <w:p w:rsidR="0023528F" w:rsidRPr="00DF1BA0" w:rsidRDefault="0023528F" w:rsidP="00DF1BA0">
            <w:pPr>
              <w:pStyle w:val="af1"/>
              <w:ind w:left="0" w:right="0" w:firstLine="0"/>
              <w:rPr>
                <w:b/>
                <w:sz w:val="24"/>
                <w:szCs w:val="24"/>
              </w:rPr>
            </w:pPr>
            <w:r w:rsidRPr="00DF1BA0">
              <w:rPr>
                <w:b/>
                <w:sz w:val="24"/>
                <w:szCs w:val="24"/>
              </w:rPr>
              <w:t>Всего</w:t>
            </w:r>
          </w:p>
        </w:tc>
      </w:tr>
      <w:tr w:rsidR="0023528F" w:rsidRPr="00DF1BA0" w:rsidTr="00DF1BA0">
        <w:trPr>
          <w:trHeight w:val="343"/>
        </w:trPr>
        <w:tc>
          <w:tcPr>
            <w:tcW w:w="3405" w:type="dxa"/>
            <w:vMerge/>
            <w:tcBorders>
              <w:top w:val="nil"/>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p>
        </w:tc>
        <w:tc>
          <w:tcPr>
            <w:tcW w:w="2950" w:type="dxa"/>
            <w:vMerge/>
            <w:tcBorders>
              <w:top w:val="nil"/>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b/>
                <w:sz w:val="24"/>
                <w:szCs w:val="24"/>
              </w:rPr>
            </w:pPr>
            <w:r w:rsidRPr="00DF1BA0">
              <w:rPr>
                <w:b/>
                <w:sz w:val="24"/>
                <w:szCs w:val="24"/>
              </w:rPr>
              <w:t>I</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b/>
                <w:sz w:val="24"/>
                <w:szCs w:val="24"/>
              </w:rPr>
            </w:pPr>
            <w:r w:rsidRPr="00DF1BA0">
              <w:rPr>
                <w:b/>
                <w:sz w:val="24"/>
                <w:szCs w:val="24"/>
              </w:rPr>
              <w:t>II</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b/>
                <w:sz w:val="24"/>
                <w:szCs w:val="24"/>
              </w:rPr>
            </w:pPr>
            <w:r w:rsidRPr="00DF1BA0">
              <w:rPr>
                <w:b/>
                <w:sz w:val="24"/>
                <w:szCs w:val="24"/>
              </w:rPr>
              <w:t>III</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b/>
                <w:sz w:val="24"/>
                <w:szCs w:val="24"/>
              </w:rPr>
            </w:pPr>
            <w:r w:rsidRPr="00DF1BA0">
              <w:rPr>
                <w:b/>
                <w:sz w:val="24"/>
                <w:szCs w:val="24"/>
              </w:rPr>
              <w:t>IV</w:t>
            </w:r>
          </w:p>
        </w:tc>
        <w:tc>
          <w:tcPr>
            <w:tcW w:w="758" w:type="dxa"/>
            <w:vMerge/>
            <w:tcBorders>
              <w:top w:val="nil"/>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p>
        </w:tc>
      </w:tr>
      <w:tr w:rsidR="0023528F" w:rsidRPr="00DF1BA0" w:rsidTr="00DF1BA0">
        <w:trPr>
          <w:trHeight w:val="363"/>
        </w:trPr>
        <w:tc>
          <w:tcPr>
            <w:tcW w:w="3405" w:type="dxa"/>
            <w:tcBorders>
              <w:top w:val="single" w:sz="4" w:space="0" w:color="231F20"/>
              <w:left w:val="single" w:sz="4" w:space="0" w:color="231F20"/>
              <w:bottom w:val="single" w:sz="4" w:space="0" w:color="231F20"/>
              <w:right w:val="single" w:sz="4" w:space="0" w:color="231F20"/>
            </w:tcBorders>
          </w:tcPr>
          <w:p w:rsidR="0023528F" w:rsidRPr="007C4B78" w:rsidRDefault="007C4B78" w:rsidP="00DF1BA0">
            <w:pPr>
              <w:pStyle w:val="af1"/>
              <w:ind w:left="0" w:right="0" w:firstLine="0"/>
              <w:rPr>
                <w:b/>
                <w:i/>
                <w:sz w:val="24"/>
                <w:szCs w:val="24"/>
              </w:rPr>
            </w:pPr>
            <w:r w:rsidRPr="007C4B78">
              <w:rPr>
                <w:b/>
                <w:i/>
                <w:sz w:val="24"/>
                <w:szCs w:val="24"/>
              </w:rPr>
              <w:t>Обязательная часть</w:t>
            </w:r>
          </w:p>
        </w:tc>
        <w:tc>
          <w:tcPr>
            <w:tcW w:w="2950" w:type="dxa"/>
            <w:tcBorders>
              <w:top w:val="single" w:sz="4" w:space="0" w:color="231F20"/>
              <w:left w:val="single" w:sz="4" w:space="0" w:color="231F20"/>
              <w:bottom w:val="single" w:sz="4" w:space="0" w:color="231F20"/>
              <w:right w:val="single" w:sz="4" w:space="0" w:color="231F20"/>
            </w:tcBorders>
          </w:tcPr>
          <w:p w:rsidR="0023528F" w:rsidRPr="007C4B78" w:rsidRDefault="0023528F" w:rsidP="00DF1BA0">
            <w:pPr>
              <w:pStyle w:val="af1"/>
              <w:ind w:left="0" w:right="0" w:firstLine="0"/>
              <w:rPr>
                <w:b/>
                <w:i/>
                <w:sz w:val="24"/>
                <w:szCs w:val="24"/>
              </w:rPr>
            </w:pPr>
          </w:p>
        </w:tc>
        <w:tc>
          <w:tcPr>
            <w:tcW w:w="3790" w:type="dxa"/>
            <w:gridSpan w:val="5"/>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p>
        </w:tc>
      </w:tr>
      <w:tr w:rsidR="0023528F" w:rsidRPr="00DF1BA0" w:rsidTr="00DF1BA0">
        <w:trPr>
          <w:trHeight w:val="363"/>
        </w:trPr>
        <w:tc>
          <w:tcPr>
            <w:tcW w:w="3405" w:type="dxa"/>
            <w:vMerge w:val="restart"/>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Русский язык и литературное чтение</w:t>
            </w:r>
          </w:p>
        </w:tc>
        <w:tc>
          <w:tcPr>
            <w:tcW w:w="2950"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Русский язык</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20</w:t>
            </w:r>
          </w:p>
        </w:tc>
      </w:tr>
      <w:tr w:rsidR="0023528F" w:rsidRPr="00DF1BA0" w:rsidTr="00DF1BA0">
        <w:trPr>
          <w:trHeight w:val="363"/>
        </w:trPr>
        <w:tc>
          <w:tcPr>
            <w:tcW w:w="3405" w:type="dxa"/>
            <w:vMerge/>
            <w:tcBorders>
              <w:top w:val="nil"/>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p>
        </w:tc>
        <w:tc>
          <w:tcPr>
            <w:tcW w:w="2950"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Литературное чтение</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16</w:t>
            </w:r>
          </w:p>
        </w:tc>
      </w:tr>
      <w:tr w:rsidR="0023528F" w:rsidRPr="00DF1BA0" w:rsidTr="00DF1BA0">
        <w:trPr>
          <w:trHeight w:val="363"/>
        </w:trPr>
        <w:tc>
          <w:tcPr>
            <w:tcW w:w="3405"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Иностранный язык</w:t>
            </w:r>
          </w:p>
        </w:tc>
        <w:tc>
          <w:tcPr>
            <w:tcW w:w="2950"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Иностранный язык</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6</w:t>
            </w:r>
          </w:p>
        </w:tc>
      </w:tr>
      <w:tr w:rsidR="0023528F" w:rsidRPr="00DF1BA0" w:rsidTr="00DF1BA0">
        <w:trPr>
          <w:trHeight w:val="363"/>
        </w:trPr>
        <w:tc>
          <w:tcPr>
            <w:tcW w:w="3405"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Математика и информатика</w:t>
            </w:r>
          </w:p>
        </w:tc>
        <w:tc>
          <w:tcPr>
            <w:tcW w:w="2950"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Математика</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16</w:t>
            </w:r>
          </w:p>
        </w:tc>
      </w:tr>
      <w:tr w:rsidR="0023528F" w:rsidRPr="00DF1BA0" w:rsidTr="00DF1BA0">
        <w:trPr>
          <w:trHeight w:val="563"/>
        </w:trPr>
        <w:tc>
          <w:tcPr>
            <w:tcW w:w="3405"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Обществознание и естествознание (Окружающий мир)</w:t>
            </w:r>
          </w:p>
        </w:tc>
        <w:tc>
          <w:tcPr>
            <w:tcW w:w="2950"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Окружающий мир</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8</w:t>
            </w:r>
          </w:p>
        </w:tc>
      </w:tr>
      <w:tr w:rsidR="0023528F" w:rsidRPr="00DF1BA0" w:rsidTr="00DF1BA0">
        <w:trPr>
          <w:trHeight w:val="563"/>
        </w:trPr>
        <w:tc>
          <w:tcPr>
            <w:tcW w:w="3405"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Основы религиозных культур и светской этики</w:t>
            </w:r>
          </w:p>
        </w:tc>
        <w:tc>
          <w:tcPr>
            <w:tcW w:w="2950"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Основы религиозных культур и светской этики</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1</w:t>
            </w:r>
          </w:p>
        </w:tc>
      </w:tr>
      <w:tr w:rsidR="0023528F" w:rsidRPr="00DF1BA0" w:rsidTr="00DF1BA0">
        <w:trPr>
          <w:trHeight w:val="361"/>
        </w:trPr>
        <w:tc>
          <w:tcPr>
            <w:tcW w:w="3405" w:type="dxa"/>
            <w:vMerge w:val="restart"/>
            <w:tcBorders>
              <w:top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Искусство</w:t>
            </w:r>
          </w:p>
        </w:tc>
        <w:tc>
          <w:tcPr>
            <w:tcW w:w="2950" w:type="dxa"/>
            <w:tcBorders>
              <w:top w:val="single" w:sz="4" w:space="0" w:color="231F20"/>
              <w:left w:val="single" w:sz="4" w:space="0" w:color="231F20"/>
              <w:right w:val="single" w:sz="4" w:space="0" w:color="231F20"/>
            </w:tcBorders>
          </w:tcPr>
          <w:p w:rsidR="007C4B78" w:rsidRDefault="0023528F" w:rsidP="00DF1BA0">
            <w:pPr>
              <w:pStyle w:val="af1"/>
              <w:ind w:left="0" w:right="0" w:firstLine="0"/>
              <w:rPr>
                <w:sz w:val="24"/>
                <w:szCs w:val="24"/>
              </w:rPr>
            </w:pPr>
            <w:r w:rsidRPr="00DF1BA0">
              <w:rPr>
                <w:sz w:val="24"/>
                <w:szCs w:val="24"/>
              </w:rPr>
              <w:t xml:space="preserve">Изобразительное </w:t>
            </w:r>
          </w:p>
          <w:p w:rsidR="0023528F" w:rsidRPr="00DF1BA0" w:rsidRDefault="0023528F" w:rsidP="00DF1BA0">
            <w:pPr>
              <w:pStyle w:val="af1"/>
              <w:ind w:left="0" w:right="0" w:firstLine="0"/>
              <w:rPr>
                <w:sz w:val="24"/>
                <w:szCs w:val="24"/>
              </w:rPr>
            </w:pPr>
            <w:r w:rsidRPr="00DF1BA0">
              <w:rPr>
                <w:sz w:val="24"/>
                <w:szCs w:val="24"/>
              </w:rPr>
              <w:t>искусство</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4</w:t>
            </w:r>
          </w:p>
        </w:tc>
      </w:tr>
      <w:tr w:rsidR="0023528F" w:rsidRPr="00DF1BA0" w:rsidTr="00DF1BA0">
        <w:trPr>
          <w:trHeight w:val="358"/>
        </w:trPr>
        <w:tc>
          <w:tcPr>
            <w:tcW w:w="3405" w:type="dxa"/>
            <w:vMerge/>
            <w:tcBorders>
              <w:top w:val="nil"/>
              <w:right w:val="single" w:sz="4" w:space="0" w:color="231F20"/>
            </w:tcBorders>
          </w:tcPr>
          <w:p w:rsidR="0023528F" w:rsidRPr="00DF1BA0" w:rsidRDefault="0023528F" w:rsidP="00DF1BA0">
            <w:pPr>
              <w:pStyle w:val="af1"/>
              <w:ind w:left="0" w:right="0" w:firstLine="0"/>
              <w:rPr>
                <w:sz w:val="24"/>
                <w:szCs w:val="24"/>
              </w:rPr>
            </w:pPr>
          </w:p>
        </w:tc>
        <w:tc>
          <w:tcPr>
            <w:tcW w:w="2950" w:type="dxa"/>
            <w:tcBorders>
              <w:left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Музыка</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4</w:t>
            </w:r>
          </w:p>
        </w:tc>
      </w:tr>
      <w:tr w:rsidR="0023528F" w:rsidRPr="00DF1BA0" w:rsidTr="00DF1BA0">
        <w:trPr>
          <w:trHeight w:val="358"/>
        </w:trPr>
        <w:tc>
          <w:tcPr>
            <w:tcW w:w="3405" w:type="dxa"/>
            <w:tcBorders>
              <w:left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Технология</w:t>
            </w:r>
          </w:p>
        </w:tc>
        <w:tc>
          <w:tcPr>
            <w:tcW w:w="2950" w:type="dxa"/>
            <w:tcBorders>
              <w:left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Технология</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4</w:t>
            </w:r>
          </w:p>
        </w:tc>
      </w:tr>
      <w:tr w:rsidR="0023528F" w:rsidRPr="00DF1BA0" w:rsidTr="00DF1BA0">
        <w:trPr>
          <w:trHeight w:val="358"/>
        </w:trPr>
        <w:tc>
          <w:tcPr>
            <w:tcW w:w="3405" w:type="dxa"/>
            <w:tcBorders>
              <w:left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Физическая культура</w:t>
            </w:r>
          </w:p>
        </w:tc>
        <w:tc>
          <w:tcPr>
            <w:tcW w:w="2950" w:type="dxa"/>
            <w:tcBorders>
              <w:left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Физическая культура</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8</w:t>
            </w:r>
          </w:p>
        </w:tc>
      </w:tr>
      <w:tr w:rsidR="0023528F" w:rsidRPr="00DF1BA0" w:rsidTr="00DF1BA0">
        <w:trPr>
          <w:trHeight w:val="358"/>
        </w:trPr>
        <w:tc>
          <w:tcPr>
            <w:tcW w:w="6355" w:type="dxa"/>
            <w:gridSpan w:val="2"/>
            <w:tcBorders>
              <w:left w:val="single" w:sz="4" w:space="0" w:color="231F20"/>
              <w:right w:val="single" w:sz="4" w:space="0" w:color="231F20"/>
            </w:tcBorders>
          </w:tcPr>
          <w:p w:rsidR="0023528F" w:rsidRPr="007C4B78" w:rsidRDefault="0023528F" w:rsidP="00DF1BA0">
            <w:pPr>
              <w:pStyle w:val="af1"/>
              <w:ind w:left="0" w:right="0" w:firstLine="0"/>
              <w:rPr>
                <w:b/>
                <w:sz w:val="24"/>
                <w:szCs w:val="24"/>
              </w:rPr>
            </w:pPr>
            <w:r w:rsidRPr="007C4B78">
              <w:rPr>
                <w:b/>
                <w:sz w:val="24"/>
                <w:szCs w:val="24"/>
              </w:rPr>
              <w:t>Итого</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20</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22</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22</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23</w:t>
            </w:r>
          </w:p>
        </w:tc>
        <w:tc>
          <w:tcPr>
            <w:tcW w:w="758" w:type="dxa"/>
            <w:tcBorders>
              <w:top w:val="single" w:sz="4" w:space="0" w:color="231F20"/>
              <w:left w:val="single" w:sz="4" w:space="0" w:color="231F20"/>
              <w:bottom w:val="single" w:sz="4" w:space="0" w:color="231F20"/>
              <w:right w:val="single" w:sz="4" w:space="0" w:color="231F20"/>
            </w:tcBorders>
          </w:tcPr>
          <w:p w:rsidR="0023528F" w:rsidRPr="00DF1BA0" w:rsidRDefault="0023528F" w:rsidP="00DF1BA0">
            <w:pPr>
              <w:pStyle w:val="af1"/>
              <w:ind w:left="0" w:right="0" w:firstLine="0"/>
              <w:rPr>
                <w:sz w:val="24"/>
                <w:szCs w:val="24"/>
              </w:rPr>
            </w:pPr>
            <w:r w:rsidRPr="00DF1BA0">
              <w:rPr>
                <w:sz w:val="24"/>
                <w:szCs w:val="24"/>
              </w:rPr>
              <w:t>87</w:t>
            </w:r>
          </w:p>
        </w:tc>
      </w:tr>
      <w:tr w:rsidR="0066605E" w:rsidRPr="0023528F" w:rsidTr="00DF1BA0">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0"/>
        </w:trPr>
        <w:tc>
          <w:tcPr>
            <w:tcW w:w="6355" w:type="dxa"/>
            <w:gridSpan w:val="2"/>
            <w:tcBorders>
              <w:bottom w:val="single" w:sz="6" w:space="0" w:color="231F20"/>
            </w:tcBorders>
          </w:tcPr>
          <w:p w:rsidR="007C4B78" w:rsidRDefault="0066605E" w:rsidP="0023528F">
            <w:pPr>
              <w:jc w:val="both"/>
              <w:rPr>
                <w:rFonts w:ascii="Times New Roman" w:hAnsi="Times New Roman" w:cs="Times New Roman"/>
                <w:b/>
                <w:i/>
                <w:sz w:val="24"/>
                <w:szCs w:val="24"/>
              </w:rPr>
            </w:pPr>
            <w:r w:rsidRPr="007C4B78">
              <w:rPr>
                <w:rFonts w:ascii="Times New Roman" w:hAnsi="Times New Roman" w:cs="Times New Roman"/>
                <w:b/>
                <w:i/>
                <w:sz w:val="24"/>
                <w:szCs w:val="24"/>
              </w:rPr>
              <w:t xml:space="preserve">Часть, формируемая </w:t>
            </w:r>
          </w:p>
          <w:p w:rsidR="0066605E" w:rsidRPr="007C4B78" w:rsidRDefault="0066605E" w:rsidP="0023528F">
            <w:pPr>
              <w:jc w:val="both"/>
              <w:rPr>
                <w:rFonts w:ascii="Times New Roman" w:hAnsi="Times New Roman" w:cs="Times New Roman"/>
                <w:b/>
                <w:i/>
                <w:sz w:val="24"/>
                <w:szCs w:val="24"/>
              </w:rPr>
            </w:pPr>
            <w:r w:rsidRPr="007C4B78">
              <w:rPr>
                <w:rFonts w:ascii="Times New Roman" w:hAnsi="Times New Roman" w:cs="Times New Roman"/>
                <w:b/>
                <w:i/>
                <w:sz w:val="24"/>
                <w:szCs w:val="24"/>
              </w:rPr>
              <w:t>участниками образовательных отношений</w:t>
            </w:r>
          </w:p>
        </w:tc>
        <w:tc>
          <w:tcPr>
            <w:tcW w:w="758" w:type="dxa"/>
          </w:tcPr>
          <w:p w:rsidR="0066605E" w:rsidRPr="0023528F" w:rsidRDefault="0066605E" w:rsidP="0023528F">
            <w:pPr>
              <w:jc w:val="both"/>
              <w:rPr>
                <w:rFonts w:ascii="Times New Roman" w:hAnsi="Times New Roman" w:cs="Times New Roman"/>
                <w:sz w:val="24"/>
                <w:szCs w:val="24"/>
              </w:rPr>
            </w:pPr>
            <w:r w:rsidRPr="0023528F">
              <w:rPr>
                <w:rFonts w:ascii="Times New Roman" w:hAnsi="Times New Roman" w:cs="Times New Roman"/>
                <w:sz w:val="24"/>
                <w:szCs w:val="24"/>
              </w:rPr>
              <w:t>1</w:t>
            </w:r>
          </w:p>
        </w:tc>
        <w:tc>
          <w:tcPr>
            <w:tcW w:w="758" w:type="dxa"/>
          </w:tcPr>
          <w:p w:rsidR="0066605E" w:rsidRPr="0023528F" w:rsidRDefault="0066605E" w:rsidP="0023528F">
            <w:pPr>
              <w:jc w:val="both"/>
              <w:rPr>
                <w:rFonts w:ascii="Times New Roman" w:hAnsi="Times New Roman" w:cs="Times New Roman"/>
                <w:sz w:val="24"/>
                <w:szCs w:val="24"/>
              </w:rPr>
            </w:pPr>
            <w:r w:rsidRPr="0023528F">
              <w:rPr>
                <w:rFonts w:ascii="Times New Roman" w:hAnsi="Times New Roman" w:cs="Times New Roman"/>
                <w:sz w:val="24"/>
                <w:szCs w:val="24"/>
              </w:rPr>
              <w:t>1</w:t>
            </w:r>
          </w:p>
        </w:tc>
        <w:tc>
          <w:tcPr>
            <w:tcW w:w="758" w:type="dxa"/>
          </w:tcPr>
          <w:p w:rsidR="0066605E" w:rsidRPr="0023528F" w:rsidRDefault="0066605E" w:rsidP="0023528F">
            <w:pPr>
              <w:jc w:val="both"/>
              <w:rPr>
                <w:rFonts w:ascii="Times New Roman" w:hAnsi="Times New Roman" w:cs="Times New Roman"/>
                <w:sz w:val="24"/>
                <w:szCs w:val="24"/>
              </w:rPr>
            </w:pPr>
            <w:r w:rsidRPr="0023528F">
              <w:rPr>
                <w:rFonts w:ascii="Times New Roman" w:hAnsi="Times New Roman" w:cs="Times New Roman"/>
                <w:sz w:val="24"/>
                <w:szCs w:val="24"/>
              </w:rPr>
              <w:t>1</w:t>
            </w:r>
          </w:p>
        </w:tc>
        <w:tc>
          <w:tcPr>
            <w:tcW w:w="758" w:type="dxa"/>
          </w:tcPr>
          <w:p w:rsidR="0066605E" w:rsidRPr="0023528F" w:rsidRDefault="0066605E" w:rsidP="0023528F">
            <w:pPr>
              <w:jc w:val="both"/>
              <w:rPr>
                <w:rFonts w:ascii="Times New Roman" w:hAnsi="Times New Roman" w:cs="Times New Roman"/>
                <w:sz w:val="24"/>
                <w:szCs w:val="24"/>
              </w:rPr>
            </w:pPr>
            <w:r w:rsidRPr="0023528F">
              <w:rPr>
                <w:rFonts w:ascii="Times New Roman" w:hAnsi="Times New Roman" w:cs="Times New Roman"/>
                <w:sz w:val="24"/>
                <w:szCs w:val="24"/>
              </w:rPr>
              <w:t>0</w:t>
            </w:r>
          </w:p>
        </w:tc>
        <w:tc>
          <w:tcPr>
            <w:tcW w:w="758" w:type="dxa"/>
          </w:tcPr>
          <w:p w:rsidR="0066605E" w:rsidRPr="0023528F" w:rsidRDefault="0066605E" w:rsidP="0023528F">
            <w:pPr>
              <w:jc w:val="both"/>
              <w:rPr>
                <w:rFonts w:ascii="Times New Roman" w:hAnsi="Times New Roman" w:cs="Times New Roman"/>
                <w:sz w:val="24"/>
                <w:szCs w:val="24"/>
              </w:rPr>
            </w:pPr>
            <w:r w:rsidRPr="0023528F">
              <w:rPr>
                <w:rFonts w:ascii="Times New Roman" w:hAnsi="Times New Roman" w:cs="Times New Roman"/>
                <w:sz w:val="24"/>
                <w:szCs w:val="24"/>
              </w:rPr>
              <w:t>3</w:t>
            </w:r>
          </w:p>
        </w:tc>
      </w:tr>
      <w:tr w:rsidR="0066605E" w:rsidRPr="0023528F" w:rsidTr="00DF1BA0">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11"/>
        </w:trPr>
        <w:tc>
          <w:tcPr>
            <w:tcW w:w="6355" w:type="dxa"/>
            <w:gridSpan w:val="2"/>
            <w:tcBorders>
              <w:top w:val="single" w:sz="6" w:space="0" w:color="231F20"/>
              <w:bottom w:val="single" w:sz="6" w:space="0" w:color="231F20"/>
            </w:tcBorders>
          </w:tcPr>
          <w:p w:rsidR="0066605E" w:rsidRPr="007C4B78" w:rsidRDefault="0066605E" w:rsidP="0023528F">
            <w:pPr>
              <w:jc w:val="both"/>
              <w:rPr>
                <w:rFonts w:ascii="Times New Roman" w:hAnsi="Times New Roman" w:cs="Times New Roman"/>
                <w:b/>
                <w:sz w:val="24"/>
                <w:szCs w:val="24"/>
              </w:rPr>
            </w:pPr>
            <w:r w:rsidRPr="007C4B78">
              <w:rPr>
                <w:rFonts w:ascii="Times New Roman" w:hAnsi="Times New Roman" w:cs="Times New Roman"/>
                <w:b/>
                <w:sz w:val="24"/>
                <w:szCs w:val="24"/>
              </w:rPr>
              <w:t>Максимально допустимая недельная нагрузка</w:t>
            </w:r>
          </w:p>
        </w:tc>
        <w:tc>
          <w:tcPr>
            <w:tcW w:w="758" w:type="dxa"/>
          </w:tcPr>
          <w:p w:rsidR="0066605E" w:rsidRPr="007C4B78" w:rsidRDefault="0066605E" w:rsidP="0023528F">
            <w:pPr>
              <w:jc w:val="both"/>
              <w:rPr>
                <w:rFonts w:ascii="Times New Roman" w:hAnsi="Times New Roman" w:cs="Times New Roman"/>
                <w:b/>
                <w:sz w:val="24"/>
                <w:szCs w:val="24"/>
              </w:rPr>
            </w:pPr>
            <w:r w:rsidRPr="007C4B78">
              <w:rPr>
                <w:rFonts w:ascii="Times New Roman" w:hAnsi="Times New Roman" w:cs="Times New Roman"/>
                <w:b/>
                <w:sz w:val="24"/>
                <w:szCs w:val="24"/>
              </w:rPr>
              <w:t>21</w:t>
            </w:r>
          </w:p>
        </w:tc>
        <w:tc>
          <w:tcPr>
            <w:tcW w:w="758" w:type="dxa"/>
          </w:tcPr>
          <w:p w:rsidR="0066605E" w:rsidRPr="007C4B78" w:rsidRDefault="0066605E" w:rsidP="0023528F">
            <w:pPr>
              <w:jc w:val="both"/>
              <w:rPr>
                <w:rFonts w:ascii="Times New Roman" w:hAnsi="Times New Roman" w:cs="Times New Roman"/>
                <w:b/>
                <w:sz w:val="24"/>
                <w:szCs w:val="24"/>
              </w:rPr>
            </w:pPr>
            <w:r w:rsidRPr="007C4B78">
              <w:rPr>
                <w:rFonts w:ascii="Times New Roman" w:hAnsi="Times New Roman" w:cs="Times New Roman"/>
                <w:b/>
                <w:sz w:val="24"/>
                <w:szCs w:val="24"/>
              </w:rPr>
              <w:t>23</w:t>
            </w:r>
          </w:p>
        </w:tc>
        <w:tc>
          <w:tcPr>
            <w:tcW w:w="758" w:type="dxa"/>
          </w:tcPr>
          <w:p w:rsidR="0066605E" w:rsidRPr="007C4B78" w:rsidRDefault="0066605E" w:rsidP="0023528F">
            <w:pPr>
              <w:jc w:val="both"/>
              <w:rPr>
                <w:rFonts w:ascii="Times New Roman" w:hAnsi="Times New Roman" w:cs="Times New Roman"/>
                <w:b/>
                <w:sz w:val="24"/>
                <w:szCs w:val="24"/>
              </w:rPr>
            </w:pPr>
            <w:r w:rsidRPr="007C4B78">
              <w:rPr>
                <w:rFonts w:ascii="Times New Roman" w:hAnsi="Times New Roman" w:cs="Times New Roman"/>
                <w:b/>
                <w:sz w:val="24"/>
                <w:szCs w:val="24"/>
              </w:rPr>
              <w:t>23</w:t>
            </w:r>
          </w:p>
        </w:tc>
        <w:tc>
          <w:tcPr>
            <w:tcW w:w="758" w:type="dxa"/>
          </w:tcPr>
          <w:p w:rsidR="0066605E" w:rsidRPr="007C4B78" w:rsidRDefault="0066605E" w:rsidP="0023528F">
            <w:pPr>
              <w:jc w:val="both"/>
              <w:rPr>
                <w:rFonts w:ascii="Times New Roman" w:hAnsi="Times New Roman" w:cs="Times New Roman"/>
                <w:b/>
                <w:sz w:val="24"/>
                <w:szCs w:val="24"/>
              </w:rPr>
            </w:pPr>
            <w:r w:rsidRPr="007C4B78">
              <w:rPr>
                <w:rFonts w:ascii="Times New Roman" w:hAnsi="Times New Roman" w:cs="Times New Roman"/>
                <w:b/>
                <w:sz w:val="24"/>
                <w:szCs w:val="24"/>
              </w:rPr>
              <w:t>23</w:t>
            </w:r>
          </w:p>
        </w:tc>
        <w:tc>
          <w:tcPr>
            <w:tcW w:w="758" w:type="dxa"/>
          </w:tcPr>
          <w:p w:rsidR="0066605E" w:rsidRPr="007C4B78" w:rsidRDefault="0066605E" w:rsidP="0023528F">
            <w:pPr>
              <w:jc w:val="both"/>
              <w:rPr>
                <w:rFonts w:ascii="Times New Roman" w:hAnsi="Times New Roman" w:cs="Times New Roman"/>
                <w:b/>
                <w:sz w:val="24"/>
                <w:szCs w:val="24"/>
              </w:rPr>
            </w:pPr>
            <w:r w:rsidRPr="007C4B78">
              <w:rPr>
                <w:rFonts w:ascii="Times New Roman" w:hAnsi="Times New Roman" w:cs="Times New Roman"/>
                <w:b/>
                <w:sz w:val="24"/>
                <w:szCs w:val="24"/>
              </w:rPr>
              <w:t>90</w:t>
            </w:r>
          </w:p>
        </w:tc>
      </w:tr>
    </w:tbl>
    <w:p w:rsidR="0066605E" w:rsidRDefault="0066605E" w:rsidP="007C6A34">
      <w:pPr>
        <w:ind w:firstLine="709"/>
        <w:jc w:val="both"/>
        <w:rPr>
          <w:rFonts w:ascii="Times New Roman" w:hAnsi="Times New Roman" w:cs="Times New Roman"/>
          <w:sz w:val="28"/>
          <w:szCs w:val="28"/>
        </w:rPr>
      </w:pPr>
    </w:p>
    <w:p w:rsidR="007C6A34" w:rsidRPr="00F365B1" w:rsidRDefault="007C6A34" w:rsidP="007C6A34">
      <w:pPr>
        <w:ind w:firstLine="709"/>
        <w:jc w:val="both"/>
        <w:rPr>
          <w:rFonts w:ascii="Times New Roman" w:hAnsi="Times New Roman" w:cs="Times New Roman"/>
          <w:sz w:val="28"/>
          <w:szCs w:val="28"/>
        </w:rPr>
      </w:pPr>
      <w:r w:rsidRPr="00F365B1">
        <w:rPr>
          <w:rFonts w:ascii="Times New Roman" w:hAnsi="Times New Roman" w:cs="Times New Roman"/>
          <w:sz w:val="28"/>
          <w:szCs w:val="28"/>
        </w:rPr>
        <w:t>Учебный план образовательной организации может также составляться в расчёте на весь учебный год или иной период обучения, включая различные</w:t>
      </w:r>
      <w:r w:rsidR="00C0606D" w:rsidRPr="00F365B1">
        <w:rPr>
          <w:rFonts w:ascii="Times New Roman" w:hAnsi="Times New Roman" w:cs="Times New Roman"/>
          <w:sz w:val="28"/>
          <w:szCs w:val="28"/>
        </w:rPr>
        <w:t xml:space="preserve"> недельные учебные планы с учё</w:t>
      </w:r>
      <w:r w:rsidRPr="00F365B1">
        <w:rPr>
          <w:rFonts w:ascii="Times New Roman" w:hAnsi="Times New Roman" w:cs="Times New Roman"/>
          <w:sz w:val="28"/>
          <w:szCs w:val="28"/>
        </w:rPr>
        <w:t>том специфики календарного</w:t>
      </w:r>
      <w:r w:rsidR="00C0606D" w:rsidRPr="00F365B1">
        <w:rPr>
          <w:rFonts w:ascii="Times New Roman" w:hAnsi="Times New Roman" w:cs="Times New Roman"/>
          <w:sz w:val="28"/>
          <w:szCs w:val="28"/>
        </w:rPr>
        <w:t xml:space="preserve"> учебного графика образователь</w:t>
      </w:r>
      <w:r w:rsidRPr="00F365B1">
        <w:rPr>
          <w:rFonts w:ascii="Times New Roman" w:hAnsi="Times New Roman" w:cs="Times New Roman"/>
          <w:sz w:val="28"/>
          <w:szCs w:val="28"/>
        </w:rPr>
        <w:t>ной организации. Учебные планы могут быть раз</w:t>
      </w:r>
      <w:r w:rsidR="00C0606D" w:rsidRPr="00F365B1">
        <w:rPr>
          <w:rFonts w:ascii="Times New Roman" w:hAnsi="Times New Roman" w:cs="Times New Roman"/>
          <w:sz w:val="28"/>
          <w:szCs w:val="28"/>
        </w:rPr>
        <w:t>ными в отно</w:t>
      </w:r>
      <w:r w:rsidRPr="00F365B1">
        <w:rPr>
          <w:rFonts w:ascii="Times New Roman" w:hAnsi="Times New Roman" w:cs="Times New Roman"/>
          <w:sz w:val="28"/>
          <w:szCs w:val="28"/>
        </w:rPr>
        <w:t>шении различных классов одной параллели.</w:t>
      </w:r>
    </w:p>
    <w:p w:rsidR="007C6A34" w:rsidRPr="00F365B1" w:rsidRDefault="007C6A34" w:rsidP="007C6A34">
      <w:pPr>
        <w:ind w:firstLine="709"/>
        <w:jc w:val="both"/>
        <w:rPr>
          <w:rFonts w:ascii="Times New Roman" w:hAnsi="Times New Roman" w:cs="Times New Roman"/>
          <w:sz w:val="28"/>
          <w:szCs w:val="28"/>
        </w:rPr>
      </w:pPr>
      <w:r w:rsidRPr="00F365B1">
        <w:rPr>
          <w:rFonts w:ascii="Times New Roman" w:hAnsi="Times New Roman" w:cs="Times New Roman"/>
          <w:sz w:val="28"/>
          <w:szCs w:val="28"/>
        </w:rPr>
        <w:t>Учебный план определяет формы проведения промежуточной аттестации отдельной части или всего объе</w:t>
      </w:r>
      <w:r w:rsidR="00C0606D" w:rsidRPr="00F365B1">
        <w:rPr>
          <w:rFonts w:ascii="Times New Roman" w:hAnsi="Times New Roman" w:cs="Times New Roman"/>
          <w:sz w:val="28"/>
          <w:szCs w:val="28"/>
        </w:rPr>
        <w:t>ма учебного предмета, курса, дисциплины (модуля) образовательной</w:t>
      </w:r>
      <w:r w:rsidRPr="00F365B1">
        <w:rPr>
          <w:rFonts w:ascii="Times New Roman" w:hAnsi="Times New Roman" w:cs="Times New Roman"/>
          <w:sz w:val="28"/>
          <w:szCs w:val="28"/>
        </w:rPr>
        <w:t xml:space="preserve"> программы, в соответствии с порядком, ус</w:t>
      </w:r>
      <w:r w:rsidR="00C0606D" w:rsidRPr="00F365B1">
        <w:rPr>
          <w:rFonts w:ascii="Times New Roman" w:hAnsi="Times New Roman" w:cs="Times New Roman"/>
          <w:sz w:val="28"/>
          <w:szCs w:val="28"/>
        </w:rPr>
        <w:t>тановленным образовательной ор</w:t>
      </w:r>
      <w:r w:rsidRPr="00F365B1">
        <w:rPr>
          <w:rFonts w:ascii="Times New Roman" w:hAnsi="Times New Roman" w:cs="Times New Roman"/>
          <w:sz w:val="28"/>
          <w:szCs w:val="28"/>
        </w:rPr>
        <w:t xml:space="preserve">ганизацией. При разработке </w:t>
      </w:r>
      <w:r w:rsidR="00C0606D" w:rsidRPr="00F365B1">
        <w:rPr>
          <w:rFonts w:ascii="Times New Roman" w:hAnsi="Times New Roman" w:cs="Times New Roman"/>
          <w:sz w:val="28"/>
          <w:szCs w:val="28"/>
        </w:rPr>
        <w:t>порядка образовательной органи</w:t>
      </w:r>
      <w:r w:rsidRPr="00F365B1">
        <w:rPr>
          <w:rFonts w:ascii="Times New Roman" w:hAnsi="Times New Roman" w:cs="Times New Roman"/>
          <w:sz w:val="28"/>
          <w:szCs w:val="28"/>
        </w:rPr>
        <w:t>зации следует придерживаться рекомендаций Минпросвещения России и Рособрнадзора по</w:t>
      </w:r>
      <w:r w:rsidR="00C0606D" w:rsidRPr="00F365B1">
        <w:rPr>
          <w:rFonts w:ascii="Times New Roman" w:hAnsi="Times New Roman" w:cs="Times New Roman"/>
          <w:sz w:val="28"/>
          <w:szCs w:val="28"/>
        </w:rPr>
        <w:t xml:space="preserve"> основным подходам к формирова</w:t>
      </w:r>
      <w:r w:rsidRPr="00F365B1">
        <w:rPr>
          <w:rFonts w:ascii="Times New Roman" w:hAnsi="Times New Roman" w:cs="Times New Roman"/>
          <w:sz w:val="28"/>
          <w:szCs w:val="28"/>
        </w:rPr>
        <w:t>нию графика оценочных процедур.</w:t>
      </w:r>
    </w:p>
    <w:p w:rsidR="007C6A34" w:rsidRPr="00F365B1" w:rsidRDefault="007C6A34" w:rsidP="007C6A34">
      <w:pPr>
        <w:ind w:firstLine="709"/>
        <w:jc w:val="both"/>
        <w:rPr>
          <w:rFonts w:ascii="Times New Roman" w:hAnsi="Times New Roman" w:cs="Times New Roman"/>
          <w:sz w:val="28"/>
          <w:szCs w:val="28"/>
        </w:rPr>
      </w:pPr>
      <w:r w:rsidRPr="00F365B1">
        <w:rPr>
          <w:rFonts w:ascii="Times New Roman" w:hAnsi="Times New Roman" w:cs="Times New Roman"/>
          <w:sz w:val="28"/>
          <w:szCs w:val="28"/>
        </w:rPr>
        <w:t>Суммарный объё</w:t>
      </w:r>
      <w:r w:rsidR="00C0606D" w:rsidRPr="00F365B1">
        <w:rPr>
          <w:rFonts w:ascii="Times New Roman" w:hAnsi="Times New Roman" w:cs="Times New Roman"/>
          <w:sz w:val="28"/>
          <w:szCs w:val="28"/>
        </w:rPr>
        <w:t xml:space="preserve">м домашнего задания по всем </w:t>
      </w:r>
      <w:r w:rsidRPr="00F365B1">
        <w:rPr>
          <w:rFonts w:ascii="Times New Roman" w:hAnsi="Times New Roman" w:cs="Times New Roman"/>
          <w:sz w:val="28"/>
          <w:szCs w:val="28"/>
        </w:rPr>
        <w:t>предметам для каждого класса не должен превышать прод</w:t>
      </w:r>
      <w:r w:rsidR="00C0606D" w:rsidRPr="00F365B1">
        <w:rPr>
          <w:rFonts w:ascii="Times New Roman" w:hAnsi="Times New Roman" w:cs="Times New Roman"/>
          <w:sz w:val="28"/>
          <w:szCs w:val="28"/>
        </w:rPr>
        <w:t xml:space="preserve">олжительности выполнения 1 час - для 1 </w:t>
      </w:r>
      <w:r w:rsidR="00C0606D" w:rsidRPr="00F365B1">
        <w:rPr>
          <w:rFonts w:ascii="Times New Roman" w:hAnsi="Times New Roman" w:cs="Times New Roman"/>
          <w:sz w:val="28"/>
          <w:szCs w:val="28"/>
        </w:rPr>
        <w:lastRenderedPageBreak/>
        <w:t>класса, 1,5 часа - для 2 и 3 классов, 2 часа -</w:t>
      </w:r>
      <w:r w:rsidRPr="00F365B1">
        <w:rPr>
          <w:rFonts w:ascii="Times New Roman" w:hAnsi="Times New Roman" w:cs="Times New Roman"/>
          <w:sz w:val="28"/>
          <w:szCs w:val="28"/>
        </w:rPr>
        <w:t xml:space="preserve"> для 4 класса. Образо</w:t>
      </w:r>
      <w:r w:rsidR="00C0606D" w:rsidRPr="00F365B1">
        <w:rPr>
          <w:rFonts w:ascii="Times New Roman" w:hAnsi="Times New Roman" w:cs="Times New Roman"/>
          <w:sz w:val="28"/>
          <w:szCs w:val="28"/>
        </w:rPr>
        <w:t>вательной организацией осущест</w:t>
      </w:r>
      <w:r w:rsidRPr="00F365B1">
        <w:rPr>
          <w:rFonts w:ascii="Times New Roman" w:hAnsi="Times New Roman" w:cs="Times New Roman"/>
          <w:sz w:val="28"/>
          <w:szCs w:val="28"/>
        </w:rPr>
        <w:t>вляется координация и контроль объёма дома</w:t>
      </w:r>
      <w:r w:rsidR="00C0606D" w:rsidRPr="00F365B1">
        <w:rPr>
          <w:rFonts w:ascii="Times New Roman" w:hAnsi="Times New Roman" w:cs="Times New Roman"/>
          <w:sz w:val="28"/>
          <w:szCs w:val="28"/>
        </w:rPr>
        <w:t>шнего задания учеников каждогокласса по всем</w:t>
      </w:r>
      <w:r w:rsidRPr="00F365B1">
        <w:rPr>
          <w:rFonts w:ascii="Times New Roman" w:hAnsi="Times New Roman" w:cs="Times New Roman"/>
          <w:sz w:val="28"/>
          <w:szCs w:val="28"/>
        </w:rPr>
        <w:t xml:space="preserve"> предметам </w:t>
      </w:r>
      <w:r w:rsidR="00C0606D" w:rsidRPr="00F365B1">
        <w:rPr>
          <w:rFonts w:ascii="Times New Roman" w:hAnsi="Times New Roman" w:cs="Times New Roman"/>
          <w:sz w:val="28"/>
          <w:szCs w:val="28"/>
        </w:rPr>
        <w:t>в</w:t>
      </w:r>
      <w:r w:rsidRPr="00F365B1">
        <w:rPr>
          <w:rFonts w:ascii="Times New Roman" w:hAnsi="Times New Roman" w:cs="Times New Roman"/>
          <w:sz w:val="28"/>
          <w:szCs w:val="28"/>
        </w:rPr>
        <w:t xml:space="preserve"> соответствии с санитарными нормами.</w:t>
      </w:r>
    </w:p>
    <w:p w:rsidR="00C0606D" w:rsidRDefault="00C0606D" w:rsidP="00C0606D">
      <w:pPr>
        <w:jc w:val="both"/>
        <w:rPr>
          <w:rFonts w:ascii="Times New Roman" w:hAnsi="Times New Roman" w:cs="Times New Roman"/>
          <w:sz w:val="28"/>
          <w:szCs w:val="28"/>
        </w:rPr>
        <w:sectPr w:rsidR="00C0606D" w:rsidSect="0066605E">
          <w:footerReference w:type="default" r:id="rId9"/>
          <w:pgSz w:w="11906" w:h="16838"/>
          <w:pgMar w:top="1134" w:right="1134" w:bottom="1134" w:left="1134" w:header="708" w:footer="708" w:gutter="0"/>
          <w:cols w:space="708"/>
          <w:docGrid w:linePitch="360"/>
        </w:sectPr>
      </w:pPr>
    </w:p>
    <w:p w:rsidR="00C0606D" w:rsidRPr="00C0606D" w:rsidRDefault="00C0606D" w:rsidP="00C0606D">
      <w:pPr>
        <w:jc w:val="center"/>
        <w:rPr>
          <w:rFonts w:ascii="Times New Roman" w:hAnsi="Times New Roman" w:cs="Times New Roman"/>
          <w:b/>
          <w:sz w:val="28"/>
          <w:szCs w:val="28"/>
        </w:rPr>
      </w:pPr>
      <w:r w:rsidRPr="00C0606D">
        <w:rPr>
          <w:rFonts w:ascii="Times New Roman" w:hAnsi="Times New Roman" w:cs="Times New Roman"/>
          <w:b/>
          <w:sz w:val="28"/>
          <w:szCs w:val="28"/>
        </w:rPr>
        <w:lastRenderedPageBreak/>
        <w:t>3.2. ПРИМЕРНЫЙ ПЛАН ВНЕУРОЧНОЙ ДЕЯТЕЛЬНОСТИ</w:t>
      </w:r>
    </w:p>
    <w:p w:rsidR="00C0606D" w:rsidRPr="00C0606D" w:rsidRDefault="00F365B1" w:rsidP="00C0606D">
      <w:pPr>
        <w:ind w:firstLine="709"/>
        <w:jc w:val="both"/>
        <w:rPr>
          <w:rFonts w:ascii="Times New Roman" w:hAnsi="Times New Roman" w:cs="Times New Roman"/>
          <w:sz w:val="28"/>
          <w:szCs w:val="28"/>
        </w:rPr>
      </w:pPr>
      <w:r>
        <w:rPr>
          <w:rFonts w:ascii="Times New Roman" w:hAnsi="Times New Roman" w:cs="Times New Roman"/>
          <w:sz w:val="28"/>
          <w:szCs w:val="28"/>
        </w:rPr>
        <w:t>П</w:t>
      </w:r>
      <w:r w:rsidR="00C0606D" w:rsidRPr="00C0606D">
        <w:rPr>
          <w:rFonts w:ascii="Times New Roman" w:hAnsi="Times New Roman" w:cs="Times New Roman"/>
          <w:sz w:val="28"/>
          <w:szCs w:val="28"/>
        </w:rPr>
        <w:t>лан внеурочной деятельности (на 20</w:t>
      </w:r>
      <w:r>
        <w:rPr>
          <w:rFonts w:ascii="Times New Roman" w:hAnsi="Times New Roman" w:cs="Times New Roman"/>
          <w:sz w:val="28"/>
          <w:szCs w:val="28"/>
        </w:rPr>
        <w:t>22</w:t>
      </w:r>
      <w:r w:rsidR="00C0606D" w:rsidRPr="00C0606D">
        <w:rPr>
          <w:rFonts w:ascii="Times New Roman" w:hAnsi="Times New Roman" w:cs="Times New Roman"/>
          <w:sz w:val="28"/>
          <w:szCs w:val="28"/>
        </w:rPr>
        <w:t>/</w:t>
      </w:r>
      <w:proofErr w:type="gramStart"/>
      <w:r w:rsidR="00C0606D" w:rsidRPr="00C0606D">
        <w:rPr>
          <w:rFonts w:ascii="Times New Roman" w:hAnsi="Times New Roman" w:cs="Times New Roman"/>
          <w:sz w:val="28"/>
          <w:szCs w:val="28"/>
        </w:rPr>
        <w:t>2</w:t>
      </w:r>
      <w:r>
        <w:rPr>
          <w:rFonts w:ascii="Times New Roman" w:hAnsi="Times New Roman" w:cs="Times New Roman"/>
          <w:sz w:val="28"/>
          <w:szCs w:val="28"/>
        </w:rPr>
        <w:t xml:space="preserve">023 </w:t>
      </w:r>
      <w:r w:rsidR="00C0606D" w:rsidRPr="00C0606D">
        <w:rPr>
          <w:rFonts w:ascii="Times New Roman" w:hAnsi="Times New Roman" w:cs="Times New Roman"/>
          <w:sz w:val="28"/>
          <w:szCs w:val="28"/>
        </w:rPr>
        <w:t xml:space="preserve"> уч.</w:t>
      </w:r>
      <w:proofErr w:type="gramEnd"/>
      <w:r w:rsidR="00C0606D" w:rsidRPr="00C0606D">
        <w:rPr>
          <w:rFonts w:ascii="Times New Roman" w:hAnsi="Times New Roman" w:cs="Times New Roman"/>
          <w:sz w:val="28"/>
          <w:szCs w:val="28"/>
        </w:rPr>
        <w:t xml:space="preserve"> год)</w:t>
      </w:r>
    </w:p>
    <w:p w:rsidR="00C0606D" w:rsidRPr="00C0606D" w:rsidRDefault="00C0606D" w:rsidP="00C0606D">
      <w:pPr>
        <w:ind w:firstLine="709"/>
        <w:jc w:val="both"/>
        <w:rPr>
          <w:rFonts w:ascii="Times New Roman" w:hAnsi="Times New Roman" w:cs="Times New Roman"/>
          <w:sz w:val="28"/>
          <w:szCs w:val="28"/>
        </w:rPr>
      </w:pPr>
    </w:p>
    <w:p w:rsidR="00C0606D" w:rsidRPr="00C0606D" w:rsidRDefault="00C0606D" w:rsidP="00C0606D">
      <w:pPr>
        <w:ind w:firstLine="709"/>
        <w:jc w:val="both"/>
        <w:rPr>
          <w:rFonts w:ascii="Times New Roman" w:hAnsi="Times New Roman" w:cs="Times New Roman"/>
          <w:sz w:val="28"/>
          <w:szCs w:val="28"/>
        </w:rPr>
      </w:pPr>
      <w:r w:rsidRPr="00C0606D">
        <w:rPr>
          <w:rFonts w:ascii="Times New Roman" w:hAnsi="Times New Roman" w:cs="Times New Roman"/>
          <w:i/>
          <w:sz w:val="28"/>
          <w:szCs w:val="28"/>
        </w:rPr>
        <w:t xml:space="preserve">Цели организации внеурочной деятельности на уровне </w:t>
      </w:r>
      <w:r>
        <w:rPr>
          <w:rFonts w:ascii="Times New Roman" w:hAnsi="Times New Roman" w:cs="Times New Roman"/>
          <w:i/>
          <w:sz w:val="28"/>
          <w:szCs w:val="28"/>
        </w:rPr>
        <w:t xml:space="preserve">НОО </w:t>
      </w:r>
      <w:r w:rsidRPr="00C0606D">
        <w:rPr>
          <w:rFonts w:ascii="Times New Roman" w:hAnsi="Times New Roman" w:cs="Times New Roman"/>
          <w:i/>
          <w:sz w:val="28"/>
          <w:szCs w:val="28"/>
        </w:rPr>
        <w:t>-</w:t>
      </w:r>
      <w:r w:rsidRPr="00C0606D">
        <w:rPr>
          <w:rFonts w:ascii="Times New Roman" w:hAnsi="Times New Roman" w:cs="Times New Roman"/>
          <w:sz w:val="28"/>
          <w:szCs w:val="28"/>
        </w:rPr>
        <w:t xml:space="preserve">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C0606D" w:rsidRPr="00C0606D" w:rsidRDefault="00C0606D" w:rsidP="00C0606D">
      <w:pPr>
        <w:ind w:firstLine="709"/>
        <w:jc w:val="both"/>
        <w:rPr>
          <w:rFonts w:ascii="Times New Roman" w:hAnsi="Times New Roman" w:cs="Times New Roman"/>
          <w:sz w:val="28"/>
          <w:szCs w:val="28"/>
        </w:rPr>
      </w:pPr>
      <w:r w:rsidRPr="00C0606D">
        <w:rPr>
          <w:rFonts w:ascii="Times New Roman" w:hAnsi="Times New Roman" w:cs="Times New Roman"/>
          <w:sz w:val="28"/>
          <w:szCs w:val="28"/>
        </w:rPr>
        <w:t xml:space="preserve">Внеурочная деятельность в школе организуется </w:t>
      </w:r>
      <w:r w:rsidRPr="00C0606D">
        <w:rPr>
          <w:rFonts w:ascii="Times New Roman" w:hAnsi="Times New Roman" w:cs="Times New Roman"/>
          <w:i/>
          <w:sz w:val="28"/>
          <w:szCs w:val="28"/>
        </w:rPr>
        <w:t xml:space="preserve">по направлениям </w:t>
      </w:r>
      <w:proofErr w:type="gramStart"/>
      <w:r w:rsidRPr="00C0606D">
        <w:rPr>
          <w:rFonts w:ascii="Times New Roman" w:hAnsi="Times New Roman" w:cs="Times New Roman"/>
          <w:i/>
          <w:sz w:val="28"/>
          <w:szCs w:val="28"/>
        </w:rPr>
        <w:t>разви-тия</w:t>
      </w:r>
      <w:proofErr w:type="gramEnd"/>
      <w:r w:rsidRPr="00C0606D">
        <w:rPr>
          <w:rFonts w:ascii="Times New Roman" w:hAnsi="Times New Roman" w:cs="Times New Roman"/>
          <w:i/>
          <w:sz w:val="28"/>
          <w:szCs w:val="28"/>
        </w:rPr>
        <w:t xml:space="preserve"> личности</w:t>
      </w:r>
      <w:r w:rsidRPr="00C0606D">
        <w:rPr>
          <w:rFonts w:ascii="Times New Roman" w:hAnsi="Times New Roman" w:cs="Times New Roman"/>
          <w:sz w:val="28"/>
          <w:szCs w:val="28"/>
        </w:rPr>
        <w:t xml:space="preserve"> - спортивно-оздоровительное, духовно-нравственное, социаль-ное, общеинтеллектуальное, общекультурное.</w:t>
      </w:r>
    </w:p>
    <w:p w:rsidR="00C0606D" w:rsidRPr="00C0606D" w:rsidRDefault="00C0606D" w:rsidP="00C0606D">
      <w:pPr>
        <w:ind w:firstLine="709"/>
        <w:jc w:val="both"/>
        <w:rPr>
          <w:rFonts w:ascii="Times New Roman" w:hAnsi="Times New Roman" w:cs="Times New Roman"/>
          <w:sz w:val="28"/>
          <w:szCs w:val="28"/>
        </w:rPr>
      </w:pPr>
      <w:r w:rsidRPr="00C0606D">
        <w:rPr>
          <w:rFonts w:ascii="Times New Roman" w:hAnsi="Times New Roman" w:cs="Times New Roman"/>
          <w:i/>
          <w:sz w:val="28"/>
          <w:szCs w:val="28"/>
        </w:rPr>
        <w:t>Основными формами организации внеурочной деятельности</w:t>
      </w:r>
      <w:r w:rsidRPr="00C0606D">
        <w:rPr>
          <w:rFonts w:ascii="Times New Roman" w:hAnsi="Times New Roman" w:cs="Times New Roman"/>
          <w:sz w:val="28"/>
          <w:szCs w:val="28"/>
        </w:rPr>
        <w:t xml:space="preserve"> являются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r w:rsidR="00F365B1">
        <w:rPr>
          <w:rFonts w:ascii="Times New Roman" w:hAnsi="Times New Roman" w:cs="Times New Roman"/>
          <w:color w:val="FF0000"/>
          <w:sz w:val="28"/>
          <w:szCs w:val="28"/>
        </w:rPr>
        <w:t>.</w:t>
      </w:r>
    </w:p>
    <w:p w:rsidR="00C0606D" w:rsidRPr="00550E0C" w:rsidRDefault="00C0606D" w:rsidP="00C0606D">
      <w:pPr>
        <w:ind w:firstLine="709"/>
        <w:jc w:val="both"/>
        <w:rPr>
          <w:rFonts w:ascii="Times New Roman" w:hAnsi="Times New Roman" w:cs="Times New Roman"/>
          <w:i/>
          <w:sz w:val="28"/>
          <w:szCs w:val="28"/>
        </w:rPr>
      </w:pPr>
      <w:r w:rsidRPr="00550E0C">
        <w:rPr>
          <w:rFonts w:ascii="Times New Roman" w:hAnsi="Times New Roman" w:cs="Times New Roman"/>
          <w:i/>
          <w:sz w:val="28"/>
          <w:szCs w:val="28"/>
        </w:rPr>
        <w:t xml:space="preserve">Организационным механизмом организации внеурочной деятельности на уровне </w:t>
      </w:r>
      <w:r w:rsidR="00550E0C" w:rsidRPr="00550E0C">
        <w:rPr>
          <w:rFonts w:ascii="Times New Roman" w:hAnsi="Times New Roman" w:cs="Times New Roman"/>
          <w:i/>
          <w:sz w:val="28"/>
          <w:szCs w:val="28"/>
        </w:rPr>
        <w:t>НОО</w:t>
      </w:r>
      <w:r w:rsidRPr="00550E0C">
        <w:rPr>
          <w:rFonts w:ascii="Times New Roman" w:hAnsi="Times New Roman" w:cs="Times New Roman"/>
          <w:i/>
          <w:sz w:val="28"/>
          <w:szCs w:val="28"/>
        </w:rPr>
        <w:t xml:space="preserve"> явл</w:t>
      </w:r>
      <w:r w:rsidR="00550E0C">
        <w:rPr>
          <w:rFonts w:ascii="Times New Roman" w:hAnsi="Times New Roman" w:cs="Times New Roman"/>
          <w:i/>
          <w:sz w:val="28"/>
          <w:szCs w:val="28"/>
        </w:rPr>
        <w:t>яется план внеурочной деятельн</w:t>
      </w:r>
      <w:r w:rsidRPr="00550E0C">
        <w:rPr>
          <w:rFonts w:ascii="Times New Roman" w:hAnsi="Times New Roman" w:cs="Times New Roman"/>
          <w:i/>
          <w:sz w:val="28"/>
          <w:szCs w:val="28"/>
        </w:rPr>
        <w:t>сти.</w:t>
      </w:r>
    </w:p>
    <w:p w:rsidR="00C0606D" w:rsidRPr="00C0606D" w:rsidRDefault="00C0606D" w:rsidP="00550E0C">
      <w:pPr>
        <w:ind w:firstLine="709"/>
        <w:jc w:val="both"/>
        <w:rPr>
          <w:rFonts w:ascii="Times New Roman" w:hAnsi="Times New Roman" w:cs="Times New Roman"/>
          <w:sz w:val="28"/>
          <w:szCs w:val="28"/>
        </w:rPr>
      </w:pPr>
      <w:r w:rsidRPr="00C0606D">
        <w:rPr>
          <w:rFonts w:ascii="Times New Roman" w:hAnsi="Times New Roman" w:cs="Times New Roman"/>
          <w:sz w:val="28"/>
          <w:szCs w:val="28"/>
        </w:rPr>
        <w:t xml:space="preserve">План внеурочной деятельности определяет состав и структуру </w:t>
      </w:r>
      <w:proofErr w:type="gramStart"/>
      <w:r w:rsidRPr="00C0606D">
        <w:rPr>
          <w:rFonts w:ascii="Times New Roman" w:hAnsi="Times New Roman" w:cs="Times New Roman"/>
          <w:sz w:val="28"/>
          <w:szCs w:val="28"/>
        </w:rPr>
        <w:t>направле-ний</w:t>
      </w:r>
      <w:proofErr w:type="gramEnd"/>
      <w:r w:rsidRPr="00C0606D">
        <w:rPr>
          <w:rFonts w:ascii="Times New Roman" w:hAnsi="Times New Roman" w:cs="Times New Roman"/>
          <w:sz w:val="28"/>
          <w:szCs w:val="28"/>
        </w:rPr>
        <w:t>, формы организации, объем внеурочной деятельности на уровне начал</w:t>
      </w:r>
      <w:r w:rsidR="00550E0C">
        <w:rPr>
          <w:rFonts w:ascii="Times New Roman" w:hAnsi="Times New Roman" w:cs="Times New Roman"/>
          <w:sz w:val="28"/>
          <w:szCs w:val="28"/>
        </w:rPr>
        <w:t>ьного общего образования (до 132</w:t>
      </w:r>
      <w:r w:rsidRPr="00C0606D">
        <w:rPr>
          <w:rFonts w:ascii="Times New Roman" w:hAnsi="Times New Roman" w:cs="Times New Roman"/>
          <w:sz w:val="28"/>
          <w:szCs w:val="28"/>
        </w:rPr>
        <w:t>0 часов за 4 года обучения) с учетом интересов об</w:t>
      </w:r>
      <w:r w:rsidR="00550E0C">
        <w:rPr>
          <w:rFonts w:ascii="Times New Roman" w:hAnsi="Times New Roman" w:cs="Times New Roman"/>
          <w:sz w:val="28"/>
          <w:szCs w:val="28"/>
        </w:rPr>
        <w:t>учающихся и возможностей школы.</w:t>
      </w:r>
    </w:p>
    <w:p w:rsidR="00C0606D" w:rsidRPr="00F365B1" w:rsidRDefault="00C0606D" w:rsidP="00C0606D">
      <w:pPr>
        <w:ind w:firstLine="709"/>
        <w:jc w:val="both"/>
        <w:rPr>
          <w:rFonts w:ascii="Times New Roman" w:hAnsi="Times New Roman" w:cs="Times New Roman"/>
          <w:sz w:val="28"/>
          <w:szCs w:val="28"/>
        </w:rPr>
      </w:pPr>
      <w:r w:rsidRPr="00F365B1">
        <w:rPr>
          <w:rFonts w:ascii="Times New Roman" w:hAnsi="Times New Roman" w:cs="Times New Roman"/>
          <w:sz w:val="28"/>
          <w:szCs w:val="28"/>
        </w:rPr>
        <w:t>Часы, отведенные на внеурочную деятельность, и</w:t>
      </w:r>
      <w:r w:rsidR="00550E0C" w:rsidRPr="00F365B1">
        <w:rPr>
          <w:rFonts w:ascii="Times New Roman" w:hAnsi="Times New Roman" w:cs="Times New Roman"/>
          <w:sz w:val="28"/>
          <w:szCs w:val="28"/>
        </w:rPr>
        <w:t>спользуются для проведения обще</w:t>
      </w:r>
      <w:r w:rsidRPr="00F365B1">
        <w:rPr>
          <w:rFonts w:ascii="Times New Roman" w:hAnsi="Times New Roman" w:cs="Times New Roman"/>
          <w:sz w:val="28"/>
          <w:szCs w:val="28"/>
        </w:rPr>
        <w:t>ственно полезных практик, исследовательской деятельности, реализации образовательных проектов, экскурсий, походов, соревнований, посещений т</w:t>
      </w:r>
      <w:r w:rsidR="00550E0C" w:rsidRPr="00F365B1">
        <w:rPr>
          <w:rFonts w:ascii="Times New Roman" w:hAnsi="Times New Roman" w:cs="Times New Roman"/>
          <w:sz w:val="28"/>
          <w:szCs w:val="28"/>
        </w:rPr>
        <w:t>еатров, музеев и других меропри</w:t>
      </w:r>
      <w:r w:rsidRPr="00F365B1">
        <w:rPr>
          <w:rFonts w:ascii="Times New Roman" w:hAnsi="Times New Roman" w:cs="Times New Roman"/>
          <w:sz w:val="28"/>
          <w:szCs w:val="28"/>
        </w:rPr>
        <w:t>ятий.</w:t>
      </w:r>
    </w:p>
    <w:p w:rsidR="00C0606D" w:rsidRPr="00F365B1" w:rsidRDefault="00C0606D" w:rsidP="00C0606D">
      <w:pPr>
        <w:ind w:firstLine="709"/>
        <w:jc w:val="both"/>
        <w:rPr>
          <w:rFonts w:ascii="Times New Roman" w:hAnsi="Times New Roman" w:cs="Times New Roman"/>
          <w:sz w:val="28"/>
          <w:szCs w:val="28"/>
        </w:rPr>
      </w:pPr>
      <w:r w:rsidRPr="00F365B1">
        <w:rPr>
          <w:rFonts w:ascii="Times New Roman" w:hAnsi="Times New Roman" w:cs="Times New Roman"/>
          <w:sz w:val="28"/>
          <w:szCs w:val="28"/>
        </w:rPr>
        <w:t>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C0606D" w:rsidRPr="00F365B1" w:rsidRDefault="00C0606D" w:rsidP="00C0606D">
      <w:pPr>
        <w:ind w:firstLine="709"/>
        <w:jc w:val="both"/>
        <w:rPr>
          <w:rFonts w:ascii="Times New Roman" w:hAnsi="Times New Roman" w:cs="Times New Roman"/>
          <w:sz w:val="28"/>
          <w:szCs w:val="28"/>
        </w:rPr>
      </w:pPr>
      <w:r w:rsidRPr="00F365B1">
        <w:rPr>
          <w:rFonts w:ascii="Times New Roman" w:hAnsi="Times New Roman" w:cs="Times New Roman"/>
          <w:sz w:val="28"/>
          <w:szCs w:val="28"/>
        </w:rPr>
        <w:t>При организации внеурочной деятельности обуча</w:t>
      </w:r>
      <w:r w:rsidR="00550E0C" w:rsidRPr="00F365B1">
        <w:rPr>
          <w:rFonts w:ascii="Times New Roman" w:hAnsi="Times New Roman" w:cs="Times New Roman"/>
          <w:sz w:val="28"/>
          <w:szCs w:val="28"/>
        </w:rPr>
        <w:t>ющихся образовательной организа</w:t>
      </w:r>
      <w:r w:rsidRPr="00F365B1">
        <w:rPr>
          <w:rFonts w:ascii="Times New Roman" w:hAnsi="Times New Roman" w:cs="Times New Roman"/>
          <w:sz w:val="28"/>
          <w:szCs w:val="28"/>
        </w:rPr>
        <w:t xml:space="preserve">цией могут использоваться возможности организаций </w:t>
      </w:r>
      <w:r w:rsidR="00550E0C" w:rsidRPr="00F365B1">
        <w:rPr>
          <w:rFonts w:ascii="Times New Roman" w:hAnsi="Times New Roman" w:cs="Times New Roman"/>
          <w:sz w:val="28"/>
          <w:szCs w:val="28"/>
        </w:rPr>
        <w:t>и учреждений дополнительного об</w:t>
      </w:r>
      <w:r w:rsidRPr="00F365B1">
        <w:rPr>
          <w:rFonts w:ascii="Times New Roman" w:hAnsi="Times New Roman" w:cs="Times New Roman"/>
          <w:sz w:val="28"/>
          <w:szCs w:val="28"/>
        </w:rPr>
        <w:t xml:space="preserve">разования, культуры и </w:t>
      </w:r>
      <w:proofErr w:type="gramStart"/>
      <w:r w:rsidRPr="00F365B1">
        <w:rPr>
          <w:rFonts w:ascii="Times New Roman" w:hAnsi="Times New Roman" w:cs="Times New Roman"/>
          <w:sz w:val="28"/>
          <w:szCs w:val="28"/>
        </w:rPr>
        <w:t>спорта..</w:t>
      </w:r>
      <w:proofErr w:type="gramEnd"/>
    </w:p>
    <w:p w:rsidR="00C0606D" w:rsidRPr="00F365B1" w:rsidRDefault="00C0606D" w:rsidP="00C0606D">
      <w:pPr>
        <w:ind w:firstLine="709"/>
        <w:jc w:val="both"/>
        <w:rPr>
          <w:rFonts w:ascii="Times New Roman" w:hAnsi="Times New Roman" w:cs="Times New Roman"/>
          <w:sz w:val="28"/>
          <w:szCs w:val="28"/>
        </w:rPr>
      </w:pPr>
      <w:r w:rsidRPr="00F365B1">
        <w:rPr>
          <w:rFonts w:ascii="Times New Roman" w:hAnsi="Times New Roman" w:cs="Times New Roman"/>
          <w:sz w:val="28"/>
          <w:szCs w:val="28"/>
        </w:rPr>
        <w:t>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ребенка в образовательной организации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образовательной организации.</w:t>
      </w:r>
    </w:p>
    <w:p w:rsidR="00C0606D" w:rsidRPr="00F365B1" w:rsidRDefault="00C0606D" w:rsidP="00C0606D">
      <w:pPr>
        <w:ind w:firstLine="709"/>
        <w:jc w:val="both"/>
        <w:rPr>
          <w:rFonts w:ascii="Times New Roman" w:hAnsi="Times New Roman" w:cs="Times New Roman"/>
          <w:sz w:val="28"/>
          <w:szCs w:val="28"/>
        </w:rPr>
      </w:pPr>
      <w:r w:rsidRPr="00F365B1">
        <w:rPr>
          <w:rFonts w:ascii="Times New Roman" w:hAnsi="Times New Roman" w:cs="Times New Roman"/>
          <w:sz w:val="28"/>
          <w:szCs w:val="28"/>
        </w:rPr>
        <w:t>При организации внеурочной деятельности непос</w:t>
      </w:r>
      <w:r w:rsidR="00550E0C" w:rsidRPr="00F365B1">
        <w:rPr>
          <w:rFonts w:ascii="Times New Roman" w:hAnsi="Times New Roman" w:cs="Times New Roman"/>
          <w:sz w:val="28"/>
          <w:szCs w:val="28"/>
        </w:rPr>
        <w:t>редственно в образовательной ор</w:t>
      </w:r>
      <w:r w:rsidRPr="00F365B1">
        <w:rPr>
          <w:rFonts w:ascii="Times New Roman" w:hAnsi="Times New Roman" w:cs="Times New Roman"/>
          <w:sz w:val="28"/>
          <w:szCs w:val="28"/>
        </w:rPr>
        <w:t>ганизации предполагается, что в этой работе принимаю</w:t>
      </w:r>
      <w:r w:rsidR="00550E0C" w:rsidRPr="00F365B1">
        <w:rPr>
          <w:rFonts w:ascii="Times New Roman" w:hAnsi="Times New Roman" w:cs="Times New Roman"/>
          <w:sz w:val="28"/>
          <w:szCs w:val="28"/>
        </w:rPr>
        <w:t>т участие все педагогические ра</w:t>
      </w:r>
      <w:r w:rsidRPr="00F365B1">
        <w:rPr>
          <w:rFonts w:ascii="Times New Roman" w:hAnsi="Times New Roman" w:cs="Times New Roman"/>
          <w:sz w:val="28"/>
          <w:szCs w:val="28"/>
        </w:rPr>
        <w:t xml:space="preserve">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тьюторы и др.). </w:t>
      </w:r>
    </w:p>
    <w:p w:rsidR="00C0606D" w:rsidRPr="00F365B1" w:rsidRDefault="00C0606D" w:rsidP="00C0606D">
      <w:pPr>
        <w:ind w:firstLine="709"/>
        <w:jc w:val="both"/>
        <w:rPr>
          <w:rFonts w:ascii="Times New Roman" w:hAnsi="Times New Roman" w:cs="Times New Roman"/>
          <w:sz w:val="28"/>
          <w:szCs w:val="28"/>
        </w:rPr>
      </w:pPr>
      <w:r w:rsidRPr="00F365B1">
        <w:rPr>
          <w:rFonts w:ascii="Times New Roman" w:hAnsi="Times New Roman" w:cs="Times New Roman"/>
          <w:sz w:val="28"/>
          <w:szCs w:val="28"/>
        </w:rPr>
        <w:lastRenderedPageBreak/>
        <w:t>Внеурочная деятельность тесно связана с дополнительным образованием детей в части создания условий для развития творческих интерес</w:t>
      </w:r>
      <w:r w:rsidR="00550E0C" w:rsidRPr="00F365B1">
        <w:rPr>
          <w:rFonts w:ascii="Times New Roman" w:hAnsi="Times New Roman" w:cs="Times New Roman"/>
          <w:sz w:val="28"/>
          <w:szCs w:val="28"/>
        </w:rPr>
        <w:t>ов детей, включения их в художе</w:t>
      </w:r>
      <w:r w:rsidRPr="00F365B1">
        <w:rPr>
          <w:rFonts w:ascii="Times New Roman" w:hAnsi="Times New Roman" w:cs="Times New Roman"/>
          <w:sz w:val="28"/>
          <w:szCs w:val="28"/>
        </w:rPr>
        <w:t>ственную, техническую, спортивную и другую деятельность.</w:t>
      </w:r>
    </w:p>
    <w:p w:rsidR="00C0606D" w:rsidRPr="00F365B1" w:rsidRDefault="00C0606D" w:rsidP="00C0606D">
      <w:pPr>
        <w:ind w:firstLine="709"/>
        <w:jc w:val="both"/>
        <w:rPr>
          <w:rFonts w:ascii="Times New Roman" w:hAnsi="Times New Roman" w:cs="Times New Roman"/>
          <w:sz w:val="28"/>
          <w:szCs w:val="28"/>
        </w:rPr>
      </w:pPr>
      <w:r w:rsidRPr="00F365B1">
        <w:rPr>
          <w:rFonts w:ascii="Times New Roman" w:hAnsi="Times New Roman" w:cs="Times New Roman"/>
          <w:sz w:val="28"/>
          <w:szCs w:val="28"/>
        </w:rPr>
        <w:t>Связующим звеном между внеурочной деятельн</w:t>
      </w:r>
      <w:r w:rsidR="00550E0C" w:rsidRPr="00F365B1">
        <w:rPr>
          <w:rFonts w:ascii="Times New Roman" w:hAnsi="Times New Roman" w:cs="Times New Roman"/>
          <w:sz w:val="28"/>
          <w:szCs w:val="28"/>
        </w:rPr>
        <w:t>остью и дополнительным образова</w:t>
      </w:r>
      <w:r w:rsidRPr="00F365B1">
        <w:rPr>
          <w:rFonts w:ascii="Times New Roman" w:hAnsi="Times New Roman" w:cs="Times New Roman"/>
          <w:sz w:val="28"/>
          <w:szCs w:val="28"/>
        </w:rPr>
        <w:t>нием детей выступают такие формы ее реализации, как факультативы, детские научные общества, экологические и военно­патриотические отряды и т.д.</w:t>
      </w:r>
    </w:p>
    <w:p w:rsidR="00C0606D" w:rsidRPr="00F365B1" w:rsidRDefault="00C0606D" w:rsidP="00C0606D">
      <w:pPr>
        <w:ind w:firstLine="709"/>
        <w:jc w:val="both"/>
        <w:rPr>
          <w:rFonts w:ascii="Times New Roman" w:hAnsi="Times New Roman" w:cs="Times New Roman"/>
          <w:sz w:val="28"/>
          <w:szCs w:val="28"/>
        </w:rPr>
      </w:pPr>
      <w:r w:rsidRPr="00F365B1">
        <w:rPr>
          <w:rFonts w:ascii="Times New Roman" w:hAnsi="Times New Roman" w:cs="Times New Roman"/>
          <w:sz w:val="28"/>
          <w:szCs w:val="28"/>
        </w:rPr>
        <w:t>Основное преимущество совместной организаци</w:t>
      </w:r>
      <w:r w:rsidR="00550E0C" w:rsidRPr="00F365B1">
        <w:rPr>
          <w:rFonts w:ascii="Times New Roman" w:hAnsi="Times New Roman" w:cs="Times New Roman"/>
          <w:sz w:val="28"/>
          <w:szCs w:val="28"/>
        </w:rPr>
        <w:t>и внеурочной деятельности заклю</w:t>
      </w:r>
      <w:r w:rsidRPr="00F365B1">
        <w:rPr>
          <w:rFonts w:ascii="Times New Roman" w:hAnsi="Times New Roman" w:cs="Times New Roman"/>
          <w:sz w:val="28"/>
          <w:szCs w:val="28"/>
        </w:rPr>
        <w:t>чается в предоставлении широкого выбора занятий для р</w:t>
      </w:r>
      <w:r w:rsidR="00550E0C" w:rsidRPr="00F365B1">
        <w:rPr>
          <w:rFonts w:ascii="Times New Roman" w:hAnsi="Times New Roman" w:cs="Times New Roman"/>
          <w:sz w:val="28"/>
          <w:szCs w:val="28"/>
        </w:rPr>
        <w:t>ебенка на основе спектра направ</w:t>
      </w:r>
      <w:r w:rsidRPr="00F365B1">
        <w:rPr>
          <w:rFonts w:ascii="Times New Roman" w:hAnsi="Times New Roman" w:cs="Times New Roman"/>
          <w:sz w:val="28"/>
          <w:szCs w:val="28"/>
        </w:rPr>
        <w:t>лений детских объединений по интересам, возможност</w:t>
      </w:r>
      <w:r w:rsidR="00550E0C" w:rsidRPr="00F365B1">
        <w:rPr>
          <w:rFonts w:ascii="Times New Roman" w:hAnsi="Times New Roman" w:cs="Times New Roman"/>
          <w:sz w:val="28"/>
          <w:szCs w:val="28"/>
        </w:rPr>
        <w:t>и свободного самоопределения ре</w:t>
      </w:r>
      <w:r w:rsidRPr="00F365B1">
        <w:rPr>
          <w:rFonts w:ascii="Times New Roman" w:hAnsi="Times New Roman" w:cs="Times New Roman"/>
          <w:sz w:val="28"/>
          <w:szCs w:val="28"/>
        </w:rPr>
        <w:t>бенка,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образовательной деятельности.</w:t>
      </w:r>
    </w:p>
    <w:p w:rsidR="00550E0C" w:rsidRPr="00F365B1" w:rsidRDefault="00C0606D" w:rsidP="00C0606D">
      <w:pPr>
        <w:ind w:firstLine="709"/>
        <w:jc w:val="both"/>
        <w:rPr>
          <w:rFonts w:ascii="Times New Roman" w:hAnsi="Times New Roman" w:cs="Times New Roman"/>
          <w:sz w:val="28"/>
          <w:szCs w:val="28"/>
        </w:rPr>
      </w:pPr>
      <w:r w:rsidRPr="00F365B1">
        <w:rPr>
          <w:rFonts w:ascii="Times New Roman" w:hAnsi="Times New Roman" w:cs="Times New Roman"/>
          <w:sz w:val="28"/>
          <w:szCs w:val="28"/>
        </w:rPr>
        <w:t xml:space="preserve">Координирующую роль в организации внеурочной </w:t>
      </w:r>
      <w:r w:rsidR="00550E0C" w:rsidRPr="00F365B1">
        <w:rPr>
          <w:rFonts w:ascii="Times New Roman" w:hAnsi="Times New Roman" w:cs="Times New Roman"/>
          <w:sz w:val="28"/>
          <w:szCs w:val="28"/>
        </w:rPr>
        <w:t>деятельности выполняет, как пра</w:t>
      </w:r>
      <w:r w:rsidRPr="00F365B1">
        <w:rPr>
          <w:rFonts w:ascii="Times New Roman" w:hAnsi="Times New Roman" w:cs="Times New Roman"/>
          <w:sz w:val="28"/>
          <w:szCs w:val="28"/>
        </w:rPr>
        <w:t>вило, классный руководитель, который взаимодействует с педагогическими работниками, организует систему отношений через разнообразные</w:t>
      </w:r>
      <w:r w:rsidR="00550E0C" w:rsidRPr="00F365B1">
        <w:rPr>
          <w:rFonts w:ascii="Times New Roman" w:hAnsi="Times New Roman" w:cs="Times New Roman"/>
          <w:sz w:val="28"/>
          <w:szCs w:val="28"/>
        </w:rPr>
        <w:t xml:space="preserve"> формы воспитательной деятельно</w:t>
      </w:r>
      <w:r w:rsidRPr="00F365B1">
        <w:rPr>
          <w:rFonts w:ascii="Times New Roman" w:hAnsi="Times New Roman" w:cs="Times New Roman"/>
          <w:sz w:val="28"/>
          <w:szCs w:val="28"/>
        </w:rPr>
        <w:t>сти коллектива, в том числе через органы самоуправлен</w:t>
      </w:r>
      <w:r w:rsidR="00550E0C" w:rsidRPr="00F365B1">
        <w:rPr>
          <w:rFonts w:ascii="Times New Roman" w:hAnsi="Times New Roman" w:cs="Times New Roman"/>
          <w:sz w:val="28"/>
          <w:szCs w:val="28"/>
        </w:rPr>
        <w:t>ия, обеспечивает внеурочную дея</w:t>
      </w:r>
      <w:r w:rsidRPr="00F365B1">
        <w:rPr>
          <w:rFonts w:ascii="Times New Roman" w:hAnsi="Times New Roman" w:cs="Times New Roman"/>
          <w:sz w:val="28"/>
          <w:szCs w:val="28"/>
        </w:rPr>
        <w:t>тельность обучающихся в соответствии с их выбором.</w:t>
      </w:r>
    </w:p>
    <w:p w:rsidR="00550E0C" w:rsidRDefault="00550E0C" w:rsidP="00C0606D">
      <w:pPr>
        <w:ind w:firstLine="709"/>
        <w:jc w:val="both"/>
        <w:rPr>
          <w:rFonts w:ascii="Times New Roman" w:hAnsi="Times New Roman" w:cs="Times New Roman"/>
          <w:color w:val="FF0000"/>
          <w:sz w:val="28"/>
          <w:szCs w:val="28"/>
        </w:rPr>
        <w:sectPr w:rsidR="00550E0C" w:rsidSect="0066605E">
          <w:pgSz w:w="11906" w:h="16838"/>
          <w:pgMar w:top="1134" w:right="1134" w:bottom="1134" w:left="1134" w:header="708" w:footer="708" w:gutter="0"/>
          <w:cols w:space="708"/>
          <w:docGrid w:linePitch="360"/>
        </w:sectPr>
      </w:pPr>
    </w:p>
    <w:tbl>
      <w:tblPr>
        <w:tblStyle w:val="a5"/>
        <w:tblW w:w="14742" w:type="dxa"/>
        <w:tblInd w:w="108" w:type="dxa"/>
        <w:tblLayout w:type="fixed"/>
        <w:tblLook w:val="04A0" w:firstRow="1" w:lastRow="0" w:firstColumn="1" w:lastColumn="0" w:noHBand="0" w:noVBand="1"/>
      </w:tblPr>
      <w:tblGrid>
        <w:gridCol w:w="691"/>
        <w:gridCol w:w="3659"/>
        <w:gridCol w:w="3012"/>
        <w:gridCol w:w="9"/>
        <w:gridCol w:w="1125"/>
        <w:gridCol w:w="9"/>
        <w:gridCol w:w="86"/>
        <w:gridCol w:w="7"/>
        <w:gridCol w:w="844"/>
        <w:gridCol w:w="7"/>
        <w:gridCol w:w="40"/>
        <w:gridCol w:w="9"/>
        <w:gridCol w:w="652"/>
        <w:gridCol w:w="7"/>
        <w:gridCol w:w="40"/>
        <w:gridCol w:w="9"/>
        <w:gridCol w:w="937"/>
        <w:gridCol w:w="7"/>
        <w:gridCol w:w="24"/>
        <w:gridCol w:w="16"/>
        <w:gridCol w:w="9"/>
        <w:gridCol w:w="652"/>
        <w:gridCol w:w="7"/>
        <w:gridCol w:w="19"/>
        <w:gridCol w:w="10"/>
        <w:gridCol w:w="11"/>
        <w:gridCol w:w="9"/>
        <w:gridCol w:w="709"/>
        <w:gridCol w:w="709"/>
        <w:gridCol w:w="709"/>
        <w:gridCol w:w="708"/>
      </w:tblGrid>
      <w:tr w:rsidR="00550E0C" w:rsidTr="00550E0C">
        <w:tc>
          <w:tcPr>
            <w:tcW w:w="691" w:type="dxa"/>
            <w:vMerge w:val="restart"/>
          </w:tcPr>
          <w:p w:rsidR="00550E0C" w:rsidRDefault="00550E0C" w:rsidP="00550E0C">
            <w:pPr>
              <w:pStyle w:val="a3"/>
              <w:tabs>
                <w:tab w:val="left" w:pos="993"/>
              </w:tabs>
              <w:ind w:left="0"/>
              <w:jc w:val="center"/>
              <w:rPr>
                <w:rFonts w:ascii="Times New Roman" w:hAnsi="Times New Roman"/>
                <w:b/>
                <w:sz w:val="28"/>
                <w:szCs w:val="28"/>
              </w:rPr>
            </w:pPr>
          </w:p>
          <w:p w:rsidR="00550E0C" w:rsidRDefault="00550E0C" w:rsidP="00550E0C">
            <w:pPr>
              <w:pStyle w:val="a3"/>
              <w:tabs>
                <w:tab w:val="left" w:pos="993"/>
              </w:tabs>
              <w:ind w:left="0"/>
              <w:jc w:val="center"/>
              <w:rPr>
                <w:rFonts w:ascii="Times New Roman" w:hAnsi="Times New Roman"/>
                <w:b/>
                <w:sz w:val="28"/>
                <w:szCs w:val="28"/>
              </w:rPr>
            </w:pPr>
          </w:p>
          <w:p w:rsidR="00550E0C" w:rsidRDefault="00550E0C" w:rsidP="00550E0C">
            <w:pPr>
              <w:pStyle w:val="a3"/>
              <w:tabs>
                <w:tab w:val="left" w:pos="993"/>
              </w:tabs>
              <w:ind w:left="0"/>
              <w:jc w:val="center"/>
              <w:rPr>
                <w:rFonts w:ascii="Times New Roman" w:hAnsi="Times New Roman"/>
                <w:b/>
                <w:sz w:val="28"/>
                <w:szCs w:val="28"/>
              </w:rPr>
            </w:pPr>
          </w:p>
          <w:p w:rsidR="00550E0C" w:rsidRPr="003F1363" w:rsidRDefault="00550E0C" w:rsidP="00550E0C">
            <w:pPr>
              <w:pStyle w:val="a3"/>
              <w:tabs>
                <w:tab w:val="left" w:pos="993"/>
              </w:tabs>
              <w:ind w:left="0"/>
              <w:jc w:val="center"/>
              <w:rPr>
                <w:rFonts w:ascii="Times New Roman" w:hAnsi="Times New Roman"/>
                <w:b/>
                <w:sz w:val="28"/>
                <w:szCs w:val="28"/>
              </w:rPr>
            </w:pPr>
            <w:r w:rsidRPr="003F1363">
              <w:rPr>
                <w:rFonts w:ascii="Times New Roman" w:hAnsi="Times New Roman"/>
                <w:b/>
                <w:sz w:val="28"/>
                <w:szCs w:val="28"/>
              </w:rPr>
              <w:t>№ п/п</w:t>
            </w:r>
          </w:p>
        </w:tc>
        <w:tc>
          <w:tcPr>
            <w:tcW w:w="3659" w:type="dxa"/>
            <w:vMerge w:val="restart"/>
          </w:tcPr>
          <w:p w:rsidR="00550E0C" w:rsidRDefault="00550E0C" w:rsidP="00550E0C">
            <w:pPr>
              <w:pStyle w:val="a3"/>
              <w:tabs>
                <w:tab w:val="left" w:pos="993"/>
              </w:tabs>
              <w:ind w:left="0"/>
              <w:jc w:val="center"/>
              <w:rPr>
                <w:rFonts w:ascii="Times New Roman" w:hAnsi="Times New Roman"/>
                <w:b/>
                <w:sz w:val="28"/>
                <w:szCs w:val="28"/>
              </w:rPr>
            </w:pPr>
          </w:p>
          <w:p w:rsidR="00550E0C" w:rsidRDefault="00550E0C" w:rsidP="00550E0C">
            <w:pPr>
              <w:pStyle w:val="a3"/>
              <w:tabs>
                <w:tab w:val="left" w:pos="993"/>
              </w:tabs>
              <w:ind w:left="0"/>
              <w:jc w:val="center"/>
              <w:rPr>
                <w:rFonts w:ascii="Times New Roman" w:hAnsi="Times New Roman"/>
                <w:b/>
                <w:sz w:val="28"/>
                <w:szCs w:val="28"/>
              </w:rPr>
            </w:pPr>
          </w:p>
          <w:p w:rsidR="00550E0C" w:rsidRDefault="00550E0C" w:rsidP="00550E0C">
            <w:pPr>
              <w:pStyle w:val="a3"/>
              <w:tabs>
                <w:tab w:val="left" w:pos="993"/>
              </w:tabs>
              <w:ind w:left="0"/>
              <w:jc w:val="center"/>
              <w:rPr>
                <w:rFonts w:ascii="Times New Roman" w:hAnsi="Times New Roman"/>
                <w:b/>
                <w:sz w:val="28"/>
                <w:szCs w:val="28"/>
              </w:rPr>
            </w:pPr>
          </w:p>
          <w:p w:rsidR="00550E0C" w:rsidRDefault="00550E0C" w:rsidP="00550E0C">
            <w:pPr>
              <w:pStyle w:val="a3"/>
              <w:tabs>
                <w:tab w:val="left" w:pos="993"/>
              </w:tabs>
              <w:ind w:left="0"/>
              <w:jc w:val="center"/>
              <w:rPr>
                <w:rFonts w:ascii="Times New Roman" w:hAnsi="Times New Roman"/>
                <w:b/>
                <w:sz w:val="28"/>
                <w:szCs w:val="28"/>
              </w:rPr>
            </w:pPr>
            <w:r w:rsidRPr="003F1363">
              <w:rPr>
                <w:rFonts w:ascii="Times New Roman" w:hAnsi="Times New Roman"/>
                <w:b/>
                <w:sz w:val="28"/>
                <w:szCs w:val="28"/>
              </w:rPr>
              <w:t>Содержание</w:t>
            </w:r>
            <w:r>
              <w:rPr>
                <w:rFonts w:ascii="Times New Roman" w:hAnsi="Times New Roman"/>
                <w:b/>
                <w:sz w:val="28"/>
                <w:szCs w:val="28"/>
              </w:rPr>
              <w:t xml:space="preserve"> </w:t>
            </w:r>
          </w:p>
          <w:p w:rsidR="00550E0C" w:rsidRDefault="00550E0C" w:rsidP="00550E0C">
            <w:pPr>
              <w:pStyle w:val="a3"/>
              <w:tabs>
                <w:tab w:val="left" w:pos="993"/>
              </w:tabs>
              <w:ind w:left="0"/>
              <w:jc w:val="center"/>
              <w:rPr>
                <w:rFonts w:ascii="Times New Roman" w:hAnsi="Times New Roman"/>
                <w:b/>
                <w:sz w:val="28"/>
                <w:szCs w:val="28"/>
              </w:rPr>
            </w:pPr>
            <w:r>
              <w:rPr>
                <w:rFonts w:ascii="Times New Roman" w:hAnsi="Times New Roman"/>
                <w:b/>
                <w:sz w:val="28"/>
                <w:szCs w:val="28"/>
              </w:rPr>
              <w:t xml:space="preserve">внеурочной </w:t>
            </w:r>
          </w:p>
          <w:p w:rsidR="00550E0C" w:rsidRDefault="00550E0C" w:rsidP="00550E0C">
            <w:pPr>
              <w:pStyle w:val="a3"/>
              <w:tabs>
                <w:tab w:val="left" w:pos="993"/>
              </w:tabs>
              <w:ind w:left="0"/>
              <w:jc w:val="center"/>
              <w:rPr>
                <w:rFonts w:ascii="Times New Roman" w:hAnsi="Times New Roman"/>
                <w:b/>
                <w:sz w:val="28"/>
                <w:szCs w:val="28"/>
              </w:rPr>
            </w:pPr>
            <w:r>
              <w:rPr>
                <w:rFonts w:ascii="Times New Roman" w:hAnsi="Times New Roman"/>
                <w:b/>
                <w:sz w:val="28"/>
                <w:szCs w:val="28"/>
              </w:rPr>
              <w:t>деятельности ******</w:t>
            </w:r>
          </w:p>
        </w:tc>
        <w:tc>
          <w:tcPr>
            <w:tcW w:w="3012" w:type="dxa"/>
            <w:vMerge w:val="restart"/>
          </w:tcPr>
          <w:p w:rsidR="00550E0C" w:rsidRDefault="00550E0C" w:rsidP="00550E0C">
            <w:pPr>
              <w:pStyle w:val="a3"/>
              <w:tabs>
                <w:tab w:val="left" w:pos="993"/>
              </w:tabs>
              <w:ind w:left="0"/>
              <w:jc w:val="center"/>
              <w:rPr>
                <w:rFonts w:ascii="Times New Roman" w:hAnsi="Times New Roman"/>
                <w:b/>
                <w:sz w:val="28"/>
                <w:szCs w:val="28"/>
              </w:rPr>
            </w:pPr>
          </w:p>
          <w:p w:rsidR="00550E0C" w:rsidRDefault="00550E0C" w:rsidP="00550E0C">
            <w:pPr>
              <w:pStyle w:val="a3"/>
              <w:tabs>
                <w:tab w:val="left" w:pos="993"/>
              </w:tabs>
              <w:ind w:left="0"/>
              <w:jc w:val="center"/>
              <w:rPr>
                <w:rFonts w:ascii="Times New Roman" w:hAnsi="Times New Roman"/>
                <w:b/>
                <w:sz w:val="28"/>
                <w:szCs w:val="28"/>
              </w:rPr>
            </w:pPr>
          </w:p>
          <w:p w:rsidR="00550E0C" w:rsidRDefault="00550E0C" w:rsidP="00550E0C">
            <w:pPr>
              <w:pStyle w:val="a3"/>
              <w:tabs>
                <w:tab w:val="left" w:pos="993"/>
              </w:tabs>
              <w:ind w:left="0"/>
              <w:jc w:val="center"/>
              <w:rPr>
                <w:rFonts w:ascii="Times New Roman" w:hAnsi="Times New Roman"/>
                <w:b/>
                <w:sz w:val="28"/>
                <w:szCs w:val="28"/>
              </w:rPr>
            </w:pPr>
          </w:p>
          <w:p w:rsidR="00550E0C" w:rsidRPr="003F1363" w:rsidRDefault="00550E0C" w:rsidP="00550E0C">
            <w:pPr>
              <w:pStyle w:val="a3"/>
              <w:tabs>
                <w:tab w:val="left" w:pos="993"/>
              </w:tabs>
              <w:ind w:left="0"/>
              <w:jc w:val="center"/>
              <w:rPr>
                <w:rFonts w:ascii="Times New Roman" w:hAnsi="Times New Roman"/>
                <w:b/>
                <w:sz w:val="28"/>
                <w:szCs w:val="28"/>
              </w:rPr>
            </w:pPr>
            <w:r>
              <w:rPr>
                <w:rFonts w:ascii="Times New Roman" w:hAnsi="Times New Roman"/>
                <w:b/>
                <w:sz w:val="28"/>
                <w:szCs w:val="28"/>
              </w:rPr>
              <w:t>Партнеры*********</w:t>
            </w:r>
          </w:p>
        </w:tc>
        <w:tc>
          <w:tcPr>
            <w:tcW w:w="4489" w:type="dxa"/>
            <w:gridSpan w:val="19"/>
          </w:tcPr>
          <w:p w:rsidR="00550E0C" w:rsidRPr="003F1363" w:rsidRDefault="00550E0C" w:rsidP="00550E0C">
            <w:pPr>
              <w:pStyle w:val="a3"/>
              <w:tabs>
                <w:tab w:val="left" w:pos="993"/>
              </w:tabs>
              <w:ind w:left="0"/>
              <w:jc w:val="center"/>
              <w:rPr>
                <w:rFonts w:ascii="Times New Roman" w:hAnsi="Times New Roman"/>
                <w:b/>
                <w:sz w:val="28"/>
                <w:szCs w:val="28"/>
              </w:rPr>
            </w:pPr>
            <w:r>
              <w:rPr>
                <w:rFonts w:ascii="Times New Roman" w:hAnsi="Times New Roman"/>
                <w:b/>
                <w:sz w:val="28"/>
                <w:szCs w:val="28"/>
              </w:rPr>
              <w:t>Направления *******</w:t>
            </w:r>
          </w:p>
        </w:tc>
        <w:tc>
          <w:tcPr>
            <w:tcW w:w="2891" w:type="dxa"/>
            <w:gridSpan w:val="9"/>
          </w:tcPr>
          <w:p w:rsidR="00550E0C" w:rsidRPr="003F1363" w:rsidRDefault="00550E0C" w:rsidP="00550E0C">
            <w:pPr>
              <w:pStyle w:val="a3"/>
              <w:tabs>
                <w:tab w:val="left" w:pos="993"/>
              </w:tabs>
              <w:ind w:left="0"/>
              <w:jc w:val="center"/>
              <w:rPr>
                <w:rFonts w:ascii="Times New Roman" w:hAnsi="Times New Roman"/>
                <w:b/>
                <w:sz w:val="28"/>
                <w:szCs w:val="28"/>
              </w:rPr>
            </w:pPr>
            <w:r w:rsidRPr="003F1363">
              <w:rPr>
                <w:rFonts w:ascii="Times New Roman" w:hAnsi="Times New Roman"/>
                <w:b/>
                <w:sz w:val="28"/>
                <w:szCs w:val="28"/>
              </w:rPr>
              <w:t>Классы</w:t>
            </w:r>
            <w:r>
              <w:rPr>
                <w:rFonts w:ascii="Times New Roman" w:hAnsi="Times New Roman"/>
                <w:b/>
                <w:sz w:val="28"/>
                <w:szCs w:val="28"/>
              </w:rPr>
              <w:t>********</w:t>
            </w:r>
          </w:p>
        </w:tc>
      </w:tr>
      <w:tr w:rsidR="00550E0C" w:rsidTr="00550E0C">
        <w:trPr>
          <w:cantSplit/>
          <w:trHeight w:val="2607"/>
        </w:trPr>
        <w:tc>
          <w:tcPr>
            <w:tcW w:w="691" w:type="dxa"/>
            <w:vMerge/>
          </w:tcPr>
          <w:p w:rsidR="00550E0C" w:rsidRPr="003F1363" w:rsidRDefault="00550E0C" w:rsidP="00550E0C">
            <w:pPr>
              <w:pStyle w:val="a3"/>
              <w:tabs>
                <w:tab w:val="left" w:pos="993"/>
              </w:tabs>
              <w:ind w:left="0"/>
              <w:jc w:val="center"/>
              <w:rPr>
                <w:rFonts w:ascii="Times New Roman" w:hAnsi="Times New Roman"/>
                <w:b/>
                <w:sz w:val="28"/>
                <w:szCs w:val="28"/>
              </w:rPr>
            </w:pPr>
          </w:p>
        </w:tc>
        <w:tc>
          <w:tcPr>
            <w:tcW w:w="3659" w:type="dxa"/>
            <w:vMerge/>
          </w:tcPr>
          <w:p w:rsidR="00550E0C" w:rsidRPr="003F1363" w:rsidRDefault="00550E0C" w:rsidP="00550E0C">
            <w:pPr>
              <w:pStyle w:val="a3"/>
              <w:tabs>
                <w:tab w:val="left" w:pos="993"/>
              </w:tabs>
              <w:ind w:left="0"/>
              <w:jc w:val="center"/>
              <w:rPr>
                <w:rFonts w:ascii="Times New Roman" w:hAnsi="Times New Roman"/>
                <w:b/>
                <w:sz w:val="28"/>
                <w:szCs w:val="28"/>
              </w:rPr>
            </w:pPr>
          </w:p>
        </w:tc>
        <w:tc>
          <w:tcPr>
            <w:tcW w:w="3012" w:type="dxa"/>
            <w:vMerge/>
          </w:tcPr>
          <w:p w:rsidR="00550E0C" w:rsidRPr="003F1363" w:rsidRDefault="00550E0C" w:rsidP="00550E0C">
            <w:pPr>
              <w:pStyle w:val="a3"/>
              <w:tabs>
                <w:tab w:val="left" w:pos="993"/>
              </w:tabs>
              <w:ind w:left="0"/>
              <w:jc w:val="center"/>
              <w:rPr>
                <w:rFonts w:ascii="Times New Roman" w:hAnsi="Times New Roman"/>
                <w:b/>
                <w:sz w:val="28"/>
                <w:szCs w:val="28"/>
              </w:rPr>
            </w:pPr>
          </w:p>
        </w:tc>
        <w:tc>
          <w:tcPr>
            <w:tcW w:w="1229" w:type="dxa"/>
            <w:gridSpan w:val="4"/>
            <w:textDirection w:val="btLr"/>
          </w:tcPr>
          <w:p w:rsidR="00550E0C" w:rsidRPr="002935DC" w:rsidRDefault="00550E0C" w:rsidP="00550E0C">
            <w:pPr>
              <w:pStyle w:val="a3"/>
              <w:tabs>
                <w:tab w:val="left" w:pos="993"/>
              </w:tabs>
              <w:ind w:left="113" w:right="113"/>
              <w:jc w:val="center"/>
              <w:rPr>
                <w:rFonts w:ascii="Times New Roman" w:hAnsi="Times New Roman" w:cs="Times New Roman"/>
                <w:b/>
                <w:sz w:val="28"/>
                <w:szCs w:val="28"/>
              </w:rPr>
            </w:pPr>
            <w:r w:rsidRPr="002935DC">
              <w:rPr>
                <w:rFonts w:ascii="Times New Roman" w:hAnsi="Times New Roman" w:cs="Times New Roman"/>
                <w:b/>
                <w:sz w:val="28"/>
                <w:szCs w:val="28"/>
              </w:rPr>
              <w:t xml:space="preserve">Спортивно-оздоровительное </w:t>
            </w:r>
          </w:p>
        </w:tc>
        <w:tc>
          <w:tcPr>
            <w:tcW w:w="851" w:type="dxa"/>
            <w:gridSpan w:val="2"/>
            <w:textDirection w:val="btLr"/>
          </w:tcPr>
          <w:p w:rsidR="00550E0C" w:rsidRPr="002935DC" w:rsidRDefault="00550E0C" w:rsidP="00550E0C">
            <w:pPr>
              <w:pStyle w:val="a3"/>
              <w:tabs>
                <w:tab w:val="left" w:pos="993"/>
              </w:tabs>
              <w:ind w:left="113" w:right="113"/>
              <w:jc w:val="center"/>
              <w:rPr>
                <w:rFonts w:ascii="Times New Roman" w:hAnsi="Times New Roman"/>
                <w:b/>
                <w:sz w:val="28"/>
                <w:szCs w:val="28"/>
              </w:rPr>
            </w:pPr>
            <w:r w:rsidRPr="002935DC">
              <w:rPr>
                <w:rFonts w:ascii="Times New Roman" w:hAnsi="Times New Roman" w:cs="Times New Roman"/>
                <w:b/>
                <w:sz w:val="28"/>
                <w:szCs w:val="28"/>
              </w:rPr>
              <w:t>Духовно-нравственное</w:t>
            </w:r>
          </w:p>
        </w:tc>
        <w:tc>
          <w:tcPr>
            <w:tcW w:w="708" w:type="dxa"/>
            <w:gridSpan w:val="4"/>
            <w:textDirection w:val="btLr"/>
          </w:tcPr>
          <w:p w:rsidR="00550E0C" w:rsidRPr="002935DC" w:rsidRDefault="00550E0C" w:rsidP="00550E0C">
            <w:pPr>
              <w:pStyle w:val="a3"/>
              <w:tabs>
                <w:tab w:val="left" w:pos="993"/>
              </w:tabs>
              <w:ind w:left="113" w:right="113"/>
              <w:jc w:val="center"/>
              <w:rPr>
                <w:rFonts w:ascii="Times New Roman" w:hAnsi="Times New Roman"/>
                <w:b/>
                <w:sz w:val="28"/>
                <w:szCs w:val="28"/>
              </w:rPr>
            </w:pPr>
            <w:r w:rsidRPr="002935DC">
              <w:rPr>
                <w:rFonts w:ascii="Times New Roman" w:hAnsi="Times New Roman" w:cs="Times New Roman"/>
                <w:b/>
                <w:sz w:val="28"/>
                <w:szCs w:val="28"/>
              </w:rPr>
              <w:t>Социальное</w:t>
            </w:r>
          </w:p>
        </w:tc>
        <w:tc>
          <w:tcPr>
            <w:tcW w:w="993" w:type="dxa"/>
            <w:gridSpan w:val="4"/>
            <w:textDirection w:val="btLr"/>
          </w:tcPr>
          <w:p w:rsidR="00550E0C" w:rsidRPr="002935DC" w:rsidRDefault="00550E0C" w:rsidP="00550E0C">
            <w:pPr>
              <w:pStyle w:val="a3"/>
              <w:tabs>
                <w:tab w:val="left" w:pos="993"/>
              </w:tabs>
              <w:ind w:left="113" w:right="113"/>
              <w:jc w:val="center"/>
              <w:rPr>
                <w:rFonts w:ascii="Times New Roman" w:hAnsi="Times New Roman"/>
                <w:b/>
                <w:sz w:val="28"/>
                <w:szCs w:val="28"/>
              </w:rPr>
            </w:pPr>
            <w:r w:rsidRPr="002935DC">
              <w:rPr>
                <w:rFonts w:ascii="Times New Roman" w:hAnsi="Times New Roman" w:cs="Times New Roman"/>
                <w:b/>
                <w:sz w:val="28"/>
                <w:szCs w:val="28"/>
              </w:rPr>
              <w:t>Обще</w:t>
            </w:r>
            <w:r>
              <w:rPr>
                <w:rFonts w:ascii="Times New Roman" w:hAnsi="Times New Roman" w:cs="Times New Roman"/>
                <w:b/>
                <w:sz w:val="28"/>
                <w:szCs w:val="28"/>
              </w:rPr>
              <w:t>-</w:t>
            </w:r>
            <w:r w:rsidRPr="002935DC">
              <w:rPr>
                <w:rFonts w:ascii="Times New Roman" w:hAnsi="Times New Roman" w:cs="Times New Roman"/>
                <w:b/>
                <w:sz w:val="28"/>
                <w:szCs w:val="28"/>
              </w:rPr>
              <w:t>интеллектуальное</w:t>
            </w:r>
          </w:p>
        </w:tc>
        <w:tc>
          <w:tcPr>
            <w:tcW w:w="708" w:type="dxa"/>
            <w:gridSpan w:val="5"/>
            <w:textDirection w:val="btLr"/>
          </w:tcPr>
          <w:p w:rsidR="00550E0C" w:rsidRPr="002935DC" w:rsidRDefault="00550E0C" w:rsidP="00550E0C">
            <w:pPr>
              <w:pStyle w:val="a3"/>
              <w:tabs>
                <w:tab w:val="left" w:pos="993"/>
              </w:tabs>
              <w:ind w:left="113" w:right="113"/>
              <w:jc w:val="center"/>
              <w:rPr>
                <w:rFonts w:ascii="Times New Roman" w:hAnsi="Times New Roman"/>
                <w:b/>
                <w:sz w:val="28"/>
                <w:szCs w:val="28"/>
              </w:rPr>
            </w:pPr>
            <w:r w:rsidRPr="002935DC">
              <w:rPr>
                <w:rFonts w:ascii="Times New Roman" w:hAnsi="Times New Roman" w:cs="Times New Roman"/>
                <w:b/>
                <w:sz w:val="28"/>
                <w:szCs w:val="28"/>
              </w:rPr>
              <w:t>Общекультурное</w:t>
            </w:r>
          </w:p>
        </w:tc>
        <w:tc>
          <w:tcPr>
            <w:tcW w:w="765" w:type="dxa"/>
            <w:gridSpan w:val="6"/>
          </w:tcPr>
          <w:p w:rsidR="00550E0C" w:rsidRPr="002935DC" w:rsidRDefault="00550E0C" w:rsidP="00550E0C">
            <w:pPr>
              <w:pStyle w:val="a3"/>
              <w:tabs>
                <w:tab w:val="left" w:pos="993"/>
              </w:tabs>
              <w:ind w:left="0"/>
              <w:jc w:val="center"/>
              <w:rPr>
                <w:rFonts w:ascii="Times New Roman" w:hAnsi="Times New Roman"/>
                <w:b/>
                <w:sz w:val="28"/>
                <w:szCs w:val="28"/>
              </w:rPr>
            </w:pPr>
            <w:r>
              <w:rPr>
                <w:rFonts w:ascii="Times New Roman" w:hAnsi="Times New Roman"/>
                <w:b/>
                <w:sz w:val="28"/>
                <w:szCs w:val="28"/>
              </w:rPr>
              <w:t>1</w:t>
            </w:r>
          </w:p>
          <w:p w:rsidR="00550E0C" w:rsidRPr="003F1363" w:rsidRDefault="00550E0C" w:rsidP="00550E0C">
            <w:pPr>
              <w:pStyle w:val="a3"/>
              <w:tabs>
                <w:tab w:val="left" w:pos="993"/>
              </w:tabs>
              <w:ind w:left="0"/>
              <w:jc w:val="center"/>
              <w:rPr>
                <w:rFonts w:ascii="Times New Roman" w:hAnsi="Times New Roman"/>
                <w:b/>
                <w:sz w:val="28"/>
                <w:szCs w:val="28"/>
              </w:rPr>
            </w:pPr>
          </w:p>
        </w:tc>
        <w:tc>
          <w:tcPr>
            <w:tcW w:w="709" w:type="dxa"/>
          </w:tcPr>
          <w:p w:rsidR="00550E0C" w:rsidRPr="003F1363" w:rsidRDefault="00550E0C" w:rsidP="00550E0C">
            <w:pPr>
              <w:pStyle w:val="a3"/>
              <w:tabs>
                <w:tab w:val="left" w:pos="993"/>
              </w:tabs>
              <w:ind w:left="0"/>
              <w:jc w:val="center"/>
              <w:rPr>
                <w:rFonts w:ascii="Times New Roman" w:hAnsi="Times New Roman"/>
                <w:b/>
                <w:sz w:val="28"/>
                <w:szCs w:val="28"/>
              </w:rPr>
            </w:pPr>
            <w:r>
              <w:rPr>
                <w:rFonts w:ascii="Times New Roman" w:hAnsi="Times New Roman"/>
                <w:b/>
                <w:sz w:val="28"/>
                <w:szCs w:val="28"/>
              </w:rPr>
              <w:t>2</w:t>
            </w:r>
          </w:p>
        </w:tc>
        <w:tc>
          <w:tcPr>
            <w:tcW w:w="709" w:type="dxa"/>
          </w:tcPr>
          <w:p w:rsidR="00550E0C" w:rsidRPr="003F1363" w:rsidRDefault="00550E0C" w:rsidP="00550E0C">
            <w:pPr>
              <w:pStyle w:val="a3"/>
              <w:tabs>
                <w:tab w:val="left" w:pos="993"/>
              </w:tabs>
              <w:ind w:left="0"/>
              <w:jc w:val="center"/>
              <w:rPr>
                <w:rFonts w:ascii="Times New Roman" w:hAnsi="Times New Roman"/>
                <w:b/>
                <w:sz w:val="28"/>
                <w:szCs w:val="28"/>
              </w:rPr>
            </w:pPr>
            <w:r>
              <w:rPr>
                <w:rFonts w:ascii="Times New Roman" w:hAnsi="Times New Roman"/>
                <w:b/>
                <w:sz w:val="28"/>
                <w:szCs w:val="28"/>
              </w:rPr>
              <w:t>3</w:t>
            </w:r>
          </w:p>
        </w:tc>
        <w:tc>
          <w:tcPr>
            <w:tcW w:w="708" w:type="dxa"/>
          </w:tcPr>
          <w:p w:rsidR="00550E0C" w:rsidRPr="003F1363" w:rsidRDefault="00550E0C" w:rsidP="00550E0C">
            <w:pPr>
              <w:pStyle w:val="a3"/>
              <w:tabs>
                <w:tab w:val="left" w:pos="993"/>
              </w:tabs>
              <w:ind w:left="0"/>
              <w:jc w:val="center"/>
              <w:rPr>
                <w:rFonts w:ascii="Times New Roman" w:hAnsi="Times New Roman"/>
                <w:b/>
                <w:sz w:val="28"/>
                <w:szCs w:val="28"/>
              </w:rPr>
            </w:pPr>
            <w:r>
              <w:rPr>
                <w:rFonts w:ascii="Times New Roman" w:hAnsi="Times New Roman"/>
                <w:b/>
                <w:sz w:val="28"/>
                <w:szCs w:val="28"/>
              </w:rPr>
              <w:t>4</w:t>
            </w:r>
          </w:p>
        </w:tc>
      </w:tr>
      <w:tr w:rsidR="00550E0C" w:rsidTr="00550E0C">
        <w:tc>
          <w:tcPr>
            <w:tcW w:w="691" w:type="dxa"/>
          </w:tcPr>
          <w:p w:rsidR="00550E0C" w:rsidRPr="00E624AD" w:rsidRDefault="00550E0C" w:rsidP="00550E0C">
            <w:pPr>
              <w:pStyle w:val="a3"/>
              <w:tabs>
                <w:tab w:val="left" w:pos="993"/>
              </w:tabs>
              <w:ind w:left="0"/>
              <w:jc w:val="both"/>
              <w:rPr>
                <w:rFonts w:ascii="Times New Roman" w:hAnsi="Times New Roman"/>
                <w:b/>
                <w:sz w:val="28"/>
                <w:szCs w:val="28"/>
              </w:rPr>
            </w:pPr>
            <w:r w:rsidRPr="00E624AD">
              <w:rPr>
                <w:rFonts w:ascii="Times New Roman" w:hAnsi="Times New Roman"/>
                <w:b/>
                <w:sz w:val="28"/>
                <w:szCs w:val="28"/>
              </w:rPr>
              <w:t>1</w:t>
            </w:r>
          </w:p>
        </w:tc>
        <w:tc>
          <w:tcPr>
            <w:tcW w:w="14051" w:type="dxa"/>
            <w:gridSpan w:val="30"/>
          </w:tcPr>
          <w:p w:rsidR="00550E0C" w:rsidRPr="004541A4" w:rsidRDefault="00550E0C" w:rsidP="00550E0C">
            <w:pPr>
              <w:pStyle w:val="a3"/>
              <w:tabs>
                <w:tab w:val="left" w:pos="993"/>
              </w:tabs>
              <w:ind w:left="0"/>
              <w:jc w:val="both"/>
              <w:rPr>
                <w:rFonts w:ascii="Times New Roman" w:hAnsi="Times New Roman"/>
                <w:sz w:val="28"/>
                <w:szCs w:val="28"/>
              </w:rPr>
            </w:pPr>
            <w:r w:rsidRPr="00E624AD">
              <w:rPr>
                <w:rFonts w:ascii="Times New Roman" w:hAnsi="Times New Roman"/>
                <w:b/>
                <w:sz w:val="28"/>
                <w:szCs w:val="28"/>
              </w:rPr>
              <w:t>Организация внеурочной деятельности по учебным предметам основной образовательной программы *</w:t>
            </w:r>
          </w:p>
        </w:tc>
      </w:tr>
      <w:tr w:rsidR="00550E0C" w:rsidTr="00550E0C">
        <w:tc>
          <w:tcPr>
            <w:tcW w:w="691" w:type="dxa"/>
          </w:tcPr>
          <w:p w:rsidR="00550E0C" w:rsidRPr="004541A4" w:rsidRDefault="00550E0C" w:rsidP="00550E0C">
            <w:pPr>
              <w:pStyle w:val="a3"/>
              <w:tabs>
                <w:tab w:val="left" w:pos="993"/>
              </w:tabs>
              <w:ind w:left="0"/>
              <w:jc w:val="both"/>
              <w:rPr>
                <w:rFonts w:ascii="Times New Roman" w:hAnsi="Times New Roman"/>
                <w:sz w:val="28"/>
                <w:szCs w:val="28"/>
              </w:rPr>
            </w:pPr>
            <w:r w:rsidRPr="004541A4">
              <w:rPr>
                <w:rFonts w:ascii="Times New Roman" w:hAnsi="Times New Roman"/>
                <w:sz w:val="28"/>
                <w:szCs w:val="28"/>
              </w:rPr>
              <w:t>1.1.</w:t>
            </w:r>
          </w:p>
        </w:tc>
        <w:tc>
          <w:tcPr>
            <w:tcW w:w="365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3012"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1236"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851"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758"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tcPr>
          <w:p w:rsidR="00550E0C" w:rsidRPr="004541A4" w:rsidRDefault="00550E0C" w:rsidP="00550E0C">
            <w:pPr>
              <w:pStyle w:val="a3"/>
              <w:tabs>
                <w:tab w:val="left" w:pos="993"/>
              </w:tabs>
              <w:ind w:left="0"/>
              <w:jc w:val="both"/>
              <w:rPr>
                <w:rFonts w:ascii="Times New Roman" w:hAnsi="Times New Roman"/>
                <w:sz w:val="28"/>
                <w:szCs w:val="28"/>
              </w:rPr>
            </w:pPr>
          </w:p>
        </w:tc>
      </w:tr>
      <w:tr w:rsidR="00550E0C" w:rsidTr="00550E0C">
        <w:tc>
          <w:tcPr>
            <w:tcW w:w="691" w:type="dxa"/>
          </w:tcPr>
          <w:p w:rsidR="00550E0C" w:rsidRPr="004541A4" w:rsidRDefault="00550E0C" w:rsidP="00550E0C">
            <w:pPr>
              <w:pStyle w:val="a3"/>
              <w:tabs>
                <w:tab w:val="left" w:pos="993"/>
              </w:tabs>
              <w:ind w:left="0"/>
              <w:jc w:val="both"/>
              <w:rPr>
                <w:rFonts w:ascii="Times New Roman" w:hAnsi="Times New Roman"/>
                <w:sz w:val="28"/>
                <w:szCs w:val="28"/>
              </w:rPr>
            </w:pPr>
            <w:r w:rsidRPr="004541A4">
              <w:rPr>
                <w:rFonts w:ascii="Times New Roman" w:hAnsi="Times New Roman"/>
                <w:sz w:val="28"/>
                <w:szCs w:val="28"/>
              </w:rPr>
              <w:t>1.2.</w:t>
            </w:r>
          </w:p>
        </w:tc>
        <w:tc>
          <w:tcPr>
            <w:tcW w:w="365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3012"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1236"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851"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758"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tcPr>
          <w:p w:rsidR="00550E0C" w:rsidRPr="004541A4" w:rsidRDefault="00550E0C" w:rsidP="00550E0C">
            <w:pPr>
              <w:pStyle w:val="a3"/>
              <w:tabs>
                <w:tab w:val="left" w:pos="993"/>
              </w:tabs>
              <w:ind w:left="0"/>
              <w:jc w:val="both"/>
              <w:rPr>
                <w:rFonts w:ascii="Times New Roman" w:hAnsi="Times New Roman"/>
                <w:sz w:val="28"/>
                <w:szCs w:val="28"/>
              </w:rPr>
            </w:pPr>
          </w:p>
        </w:tc>
      </w:tr>
      <w:tr w:rsidR="00550E0C" w:rsidTr="00550E0C">
        <w:tc>
          <w:tcPr>
            <w:tcW w:w="691" w:type="dxa"/>
          </w:tcPr>
          <w:p w:rsidR="00550E0C" w:rsidRPr="004541A4" w:rsidRDefault="00550E0C" w:rsidP="00550E0C">
            <w:pPr>
              <w:pStyle w:val="a3"/>
              <w:tabs>
                <w:tab w:val="left" w:pos="993"/>
              </w:tabs>
              <w:ind w:left="0"/>
              <w:jc w:val="both"/>
              <w:rPr>
                <w:rFonts w:ascii="Times New Roman" w:hAnsi="Times New Roman"/>
                <w:sz w:val="28"/>
                <w:szCs w:val="28"/>
              </w:rPr>
            </w:pPr>
            <w:r w:rsidRPr="004541A4">
              <w:rPr>
                <w:rFonts w:ascii="Times New Roman" w:hAnsi="Times New Roman"/>
                <w:sz w:val="28"/>
                <w:szCs w:val="28"/>
              </w:rPr>
              <w:t>1.3.</w:t>
            </w:r>
          </w:p>
        </w:tc>
        <w:tc>
          <w:tcPr>
            <w:tcW w:w="365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3012"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1236"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851"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758"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tcPr>
          <w:p w:rsidR="00550E0C" w:rsidRPr="004541A4" w:rsidRDefault="00550E0C" w:rsidP="00550E0C">
            <w:pPr>
              <w:pStyle w:val="a3"/>
              <w:tabs>
                <w:tab w:val="left" w:pos="993"/>
              </w:tabs>
              <w:ind w:left="0"/>
              <w:jc w:val="both"/>
              <w:rPr>
                <w:rFonts w:ascii="Times New Roman" w:hAnsi="Times New Roman"/>
                <w:sz w:val="28"/>
                <w:szCs w:val="28"/>
              </w:rPr>
            </w:pPr>
          </w:p>
        </w:tc>
      </w:tr>
      <w:tr w:rsidR="00550E0C" w:rsidTr="00550E0C">
        <w:tc>
          <w:tcPr>
            <w:tcW w:w="691" w:type="dxa"/>
          </w:tcPr>
          <w:p w:rsidR="00550E0C" w:rsidRPr="004541A4" w:rsidRDefault="00550E0C" w:rsidP="00550E0C">
            <w:pPr>
              <w:pStyle w:val="a3"/>
              <w:tabs>
                <w:tab w:val="left" w:pos="993"/>
              </w:tabs>
              <w:ind w:left="0"/>
              <w:jc w:val="both"/>
              <w:rPr>
                <w:rFonts w:ascii="Times New Roman" w:hAnsi="Times New Roman"/>
                <w:sz w:val="28"/>
                <w:szCs w:val="28"/>
              </w:rPr>
            </w:pPr>
            <w:r>
              <w:rPr>
                <w:rFonts w:ascii="Times New Roman" w:hAnsi="Times New Roman"/>
                <w:sz w:val="28"/>
                <w:szCs w:val="28"/>
              </w:rPr>
              <w:t>…</w:t>
            </w:r>
          </w:p>
        </w:tc>
        <w:tc>
          <w:tcPr>
            <w:tcW w:w="365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3012"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1236"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851"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758"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tcPr>
          <w:p w:rsidR="00550E0C" w:rsidRPr="004541A4" w:rsidRDefault="00550E0C" w:rsidP="00550E0C">
            <w:pPr>
              <w:pStyle w:val="a3"/>
              <w:tabs>
                <w:tab w:val="left" w:pos="993"/>
              </w:tabs>
              <w:ind w:left="0"/>
              <w:jc w:val="both"/>
              <w:rPr>
                <w:rFonts w:ascii="Times New Roman" w:hAnsi="Times New Roman"/>
                <w:sz w:val="28"/>
                <w:szCs w:val="28"/>
              </w:rPr>
            </w:pPr>
          </w:p>
        </w:tc>
      </w:tr>
      <w:tr w:rsidR="00550E0C" w:rsidTr="00550E0C">
        <w:tc>
          <w:tcPr>
            <w:tcW w:w="691" w:type="dxa"/>
          </w:tcPr>
          <w:p w:rsidR="00550E0C" w:rsidRPr="00E624AD" w:rsidRDefault="00550E0C" w:rsidP="00550E0C">
            <w:pPr>
              <w:pStyle w:val="a3"/>
              <w:tabs>
                <w:tab w:val="left" w:pos="993"/>
              </w:tabs>
              <w:ind w:left="0"/>
              <w:jc w:val="both"/>
              <w:rPr>
                <w:rFonts w:ascii="Times New Roman" w:hAnsi="Times New Roman"/>
                <w:b/>
                <w:sz w:val="28"/>
                <w:szCs w:val="28"/>
              </w:rPr>
            </w:pPr>
            <w:r w:rsidRPr="00E624AD">
              <w:rPr>
                <w:rFonts w:ascii="Times New Roman" w:hAnsi="Times New Roman"/>
                <w:b/>
                <w:sz w:val="28"/>
                <w:szCs w:val="28"/>
              </w:rPr>
              <w:t>2</w:t>
            </w:r>
          </w:p>
        </w:tc>
        <w:tc>
          <w:tcPr>
            <w:tcW w:w="14051" w:type="dxa"/>
            <w:gridSpan w:val="30"/>
          </w:tcPr>
          <w:p w:rsidR="00550E0C" w:rsidRPr="004541A4" w:rsidRDefault="00550E0C" w:rsidP="00550E0C">
            <w:pPr>
              <w:pStyle w:val="a3"/>
              <w:tabs>
                <w:tab w:val="left" w:pos="993"/>
              </w:tabs>
              <w:ind w:left="0"/>
              <w:jc w:val="both"/>
              <w:rPr>
                <w:rFonts w:ascii="Times New Roman" w:hAnsi="Times New Roman"/>
                <w:sz w:val="28"/>
                <w:szCs w:val="28"/>
              </w:rPr>
            </w:pPr>
            <w:r w:rsidRPr="00E624AD">
              <w:rPr>
                <w:rFonts w:ascii="Times New Roman" w:hAnsi="Times New Roman"/>
                <w:b/>
                <w:sz w:val="28"/>
                <w:szCs w:val="28"/>
              </w:rPr>
              <w:t>Организация деятельности ученических сообществ **</w:t>
            </w:r>
          </w:p>
        </w:tc>
      </w:tr>
      <w:tr w:rsidR="00550E0C" w:rsidTr="00550E0C">
        <w:tc>
          <w:tcPr>
            <w:tcW w:w="691" w:type="dxa"/>
          </w:tcPr>
          <w:p w:rsidR="00550E0C" w:rsidRPr="004541A4" w:rsidRDefault="00550E0C" w:rsidP="00550E0C">
            <w:pPr>
              <w:pStyle w:val="a3"/>
              <w:tabs>
                <w:tab w:val="left" w:pos="993"/>
              </w:tabs>
              <w:ind w:left="0"/>
              <w:jc w:val="both"/>
              <w:rPr>
                <w:rFonts w:ascii="Times New Roman" w:hAnsi="Times New Roman"/>
                <w:sz w:val="28"/>
                <w:szCs w:val="28"/>
              </w:rPr>
            </w:pPr>
            <w:r w:rsidRPr="004541A4">
              <w:rPr>
                <w:rFonts w:ascii="Times New Roman" w:hAnsi="Times New Roman"/>
                <w:sz w:val="28"/>
                <w:szCs w:val="28"/>
              </w:rPr>
              <w:t>2.1.</w:t>
            </w:r>
          </w:p>
        </w:tc>
        <w:tc>
          <w:tcPr>
            <w:tcW w:w="365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3012"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1134"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977"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703"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739"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tcPr>
          <w:p w:rsidR="00550E0C" w:rsidRPr="004541A4" w:rsidRDefault="00550E0C" w:rsidP="00550E0C">
            <w:pPr>
              <w:pStyle w:val="a3"/>
              <w:tabs>
                <w:tab w:val="left" w:pos="993"/>
              </w:tabs>
              <w:ind w:left="0"/>
              <w:jc w:val="both"/>
              <w:rPr>
                <w:rFonts w:ascii="Times New Roman" w:hAnsi="Times New Roman"/>
                <w:sz w:val="28"/>
                <w:szCs w:val="28"/>
              </w:rPr>
            </w:pPr>
          </w:p>
        </w:tc>
      </w:tr>
      <w:tr w:rsidR="00550E0C" w:rsidTr="00550E0C">
        <w:tc>
          <w:tcPr>
            <w:tcW w:w="691" w:type="dxa"/>
          </w:tcPr>
          <w:p w:rsidR="00550E0C" w:rsidRPr="004541A4" w:rsidRDefault="00550E0C" w:rsidP="00550E0C">
            <w:pPr>
              <w:pStyle w:val="a3"/>
              <w:tabs>
                <w:tab w:val="left" w:pos="993"/>
              </w:tabs>
              <w:ind w:left="0"/>
              <w:jc w:val="both"/>
              <w:rPr>
                <w:rFonts w:ascii="Times New Roman" w:hAnsi="Times New Roman"/>
                <w:sz w:val="28"/>
                <w:szCs w:val="28"/>
              </w:rPr>
            </w:pPr>
            <w:r w:rsidRPr="004541A4">
              <w:rPr>
                <w:rFonts w:ascii="Times New Roman" w:hAnsi="Times New Roman"/>
                <w:sz w:val="28"/>
                <w:szCs w:val="28"/>
              </w:rPr>
              <w:t>2.2.</w:t>
            </w:r>
          </w:p>
        </w:tc>
        <w:tc>
          <w:tcPr>
            <w:tcW w:w="365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3012"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1134"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977"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703"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739"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tcPr>
          <w:p w:rsidR="00550E0C" w:rsidRPr="004541A4" w:rsidRDefault="00550E0C" w:rsidP="00550E0C">
            <w:pPr>
              <w:pStyle w:val="a3"/>
              <w:tabs>
                <w:tab w:val="left" w:pos="993"/>
              </w:tabs>
              <w:ind w:left="0"/>
              <w:jc w:val="both"/>
              <w:rPr>
                <w:rFonts w:ascii="Times New Roman" w:hAnsi="Times New Roman"/>
                <w:sz w:val="28"/>
                <w:szCs w:val="28"/>
              </w:rPr>
            </w:pPr>
          </w:p>
        </w:tc>
      </w:tr>
      <w:tr w:rsidR="00550E0C" w:rsidTr="00550E0C">
        <w:tc>
          <w:tcPr>
            <w:tcW w:w="691" w:type="dxa"/>
          </w:tcPr>
          <w:p w:rsidR="00550E0C" w:rsidRPr="004541A4" w:rsidRDefault="00550E0C" w:rsidP="00550E0C">
            <w:pPr>
              <w:pStyle w:val="a3"/>
              <w:tabs>
                <w:tab w:val="left" w:pos="993"/>
              </w:tabs>
              <w:ind w:left="0"/>
              <w:jc w:val="both"/>
              <w:rPr>
                <w:rFonts w:ascii="Times New Roman" w:hAnsi="Times New Roman"/>
                <w:sz w:val="28"/>
                <w:szCs w:val="28"/>
              </w:rPr>
            </w:pPr>
            <w:r w:rsidRPr="004541A4">
              <w:rPr>
                <w:rFonts w:ascii="Times New Roman" w:hAnsi="Times New Roman"/>
                <w:sz w:val="28"/>
                <w:szCs w:val="28"/>
              </w:rPr>
              <w:t>2.3.</w:t>
            </w:r>
          </w:p>
        </w:tc>
        <w:tc>
          <w:tcPr>
            <w:tcW w:w="365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3012"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1134"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977"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703"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739"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tcPr>
          <w:p w:rsidR="00550E0C" w:rsidRPr="004541A4" w:rsidRDefault="00550E0C" w:rsidP="00550E0C">
            <w:pPr>
              <w:pStyle w:val="a3"/>
              <w:tabs>
                <w:tab w:val="left" w:pos="993"/>
              </w:tabs>
              <w:ind w:left="0"/>
              <w:jc w:val="both"/>
              <w:rPr>
                <w:rFonts w:ascii="Times New Roman" w:hAnsi="Times New Roman"/>
                <w:sz w:val="28"/>
                <w:szCs w:val="28"/>
              </w:rPr>
            </w:pPr>
          </w:p>
        </w:tc>
      </w:tr>
      <w:tr w:rsidR="00550E0C" w:rsidTr="00550E0C">
        <w:tc>
          <w:tcPr>
            <w:tcW w:w="691" w:type="dxa"/>
          </w:tcPr>
          <w:p w:rsidR="00550E0C" w:rsidRPr="004541A4" w:rsidRDefault="00550E0C" w:rsidP="00550E0C">
            <w:pPr>
              <w:pStyle w:val="a3"/>
              <w:tabs>
                <w:tab w:val="left" w:pos="993"/>
              </w:tabs>
              <w:ind w:left="0"/>
              <w:jc w:val="both"/>
              <w:rPr>
                <w:rFonts w:ascii="Times New Roman" w:hAnsi="Times New Roman"/>
                <w:sz w:val="28"/>
                <w:szCs w:val="28"/>
              </w:rPr>
            </w:pPr>
            <w:r>
              <w:rPr>
                <w:rFonts w:ascii="Times New Roman" w:hAnsi="Times New Roman"/>
                <w:sz w:val="28"/>
                <w:szCs w:val="28"/>
              </w:rPr>
              <w:t>…</w:t>
            </w:r>
          </w:p>
        </w:tc>
        <w:tc>
          <w:tcPr>
            <w:tcW w:w="365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3012"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1134"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977"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703"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739"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tcPr>
          <w:p w:rsidR="00550E0C" w:rsidRPr="004541A4" w:rsidRDefault="00550E0C" w:rsidP="00550E0C">
            <w:pPr>
              <w:pStyle w:val="a3"/>
              <w:tabs>
                <w:tab w:val="left" w:pos="993"/>
              </w:tabs>
              <w:ind w:left="0"/>
              <w:jc w:val="both"/>
              <w:rPr>
                <w:rFonts w:ascii="Times New Roman" w:hAnsi="Times New Roman"/>
                <w:sz w:val="28"/>
                <w:szCs w:val="28"/>
              </w:rPr>
            </w:pPr>
          </w:p>
        </w:tc>
      </w:tr>
      <w:tr w:rsidR="00550E0C" w:rsidTr="00550E0C">
        <w:tc>
          <w:tcPr>
            <w:tcW w:w="691" w:type="dxa"/>
          </w:tcPr>
          <w:p w:rsidR="00550E0C" w:rsidRPr="00E624AD" w:rsidRDefault="00550E0C" w:rsidP="00550E0C">
            <w:pPr>
              <w:pStyle w:val="a3"/>
              <w:tabs>
                <w:tab w:val="left" w:pos="993"/>
              </w:tabs>
              <w:ind w:left="0"/>
              <w:jc w:val="both"/>
              <w:rPr>
                <w:rFonts w:ascii="Times New Roman" w:hAnsi="Times New Roman"/>
                <w:b/>
                <w:sz w:val="28"/>
                <w:szCs w:val="28"/>
              </w:rPr>
            </w:pPr>
            <w:r w:rsidRPr="00E624AD">
              <w:rPr>
                <w:rFonts w:ascii="Times New Roman" w:hAnsi="Times New Roman"/>
                <w:b/>
                <w:sz w:val="28"/>
                <w:szCs w:val="28"/>
              </w:rPr>
              <w:t>3</w:t>
            </w:r>
          </w:p>
        </w:tc>
        <w:tc>
          <w:tcPr>
            <w:tcW w:w="14051" w:type="dxa"/>
            <w:gridSpan w:val="30"/>
          </w:tcPr>
          <w:p w:rsidR="00550E0C" w:rsidRPr="004541A4" w:rsidRDefault="00550E0C" w:rsidP="00550E0C">
            <w:pPr>
              <w:pStyle w:val="a3"/>
              <w:tabs>
                <w:tab w:val="left" w:pos="993"/>
              </w:tabs>
              <w:ind w:left="0"/>
              <w:jc w:val="both"/>
              <w:rPr>
                <w:rFonts w:ascii="Times New Roman" w:hAnsi="Times New Roman"/>
                <w:sz w:val="28"/>
                <w:szCs w:val="28"/>
              </w:rPr>
            </w:pPr>
            <w:r w:rsidRPr="00E624AD">
              <w:rPr>
                <w:rFonts w:ascii="Times New Roman" w:hAnsi="Times New Roman"/>
                <w:b/>
                <w:sz w:val="28"/>
                <w:szCs w:val="28"/>
              </w:rPr>
              <w:t>Воспитательные мероприятия***</w:t>
            </w:r>
          </w:p>
        </w:tc>
      </w:tr>
      <w:tr w:rsidR="00550E0C" w:rsidTr="00550E0C">
        <w:tc>
          <w:tcPr>
            <w:tcW w:w="691" w:type="dxa"/>
          </w:tcPr>
          <w:p w:rsidR="00550E0C" w:rsidRPr="004541A4" w:rsidRDefault="00550E0C" w:rsidP="00550E0C">
            <w:pPr>
              <w:pStyle w:val="a3"/>
              <w:tabs>
                <w:tab w:val="left" w:pos="993"/>
              </w:tabs>
              <w:ind w:left="0"/>
              <w:jc w:val="both"/>
              <w:rPr>
                <w:rFonts w:ascii="Times New Roman" w:hAnsi="Times New Roman"/>
                <w:sz w:val="28"/>
                <w:szCs w:val="28"/>
              </w:rPr>
            </w:pPr>
            <w:r w:rsidRPr="004541A4">
              <w:rPr>
                <w:rFonts w:ascii="Times New Roman" w:hAnsi="Times New Roman"/>
                <w:sz w:val="28"/>
                <w:szCs w:val="28"/>
              </w:rPr>
              <w:t>3.1</w:t>
            </w:r>
            <w:r>
              <w:rPr>
                <w:rFonts w:ascii="Times New Roman" w:hAnsi="Times New Roman"/>
                <w:sz w:val="28"/>
                <w:szCs w:val="28"/>
              </w:rPr>
              <w:t>.</w:t>
            </w:r>
          </w:p>
        </w:tc>
        <w:tc>
          <w:tcPr>
            <w:tcW w:w="365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3012"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1134"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977"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713"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29" w:type="dxa"/>
            <w:gridSpan w:val="3"/>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tcPr>
          <w:p w:rsidR="00550E0C" w:rsidRPr="004541A4" w:rsidRDefault="00550E0C" w:rsidP="00550E0C">
            <w:pPr>
              <w:pStyle w:val="a3"/>
              <w:tabs>
                <w:tab w:val="left" w:pos="993"/>
              </w:tabs>
              <w:ind w:left="0"/>
              <w:jc w:val="both"/>
              <w:rPr>
                <w:rFonts w:ascii="Times New Roman" w:hAnsi="Times New Roman"/>
                <w:sz w:val="28"/>
                <w:szCs w:val="28"/>
              </w:rPr>
            </w:pPr>
          </w:p>
        </w:tc>
      </w:tr>
      <w:tr w:rsidR="00550E0C" w:rsidTr="00550E0C">
        <w:tc>
          <w:tcPr>
            <w:tcW w:w="691" w:type="dxa"/>
          </w:tcPr>
          <w:p w:rsidR="00550E0C" w:rsidRPr="004541A4" w:rsidRDefault="00550E0C" w:rsidP="00550E0C">
            <w:pPr>
              <w:pStyle w:val="a3"/>
              <w:tabs>
                <w:tab w:val="left" w:pos="993"/>
              </w:tabs>
              <w:ind w:left="0"/>
              <w:jc w:val="both"/>
              <w:rPr>
                <w:rFonts w:ascii="Times New Roman" w:hAnsi="Times New Roman"/>
                <w:sz w:val="28"/>
                <w:szCs w:val="28"/>
              </w:rPr>
            </w:pPr>
            <w:r w:rsidRPr="004541A4">
              <w:rPr>
                <w:rFonts w:ascii="Times New Roman" w:hAnsi="Times New Roman"/>
                <w:sz w:val="28"/>
                <w:szCs w:val="28"/>
              </w:rPr>
              <w:t>3.2</w:t>
            </w:r>
            <w:r>
              <w:rPr>
                <w:rFonts w:ascii="Times New Roman" w:hAnsi="Times New Roman"/>
                <w:sz w:val="28"/>
                <w:szCs w:val="28"/>
              </w:rPr>
              <w:t>.</w:t>
            </w:r>
          </w:p>
        </w:tc>
        <w:tc>
          <w:tcPr>
            <w:tcW w:w="365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3012"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1134"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977"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713"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29" w:type="dxa"/>
            <w:gridSpan w:val="3"/>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tcPr>
          <w:p w:rsidR="00550E0C" w:rsidRPr="004541A4" w:rsidRDefault="00550E0C" w:rsidP="00550E0C">
            <w:pPr>
              <w:pStyle w:val="a3"/>
              <w:tabs>
                <w:tab w:val="left" w:pos="993"/>
              </w:tabs>
              <w:ind w:left="0"/>
              <w:jc w:val="both"/>
              <w:rPr>
                <w:rFonts w:ascii="Times New Roman" w:hAnsi="Times New Roman"/>
                <w:sz w:val="28"/>
                <w:szCs w:val="28"/>
              </w:rPr>
            </w:pPr>
          </w:p>
        </w:tc>
      </w:tr>
      <w:tr w:rsidR="00550E0C" w:rsidTr="00550E0C">
        <w:tc>
          <w:tcPr>
            <w:tcW w:w="691" w:type="dxa"/>
          </w:tcPr>
          <w:p w:rsidR="00550E0C" w:rsidRPr="004541A4" w:rsidRDefault="00550E0C" w:rsidP="00550E0C">
            <w:pPr>
              <w:pStyle w:val="a3"/>
              <w:tabs>
                <w:tab w:val="left" w:pos="993"/>
              </w:tabs>
              <w:ind w:left="0"/>
              <w:jc w:val="both"/>
              <w:rPr>
                <w:rFonts w:ascii="Times New Roman" w:hAnsi="Times New Roman"/>
                <w:sz w:val="28"/>
                <w:szCs w:val="28"/>
              </w:rPr>
            </w:pPr>
            <w:r w:rsidRPr="004541A4">
              <w:rPr>
                <w:rFonts w:ascii="Times New Roman" w:hAnsi="Times New Roman"/>
                <w:sz w:val="28"/>
                <w:szCs w:val="28"/>
              </w:rPr>
              <w:t>3.3.</w:t>
            </w:r>
          </w:p>
        </w:tc>
        <w:tc>
          <w:tcPr>
            <w:tcW w:w="365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3012"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1134"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977"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713"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29" w:type="dxa"/>
            <w:gridSpan w:val="3"/>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tcPr>
          <w:p w:rsidR="00550E0C" w:rsidRPr="004541A4" w:rsidRDefault="00550E0C" w:rsidP="00550E0C">
            <w:pPr>
              <w:pStyle w:val="a3"/>
              <w:tabs>
                <w:tab w:val="left" w:pos="993"/>
              </w:tabs>
              <w:ind w:left="0"/>
              <w:jc w:val="both"/>
              <w:rPr>
                <w:rFonts w:ascii="Times New Roman" w:hAnsi="Times New Roman"/>
                <w:sz w:val="28"/>
                <w:szCs w:val="28"/>
              </w:rPr>
            </w:pPr>
          </w:p>
        </w:tc>
      </w:tr>
      <w:tr w:rsidR="00550E0C" w:rsidTr="00550E0C">
        <w:tc>
          <w:tcPr>
            <w:tcW w:w="691" w:type="dxa"/>
          </w:tcPr>
          <w:p w:rsidR="00550E0C" w:rsidRPr="004541A4" w:rsidRDefault="00550E0C" w:rsidP="00550E0C">
            <w:pPr>
              <w:pStyle w:val="a3"/>
              <w:tabs>
                <w:tab w:val="left" w:pos="993"/>
              </w:tabs>
              <w:ind w:left="0"/>
              <w:jc w:val="both"/>
              <w:rPr>
                <w:rFonts w:ascii="Times New Roman" w:hAnsi="Times New Roman"/>
                <w:sz w:val="28"/>
                <w:szCs w:val="28"/>
              </w:rPr>
            </w:pPr>
            <w:r>
              <w:rPr>
                <w:rFonts w:ascii="Times New Roman" w:hAnsi="Times New Roman"/>
                <w:sz w:val="28"/>
                <w:szCs w:val="28"/>
              </w:rPr>
              <w:t>…</w:t>
            </w:r>
          </w:p>
        </w:tc>
        <w:tc>
          <w:tcPr>
            <w:tcW w:w="365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3012"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1134"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977"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713"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29" w:type="dxa"/>
            <w:gridSpan w:val="3"/>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tcPr>
          <w:p w:rsidR="00550E0C" w:rsidRPr="004541A4" w:rsidRDefault="00550E0C" w:rsidP="00550E0C">
            <w:pPr>
              <w:pStyle w:val="a3"/>
              <w:tabs>
                <w:tab w:val="left" w:pos="993"/>
              </w:tabs>
              <w:ind w:left="0"/>
              <w:jc w:val="both"/>
              <w:rPr>
                <w:rFonts w:ascii="Times New Roman" w:hAnsi="Times New Roman"/>
                <w:sz w:val="28"/>
                <w:szCs w:val="28"/>
              </w:rPr>
            </w:pPr>
          </w:p>
        </w:tc>
      </w:tr>
      <w:tr w:rsidR="00550E0C" w:rsidTr="00550E0C">
        <w:tc>
          <w:tcPr>
            <w:tcW w:w="691" w:type="dxa"/>
          </w:tcPr>
          <w:p w:rsidR="00550E0C" w:rsidRPr="00E624AD" w:rsidRDefault="00550E0C" w:rsidP="00550E0C">
            <w:pPr>
              <w:pStyle w:val="a3"/>
              <w:tabs>
                <w:tab w:val="left" w:pos="993"/>
              </w:tabs>
              <w:ind w:left="0"/>
              <w:jc w:val="both"/>
              <w:rPr>
                <w:rFonts w:ascii="Times New Roman" w:hAnsi="Times New Roman"/>
                <w:b/>
                <w:sz w:val="28"/>
                <w:szCs w:val="28"/>
              </w:rPr>
            </w:pPr>
            <w:r w:rsidRPr="00E624AD">
              <w:rPr>
                <w:rFonts w:ascii="Times New Roman" w:hAnsi="Times New Roman"/>
                <w:b/>
                <w:sz w:val="28"/>
                <w:szCs w:val="28"/>
              </w:rPr>
              <w:t>4</w:t>
            </w:r>
          </w:p>
        </w:tc>
        <w:tc>
          <w:tcPr>
            <w:tcW w:w="14051" w:type="dxa"/>
            <w:gridSpan w:val="30"/>
          </w:tcPr>
          <w:p w:rsidR="00550E0C" w:rsidRPr="004541A4" w:rsidRDefault="00550E0C" w:rsidP="00550E0C">
            <w:pPr>
              <w:pStyle w:val="a3"/>
              <w:tabs>
                <w:tab w:val="left" w:pos="993"/>
              </w:tabs>
              <w:ind w:left="0"/>
              <w:jc w:val="both"/>
              <w:rPr>
                <w:rFonts w:ascii="Times New Roman" w:hAnsi="Times New Roman"/>
                <w:sz w:val="28"/>
                <w:szCs w:val="28"/>
              </w:rPr>
            </w:pPr>
            <w:r w:rsidRPr="00E624AD">
              <w:rPr>
                <w:rFonts w:ascii="Times New Roman" w:hAnsi="Times New Roman"/>
                <w:b/>
                <w:sz w:val="28"/>
                <w:szCs w:val="28"/>
              </w:rPr>
              <w:t xml:space="preserve">Обеспечение благополучия обучающихся в пространстве общеобразовательной школы </w:t>
            </w:r>
            <w:r>
              <w:rPr>
                <w:rFonts w:ascii="Times New Roman" w:hAnsi="Times New Roman"/>
                <w:b/>
                <w:sz w:val="28"/>
                <w:szCs w:val="28"/>
              </w:rPr>
              <w:t>****</w:t>
            </w:r>
          </w:p>
        </w:tc>
      </w:tr>
      <w:tr w:rsidR="00550E0C" w:rsidTr="00550E0C">
        <w:tc>
          <w:tcPr>
            <w:tcW w:w="691" w:type="dxa"/>
          </w:tcPr>
          <w:p w:rsidR="00550E0C" w:rsidRPr="004541A4" w:rsidRDefault="00550E0C" w:rsidP="00550E0C">
            <w:pPr>
              <w:pStyle w:val="a3"/>
              <w:tabs>
                <w:tab w:val="left" w:pos="993"/>
              </w:tabs>
              <w:ind w:left="0"/>
              <w:jc w:val="both"/>
              <w:rPr>
                <w:rFonts w:ascii="Times New Roman" w:hAnsi="Times New Roman"/>
                <w:sz w:val="28"/>
                <w:szCs w:val="28"/>
              </w:rPr>
            </w:pPr>
            <w:r>
              <w:rPr>
                <w:rFonts w:ascii="Times New Roman" w:hAnsi="Times New Roman"/>
                <w:sz w:val="28"/>
                <w:szCs w:val="28"/>
              </w:rPr>
              <w:t>4.1.</w:t>
            </w:r>
          </w:p>
        </w:tc>
        <w:tc>
          <w:tcPr>
            <w:tcW w:w="365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3012"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1134"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18"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tcPr>
          <w:p w:rsidR="00550E0C" w:rsidRPr="004541A4" w:rsidRDefault="00550E0C" w:rsidP="00550E0C">
            <w:pPr>
              <w:pStyle w:val="a3"/>
              <w:tabs>
                <w:tab w:val="left" w:pos="993"/>
              </w:tabs>
              <w:ind w:left="0"/>
              <w:jc w:val="both"/>
              <w:rPr>
                <w:rFonts w:ascii="Times New Roman" w:hAnsi="Times New Roman"/>
                <w:sz w:val="28"/>
                <w:szCs w:val="28"/>
              </w:rPr>
            </w:pPr>
          </w:p>
        </w:tc>
      </w:tr>
      <w:tr w:rsidR="00550E0C" w:rsidTr="00550E0C">
        <w:tc>
          <w:tcPr>
            <w:tcW w:w="691" w:type="dxa"/>
          </w:tcPr>
          <w:p w:rsidR="00550E0C" w:rsidRPr="004541A4" w:rsidRDefault="00550E0C" w:rsidP="00550E0C">
            <w:pPr>
              <w:pStyle w:val="a3"/>
              <w:tabs>
                <w:tab w:val="left" w:pos="993"/>
              </w:tabs>
              <w:ind w:left="0"/>
              <w:jc w:val="both"/>
              <w:rPr>
                <w:rFonts w:ascii="Times New Roman" w:hAnsi="Times New Roman"/>
                <w:sz w:val="28"/>
                <w:szCs w:val="28"/>
              </w:rPr>
            </w:pPr>
            <w:r>
              <w:rPr>
                <w:rFonts w:ascii="Times New Roman" w:hAnsi="Times New Roman"/>
                <w:sz w:val="28"/>
                <w:szCs w:val="28"/>
              </w:rPr>
              <w:t>4.2.</w:t>
            </w:r>
          </w:p>
        </w:tc>
        <w:tc>
          <w:tcPr>
            <w:tcW w:w="365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3012"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1134"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18"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tcPr>
          <w:p w:rsidR="00550E0C" w:rsidRPr="004541A4" w:rsidRDefault="00550E0C" w:rsidP="00550E0C">
            <w:pPr>
              <w:pStyle w:val="a3"/>
              <w:tabs>
                <w:tab w:val="left" w:pos="993"/>
              </w:tabs>
              <w:ind w:left="0"/>
              <w:jc w:val="both"/>
              <w:rPr>
                <w:rFonts w:ascii="Times New Roman" w:hAnsi="Times New Roman"/>
                <w:sz w:val="28"/>
                <w:szCs w:val="28"/>
              </w:rPr>
            </w:pPr>
          </w:p>
        </w:tc>
      </w:tr>
      <w:tr w:rsidR="00550E0C" w:rsidTr="00550E0C">
        <w:tc>
          <w:tcPr>
            <w:tcW w:w="691" w:type="dxa"/>
          </w:tcPr>
          <w:p w:rsidR="00550E0C" w:rsidRPr="004541A4" w:rsidRDefault="00550E0C" w:rsidP="00550E0C">
            <w:pPr>
              <w:pStyle w:val="a3"/>
              <w:tabs>
                <w:tab w:val="left" w:pos="993"/>
              </w:tabs>
              <w:ind w:left="0"/>
              <w:jc w:val="both"/>
              <w:rPr>
                <w:rFonts w:ascii="Times New Roman" w:hAnsi="Times New Roman"/>
                <w:sz w:val="28"/>
                <w:szCs w:val="28"/>
              </w:rPr>
            </w:pPr>
            <w:r>
              <w:rPr>
                <w:rFonts w:ascii="Times New Roman" w:hAnsi="Times New Roman"/>
                <w:sz w:val="28"/>
                <w:szCs w:val="28"/>
              </w:rPr>
              <w:t>4.3.</w:t>
            </w:r>
          </w:p>
        </w:tc>
        <w:tc>
          <w:tcPr>
            <w:tcW w:w="365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3012"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1134"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18"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tcPr>
          <w:p w:rsidR="00550E0C" w:rsidRPr="004541A4" w:rsidRDefault="00550E0C" w:rsidP="00550E0C">
            <w:pPr>
              <w:pStyle w:val="a3"/>
              <w:tabs>
                <w:tab w:val="left" w:pos="993"/>
              </w:tabs>
              <w:ind w:left="0"/>
              <w:jc w:val="both"/>
              <w:rPr>
                <w:rFonts w:ascii="Times New Roman" w:hAnsi="Times New Roman"/>
                <w:sz w:val="28"/>
                <w:szCs w:val="28"/>
              </w:rPr>
            </w:pPr>
          </w:p>
        </w:tc>
      </w:tr>
      <w:tr w:rsidR="00550E0C" w:rsidTr="00550E0C">
        <w:tc>
          <w:tcPr>
            <w:tcW w:w="691" w:type="dxa"/>
          </w:tcPr>
          <w:p w:rsidR="00550E0C" w:rsidRPr="004541A4" w:rsidRDefault="00550E0C" w:rsidP="00550E0C">
            <w:pPr>
              <w:pStyle w:val="a3"/>
              <w:tabs>
                <w:tab w:val="left" w:pos="993"/>
              </w:tabs>
              <w:ind w:left="0"/>
              <w:jc w:val="both"/>
              <w:rPr>
                <w:rFonts w:ascii="Times New Roman" w:hAnsi="Times New Roman"/>
                <w:sz w:val="28"/>
                <w:szCs w:val="28"/>
              </w:rPr>
            </w:pPr>
            <w:r>
              <w:rPr>
                <w:rFonts w:ascii="Times New Roman" w:hAnsi="Times New Roman"/>
                <w:sz w:val="28"/>
                <w:szCs w:val="28"/>
              </w:rPr>
              <w:t>…</w:t>
            </w:r>
          </w:p>
        </w:tc>
        <w:tc>
          <w:tcPr>
            <w:tcW w:w="365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3012"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1134"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18"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tcPr>
          <w:p w:rsidR="00550E0C" w:rsidRPr="004541A4" w:rsidRDefault="00550E0C" w:rsidP="00550E0C">
            <w:pPr>
              <w:pStyle w:val="a3"/>
              <w:tabs>
                <w:tab w:val="left" w:pos="993"/>
              </w:tabs>
              <w:ind w:left="0"/>
              <w:jc w:val="both"/>
              <w:rPr>
                <w:rFonts w:ascii="Times New Roman" w:hAnsi="Times New Roman"/>
                <w:sz w:val="28"/>
                <w:szCs w:val="28"/>
              </w:rPr>
            </w:pPr>
          </w:p>
        </w:tc>
      </w:tr>
      <w:tr w:rsidR="00550E0C" w:rsidTr="00550E0C">
        <w:tc>
          <w:tcPr>
            <w:tcW w:w="691" w:type="dxa"/>
          </w:tcPr>
          <w:p w:rsidR="00550E0C" w:rsidRPr="00EE6183" w:rsidRDefault="00550E0C" w:rsidP="00550E0C">
            <w:pPr>
              <w:pStyle w:val="a3"/>
              <w:tabs>
                <w:tab w:val="left" w:pos="993"/>
              </w:tabs>
              <w:ind w:left="0"/>
              <w:jc w:val="both"/>
              <w:rPr>
                <w:rFonts w:ascii="Times New Roman" w:hAnsi="Times New Roman"/>
                <w:b/>
                <w:sz w:val="28"/>
                <w:szCs w:val="28"/>
              </w:rPr>
            </w:pPr>
            <w:r w:rsidRPr="00EE6183">
              <w:rPr>
                <w:rFonts w:ascii="Times New Roman" w:hAnsi="Times New Roman"/>
                <w:b/>
                <w:sz w:val="28"/>
                <w:szCs w:val="28"/>
              </w:rPr>
              <w:lastRenderedPageBreak/>
              <w:t>5</w:t>
            </w:r>
          </w:p>
        </w:tc>
        <w:tc>
          <w:tcPr>
            <w:tcW w:w="14051" w:type="dxa"/>
            <w:gridSpan w:val="30"/>
          </w:tcPr>
          <w:p w:rsidR="00550E0C" w:rsidRPr="004541A4" w:rsidRDefault="00550E0C" w:rsidP="00550E0C">
            <w:pPr>
              <w:pStyle w:val="a3"/>
              <w:tabs>
                <w:tab w:val="left" w:pos="993"/>
              </w:tabs>
              <w:ind w:left="0"/>
              <w:jc w:val="both"/>
              <w:rPr>
                <w:rFonts w:ascii="Times New Roman" w:hAnsi="Times New Roman"/>
                <w:sz w:val="28"/>
                <w:szCs w:val="28"/>
              </w:rPr>
            </w:pPr>
            <w:r w:rsidRPr="00EE6183">
              <w:rPr>
                <w:rFonts w:ascii="Times New Roman" w:hAnsi="Times New Roman"/>
                <w:b/>
                <w:sz w:val="28"/>
                <w:szCs w:val="28"/>
              </w:rPr>
              <w:t xml:space="preserve">Организация педагогической поддержки обучающихся </w:t>
            </w:r>
            <w:r>
              <w:rPr>
                <w:rFonts w:ascii="Times New Roman" w:hAnsi="Times New Roman"/>
                <w:b/>
                <w:sz w:val="28"/>
                <w:szCs w:val="28"/>
              </w:rPr>
              <w:t>*****</w:t>
            </w:r>
          </w:p>
        </w:tc>
      </w:tr>
      <w:tr w:rsidR="00550E0C" w:rsidTr="00550E0C">
        <w:tc>
          <w:tcPr>
            <w:tcW w:w="691" w:type="dxa"/>
          </w:tcPr>
          <w:p w:rsidR="00550E0C" w:rsidRPr="004541A4" w:rsidRDefault="00550E0C" w:rsidP="00550E0C">
            <w:pPr>
              <w:pStyle w:val="a3"/>
              <w:tabs>
                <w:tab w:val="left" w:pos="993"/>
              </w:tabs>
              <w:ind w:left="0"/>
              <w:jc w:val="both"/>
              <w:rPr>
                <w:rFonts w:ascii="Times New Roman" w:hAnsi="Times New Roman"/>
                <w:sz w:val="28"/>
                <w:szCs w:val="28"/>
              </w:rPr>
            </w:pPr>
            <w:r>
              <w:rPr>
                <w:rFonts w:ascii="Times New Roman" w:hAnsi="Times New Roman"/>
                <w:sz w:val="28"/>
                <w:szCs w:val="28"/>
              </w:rPr>
              <w:t>5.1.</w:t>
            </w:r>
          </w:p>
        </w:tc>
        <w:tc>
          <w:tcPr>
            <w:tcW w:w="365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3021"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1134"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tcPr>
          <w:p w:rsidR="00550E0C" w:rsidRPr="004541A4" w:rsidRDefault="00550E0C" w:rsidP="00550E0C">
            <w:pPr>
              <w:pStyle w:val="a3"/>
              <w:tabs>
                <w:tab w:val="left" w:pos="993"/>
              </w:tabs>
              <w:ind w:left="0"/>
              <w:jc w:val="both"/>
              <w:rPr>
                <w:rFonts w:ascii="Times New Roman" w:hAnsi="Times New Roman"/>
                <w:sz w:val="28"/>
                <w:szCs w:val="28"/>
              </w:rPr>
            </w:pPr>
          </w:p>
        </w:tc>
      </w:tr>
      <w:tr w:rsidR="00550E0C" w:rsidTr="00550E0C">
        <w:tc>
          <w:tcPr>
            <w:tcW w:w="691" w:type="dxa"/>
          </w:tcPr>
          <w:p w:rsidR="00550E0C" w:rsidRPr="004541A4" w:rsidRDefault="00550E0C" w:rsidP="00550E0C">
            <w:pPr>
              <w:pStyle w:val="a3"/>
              <w:tabs>
                <w:tab w:val="left" w:pos="993"/>
              </w:tabs>
              <w:ind w:left="0"/>
              <w:jc w:val="both"/>
              <w:rPr>
                <w:rFonts w:ascii="Times New Roman" w:hAnsi="Times New Roman"/>
                <w:sz w:val="28"/>
                <w:szCs w:val="28"/>
              </w:rPr>
            </w:pPr>
            <w:r>
              <w:rPr>
                <w:rFonts w:ascii="Times New Roman" w:hAnsi="Times New Roman"/>
                <w:sz w:val="28"/>
                <w:szCs w:val="28"/>
              </w:rPr>
              <w:t>5.2.</w:t>
            </w:r>
          </w:p>
        </w:tc>
        <w:tc>
          <w:tcPr>
            <w:tcW w:w="365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3021"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1134"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tcPr>
          <w:p w:rsidR="00550E0C" w:rsidRPr="004541A4" w:rsidRDefault="00550E0C" w:rsidP="00550E0C">
            <w:pPr>
              <w:pStyle w:val="a3"/>
              <w:tabs>
                <w:tab w:val="left" w:pos="993"/>
              </w:tabs>
              <w:ind w:left="0"/>
              <w:jc w:val="both"/>
              <w:rPr>
                <w:rFonts w:ascii="Times New Roman" w:hAnsi="Times New Roman"/>
                <w:sz w:val="28"/>
                <w:szCs w:val="28"/>
              </w:rPr>
            </w:pPr>
          </w:p>
        </w:tc>
      </w:tr>
      <w:tr w:rsidR="00550E0C" w:rsidTr="00550E0C">
        <w:tc>
          <w:tcPr>
            <w:tcW w:w="691" w:type="dxa"/>
          </w:tcPr>
          <w:p w:rsidR="00550E0C" w:rsidRPr="004541A4" w:rsidRDefault="00550E0C" w:rsidP="00550E0C">
            <w:pPr>
              <w:pStyle w:val="a3"/>
              <w:tabs>
                <w:tab w:val="left" w:pos="993"/>
              </w:tabs>
              <w:ind w:left="0"/>
              <w:jc w:val="both"/>
              <w:rPr>
                <w:rFonts w:ascii="Times New Roman" w:hAnsi="Times New Roman"/>
                <w:sz w:val="28"/>
                <w:szCs w:val="28"/>
              </w:rPr>
            </w:pPr>
            <w:r>
              <w:rPr>
                <w:rFonts w:ascii="Times New Roman" w:hAnsi="Times New Roman"/>
                <w:sz w:val="28"/>
                <w:szCs w:val="28"/>
              </w:rPr>
              <w:t>5.3.</w:t>
            </w:r>
          </w:p>
        </w:tc>
        <w:tc>
          <w:tcPr>
            <w:tcW w:w="365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3021"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1134"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tcPr>
          <w:p w:rsidR="00550E0C" w:rsidRPr="004541A4" w:rsidRDefault="00550E0C" w:rsidP="00550E0C">
            <w:pPr>
              <w:pStyle w:val="a3"/>
              <w:tabs>
                <w:tab w:val="left" w:pos="993"/>
              </w:tabs>
              <w:ind w:left="0"/>
              <w:jc w:val="both"/>
              <w:rPr>
                <w:rFonts w:ascii="Times New Roman" w:hAnsi="Times New Roman"/>
                <w:sz w:val="28"/>
                <w:szCs w:val="28"/>
              </w:rPr>
            </w:pPr>
          </w:p>
        </w:tc>
      </w:tr>
      <w:tr w:rsidR="00550E0C" w:rsidTr="00550E0C">
        <w:tc>
          <w:tcPr>
            <w:tcW w:w="691" w:type="dxa"/>
          </w:tcPr>
          <w:p w:rsidR="00550E0C" w:rsidRPr="004541A4" w:rsidRDefault="00550E0C" w:rsidP="00550E0C">
            <w:pPr>
              <w:pStyle w:val="a3"/>
              <w:tabs>
                <w:tab w:val="left" w:pos="993"/>
              </w:tabs>
              <w:ind w:left="0"/>
              <w:jc w:val="both"/>
              <w:rPr>
                <w:rFonts w:ascii="Times New Roman" w:hAnsi="Times New Roman"/>
                <w:sz w:val="28"/>
                <w:szCs w:val="28"/>
              </w:rPr>
            </w:pPr>
            <w:r>
              <w:rPr>
                <w:rFonts w:ascii="Times New Roman" w:hAnsi="Times New Roman"/>
                <w:sz w:val="28"/>
                <w:szCs w:val="28"/>
              </w:rPr>
              <w:t>…</w:t>
            </w:r>
          </w:p>
        </w:tc>
        <w:tc>
          <w:tcPr>
            <w:tcW w:w="365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3021"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1134" w:type="dxa"/>
            <w:gridSpan w:val="2"/>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4"/>
          </w:tcPr>
          <w:p w:rsidR="00550E0C" w:rsidRPr="004541A4" w:rsidRDefault="00550E0C" w:rsidP="00550E0C">
            <w:pPr>
              <w:pStyle w:val="a3"/>
              <w:tabs>
                <w:tab w:val="left" w:pos="993"/>
              </w:tabs>
              <w:ind w:left="0"/>
              <w:jc w:val="both"/>
              <w:rPr>
                <w:rFonts w:ascii="Times New Roman" w:hAnsi="Times New Roman"/>
                <w:sz w:val="28"/>
                <w:szCs w:val="28"/>
              </w:rPr>
            </w:pPr>
          </w:p>
        </w:tc>
        <w:tc>
          <w:tcPr>
            <w:tcW w:w="993" w:type="dxa"/>
            <w:gridSpan w:val="5"/>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gridSpan w:val="6"/>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9" w:type="dxa"/>
          </w:tcPr>
          <w:p w:rsidR="00550E0C" w:rsidRPr="004541A4" w:rsidRDefault="00550E0C" w:rsidP="00550E0C">
            <w:pPr>
              <w:pStyle w:val="a3"/>
              <w:tabs>
                <w:tab w:val="left" w:pos="993"/>
              </w:tabs>
              <w:ind w:left="0"/>
              <w:jc w:val="both"/>
              <w:rPr>
                <w:rFonts w:ascii="Times New Roman" w:hAnsi="Times New Roman"/>
                <w:sz w:val="28"/>
                <w:szCs w:val="28"/>
              </w:rPr>
            </w:pPr>
          </w:p>
        </w:tc>
        <w:tc>
          <w:tcPr>
            <w:tcW w:w="708" w:type="dxa"/>
          </w:tcPr>
          <w:p w:rsidR="00550E0C" w:rsidRPr="004541A4" w:rsidRDefault="00550E0C" w:rsidP="00550E0C">
            <w:pPr>
              <w:pStyle w:val="a3"/>
              <w:tabs>
                <w:tab w:val="left" w:pos="993"/>
              </w:tabs>
              <w:ind w:left="0"/>
              <w:jc w:val="both"/>
              <w:rPr>
                <w:rFonts w:ascii="Times New Roman" w:hAnsi="Times New Roman"/>
                <w:sz w:val="28"/>
                <w:szCs w:val="28"/>
              </w:rPr>
            </w:pPr>
          </w:p>
        </w:tc>
      </w:tr>
    </w:tbl>
    <w:p w:rsidR="00550E0C" w:rsidRPr="00550E0C" w:rsidRDefault="00550E0C" w:rsidP="00550E0C">
      <w:pPr>
        <w:pStyle w:val="a3"/>
        <w:tabs>
          <w:tab w:val="left" w:pos="993"/>
        </w:tabs>
        <w:ind w:left="0" w:firstLine="709"/>
        <w:jc w:val="both"/>
        <w:rPr>
          <w:rFonts w:ascii="Times New Roman" w:hAnsi="Times New Roman"/>
          <w:sz w:val="28"/>
          <w:szCs w:val="28"/>
        </w:rPr>
      </w:pPr>
    </w:p>
    <w:p w:rsidR="00550E0C" w:rsidRPr="001155FE" w:rsidRDefault="00550E0C" w:rsidP="00550E0C">
      <w:pPr>
        <w:pStyle w:val="a3"/>
        <w:tabs>
          <w:tab w:val="left" w:pos="993"/>
        </w:tabs>
        <w:ind w:left="0" w:firstLine="709"/>
        <w:jc w:val="both"/>
        <w:rPr>
          <w:rFonts w:ascii="Times New Roman" w:hAnsi="Times New Roman"/>
          <w:b/>
          <w:color w:val="FF0000"/>
          <w:sz w:val="28"/>
          <w:szCs w:val="28"/>
        </w:rPr>
      </w:pPr>
      <w:r w:rsidRPr="001155FE">
        <w:rPr>
          <w:rFonts w:ascii="Times New Roman" w:hAnsi="Times New Roman"/>
          <w:b/>
          <w:color w:val="FF0000"/>
          <w:sz w:val="28"/>
          <w:szCs w:val="28"/>
        </w:rPr>
        <w:t>Примечания</w:t>
      </w:r>
    </w:p>
    <w:p w:rsidR="00550E0C" w:rsidRPr="001155FE" w:rsidRDefault="00550E0C" w:rsidP="00550E0C">
      <w:pPr>
        <w:tabs>
          <w:tab w:val="left" w:pos="993"/>
        </w:tabs>
        <w:jc w:val="both"/>
        <w:rPr>
          <w:rFonts w:ascii="Times New Roman" w:hAnsi="Times New Roman"/>
          <w:color w:val="FF0000"/>
          <w:sz w:val="28"/>
          <w:szCs w:val="28"/>
        </w:rPr>
      </w:pPr>
      <w:r w:rsidRPr="001155FE">
        <w:rPr>
          <w:rFonts w:ascii="Times New Roman" w:hAnsi="Times New Roman"/>
          <w:color w:val="FF0000"/>
          <w:sz w:val="28"/>
          <w:szCs w:val="28"/>
        </w:rPr>
        <w:t>* здесь указать предметные кружки, факультативы, ученические научные общества, школьные олимпиады по предметам учебного плана начального общего образования.</w:t>
      </w:r>
    </w:p>
    <w:p w:rsidR="00550E0C" w:rsidRPr="001155FE" w:rsidRDefault="00550E0C" w:rsidP="00550E0C">
      <w:pPr>
        <w:tabs>
          <w:tab w:val="left" w:pos="993"/>
        </w:tabs>
        <w:jc w:val="both"/>
        <w:rPr>
          <w:rFonts w:ascii="Times New Roman" w:hAnsi="Times New Roman"/>
          <w:color w:val="FF0000"/>
          <w:sz w:val="28"/>
          <w:szCs w:val="28"/>
        </w:rPr>
      </w:pPr>
      <w:r w:rsidRPr="001155FE">
        <w:rPr>
          <w:rFonts w:ascii="Times New Roman" w:hAnsi="Times New Roman"/>
          <w:color w:val="FF0000"/>
          <w:sz w:val="28"/>
          <w:szCs w:val="28"/>
        </w:rPr>
        <w:t>** здесь привести информацию о деятельности ученических классов, разновозрастных объединений по интересам, клубов; детских объединений, организаций и т.д.</w:t>
      </w:r>
    </w:p>
    <w:p w:rsidR="00550E0C" w:rsidRPr="001155FE" w:rsidRDefault="00550E0C" w:rsidP="00550E0C">
      <w:pPr>
        <w:tabs>
          <w:tab w:val="left" w:pos="993"/>
        </w:tabs>
        <w:jc w:val="both"/>
        <w:rPr>
          <w:rFonts w:ascii="Times New Roman" w:hAnsi="Times New Roman"/>
          <w:color w:val="FF0000"/>
          <w:sz w:val="28"/>
          <w:szCs w:val="28"/>
        </w:rPr>
      </w:pPr>
      <w:r w:rsidRPr="001155FE">
        <w:rPr>
          <w:rFonts w:ascii="Times New Roman" w:hAnsi="Times New Roman"/>
          <w:color w:val="FF0000"/>
          <w:sz w:val="28"/>
          <w:szCs w:val="28"/>
        </w:rPr>
        <w:t>*** здесь приводятся воспитательные мероприятия.</w:t>
      </w:r>
    </w:p>
    <w:p w:rsidR="00550E0C" w:rsidRPr="001155FE" w:rsidRDefault="00550E0C" w:rsidP="00550E0C">
      <w:pPr>
        <w:pStyle w:val="a3"/>
        <w:tabs>
          <w:tab w:val="left" w:pos="993"/>
        </w:tabs>
        <w:ind w:left="0"/>
        <w:jc w:val="both"/>
        <w:rPr>
          <w:rFonts w:ascii="Times New Roman" w:hAnsi="Times New Roman"/>
          <w:color w:val="FF0000"/>
          <w:sz w:val="28"/>
          <w:szCs w:val="28"/>
        </w:rPr>
      </w:pPr>
      <w:r w:rsidRPr="001155FE">
        <w:rPr>
          <w:rFonts w:ascii="Times New Roman" w:hAnsi="Times New Roman"/>
          <w:color w:val="FF0000"/>
          <w:sz w:val="28"/>
          <w:szCs w:val="28"/>
        </w:rPr>
        <w:t>**** здесь приводится информация о деятельности, обеспечивающей безопасность жизни и здоровья школьников, безопасные межличностные отношения в учебных группах, профилактику неуспеваемости, профилактику различных рисков, возникающих в процессе взаимодействия школьника с окружающей средой, социальную защиту учащихся.</w:t>
      </w:r>
    </w:p>
    <w:p w:rsidR="00550E0C" w:rsidRPr="001155FE" w:rsidRDefault="00550E0C" w:rsidP="00550E0C">
      <w:pPr>
        <w:pStyle w:val="a3"/>
        <w:tabs>
          <w:tab w:val="left" w:pos="993"/>
        </w:tabs>
        <w:ind w:left="0"/>
        <w:jc w:val="both"/>
        <w:rPr>
          <w:rFonts w:ascii="Times New Roman" w:hAnsi="Times New Roman"/>
          <w:color w:val="FF0000"/>
          <w:sz w:val="28"/>
          <w:szCs w:val="28"/>
        </w:rPr>
      </w:pPr>
      <w:r w:rsidRPr="001155FE">
        <w:rPr>
          <w:rFonts w:ascii="Times New Roman" w:hAnsi="Times New Roman"/>
          <w:color w:val="FF0000"/>
          <w:sz w:val="28"/>
          <w:szCs w:val="28"/>
        </w:rPr>
        <w:t>***** здесь размещается информация об индивидуальных образовательных маршрутах, о работе тьюторов, педагогов-психологов и пр.</w:t>
      </w:r>
    </w:p>
    <w:p w:rsidR="00550E0C" w:rsidRPr="001155FE" w:rsidRDefault="00550E0C" w:rsidP="00550E0C">
      <w:pPr>
        <w:pStyle w:val="a3"/>
        <w:tabs>
          <w:tab w:val="left" w:pos="993"/>
        </w:tabs>
        <w:ind w:left="0"/>
        <w:jc w:val="both"/>
        <w:rPr>
          <w:rFonts w:ascii="Times New Roman" w:hAnsi="Times New Roman"/>
          <w:color w:val="FF0000"/>
          <w:sz w:val="28"/>
          <w:szCs w:val="28"/>
        </w:rPr>
      </w:pPr>
      <w:r w:rsidRPr="001155FE">
        <w:rPr>
          <w:rFonts w:ascii="Times New Roman" w:hAnsi="Times New Roman"/>
          <w:color w:val="FF0000"/>
          <w:sz w:val="28"/>
          <w:szCs w:val="28"/>
        </w:rPr>
        <w:t>****** при наполнении плана конкретным содержанием нужно помнить, что здесь размещается информация, отражающая работу с детьми, их родителями. Но здесь не нужно отражать методическую работу педагогов, педсоветы, совещания и т.д. Это связано с тем, что образовательная программа начального общего образования отражает перечень образовательных услуг, предоставляемых обучающимся (родителям, законным представителям).</w:t>
      </w:r>
    </w:p>
    <w:p w:rsidR="00550E0C" w:rsidRPr="001155FE" w:rsidRDefault="00550E0C" w:rsidP="00550E0C">
      <w:pPr>
        <w:tabs>
          <w:tab w:val="left" w:pos="993"/>
        </w:tabs>
        <w:jc w:val="both"/>
        <w:rPr>
          <w:rFonts w:ascii="Times New Roman" w:hAnsi="Times New Roman"/>
          <w:color w:val="FF0000"/>
          <w:sz w:val="28"/>
          <w:szCs w:val="28"/>
        </w:rPr>
      </w:pPr>
      <w:r w:rsidRPr="001155FE">
        <w:rPr>
          <w:rFonts w:ascii="Times New Roman" w:hAnsi="Times New Roman"/>
          <w:color w:val="FF0000"/>
          <w:sz w:val="28"/>
          <w:szCs w:val="28"/>
        </w:rPr>
        <w:t>******* в столбиках, отражающих направления внеурочной деятельности, достаточно делать отметки «+» для того, чтобы понимать, какому направлению развития личности ребенка соответствуют предлагаемые меры и мероприятия (для равномерного распределения по всем направлениям).</w:t>
      </w:r>
    </w:p>
    <w:p w:rsidR="00550E0C" w:rsidRPr="001155FE" w:rsidRDefault="00550E0C" w:rsidP="00550E0C">
      <w:pPr>
        <w:tabs>
          <w:tab w:val="left" w:pos="993"/>
        </w:tabs>
        <w:jc w:val="both"/>
        <w:rPr>
          <w:rFonts w:ascii="Times New Roman" w:hAnsi="Times New Roman"/>
          <w:color w:val="FF0000"/>
          <w:sz w:val="28"/>
          <w:szCs w:val="28"/>
        </w:rPr>
      </w:pPr>
      <w:r w:rsidRPr="001155FE">
        <w:rPr>
          <w:rFonts w:ascii="Times New Roman" w:hAnsi="Times New Roman"/>
          <w:color w:val="FF0000"/>
          <w:sz w:val="28"/>
          <w:szCs w:val="28"/>
        </w:rPr>
        <w:t>******** в столбиках, отражающих классы, достаточно делать отметки «+» для того, чтобы понимать, на детей какого возраста ориентировано содержание внеурочной деятельности.</w:t>
      </w:r>
    </w:p>
    <w:p w:rsidR="00550E0C" w:rsidRPr="001155FE" w:rsidRDefault="00550E0C" w:rsidP="00550E0C">
      <w:pPr>
        <w:tabs>
          <w:tab w:val="left" w:pos="993"/>
        </w:tabs>
        <w:jc w:val="both"/>
        <w:rPr>
          <w:rFonts w:ascii="Times New Roman" w:hAnsi="Times New Roman"/>
          <w:color w:val="FF0000"/>
          <w:sz w:val="28"/>
          <w:szCs w:val="28"/>
        </w:rPr>
      </w:pPr>
      <w:r w:rsidRPr="001155FE">
        <w:rPr>
          <w:rFonts w:ascii="Times New Roman" w:hAnsi="Times New Roman"/>
          <w:color w:val="FF0000"/>
          <w:sz w:val="28"/>
          <w:szCs w:val="28"/>
        </w:rPr>
        <w:t xml:space="preserve">********* в этом столбике полезно указать информацию о партнерах, принимающих участие во внеурочной деятельности. Также можно указать базу, на которой проводится мероприятие. </w:t>
      </w:r>
    </w:p>
    <w:p w:rsidR="00550E0C" w:rsidRDefault="00550E0C" w:rsidP="00550E0C">
      <w:pPr>
        <w:tabs>
          <w:tab w:val="left" w:pos="993"/>
        </w:tabs>
        <w:jc w:val="both"/>
        <w:rPr>
          <w:rFonts w:ascii="Times New Roman" w:hAnsi="Times New Roman"/>
          <w:sz w:val="28"/>
          <w:szCs w:val="28"/>
        </w:rPr>
        <w:sectPr w:rsidR="00550E0C" w:rsidSect="00550E0C">
          <w:pgSz w:w="16838" w:h="11906" w:orient="landscape"/>
          <w:pgMar w:top="1134" w:right="1134" w:bottom="1134" w:left="1134" w:header="708" w:footer="708" w:gutter="0"/>
          <w:cols w:space="708"/>
          <w:docGrid w:linePitch="360"/>
        </w:sectPr>
      </w:pPr>
    </w:p>
    <w:p w:rsidR="007C6A34" w:rsidRPr="00550E0C" w:rsidRDefault="00550E0C" w:rsidP="00550E0C">
      <w:pPr>
        <w:ind w:firstLine="709"/>
        <w:jc w:val="both"/>
        <w:rPr>
          <w:rFonts w:ascii="Times New Roman" w:hAnsi="Times New Roman" w:cs="Times New Roman"/>
          <w:b/>
          <w:sz w:val="28"/>
          <w:szCs w:val="28"/>
        </w:rPr>
      </w:pPr>
      <w:r w:rsidRPr="00550E0C">
        <w:rPr>
          <w:rFonts w:ascii="Times New Roman" w:hAnsi="Times New Roman" w:cs="Times New Roman"/>
          <w:b/>
          <w:sz w:val="28"/>
          <w:szCs w:val="28"/>
        </w:rPr>
        <w:lastRenderedPageBreak/>
        <w:t xml:space="preserve">3.3. </w:t>
      </w:r>
      <w:r w:rsidR="007C6A34" w:rsidRPr="00550E0C">
        <w:rPr>
          <w:rFonts w:ascii="Times New Roman" w:hAnsi="Times New Roman" w:cs="Times New Roman"/>
          <w:b/>
          <w:sz w:val="28"/>
          <w:szCs w:val="28"/>
        </w:rPr>
        <w:t xml:space="preserve">КАЛЕНДАРНЫЙ УЧЕБНЫЙ ГРАФИК </w:t>
      </w:r>
    </w:p>
    <w:p w:rsidR="00550E0C" w:rsidRDefault="007C6A34" w:rsidP="007C6A34">
      <w:pPr>
        <w:ind w:firstLine="709"/>
        <w:jc w:val="both"/>
        <w:rPr>
          <w:rFonts w:ascii="Times New Roman" w:hAnsi="Times New Roman" w:cs="Times New Roman"/>
          <w:color w:val="FF0000"/>
          <w:sz w:val="28"/>
          <w:szCs w:val="28"/>
        </w:rPr>
      </w:pPr>
      <w:r w:rsidRPr="00550E0C">
        <w:rPr>
          <w:rFonts w:ascii="Times New Roman" w:hAnsi="Times New Roman" w:cs="Times New Roman"/>
          <w:color w:val="FF0000"/>
          <w:sz w:val="28"/>
          <w:szCs w:val="28"/>
        </w:rPr>
        <w:t xml:space="preserve">Календарный учебный график составляется с учётом мнений участников образовательных </w:t>
      </w:r>
      <w:r w:rsidR="00550E0C" w:rsidRPr="00550E0C">
        <w:rPr>
          <w:rFonts w:ascii="Times New Roman" w:hAnsi="Times New Roman" w:cs="Times New Roman"/>
          <w:color w:val="FF0000"/>
          <w:sz w:val="28"/>
          <w:szCs w:val="28"/>
        </w:rPr>
        <w:t>отношений, региональных и этно</w:t>
      </w:r>
      <w:r w:rsidRPr="00550E0C">
        <w:rPr>
          <w:rFonts w:ascii="Times New Roman" w:hAnsi="Times New Roman" w:cs="Times New Roman"/>
          <w:color w:val="FF0000"/>
          <w:sz w:val="28"/>
          <w:szCs w:val="28"/>
        </w:rPr>
        <w:t>культурных традиций, плановых мероприятий учреждений культуры региона и определяет чередование учебной дея</w:t>
      </w:r>
      <w:r w:rsidR="00550E0C" w:rsidRPr="00550E0C">
        <w:rPr>
          <w:rFonts w:ascii="Times New Roman" w:hAnsi="Times New Roman" w:cs="Times New Roman"/>
          <w:color w:val="FF0000"/>
          <w:sz w:val="28"/>
          <w:szCs w:val="28"/>
        </w:rPr>
        <w:t>тель</w:t>
      </w:r>
      <w:r w:rsidRPr="00550E0C">
        <w:rPr>
          <w:rFonts w:ascii="Times New Roman" w:hAnsi="Times New Roman" w:cs="Times New Roman"/>
          <w:color w:val="FF0000"/>
          <w:sz w:val="28"/>
          <w:szCs w:val="28"/>
        </w:rPr>
        <w:t>ности (урочной и внеурочно</w:t>
      </w:r>
      <w:r w:rsidR="00550E0C" w:rsidRPr="00550E0C">
        <w:rPr>
          <w:rFonts w:ascii="Times New Roman" w:hAnsi="Times New Roman" w:cs="Times New Roman"/>
          <w:color w:val="FF0000"/>
          <w:sz w:val="28"/>
          <w:szCs w:val="28"/>
        </w:rPr>
        <w:t>й) и плановых перерывов при по-</w:t>
      </w:r>
      <w:r w:rsidRPr="00550E0C">
        <w:rPr>
          <w:rFonts w:ascii="Times New Roman" w:hAnsi="Times New Roman" w:cs="Times New Roman"/>
          <w:color w:val="FF0000"/>
          <w:sz w:val="28"/>
          <w:szCs w:val="28"/>
        </w:rPr>
        <w:t>лучении образования для отдыха и иных социальных целей (каникул) по календарным пер</w:t>
      </w:r>
      <w:r w:rsidR="00550E0C" w:rsidRPr="00550E0C">
        <w:rPr>
          <w:rFonts w:ascii="Times New Roman" w:hAnsi="Times New Roman" w:cs="Times New Roman"/>
          <w:color w:val="FF0000"/>
          <w:sz w:val="28"/>
          <w:szCs w:val="28"/>
        </w:rPr>
        <w:t>иодам учебного года: даты нача</w:t>
      </w:r>
      <w:r w:rsidRPr="00550E0C">
        <w:rPr>
          <w:rFonts w:ascii="Times New Roman" w:hAnsi="Times New Roman" w:cs="Times New Roman"/>
          <w:color w:val="FF0000"/>
          <w:sz w:val="28"/>
          <w:szCs w:val="28"/>
        </w:rPr>
        <w:t>ла и окончания учебного года; продолжительность учебного года, четвертей (триместров)</w:t>
      </w:r>
      <w:r w:rsidR="00550E0C" w:rsidRPr="00550E0C">
        <w:rPr>
          <w:rFonts w:ascii="Times New Roman" w:hAnsi="Times New Roman" w:cs="Times New Roman"/>
          <w:color w:val="FF0000"/>
          <w:sz w:val="28"/>
          <w:szCs w:val="28"/>
        </w:rPr>
        <w:t>; сроки и продолжительность ка</w:t>
      </w:r>
      <w:r w:rsidRPr="00550E0C">
        <w:rPr>
          <w:rFonts w:ascii="Times New Roman" w:hAnsi="Times New Roman" w:cs="Times New Roman"/>
          <w:color w:val="FF0000"/>
          <w:sz w:val="28"/>
          <w:szCs w:val="28"/>
        </w:rPr>
        <w:t>никул; сроки проведения пр</w:t>
      </w:r>
      <w:r w:rsidR="00550E0C" w:rsidRPr="00550E0C">
        <w:rPr>
          <w:rFonts w:ascii="Times New Roman" w:hAnsi="Times New Roman" w:cs="Times New Roman"/>
          <w:color w:val="FF0000"/>
          <w:sz w:val="28"/>
          <w:szCs w:val="28"/>
        </w:rPr>
        <w:t xml:space="preserve">омежуточных аттестаций. </w:t>
      </w:r>
    </w:p>
    <w:p w:rsidR="007C6A34" w:rsidRPr="00550E0C" w:rsidRDefault="00550E0C" w:rsidP="007C6A34">
      <w:pPr>
        <w:ind w:firstLine="709"/>
        <w:jc w:val="both"/>
        <w:rPr>
          <w:rFonts w:ascii="Times New Roman" w:hAnsi="Times New Roman" w:cs="Times New Roman"/>
          <w:color w:val="FF0000"/>
          <w:sz w:val="28"/>
          <w:szCs w:val="28"/>
        </w:rPr>
      </w:pPr>
      <w:r>
        <w:rPr>
          <w:rFonts w:ascii="Times New Roman" w:hAnsi="Times New Roman" w:cs="Times New Roman"/>
          <w:color w:val="FF0000"/>
          <w:sz w:val="28"/>
          <w:szCs w:val="28"/>
        </w:rPr>
        <w:t>При со</w:t>
      </w:r>
      <w:r w:rsidR="007C6A34" w:rsidRPr="00550E0C">
        <w:rPr>
          <w:rFonts w:ascii="Times New Roman" w:hAnsi="Times New Roman" w:cs="Times New Roman"/>
          <w:color w:val="FF0000"/>
          <w:sz w:val="28"/>
          <w:szCs w:val="28"/>
        </w:rPr>
        <w:t>ставлении календарного уч</w:t>
      </w:r>
      <w:r w:rsidRPr="00550E0C">
        <w:rPr>
          <w:rFonts w:ascii="Times New Roman" w:hAnsi="Times New Roman" w:cs="Times New Roman"/>
          <w:color w:val="FF0000"/>
          <w:sz w:val="28"/>
          <w:szCs w:val="28"/>
        </w:rPr>
        <w:t>ебного графика учитываются раз</w:t>
      </w:r>
      <w:r w:rsidR="007C6A34" w:rsidRPr="00550E0C">
        <w:rPr>
          <w:rFonts w:ascii="Times New Roman" w:hAnsi="Times New Roman" w:cs="Times New Roman"/>
          <w:color w:val="FF0000"/>
          <w:sz w:val="28"/>
          <w:szCs w:val="28"/>
        </w:rPr>
        <w:t>личные подходы при составлении графика учебного процесса и системы организации учебного года: четвертная, триместровая, биместровая, модульная и др.</w:t>
      </w:r>
    </w:p>
    <w:p w:rsidR="007C6A34" w:rsidRPr="007C6A34" w:rsidRDefault="007C6A34" w:rsidP="007C6A34">
      <w:pPr>
        <w:ind w:firstLine="709"/>
        <w:jc w:val="both"/>
        <w:rPr>
          <w:rFonts w:ascii="Times New Roman" w:hAnsi="Times New Roman" w:cs="Times New Roman"/>
          <w:sz w:val="28"/>
          <w:szCs w:val="28"/>
        </w:rPr>
      </w:pPr>
      <w:r w:rsidRPr="00550E0C">
        <w:rPr>
          <w:rFonts w:ascii="Times New Roman" w:hAnsi="Times New Roman" w:cs="Times New Roman"/>
          <w:color w:val="FF0000"/>
          <w:sz w:val="28"/>
          <w:szCs w:val="28"/>
        </w:rPr>
        <w:t xml:space="preserve">Примерный календарный </w:t>
      </w:r>
      <w:r w:rsidR="00550E0C" w:rsidRPr="00550E0C">
        <w:rPr>
          <w:rFonts w:ascii="Times New Roman" w:hAnsi="Times New Roman" w:cs="Times New Roman"/>
          <w:color w:val="FF0000"/>
          <w:sz w:val="28"/>
          <w:szCs w:val="28"/>
        </w:rPr>
        <w:t>учебный график реализации обра</w:t>
      </w:r>
      <w:r w:rsidRPr="00550E0C">
        <w:rPr>
          <w:rFonts w:ascii="Times New Roman" w:hAnsi="Times New Roman" w:cs="Times New Roman"/>
          <w:color w:val="FF0000"/>
          <w:sz w:val="28"/>
          <w:szCs w:val="28"/>
        </w:rPr>
        <w:t>зовательной программы соста</w:t>
      </w:r>
      <w:r w:rsidR="00550E0C">
        <w:rPr>
          <w:rFonts w:ascii="Times New Roman" w:hAnsi="Times New Roman" w:cs="Times New Roman"/>
          <w:color w:val="FF0000"/>
          <w:sz w:val="28"/>
          <w:szCs w:val="28"/>
        </w:rPr>
        <w:t>вляется образовательной органи</w:t>
      </w:r>
      <w:r w:rsidRPr="00550E0C">
        <w:rPr>
          <w:rFonts w:ascii="Times New Roman" w:hAnsi="Times New Roman" w:cs="Times New Roman"/>
          <w:color w:val="FF0000"/>
          <w:sz w:val="28"/>
          <w:szCs w:val="28"/>
        </w:rPr>
        <w:t>зацией самостоятельно с учётом требований СанПиН и мнения участников образовательных отношений</w:t>
      </w:r>
      <w:r w:rsidRPr="007C6A34">
        <w:rPr>
          <w:rFonts w:ascii="Times New Roman" w:hAnsi="Times New Roman" w:cs="Times New Roman"/>
          <w:sz w:val="28"/>
          <w:szCs w:val="28"/>
        </w:rPr>
        <w:t>.</w:t>
      </w:r>
    </w:p>
    <w:p w:rsidR="00550E0C" w:rsidRDefault="00550E0C" w:rsidP="00550E0C">
      <w:pPr>
        <w:jc w:val="both"/>
        <w:rPr>
          <w:rFonts w:ascii="Times New Roman" w:hAnsi="Times New Roman" w:cs="Times New Roman"/>
          <w:sz w:val="28"/>
          <w:szCs w:val="28"/>
        </w:rPr>
        <w:sectPr w:rsidR="00550E0C" w:rsidSect="00550E0C">
          <w:pgSz w:w="11906" w:h="16838"/>
          <w:pgMar w:top="1134" w:right="1134" w:bottom="1134" w:left="1134" w:header="708" w:footer="708" w:gutter="0"/>
          <w:cols w:space="708"/>
          <w:docGrid w:linePitch="360"/>
        </w:sectPr>
      </w:pPr>
    </w:p>
    <w:p w:rsidR="00550E0C" w:rsidRPr="00550E0C" w:rsidRDefault="00550E0C" w:rsidP="00550E0C">
      <w:pPr>
        <w:ind w:firstLine="709"/>
        <w:jc w:val="both"/>
        <w:rPr>
          <w:rFonts w:ascii="Times New Roman" w:hAnsi="Times New Roman" w:cs="Times New Roman"/>
          <w:b/>
          <w:sz w:val="28"/>
          <w:szCs w:val="28"/>
        </w:rPr>
      </w:pPr>
      <w:r w:rsidRPr="00550E0C">
        <w:rPr>
          <w:rFonts w:ascii="Times New Roman" w:hAnsi="Times New Roman" w:cs="Times New Roman"/>
          <w:b/>
          <w:sz w:val="28"/>
          <w:szCs w:val="28"/>
        </w:rPr>
        <w:lastRenderedPageBreak/>
        <w:t>3.4.</w:t>
      </w:r>
      <w:r w:rsidRPr="00550E0C">
        <w:rPr>
          <w:b/>
          <w:lang w:val="en-US"/>
        </w:rPr>
        <w:t> </w:t>
      </w:r>
      <w:r w:rsidR="007C6A34" w:rsidRPr="00550E0C">
        <w:rPr>
          <w:rFonts w:ascii="Times New Roman" w:hAnsi="Times New Roman" w:cs="Times New Roman"/>
          <w:b/>
          <w:sz w:val="28"/>
          <w:szCs w:val="28"/>
        </w:rPr>
        <w:t xml:space="preserve">КАЛЕНДАРНЫЙ ПЛАН ВОСПИТАТЕЛЬНОЙ РАБОТЫ </w:t>
      </w:r>
    </w:p>
    <w:p w:rsidR="007C6A34" w:rsidRDefault="007C6A34" w:rsidP="007C6A34">
      <w:pPr>
        <w:ind w:firstLine="709"/>
        <w:jc w:val="both"/>
        <w:rPr>
          <w:rFonts w:ascii="Times New Roman" w:hAnsi="Times New Roman" w:cs="Times New Roman"/>
          <w:sz w:val="28"/>
          <w:szCs w:val="28"/>
        </w:rPr>
      </w:pPr>
    </w:p>
    <w:p w:rsidR="00550E0C" w:rsidRPr="00550E0C" w:rsidRDefault="00550E0C" w:rsidP="00550E0C">
      <w:pPr>
        <w:jc w:val="center"/>
        <w:rPr>
          <w:rFonts w:ascii="Times New Roman" w:hAnsi="Times New Roman" w:cs="Times New Roman"/>
          <w:b/>
          <w:sz w:val="28"/>
          <w:szCs w:val="28"/>
        </w:rPr>
      </w:pPr>
      <w:r w:rsidRPr="00550E0C">
        <w:rPr>
          <w:rFonts w:ascii="Times New Roman" w:hAnsi="Times New Roman" w:cs="Times New Roman"/>
          <w:b/>
          <w:sz w:val="28"/>
          <w:szCs w:val="28"/>
        </w:rPr>
        <w:t>Календарный план воспитательной работы</w:t>
      </w:r>
    </w:p>
    <w:p w:rsidR="00550E0C" w:rsidRPr="00550E0C" w:rsidRDefault="00550E0C" w:rsidP="00550E0C">
      <w:pPr>
        <w:jc w:val="center"/>
        <w:rPr>
          <w:rFonts w:ascii="Times New Roman" w:hAnsi="Times New Roman" w:cs="Times New Roman"/>
          <w:b/>
          <w:sz w:val="28"/>
          <w:szCs w:val="28"/>
        </w:rPr>
      </w:pPr>
      <w:r w:rsidRPr="00550E0C">
        <w:rPr>
          <w:rFonts w:ascii="Times New Roman" w:hAnsi="Times New Roman" w:cs="Times New Roman"/>
          <w:b/>
          <w:sz w:val="28"/>
          <w:szCs w:val="28"/>
        </w:rPr>
        <w:t>на 20__/20__ уч.г.</w:t>
      </w:r>
    </w:p>
    <w:p w:rsidR="00550E0C" w:rsidRDefault="00550E0C" w:rsidP="001155FE">
      <w:pPr>
        <w:rPr>
          <w:b/>
        </w:rPr>
      </w:pPr>
    </w:p>
    <w:tbl>
      <w:tblPr>
        <w:tblStyle w:val="a5"/>
        <w:tblW w:w="0" w:type="auto"/>
        <w:tblLook w:val="04A0" w:firstRow="1" w:lastRow="0" w:firstColumn="1" w:lastColumn="0" w:noHBand="0" w:noVBand="1"/>
      </w:tblPr>
      <w:tblGrid>
        <w:gridCol w:w="706"/>
        <w:gridCol w:w="4792"/>
        <w:gridCol w:w="1724"/>
        <w:gridCol w:w="2406"/>
      </w:tblGrid>
      <w:tr w:rsidR="00550E0C" w:rsidRPr="00C01A58" w:rsidTr="00550E0C">
        <w:tc>
          <w:tcPr>
            <w:tcW w:w="675" w:type="dxa"/>
          </w:tcPr>
          <w:p w:rsidR="00550E0C" w:rsidRPr="00C01A58" w:rsidRDefault="00550E0C" w:rsidP="00550E0C">
            <w:pPr>
              <w:jc w:val="center"/>
              <w:rPr>
                <w:rFonts w:ascii="Times New Roman" w:hAnsi="Times New Roman" w:cs="Times New Roman"/>
                <w:b/>
                <w:sz w:val="28"/>
                <w:szCs w:val="28"/>
              </w:rPr>
            </w:pPr>
            <w:r>
              <w:rPr>
                <w:rFonts w:ascii="Times New Roman" w:hAnsi="Times New Roman" w:cs="Times New Roman"/>
                <w:b/>
                <w:sz w:val="28"/>
                <w:szCs w:val="28"/>
              </w:rPr>
              <w:t>№ п/п</w:t>
            </w:r>
          </w:p>
        </w:tc>
        <w:tc>
          <w:tcPr>
            <w:tcW w:w="4962" w:type="dxa"/>
          </w:tcPr>
          <w:p w:rsidR="00550E0C" w:rsidRPr="00C01A58" w:rsidRDefault="00550E0C" w:rsidP="00550E0C">
            <w:pPr>
              <w:jc w:val="center"/>
              <w:rPr>
                <w:rFonts w:ascii="Times New Roman" w:hAnsi="Times New Roman" w:cs="Times New Roman"/>
                <w:b/>
                <w:sz w:val="28"/>
                <w:szCs w:val="28"/>
              </w:rPr>
            </w:pPr>
            <w:r>
              <w:rPr>
                <w:rFonts w:ascii="Times New Roman" w:hAnsi="Times New Roman" w:cs="Times New Roman"/>
                <w:b/>
                <w:sz w:val="28"/>
                <w:szCs w:val="28"/>
              </w:rPr>
              <w:t>Содержание</w:t>
            </w:r>
          </w:p>
        </w:tc>
        <w:tc>
          <w:tcPr>
            <w:tcW w:w="1753" w:type="dxa"/>
          </w:tcPr>
          <w:p w:rsidR="00550E0C" w:rsidRPr="00C01A58" w:rsidRDefault="00550E0C" w:rsidP="00550E0C">
            <w:pPr>
              <w:jc w:val="center"/>
              <w:rPr>
                <w:rFonts w:ascii="Times New Roman" w:hAnsi="Times New Roman" w:cs="Times New Roman"/>
                <w:b/>
                <w:sz w:val="28"/>
                <w:szCs w:val="28"/>
              </w:rPr>
            </w:pPr>
            <w:r>
              <w:rPr>
                <w:rFonts w:ascii="Times New Roman" w:hAnsi="Times New Roman" w:cs="Times New Roman"/>
                <w:b/>
                <w:sz w:val="28"/>
                <w:szCs w:val="28"/>
              </w:rPr>
              <w:t>Сроки</w:t>
            </w:r>
          </w:p>
        </w:tc>
        <w:tc>
          <w:tcPr>
            <w:tcW w:w="2464" w:type="dxa"/>
          </w:tcPr>
          <w:p w:rsidR="00550E0C" w:rsidRPr="00C01A58" w:rsidRDefault="00550E0C" w:rsidP="00550E0C">
            <w:pPr>
              <w:jc w:val="center"/>
              <w:rPr>
                <w:rFonts w:ascii="Times New Roman" w:hAnsi="Times New Roman" w:cs="Times New Roman"/>
                <w:b/>
                <w:sz w:val="28"/>
                <w:szCs w:val="28"/>
              </w:rPr>
            </w:pPr>
            <w:r>
              <w:rPr>
                <w:rFonts w:ascii="Times New Roman" w:hAnsi="Times New Roman" w:cs="Times New Roman"/>
                <w:b/>
                <w:sz w:val="28"/>
                <w:szCs w:val="28"/>
              </w:rPr>
              <w:t>Ответственный</w:t>
            </w: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1</w:t>
            </w:r>
          </w:p>
        </w:tc>
        <w:tc>
          <w:tcPr>
            <w:tcW w:w="9179" w:type="dxa"/>
            <w:gridSpan w:val="3"/>
          </w:tcPr>
          <w:p w:rsidR="00550E0C" w:rsidRPr="00C01A58" w:rsidRDefault="00550E0C" w:rsidP="00550E0C">
            <w:pPr>
              <w:jc w:val="center"/>
              <w:rPr>
                <w:rFonts w:ascii="Times New Roman" w:hAnsi="Times New Roman" w:cs="Times New Roman"/>
                <w:b/>
                <w:sz w:val="28"/>
                <w:szCs w:val="28"/>
              </w:rPr>
            </w:pPr>
            <w:r w:rsidRPr="00C01A58">
              <w:rPr>
                <w:rFonts w:ascii="Times New Roman" w:hAnsi="Times New Roman" w:cs="Times New Roman"/>
                <w:b/>
                <w:bCs/>
                <w:sz w:val="28"/>
                <w:szCs w:val="28"/>
              </w:rPr>
              <w:t>Модуль «Ключевые общешкольные дела»</w:t>
            </w: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1.1</w:t>
            </w:r>
          </w:p>
        </w:tc>
        <w:tc>
          <w:tcPr>
            <w:tcW w:w="4962" w:type="dxa"/>
          </w:tcPr>
          <w:p w:rsidR="00550E0C" w:rsidRPr="00C01A58" w:rsidRDefault="00550E0C" w:rsidP="00550E0C">
            <w:pPr>
              <w:jc w:val="center"/>
              <w:rPr>
                <w:rFonts w:ascii="Times New Roman" w:hAnsi="Times New Roman" w:cs="Times New Roman"/>
                <w:sz w:val="28"/>
                <w:szCs w:val="28"/>
              </w:rPr>
            </w:pPr>
          </w:p>
        </w:tc>
        <w:tc>
          <w:tcPr>
            <w:tcW w:w="1753" w:type="dxa"/>
          </w:tcPr>
          <w:p w:rsidR="00550E0C" w:rsidRPr="00C01A58" w:rsidRDefault="00550E0C" w:rsidP="00550E0C">
            <w:pPr>
              <w:jc w:val="center"/>
              <w:rPr>
                <w:rFonts w:ascii="Times New Roman" w:hAnsi="Times New Roman" w:cs="Times New Roman"/>
                <w:sz w:val="28"/>
                <w:szCs w:val="28"/>
              </w:rPr>
            </w:pPr>
          </w:p>
        </w:tc>
        <w:tc>
          <w:tcPr>
            <w:tcW w:w="2464" w:type="dxa"/>
          </w:tcPr>
          <w:p w:rsidR="00550E0C" w:rsidRPr="00C01A58" w:rsidRDefault="00550E0C" w:rsidP="00550E0C">
            <w:pPr>
              <w:jc w:val="center"/>
              <w:rPr>
                <w:rFonts w:ascii="Times New Roman" w:hAnsi="Times New Roman" w:cs="Times New Roman"/>
                <w:sz w:val="28"/>
                <w:szCs w:val="28"/>
              </w:rPr>
            </w:pP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w:t>
            </w:r>
          </w:p>
        </w:tc>
        <w:tc>
          <w:tcPr>
            <w:tcW w:w="4962" w:type="dxa"/>
          </w:tcPr>
          <w:p w:rsidR="00550E0C" w:rsidRPr="00C01A58" w:rsidRDefault="00550E0C" w:rsidP="00550E0C">
            <w:pPr>
              <w:jc w:val="center"/>
              <w:rPr>
                <w:rFonts w:ascii="Times New Roman" w:hAnsi="Times New Roman" w:cs="Times New Roman"/>
                <w:sz w:val="28"/>
                <w:szCs w:val="28"/>
              </w:rPr>
            </w:pPr>
          </w:p>
        </w:tc>
        <w:tc>
          <w:tcPr>
            <w:tcW w:w="1753" w:type="dxa"/>
          </w:tcPr>
          <w:p w:rsidR="00550E0C" w:rsidRPr="00C01A58" w:rsidRDefault="00550E0C" w:rsidP="00550E0C">
            <w:pPr>
              <w:jc w:val="center"/>
              <w:rPr>
                <w:rFonts w:ascii="Times New Roman" w:hAnsi="Times New Roman" w:cs="Times New Roman"/>
                <w:sz w:val="28"/>
                <w:szCs w:val="28"/>
              </w:rPr>
            </w:pPr>
          </w:p>
        </w:tc>
        <w:tc>
          <w:tcPr>
            <w:tcW w:w="2464" w:type="dxa"/>
          </w:tcPr>
          <w:p w:rsidR="00550E0C" w:rsidRPr="00C01A58" w:rsidRDefault="00550E0C" w:rsidP="00550E0C">
            <w:pPr>
              <w:jc w:val="center"/>
              <w:rPr>
                <w:rFonts w:ascii="Times New Roman" w:hAnsi="Times New Roman" w:cs="Times New Roman"/>
                <w:sz w:val="28"/>
                <w:szCs w:val="28"/>
              </w:rPr>
            </w:pP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2</w:t>
            </w:r>
          </w:p>
        </w:tc>
        <w:tc>
          <w:tcPr>
            <w:tcW w:w="9179" w:type="dxa"/>
            <w:gridSpan w:val="3"/>
          </w:tcPr>
          <w:p w:rsidR="00550E0C" w:rsidRPr="00C01A58" w:rsidRDefault="00550E0C" w:rsidP="00550E0C">
            <w:pPr>
              <w:jc w:val="center"/>
              <w:rPr>
                <w:rFonts w:ascii="Times New Roman" w:hAnsi="Times New Roman" w:cs="Times New Roman"/>
                <w:b/>
                <w:sz w:val="28"/>
                <w:szCs w:val="28"/>
              </w:rPr>
            </w:pPr>
            <w:r w:rsidRPr="00C01A58">
              <w:rPr>
                <w:rFonts w:ascii="Times New Roman" w:hAnsi="Times New Roman" w:cs="Times New Roman"/>
                <w:b/>
                <w:bCs/>
                <w:sz w:val="28"/>
                <w:szCs w:val="28"/>
              </w:rPr>
              <w:t>Модуль «Школьный урок»</w:t>
            </w: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2.1</w:t>
            </w:r>
          </w:p>
        </w:tc>
        <w:tc>
          <w:tcPr>
            <w:tcW w:w="4962" w:type="dxa"/>
          </w:tcPr>
          <w:p w:rsidR="00550E0C" w:rsidRPr="00C01A58" w:rsidRDefault="00550E0C" w:rsidP="00550E0C">
            <w:pPr>
              <w:jc w:val="center"/>
              <w:rPr>
                <w:rFonts w:ascii="Times New Roman" w:hAnsi="Times New Roman" w:cs="Times New Roman"/>
                <w:sz w:val="28"/>
                <w:szCs w:val="28"/>
              </w:rPr>
            </w:pPr>
          </w:p>
        </w:tc>
        <w:tc>
          <w:tcPr>
            <w:tcW w:w="1753" w:type="dxa"/>
          </w:tcPr>
          <w:p w:rsidR="00550E0C" w:rsidRPr="00C01A58" w:rsidRDefault="00550E0C" w:rsidP="00550E0C">
            <w:pPr>
              <w:jc w:val="center"/>
              <w:rPr>
                <w:rFonts w:ascii="Times New Roman" w:hAnsi="Times New Roman" w:cs="Times New Roman"/>
                <w:sz w:val="28"/>
                <w:szCs w:val="28"/>
              </w:rPr>
            </w:pPr>
          </w:p>
        </w:tc>
        <w:tc>
          <w:tcPr>
            <w:tcW w:w="2464" w:type="dxa"/>
          </w:tcPr>
          <w:p w:rsidR="00550E0C" w:rsidRPr="00C01A58" w:rsidRDefault="00550E0C" w:rsidP="00550E0C">
            <w:pPr>
              <w:jc w:val="center"/>
              <w:rPr>
                <w:rFonts w:ascii="Times New Roman" w:hAnsi="Times New Roman" w:cs="Times New Roman"/>
                <w:sz w:val="28"/>
                <w:szCs w:val="28"/>
              </w:rPr>
            </w:pP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w:t>
            </w:r>
          </w:p>
        </w:tc>
        <w:tc>
          <w:tcPr>
            <w:tcW w:w="4962" w:type="dxa"/>
          </w:tcPr>
          <w:p w:rsidR="00550E0C" w:rsidRPr="00C01A58" w:rsidRDefault="00550E0C" w:rsidP="00550E0C">
            <w:pPr>
              <w:jc w:val="center"/>
              <w:rPr>
                <w:rFonts w:ascii="Times New Roman" w:hAnsi="Times New Roman" w:cs="Times New Roman"/>
                <w:sz w:val="28"/>
                <w:szCs w:val="28"/>
              </w:rPr>
            </w:pPr>
          </w:p>
        </w:tc>
        <w:tc>
          <w:tcPr>
            <w:tcW w:w="1753" w:type="dxa"/>
          </w:tcPr>
          <w:p w:rsidR="00550E0C" w:rsidRPr="00C01A58" w:rsidRDefault="00550E0C" w:rsidP="00550E0C">
            <w:pPr>
              <w:jc w:val="center"/>
              <w:rPr>
                <w:rFonts w:ascii="Times New Roman" w:hAnsi="Times New Roman" w:cs="Times New Roman"/>
                <w:sz w:val="28"/>
                <w:szCs w:val="28"/>
              </w:rPr>
            </w:pPr>
          </w:p>
        </w:tc>
        <w:tc>
          <w:tcPr>
            <w:tcW w:w="2464" w:type="dxa"/>
          </w:tcPr>
          <w:p w:rsidR="00550E0C" w:rsidRPr="00C01A58" w:rsidRDefault="00550E0C" w:rsidP="00550E0C">
            <w:pPr>
              <w:jc w:val="center"/>
              <w:rPr>
                <w:rFonts w:ascii="Times New Roman" w:hAnsi="Times New Roman" w:cs="Times New Roman"/>
                <w:sz w:val="28"/>
                <w:szCs w:val="28"/>
              </w:rPr>
            </w:pP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3</w:t>
            </w:r>
          </w:p>
        </w:tc>
        <w:tc>
          <w:tcPr>
            <w:tcW w:w="9179" w:type="dxa"/>
            <w:gridSpan w:val="3"/>
          </w:tcPr>
          <w:p w:rsidR="00550E0C" w:rsidRPr="00C01A58" w:rsidRDefault="00550E0C" w:rsidP="00550E0C">
            <w:pPr>
              <w:jc w:val="center"/>
              <w:rPr>
                <w:rFonts w:ascii="Times New Roman" w:hAnsi="Times New Roman" w:cs="Times New Roman"/>
                <w:b/>
                <w:sz w:val="28"/>
                <w:szCs w:val="28"/>
              </w:rPr>
            </w:pPr>
            <w:r w:rsidRPr="00C01A58">
              <w:rPr>
                <w:rFonts w:ascii="Times New Roman" w:hAnsi="Times New Roman" w:cs="Times New Roman"/>
                <w:b/>
                <w:bCs/>
                <w:sz w:val="28"/>
                <w:szCs w:val="28"/>
              </w:rPr>
              <w:t>Модуль «Курсы внеурочной деятельности»</w:t>
            </w: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3.1</w:t>
            </w:r>
          </w:p>
        </w:tc>
        <w:tc>
          <w:tcPr>
            <w:tcW w:w="4962" w:type="dxa"/>
          </w:tcPr>
          <w:p w:rsidR="00550E0C" w:rsidRPr="00C01A58" w:rsidRDefault="00550E0C" w:rsidP="00550E0C">
            <w:pPr>
              <w:jc w:val="center"/>
              <w:rPr>
                <w:rFonts w:ascii="Times New Roman" w:hAnsi="Times New Roman" w:cs="Times New Roman"/>
                <w:sz w:val="28"/>
                <w:szCs w:val="28"/>
              </w:rPr>
            </w:pPr>
          </w:p>
        </w:tc>
        <w:tc>
          <w:tcPr>
            <w:tcW w:w="1753" w:type="dxa"/>
          </w:tcPr>
          <w:p w:rsidR="00550E0C" w:rsidRPr="00C01A58" w:rsidRDefault="00550E0C" w:rsidP="00550E0C">
            <w:pPr>
              <w:jc w:val="center"/>
              <w:rPr>
                <w:rFonts w:ascii="Times New Roman" w:hAnsi="Times New Roman" w:cs="Times New Roman"/>
                <w:sz w:val="28"/>
                <w:szCs w:val="28"/>
              </w:rPr>
            </w:pPr>
          </w:p>
        </w:tc>
        <w:tc>
          <w:tcPr>
            <w:tcW w:w="2464" w:type="dxa"/>
          </w:tcPr>
          <w:p w:rsidR="00550E0C" w:rsidRPr="00C01A58" w:rsidRDefault="00550E0C" w:rsidP="00550E0C">
            <w:pPr>
              <w:jc w:val="center"/>
              <w:rPr>
                <w:rFonts w:ascii="Times New Roman" w:hAnsi="Times New Roman" w:cs="Times New Roman"/>
                <w:sz w:val="28"/>
                <w:szCs w:val="28"/>
              </w:rPr>
            </w:pP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w:t>
            </w:r>
          </w:p>
        </w:tc>
        <w:tc>
          <w:tcPr>
            <w:tcW w:w="4962" w:type="dxa"/>
          </w:tcPr>
          <w:p w:rsidR="00550E0C" w:rsidRPr="00C01A58" w:rsidRDefault="00550E0C" w:rsidP="00550E0C">
            <w:pPr>
              <w:jc w:val="center"/>
              <w:rPr>
                <w:rFonts w:ascii="Times New Roman" w:hAnsi="Times New Roman" w:cs="Times New Roman"/>
                <w:sz w:val="28"/>
                <w:szCs w:val="28"/>
              </w:rPr>
            </w:pPr>
          </w:p>
        </w:tc>
        <w:tc>
          <w:tcPr>
            <w:tcW w:w="1753" w:type="dxa"/>
          </w:tcPr>
          <w:p w:rsidR="00550E0C" w:rsidRPr="00C01A58" w:rsidRDefault="00550E0C" w:rsidP="00550E0C">
            <w:pPr>
              <w:jc w:val="center"/>
              <w:rPr>
                <w:rFonts w:ascii="Times New Roman" w:hAnsi="Times New Roman" w:cs="Times New Roman"/>
                <w:sz w:val="28"/>
                <w:szCs w:val="28"/>
              </w:rPr>
            </w:pPr>
          </w:p>
        </w:tc>
        <w:tc>
          <w:tcPr>
            <w:tcW w:w="2464" w:type="dxa"/>
          </w:tcPr>
          <w:p w:rsidR="00550E0C" w:rsidRPr="00C01A58" w:rsidRDefault="00550E0C" w:rsidP="00550E0C">
            <w:pPr>
              <w:jc w:val="center"/>
              <w:rPr>
                <w:rFonts w:ascii="Times New Roman" w:hAnsi="Times New Roman" w:cs="Times New Roman"/>
                <w:sz w:val="28"/>
                <w:szCs w:val="28"/>
              </w:rPr>
            </w:pP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4</w:t>
            </w:r>
          </w:p>
        </w:tc>
        <w:tc>
          <w:tcPr>
            <w:tcW w:w="9179" w:type="dxa"/>
            <w:gridSpan w:val="3"/>
          </w:tcPr>
          <w:p w:rsidR="00550E0C" w:rsidRPr="00C01A58" w:rsidRDefault="00550E0C" w:rsidP="00550E0C">
            <w:pPr>
              <w:jc w:val="center"/>
              <w:rPr>
                <w:rFonts w:ascii="Times New Roman" w:hAnsi="Times New Roman" w:cs="Times New Roman"/>
                <w:b/>
                <w:sz w:val="28"/>
                <w:szCs w:val="28"/>
              </w:rPr>
            </w:pPr>
            <w:r w:rsidRPr="00C01A58">
              <w:rPr>
                <w:rFonts w:ascii="Times New Roman" w:hAnsi="Times New Roman" w:cs="Times New Roman"/>
                <w:b/>
                <w:bCs/>
                <w:sz w:val="28"/>
                <w:szCs w:val="28"/>
              </w:rPr>
              <w:t>Модуль «Классное руководство»</w:t>
            </w: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4.1</w:t>
            </w:r>
          </w:p>
        </w:tc>
        <w:tc>
          <w:tcPr>
            <w:tcW w:w="4962" w:type="dxa"/>
          </w:tcPr>
          <w:p w:rsidR="00550E0C" w:rsidRPr="00C01A58" w:rsidRDefault="00550E0C" w:rsidP="00550E0C">
            <w:pPr>
              <w:jc w:val="center"/>
              <w:rPr>
                <w:rFonts w:ascii="Times New Roman" w:hAnsi="Times New Roman" w:cs="Times New Roman"/>
                <w:sz w:val="28"/>
                <w:szCs w:val="28"/>
              </w:rPr>
            </w:pPr>
          </w:p>
        </w:tc>
        <w:tc>
          <w:tcPr>
            <w:tcW w:w="1753" w:type="dxa"/>
          </w:tcPr>
          <w:p w:rsidR="00550E0C" w:rsidRPr="00C01A58" w:rsidRDefault="00550E0C" w:rsidP="00550E0C">
            <w:pPr>
              <w:jc w:val="center"/>
              <w:rPr>
                <w:rFonts w:ascii="Times New Roman" w:hAnsi="Times New Roman" w:cs="Times New Roman"/>
                <w:sz w:val="28"/>
                <w:szCs w:val="28"/>
              </w:rPr>
            </w:pPr>
          </w:p>
        </w:tc>
        <w:tc>
          <w:tcPr>
            <w:tcW w:w="2464" w:type="dxa"/>
          </w:tcPr>
          <w:p w:rsidR="00550E0C" w:rsidRPr="00C01A58" w:rsidRDefault="00550E0C" w:rsidP="00550E0C">
            <w:pPr>
              <w:jc w:val="center"/>
              <w:rPr>
                <w:rFonts w:ascii="Times New Roman" w:hAnsi="Times New Roman" w:cs="Times New Roman"/>
                <w:sz w:val="28"/>
                <w:szCs w:val="28"/>
              </w:rPr>
            </w:pP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w:t>
            </w:r>
          </w:p>
        </w:tc>
        <w:tc>
          <w:tcPr>
            <w:tcW w:w="4962" w:type="dxa"/>
          </w:tcPr>
          <w:p w:rsidR="00550E0C" w:rsidRPr="00C01A58" w:rsidRDefault="00550E0C" w:rsidP="00550E0C">
            <w:pPr>
              <w:jc w:val="center"/>
              <w:rPr>
                <w:rFonts w:ascii="Times New Roman" w:hAnsi="Times New Roman" w:cs="Times New Roman"/>
                <w:sz w:val="28"/>
                <w:szCs w:val="28"/>
              </w:rPr>
            </w:pPr>
          </w:p>
        </w:tc>
        <w:tc>
          <w:tcPr>
            <w:tcW w:w="1753" w:type="dxa"/>
          </w:tcPr>
          <w:p w:rsidR="00550E0C" w:rsidRPr="00C01A58" w:rsidRDefault="00550E0C" w:rsidP="00550E0C">
            <w:pPr>
              <w:jc w:val="center"/>
              <w:rPr>
                <w:rFonts w:ascii="Times New Roman" w:hAnsi="Times New Roman" w:cs="Times New Roman"/>
                <w:sz w:val="28"/>
                <w:szCs w:val="28"/>
              </w:rPr>
            </w:pPr>
          </w:p>
        </w:tc>
        <w:tc>
          <w:tcPr>
            <w:tcW w:w="2464" w:type="dxa"/>
          </w:tcPr>
          <w:p w:rsidR="00550E0C" w:rsidRPr="00C01A58" w:rsidRDefault="00550E0C" w:rsidP="00550E0C">
            <w:pPr>
              <w:jc w:val="center"/>
              <w:rPr>
                <w:rFonts w:ascii="Times New Roman" w:hAnsi="Times New Roman" w:cs="Times New Roman"/>
                <w:sz w:val="28"/>
                <w:szCs w:val="28"/>
              </w:rPr>
            </w:pP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5</w:t>
            </w:r>
          </w:p>
        </w:tc>
        <w:tc>
          <w:tcPr>
            <w:tcW w:w="9179" w:type="dxa"/>
            <w:gridSpan w:val="3"/>
          </w:tcPr>
          <w:p w:rsidR="00550E0C" w:rsidRPr="00C01A58" w:rsidRDefault="00550E0C" w:rsidP="00550E0C">
            <w:pPr>
              <w:jc w:val="center"/>
              <w:rPr>
                <w:rFonts w:ascii="Times New Roman" w:hAnsi="Times New Roman" w:cs="Times New Roman"/>
                <w:b/>
                <w:sz w:val="28"/>
                <w:szCs w:val="28"/>
              </w:rPr>
            </w:pPr>
            <w:r w:rsidRPr="00C01A58">
              <w:rPr>
                <w:rFonts w:ascii="Times New Roman" w:hAnsi="Times New Roman" w:cs="Times New Roman"/>
                <w:b/>
                <w:bCs/>
                <w:sz w:val="28"/>
                <w:szCs w:val="28"/>
              </w:rPr>
              <w:t>Модуль «Самоуправление»</w:t>
            </w: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5.1</w:t>
            </w:r>
          </w:p>
        </w:tc>
        <w:tc>
          <w:tcPr>
            <w:tcW w:w="4962" w:type="dxa"/>
          </w:tcPr>
          <w:p w:rsidR="00550E0C" w:rsidRPr="00C01A58" w:rsidRDefault="00550E0C" w:rsidP="00550E0C">
            <w:pPr>
              <w:jc w:val="center"/>
              <w:rPr>
                <w:rFonts w:ascii="Times New Roman" w:hAnsi="Times New Roman" w:cs="Times New Roman"/>
                <w:sz w:val="28"/>
                <w:szCs w:val="28"/>
              </w:rPr>
            </w:pPr>
          </w:p>
        </w:tc>
        <w:tc>
          <w:tcPr>
            <w:tcW w:w="1753" w:type="dxa"/>
          </w:tcPr>
          <w:p w:rsidR="00550E0C" w:rsidRPr="00C01A58" w:rsidRDefault="00550E0C" w:rsidP="00550E0C">
            <w:pPr>
              <w:jc w:val="center"/>
              <w:rPr>
                <w:rFonts w:ascii="Times New Roman" w:hAnsi="Times New Roman" w:cs="Times New Roman"/>
                <w:sz w:val="28"/>
                <w:szCs w:val="28"/>
              </w:rPr>
            </w:pPr>
          </w:p>
        </w:tc>
        <w:tc>
          <w:tcPr>
            <w:tcW w:w="2464" w:type="dxa"/>
          </w:tcPr>
          <w:p w:rsidR="00550E0C" w:rsidRPr="00C01A58" w:rsidRDefault="00550E0C" w:rsidP="00550E0C">
            <w:pPr>
              <w:jc w:val="center"/>
              <w:rPr>
                <w:rFonts w:ascii="Times New Roman" w:hAnsi="Times New Roman" w:cs="Times New Roman"/>
                <w:sz w:val="28"/>
                <w:szCs w:val="28"/>
              </w:rPr>
            </w:pP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w:t>
            </w:r>
          </w:p>
        </w:tc>
        <w:tc>
          <w:tcPr>
            <w:tcW w:w="4962" w:type="dxa"/>
          </w:tcPr>
          <w:p w:rsidR="00550E0C" w:rsidRPr="00C01A58" w:rsidRDefault="00550E0C" w:rsidP="00550E0C">
            <w:pPr>
              <w:jc w:val="center"/>
              <w:rPr>
                <w:rFonts w:ascii="Times New Roman" w:hAnsi="Times New Roman" w:cs="Times New Roman"/>
                <w:sz w:val="28"/>
                <w:szCs w:val="28"/>
              </w:rPr>
            </w:pPr>
          </w:p>
        </w:tc>
        <w:tc>
          <w:tcPr>
            <w:tcW w:w="1753" w:type="dxa"/>
          </w:tcPr>
          <w:p w:rsidR="00550E0C" w:rsidRPr="00C01A58" w:rsidRDefault="00550E0C" w:rsidP="00550E0C">
            <w:pPr>
              <w:jc w:val="center"/>
              <w:rPr>
                <w:rFonts w:ascii="Times New Roman" w:hAnsi="Times New Roman" w:cs="Times New Roman"/>
                <w:sz w:val="28"/>
                <w:szCs w:val="28"/>
              </w:rPr>
            </w:pPr>
          </w:p>
        </w:tc>
        <w:tc>
          <w:tcPr>
            <w:tcW w:w="2464" w:type="dxa"/>
          </w:tcPr>
          <w:p w:rsidR="00550E0C" w:rsidRPr="00C01A58" w:rsidRDefault="00550E0C" w:rsidP="00550E0C">
            <w:pPr>
              <w:jc w:val="center"/>
              <w:rPr>
                <w:rFonts w:ascii="Times New Roman" w:hAnsi="Times New Roman" w:cs="Times New Roman"/>
                <w:sz w:val="28"/>
                <w:szCs w:val="28"/>
              </w:rPr>
            </w:pP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6</w:t>
            </w:r>
          </w:p>
        </w:tc>
        <w:tc>
          <w:tcPr>
            <w:tcW w:w="9179" w:type="dxa"/>
            <w:gridSpan w:val="3"/>
          </w:tcPr>
          <w:p w:rsidR="00550E0C" w:rsidRPr="00C01A58" w:rsidRDefault="00550E0C" w:rsidP="00550E0C">
            <w:pPr>
              <w:jc w:val="center"/>
              <w:rPr>
                <w:rFonts w:ascii="Times New Roman" w:hAnsi="Times New Roman" w:cs="Times New Roman"/>
                <w:b/>
                <w:sz w:val="28"/>
                <w:szCs w:val="28"/>
              </w:rPr>
            </w:pPr>
            <w:r w:rsidRPr="00C01A58">
              <w:rPr>
                <w:rFonts w:ascii="Times New Roman" w:hAnsi="Times New Roman" w:cs="Times New Roman"/>
                <w:b/>
                <w:bCs/>
                <w:sz w:val="28"/>
                <w:szCs w:val="28"/>
              </w:rPr>
              <w:t>Модуль «Детские общественные объединения»</w:t>
            </w: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6.1</w:t>
            </w:r>
          </w:p>
        </w:tc>
        <w:tc>
          <w:tcPr>
            <w:tcW w:w="4962" w:type="dxa"/>
          </w:tcPr>
          <w:p w:rsidR="00550E0C" w:rsidRPr="00C01A58" w:rsidRDefault="00550E0C" w:rsidP="00550E0C">
            <w:pPr>
              <w:jc w:val="center"/>
              <w:rPr>
                <w:rFonts w:ascii="Times New Roman" w:hAnsi="Times New Roman" w:cs="Times New Roman"/>
                <w:sz w:val="28"/>
                <w:szCs w:val="28"/>
              </w:rPr>
            </w:pPr>
          </w:p>
        </w:tc>
        <w:tc>
          <w:tcPr>
            <w:tcW w:w="1753" w:type="dxa"/>
          </w:tcPr>
          <w:p w:rsidR="00550E0C" w:rsidRPr="00C01A58" w:rsidRDefault="00550E0C" w:rsidP="00550E0C">
            <w:pPr>
              <w:jc w:val="center"/>
              <w:rPr>
                <w:rFonts w:ascii="Times New Roman" w:hAnsi="Times New Roman" w:cs="Times New Roman"/>
                <w:sz w:val="28"/>
                <w:szCs w:val="28"/>
              </w:rPr>
            </w:pPr>
          </w:p>
        </w:tc>
        <w:tc>
          <w:tcPr>
            <w:tcW w:w="2464" w:type="dxa"/>
          </w:tcPr>
          <w:p w:rsidR="00550E0C" w:rsidRPr="00C01A58" w:rsidRDefault="00550E0C" w:rsidP="00550E0C">
            <w:pPr>
              <w:jc w:val="center"/>
              <w:rPr>
                <w:rFonts w:ascii="Times New Roman" w:hAnsi="Times New Roman" w:cs="Times New Roman"/>
                <w:sz w:val="28"/>
                <w:szCs w:val="28"/>
              </w:rPr>
            </w:pP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w:t>
            </w:r>
          </w:p>
        </w:tc>
        <w:tc>
          <w:tcPr>
            <w:tcW w:w="4962" w:type="dxa"/>
          </w:tcPr>
          <w:p w:rsidR="00550E0C" w:rsidRPr="00C01A58" w:rsidRDefault="00550E0C" w:rsidP="00550E0C">
            <w:pPr>
              <w:jc w:val="center"/>
              <w:rPr>
                <w:rFonts w:ascii="Times New Roman" w:hAnsi="Times New Roman" w:cs="Times New Roman"/>
                <w:sz w:val="28"/>
                <w:szCs w:val="28"/>
              </w:rPr>
            </w:pPr>
          </w:p>
        </w:tc>
        <w:tc>
          <w:tcPr>
            <w:tcW w:w="1753" w:type="dxa"/>
          </w:tcPr>
          <w:p w:rsidR="00550E0C" w:rsidRPr="00C01A58" w:rsidRDefault="00550E0C" w:rsidP="00550E0C">
            <w:pPr>
              <w:jc w:val="center"/>
              <w:rPr>
                <w:rFonts w:ascii="Times New Roman" w:hAnsi="Times New Roman" w:cs="Times New Roman"/>
                <w:sz w:val="28"/>
                <w:szCs w:val="28"/>
              </w:rPr>
            </w:pPr>
          </w:p>
        </w:tc>
        <w:tc>
          <w:tcPr>
            <w:tcW w:w="2464" w:type="dxa"/>
          </w:tcPr>
          <w:p w:rsidR="00550E0C" w:rsidRPr="00C01A58" w:rsidRDefault="00550E0C" w:rsidP="00550E0C">
            <w:pPr>
              <w:jc w:val="center"/>
              <w:rPr>
                <w:rFonts w:ascii="Times New Roman" w:hAnsi="Times New Roman" w:cs="Times New Roman"/>
                <w:sz w:val="28"/>
                <w:szCs w:val="28"/>
              </w:rPr>
            </w:pP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7</w:t>
            </w:r>
          </w:p>
        </w:tc>
        <w:tc>
          <w:tcPr>
            <w:tcW w:w="9179" w:type="dxa"/>
            <w:gridSpan w:val="3"/>
          </w:tcPr>
          <w:p w:rsidR="00550E0C" w:rsidRPr="00C01A58" w:rsidRDefault="00550E0C" w:rsidP="00550E0C">
            <w:pPr>
              <w:jc w:val="center"/>
              <w:rPr>
                <w:rFonts w:ascii="Times New Roman" w:hAnsi="Times New Roman" w:cs="Times New Roman"/>
                <w:b/>
                <w:sz w:val="28"/>
                <w:szCs w:val="28"/>
              </w:rPr>
            </w:pPr>
            <w:r w:rsidRPr="00C01A58">
              <w:rPr>
                <w:rFonts w:ascii="Times New Roman" w:hAnsi="Times New Roman" w:cs="Times New Roman"/>
                <w:b/>
                <w:bCs/>
                <w:sz w:val="28"/>
                <w:szCs w:val="28"/>
              </w:rPr>
              <w:t>Модуль «Экскурсии, экспедиции, походы»</w:t>
            </w: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7.1</w:t>
            </w:r>
          </w:p>
        </w:tc>
        <w:tc>
          <w:tcPr>
            <w:tcW w:w="4962" w:type="dxa"/>
          </w:tcPr>
          <w:p w:rsidR="00550E0C" w:rsidRPr="00C01A58" w:rsidRDefault="00550E0C" w:rsidP="00550E0C">
            <w:pPr>
              <w:jc w:val="center"/>
              <w:rPr>
                <w:rFonts w:ascii="Times New Roman" w:hAnsi="Times New Roman" w:cs="Times New Roman"/>
                <w:sz w:val="28"/>
                <w:szCs w:val="28"/>
              </w:rPr>
            </w:pPr>
          </w:p>
        </w:tc>
        <w:tc>
          <w:tcPr>
            <w:tcW w:w="1753" w:type="dxa"/>
          </w:tcPr>
          <w:p w:rsidR="00550E0C" w:rsidRPr="00C01A58" w:rsidRDefault="00550E0C" w:rsidP="00550E0C">
            <w:pPr>
              <w:jc w:val="center"/>
              <w:rPr>
                <w:rFonts w:ascii="Times New Roman" w:hAnsi="Times New Roman" w:cs="Times New Roman"/>
                <w:sz w:val="28"/>
                <w:szCs w:val="28"/>
              </w:rPr>
            </w:pPr>
          </w:p>
        </w:tc>
        <w:tc>
          <w:tcPr>
            <w:tcW w:w="2464" w:type="dxa"/>
          </w:tcPr>
          <w:p w:rsidR="00550E0C" w:rsidRPr="00C01A58" w:rsidRDefault="00550E0C" w:rsidP="00550E0C">
            <w:pPr>
              <w:jc w:val="center"/>
              <w:rPr>
                <w:rFonts w:ascii="Times New Roman" w:hAnsi="Times New Roman" w:cs="Times New Roman"/>
                <w:sz w:val="28"/>
                <w:szCs w:val="28"/>
              </w:rPr>
            </w:pP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w:t>
            </w:r>
          </w:p>
        </w:tc>
        <w:tc>
          <w:tcPr>
            <w:tcW w:w="4962" w:type="dxa"/>
          </w:tcPr>
          <w:p w:rsidR="00550E0C" w:rsidRPr="00C01A58" w:rsidRDefault="00550E0C" w:rsidP="00550E0C">
            <w:pPr>
              <w:jc w:val="center"/>
              <w:rPr>
                <w:rFonts w:ascii="Times New Roman" w:hAnsi="Times New Roman" w:cs="Times New Roman"/>
                <w:sz w:val="28"/>
                <w:szCs w:val="28"/>
              </w:rPr>
            </w:pPr>
          </w:p>
        </w:tc>
        <w:tc>
          <w:tcPr>
            <w:tcW w:w="1753" w:type="dxa"/>
          </w:tcPr>
          <w:p w:rsidR="00550E0C" w:rsidRPr="00C01A58" w:rsidRDefault="00550E0C" w:rsidP="00550E0C">
            <w:pPr>
              <w:jc w:val="center"/>
              <w:rPr>
                <w:rFonts w:ascii="Times New Roman" w:hAnsi="Times New Roman" w:cs="Times New Roman"/>
                <w:sz w:val="28"/>
                <w:szCs w:val="28"/>
              </w:rPr>
            </w:pPr>
          </w:p>
        </w:tc>
        <w:tc>
          <w:tcPr>
            <w:tcW w:w="2464" w:type="dxa"/>
          </w:tcPr>
          <w:p w:rsidR="00550E0C" w:rsidRPr="00C01A58" w:rsidRDefault="00550E0C" w:rsidP="00550E0C">
            <w:pPr>
              <w:jc w:val="center"/>
              <w:rPr>
                <w:rFonts w:ascii="Times New Roman" w:hAnsi="Times New Roman" w:cs="Times New Roman"/>
                <w:sz w:val="28"/>
                <w:szCs w:val="28"/>
              </w:rPr>
            </w:pP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8</w:t>
            </w:r>
          </w:p>
        </w:tc>
        <w:tc>
          <w:tcPr>
            <w:tcW w:w="9179" w:type="dxa"/>
            <w:gridSpan w:val="3"/>
          </w:tcPr>
          <w:p w:rsidR="00550E0C" w:rsidRPr="00C01A58" w:rsidRDefault="00550E0C" w:rsidP="00550E0C">
            <w:pPr>
              <w:jc w:val="center"/>
              <w:rPr>
                <w:rFonts w:ascii="Times New Roman" w:hAnsi="Times New Roman" w:cs="Times New Roman"/>
                <w:b/>
                <w:sz w:val="28"/>
                <w:szCs w:val="28"/>
              </w:rPr>
            </w:pPr>
            <w:r w:rsidRPr="00C01A58">
              <w:rPr>
                <w:rFonts w:ascii="Times New Roman" w:hAnsi="Times New Roman" w:cs="Times New Roman"/>
                <w:b/>
                <w:bCs/>
                <w:sz w:val="28"/>
                <w:szCs w:val="28"/>
              </w:rPr>
              <w:t>Модуль «Профориентация»</w:t>
            </w: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8.1</w:t>
            </w:r>
          </w:p>
        </w:tc>
        <w:tc>
          <w:tcPr>
            <w:tcW w:w="4962" w:type="dxa"/>
          </w:tcPr>
          <w:p w:rsidR="00550E0C" w:rsidRPr="00C01A58" w:rsidRDefault="00550E0C" w:rsidP="00550E0C">
            <w:pPr>
              <w:jc w:val="center"/>
              <w:rPr>
                <w:rFonts w:ascii="Times New Roman" w:hAnsi="Times New Roman" w:cs="Times New Roman"/>
                <w:sz w:val="28"/>
                <w:szCs w:val="28"/>
              </w:rPr>
            </w:pPr>
          </w:p>
        </w:tc>
        <w:tc>
          <w:tcPr>
            <w:tcW w:w="1753" w:type="dxa"/>
          </w:tcPr>
          <w:p w:rsidR="00550E0C" w:rsidRPr="00C01A58" w:rsidRDefault="00550E0C" w:rsidP="00550E0C">
            <w:pPr>
              <w:jc w:val="center"/>
              <w:rPr>
                <w:rFonts w:ascii="Times New Roman" w:hAnsi="Times New Roman" w:cs="Times New Roman"/>
                <w:sz w:val="28"/>
                <w:szCs w:val="28"/>
              </w:rPr>
            </w:pPr>
          </w:p>
        </w:tc>
        <w:tc>
          <w:tcPr>
            <w:tcW w:w="2464" w:type="dxa"/>
          </w:tcPr>
          <w:p w:rsidR="00550E0C" w:rsidRPr="00C01A58" w:rsidRDefault="00550E0C" w:rsidP="00550E0C">
            <w:pPr>
              <w:jc w:val="center"/>
              <w:rPr>
                <w:rFonts w:ascii="Times New Roman" w:hAnsi="Times New Roman" w:cs="Times New Roman"/>
                <w:sz w:val="28"/>
                <w:szCs w:val="28"/>
              </w:rPr>
            </w:pP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w:t>
            </w:r>
          </w:p>
        </w:tc>
        <w:tc>
          <w:tcPr>
            <w:tcW w:w="4962" w:type="dxa"/>
          </w:tcPr>
          <w:p w:rsidR="00550E0C" w:rsidRPr="00C01A58" w:rsidRDefault="00550E0C" w:rsidP="00550E0C">
            <w:pPr>
              <w:jc w:val="center"/>
              <w:rPr>
                <w:rFonts w:ascii="Times New Roman" w:hAnsi="Times New Roman" w:cs="Times New Roman"/>
                <w:sz w:val="28"/>
                <w:szCs w:val="28"/>
              </w:rPr>
            </w:pPr>
          </w:p>
        </w:tc>
        <w:tc>
          <w:tcPr>
            <w:tcW w:w="1753" w:type="dxa"/>
          </w:tcPr>
          <w:p w:rsidR="00550E0C" w:rsidRPr="00C01A58" w:rsidRDefault="00550E0C" w:rsidP="00550E0C">
            <w:pPr>
              <w:jc w:val="center"/>
              <w:rPr>
                <w:rFonts w:ascii="Times New Roman" w:hAnsi="Times New Roman" w:cs="Times New Roman"/>
                <w:sz w:val="28"/>
                <w:szCs w:val="28"/>
              </w:rPr>
            </w:pPr>
          </w:p>
        </w:tc>
        <w:tc>
          <w:tcPr>
            <w:tcW w:w="2464" w:type="dxa"/>
          </w:tcPr>
          <w:p w:rsidR="00550E0C" w:rsidRPr="00C01A58" w:rsidRDefault="00550E0C" w:rsidP="00550E0C">
            <w:pPr>
              <w:jc w:val="center"/>
              <w:rPr>
                <w:rFonts w:ascii="Times New Roman" w:hAnsi="Times New Roman" w:cs="Times New Roman"/>
                <w:sz w:val="28"/>
                <w:szCs w:val="28"/>
              </w:rPr>
            </w:pP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9</w:t>
            </w:r>
          </w:p>
        </w:tc>
        <w:tc>
          <w:tcPr>
            <w:tcW w:w="9179" w:type="dxa"/>
            <w:gridSpan w:val="3"/>
          </w:tcPr>
          <w:p w:rsidR="00550E0C" w:rsidRPr="00C01A58" w:rsidRDefault="00550E0C" w:rsidP="00550E0C">
            <w:pPr>
              <w:jc w:val="center"/>
              <w:rPr>
                <w:rFonts w:ascii="Times New Roman" w:hAnsi="Times New Roman" w:cs="Times New Roman"/>
                <w:b/>
                <w:sz w:val="28"/>
                <w:szCs w:val="28"/>
              </w:rPr>
            </w:pPr>
            <w:r w:rsidRPr="00C01A58">
              <w:rPr>
                <w:rFonts w:ascii="Times New Roman" w:hAnsi="Times New Roman" w:cs="Times New Roman"/>
                <w:b/>
                <w:bCs/>
                <w:sz w:val="28"/>
                <w:szCs w:val="28"/>
              </w:rPr>
              <w:t>Модуль «Школьные медиа»</w:t>
            </w: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9.1</w:t>
            </w:r>
          </w:p>
        </w:tc>
        <w:tc>
          <w:tcPr>
            <w:tcW w:w="4962" w:type="dxa"/>
          </w:tcPr>
          <w:p w:rsidR="00550E0C" w:rsidRPr="00C01A58" w:rsidRDefault="00550E0C" w:rsidP="00550E0C">
            <w:pPr>
              <w:jc w:val="center"/>
              <w:rPr>
                <w:rFonts w:ascii="Times New Roman" w:hAnsi="Times New Roman" w:cs="Times New Roman"/>
                <w:sz w:val="28"/>
                <w:szCs w:val="28"/>
              </w:rPr>
            </w:pPr>
          </w:p>
        </w:tc>
        <w:tc>
          <w:tcPr>
            <w:tcW w:w="1753" w:type="dxa"/>
          </w:tcPr>
          <w:p w:rsidR="00550E0C" w:rsidRPr="00C01A58" w:rsidRDefault="00550E0C" w:rsidP="00550E0C">
            <w:pPr>
              <w:jc w:val="center"/>
              <w:rPr>
                <w:rFonts w:ascii="Times New Roman" w:hAnsi="Times New Roman" w:cs="Times New Roman"/>
                <w:sz w:val="28"/>
                <w:szCs w:val="28"/>
              </w:rPr>
            </w:pPr>
          </w:p>
        </w:tc>
        <w:tc>
          <w:tcPr>
            <w:tcW w:w="2464" w:type="dxa"/>
          </w:tcPr>
          <w:p w:rsidR="00550E0C" w:rsidRPr="00C01A58" w:rsidRDefault="00550E0C" w:rsidP="00550E0C">
            <w:pPr>
              <w:jc w:val="center"/>
              <w:rPr>
                <w:rFonts w:ascii="Times New Roman" w:hAnsi="Times New Roman" w:cs="Times New Roman"/>
                <w:sz w:val="28"/>
                <w:szCs w:val="28"/>
              </w:rPr>
            </w:pP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w:t>
            </w:r>
          </w:p>
        </w:tc>
        <w:tc>
          <w:tcPr>
            <w:tcW w:w="4962" w:type="dxa"/>
          </w:tcPr>
          <w:p w:rsidR="00550E0C" w:rsidRPr="00C01A58" w:rsidRDefault="00550E0C" w:rsidP="00550E0C">
            <w:pPr>
              <w:jc w:val="center"/>
              <w:rPr>
                <w:rFonts w:ascii="Times New Roman" w:hAnsi="Times New Roman" w:cs="Times New Roman"/>
                <w:sz w:val="28"/>
                <w:szCs w:val="28"/>
              </w:rPr>
            </w:pPr>
          </w:p>
        </w:tc>
        <w:tc>
          <w:tcPr>
            <w:tcW w:w="1753" w:type="dxa"/>
          </w:tcPr>
          <w:p w:rsidR="00550E0C" w:rsidRPr="00C01A58" w:rsidRDefault="00550E0C" w:rsidP="00550E0C">
            <w:pPr>
              <w:jc w:val="center"/>
              <w:rPr>
                <w:rFonts w:ascii="Times New Roman" w:hAnsi="Times New Roman" w:cs="Times New Roman"/>
                <w:sz w:val="28"/>
                <w:szCs w:val="28"/>
              </w:rPr>
            </w:pPr>
          </w:p>
        </w:tc>
        <w:tc>
          <w:tcPr>
            <w:tcW w:w="2464" w:type="dxa"/>
          </w:tcPr>
          <w:p w:rsidR="00550E0C" w:rsidRPr="00C01A58" w:rsidRDefault="00550E0C" w:rsidP="00550E0C">
            <w:pPr>
              <w:jc w:val="center"/>
              <w:rPr>
                <w:rFonts w:ascii="Times New Roman" w:hAnsi="Times New Roman" w:cs="Times New Roman"/>
                <w:sz w:val="28"/>
                <w:szCs w:val="28"/>
              </w:rPr>
            </w:pP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10</w:t>
            </w:r>
          </w:p>
        </w:tc>
        <w:tc>
          <w:tcPr>
            <w:tcW w:w="9179" w:type="dxa"/>
            <w:gridSpan w:val="3"/>
          </w:tcPr>
          <w:p w:rsidR="00550E0C" w:rsidRPr="00C01A58" w:rsidRDefault="00550E0C" w:rsidP="00550E0C">
            <w:pPr>
              <w:jc w:val="center"/>
              <w:rPr>
                <w:rFonts w:ascii="Times New Roman" w:hAnsi="Times New Roman" w:cs="Times New Roman"/>
                <w:b/>
                <w:sz w:val="28"/>
                <w:szCs w:val="28"/>
              </w:rPr>
            </w:pPr>
            <w:r w:rsidRPr="00C01A58">
              <w:rPr>
                <w:rFonts w:ascii="Times New Roman" w:hAnsi="Times New Roman" w:cs="Times New Roman"/>
                <w:b/>
                <w:bCs/>
                <w:sz w:val="28"/>
                <w:szCs w:val="28"/>
              </w:rPr>
              <w:t>Модуль «Организация предметно-эстетической среды»</w:t>
            </w: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10.1</w:t>
            </w:r>
          </w:p>
        </w:tc>
        <w:tc>
          <w:tcPr>
            <w:tcW w:w="4962" w:type="dxa"/>
          </w:tcPr>
          <w:p w:rsidR="00550E0C" w:rsidRPr="00C01A58" w:rsidRDefault="00550E0C" w:rsidP="00550E0C">
            <w:pPr>
              <w:jc w:val="center"/>
              <w:rPr>
                <w:rFonts w:ascii="Times New Roman" w:hAnsi="Times New Roman" w:cs="Times New Roman"/>
                <w:sz w:val="28"/>
                <w:szCs w:val="28"/>
              </w:rPr>
            </w:pPr>
          </w:p>
        </w:tc>
        <w:tc>
          <w:tcPr>
            <w:tcW w:w="1753" w:type="dxa"/>
          </w:tcPr>
          <w:p w:rsidR="00550E0C" w:rsidRPr="00C01A58" w:rsidRDefault="00550E0C" w:rsidP="00550E0C">
            <w:pPr>
              <w:jc w:val="center"/>
              <w:rPr>
                <w:rFonts w:ascii="Times New Roman" w:hAnsi="Times New Roman" w:cs="Times New Roman"/>
                <w:sz w:val="28"/>
                <w:szCs w:val="28"/>
              </w:rPr>
            </w:pPr>
          </w:p>
        </w:tc>
        <w:tc>
          <w:tcPr>
            <w:tcW w:w="2464" w:type="dxa"/>
          </w:tcPr>
          <w:p w:rsidR="00550E0C" w:rsidRPr="00C01A58" w:rsidRDefault="00550E0C" w:rsidP="00550E0C">
            <w:pPr>
              <w:jc w:val="center"/>
              <w:rPr>
                <w:rFonts w:ascii="Times New Roman" w:hAnsi="Times New Roman" w:cs="Times New Roman"/>
                <w:sz w:val="28"/>
                <w:szCs w:val="28"/>
              </w:rPr>
            </w:pP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w:t>
            </w:r>
          </w:p>
        </w:tc>
        <w:tc>
          <w:tcPr>
            <w:tcW w:w="4962" w:type="dxa"/>
          </w:tcPr>
          <w:p w:rsidR="00550E0C" w:rsidRPr="00C01A58" w:rsidRDefault="00550E0C" w:rsidP="00550E0C">
            <w:pPr>
              <w:jc w:val="center"/>
              <w:rPr>
                <w:rFonts w:ascii="Times New Roman" w:hAnsi="Times New Roman" w:cs="Times New Roman"/>
                <w:sz w:val="28"/>
                <w:szCs w:val="28"/>
              </w:rPr>
            </w:pPr>
          </w:p>
        </w:tc>
        <w:tc>
          <w:tcPr>
            <w:tcW w:w="1753" w:type="dxa"/>
          </w:tcPr>
          <w:p w:rsidR="00550E0C" w:rsidRPr="00C01A58" w:rsidRDefault="00550E0C" w:rsidP="00550E0C">
            <w:pPr>
              <w:jc w:val="center"/>
              <w:rPr>
                <w:rFonts w:ascii="Times New Roman" w:hAnsi="Times New Roman" w:cs="Times New Roman"/>
                <w:sz w:val="28"/>
                <w:szCs w:val="28"/>
              </w:rPr>
            </w:pPr>
          </w:p>
        </w:tc>
        <w:tc>
          <w:tcPr>
            <w:tcW w:w="2464" w:type="dxa"/>
          </w:tcPr>
          <w:p w:rsidR="00550E0C" w:rsidRPr="00C01A58" w:rsidRDefault="00550E0C" w:rsidP="00550E0C">
            <w:pPr>
              <w:jc w:val="center"/>
              <w:rPr>
                <w:rFonts w:ascii="Times New Roman" w:hAnsi="Times New Roman" w:cs="Times New Roman"/>
                <w:sz w:val="28"/>
                <w:szCs w:val="28"/>
              </w:rPr>
            </w:pP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11</w:t>
            </w:r>
          </w:p>
        </w:tc>
        <w:tc>
          <w:tcPr>
            <w:tcW w:w="9179" w:type="dxa"/>
            <w:gridSpan w:val="3"/>
          </w:tcPr>
          <w:p w:rsidR="00550E0C" w:rsidRPr="00C01A58" w:rsidRDefault="00550E0C" w:rsidP="00550E0C">
            <w:pPr>
              <w:jc w:val="center"/>
              <w:rPr>
                <w:rFonts w:ascii="Times New Roman" w:hAnsi="Times New Roman" w:cs="Times New Roman"/>
                <w:b/>
                <w:sz w:val="28"/>
                <w:szCs w:val="28"/>
              </w:rPr>
            </w:pPr>
            <w:r w:rsidRPr="00C01A58">
              <w:rPr>
                <w:rFonts w:ascii="Times New Roman" w:hAnsi="Times New Roman" w:cs="Times New Roman"/>
                <w:b/>
                <w:bCs/>
                <w:sz w:val="28"/>
                <w:szCs w:val="28"/>
              </w:rPr>
              <w:t>Модуль «Работа с родителями»</w:t>
            </w: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11.1</w:t>
            </w:r>
          </w:p>
        </w:tc>
        <w:tc>
          <w:tcPr>
            <w:tcW w:w="4962" w:type="dxa"/>
          </w:tcPr>
          <w:p w:rsidR="00550E0C" w:rsidRPr="00C01A58" w:rsidRDefault="00550E0C" w:rsidP="00550E0C">
            <w:pPr>
              <w:jc w:val="center"/>
              <w:rPr>
                <w:rFonts w:ascii="Times New Roman" w:hAnsi="Times New Roman" w:cs="Times New Roman"/>
                <w:sz w:val="28"/>
                <w:szCs w:val="28"/>
              </w:rPr>
            </w:pPr>
          </w:p>
        </w:tc>
        <w:tc>
          <w:tcPr>
            <w:tcW w:w="1753" w:type="dxa"/>
          </w:tcPr>
          <w:p w:rsidR="00550E0C" w:rsidRPr="00C01A58" w:rsidRDefault="00550E0C" w:rsidP="00550E0C">
            <w:pPr>
              <w:jc w:val="center"/>
              <w:rPr>
                <w:rFonts w:ascii="Times New Roman" w:hAnsi="Times New Roman" w:cs="Times New Roman"/>
                <w:sz w:val="28"/>
                <w:szCs w:val="28"/>
              </w:rPr>
            </w:pPr>
          </w:p>
        </w:tc>
        <w:tc>
          <w:tcPr>
            <w:tcW w:w="2464" w:type="dxa"/>
          </w:tcPr>
          <w:p w:rsidR="00550E0C" w:rsidRPr="00C01A58" w:rsidRDefault="00550E0C" w:rsidP="00550E0C">
            <w:pPr>
              <w:jc w:val="center"/>
              <w:rPr>
                <w:rFonts w:ascii="Times New Roman" w:hAnsi="Times New Roman" w:cs="Times New Roman"/>
                <w:sz w:val="28"/>
                <w:szCs w:val="28"/>
              </w:rPr>
            </w:pPr>
          </w:p>
        </w:tc>
      </w:tr>
      <w:tr w:rsidR="00550E0C" w:rsidRPr="00C01A58" w:rsidTr="00550E0C">
        <w:tc>
          <w:tcPr>
            <w:tcW w:w="675" w:type="dxa"/>
          </w:tcPr>
          <w:p w:rsidR="00550E0C" w:rsidRPr="00C01A58" w:rsidRDefault="00550E0C" w:rsidP="00550E0C">
            <w:pPr>
              <w:jc w:val="center"/>
              <w:rPr>
                <w:rFonts w:ascii="Times New Roman" w:hAnsi="Times New Roman" w:cs="Times New Roman"/>
                <w:sz w:val="28"/>
                <w:szCs w:val="28"/>
              </w:rPr>
            </w:pPr>
            <w:r>
              <w:rPr>
                <w:rFonts w:ascii="Times New Roman" w:hAnsi="Times New Roman" w:cs="Times New Roman"/>
                <w:sz w:val="28"/>
                <w:szCs w:val="28"/>
              </w:rPr>
              <w:t>…</w:t>
            </w:r>
          </w:p>
        </w:tc>
        <w:tc>
          <w:tcPr>
            <w:tcW w:w="4962" w:type="dxa"/>
          </w:tcPr>
          <w:p w:rsidR="00550E0C" w:rsidRPr="00C01A58" w:rsidRDefault="00550E0C" w:rsidP="00550E0C">
            <w:pPr>
              <w:jc w:val="center"/>
              <w:rPr>
                <w:rFonts w:ascii="Times New Roman" w:hAnsi="Times New Roman" w:cs="Times New Roman"/>
                <w:sz w:val="28"/>
                <w:szCs w:val="28"/>
              </w:rPr>
            </w:pPr>
          </w:p>
        </w:tc>
        <w:tc>
          <w:tcPr>
            <w:tcW w:w="1753" w:type="dxa"/>
          </w:tcPr>
          <w:p w:rsidR="00550E0C" w:rsidRPr="00C01A58" w:rsidRDefault="00550E0C" w:rsidP="00550E0C">
            <w:pPr>
              <w:jc w:val="center"/>
              <w:rPr>
                <w:rFonts w:ascii="Times New Roman" w:hAnsi="Times New Roman" w:cs="Times New Roman"/>
                <w:sz w:val="28"/>
                <w:szCs w:val="28"/>
              </w:rPr>
            </w:pPr>
          </w:p>
        </w:tc>
        <w:tc>
          <w:tcPr>
            <w:tcW w:w="2464" w:type="dxa"/>
          </w:tcPr>
          <w:p w:rsidR="00550E0C" w:rsidRPr="00C01A58" w:rsidRDefault="00550E0C" w:rsidP="00550E0C">
            <w:pPr>
              <w:jc w:val="center"/>
              <w:rPr>
                <w:rFonts w:ascii="Times New Roman" w:hAnsi="Times New Roman" w:cs="Times New Roman"/>
                <w:sz w:val="28"/>
                <w:szCs w:val="28"/>
              </w:rPr>
            </w:pPr>
          </w:p>
        </w:tc>
      </w:tr>
    </w:tbl>
    <w:p w:rsidR="00550E0C" w:rsidRPr="00C01A58" w:rsidRDefault="00550E0C" w:rsidP="00550E0C">
      <w:pPr>
        <w:jc w:val="center"/>
        <w:rPr>
          <w:b/>
        </w:rPr>
      </w:pPr>
    </w:p>
    <w:p w:rsidR="00550E0C" w:rsidRDefault="00550E0C" w:rsidP="007C6A34">
      <w:pPr>
        <w:ind w:firstLine="709"/>
        <w:jc w:val="both"/>
        <w:rPr>
          <w:rFonts w:ascii="Times New Roman" w:hAnsi="Times New Roman" w:cs="Times New Roman"/>
          <w:sz w:val="28"/>
          <w:szCs w:val="28"/>
        </w:rPr>
      </w:pPr>
    </w:p>
    <w:p w:rsidR="00550E0C" w:rsidRDefault="00550E0C" w:rsidP="007C6A34">
      <w:pPr>
        <w:ind w:firstLine="709"/>
        <w:jc w:val="both"/>
        <w:rPr>
          <w:rFonts w:ascii="Times New Roman" w:hAnsi="Times New Roman" w:cs="Times New Roman"/>
          <w:sz w:val="28"/>
          <w:szCs w:val="28"/>
        </w:rPr>
        <w:sectPr w:rsidR="00550E0C" w:rsidSect="00550E0C">
          <w:pgSz w:w="11906" w:h="16838"/>
          <w:pgMar w:top="1134" w:right="1134" w:bottom="1134" w:left="1134" w:header="708" w:footer="708" w:gutter="0"/>
          <w:cols w:space="708"/>
          <w:docGrid w:linePitch="360"/>
        </w:sectPr>
      </w:pPr>
    </w:p>
    <w:p w:rsidR="001155FE" w:rsidRDefault="001155FE" w:rsidP="001155FE">
      <w:pPr>
        <w:spacing w:after="100" w:afterAutospacing="1"/>
        <w:jc w:val="center"/>
        <w:rPr>
          <w:rFonts w:ascii="Times New Roman" w:eastAsia="Calibri" w:hAnsi="Times New Roman" w:cs="Times New Roman"/>
          <w:sz w:val="26"/>
          <w:szCs w:val="26"/>
        </w:rPr>
      </w:pPr>
      <w:r w:rsidRPr="00150342">
        <w:rPr>
          <w:rFonts w:ascii="Times New Roman" w:eastAsia="Calibri" w:hAnsi="Times New Roman" w:cs="Times New Roman"/>
          <w:b/>
          <w:sz w:val="28"/>
          <w:szCs w:val="28"/>
        </w:rPr>
        <w:lastRenderedPageBreak/>
        <w:t xml:space="preserve">Календарь образовательных событий, приуроченных к государственным и национальным праздникам Российской Федерации, памятным датам и </w:t>
      </w:r>
      <w:r>
        <w:rPr>
          <w:rFonts w:ascii="Times New Roman" w:eastAsia="Calibri" w:hAnsi="Times New Roman" w:cs="Times New Roman"/>
          <w:b/>
          <w:sz w:val="28"/>
          <w:szCs w:val="28"/>
        </w:rPr>
        <w:t xml:space="preserve">  </w:t>
      </w:r>
      <w:r w:rsidRPr="00150342">
        <w:rPr>
          <w:rFonts w:ascii="Times New Roman" w:eastAsia="Calibri" w:hAnsi="Times New Roman" w:cs="Times New Roman"/>
          <w:b/>
          <w:sz w:val="28"/>
          <w:szCs w:val="28"/>
        </w:rPr>
        <w:t>событиям российской истории и культуры</w:t>
      </w:r>
    </w:p>
    <w:p w:rsidR="001155FE" w:rsidRPr="009E7DFE" w:rsidRDefault="001155FE" w:rsidP="001155FE">
      <w:pPr>
        <w:spacing w:after="100" w:afterAutospacing="1"/>
        <w:rPr>
          <w:rFonts w:ascii="Times New Roman" w:eastAsia="Calibri" w:hAnsi="Times New Roman" w:cs="Times New Roman"/>
          <w:sz w:val="26"/>
          <w:szCs w:val="26"/>
        </w:rPr>
      </w:pPr>
      <w:r w:rsidRPr="00B35E55">
        <w:rPr>
          <w:rFonts w:ascii="Times New Roman" w:eastAsia="Calibri" w:hAnsi="Times New Roman" w:cs="Times New Roman"/>
          <w:sz w:val="26"/>
          <w:szCs w:val="26"/>
        </w:rPr>
        <w:t>2022 год - Год народного искусства и нематериального культурного наследия России</w:t>
      </w:r>
      <w:bookmarkStart w:id="1" w:name="bssPhr5"/>
      <w:bookmarkStart w:id="2" w:name="dfashgon7y"/>
      <w:bookmarkEnd w:id="1"/>
      <w:bookmarkEnd w:id="2"/>
      <w:r w:rsidRPr="00B35E55">
        <w:rPr>
          <w:rFonts w:ascii="Times New Roman" w:eastAsia="Calibri" w:hAnsi="Times New Roman" w:cs="Times New Roman"/>
          <w:sz w:val="26"/>
          <w:szCs w:val="26"/>
        </w:rPr>
        <w:br/>
        <w:t>2022 год - 350 лет со дня рождения Петра I;</w:t>
      </w:r>
      <w:bookmarkStart w:id="3" w:name="bssPhr6"/>
      <w:bookmarkStart w:id="4" w:name="dfas50p0cr"/>
      <w:bookmarkEnd w:id="3"/>
      <w:bookmarkEnd w:id="4"/>
      <w:r w:rsidRPr="00B35E55">
        <w:rPr>
          <w:rFonts w:ascii="Times New Roman" w:eastAsia="Calibri" w:hAnsi="Times New Roman" w:cs="Times New Roman"/>
          <w:sz w:val="26"/>
          <w:szCs w:val="26"/>
        </w:rPr>
        <w:br/>
        <w:t>2023 год - Год педагога и наставника</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8063"/>
      </w:tblGrid>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r w:rsidRPr="005458C5">
              <w:rPr>
                <w:rFonts w:ascii="Times New Roman" w:eastAsia="Calibri" w:hAnsi="Times New Roman" w:cs="Times New Roman"/>
                <w:b/>
                <w:bCs/>
                <w:sz w:val="26"/>
                <w:szCs w:val="26"/>
              </w:rPr>
              <w:t>Дата</w:t>
            </w:r>
          </w:p>
        </w:tc>
        <w:tc>
          <w:tcPr>
            <w:tcW w:w="4114" w:type="pct"/>
            <w:hideMark/>
          </w:tcPr>
          <w:p w:rsidR="001155FE" w:rsidRPr="005458C5" w:rsidRDefault="001155FE" w:rsidP="000809DC">
            <w:pPr>
              <w:jc w:val="center"/>
              <w:rPr>
                <w:rFonts w:ascii="Times New Roman" w:eastAsia="Calibri" w:hAnsi="Times New Roman" w:cs="Times New Roman"/>
                <w:sz w:val="26"/>
                <w:szCs w:val="26"/>
              </w:rPr>
            </w:pPr>
            <w:bookmarkStart w:id="5" w:name="dfassxsry2"/>
            <w:bookmarkStart w:id="6" w:name="bssPhr8"/>
            <w:bookmarkStart w:id="7" w:name="dfas6fkkp0"/>
            <w:bookmarkStart w:id="8" w:name="bssPhr9"/>
            <w:bookmarkEnd w:id="5"/>
            <w:bookmarkEnd w:id="6"/>
            <w:bookmarkEnd w:id="7"/>
            <w:bookmarkEnd w:id="8"/>
            <w:r w:rsidRPr="005458C5">
              <w:rPr>
                <w:rFonts w:ascii="Times New Roman" w:eastAsia="Calibri" w:hAnsi="Times New Roman" w:cs="Times New Roman"/>
                <w:b/>
                <w:bCs/>
                <w:sz w:val="26"/>
                <w:szCs w:val="26"/>
              </w:rPr>
              <w:t>Образовательное событие</w:t>
            </w:r>
          </w:p>
        </w:tc>
      </w:tr>
      <w:tr w:rsidR="001155FE" w:rsidRPr="005458C5" w:rsidTr="000809DC">
        <w:tc>
          <w:tcPr>
            <w:tcW w:w="886" w:type="pct"/>
            <w:tcBorders>
              <w:bottom w:val="single" w:sz="4" w:space="0" w:color="auto"/>
            </w:tcBorders>
            <w:hideMark/>
          </w:tcPr>
          <w:p w:rsidR="001155FE" w:rsidRPr="005458C5" w:rsidRDefault="001155FE" w:rsidP="000809DC">
            <w:pPr>
              <w:jc w:val="center"/>
              <w:rPr>
                <w:rFonts w:ascii="Times New Roman" w:eastAsia="Calibri" w:hAnsi="Times New Roman" w:cs="Times New Roman"/>
                <w:sz w:val="26"/>
                <w:szCs w:val="26"/>
              </w:rPr>
            </w:pPr>
            <w:bookmarkStart w:id="9" w:name="dfas1x5dqx"/>
            <w:bookmarkStart w:id="10" w:name="bssPhr10"/>
            <w:bookmarkEnd w:id="9"/>
            <w:bookmarkEnd w:id="10"/>
            <w:r w:rsidRPr="005458C5">
              <w:rPr>
                <w:rFonts w:ascii="Times New Roman" w:eastAsia="Calibri" w:hAnsi="Times New Roman" w:cs="Times New Roman"/>
                <w:sz w:val="26"/>
                <w:szCs w:val="26"/>
              </w:rPr>
              <w:t>1 сентября</w:t>
            </w:r>
          </w:p>
        </w:tc>
        <w:tc>
          <w:tcPr>
            <w:tcW w:w="4114" w:type="pct"/>
            <w:tcBorders>
              <w:bottom w:val="single" w:sz="4" w:space="0" w:color="auto"/>
            </w:tcBorders>
            <w:hideMark/>
          </w:tcPr>
          <w:p w:rsidR="001155FE" w:rsidRPr="005458C5" w:rsidRDefault="001155FE" w:rsidP="000809DC">
            <w:pPr>
              <w:rPr>
                <w:rFonts w:ascii="Times New Roman" w:eastAsia="Calibri" w:hAnsi="Times New Roman" w:cs="Times New Roman"/>
                <w:sz w:val="26"/>
                <w:szCs w:val="26"/>
              </w:rPr>
            </w:pPr>
            <w:bookmarkStart w:id="11" w:name="dfasvs6gqg"/>
            <w:bookmarkStart w:id="12" w:name="bssPhr11"/>
            <w:bookmarkStart w:id="13" w:name="dfas8uv0zi"/>
            <w:bookmarkStart w:id="14" w:name="bssPhr12"/>
            <w:bookmarkEnd w:id="11"/>
            <w:bookmarkEnd w:id="12"/>
            <w:bookmarkEnd w:id="13"/>
            <w:bookmarkEnd w:id="14"/>
            <w:r w:rsidRPr="005458C5">
              <w:rPr>
                <w:rFonts w:ascii="Times New Roman" w:eastAsia="Calibri" w:hAnsi="Times New Roman" w:cs="Times New Roman"/>
                <w:sz w:val="26"/>
                <w:szCs w:val="26"/>
              </w:rPr>
              <w:t>День знаний</w:t>
            </w:r>
          </w:p>
        </w:tc>
      </w:tr>
      <w:tr w:rsidR="001155FE" w:rsidRPr="005458C5" w:rsidTr="000809DC">
        <w:tc>
          <w:tcPr>
            <w:tcW w:w="886" w:type="pct"/>
            <w:tcBorders>
              <w:bottom w:val="nil"/>
            </w:tcBorders>
            <w:hideMark/>
          </w:tcPr>
          <w:p w:rsidR="001155FE" w:rsidRPr="005458C5" w:rsidRDefault="001155FE" w:rsidP="000809DC">
            <w:pPr>
              <w:jc w:val="center"/>
              <w:rPr>
                <w:rFonts w:ascii="Times New Roman" w:eastAsia="Calibri" w:hAnsi="Times New Roman" w:cs="Times New Roman"/>
                <w:sz w:val="26"/>
                <w:szCs w:val="26"/>
              </w:rPr>
            </w:pPr>
            <w:bookmarkStart w:id="15" w:name="dfasphrdf7"/>
            <w:bookmarkStart w:id="16" w:name="bssPhr13"/>
            <w:bookmarkEnd w:id="15"/>
            <w:bookmarkEnd w:id="16"/>
            <w:r w:rsidRPr="005458C5">
              <w:rPr>
                <w:rFonts w:ascii="Times New Roman" w:eastAsia="Calibri" w:hAnsi="Times New Roman" w:cs="Times New Roman"/>
                <w:sz w:val="26"/>
                <w:szCs w:val="26"/>
              </w:rPr>
              <w:t>3 сентября</w:t>
            </w:r>
          </w:p>
        </w:tc>
        <w:tc>
          <w:tcPr>
            <w:tcW w:w="4114" w:type="pct"/>
            <w:tcBorders>
              <w:bottom w:val="nil"/>
            </w:tcBorders>
            <w:hideMark/>
          </w:tcPr>
          <w:p w:rsidR="001155FE" w:rsidRPr="005458C5" w:rsidRDefault="001155FE" w:rsidP="000809DC">
            <w:pPr>
              <w:rPr>
                <w:rFonts w:ascii="Times New Roman" w:eastAsia="Calibri" w:hAnsi="Times New Roman" w:cs="Times New Roman"/>
                <w:sz w:val="26"/>
                <w:szCs w:val="26"/>
              </w:rPr>
            </w:pPr>
            <w:bookmarkStart w:id="17" w:name="dfas28av4w"/>
            <w:bookmarkStart w:id="18" w:name="bssPhr14"/>
            <w:bookmarkStart w:id="19" w:name="dfas3rcfbt"/>
            <w:bookmarkStart w:id="20" w:name="bssPhr15"/>
            <w:bookmarkEnd w:id="17"/>
            <w:bookmarkEnd w:id="18"/>
            <w:bookmarkEnd w:id="19"/>
            <w:bookmarkEnd w:id="20"/>
            <w:r w:rsidRPr="005458C5">
              <w:rPr>
                <w:rFonts w:ascii="Times New Roman" w:eastAsia="Calibri" w:hAnsi="Times New Roman" w:cs="Times New Roman"/>
                <w:sz w:val="26"/>
                <w:szCs w:val="26"/>
              </w:rPr>
              <w:t>День окончания Второй мировой войны</w:t>
            </w:r>
          </w:p>
        </w:tc>
      </w:tr>
      <w:tr w:rsidR="001155FE" w:rsidRPr="005458C5" w:rsidTr="000809DC">
        <w:tc>
          <w:tcPr>
            <w:tcW w:w="886" w:type="pct"/>
            <w:tcBorders>
              <w:top w:val="nil"/>
            </w:tcBorders>
            <w:hideMark/>
          </w:tcPr>
          <w:p w:rsidR="001155FE" w:rsidRPr="005458C5" w:rsidRDefault="001155FE" w:rsidP="000809DC">
            <w:pPr>
              <w:spacing w:after="100" w:afterAutospacing="1"/>
              <w:jc w:val="center"/>
              <w:rPr>
                <w:rFonts w:ascii="Times New Roman" w:eastAsia="Calibri" w:hAnsi="Times New Roman" w:cs="Times New Roman"/>
                <w:sz w:val="26"/>
                <w:szCs w:val="26"/>
              </w:rPr>
            </w:pPr>
            <w:bookmarkStart w:id="21" w:name="dfas47y7an"/>
            <w:bookmarkStart w:id="22" w:name="bssPhr16"/>
            <w:bookmarkEnd w:id="21"/>
            <w:bookmarkEnd w:id="22"/>
          </w:p>
          <w:p w:rsidR="001155FE" w:rsidRPr="005458C5" w:rsidRDefault="001155FE" w:rsidP="000809DC">
            <w:pPr>
              <w:jc w:val="center"/>
              <w:rPr>
                <w:rFonts w:ascii="Times New Roman" w:eastAsia="Calibri" w:hAnsi="Times New Roman" w:cs="Times New Roman"/>
                <w:sz w:val="26"/>
                <w:szCs w:val="26"/>
              </w:rPr>
            </w:pPr>
            <w:bookmarkStart w:id="23" w:name="dfashq50gi"/>
            <w:bookmarkStart w:id="24" w:name="bssPhr17"/>
            <w:bookmarkEnd w:id="23"/>
            <w:bookmarkEnd w:id="24"/>
          </w:p>
        </w:tc>
        <w:tc>
          <w:tcPr>
            <w:tcW w:w="4114" w:type="pct"/>
            <w:tcBorders>
              <w:top w:val="nil"/>
              <w:bottom w:val="single" w:sz="4" w:space="0" w:color="auto"/>
            </w:tcBorders>
            <w:hideMark/>
          </w:tcPr>
          <w:p w:rsidR="001155FE" w:rsidRPr="005458C5" w:rsidRDefault="001155FE" w:rsidP="000809DC">
            <w:pPr>
              <w:rPr>
                <w:rFonts w:ascii="Times New Roman" w:eastAsia="Calibri" w:hAnsi="Times New Roman" w:cs="Times New Roman"/>
                <w:sz w:val="26"/>
                <w:szCs w:val="26"/>
              </w:rPr>
            </w:pPr>
            <w:bookmarkStart w:id="25" w:name="dfas9ce1bg"/>
            <w:bookmarkStart w:id="26" w:name="bssPhr18"/>
            <w:bookmarkStart w:id="27" w:name="dfaso6y3gp"/>
            <w:bookmarkStart w:id="28" w:name="bssPhr19"/>
            <w:bookmarkEnd w:id="25"/>
            <w:bookmarkEnd w:id="26"/>
            <w:bookmarkEnd w:id="27"/>
            <w:bookmarkEnd w:id="28"/>
            <w:r w:rsidRPr="005458C5">
              <w:rPr>
                <w:rFonts w:ascii="Times New Roman" w:eastAsia="Calibri" w:hAnsi="Times New Roman" w:cs="Times New Roman"/>
                <w:sz w:val="26"/>
                <w:szCs w:val="26"/>
              </w:rPr>
              <w:t>День солидарности в борьбе с терроризмом</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29" w:name="dfasozobuq"/>
            <w:bookmarkStart w:id="30" w:name="bssPhr20"/>
            <w:bookmarkEnd w:id="29"/>
            <w:bookmarkEnd w:id="30"/>
            <w:r w:rsidRPr="005458C5">
              <w:rPr>
                <w:rFonts w:ascii="Times New Roman" w:eastAsia="Calibri" w:hAnsi="Times New Roman" w:cs="Times New Roman"/>
                <w:sz w:val="26"/>
                <w:szCs w:val="26"/>
              </w:rPr>
              <w:t>7 сентября</w:t>
            </w:r>
          </w:p>
        </w:tc>
        <w:tc>
          <w:tcPr>
            <w:tcW w:w="4114" w:type="pct"/>
            <w:tcBorders>
              <w:top w:val="single" w:sz="4" w:space="0" w:color="auto"/>
            </w:tcBorders>
            <w:hideMark/>
          </w:tcPr>
          <w:p w:rsidR="001155FE" w:rsidRPr="005458C5" w:rsidRDefault="001155FE" w:rsidP="000809DC">
            <w:pPr>
              <w:rPr>
                <w:rFonts w:ascii="Times New Roman" w:eastAsia="Calibri" w:hAnsi="Times New Roman" w:cs="Times New Roman"/>
                <w:sz w:val="26"/>
                <w:szCs w:val="26"/>
              </w:rPr>
            </w:pPr>
            <w:bookmarkStart w:id="31" w:name="dfastgevlv"/>
            <w:bookmarkStart w:id="32" w:name="bssPhr21"/>
            <w:bookmarkStart w:id="33" w:name="dfaskflzwi"/>
            <w:bookmarkStart w:id="34" w:name="bssPhr22"/>
            <w:bookmarkEnd w:id="31"/>
            <w:bookmarkEnd w:id="32"/>
            <w:bookmarkEnd w:id="33"/>
            <w:bookmarkEnd w:id="34"/>
            <w:r w:rsidRPr="005458C5">
              <w:rPr>
                <w:rFonts w:ascii="Times New Roman" w:eastAsia="Calibri" w:hAnsi="Times New Roman" w:cs="Times New Roman"/>
                <w:sz w:val="26"/>
                <w:szCs w:val="26"/>
              </w:rPr>
              <w:t>210 лет со дня Бородинского сражения</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35" w:name="dfasahmvqw"/>
            <w:bookmarkStart w:id="36" w:name="bssPhr23"/>
            <w:bookmarkEnd w:id="35"/>
            <w:bookmarkEnd w:id="36"/>
            <w:r w:rsidRPr="005458C5">
              <w:rPr>
                <w:rFonts w:ascii="Times New Roman" w:eastAsia="Calibri" w:hAnsi="Times New Roman" w:cs="Times New Roman"/>
                <w:sz w:val="26"/>
                <w:szCs w:val="26"/>
              </w:rPr>
              <w:t>8 сентября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37" w:name="dfasaezbcb"/>
            <w:bookmarkStart w:id="38" w:name="bssPhr24"/>
            <w:bookmarkStart w:id="39" w:name="dfassq4yxw"/>
            <w:bookmarkStart w:id="40" w:name="bssPhr25"/>
            <w:bookmarkEnd w:id="37"/>
            <w:bookmarkEnd w:id="38"/>
            <w:bookmarkEnd w:id="39"/>
            <w:bookmarkEnd w:id="40"/>
            <w:r w:rsidRPr="005458C5">
              <w:rPr>
                <w:rFonts w:ascii="Times New Roman" w:eastAsia="Calibri" w:hAnsi="Times New Roman" w:cs="Times New Roman"/>
                <w:sz w:val="26"/>
                <w:szCs w:val="26"/>
              </w:rPr>
              <w:t>Международный день распространения грамотности</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41" w:name="dfas64opk0"/>
            <w:bookmarkStart w:id="42" w:name="bssPhr26"/>
            <w:bookmarkEnd w:id="41"/>
            <w:bookmarkEnd w:id="42"/>
            <w:r w:rsidRPr="005458C5">
              <w:rPr>
                <w:rFonts w:ascii="Times New Roman" w:eastAsia="Calibri" w:hAnsi="Times New Roman" w:cs="Times New Roman"/>
                <w:sz w:val="26"/>
                <w:szCs w:val="26"/>
              </w:rPr>
              <w:t>17 сентября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43" w:name="dfasqtrzyo"/>
            <w:bookmarkStart w:id="44" w:name="bssPhr27"/>
            <w:bookmarkStart w:id="45" w:name="dfasqi4wfp"/>
            <w:bookmarkStart w:id="46" w:name="bssPhr28"/>
            <w:bookmarkEnd w:id="43"/>
            <w:bookmarkEnd w:id="44"/>
            <w:bookmarkEnd w:id="45"/>
            <w:bookmarkEnd w:id="46"/>
            <w:r w:rsidRPr="005458C5">
              <w:rPr>
                <w:rFonts w:ascii="Times New Roman" w:eastAsia="Calibri" w:hAnsi="Times New Roman" w:cs="Times New Roman"/>
                <w:sz w:val="26"/>
                <w:szCs w:val="26"/>
              </w:rPr>
              <w:t>165 лет со дня рождения русского учёного, писателя Константина   Эдуардовича Циолковского (1857-1935)</w:t>
            </w:r>
          </w:p>
        </w:tc>
      </w:tr>
      <w:tr w:rsidR="001155FE" w:rsidRPr="005458C5" w:rsidTr="000809DC">
        <w:tc>
          <w:tcPr>
            <w:tcW w:w="886" w:type="pct"/>
            <w:tcBorders>
              <w:bottom w:val="single" w:sz="4" w:space="0" w:color="auto"/>
            </w:tcBorders>
            <w:hideMark/>
          </w:tcPr>
          <w:p w:rsidR="001155FE" w:rsidRPr="005458C5" w:rsidRDefault="001155FE" w:rsidP="000809DC">
            <w:pPr>
              <w:jc w:val="center"/>
              <w:rPr>
                <w:rFonts w:ascii="Times New Roman" w:eastAsia="Calibri" w:hAnsi="Times New Roman" w:cs="Times New Roman"/>
                <w:sz w:val="26"/>
                <w:szCs w:val="26"/>
              </w:rPr>
            </w:pPr>
            <w:bookmarkStart w:id="47" w:name="dfasyg5p8p"/>
            <w:bookmarkStart w:id="48" w:name="bssPhr29"/>
            <w:bookmarkEnd w:id="47"/>
            <w:bookmarkEnd w:id="48"/>
            <w:r w:rsidRPr="005458C5">
              <w:rPr>
                <w:rFonts w:ascii="Times New Roman" w:eastAsia="Calibri" w:hAnsi="Times New Roman" w:cs="Times New Roman"/>
                <w:sz w:val="26"/>
                <w:szCs w:val="26"/>
              </w:rPr>
              <w:t>27 сентября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49" w:name="dfasfp97nk"/>
            <w:bookmarkStart w:id="50" w:name="bssPhr30"/>
            <w:bookmarkStart w:id="51" w:name="dfaskkmaa9"/>
            <w:bookmarkStart w:id="52" w:name="bssPhr31"/>
            <w:bookmarkEnd w:id="49"/>
            <w:bookmarkEnd w:id="50"/>
            <w:bookmarkEnd w:id="51"/>
            <w:bookmarkEnd w:id="52"/>
            <w:r w:rsidRPr="005458C5">
              <w:rPr>
                <w:rFonts w:ascii="Times New Roman" w:eastAsia="Calibri" w:hAnsi="Times New Roman" w:cs="Times New Roman"/>
                <w:sz w:val="26"/>
                <w:szCs w:val="26"/>
              </w:rPr>
              <w:t>День работника дошкольного образования</w:t>
            </w:r>
          </w:p>
        </w:tc>
      </w:tr>
      <w:tr w:rsidR="001155FE" w:rsidRPr="005458C5" w:rsidTr="000809DC">
        <w:tc>
          <w:tcPr>
            <w:tcW w:w="886" w:type="pct"/>
            <w:tcBorders>
              <w:bottom w:val="nil"/>
            </w:tcBorders>
            <w:hideMark/>
          </w:tcPr>
          <w:p w:rsidR="001155FE" w:rsidRPr="005458C5" w:rsidRDefault="001155FE" w:rsidP="000809DC">
            <w:pPr>
              <w:jc w:val="center"/>
              <w:rPr>
                <w:rFonts w:ascii="Times New Roman" w:eastAsia="Calibri" w:hAnsi="Times New Roman" w:cs="Times New Roman"/>
                <w:sz w:val="26"/>
                <w:szCs w:val="26"/>
              </w:rPr>
            </w:pPr>
            <w:bookmarkStart w:id="53" w:name="dfasliczoy"/>
            <w:bookmarkStart w:id="54" w:name="bssPhr32"/>
            <w:bookmarkEnd w:id="53"/>
            <w:bookmarkEnd w:id="54"/>
            <w:r w:rsidRPr="005458C5">
              <w:rPr>
                <w:rFonts w:ascii="Times New Roman" w:eastAsia="Calibri" w:hAnsi="Times New Roman" w:cs="Times New Roman"/>
                <w:sz w:val="26"/>
                <w:szCs w:val="26"/>
              </w:rPr>
              <w:t>1 октября</w:t>
            </w:r>
          </w:p>
        </w:tc>
        <w:tc>
          <w:tcPr>
            <w:tcW w:w="4114" w:type="pct"/>
            <w:tcBorders>
              <w:bottom w:val="nil"/>
            </w:tcBorders>
            <w:hideMark/>
          </w:tcPr>
          <w:p w:rsidR="001155FE" w:rsidRPr="005458C5" w:rsidRDefault="001155FE" w:rsidP="000809DC">
            <w:pPr>
              <w:rPr>
                <w:rFonts w:ascii="Times New Roman" w:eastAsia="Calibri" w:hAnsi="Times New Roman" w:cs="Times New Roman"/>
                <w:sz w:val="26"/>
                <w:szCs w:val="26"/>
              </w:rPr>
            </w:pPr>
            <w:bookmarkStart w:id="55" w:name="dfas54aruk"/>
            <w:bookmarkStart w:id="56" w:name="bssPhr33"/>
            <w:bookmarkStart w:id="57" w:name="dfasnyx2b9"/>
            <w:bookmarkStart w:id="58" w:name="bssPhr34"/>
            <w:bookmarkEnd w:id="55"/>
            <w:bookmarkEnd w:id="56"/>
            <w:bookmarkEnd w:id="57"/>
            <w:bookmarkEnd w:id="58"/>
            <w:r w:rsidRPr="005458C5">
              <w:rPr>
                <w:rFonts w:ascii="Times New Roman" w:eastAsia="Calibri" w:hAnsi="Times New Roman" w:cs="Times New Roman"/>
                <w:sz w:val="26"/>
                <w:szCs w:val="26"/>
              </w:rPr>
              <w:t>Международный день пожилых людей</w:t>
            </w:r>
          </w:p>
        </w:tc>
      </w:tr>
      <w:tr w:rsidR="001155FE" w:rsidRPr="005458C5" w:rsidTr="000809DC">
        <w:tc>
          <w:tcPr>
            <w:tcW w:w="886" w:type="pct"/>
            <w:tcBorders>
              <w:top w:val="nil"/>
            </w:tcBorders>
            <w:hideMark/>
          </w:tcPr>
          <w:p w:rsidR="001155FE" w:rsidRPr="005458C5" w:rsidRDefault="001155FE" w:rsidP="000809DC">
            <w:pPr>
              <w:spacing w:after="100" w:afterAutospacing="1"/>
              <w:jc w:val="center"/>
              <w:rPr>
                <w:rFonts w:ascii="Times New Roman" w:eastAsia="Calibri" w:hAnsi="Times New Roman" w:cs="Times New Roman"/>
                <w:sz w:val="26"/>
                <w:szCs w:val="26"/>
              </w:rPr>
            </w:pPr>
            <w:bookmarkStart w:id="59" w:name="dfaskxn8aw"/>
            <w:bookmarkStart w:id="60" w:name="bssPhr35"/>
            <w:bookmarkStart w:id="61" w:name="dfas1u3c9p"/>
            <w:bookmarkStart w:id="62" w:name="bssPhr36"/>
            <w:bookmarkEnd w:id="59"/>
            <w:bookmarkEnd w:id="60"/>
            <w:bookmarkEnd w:id="61"/>
            <w:bookmarkEnd w:id="62"/>
          </w:p>
        </w:tc>
        <w:tc>
          <w:tcPr>
            <w:tcW w:w="4114" w:type="pct"/>
            <w:tcBorders>
              <w:top w:val="nil"/>
            </w:tcBorders>
            <w:hideMark/>
          </w:tcPr>
          <w:p w:rsidR="001155FE" w:rsidRPr="005458C5" w:rsidRDefault="001155FE" w:rsidP="000809DC">
            <w:pPr>
              <w:rPr>
                <w:rFonts w:ascii="Times New Roman" w:eastAsia="Calibri" w:hAnsi="Times New Roman" w:cs="Times New Roman"/>
                <w:sz w:val="26"/>
                <w:szCs w:val="26"/>
              </w:rPr>
            </w:pPr>
            <w:bookmarkStart w:id="63" w:name="dfas4rzf0g"/>
            <w:bookmarkStart w:id="64" w:name="bssPhr37"/>
            <w:bookmarkStart w:id="65" w:name="dfasmrvz5a"/>
            <w:bookmarkStart w:id="66" w:name="bssPhr38"/>
            <w:bookmarkEnd w:id="63"/>
            <w:bookmarkEnd w:id="64"/>
            <w:bookmarkEnd w:id="65"/>
            <w:bookmarkEnd w:id="66"/>
            <w:r w:rsidRPr="005458C5">
              <w:rPr>
                <w:rFonts w:ascii="Times New Roman" w:eastAsia="Calibri" w:hAnsi="Times New Roman" w:cs="Times New Roman"/>
                <w:sz w:val="26"/>
                <w:szCs w:val="26"/>
              </w:rPr>
              <w:t>Международный день музыки</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67" w:name="dfas651rkx"/>
            <w:bookmarkStart w:id="68" w:name="bssPhr39"/>
            <w:bookmarkEnd w:id="67"/>
            <w:bookmarkEnd w:id="68"/>
            <w:r w:rsidRPr="005458C5">
              <w:rPr>
                <w:rFonts w:ascii="Times New Roman" w:eastAsia="Calibri" w:hAnsi="Times New Roman" w:cs="Times New Roman"/>
                <w:sz w:val="26"/>
                <w:szCs w:val="26"/>
              </w:rPr>
              <w:t>5 октября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69" w:name="dfas3oo5rk"/>
            <w:bookmarkStart w:id="70" w:name="bssPhr40"/>
            <w:bookmarkStart w:id="71" w:name="dfas51r8pp"/>
            <w:bookmarkStart w:id="72" w:name="bssPhr41"/>
            <w:bookmarkEnd w:id="69"/>
            <w:bookmarkEnd w:id="70"/>
            <w:bookmarkEnd w:id="71"/>
            <w:bookmarkEnd w:id="72"/>
            <w:r w:rsidRPr="005458C5">
              <w:rPr>
                <w:rFonts w:ascii="Times New Roman" w:eastAsia="Calibri" w:hAnsi="Times New Roman" w:cs="Times New Roman"/>
                <w:sz w:val="26"/>
                <w:szCs w:val="26"/>
              </w:rPr>
              <w:t>День учителя</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73" w:name="dfasdigo9y"/>
            <w:bookmarkStart w:id="74" w:name="bssPhr42"/>
            <w:bookmarkEnd w:id="73"/>
            <w:bookmarkEnd w:id="74"/>
            <w:r w:rsidRPr="005458C5">
              <w:rPr>
                <w:rFonts w:ascii="Times New Roman" w:eastAsia="Calibri" w:hAnsi="Times New Roman" w:cs="Times New Roman"/>
                <w:sz w:val="26"/>
                <w:szCs w:val="26"/>
              </w:rPr>
              <w:t>16 октября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75" w:name="dfasrwo2q7"/>
            <w:bookmarkStart w:id="76" w:name="bssPhr43"/>
            <w:bookmarkStart w:id="77" w:name="dfasavn2zd"/>
            <w:bookmarkStart w:id="78" w:name="bssPhr44"/>
            <w:bookmarkEnd w:id="75"/>
            <w:bookmarkEnd w:id="76"/>
            <w:bookmarkEnd w:id="77"/>
            <w:bookmarkEnd w:id="78"/>
            <w:r w:rsidRPr="005458C5">
              <w:rPr>
                <w:rFonts w:ascii="Times New Roman" w:eastAsia="Calibri" w:hAnsi="Times New Roman" w:cs="Times New Roman"/>
                <w:sz w:val="26"/>
                <w:szCs w:val="26"/>
              </w:rPr>
              <w:t>День отца в России</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79" w:name="dfas1sasel"/>
            <w:bookmarkStart w:id="80" w:name="bssPhr45"/>
            <w:bookmarkEnd w:id="79"/>
            <w:bookmarkEnd w:id="80"/>
            <w:r w:rsidRPr="005458C5">
              <w:rPr>
                <w:rFonts w:ascii="Times New Roman" w:eastAsia="Calibri" w:hAnsi="Times New Roman" w:cs="Times New Roman"/>
                <w:sz w:val="26"/>
                <w:szCs w:val="26"/>
              </w:rPr>
              <w:t>25 октября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81" w:name="dfasw8p6b4"/>
            <w:bookmarkStart w:id="82" w:name="bssPhr46"/>
            <w:bookmarkStart w:id="83" w:name="dfasgqapbk"/>
            <w:bookmarkStart w:id="84" w:name="bssPhr47"/>
            <w:bookmarkEnd w:id="81"/>
            <w:bookmarkEnd w:id="82"/>
            <w:bookmarkEnd w:id="83"/>
            <w:bookmarkEnd w:id="84"/>
            <w:r w:rsidRPr="005458C5">
              <w:rPr>
                <w:rFonts w:ascii="Times New Roman" w:eastAsia="Calibri" w:hAnsi="Times New Roman" w:cs="Times New Roman"/>
                <w:sz w:val="26"/>
                <w:szCs w:val="26"/>
              </w:rPr>
              <w:t>Международный день школьных библиотек</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85" w:name="dfasqecu2e"/>
            <w:bookmarkStart w:id="86" w:name="bssPhr48"/>
            <w:bookmarkEnd w:id="85"/>
            <w:bookmarkEnd w:id="86"/>
            <w:r w:rsidRPr="005458C5">
              <w:rPr>
                <w:rFonts w:ascii="Times New Roman" w:eastAsia="Calibri" w:hAnsi="Times New Roman" w:cs="Times New Roman"/>
                <w:sz w:val="26"/>
                <w:szCs w:val="26"/>
              </w:rPr>
              <w:t>4 ноября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87" w:name="dfas5rlpgg"/>
            <w:bookmarkStart w:id="88" w:name="bssPhr49"/>
            <w:bookmarkStart w:id="89" w:name="dfasi09pv6"/>
            <w:bookmarkStart w:id="90" w:name="bssPhr50"/>
            <w:bookmarkEnd w:id="87"/>
            <w:bookmarkEnd w:id="88"/>
            <w:bookmarkEnd w:id="89"/>
            <w:bookmarkEnd w:id="90"/>
            <w:r w:rsidRPr="005458C5">
              <w:rPr>
                <w:rFonts w:ascii="Times New Roman" w:eastAsia="Calibri" w:hAnsi="Times New Roman" w:cs="Times New Roman"/>
                <w:sz w:val="26"/>
                <w:szCs w:val="26"/>
              </w:rPr>
              <w:t>День народного единства</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91" w:name="dfasvo436u"/>
            <w:bookmarkStart w:id="92" w:name="bssPhr51"/>
            <w:bookmarkEnd w:id="91"/>
            <w:bookmarkEnd w:id="92"/>
            <w:r w:rsidRPr="005458C5">
              <w:rPr>
                <w:rFonts w:ascii="Times New Roman" w:eastAsia="Calibri" w:hAnsi="Times New Roman" w:cs="Times New Roman"/>
                <w:sz w:val="26"/>
                <w:szCs w:val="26"/>
              </w:rPr>
              <w:t>8 ноября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93" w:name="dfasq9nune"/>
            <w:bookmarkStart w:id="94" w:name="bssPhr52"/>
            <w:bookmarkStart w:id="95" w:name="dfas6xhl92"/>
            <w:bookmarkStart w:id="96" w:name="bssPhr53"/>
            <w:bookmarkEnd w:id="93"/>
            <w:bookmarkEnd w:id="94"/>
            <w:bookmarkEnd w:id="95"/>
            <w:bookmarkEnd w:id="96"/>
            <w:r w:rsidRPr="005458C5">
              <w:rPr>
                <w:rFonts w:ascii="Times New Roman" w:eastAsia="Calibri" w:hAnsi="Times New Roman" w:cs="Times New Roman"/>
                <w:sz w:val="26"/>
                <w:szCs w:val="26"/>
              </w:rPr>
              <w:t>День памяти погибших при исполнении служебных обязанностей сотрудников органов внутренних дел России</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97" w:name="dfasug51t2"/>
            <w:bookmarkStart w:id="98" w:name="bssPhr54"/>
            <w:bookmarkEnd w:id="97"/>
            <w:bookmarkEnd w:id="98"/>
            <w:r w:rsidRPr="005458C5">
              <w:rPr>
                <w:rFonts w:ascii="Times New Roman" w:eastAsia="Calibri" w:hAnsi="Times New Roman" w:cs="Times New Roman"/>
                <w:sz w:val="26"/>
                <w:szCs w:val="26"/>
              </w:rPr>
              <w:t>20 ноября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99" w:name="dfasbg6oo7"/>
            <w:bookmarkStart w:id="100" w:name="bssPhr55"/>
            <w:bookmarkStart w:id="101" w:name="dfasw1gghv"/>
            <w:bookmarkStart w:id="102" w:name="bssPhr56"/>
            <w:bookmarkEnd w:id="99"/>
            <w:bookmarkEnd w:id="100"/>
            <w:bookmarkEnd w:id="101"/>
            <w:bookmarkEnd w:id="102"/>
            <w:r w:rsidRPr="005458C5">
              <w:rPr>
                <w:rFonts w:ascii="Times New Roman" w:eastAsia="Calibri" w:hAnsi="Times New Roman" w:cs="Times New Roman"/>
                <w:sz w:val="26"/>
                <w:szCs w:val="26"/>
              </w:rPr>
              <w:t>День начала Нюрнбергского процесса</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103" w:name="dfas2llnbg"/>
            <w:bookmarkStart w:id="104" w:name="bssPhr57"/>
            <w:bookmarkEnd w:id="103"/>
            <w:bookmarkEnd w:id="104"/>
            <w:r w:rsidRPr="005458C5">
              <w:rPr>
                <w:rFonts w:ascii="Times New Roman" w:eastAsia="Calibri" w:hAnsi="Times New Roman" w:cs="Times New Roman"/>
                <w:sz w:val="26"/>
                <w:szCs w:val="26"/>
              </w:rPr>
              <w:t>27 ноября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105" w:name="dfasodyimb"/>
            <w:bookmarkStart w:id="106" w:name="bssPhr58"/>
            <w:bookmarkStart w:id="107" w:name="dfassvvtog"/>
            <w:bookmarkStart w:id="108" w:name="bssPhr59"/>
            <w:bookmarkEnd w:id="105"/>
            <w:bookmarkEnd w:id="106"/>
            <w:bookmarkEnd w:id="107"/>
            <w:bookmarkEnd w:id="108"/>
            <w:r w:rsidRPr="005458C5">
              <w:rPr>
                <w:rFonts w:ascii="Times New Roman" w:eastAsia="Calibri" w:hAnsi="Times New Roman" w:cs="Times New Roman"/>
                <w:sz w:val="26"/>
                <w:szCs w:val="26"/>
              </w:rPr>
              <w:t>День матери в России</w:t>
            </w:r>
          </w:p>
        </w:tc>
      </w:tr>
      <w:tr w:rsidR="001155FE" w:rsidRPr="005458C5" w:rsidTr="000809DC">
        <w:tc>
          <w:tcPr>
            <w:tcW w:w="886" w:type="pct"/>
            <w:tcBorders>
              <w:bottom w:val="single" w:sz="4" w:space="0" w:color="auto"/>
            </w:tcBorders>
            <w:hideMark/>
          </w:tcPr>
          <w:p w:rsidR="001155FE" w:rsidRPr="005458C5" w:rsidRDefault="001155FE" w:rsidP="000809DC">
            <w:pPr>
              <w:jc w:val="center"/>
              <w:rPr>
                <w:rFonts w:ascii="Times New Roman" w:eastAsia="Calibri" w:hAnsi="Times New Roman" w:cs="Times New Roman"/>
                <w:sz w:val="26"/>
                <w:szCs w:val="26"/>
              </w:rPr>
            </w:pPr>
            <w:bookmarkStart w:id="109" w:name="dfasko97w8"/>
            <w:bookmarkStart w:id="110" w:name="bssPhr60"/>
            <w:bookmarkEnd w:id="109"/>
            <w:bookmarkEnd w:id="110"/>
            <w:r w:rsidRPr="005458C5">
              <w:rPr>
                <w:rFonts w:ascii="Times New Roman" w:eastAsia="Calibri" w:hAnsi="Times New Roman" w:cs="Times New Roman"/>
                <w:sz w:val="26"/>
                <w:szCs w:val="26"/>
              </w:rPr>
              <w:t>30 ноября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111" w:name="dfasoh8aoc"/>
            <w:bookmarkStart w:id="112" w:name="bssPhr61"/>
            <w:bookmarkStart w:id="113" w:name="dfasprg1yk"/>
            <w:bookmarkStart w:id="114" w:name="bssPhr62"/>
            <w:bookmarkEnd w:id="111"/>
            <w:bookmarkEnd w:id="112"/>
            <w:bookmarkEnd w:id="113"/>
            <w:bookmarkEnd w:id="114"/>
            <w:r w:rsidRPr="005458C5">
              <w:rPr>
                <w:rFonts w:ascii="Times New Roman" w:eastAsia="Calibri" w:hAnsi="Times New Roman" w:cs="Times New Roman"/>
                <w:sz w:val="26"/>
                <w:szCs w:val="26"/>
              </w:rPr>
              <w:t>День Государственного герба Российской Федерации</w:t>
            </w:r>
          </w:p>
        </w:tc>
      </w:tr>
      <w:tr w:rsidR="001155FE" w:rsidRPr="005458C5" w:rsidTr="000809DC">
        <w:tc>
          <w:tcPr>
            <w:tcW w:w="886" w:type="pct"/>
            <w:tcBorders>
              <w:bottom w:val="nil"/>
            </w:tcBorders>
            <w:hideMark/>
          </w:tcPr>
          <w:p w:rsidR="001155FE" w:rsidRPr="005458C5" w:rsidRDefault="001155FE" w:rsidP="000809DC">
            <w:pPr>
              <w:jc w:val="center"/>
              <w:rPr>
                <w:rFonts w:ascii="Times New Roman" w:eastAsia="Calibri" w:hAnsi="Times New Roman" w:cs="Times New Roman"/>
                <w:sz w:val="26"/>
                <w:szCs w:val="26"/>
              </w:rPr>
            </w:pPr>
            <w:bookmarkStart w:id="115" w:name="dfas3nxb0m"/>
            <w:bookmarkStart w:id="116" w:name="bssPhr63"/>
            <w:bookmarkEnd w:id="115"/>
            <w:bookmarkEnd w:id="116"/>
            <w:r w:rsidRPr="005458C5">
              <w:rPr>
                <w:rFonts w:ascii="Times New Roman" w:eastAsia="Calibri" w:hAnsi="Times New Roman" w:cs="Times New Roman"/>
                <w:sz w:val="26"/>
                <w:szCs w:val="26"/>
              </w:rPr>
              <w:t>3 декабря</w:t>
            </w:r>
          </w:p>
        </w:tc>
        <w:tc>
          <w:tcPr>
            <w:tcW w:w="4114" w:type="pct"/>
            <w:tcBorders>
              <w:bottom w:val="nil"/>
            </w:tcBorders>
            <w:hideMark/>
          </w:tcPr>
          <w:p w:rsidR="001155FE" w:rsidRPr="005458C5" w:rsidRDefault="001155FE" w:rsidP="000809DC">
            <w:pPr>
              <w:rPr>
                <w:rFonts w:ascii="Times New Roman" w:eastAsia="Calibri" w:hAnsi="Times New Roman" w:cs="Times New Roman"/>
                <w:sz w:val="26"/>
                <w:szCs w:val="26"/>
              </w:rPr>
            </w:pPr>
            <w:bookmarkStart w:id="117" w:name="dfas00kmbq"/>
            <w:bookmarkStart w:id="118" w:name="bssPhr64"/>
            <w:bookmarkStart w:id="119" w:name="dfasqntdqy"/>
            <w:bookmarkStart w:id="120" w:name="bssPhr65"/>
            <w:bookmarkEnd w:id="117"/>
            <w:bookmarkEnd w:id="118"/>
            <w:bookmarkEnd w:id="119"/>
            <w:bookmarkEnd w:id="120"/>
            <w:r w:rsidRPr="005458C5">
              <w:rPr>
                <w:rFonts w:ascii="Times New Roman" w:eastAsia="Calibri" w:hAnsi="Times New Roman" w:cs="Times New Roman"/>
                <w:sz w:val="26"/>
                <w:szCs w:val="26"/>
              </w:rPr>
              <w:t>День неизвестного солдата</w:t>
            </w:r>
          </w:p>
        </w:tc>
      </w:tr>
      <w:tr w:rsidR="001155FE" w:rsidRPr="005458C5" w:rsidTr="000809DC">
        <w:trPr>
          <w:trHeight w:val="483"/>
        </w:trPr>
        <w:tc>
          <w:tcPr>
            <w:tcW w:w="886" w:type="pct"/>
            <w:tcBorders>
              <w:top w:val="nil"/>
            </w:tcBorders>
            <w:hideMark/>
          </w:tcPr>
          <w:p w:rsidR="001155FE" w:rsidRPr="005458C5" w:rsidRDefault="001155FE" w:rsidP="000809DC">
            <w:pPr>
              <w:spacing w:after="100" w:afterAutospacing="1"/>
              <w:jc w:val="center"/>
              <w:rPr>
                <w:rFonts w:ascii="Times New Roman" w:eastAsia="Calibri" w:hAnsi="Times New Roman" w:cs="Times New Roman"/>
                <w:sz w:val="26"/>
                <w:szCs w:val="26"/>
              </w:rPr>
            </w:pPr>
            <w:bookmarkStart w:id="121" w:name="dfasd0ugf8"/>
            <w:bookmarkStart w:id="122" w:name="bssPhr67"/>
            <w:bookmarkStart w:id="123" w:name="dfasgk4rbv"/>
            <w:bookmarkStart w:id="124" w:name="bssPhr66"/>
            <w:bookmarkEnd w:id="121"/>
            <w:bookmarkEnd w:id="122"/>
            <w:bookmarkEnd w:id="123"/>
            <w:bookmarkEnd w:id="124"/>
          </w:p>
        </w:tc>
        <w:tc>
          <w:tcPr>
            <w:tcW w:w="4114" w:type="pct"/>
            <w:tcBorders>
              <w:top w:val="nil"/>
            </w:tcBorders>
            <w:hideMark/>
          </w:tcPr>
          <w:p w:rsidR="001155FE" w:rsidRPr="005458C5" w:rsidRDefault="001155FE" w:rsidP="000809DC">
            <w:pPr>
              <w:rPr>
                <w:rFonts w:ascii="Times New Roman" w:eastAsia="Calibri" w:hAnsi="Times New Roman" w:cs="Times New Roman"/>
                <w:sz w:val="26"/>
                <w:szCs w:val="26"/>
              </w:rPr>
            </w:pPr>
            <w:bookmarkStart w:id="125" w:name="dfasbt3kd8"/>
            <w:bookmarkStart w:id="126" w:name="bssPhr68"/>
            <w:bookmarkStart w:id="127" w:name="dfasrlxw3a"/>
            <w:bookmarkStart w:id="128" w:name="bssPhr69"/>
            <w:bookmarkEnd w:id="125"/>
            <w:bookmarkEnd w:id="126"/>
            <w:bookmarkEnd w:id="127"/>
            <w:bookmarkEnd w:id="128"/>
            <w:r w:rsidRPr="005458C5">
              <w:rPr>
                <w:rFonts w:ascii="Times New Roman" w:eastAsia="Calibri" w:hAnsi="Times New Roman" w:cs="Times New Roman"/>
                <w:sz w:val="26"/>
                <w:szCs w:val="26"/>
              </w:rPr>
              <w:t>Международный день инвалидов</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129" w:name="dfasb7iccd"/>
            <w:bookmarkStart w:id="130" w:name="bssPhr70"/>
            <w:bookmarkEnd w:id="129"/>
            <w:bookmarkEnd w:id="130"/>
            <w:r w:rsidRPr="005458C5">
              <w:rPr>
                <w:rFonts w:ascii="Times New Roman" w:eastAsia="Calibri" w:hAnsi="Times New Roman" w:cs="Times New Roman"/>
                <w:sz w:val="26"/>
                <w:szCs w:val="26"/>
              </w:rPr>
              <w:t>5 декабря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131" w:name="dfasaq91kd"/>
            <w:bookmarkStart w:id="132" w:name="bssPhr71"/>
            <w:bookmarkStart w:id="133" w:name="dfas58gboh"/>
            <w:bookmarkStart w:id="134" w:name="bssPhr72"/>
            <w:bookmarkEnd w:id="131"/>
            <w:bookmarkEnd w:id="132"/>
            <w:bookmarkEnd w:id="133"/>
            <w:bookmarkEnd w:id="134"/>
            <w:r w:rsidRPr="005458C5">
              <w:rPr>
                <w:rFonts w:ascii="Times New Roman" w:eastAsia="Calibri" w:hAnsi="Times New Roman" w:cs="Times New Roman"/>
                <w:sz w:val="26"/>
                <w:szCs w:val="26"/>
              </w:rPr>
              <w:t>День добровольца (волонтера) в России</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135" w:name="dfaschmg1v"/>
            <w:bookmarkStart w:id="136" w:name="bssPhr73"/>
            <w:bookmarkEnd w:id="135"/>
            <w:bookmarkEnd w:id="136"/>
            <w:r w:rsidRPr="005458C5">
              <w:rPr>
                <w:rFonts w:ascii="Times New Roman" w:eastAsia="Calibri" w:hAnsi="Times New Roman" w:cs="Times New Roman"/>
                <w:sz w:val="26"/>
                <w:szCs w:val="26"/>
              </w:rPr>
              <w:t>8 декабря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137" w:name="dfasvrk81e"/>
            <w:bookmarkStart w:id="138" w:name="bssPhr74"/>
            <w:bookmarkStart w:id="139" w:name="dfass76ceb"/>
            <w:bookmarkStart w:id="140" w:name="bssPhr75"/>
            <w:bookmarkEnd w:id="137"/>
            <w:bookmarkEnd w:id="138"/>
            <w:bookmarkEnd w:id="139"/>
            <w:bookmarkEnd w:id="140"/>
            <w:r w:rsidRPr="005458C5">
              <w:rPr>
                <w:rFonts w:ascii="Times New Roman" w:eastAsia="Calibri" w:hAnsi="Times New Roman" w:cs="Times New Roman"/>
                <w:sz w:val="26"/>
                <w:szCs w:val="26"/>
              </w:rPr>
              <w:t>Международный день художника</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141" w:name="dfasq84gm6"/>
            <w:bookmarkStart w:id="142" w:name="bssPhr76"/>
            <w:bookmarkEnd w:id="141"/>
            <w:bookmarkEnd w:id="142"/>
            <w:r w:rsidRPr="005458C5">
              <w:rPr>
                <w:rFonts w:ascii="Times New Roman" w:eastAsia="Calibri" w:hAnsi="Times New Roman" w:cs="Times New Roman"/>
                <w:sz w:val="26"/>
                <w:szCs w:val="26"/>
              </w:rPr>
              <w:t>9 декабря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143" w:name="dfas3s66fl"/>
            <w:bookmarkStart w:id="144" w:name="bssPhr77"/>
            <w:bookmarkStart w:id="145" w:name="dfas9v820s"/>
            <w:bookmarkStart w:id="146" w:name="bssPhr78"/>
            <w:bookmarkEnd w:id="143"/>
            <w:bookmarkEnd w:id="144"/>
            <w:bookmarkEnd w:id="145"/>
            <w:bookmarkEnd w:id="146"/>
            <w:r w:rsidRPr="005458C5">
              <w:rPr>
                <w:rFonts w:ascii="Times New Roman" w:eastAsia="Calibri" w:hAnsi="Times New Roman" w:cs="Times New Roman"/>
                <w:sz w:val="26"/>
                <w:szCs w:val="26"/>
              </w:rPr>
              <w:t>День Героев Отечества</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147" w:name="dfasivyt7z"/>
            <w:bookmarkStart w:id="148" w:name="bssPhr79"/>
            <w:bookmarkEnd w:id="147"/>
            <w:bookmarkEnd w:id="148"/>
            <w:r w:rsidRPr="005458C5">
              <w:rPr>
                <w:rFonts w:ascii="Times New Roman" w:eastAsia="Calibri" w:hAnsi="Times New Roman" w:cs="Times New Roman"/>
                <w:sz w:val="26"/>
                <w:szCs w:val="26"/>
              </w:rPr>
              <w:t>12 декабря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149" w:name="dfas5ro2v2"/>
            <w:bookmarkStart w:id="150" w:name="bssPhr80"/>
            <w:bookmarkStart w:id="151" w:name="dfaswooagq"/>
            <w:bookmarkStart w:id="152" w:name="bssPhr81"/>
            <w:bookmarkEnd w:id="149"/>
            <w:bookmarkEnd w:id="150"/>
            <w:bookmarkEnd w:id="151"/>
            <w:bookmarkEnd w:id="152"/>
            <w:r w:rsidRPr="005458C5">
              <w:rPr>
                <w:rFonts w:ascii="Times New Roman" w:eastAsia="Calibri" w:hAnsi="Times New Roman" w:cs="Times New Roman"/>
                <w:sz w:val="26"/>
                <w:szCs w:val="26"/>
              </w:rPr>
              <w:t>День Конституции Российской Федерации</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153" w:name="dfas9opf6g"/>
            <w:bookmarkStart w:id="154" w:name="bssPhr82"/>
            <w:bookmarkEnd w:id="153"/>
            <w:bookmarkEnd w:id="154"/>
            <w:r w:rsidRPr="005458C5">
              <w:rPr>
                <w:rFonts w:ascii="Times New Roman" w:eastAsia="Calibri" w:hAnsi="Times New Roman" w:cs="Times New Roman"/>
                <w:sz w:val="26"/>
                <w:szCs w:val="26"/>
              </w:rPr>
              <w:t>25 декабря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155" w:name="dfasv0sh9i"/>
            <w:bookmarkStart w:id="156" w:name="bssPhr83"/>
            <w:bookmarkStart w:id="157" w:name="dfasqt59mt"/>
            <w:bookmarkStart w:id="158" w:name="bssPhr84"/>
            <w:bookmarkEnd w:id="155"/>
            <w:bookmarkEnd w:id="156"/>
            <w:bookmarkEnd w:id="157"/>
            <w:bookmarkEnd w:id="158"/>
            <w:r w:rsidRPr="005458C5">
              <w:rPr>
                <w:rFonts w:ascii="Times New Roman" w:eastAsia="Calibri" w:hAnsi="Times New Roman" w:cs="Times New Roman"/>
                <w:sz w:val="26"/>
                <w:szCs w:val="26"/>
              </w:rPr>
              <w:t>День принятия Федеральных конституционных законов о Государственных символах Российской Федерации</w:t>
            </w:r>
          </w:p>
        </w:tc>
      </w:tr>
      <w:tr w:rsidR="001155FE" w:rsidRPr="005458C5" w:rsidTr="000809DC">
        <w:tc>
          <w:tcPr>
            <w:tcW w:w="886" w:type="pct"/>
            <w:tcBorders>
              <w:bottom w:val="single" w:sz="4" w:space="0" w:color="auto"/>
            </w:tcBorders>
            <w:hideMark/>
          </w:tcPr>
          <w:p w:rsidR="001155FE" w:rsidRPr="005458C5" w:rsidRDefault="001155FE" w:rsidP="000809DC">
            <w:pPr>
              <w:jc w:val="center"/>
              <w:rPr>
                <w:rFonts w:ascii="Times New Roman" w:eastAsia="Calibri" w:hAnsi="Times New Roman" w:cs="Times New Roman"/>
                <w:sz w:val="26"/>
                <w:szCs w:val="26"/>
              </w:rPr>
            </w:pPr>
            <w:bookmarkStart w:id="159" w:name="dfasuaferz"/>
            <w:bookmarkStart w:id="160" w:name="bssPhr85"/>
            <w:bookmarkEnd w:id="159"/>
            <w:bookmarkEnd w:id="160"/>
            <w:r w:rsidRPr="005458C5">
              <w:rPr>
                <w:rFonts w:ascii="Times New Roman" w:eastAsia="Calibri" w:hAnsi="Times New Roman" w:cs="Times New Roman"/>
                <w:sz w:val="26"/>
                <w:szCs w:val="26"/>
              </w:rPr>
              <w:t>25 января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161" w:name="dfas4k8pw4"/>
            <w:bookmarkStart w:id="162" w:name="bssPhr86"/>
            <w:bookmarkStart w:id="163" w:name="dfaspu4np5"/>
            <w:bookmarkStart w:id="164" w:name="bssPhr87"/>
            <w:bookmarkEnd w:id="161"/>
            <w:bookmarkEnd w:id="162"/>
            <w:bookmarkEnd w:id="163"/>
            <w:bookmarkEnd w:id="164"/>
            <w:r w:rsidRPr="005458C5">
              <w:rPr>
                <w:rFonts w:ascii="Times New Roman" w:eastAsia="Calibri" w:hAnsi="Times New Roman" w:cs="Times New Roman"/>
                <w:sz w:val="26"/>
                <w:szCs w:val="26"/>
              </w:rPr>
              <w:t>День российского студенчества</w:t>
            </w:r>
          </w:p>
        </w:tc>
      </w:tr>
      <w:tr w:rsidR="001155FE" w:rsidRPr="005458C5" w:rsidTr="000809DC">
        <w:tc>
          <w:tcPr>
            <w:tcW w:w="886" w:type="pct"/>
            <w:tcBorders>
              <w:bottom w:val="nil"/>
            </w:tcBorders>
            <w:hideMark/>
          </w:tcPr>
          <w:p w:rsidR="001155FE" w:rsidRPr="005458C5" w:rsidRDefault="001155FE" w:rsidP="000809DC">
            <w:pPr>
              <w:jc w:val="center"/>
              <w:rPr>
                <w:rFonts w:ascii="Times New Roman" w:eastAsia="Calibri" w:hAnsi="Times New Roman" w:cs="Times New Roman"/>
                <w:sz w:val="26"/>
                <w:szCs w:val="26"/>
              </w:rPr>
            </w:pPr>
            <w:bookmarkStart w:id="165" w:name="dfaskyfzas"/>
            <w:bookmarkStart w:id="166" w:name="bssPhr88"/>
            <w:bookmarkEnd w:id="165"/>
            <w:bookmarkEnd w:id="166"/>
            <w:r w:rsidRPr="005458C5">
              <w:rPr>
                <w:rFonts w:ascii="Times New Roman" w:eastAsia="Calibri" w:hAnsi="Times New Roman" w:cs="Times New Roman"/>
                <w:sz w:val="26"/>
                <w:szCs w:val="26"/>
              </w:rPr>
              <w:t>27 января</w:t>
            </w:r>
          </w:p>
        </w:tc>
        <w:tc>
          <w:tcPr>
            <w:tcW w:w="4114" w:type="pct"/>
            <w:tcBorders>
              <w:bottom w:val="nil"/>
            </w:tcBorders>
            <w:hideMark/>
          </w:tcPr>
          <w:p w:rsidR="001155FE" w:rsidRPr="005458C5" w:rsidRDefault="001155FE" w:rsidP="000809DC">
            <w:pPr>
              <w:rPr>
                <w:rFonts w:ascii="Times New Roman" w:eastAsia="Calibri" w:hAnsi="Times New Roman" w:cs="Times New Roman"/>
                <w:sz w:val="26"/>
                <w:szCs w:val="26"/>
              </w:rPr>
            </w:pPr>
            <w:bookmarkStart w:id="167" w:name="dfasms1nxb"/>
            <w:bookmarkStart w:id="168" w:name="bssPhr89"/>
            <w:bookmarkStart w:id="169" w:name="dfasx5gz3a"/>
            <w:bookmarkStart w:id="170" w:name="bssPhr90"/>
            <w:bookmarkEnd w:id="167"/>
            <w:bookmarkEnd w:id="168"/>
            <w:bookmarkEnd w:id="169"/>
            <w:bookmarkEnd w:id="170"/>
            <w:r w:rsidRPr="005458C5">
              <w:rPr>
                <w:rFonts w:ascii="Times New Roman" w:eastAsia="Calibri" w:hAnsi="Times New Roman" w:cs="Times New Roman"/>
                <w:sz w:val="26"/>
                <w:szCs w:val="26"/>
              </w:rPr>
              <w:t>День полного освобождения Ленинграда от фашистской блокады.</w:t>
            </w:r>
          </w:p>
        </w:tc>
      </w:tr>
      <w:tr w:rsidR="001155FE" w:rsidRPr="005458C5" w:rsidTr="000809DC">
        <w:tc>
          <w:tcPr>
            <w:tcW w:w="886" w:type="pct"/>
            <w:tcBorders>
              <w:top w:val="nil"/>
            </w:tcBorders>
            <w:hideMark/>
          </w:tcPr>
          <w:p w:rsidR="001155FE" w:rsidRPr="005458C5" w:rsidRDefault="001155FE" w:rsidP="000809DC">
            <w:pPr>
              <w:spacing w:after="100" w:afterAutospacing="1"/>
              <w:jc w:val="center"/>
              <w:rPr>
                <w:rFonts w:ascii="Times New Roman" w:eastAsia="Calibri" w:hAnsi="Times New Roman" w:cs="Times New Roman"/>
                <w:sz w:val="26"/>
                <w:szCs w:val="26"/>
              </w:rPr>
            </w:pPr>
            <w:bookmarkStart w:id="171" w:name="dfas9isz7g"/>
            <w:bookmarkStart w:id="172" w:name="bssPhr91"/>
            <w:bookmarkEnd w:id="171"/>
            <w:bookmarkEnd w:id="172"/>
          </w:p>
          <w:p w:rsidR="001155FE" w:rsidRPr="005458C5" w:rsidRDefault="001155FE" w:rsidP="000809DC">
            <w:pPr>
              <w:jc w:val="center"/>
              <w:rPr>
                <w:rFonts w:ascii="Times New Roman" w:eastAsia="Calibri" w:hAnsi="Times New Roman" w:cs="Times New Roman"/>
                <w:sz w:val="26"/>
                <w:szCs w:val="26"/>
              </w:rPr>
            </w:pPr>
            <w:bookmarkStart w:id="173" w:name="dfaspob7ni"/>
            <w:bookmarkStart w:id="174" w:name="bssPhr92"/>
            <w:bookmarkEnd w:id="173"/>
            <w:bookmarkEnd w:id="174"/>
          </w:p>
        </w:tc>
        <w:tc>
          <w:tcPr>
            <w:tcW w:w="4114" w:type="pct"/>
            <w:tcBorders>
              <w:top w:val="nil"/>
            </w:tcBorders>
            <w:hideMark/>
          </w:tcPr>
          <w:p w:rsidR="001155FE" w:rsidRPr="005458C5" w:rsidRDefault="001155FE" w:rsidP="000809DC">
            <w:pPr>
              <w:rPr>
                <w:rFonts w:ascii="Times New Roman" w:eastAsia="Calibri" w:hAnsi="Times New Roman" w:cs="Times New Roman"/>
                <w:sz w:val="26"/>
                <w:szCs w:val="26"/>
              </w:rPr>
            </w:pPr>
            <w:bookmarkStart w:id="175" w:name="dfas459fr4"/>
            <w:bookmarkStart w:id="176" w:name="bssPhr93"/>
            <w:bookmarkStart w:id="177" w:name="dfaswr2txy"/>
            <w:bookmarkStart w:id="178" w:name="bssPhr94"/>
            <w:bookmarkEnd w:id="175"/>
            <w:bookmarkEnd w:id="176"/>
            <w:bookmarkEnd w:id="177"/>
            <w:bookmarkEnd w:id="178"/>
            <w:r w:rsidRPr="005458C5">
              <w:rPr>
                <w:rFonts w:ascii="Times New Roman" w:eastAsia="Calibri" w:hAnsi="Times New Roman" w:cs="Times New Roman"/>
                <w:sz w:val="26"/>
                <w:szCs w:val="26"/>
              </w:rPr>
              <w:t>День освобождения Красной армией крупнейшего «лагеря смерти» Аушвиц-Биркенау (Освенцима) - День памяти жертв Холокоста</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179" w:name="dfasohq4di"/>
            <w:bookmarkStart w:id="180" w:name="bssPhr95"/>
            <w:bookmarkEnd w:id="179"/>
            <w:bookmarkEnd w:id="180"/>
            <w:r w:rsidRPr="005458C5">
              <w:rPr>
                <w:rFonts w:ascii="Times New Roman" w:eastAsia="Calibri" w:hAnsi="Times New Roman" w:cs="Times New Roman"/>
                <w:sz w:val="26"/>
                <w:szCs w:val="26"/>
              </w:rPr>
              <w:t>2 февраля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181" w:name="dfaspkih1e"/>
            <w:bookmarkStart w:id="182" w:name="bssPhr96"/>
            <w:bookmarkStart w:id="183" w:name="dfasg4vmgm"/>
            <w:bookmarkStart w:id="184" w:name="bssPhr97"/>
            <w:bookmarkEnd w:id="181"/>
            <w:bookmarkEnd w:id="182"/>
            <w:bookmarkEnd w:id="183"/>
            <w:bookmarkEnd w:id="184"/>
            <w:r w:rsidRPr="005458C5">
              <w:rPr>
                <w:rFonts w:ascii="Times New Roman" w:eastAsia="Calibri" w:hAnsi="Times New Roman" w:cs="Times New Roman"/>
                <w:sz w:val="26"/>
                <w:szCs w:val="26"/>
              </w:rPr>
              <w:t>80 лет со дня победы Вооруженных сил СССР над армией гитлеровской Германии в 1943 году в Сталинградской битве</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185" w:name="dfas05dqpr"/>
            <w:bookmarkStart w:id="186" w:name="bssPhr98"/>
            <w:bookmarkEnd w:id="185"/>
            <w:bookmarkEnd w:id="186"/>
            <w:r w:rsidRPr="005458C5">
              <w:rPr>
                <w:rFonts w:ascii="Times New Roman" w:eastAsia="Calibri" w:hAnsi="Times New Roman" w:cs="Times New Roman"/>
                <w:sz w:val="26"/>
                <w:szCs w:val="26"/>
              </w:rPr>
              <w:t>8 февраля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187" w:name="dfasuh4ygp"/>
            <w:bookmarkStart w:id="188" w:name="bssPhr99"/>
            <w:bookmarkStart w:id="189" w:name="dfassigad0"/>
            <w:bookmarkStart w:id="190" w:name="bssPhr100"/>
            <w:bookmarkEnd w:id="187"/>
            <w:bookmarkEnd w:id="188"/>
            <w:bookmarkEnd w:id="189"/>
            <w:bookmarkEnd w:id="190"/>
            <w:r w:rsidRPr="005458C5">
              <w:rPr>
                <w:rFonts w:ascii="Times New Roman" w:eastAsia="Calibri" w:hAnsi="Times New Roman" w:cs="Times New Roman"/>
                <w:sz w:val="26"/>
                <w:szCs w:val="26"/>
              </w:rPr>
              <w:t>День российской науки</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191" w:name="dfasti5w65"/>
            <w:bookmarkStart w:id="192" w:name="bssPhr101"/>
            <w:bookmarkEnd w:id="191"/>
            <w:bookmarkEnd w:id="192"/>
            <w:r w:rsidRPr="005458C5">
              <w:rPr>
                <w:rFonts w:ascii="Times New Roman" w:eastAsia="Calibri" w:hAnsi="Times New Roman" w:cs="Times New Roman"/>
                <w:sz w:val="26"/>
                <w:szCs w:val="26"/>
              </w:rPr>
              <w:lastRenderedPageBreak/>
              <w:t>15 февраля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193" w:name="dfash7ge8l"/>
            <w:bookmarkStart w:id="194" w:name="bssPhr102"/>
            <w:bookmarkStart w:id="195" w:name="dfas92o78d"/>
            <w:bookmarkStart w:id="196" w:name="bssPhr103"/>
            <w:bookmarkEnd w:id="193"/>
            <w:bookmarkEnd w:id="194"/>
            <w:bookmarkEnd w:id="195"/>
            <w:bookmarkEnd w:id="196"/>
            <w:r w:rsidRPr="005458C5">
              <w:rPr>
                <w:rFonts w:ascii="Times New Roman" w:eastAsia="Calibri" w:hAnsi="Times New Roman" w:cs="Times New Roman"/>
                <w:sz w:val="26"/>
                <w:szCs w:val="26"/>
              </w:rPr>
              <w:t>День памяти о россиянах, исполнявших служебный долг за пределами Отечества</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197" w:name="dfas3ucned"/>
            <w:bookmarkStart w:id="198" w:name="bssPhr104"/>
            <w:bookmarkEnd w:id="197"/>
            <w:bookmarkEnd w:id="198"/>
            <w:r w:rsidRPr="005458C5">
              <w:rPr>
                <w:rFonts w:ascii="Times New Roman" w:eastAsia="Calibri" w:hAnsi="Times New Roman" w:cs="Times New Roman"/>
                <w:sz w:val="26"/>
                <w:szCs w:val="26"/>
              </w:rPr>
              <w:t>21 февраля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199" w:name="dfasikayk3"/>
            <w:bookmarkStart w:id="200" w:name="bssPhr105"/>
            <w:bookmarkStart w:id="201" w:name="dfas0pu2sn"/>
            <w:bookmarkStart w:id="202" w:name="bssPhr106"/>
            <w:bookmarkEnd w:id="199"/>
            <w:bookmarkEnd w:id="200"/>
            <w:bookmarkEnd w:id="201"/>
            <w:bookmarkEnd w:id="202"/>
            <w:r w:rsidRPr="005458C5">
              <w:rPr>
                <w:rFonts w:ascii="Times New Roman" w:eastAsia="Calibri" w:hAnsi="Times New Roman" w:cs="Times New Roman"/>
                <w:sz w:val="26"/>
                <w:szCs w:val="26"/>
              </w:rPr>
              <w:t>Международный день родного языка</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203" w:name="dfasn2blws"/>
            <w:bookmarkStart w:id="204" w:name="bssPhr107"/>
            <w:bookmarkEnd w:id="203"/>
            <w:bookmarkEnd w:id="204"/>
            <w:r w:rsidRPr="005458C5">
              <w:rPr>
                <w:rFonts w:ascii="Times New Roman" w:eastAsia="Calibri" w:hAnsi="Times New Roman" w:cs="Times New Roman"/>
                <w:sz w:val="26"/>
                <w:szCs w:val="26"/>
              </w:rPr>
              <w:t>23 февраля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205" w:name="dfaskg7mhy"/>
            <w:bookmarkStart w:id="206" w:name="bssPhr108"/>
            <w:bookmarkStart w:id="207" w:name="dfasbg8yp1"/>
            <w:bookmarkStart w:id="208" w:name="bssPhr109"/>
            <w:bookmarkEnd w:id="205"/>
            <w:bookmarkEnd w:id="206"/>
            <w:bookmarkEnd w:id="207"/>
            <w:bookmarkEnd w:id="208"/>
            <w:r w:rsidRPr="005458C5">
              <w:rPr>
                <w:rFonts w:ascii="Times New Roman" w:eastAsia="Calibri" w:hAnsi="Times New Roman" w:cs="Times New Roman"/>
                <w:sz w:val="26"/>
                <w:szCs w:val="26"/>
              </w:rPr>
              <w:t>День защитника Отечества</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209" w:name="dfasvhbicb"/>
            <w:bookmarkStart w:id="210" w:name="bssPhr110"/>
            <w:bookmarkEnd w:id="209"/>
            <w:bookmarkEnd w:id="210"/>
            <w:r w:rsidRPr="005458C5">
              <w:rPr>
                <w:rFonts w:ascii="Times New Roman" w:eastAsia="Calibri" w:hAnsi="Times New Roman" w:cs="Times New Roman"/>
                <w:sz w:val="26"/>
                <w:szCs w:val="26"/>
              </w:rPr>
              <w:t>3 марта</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211" w:name="dfas3ikmbk"/>
            <w:bookmarkStart w:id="212" w:name="bssPhr111"/>
            <w:bookmarkStart w:id="213" w:name="dfas2zmukx"/>
            <w:bookmarkStart w:id="214" w:name="bssPhr112"/>
            <w:bookmarkEnd w:id="211"/>
            <w:bookmarkEnd w:id="212"/>
            <w:bookmarkEnd w:id="213"/>
            <w:bookmarkEnd w:id="214"/>
            <w:r w:rsidRPr="005458C5">
              <w:rPr>
                <w:rFonts w:ascii="Times New Roman" w:eastAsia="Calibri" w:hAnsi="Times New Roman" w:cs="Times New Roman"/>
                <w:sz w:val="26"/>
                <w:szCs w:val="26"/>
              </w:rPr>
              <w:t>200 лет со дня рождения Константина Дмитриевича Ушинского</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215" w:name="dfasgs9yol"/>
            <w:bookmarkStart w:id="216" w:name="bssPhr113"/>
            <w:bookmarkEnd w:id="215"/>
            <w:bookmarkEnd w:id="216"/>
            <w:r w:rsidRPr="005458C5">
              <w:rPr>
                <w:rFonts w:ascii="Times New Roman" w:eastAsia="Calibri" w:hAnsi="Times New Roman" w:cs="Times New Roman"/>
                <w:sz w:val="26"/>
                <w:szCs w:val="26"/>
              </w:rPr>
              <w:t>8 марта</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217" w:name="dfaswdh12n"/>
            <w:bookmarkStart w:id="218" w:name="bssPhr114"/>
            <w:bookmarkStart w:id="219" w:name="dfasx9u7ns"/>
            <w:bookmarkStart w:id="220" w:name="bssPhr115"/>
            <w:bookmarkEnd w:id="217"/>
            <w:bookmarkEnd w:id="218"/>
            <w:bookmarkEnd w:id="219"/>
            <w:bookmarkEnd w:id="220"/>
            <w:r w:rsidRPr="005458C5">
              <w:rPr>
                <w:rFonts w:ascii="Times New Roman" w:eastAsia="Calibri" w:hAnsi="Times New Roman" w:cs="Times New Roman"/>
                <w:sz w:val="26"/>
                <w:szCs w:val="26"/>
              </w:rPr>
              <w:t>Международный женский день</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221" w:name="dfasp2s5r2"/>
            <w:bookmarkStart w:id="222" w:name="bssPhr116"/>
            <w:bookmarkEnd w:id="221"/>
            <w:bookmarkEnd w:id="222"/>
            <w:r w:rsidRPr="005458C5">
              <w:rPr>
                <w:rFonts w:ascii="Times New Roman" w:eastAsia="Calibri" w:hAnsi="Times New Roman" w:cs="Times New Roman"/>
                <w:sz w:val="26"/>
                <w:szCs w:val="26"/>
              </w:rPr>
              <w:t>18 марта</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223" w:name="dfas300tzb"/>
            <w:bookmarkStart w:id="224" w:name="bssPhr117"/>
            <w:bookmarkStart w:id="225" w:name="dfasn41bn3"/>
            <w:bookmarkStart w:id="226" w:name="bssPhr118"/>
            <w:bookmarkEnd w:id="223"/>
            <w:bookmarkEnd w:id="224"/>
            <w:bookmarkEnd w:id="225"/>
            <w:bookmarkEnd w:id="226"/>
            <w:r w:rsidRPr="005458C5">
              <w:rPr>
                <w:rFonts w:ascii="Times New Roman" w:eastAsia="Calibri" w:hAnsi="Times New Roman" w:cs="Times New Roman"/>
                <w:sz w:val="26"/>
                <w:szCs w:val="26"/>
              </w:rPr>
              <w:t>День воссоединения Крыма с Россией</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227" w:name="dfasg0fiu0"/>
            <w:bookmarkStart w:id="228" w:name="bssPhr119"/>
            <w:bookmarkEnd w:id="227"/>
            <w:bookmarkEnd w:id="228"/>
            <w:r w:rsidRPr="005458C5">
              <w:rPr>
                <w:rFonts w:ascii="Times New Roman" w:eastAsia="Calibri" w:hAnsi="Times New Roman" w:cs="Times New Roman"/>
                <w:sz w:val="26"/>
                <w:szCs w:val="26"/>
              </w:rPr>
              <w:t>27 марта</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229" w:name="dfaswcvx33"/>
            <w:bookmarkStart w:id="230" w:name="bssPhr120"/>
            <w:bookmarkStart w:id="231" w:name="dfas4z9dwz"/>
            <w:bookmarkStart w:id="232" w:name="bssPhr121"/>
            <w:bookmarkEnd w:id="229"/>
            <w:bookmarkEnd w:id="230"/>
            <w:bookmarkEnd w:id="231"/>
            <w:bookmarkEnd w:id="232"/>
            <w:r w:rsidRPr="005458C5">
              <w:rPr>
                <w:rFonts w:ascii="Times New Roman" w:eastAsia="Calibri" w:hAnsi="Times New Roman" w:cs="Times New Roman"/>
                <w:sz w:val="26"/>
                <w:szCs w:val="26"/>
              </w:rPr>
              <w:t>Всемирный день театра</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233" w:name="dfas2bpueq"/>
            <w:bookmarkStart w:id="234" w:name="bssPhr122"/>
            <w:bookmarkEnd w:id="233"/>
            <w:bookmarkEnd w:id="234"/>
            <w:r w:rsidRPr="005458C5">
              <w:rPr>
                <w:rFonts w:ascii="Times New Roman" w:eastAsia="Calibri" w:hAnsi="Times New Roman" w:cs="Times New Roman"/>
                <w:sz w:val="26"/>
                <w:szCs w:val="26"/>
              </w:rPr>
              <w:t>12 апреля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235" w:name="dfaszac7p6"/>
            <w:bookmarkStart w:id="236" w:name="bssPhr123"/>
            <w:bookmarkStart w:id="237" w:name="dfas3pq799"/>
            <w:bookmarkStart w:id="238" w:name="bssPhr124"/>
            <w:bookmarkEnd w:id="235"/>
            <w:bookmarkEnd w:id="236"/>
            <w:bookmarkEnd w:id="237"/>
            <w:bookmarkEnd w:id="238"/>
            <w:r w:rsidRPr="005458C5">
              <w:rPr>
                <w:rFonts w:ascii="Times New Roman" w:eastAsia="Calibri" w:hAnsi="Times New Roman" w:cs="Times New Roman"/>
                <w:sz w:val="26"/>
                <w:szCs w:val="26"/>
              </w:rPr>
              <w:t>День космонавтики, 65 лет со дня запуска СССР первого искусственного спутника Земли</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239" w:name="dfascy0me3"/>
            <w:bookmarkStart w:id="240" w:name="bssPhr125"/>
            <w:bookmarkEnd w:id="239"/>
            <w:bookmarkEnd w:id="240"/>
            <w:r w:rsidRPr="005458C5">
              <w:rPr>
                <w:rFonts w:ascii="Times New Roman" w:eastAsia="Calibri" w:hAnsi="Times New Roman" w:cs="Times New Roman"/>
                <w:sz w:val="26"/>
                <w:szCs w:val="26"/>
              </w:rPr>
              <w:t>19 апреля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241" w:name="dfasub8464"/>
            <w:bookmarkStart w:id="242" w:name="bssPhr126"/>
            <w:bookmarkStart w:id="243" w:name="dfasbdk56m"/>
            <w:bookmarkStart w:id="244" w:name="bssPhr127"/>
            <w:bookmarkEnd w:id="241"/>
            <w:bookmarkEnd w:id="242"/>
            <w:bookmarkEnd w:id="243"/>
            <w:bookmarkEnd w:id="244"/>
            <w:r w:rsidRPr="005458C5">
              <w:rPr>
                <w:rFonts w:ascii="Times New Roman" w:eastAsia="Calibri" w:hAnsi="Times New Roman" w:cs="Times New Roman"/>
                <w:sz w:val="26"/>
                <w:szCs w:val="26"/>
              </w:rPr>
              <w:t>День памяти о геноциде советского народа нацистами и их пособниками в годы Великой Отечественной войны</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245" w:name="dfasqztzd7"/>
            <w:bookmarkStart w:id="246" w:name="bssPhr128"/>
            <w:bookmarkEnd w:id="245"/>
            <w:bookmarkEnd w:id="246"/>
            <w:r w:rsidRPr="005458C5">
              <w:rPr>
                <w:rFonts w:ascii="Times New Roman" w:eastAsia="Calibri" w:hAnsi="Times New Roman" w:cs="Times New Roman"/>
                <w:sz w:val="26"/>
                <w:szCs w:val="26"/>
              </w:rPr>
              <w:t>22 апреля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247" w:name="dfasgk4dy6"/>
            <w:bookmarkStart w:id="248" w:name="bssPhr129"/>
            <w:bookmarkStart w:id="249" w:name="dfasdxy5m6"/>
            <w:bookmarkStart w:id="250" w:name="bssPhr130"/>
            <w:bookmarkEnd w:id="247"/>
            <w:bookmarkEnd w:id="248"/>
            <w:bookmarkEnd w:id="249"/>
            <w:bookmarkEnd w:id="250"/>
            <w:r w:rsidRPr="005458C5">
              <w:rPr>
                <w:rFonts w:ascii="Times New Roman" w:eastAsia="Calibri" w:hAnsi="Times New Roman" w:cs="Times New Roman"/>
                <w:sz w:val="26"/>
                <w:szCs w:val="26"/>
              </w:rPr>
              <w:t>Всемирный день Земли</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251" w:name="dfasgeg4cu"/>
            <w:bookmarkStart w:id="252" w:name="bssPhr131"/>
            <w:bookmarkEnd w:id="251"/>
            <w:bookmarkEnd w:id="252"/>
            <w:r w:rsidRPr="005458C5">
              <w:rPr>
                <w:rFonts w:ascii="Times New Roman" w:eastAsia="Calibri" w:hAnsi="Times New Roman" w:cs="Times New Roman"/>
                <w:sz w:val="26"/>
                <w:szCs w:val="26"/>
              </w:rPr>
              <w:t>27 апреля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253" w:name="dfasdx2q03"/>
            <w:bookmarkStart w:id="254" w:name="bssPhr132"/>
            <w:bookmarkStart w:id="255" w:name="dfaspoeerd"/>
            <w:bookmarkStart w:id="256" w:name="bssPhr133"/>
            <w:bookmarkEnd w:id="253"/>
            <w:bookmarkEnd w:id="254"/>
            <w:bookmarkEnd w:id="255"/>
            <w:bookmarkEnd w:id="256"/>
            <w:r w:rsidRPr="005458C5">
              <w:rPr>
                <w:rFonts w:ascii="Times New Roman" w:eastAsia="Calibri" w:hAnsi="Times New Roman" w:cs="Times New Roman"/>
                <w:sz w:val="26"/>
                <w:szCs w:val="26"/>
              </w:rPr>
              <w:t>День российского парламентаризма</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257" w:name="dfas0mst49"/>
            <w:bookmarkStart w:id="258" w:name="bssPhr134"/>
            <w:bookmarkEnd w:id="257"/>
            <w:bookmarkEnd w:id="258"/>
            <w:r w:rsidRPr="005458C5">
              <w:rPr>
                <w:rFonts w:ascii="Times New Roman" w:eastAsia="Calibri" w:hAnsi="Times New Roman" w:cs="Times New Roman"/>
                <w:sz w:val="26"/>
                <w:szCs w:val="26"/>
              </w:rPr>
              <w:t>1 мая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259" w:name="dfasmgtfz6"/>
            <w:bookmarkStart w:id="260" w:name="bssPhr135"/>
            <w:bookmarkStart w:id="261" w:name="dfasprh6ke"/>
            <w:bookmarkStart w:id="262" w:name="bssPhr136"/>
            <w:bookmarkEnd w:id="259"/>
            <w:bookmarkEnd w:id="260"/>
            <w:bookmarkEnd w:id="261"/>
            <w:bookmarkEnd w:id="262"/>
            <w:r w:rsidRPr="005458C5">
              <w:rPr>
                <w:rFonts w:ascii="Times New Roman" w:eastAsia="Calibri" w:hAnsi="Times New Roman" w:cs="Times New Roman"/>
                <w:sz w:val="26"/>
                <w:szCs w:val="26"/>
              </w:rPr>
              <w:t>Праздник Весны и Труда</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263" w:name="dfasawai7f"/>
            <w:bookmarkStart w:id="264" w:name="bssPhr137"/>
            <w:bookmarkEnd w:id="263"/>
            <w:bookmarkEnd w:id="264"/>
            <w:r w:rsidRPr="005458C5">
              <w:rPr>
                <w:rFonts w:ascii="Times New Roman" w:eastAsia="Calibri" w:hAnsi="Times New Roman" w:cs="Times New Roman"/>
                <w:sz w:val="26"/>
                <w:szCs w:val="26"/>
              </w:rPr>
              <w:t>9 мая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265" w:name="dfas2fq44f"/>
            <w:bookmarkStart w:id="266" w:name="bssPhr138"/>
            <w:bookmarkStart w:id="267" w:name="dfasig5lc0"/>
            <w:bookmarkStart w:id="268" w:name="bssPhr139"/>
            <w:bookmarkEnd w:id="265"/>
            <w:bookmarkEnd w:id="266"/>
            <w:bookmarkEnd w:id="267"/>
            <w:bookmarkEnd w:id="268"/>
            <w:r w:rsidRPr="005458C5">
              <w:rPr>
                <w:rFonts w:ascii="Times New Roman" w:eastAsia="Calibri" w:hAnsi="Times New Roman" w:cs="Times New Roman"/>
                <w:sz w:val="26"/>
                <w:szCs w:val="26"/>
              </w:rPr>
              <w:t>День Победы</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269" w:name="dfas4uul8l"/>
            <w:bookmarkStart w:id="270" w:name="bssPhr140"/>
            <w:bookmarkEnd w:id="269"/>
            <w:bookmarkEnd w:id="270"/>
            <w:r w:rsidRPr="005458C5">
              <w:rPr>
                <w:rFonts w:ascii="Times New Roman" w:eastAsia="Calibri" w:hAnsi="Times New Roman" w:cs="Times New Roman"/>
                <w:sz w:val="26"/>
                <w:szCs w:val="26"/>
              </w:rPr>
              <w:t>19 мая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271" w:name="dfasqs6eam"/>
            <w:bookmarkStart w:id="272" w:name="bssPhr141"/>
            <w:bookmarkStart w:id="273" w:name="dfaseo7aih"/>
            <w:bookmarkStart w:id="274" w:name="bssPhr142"/>
            <w:bookmarkEnd w:id="271"/>
            <w:bookmarkEnd w:id="272"/>
            <w:bookmarkEnd w:id="273"/>
            <w:bookmarkEnd w:id="274"/>
            <w:r w:rsidRPr="005458C5">
              <w:rPr>
                <w:rFonts w:ascii="Times New Roman" w:eastAsia="Calibri" w:hAnsi="Times New Roman" w:cs="Times New Roman"/>
                <w:sz w:val="26"/>
                <w:szCs w:val="26"/>
              </w:rPr>
              <w:t>День детских общественных организаций России</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275" w:name="dfasgphav0"/>
            <w:bookmarkStart w:id="276" w:name="bssPhr143"/>
            <w:bookmarkEnd w:id="275"/>
            <w:bookmarkEnd w:id="276"/>
            <w:r w:rsidRPr="005458C5">
              <w:rPr>
                <w:rFonts w:ascii="Times New Roman" w:eastAsia="Calibri" w:hAnsi="Times New Roman" w:cs="Times New Roman"/>
                <w:sz w:val="26"/>
                <w:szCs w:val="26"/>
              </w:rPr>
              <w:t>24 мая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277" w:name="dfas0k0fva"/>
            <w:bookmarkStart w:id="278" w:name="bssPhr144"/>
            <w:bookmarkStart w:id="279" w:name="dfas4w6m20"/>
            <w:bookmarkStart w:id="280" w:name="bssPhr145"/>
            <w:bookmarkEnd w:id="277"/>
            <w:bookmarkEnd w:id="278"/>
            <w:bookmarkEnd w:id="279"/>
            <w:bookmarkEnd w:id="280"/>
            <w:r w:rsidRPr="005458C5">
              <w:rPr>
                <w:rFonts w:ascii="Times New Roman" w:eastAsia="Calibri" w:hAnsi="Times New Roman" w:cs="Times New Roman"/>
                <w:sz w:val="26"/>
                <w:szCs w:val="26"/>
              </w:rPr>
              <w:t>День славянской письменности и культуры</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281" w:name="dfashtffxw"/>
            <w:bookmarkStart w:id="282" w:name="bssPhr146"/>
            <w:bookmarkEnd w:id="281"/>
            <w:bookmarkEnd w:id="282"/>
            <w:r w:rsidRPr="005458C5">
              <w:rPr>
                <w:rFonts w:ascii="Times New Roman" w:eastAsia="Calibri" w:hAnsi="Times New Roman" w:cs="Times New Roman"/>
                <w:sz w:val="26"/>
                <w:szCs w:val="26"/>
              </w:rPr>
              <w:t>1 июня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283" w:name="dfasg6bi96"/>
            <w:bookmarkStart w:id="284" w:name="bssPhr147"/>
            <w:bookmarkStart w:id="285" w:name="dfash22oyq"/>
            <w:bookmarkStart w:id="286" w:name="bssPhr148"/>
            <w:bookmarkEnd w:id="283"/>
            <w:bookmarkEnd w:id="284"/>
            <w:bookmarkEnd w:id="285"/>
            <w:bookmarkEnd w:id="286"/>
            <w:r w:rsidRPr="005458C5">
              <w:rPr>
                <w:rFonts w:ascii="Times New Roman" w:eastAsia="Calibri" w:hAnsi="Times New Roman" w:cs="Times New Roman"/>
                <w:sz w:val="26"/>
                <w:szCs w:val="26"/>
              </w:rPr>
              <w:t>День защиты детей</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287" w:name="dfas8rhwgg"/>
            <w:bookmarkStart w:id="288" w:name="bssPhr149"/>
            <w:bookmarkEnd w:id="287"/>
            <w:bookmarkEnd w:id="288"/>
            <w:r w:rsidRPr="005458C5">
              <w:rPr>
                <w:rFonts w:ascii="Times New Roman" w:eastAsia="Calibri" w:hAnsi="Times New Roman" w:cs="Times New Roman"/>
                <w:sz w:val="26"/>
                <w:szCs w:val="26"/>
              </w:rPr>
              <w:t>6 июня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289" w:name="dfas9o78vp"/>
            <w:bookmarkStart w:id="290" w:name="bssPhr150"/>
            <w:bookmarkStart w:id="291" w:name="dfasvtrxbd"/>
            <w:bookmarkStart w:id="292" w:name="bssPhr151"/>
            <w:bookmarkEnd w:id="289"/>
            <w:bookmarkEnd w:id="290"/>
            <w:bookmarkEnd w:id="291"/>
            <w:bookmarkEnd w:id="292"/>
            <w:r w:rsidRPr="005458C5">
              <w:rPr>
                <w:rFonts w:ascii="Times New Roman" w:eastAsia="Calibri" w:hAnsi="Times New Roman" w:cs="Times New Roman"/>
                <w:sz w:val="26"/>
                <w:szCs w:val="26"/>
              </w:rPr>
              <w:t>День русского языка</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293" w:name="dfas593k6s"/>
            <w:bookmarkStart w:id="294" w:name="bssPhr152"/>
            <w:bookmarkEnd w:id="293"/>
            <w:bookmarkEnd w:id="294"/>
            <w:r w:rsidRPr="005458C5">
              <w:rPr>
                <w:rFonts w:ascii="Times New Roman" w:eastAsia="Calibri" w:hAnsi="Times New Roman" w:cs="Times New Roman"/>
                <w:sz w:val="26"/>
                <w:szCs w:val="26"/>
              </w:rPr>
              <w:t>12 июня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295" w:name="dfasuf8h50"/>
            <w:bookmarkStart w:id="296" w:name="bssPhr153"/>
            <w:bookmarkStart w:id="297" w:name="dfas8egbqv"/>
            <w:bookmarkStart w:id="298" w:name="bssPhr154"/>
            <w:bookmarkEnd w:id="295"/>
            <w:bookmarkEnd w:id="296"/>
            <w:bookmarkEnd w:id="297"/>
            <w:bookmarkEnd w:id="298"/>
            <w:r w:rsidRPr="005458C5">
              <w:rPr>
                <w:rFonts w:ascii="Times New Roman" w:eastAsia="Calibri" w:hAnsi="Times New Roman" w:cs="Times New Roman"/>
                <w:sz w:val="26"/>
                <w:szCs w:val="26"/>
              </w:rPr>
              <w:t>День России</w:t>
            </w:r>
          </w:p>
        </w:tc>
      </w:tr>
      <w:tr w:rsidR="001155FE" w:rsidRPr="005458C5" w:rsidTr="000809DC">
        <w:tc>
          <w:tcPr>
            <w:tcW w:w="886" w:type="pct"/>
            <w:hideMark/>
          </w:tcPr>
          <w:p w:rsidR="001155FE" w:rsidRPr="005458C5" w:rsidRDefault="001155FE" w:rsidP="000809DC">
            <w:pPr>
              <w:jc w:val="center"/>
              <w:rPr>
                <w:rFonts w:ascii="Times New Roman" w:eastAsia="Calibri" w:hAnsi="Times New Roman" w:cs="Times New Roman"/>
                <w:sz w:val="26"/>
                <w:szCs w:val="26"/>
              </w:rPr>
            </w:pPr>
            <w:bookmarkStart w:id="299" w:name="dfasysg6qa"/>
            <w:bookmarkStart w:id="300" w:name="bssPhr155"/>
            <w:bookmarkEnd w:id="299"/>
            <w:bookmarkEnd w:id="300"/>
            <w:r w:rsidRPr="005458C5">
              <w:rPr>
                <w:rFonts w:ascii="Times New Roman" w:eastAsia="Calibri" w:hAnsi="Times New Roman" w:cs="Times New Roman"/>
                <w:sz w:val="26"/>
                <w:szCs w:val="26"/>
              </w:rPr>
              <w:t>22 июня</w:t>
            </w:r>
          </w:p>
        </w:tc>
        <w:tc>
          <w:tcPr>
            <w:tcW w:w="4114" w:type="pct"/>
            <w:hideMark/>
          </w:tcPr>
          <w:p w:rsidR="001155FE" w:rsidRPr="005458C5" w:rsidRDefault="001155FE" w:rsidP="000809DC">
            <w:pPr>
              <w:rPr>
                <w:rFonts w:ascii="Times New Roman" w:eastAsia="Calibri" w:hAnsi="Times New Roman" w:cs="Times New Roman"/>
                <w:sz w:val="26"/>
                <w:szCs w:val="26"/>
              </w:rPr>
            </w:pPr>
            <w:bookmarkStart w:id="301" w:name="dfas0gqc2p"/>
            <w:bookmarkStart w:id="302" w:name="bssPhr156"/>
            <w:bookmarkStart w:id="303" w:name="dfasr6ehsp"/>
            <w:bookmarkStart w:id="304" w:name="bssPhr157"/>
            <w:bookmarkEnd w:id="301"/>
            <w:bookmarkEnd w:id="302"/>
            <w:bookmarkEnd w:id="303"/>
            <w:bookmarkEnd w:id="304"/>
            <w:r w:rsidRPr="005458C5">
              <w:rPr>
                <w:rFonts w:ascii="Times New Roman" w:eastAsia="Calibri" w:hAnsi="Times New Roman" w:cs="Times New Roman"/>
                <w:sz w:val="26"/>
                <w:szCs w:val="26"/>
              </w:rPr>
              <w:t>День памяти и скорби</w:t>
            </w:r>
          </w:p>
        </w:tc>
      </w:tr>
    </w:tbl>
    <w:p w:rsidR="001155FE" w:rsidRPr="009E7DFE" w:rsidRDefault="001155FE" w:rsidP="001155FE">
      <w:pPr>
        <w:spacing w:after="100" w:afterAutospacing="1"/>
        <w:jc w:val="center"/>
        <w:rPr>
          <w:rFonts w:ascii="Times New Roman" w:eastAsia="Calibri" w:hAnsi="Times New Roman" w:cs="Times New Roman"/>
          <w:b/>
          <w:bCs/>
          <w:sz w:val="28"/>
          <w:szCs w:val="28"/>
        </w:rPr>
      </w:pPr>
    </w:p>
    <w:p w:rsidR="001155FE" w:rsidRPr="009E7DFE" w:rsidRDefault="001155FE" w:rsidP="001155FE">
      <w:pPr>
        <w:spacing w:after="100" w:afterAutospacing="1"/>
        <w:jc w:val="center"/>
        <w:rPr>
          <w:rFonts w:ascii="Times New Roman" w:eastAsia="Calibri" w:hAnsi="Times New Roman" w:cs="Times New Roman"/>
          <w:sz w:val="28"/>
          <w:szCs w:val="28"/>
        </w:rPr>
      </w:pPr>
      <w:r w:rsidRPr="009E7DFE">
        <w:rPr>
          <w:rFonts w:ascii="Times New Roman" w:eastAsia="Calibri" w:hAnsi="Times New Roman" w:cs="Times New Roman"/>
          <w:b/>
          <w:bCs/>
          <w:sz w:val="28"/>
          <w:szCs w:val="28"/>
        </w:rPr>
        <w:t xml:space="preserve">Юбилейные даты со дня рождения писателей, </w:t>
      </w:r>
      <w:proofErr w:type="gramStart"/>
      <w:r w:rsidRPr="009E7DFE">
        <w:rPr>
          <w:rFonts w:ascii="Times New Roman" w:eastAsia="Calibri" w:hAnsi="Times New Roman" w:cs="Times New Roman"/>
          <w:b/>
          <w:bCs/>
          <w:sz w:val="28"/>
          <w:szCs w:val="28"/>
        </w:rPr>
        <w:t xml:space="preserve">музыкантов, </w:t>
      </w:r>
      <w:r>
        <w:rPr>
          <w:rFonts w:ascii="Times New Roman" w:eastAsia="Calibri" w:hAnsi="Times New Roman" w:cs="Times New Roman"/>
          <w:b/>
          <w:bCs/>
          <w:sz w:val="28"/>
          <w:szCs w:val="28"/>
        </w:rPr>
        <w:t xml:space="preserve">  </w:t>
      </w:r>
      <w:proofErr w:type="gramEnd"/>
      <w:r>
        <w:rPr>
          <w:rFonts w:ascii="Times New Roman" w:eastAsia="Calibri" w:hAnsi="Times New Roman" w:cs="Times New Roman"/>
          <w:b/>
          <w:bCs/>
          <w:sz w:val="28"/>
          <w:szCs w:val="28"/>
        </w:rPr>
        <w:t xml:space="preserve">            </w:t>
      </w:r>
      <w:r w:rsidRPr="009E7DFE">
        <w:rPr>
          <w:rFonts w:ascii="Times New Roman" w:eastAsia="Calibri" w:hAnsi="Times New Roman" w:cs="Times New Roman"/>
          <w:b/>
          <w:bCs/>
          <w:sz w:val="28"/>
          <w:szCs w:val="28"/>
        </w:rPr>
        <w:t>художников и других деятелей</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8063"/>
      </w:tblGrid>
      <w:tr w:rsidR="001155FE" w:rsidRPr="00CE0923" w:rsidTr="000809DC">
        <w:tc>
          <w:tcPr>
            <w:tcW w:w="886" w:type="pct"/>
            <w:hideMark/>
          </w:tcPr>
          <w:p w:rsidR="001155FE" w:rsidRPr="00CE0923" w:rsidRDefault="001155FE" w:rsidP="000809DC">
            <w:pPr>
              <w:rPr>
                <w:rFonts w:ascii="Times New Roman" w:eastAsia="Calibri" w:hAnsi="Times New Roman" w:cs="Times New Roman"/>
                <w:sz w:val="26"/>
                <w:szCs w:val="26"/>
                <w:lang w:val="en-US"/>
              </w:rPr>
            </w:pPr>
            <w:bookmarkStart w:id="305" w:name="dfaslf6w77"/>
            <w:bookmarkStart w:id="306" w:name="bssPhr181"/>
            <w:bookmarkEnd w:id="305"/>
            <w:bookmarkEnd w:id="306"/>
            <w:r w:rsidRPr="00CE0923">
              <w:rPr>
                <w:rFonts w:ascii="Times New Roman" w:eastAsia="Calibri" w:hAnsi="Times New Roman" w:cs="Times New Roman"/>
                <w:sz w:val="26"/>
                <w:szCs w:val="26"/>
                <w:lang w:val="en-US"/>
              </w:rPr>
              <w:t>5 сентября</w:t>
            </w:r>
          </w:p>
        </w:tc>
        <w:tc>
          <w:tcPr>
            <w:tcW w:w="4114" w:type="pct"/>
            <w:hideMark/>
          </w:tcPr>
          <w:p w:rsidR="001155FE" w:rsidRPr="00CE0923" w:rsidRDefault="001155FE" w:rsidP="000809DC">
            <w:pPr>
              <w:rPr>
                <w:rFonts w:ascii="Times New Roman" w:eastAsia="Calibri" w:hAnsi="Times New Roman" w:cs="Times New Roman"/>
                <w:sz w:val="26"/>
                <w:szCs w:val="26"/>
              </w:rPr>
            </w:pPr>
            <w:bookmarkStart w:id="307" w:name="dfas3krqi6"/>
            <w:bookmarkStart w:id="308" w:name="bssPhr182"/>
            <w:bookmarkStart w:id="309" w:name="dfasshmd40"/>
            <w:bookmarkStart w:id="310" w:name="bssPhr183"/>
            <w:bookmarkEnd w:id="307"/>
            <w:bookmarkEnd w:id="308"/>
            <w:bookmarkEnd w:id="309"/>
            <w:bookmarkEnd w:id="310"/>
            <w:r w:rsidRPr="00CE0923">
              <w:rPr>
                <w:rFonts w:ascii="Times New Roman" w:eastAsia="Calibri" w:hAnsi="Times New Roman" w:cs="Times New Roman"/>
                <w:sz w:val="26"/>
                <w:szCs w:val="26"/>
              </w:rPr>
              <w:t>205 лет со дня рождения писателя Алексея Константиновича Толстого (1817-1875)</w:t>
            </w:r>
          </w:p>
        </w:tc>
      </w:tr>
      <w:tr w:rsidR="001155FE" w:rsidRPr="00CE0923" w:rsidTr="000809DC">
        <w:tc>
          <w:tcPr>
            <w:tcW w:w="886" w:type="pct"/>
            <w:hideMark/>
          </w:tcPr>
          <w:p w:rsidR="001155FE" w:rsidRPr="00CE0923" w:rsidRDefault="001155FE" w:rsidP="000809DC">
            <w:pPr>
              <w:rPr>
                <w:rFonts w:ascii="Times New Roman" w:eastAsia="Calibri" w:hAnsi="Times New Roman" w:cs="Times New Roman"/>
                <w:sz w:val="26"/>
                <w:szCs w:val="26"/>
                <w:lang w:val="en-US"/>
              </w:rPr>
            </w:pPr>
            <w:bookmarkStart w:id="311" w:name="dfash56ecr"/>
            <w:bookmarkStart w:id="312" w:name="bssPhr184"/>
            <w:bookmarkEnd w:id="311"/>
            <w:bookmarkEnd w:id="312"/>
            <w:r w:rsidRPr="00CE0923">
              <w:rPr>
                <w:rFonts w:ascii="Times New Roman" w:eastAsia="Calibri" w:hAnsi="Times New Roman" w:cs="Times New Roman"/>
                <w:sz w:val="26"/>
                <w:szCs w:val="26"/>
                <w:lang w:val="en-US"/>
              </w:rPr>
              <w:t>8 октября</w:t>
            </w:r>
          </w:p>
        </w:tc>
        <w:tc>
          <w:tcPr>
            <w:tcW w:w="4114" w:type="pct"/>
            <w:hideMark/>
          </w:tcPr>
          <w:p w:rsidR="001155FE" w:rsidRPr="00CE0923" w:rsidRDefault="001155FE" w:rsidP="000809DC">
            <w:pPr>
              <w:rPr>
                <w:rFonts w:ascii="Times New Roman" w:eastAsia="Calibri" w:hAnsi="Times New Roman" w:cs="Times New Roman"/>
                <w:sz w:val="26"/>
                <w:szCs w:val="26"/>
              </w:rPr>
            </w:pPr>
            <w:bookmarkStart w:id="313" w:name="dfasrdhil3"/>
            <w:bookmarkStart w:id="314" w:name="bssPhr185"/>
            <w:bookmarkStart w:id="315" w:name="dfaskeptgb"/>
            <w:bookmarkStart w:id="316" w:name="bssPhr186"/>
            <w:bookmarkEnd w:id="313"/>
            <w:bookmarkEnd w:id="314"/>
            <w:bookmarkEnd w:id="315"/>
            <w:bookmarkEnd w:id="316"/>
            <w:r w:rsidRPr="00CE0923">
              <w:rPr>
                <w:rFonts w:ascii="Times New Roman" w:eastAsia="Calibri" w:hAnsi="Times New Roman" w:cs="Times New Roman"/>
                <w:sz w:val="26"/>
                <w:szCs w:val="26"/>
              </w:rPr>
              <w:t>130 лет со дня рождения поэтессы, прозаика, драматурга Марины Ивановны Цветаевой (1892-1941)</w:t>
            </w:r>
          </w:p>
        </w:tc>
      </w:tr>
      <w:tr w:rsidR="001155FE" w:rsidRPr="00CE0923" w:rsidTr="000809DC">
        <w:tc>
          <w:tcPr>
            <w:tcW w:w="886" w:type="pct"/>
            <w:hideMark/>
          </w:tcPr>
          <w:p w:rsidR="001155FE" w:rsidRPr="00CE0923" w:rsidRDefault="001155FE" w:rsidP="000809DC">
            <w:pPr>
              <w:rPr>
                <w:rFonts w:ascii="Times New Roman" w:eastAsia="Calibri" w:hAnsi="Times New Roman" w:cs="Times New Roman"/>
                <w:sz w:val="26"/>
                <w:szCs w:val="26"/>
                <w:lang w:val="en-US"/>
              </w:rPr>
            </w:pPr>
            <w:bookmarkStart w:id="317" w:name="dfassr4i5c"/>
            <w:bookmarkStart w:id="318" w:name="bssPhr187"/>
            <w:bookmarkEnd w:id="317"/>
            <w:bookmarkEnd w:id="318"/>
            <w:r w:rsidRPr="00CE0923">
              <w:rPr>
                <w:rFonts w:ascii="Times New Roman" w:eastAsia="Calibri" w:hAnsi="Times New Roman" w:cs="Times New Roman"/>
                <w:sz w:val="26"/>
                <w:szCs w:val="26"/>
                <w:lang w:val="en-US"/>
              </w:rPr>
              <w:t>26 октября</w:t>
            </w:r>
          </w:p>
        </w:tc>
        <w:tc>
          <w:tcPr>
            <w:tcW w:w="4114" w:type="pct"/>
            <w:hideMark/>
          </w:tcPr>
          <w:p w:rsidR="001155FE" w:rsidRPr="00CE0923" w:rsidRDefault="001155FE" w:rsidP="000809DC">
            <w:pPr>
              <w:rPr>
                <w:rFonts w:ascii="Times New Roman" w:eastAsia="Calibri" w:hAnsi="Times New Roman" w:cs="Times New Roman"/>
                <w:sz w:val="26"/>
                <w:szCs w:val="26"/>
              </w:rPr>
            </w:pPr>
            <w:bookmarkStart w:id="319" w:name="dfasqg5cbs"/>
            <w:bookmarkStart w:id="320" w:name="bssPhr188"/>
            <w:bookmarkStart w:id="321" w:name="dfasc4lxn9"/>
            <w:bookmarkStart w:id="322" w:name="bssPhr189"/>
            <w:bookmarkEnd w:id="319"/>
            <w:bookmarkEnd w:id="320"/>
            <w:bookmarkEnd w:id="321"/>
            <w:bookmarkEnd w:id="322"/>
            <w:r w:rsidRPr="00CE0923">
              <w:rPr>
                <w:rFonts w:ascii="Times New Roman" w:eastAsia="Calibri" w:hAnsi="Times New Roman" w:cs="Times New Roman"/>
                <w:sz w:val="26"/>
                <w:szCs w:val="26"/>
              </w:rPr>
              <w:t>180 лет со дня рождения Василия Васильевича Верещагина (1842-1904)</w:t>
            </w:r>
          </w:p>
        </w:tc>
      </w:tr>
      <w:tr w:rsidR="001155FE" w:rsidRPr="00CE0923" w:rsidTr="000809DC">
        <w:tc>
          <w:tcPr>
            <w:tcW w:w="886" w:type="pct"/>
            <w:hideMark/>
          </w:tcPr>
          <w:p w:rsidR="001155FE" w:rsidRPr="00CE0923" w:rsidRDefault="001155FE" w:rsidP="000809DC">
            <w:pPr>
              <w:rPr>
                <w:rFonts w:ascii="Times New Roman" w:eastAsia="Calibri" w:hAnsi="Times New Roman" w:cs="Times New Roman"/>
                <w:sz w:val="26"/>
                <w:szCs w:val="26"/>
                <w:lang w:val="en-US"/>
              </w:rPr>
            </w:pPr>
            <w:bookmarkStart w:id="323" w:name="dfasvcdd7q"/>
            <w:bookmarkStart w:id="324" w:name="bssPhr190"/>
            <w:bookmarkEnd w:id="323"/>
            <w:bookmarkEnd w:id="324"/>
            <w:r w:rsidRPr="00CE0923">
              <w:rPr>
                <w:rFonts w:ascii="Times New Roman" w:eastAsia="Calibri" w:hAnsi="Times New Roman" w:cs="Times New Roman"/>
                <w:sz w:val="26"/>
                <w:szCs w:val="26"/>
                <w:lang w:val="en-US"/>
              </w:rPr>
              <w:t>3 ноября</w:t>
            </w:r>
          </w:p>
        </w:tc>
        <w:tc>
          <w:tcPr>
            <w:tcW w:w="4114" w:type="pct"/>
            <w:hideMark/>
          </w:tcPr>
          <w:p w:rsidR="001155FE" w:rsidRPr="00CE0923" w:rsidRDefault="001155FE" w:rsidP="000809DC">
            <w:pPr>
              <w:rPr>
                <w:rFonts w:ascii="Times New Roman" w:eastAsia="Calibri" w:hAnsi="Times New Roman" w:cs="Times New Roman"/>
                <w:sz w:val="26"/>
                <w:szCs w:val="26"/>
              </w:rPr>
            </w:pPr>
            <w:bookmarkStart w:id="325" w:name="dfas8ucz2y"/>
            <w:bookmarkStart w:id="326" w:name="bssPhr191"/>
            <w:bookmarkStart w:id="327" w:name="dfas4ici8b"/>
            <w:bookmarkStart w:id="328" w:name="bssPhr192"/>
            <w:bookmarkEnd w:id="325"/>
            <w:bookmarkEnd w:id="326"/>
            <w:bookmarkEnd w:id="327"/>
            <w:bookmarkEnd w:id="328"/>
            <w:r w:rsidRPr="00CE0923">
              <w:rPr>
                <w:rFonts w:ascii="Times New Roman" w:eastAsia="Calibri" w:hAnsi="Times New Roman" w:cs="Times New Roman"/>
                <w:sz w:val="26"/>
                <w:szCs w:val="26"/>
              </w:rPr>
              <w:t>135 лет со дня рождения поэта, драматурга, переводчика Самуила Яковлевича Маршака (1887-1964)</w:t>
            </w:r>
          </w:p>
        </w:tc>
      </w:tr>
      <w:tr w:rsidR="001155FE" w:rsidRPr="00CE0923" w:rsidTr="000809DC">
        <w:tc>
          <w:tcPr>
            <w:tcW w:w="886" w:type="pct"/>
            <w:hideMark/>
          </w:tcPr>
          <w:p w:rsidR="001155FE" w:rsidRPr="00CE0923" w:rsidRDefault="001155FE" w:rsidP="000809DC">
            <w:pPr>
              <w:rPr>
                <w:rFonts w:ascii="Times New Roman" w:eastAsia="Calibri" w:hAnsi="Times New Roman" w:cs="Times New Roman"/>
                <w:sz w:val="26"/>
                <w:szCs w:val="26"/>
                <w:lang w:val="en-US"/>
              </w:rPr>
            </w:pPr>
            <w:bookmarkStart w:id="329" w:name="dfascge445"/>
            <w:bookmarkStart w:id="330" w:name="bssPhr193"/>
            <w:bookmarkEnd w:id="329"/>
            <w:bookmarkEnd w:id="330"/>
            <w:r w:rsidRPr="00CE0923">
              <w:rPr>
                <w:rFonts w:ascii="Times New Roman" w:eastAsia="Calibri" w:hAnsi="Times New Roman" w:cs="Times New Roman"/>
                <w:sz w:val="26"/>
                <w:szCs w:val="26"/>
                <w:lang w:val="en-US"/>
              </w:rPr>
              <w:t>6 ноября</w:t>
            </w:r>
          </w:p>
        </w:tc>
        <w:tc>
          <w:tcPr>
            <w:tcW w:w="4114" w:type="pct"/>
            <w:hideMark/>
          </w:tcPr>
          <w:p w:rsidR="001155FE" w:rsidRPr="00CE0923" w:rsidRDefault="001155FE" w:rsidP="000809DC">
            <w:pPr>
              <w:rPr>
                <w:rFonts w:ascii="Times New Roman" w:eastAsia="Calibri" w:hAnsi="Times New Roman" w:cs="Times New Roman"/>
                <w:sz w:val="26"/>
                <w:szCs w:val="26"/>
              </w:rPr>
            </w:pPr>
            <w:bookmarkStart w:id="331" w:name="dfasua3sy1"/>
            <w:bookmarkStart w:id="332" w:name="bssPhr194"/>
            <w:bookmarkStart w:id="333" w:name="dfasfikoml"/>
            <w:bookmarkStart w:id="334" w:name="bssPhr195"/>
            <w:bookmarkEnd w:id="331"/>
            <w:bookmarkEnd w:id="332"/>
            <w:bookmarkEnd w:id="333"/>
            <w:bookmarkEnd w:id="334"/>
            <w:r w:rsidRPr="00CE0923">
              <w:rPr>
                <w:rFonts w:ascii="Times New Roman" w:eastAsia="Calibri" w:hAnsi="Times New Roman" w:cs="Times New Roman"/>
                <w:sz w:val="26"/>
                <w:szCs w:val="26"/>
              </w:rPr>
              <w:t>170 лет со дня рождения писателя, драматурга Дмитрия Наркисовича Мамина-Сибиряка (1852-1912)</w:t>
            </w:r>
          </w:p>
        </w:tc>
      </w:tr>
      <w:tr w:rsidR="001155FE" w:rsidRPr="00CE0923" w:rsidTr="000809DC">
        <w:tc>
          <w:tcPr>
            <w:tcW w:w="886" w:type="pct"/>
            <w:hideMark/>
          </w:tcPr>
          <w:p w:rsidR="001155FE" w:rsidRPr="00CE0923" w:rsidRDefault="001155FE" w:rsidP="000809DC">
            <w:pPr>
              <w:rPr>
                <w:rFonts w:ascii="Times New Roman" w:eastAsia="Calibri" w:hAnsi="Times New Roman" w:cs="Times New Roman"/>
                <w:sz w:val="26"/>
                <w:szCs w:val="26"/>
                <w:lang w:val="en-US"/>
              </w:rPr>
            </w:pPr>
            <w:bookmarkStart w:id="335" w:name="dfastpotr0"/>
            <w:bookmarkStart w:id="336" w:name="bssPhr196"/>
            <w:bookmarkEnd w:id="335"/>
            <w:bookmarkEnd w:id="336"/>
            <w:r w:rsidRPr="00CE0923">
              <w:rPr>
                <w:rFonts w:ascii="Times New Roman" w:eastAsia="Calibri" w:hAnsi="Times New Roman" w:cs="Times New Roman"/>
                <w:sz w:val="26"/>
                <w:szCs w:val="26"/>
                <w:lang w:val="en-US"/>
              </w:rPr>
              <w:t>27 декабря</w:t>
            </w:r>
          </w:p>
        </w:tc>
        <w:tc>
          <w:tcPr>
            <w:tcW w:w="4114" w:type="pct"/>
            <w:hideMark/>
          </w:tcPr>
          <w:p w:rsidR="001155FE" w:rsidRPr="00CE0923" w:rsidRDefault="001155FE" w:rsidP="000809DC">
            <w:pPr>
              <w:rPr>
                <w:rFonts w:ascii="Times New Roman" w:eastAsia="Calibri" w:hAnsi="Times New Roman" w:cs="Times New Roman"/>
                <w:sz w:val="26"/>
                <w:szCs w:val="26"/>
              </w:rPr>
            </w:pPr>
            <w:bookmarkStart w:id="337" w:name="dfasas41yp"/>
            <w:bookmarkStart w:id="338" w:name="bssPhr197"/>
            <w:bookmarkStart w:id="339" w:name="dfask37gs5"/>
            <w:bookmarkStart w:id="340" w:name="bssPhr198"/>
            <w:bookmarkEnd w:id="337"/>
            <w:bookmarkEnd w:id="338"/>
            <w:bookmarkEnd w:id="339"/>
            <w:bookmarkEnd w:id="340"/>
            <w:r w:rsidRPr="00CE0923">
              <w:rPr>
                <w:rFonts w:ascii="Times New Roman" w:eastAsia="Calibri" w:hAnsi="Times New Roman" w:cs="Times New Roman"/>
                <w:sz w:val="26"/>
                <w:szCs w:val="26"/>
              </w:rPr>
              <w:t>190 лет со дня рождения основателя Третьяковской галереи Павла Михайловича Третьякова (1832-1898)</w:t>
            </w:r>
          </w:p>
        </w:tc>
      </w:tr>
      <w:tr w:rsidR="001155FE" w:rsidRPr="00CE0923" w:rsidTr="000809DC">
        <w:tc>
          <w:tcPr>
            <w:tcW w:w="886" w:type="pct"/>
            <w:hideMark/>
          </w:tcPr>
          <w:p w:rsidR="001155FE" w:rsidRPr="00CE0923" w:rsidRDefault="001155FE" w:rsidP="000809DC">
            <w:pPr>
              <w:rPr>
                <w:rFonts w:ascii="Times New Roman" w:eastAsia="Calibri" w:hAnsi="Times New Roman" w:cs="Times New Roman"/>
                <w:sz w:val="26"/>
                <w:szCs w:val="26"/>
                <w:lang w:val="en-US"/>
              </w:rPr>
            </w:pPr>
            <w:bookmarkStart w:id="341" w:name="dfasmh81vt"/>
            <w:bookmarkStart w:id="342" w:name="bssPhr199"/>
            <w:bookmarkEnd w:id="341"/>
            <w:bookmarkEnd w:id="342"/>
            <w:r w:rsidRPr="00CE0923">
              <w:rPr>
                <w:rFonts w:ascii="Times New Roman" w:eastAsia="Calibri" w:hAnsi="Times New Roman" w:cs="Times New Roman"/>
                <w:sz w:val="26"/>
                <w:szCs w:val="26"/>
                <w:lang w:val="en-US"/>
              </w:rPr>
              <w:t>13 марта</w:t>
            </w:r>
          </w:p>
        </w:tc>
        <w:tc>
          <w:tcPr>
            <w:tcW w:w="4114" w:type="pct"/>
            <w:hideMark/>
          </w:tcPr>
          <w:p w:rsidR="001155FE" w:rsidRPr="00CE0923" w:rsidRDefault="001155FE" w:rsidP="000809DC">
            <w:pPr>
              <w:rPr>
                <w:rFonts w:ascii="Times New Roman" w:eastAsia="Calibri" w:hAnsi="Times New Roman" w:cs="Times New Roman"/>
                <w:sz w:val="26"/>
                <w:szCs w:val="26"/>
              </w:rPr>
            </w:pPr>
            <w:bookmarkStart w:id="343" w:name="dfasebprrk"/>
            <w:bookmarkStart w:id="344" w:name="bssPhr200"/>
            <w:bookmarkStart w:id="345" w:name="dfas4h7y3c"/>
            <w:bookmarkStart w:id="346" w:name="bssPhr201"/>
            <w:bookmarkEnd w:id="343"/>
            <w:bookmarkEnd w:id="344"/>
            <w:bookmarkEnd w:id="345"/>
            <w:bookmarkEnd w:id="346"/>
            <w:r w:rsidRPr="00CE0923">
              <w:rPr>
                <w:rFonts w:ascii="Times New Roman" w:eastAsia="Calibri" w:hAnsi="Times New Roman" w:cs="Times New Roman"/>
                <w:sz w:val="26"/>
                <w:szCs w:val="26"/>
              </w:rPr>
              <w:t>110 лет со дня рождения писателя и поэта, автора слов гимнов Российской Федерации и СССР Сергея Владимировича Михалкова (1913-2009)</w:t>
            </w:r>
          </w:p>
        </w:tc>
      </w:tr>
      <w:tr w:rsidR="001155FE" w:rsidRPr="00CE0923" w:rsidTr="000809DC">
        <w:tc>
          <w:tcPr>
            <w:tcW w:w="886" w:type="pct"/>
            <w:hideMark/>
          </w:tcPr>
          <w:p w:rsidR="001155FE" w:rsidRPr="00CE0923" w:rsidRDefault="001155FE" w:rsidP="000809DC">
            <w:pPr>
              <w:rPr>
                <w:rFonts w:ascii="Times New Roman" w:eastAsia="Calibri" w:hAnsi="Times New Roman" w:cs="Times New Roman"/>
                <w:sz w:val="26"/>
                <w:szCs w:val="26"/>
                <w:lang w:val="en-US"/>
              </w:rPr>
            </w:pPr>
            <w:bookmarkStart w:id="347" w:name="dfas30ucpv"/>
            <w:bookmarkStart w:id="348" w:name="bssPhr202"/>
            <w:bookmarkEnd w:id="347"/>
            <w:bookmarkEnd w:id="348"/>
            <w:r w:rsidRPr="00CE0923">
              <w:rPr>
                <w:rFonts w:ascii="Times New Roman" w:eastAsia="Calibri" w:hAnsi="Times New Roman" w:cs="Times New Roman"/>
                <w:sz w:val="26"/>
                <w:szCs w:val="26"/>
                <w:lang w:val="en-US"/>
              </w:rPr>
              <w:t>28 марта</w:t>
            </w:r>
          </w:p>
        </w:tc>
        <w:tc>
          <w:tcPr>
            <w:tcW w:w="4114" w:type="pct"/>
            <w:hideMark/>
          </w:tcPr>
          <w:p w:rsidR="001155FE" w:rsidRPr="00CE0923" w:rsidRDefault="001155FE" w:rsidP="000809DC">
            <w:pPr>
              <w:rPr>
                <w:rFonts w:ascii="Times New Roman" w:eastAsia="Calibri" w:hAnsi="Times New Roman" w:cs="Times New Roman"/>
                <w:sz w:val="26"/>
                <w:szCs w:val="26"/>
              </w:rPr>
            </w:pPr>
            <w:bookmarkStart w:id="349" w:name="dfas77e3u9"/>
            <w:bookmarkStart w:id="350" w:name="bssPhr203"/>
            <w:bookmarkStart w:id="351" w:name="dfasz93ug2"/>
            <w:bookmarkStart w:id="352" w:name="bssPhr204"/>
            <w:bookmarkEnd w:id="349"/>
            <w:bookmarkEnd w:id="350"/>
            <w:bookmarkEnd w:id="351"/>
            <w:bookmarkEnd w:id="352"/>
            <w:r w:rsidRPr="00CE0923">
              <w:rPr>
                <w:rFonts w:ascii="Times New Roman" w:eastAsia="Calibri" w:hAnsi="Times New Roman" w:cs="Times New Roman"/>
                <w:sz w:val="26"/>
                <w:szCs w:val="26"/>
              </w:rPr>
              <w:t>155 лет со дня рождения писателя Максима Горького (1968-1936)</w:t>
            </w:r>
          </w:p>
        </w:tc>
      </w:tr>
      <w:tr w:rsidR="001155FE" w:rsidRPr="00CE0923" w:rsidTr="000809DC">
        <w:tc>
          <w:tcPr>
            <w:tcW w:w="886" w:type="pct"/>
            <w:hideMark/>
          </w:tcPr>
          <w:p w:rsidR="001155FE" w:rsidRPr="00CE0923" w:rsidRDefault="001155FE" w:rsidP="000809DC">
            <w:pPr>
              <w:rPr>
                <w:rFonts w:ascii="Times New Roman" w:eastAsia="Calibri" w:hAnsi="Times New Roman" w:cs="Times New Roman"/>
                <w:sz w:val="26"/>
                <w:szCs w:val="26"/>
                <w:lang w:val="en-US"/>
              </w:rPr>
            </w:pPr>
            <w:bookmarkStart w:id="353" w:name="dfasuiplb3"/>
            <w:bookmarkStart w:id="354" w:name="bssPhr205"/>
            <w:bookmarkEnd w:id="353"/>
            <w:bookmarkEnd w:id="354"/>
            <w:r w:rsidRPr="00CE0923">
              <w:rPr>
                <w:rFonts w:ascii="Times New Roman" w:eastAsia="Calibri" w:hAnsi="Times New Roman" w:cs="Times New Roman"/>
                <w:sz w:val="26"/>
                <w:szCs w:val="26"/>
                <w:lang w:val="en-US"/>
              </w:rPr>
              <w:t>1 апреля</w:t>
            </w:r>
          </w:p>
        </w:tc>
        <w:tc>
          <w:tcPr>
            <w:tcW w:w="4114" w:type="pct"/>
            <w:hideMark/>
          </w:tcPr>
          <w:p w:rsidR="001155FE" w:rsidRPr="00CE0923" w:rsidRDefault="001155FE" w:rsidP="000809DC">
            <w:pPr>
              <w:rPr>
                <w:rFonts w:ascii="Times New Roman" w:eastAsia="Calibri" w:hAnsi="Times New Roman" w:cs="Times New Roman"/>
                <w:sz w:val="26"/>
                <w:szCs w:val="26"/>
              </w:rPr>
            </w:pPr>
            <w:bookmarkStart w:id="355" w:name="dfasu8g8gh"/>
            <w:bookmarkStart w:id="356" w:name="bssPhr206"/>
            <w:bookmarkStart w:id="357" w:name="dfas0o7uvp"/>
            <w:bookmarkStart w:id="358" w:name="bssPhr207"/>
            <w:bookmarkEnd w:id="355"/>
            <w:bookmarkEnd w:id="356"/>
            <w:bookmarkEnd w:id="357"/>
            <w:bookmarkEnd w:id="358"/>
            <w:r w:rsidRPr="00CE0923">
              <w:rPr>
                <w:rFonts w:ascii="Times New Roman" w:eastAsia="Calibri" w:hAnsi="Times New Roman" w:cs="Times New Roman"/>
                <w:sz w:val="26"/>
                <w:szCs w:val="26"/>
              </w:rPr>
              <w:t>150 лет со дня рождения композитора и пианиста Сергея Васильевича Рахманинова (1873-1943)</w:t>
            </w:r>
          </w:p>
        </w:tc>
      </w:tr>
      <w:tr w:rsidR="001155FE" w:rsidRPr="00CE0923" w:rsidTr="000809DC">
        <w:tc>
          <w:tcPr>
            <w:tcW w:w="886" w:type="pct"/>
            <w:hideMark/>
          </w:tcPr>
          <w:p w:rsidR="001155FE" w:rsidRPr="00CE0923" w:rsidRDefault="001155FE" w:rsidP="000809DC">
            <w:pPr>
              <w:rPr>
                <w:rFonts w:ascii="Times New Roman" w:eastAsia="Calibri" w:hAnsi="Times New Roman" w:cs="Times New Roman"/>
                <w:sz w:val="26"/>
                <w:szCs w:val="26"/>
                <w:lang w:val="en-US"/>
              </w:rPr>
            </w:pPr>
            <w:bookmarkStart w:id="359" w:name="dfasianlgm"/>
            <w:bookmarkStart w:id="360" w:name="bssPhr208"/>
            <w:bookmarkEnd w:id="359"/>
            <w:bookmarkEnd w:id="360"/>
            <w:r w:rsidRPr="00CE0923">
              <w:rPr>
                <w:rFonts w:ascii="Times New Roman" w:eastAsia="Calibri" w:hAnsi="Times New Roman" w:cs="Times New Roman"/>
                <w:sz w:val="26"/>
                <w:szCs w:val="26"/>
                <w:lang w:val="en-US"/>
              </w:rPr>
              <w:t>12 апреля</w:t>
            </w:r>
          </w:p>
        </w:tc>
        <w:tc>
          <w:tcPr>
            <w:tcW w:w="4114" w:type="pct"/>
            <w:hideMark/>
          </w:tcPr>
          <w:p w:rsidR="001155FE" w:rsidRPr="00CE0923" w:rsidRDefault="001155FE" w:rsidP="000809DC">
            <w:pPr>
              <w:rPr>
                <w:rFonts w:ascii="Times New Roman" w:eastAsia="Calibri" w:hAnsi="Times New Roman" w:cs="Times New Roman"/>
                <w:sz w:val="26"/>
                <w:szCs w:val="26"/>
              </w:rPr>
            </w:pPr>
            <w:bookmarkStart w:id="361" w:name="dfas3uuswd"/>
            <w:bookmarkStart w:id="362" w:name="bssPhr209"/>
            <w:bookmarkStart w:id="363" w:name="dfassg3pxt"/>
            <w:bookmarkStart w:id="364" w:name="bssPhr212"/>
            <w:bookmarkEnd w:id="361"/>
            <w:bookmarkEnd w:id="362"/>
            <w:bookmarkEnd w:id="363"/>
            <w:bookmarkEnd w:id="364"/>
            <w:r w:rsidRPr="00CE0923">
              <w:rPr>
                <w:rFonts w:ascii="Times New Roman" w:eastAsia="Calibri" w:hAnsi="Times New Roman" w:cs="Times New Roman"/>
                <w:sz w:val="26"/>
                <w:szCs w:val="26"/>
              </w:rPr>
              <w:t>200 лет со дня рождения российского классика и драматурга Александра Николаевича Островского (1823-1886)</w:t>
            </w:r>
          </w:p>
        </w:tc>
      </w:tr>
      <w:tr w:rsidR="001155FE" w:rsidRPr="00CE0923" w:rsidTr="000809DC">
        <w:tc>
          <w:tcPr>
            <w:tcW w:w="886" w:type="pct"/>
            <w:hideMark/>
          </w:tcPr>
          <w:p w:rsidR="001155FE" w:rsidRPr="00CE0923" w:rsidRDefault="001155FE" w:rsidP="000809DC">
            <w:pPr>
              <w:rPr>
                <w:rFonts w:ascii="Times New Roman" w:eastAsia="Calibri" w:hAnsi="Times New Roman" w:cs="Times New Roman"/>
                <w:sz w:val="26"/>
                <w:szCs w:val="26"/>
                <w:lang w:val="en-US"/>
              </w:rPr>
            </w:pPr>
            <w:bookmarkStart w:id="365" w:name="dfasguop14"/>
            <w:bookmarkStart w:id="366" w:name="bssPhr213"/>
            <w:bookmarkEnd w:id="365"/>
            <w:bookmarkEnd w:id="366"/>
            <w:r w:rsidRPr="00CE0923">
              <w:rPr>
                <w:rFonts w:ascii="Times New Roman" w:eastAsia="Calibri" w:hAnsi="Times New Roman" w:cs="Times New Roman"/>
                <w:sz w:val="26"/>
                <w:szCs w:val="26"/>
                <w:lang w:val="en-US"/>
              </w:rPr>
              <w:lastRenderedPageBreak/>
              <w:t>13 мая</w:t>
            </w:r>
          </w:p>
        </w:tc>
        <w:tc>
          <w:tcPr>
            <w:tcW w:w="4114" w:type="pct"/>
            <w:hideMark/>
          </w:tcPr>
          <w:p w:rsidR="001155FE" w:rsidRPr="00CE0923" w:rsidRDefault="001155FE" w:rsidP="000809DC">
            <w:pPr>
              <w:rPr>
                <w:rFonts w:ascii="Times New Roman" w:eastAsia="Calibri" w:hAnsi="Times New Roman" w:cs="Times New Roman"/>
                <w:sz w:val="26"/>
                <w:szCs w:val="26"/>
              </w:rPr>
            </w:pPr>
            <w:bookmarkStart w:id="367" w:name="dfas4102sd"/>
            <w:bookmarkStart w:id="368" w:name="bssPhr214"/>
            <w:bookmarkStart w:id="369" w:name="dfasmdggqa"/>
            <w:bookmarkStart w:id="370" w:name="bssPhr215"/>
            <w:bookmarkEnd w:id="367"/>
            <w:bookmarkEnd w:id="368"/>
            <w:bookmarkEnd w:id="369"/>
            <w:bookmarkEnd w:id="370"/>
            <w:r w:rsidRPr="00CE0923">
              <w:rPr>
                <w:rFonts w:ascii="Times New Roman" w:eastAsia="Calibri" w:hAnsi="Times New Roman" w:cs="Times New Roman"/>
                <w:sz w:val="26"/>
                <w:szCs w:val="26"/>
              </w:rPr>
              <w:t>240 лет со дня основания Черноморского флота</w:t>
            </w:r>
          </w:p>
        </w:tc>
      </w:tr>
      <w:tr w:rsidR="001155FE" w:rsidRPr="00CE0923" w:rsidTr="000809DC">
        <w:tc>
          <w:tcPr>
            <w:tcW w:w="886" w:type="pct"/>
            <w:hideMark/>
          </w:tcPr>
          <w:p w:rsidR="001155FE" w:rsidRPr="00CE0923" w:rsidRDefault="001155FE" w:rsidP="000809DC">
            <w:pPr>
              <w:rPr>
                <w:rFonts w:ascii="Times New Roman" w:eastAsia="Calibri" w:hAnsi="Times New Roman" w:cs="Times New Roman"/>
                <w:sz w:val="26"/>
                <w:szCs w:val="26"/>
                <w:lang w:val="en-US"/>
              </w:rPr>
            </w:pPr>
            <w:bookmarkStart w:id="371" w:name="dfas5b3qne"/>
            <w:bookmarkStart w:id="372" w:name="bssPhr216"/>
            <w:bookmarkEnd w:id="371"/>
            <w:bookmarkEnd w:id="372"/>
            <w:r w:rsidRPr="00CE0923">
              <w:rPr>
                <w:rFonts w:ascii="Times New Roman" w:eastAsia="Calibri" w:hAnsi="Times New Roman" w:cs="Times New Roman"/>
                <w:sz w:val="26"/>
                <w:szCs w:val="26"/>
                <w:lang w:val="en-US"/>
              </w:rPr>
              <w:t>18 мая</w:t>
            </w:r>
          </w:p>
        </w:tc>
        <w:tc>
          <w:tcPr>
            <w:tcW w:w="4114" w:type="pct"/>
            <w:hideMark/>
          </w:tcPr>
          <w:p w:rsidR="001155FE" w:rsidRPr="00CE0923" w:rsidRDefault="001155FE" w:rsidP="000809DC">
            <w:pPr>
              <w:rPr>
                <w:rFonts w:ascii="Times New Roman" w:eastAsia="Calibri" w:hAnsi="Times New Roman" w:cs="Times New Roman"/>
                <w:sz w:val="26"/>
                <w:szCs w:val="26"/>
              </w:rPr>
            </w:pPr>
            <w:bookmarkStart w:id="373" w:name="dfaso5fsy4"/>
            <w:bookmarkStart w:id="374" w:name="bssPhr217"/>
            <w:bookmarkStart w:id="375" w:name="dfas6agerk"/>
            <w:bookmarkStart w:id="376" w:name="bssPhr218"/>
            <w:bookmarkEnd w:id="373"/>
            <w:bookmarkEnd w:id="374"/>
            <w:bookmarkEnd w:id="375"/>
            <w:bookmarkEnd w:id="376"/>
            <w:r w:rsidRPr="00CE0923">
              <w:rPr>
                <w:rFonts w:ascii="Times New Roman" w:eastAsia="Calibri" w:hAnsi="Times New Roman" w:cs="Times New Roman"/>
                <w:sz w:val="26"/>
                <w:szCs w:val="26"/>
              </w:rPr>
              <w:t>320 лет со дня основания Балтийского флота</w:t>
            </w:r>
          </w:p>
        </w:tc>
      </w:tr>
      <w:tr w:rsidR="001155FE" w:rsidRPr="00CE0923" w:rsidTr="000809DC">
        <w:tc>
          <w:tcPr>
            <w:tcW w:w="886" w:type="pct"/>
            <w:hideMark/>
          </w:tcPr>
          <w:p w:rsidR="001155FE" w:rsidRPr="00CE0923" w:rsidRDefault="001155FE" w:rsidP="000809DC">
            <w:pPr>
              <w:rPr>
                <w:rFonts w:ascii="Times New Roman" w:eastAsia="Calibri" w:hAnsi="Times New Roman" w:cs="Times New Roman"/>
                <w:sz w:val="26"/>
                <w:szCs w:val="26"/>
                <w:lang w:val="en-US"/>
              </w:rPr>
            </w:pPr>
            <w:bookmarkStart w:id="377" w:name="dfasrscv1b"/>
            <w:bookmarkStart w:id="378" w:name="bssPhr219"/>
            <w:bookmarkEnd w:id="377"/>
            <w:bookmarkEnd w:id="378"/>
            <w:r w:rsidRPr="00CE0923">
              <w:rPr>
                <w:rFonts w:ascii="Times New Roman" w:eastAsia="Calibri" w:hAnsi="Times New Roman" w:cs="Times New Roman"/>
                <w:sz w:val="26"/>
                <w:szCs w:val="26"/>
                <w:lang w:val="en-US"/>
              </w:rPr>
              <w:t>6 июня</w:t>
            </w:r>
          </w:p>
        </w:tc>
        <w:tc>
          <w:tcPr>
            <w:tcW w:w="4114" w:type="pct"/>
            <w:hideMark/>
          </w:tcPr>
          <w:p w:rsidR="001155FE" w:rsidRPr="00CE0923" w:rsidRDefault="001155FE" w:rsidP="000809DC">
            <w:pPr>
              <w:rPr>
                <w:rFonts w:ascii="Times New Roman" w:eastAsia="Calibri" w:hAnsi="Times New Roman" w:cs="Times New Roman"/>
                <w:sz w:val="26"/>
                <w:szCs w:val="26"/>
              </w:rPr>
            </w:pPr>
            <w:bookmarkStart w:id="379" w:name="dfasd9m42p"/>
            <w:bookmarkStart w:id="380" w:name="bssPhr220"/>
            <w:bookmarkStart w:id="381" w:name="dfasgexwpn"/>
            <w:bookmarkStart w:id="382" w:name="bssPhr221"/>
            <w:bookmarkEnd w:id="379"/>
            <w:bookmarkEnd w:id="380"/>
            <w:bookmarkEnd w:id="381"/>
            <w:bookmarkEnd w:id="382"/>
            <w:r w:rsidRPr="00CE0923">
              <w:rPr>
                <w:rFonts w:ascii="Times New Roman" w:eastAsia="Calibri" w:hAnsi="Times New Roman" w:cs="Times New Roman"/>
                <w:sz w:val="26"/>
                <w:szCs w:val="26"/>
              </w:rPr>
              <w:t>120 лет со дня рождения композитора, педагога, дирижера Арама Хачатуряна (1903-1978)</w:t>
            </w:r>
          </w:p>
        </w:tc>
      </w:tr>
      <w:tr w:rsidR="001155FE" w:rsidRPr="00CE0923" w:rsidTr="000809DC">
        <w:tc>
          <w:tcPr>
            <w:tcW w:w="886" w:type="pct"/>
            <w:hideMark/>
          </w:tcPr>
          <w:p w:rsidR="001155FE" w:rsidRPr="00CE0923" w:rsidRDefault="001155FE" w:rsidP="000809DC">
            <w:pPr>
              <w:rPr>
                <w:rFonts w:ascii="Times New Roman" w:eastAsia="Calibri" w:hAnsi="Times New Roman" w:cs="Times New Roman"/>
                <w:sz w:val="26"/>
                <w:szCs w:val="26"/>
                <w:lang w:val="en-US"/>
              </w:rPr>
            </w:pPr>
            <w:bookmarkStart w:id="383" w:name="dfas6bnn2b"/>
            <w:bookmarkStart w:id="384" w:name="bssPhr222"/>
            <w:bookmarkEnd w:id="383"/>
            <w:bookmarkEnd w:id="384"/>
            <w:r w:rsidRPr="00CE0923">
              <w:rPr>
                <w:rFonts w:ascii="Times New Roman" w:eastAsia="Calibri" w:hAnsi="Times New Roman" w:cs="Times New Roman"/>
                <w:sz w:val="26"/>
                <w:szCs w:val="26"/>
                <w:lang w:val="en-US"/>
              </w:rPr>
              <w:t>14 июля</w:t>
            </w:r>
          </w:p>
        </w:tc>
        <w:tc>
          <w:tcPr>
            <w:tcW w:w="4114" w:type="pct"/>
            <w:hideMark/>
          </w:tcPr>
          <w:p w:rsidR="001155FE" w:rsidRPr="00CE0923" w:rsidRDefault="001155FE" w:rsidP="000809DC">
            <w:pPr>
              <w:rPr>
                <w:rFonts w:ascii="Times New Roman" w:eastAsia="Calibri" w:hAnsi="Times New Roman" w:cs="Times New Roman"/>
                <w:sz w:val="26"/>
                <w:szCs w:val="26"/>
              </w:rPr>
            </w:pPr>
            <w:bookmarkStart w:id="385" w:name="dfasmlfsgm"/>
            <w:bookmarkStart w:id="386" w:name="bssPhr223"/>
            <w:bookmarkStart w:id="387" w:name="dfasy1usga"/>
            <w:bookmarkStart w:id="388" w:name="bssPhr224"/>
            <w:bookmarkEnd w:id="385"/>
            <w:bookmarkEnd w:id="386"/>
            <w:bookmarkEnd w:id="387"/>
            <w:bookmarkEnd w:id="388"/>
            <w:r w:rsidRPr="00CE0923">
              <w:rPr>
                <w:rFonts w:ascii="Times New Roman" w:eastAsia="Calibri" w:hAnsi="Times New Roman" w:cs="Times New Roman"/>
                <w:sz w:val="26"/>
                <w:szCs w:val="26"/>
              </w:rPr>
              <w:t>280 лет со дня рождения поэта Гавриила Романовича Державина (1743-1816)</w:t>
            </w:r>
          </w:p>
        </w:tc>
      </w:tr>
      <w:tr w:rsidR="001155FE" w:rsidRPr="00CE0923" w:rsidTr="000809DC">
        <w:tc>
          <w:tcPr>
            <w:tcW w:w="886" w:type="pct"/>
            <w:hideMark/>
          </w:tcPr>
          <w:p w:rsidR="001155FE" w:rsidRPr="00CE0923" w:rsidRDefault="001155FE" w:rsidP="000809DC">
            <w:pPr>
              <w:rPr>
                <w:rFonts w:ascii="Times New Roman" w:eastAsia="Calibri" w:hAnsi="Times New Roman" w:cs="Times New Roman"/>
                <w:sz w:val="26"/>
                <w:szCs w:val="26"/>
                <w:lang w:val="en-US"/>
              </w:rPr>
            </w:pPr>
            <w:bookmarkStart w:id="389" w:name="dfask7kmkz"/>
            <w:bookmarkStart w:id="390" w:name="bssPhr225"/>
            <w:bookmarkEnd w:id="389"/>
            <w:bookmarkEnd w:id="390"/>
            <w:r w:rsidRPr="00CE0923">
              <w:rPr>
                <w:rFonts w:ascii="Times New Roman" w:eastAsia="Calibri" w:hAnsi="Times New Roman" w:cs="Times New Roman"/>
                <w:sz w:val="26"/>
                <w:szCs w:val="26"/>
                <w:lang w:val="en-US"/>
              </w:rPr>
              <w:t>19 июля</w:t>
            </w:r>
          </w:p>
        </w:tc>
        <w:tc>
          <w:tcPr>
            <w:tcW w:w="4114" w:type="pct"/>
            <w:hideMark/>
          </w:tcPr>
          <w:p w:rsidR="001155FE" w:rsidRPr="00CE0923" w:rsidRDefault="001155FE" w:rsidP="000809DC">
            <w:pPr>
              <w:rPr>
                <w:rFonts w:ascii="Times New Roman" w:eastAsia="Calibri" w:hAnsi="Times New Roman" w:cs="Times New Roman"/>
                <w:sz w:val="26"/>
                <w:szCs w:val="26"/>
              </w:rPr>
            </w:pPr>
            <w:bookmarkStart w:id="391" w:name="dfasu7ppwu"/>
            <w:bookmarkStart w:id="392" w:name="bssPhr226"/>
            <w:bookmarkStart w:id="393" w:name="dfasg7ksgd"/>
            <w:bookmarkStart w:id="394" w:name="bssPhr229"/>
            <w:bookmarkEnd w:id="391"/>
            <w:bookmarkEnd w:id="392"/>
            <w:bookmarkEnd w:id="393"/>
            <w:bookmarkEnd w:id="394"/>
            <w:r w:rsidRPr="00CE0923">
              <w:rPr>
                <w:rFonts w:ascii="Times New Roman" w:eastAsia="Calibri" w:hAnsi="Times New Roman" w:cs="Times New Roman"/>
                <w:sz w:val="26"/>
                <w:szCs w:val="26"/>
              </w:rPr>
              <w:t>130 лет со дня рождения поэта Владимира Владимировича Маяковского (1893-1930)</w:t>
            </w:r>
          </w:p>
        </w:tc>
      </w:tr>
    </w:tbl>
    <w:p w:rsidR="00550E0C" w:rsidRDefault="00550E0C" w:rsidP="00550E0C">
      <w:pPr>
        <w:jc w:val="both"/>
        <w:rPr>
          <w:rFonts w:ascii="Times New Roman" w:hAnsi="Times New Roman" w:cs="Times New Roman"/>
          <w:sz w:val="28"/>
          <w:szCs w:val="28"/>
        </w:rPr>
        <w:sectPr w:rsidR="00550E0C" w:rsidSect="001155FE">
          <w:pgSz w:w="11906" w:h="16838"/>
          <w:pgMar w:top="1134" w:right="1134" w:bottom="1134" w:left="1134" w:header="708" w:footer="708" w:gutter="0"/>
          <w:cols w:space="708"/>
          <w:docGrid w:linePitch="360"/>
        </w:sectPr>
      </w:pPr>
    </w:p>
    <w:p w:rsidR="007C6A34" w:rsidRPr="00550E0C" w:rsidRDefault="00550E0C" w:rsidP="00550E0C">
      <w:pPr>
        <w:ind w:firstLine="709"/>
        <w:jc w:val="both"/>
        <w:rPr>
          <w:rFonts w:ascii="Times New Roman" w:hAnsi="Times New Roman" w:cs="Times New Roman"/>
          <w:b/>
          <w:sz w:val="28"/>
          <w:szCs w:val="28"/>
        </w:rPr>
      </w:pPr>
      <w:r w:rsidRPr="00550E0C">
        <w:rPr>
          <w:rFonts w:ascii="Times New Roman" w:hAnsi="Times New Roman" w:cs="Times New Roman"/>
          <w:b/>
          <w:sz w:val="28"/>
          <w:szCs w:val="28"/>
        </w:rPr>
        <w:lastRenderedPageBreak/>
        <w:t>3.5.</w:t>
      </w:r>
      <w:r w:rsidRPr="00550E0C">
        <w:rPr>
          <w:rFonts w:ascii="Times New Roman" w:hAnsi="Times New Roman" w:cs="Times New Roman"/>
          <w:b/>
          <w:sz w:val="28"/>
          <w:szCs w:val="28"/>
          <w:lang w:val="en-US"/>
        </w:rPr>
        <w:t> </w:t>
      </w:r>
      <w:r w:rsidR="007C6A34" w:rsidRPr="00550E0C">
        <w:rPr>
          <w:rFonts w:ascii="Times New Roman" w:hAnsi="Times New Roman" w:cs="Times New Roman"/>
          <w:b/>
          <w:sz w:val="28"/>
          <w:szCs w:val="28"/>
        </w:rPr>
        <w:t>СИСТЕМА УСЛОВИЙ РЕАЛИЗАЦИИ ПРОГРАММЫ НАЧАЛЬНОГО ОБЩЕГО ОБРАЗОВАНИЯ</w:t>
      </w:r>
    </w:p>
    <w:p w:rsidR="00550E0C" w:rsidRPr="007C6A34" w:rsidRDefault="00550E0C" w:rsidP="00550E0C">
      <w:pPr>
        <w:ind w:firstLine="709"/>
        <w:jc w:val="both"/>
        <w:rPr>
          <w:rFonts w:ascii="Times New Roman" w:hAnsi="Times New Roman" w:cs="Times New Roman"/>
          <w:sz w:val="28"/>
          <w:szCs w:val="28"/>
        </w:rPr>
      </w:pP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Система условий реализации программы </w:t>
      </w:r>
      <w:r w:rsidR="00550E0C">
        <w:rPr>
          <w:rFonts w:ascii="Times New Roman" w:hAnsi="Times New Roman" w:cs="Times New Roman"/>
          <w:sz w:val="28"/>
          <w:szCs w:val="28"/>
        </w:rPr>
        <w:t>НОО</w:t>
      </w:r>
      <w:r w:rsidRPr="007C6A34">
        <w:rPr>
          <w:rFonts w:ascii="Times New Roman" w:hAnsi="Times New Roman" w:cs="Times New Roman"/>
          <w:sz w:val="28"/>
          <w:szCs w:val="28"/>
        </w:rPr>
        <w:t>, созданная в о</w:t>
      </w:r>
      <w:r w:rsidR="00550E0C">
        <w:rPr>
          <w:rFonts w:ascii="Times New Roman" w:hAnsi="Times New Roman" w:cs="Times New Roman"/>
          <w:sz w:val="28"/>
          <w:szCs w:val="28"/>
        </w:rPr>
        <w:t>бразовательной организации, на</w:t>
      </w:r>
      <w:r w:rsidRPr="007C6A34">
        <w:rPr>
          <w:rFonts w:ascii="Times New Roman" w:hAnsi="Times New Roman" w:cs="Times New Roman"/>
          <w:sz w:val="28"/>
          <w:szCs w:val="28"/>
        </w:rPr>
        <w:t>правлена на:</w:t>
      </w:r>
    </w:p>
    <w:p w:rsidR="007C6A34" w:rsidRPr="007C6A34" w:rsidRDefault="00550E0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достижение обучающимися</w:t>
      </w:r>
      <w:r>
        <w:rPr>
          <w:rFonts w:ascii="Times New Roman" w:hAnsi="Times New Roman" w:cs="Times New Roman"/>
          <w:sz w:val="28"/>
          <w:szCs w:val="28"/>
        </w:rPr>
        <w:t xml:space="preserve"> планируемых результатов освое</w:t>
      </w:r>
      <w:r w:rsidR="007C6A34" w:rsidRPr="007C6A34">
        <w:rPr>
          <w:rFonts w:ascii="Times New Roman" w:hAnsi="Times New Roman" w:cs="Times New Roman"/>
          <w:sz w:val="28"/>
          <w:szCs w:val="28"/>
        </w:rPr>
        <w:t xml:space="preserve">ния программы начального общего образования,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адаптированной;</w:t>
      </w:r>
    </w:p>
    <w:p w:rsidR="007C6A34" w:rsidRPr="007C6A34" w:rsidRDefault="00550E0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развитие личности, её спосо</w:t>
      </w:r>
      <w:r>
        <w:rPr>
          <w:rFonts w:ascii="Times New Roman" w:hAnsi="Times New Roman" w:cs="Times New Roman"/>
          <w:sz w:val="28"/>
          <w:szCs w:val="28"/>
        </w:rPr>
        <w:t>бностей, удовлетворение образо</w:t>
      </w:r>
      <w:r w:rsidR="007C6A34" w:rsidRPr="007C6A34">
        <w:rPr>
          <w:rFonts w:ascii="Times New Roman" w:hAnsi="Times New Roman" w:cs="Times New Roman"/>
          <w:sz w:val="28"/>
          <w:szCs w:val="28"/>
        </w:rPr>
        <w:t>вательных потребностей и и</w:t>
      </w:r>
      <w:r>
        <w:rPr>
          <w:rFonts w:ascii="Times New Roman" w:hAnsi="Times New Roman" w:cs="Times New Roman"/>
          <w:sz w:val="28"/>
          <w:szCs w:val="28"/>
        </w:rPr>
        <w:t>нтересов, самореализацию обуча</w:t>
      </w:r>
      <w:r w:rsidR="007C6A34" w:rsidRPr="007C6A34">
        <w:rPr>
          <w:rFonts w:ascii="Times New Roman" w:hAnsi="Times New Roman" w:cs="Times New Roman"/>
          <w:sz w:val="28"/>
          <w:szCs w:val="28"/>
        </w:rPr>
        <w:t xml:space="preserve">ющихся,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одарённых, через организацию урочной и внеурочной деятельности, социальных практик, включая общественно полезную деят</w:t>
      </w:r>
      <w:r w:rsidR="0021537F">
        <w:rPr>
          <w:rFonts w:ascii="Times New Roman" w:hAnsi="Times New Roman" w:cs="Times New Roman"/>
          <w:sz w:val="28"/>
          <w:szCs w:val="28"/>
        </w:rPr>
        <w:t>ельность, профессиональные про</w:t>
      </w:r>
      <w:r w:rsidR="007C6A34" w:rsidRPr="007C6A34">
        <w:rPr>
          <w:rFonts w:ascii="Times New Roman" w:hAnsi="Times New Roman" w:cs="Times New Roman"/>
          <w:sz w:val="28"/>
          <w:szCs w:val="28"/>
        </w:rPr>
        <w:t>бы, практическую подготовку, использование возможностей организаций дополнительного образования и социальных партнёров;</w:t>
      </w:r>
    </w:p>
    <w:p w:rsidR="007C6A34" w:rsidRPr="007C6A34" w:rsidRDefault="00550E0C"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rsidR="0021537F">
        <w:rPr>
          <w:rFonts w:ascii="Times New Roman" w:hAnsi="Times New Roman" w:cs="Times New Roman"/>
          <w:sz w:val="28"/>
          <w:szCs w:val="28"/>
        </w:rPr>
        <w:t> </w:t>
      </w:r>
      <w:r w:rsidR="007C6A34" w:rsidRPr="007C6A34">
        <w:rPr>
          <w:rFonts w:ascii="Times New Roman" w:hAnsi="Times New Roman" w:cs="Times New Roman"/>
          <w:sz w:val="28"/>
          <w:szCs w:val="28"/>
        </w:rPr>
        <w:t>формирование функциональной грамотности обучающихся (способности решать учеб</w:t>
      </w:r>
      <w:r w:rsidR="0021537F">
        <w:rPr>
          <w:rFonts w:ascii="Times New Roman" w:hAnsi="Times New Roman" w:cs="Times New Roman"/>
          <w:sz w:val="28"/>
          <w:szCs w:val="28"/>
        </w:rPr>
        <w:t>ные задачи и жизненные проблем</w:t>
      </w:r>
      <w:r w:rsidR="007C6A34" w:rsidRPr="007C6A34">
        <w:rPr>
          <w:rFonts w:ascii="Times New Roman" w:hAnsi="Times New Roman" w:cs="Times New Roman"/>
          <w:sz w:val="28"/>
          <w:szCs w:val="28"/>
        </w:rPr>
        <w:t>ные ситуации на основе сформированных предметных, мета- предметных и универсальны</w:t>
      </w:r>
      <w:r w:rsidR="0021537F">
        <w:rPr>
          <w:rFonts w:ascii="Times New Roman" w:hAnsi="Times New Roman" w:cs="Times New Roman"/>
          <w:sz w:val="28"/>
          <w:szCs w:val="28"/>
        </w:rPr>
        <w:t>х способов деятельности), вклю</w:t>
      </w:r>
      <w:r w:rsidR="007C6A34" w:rsidRPr="007C6A34">
        <w:rPr>
          <w:rFonts w:ascii="Times New Roman" w:hAnsi="Times New Roman" w:cs="Times New Roman"/>
          <w:sz w:val="28"/>
          <w:szCs w:val="28"/>
        </w:rPr>
        <w:t>чающей овладение ключевыми навыками, составляющими основу дальнейшего успешного образования и ориентацию в мире профессий;</w:t>
      </w:r>
    </w:p>
    <w:p w:rsidR="007C6A34" w:rsidRPr="007C6A34" w:rsidRDefault="002153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формирование социокультурных и духовно-нравственных ценностей обучающихся, о</w:t>
      </w:r>
      <w:r>
        <w:rPr>
          <w:rFonts w:ascii="Times New Roman" w:hAnsi="Times New Roman" w:cs="Times New Roman"/>
          <w:sz w:val="28"/>
          <w:szCs w:val="28"/>
        </w:rPr>
        <w:t>снов их гражданственности, рос</w:t>
      </w:r>
      <w:r w:rsidR="007C6A34" w:rsidRPr="007C6A34">
        <w:rPr>
          <w:rFonts w:ascii="Times New Roman" w:hAnsi="Times New Roman" w:cs="Times New Roman"/>
          <w:sz w:val="28"/>
          <w:szCs w:val="28"/>
        </w:rPr>
        <w:t>сийской гражданской идентичности;</w:t>
      </w:r>
    </w:p>
    <w:p w:rsidR="007C6A34" w:rsidRPr="007C6A34" w:rsidRDefault="002153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индивидуализацию процес</w:t>
      </w:r>
      <w:r>
        <w:rPr>
          <w:rFonts w:ascii="Times New Roman" w:hAnsi="Times New Roman" w:cs="Times New Roman"/>
          <w:sz w:val="28"/>
          <w:szCs w:val="28"/>
        </w:rPr>
        <w:t>са образования посредством про</w:t>
      </w:r>
      <w:r w:rsidR="007C6A34" w:rsidRPr="007C6A34">
        <w:rPr>
          <w:rFonts w:ascii="Times New Roman" w:hAnsi="Times New Roman" w:cs="Times New Roman"/>
          <w:sz w:val="28"/>
          <w:szCs w:val="28"/>
        </w:rPr>
        <w:t>ектирования и реализа</w:t>
      </w:r>
      <w:r>
        <w:rPr>
          <w:rFonts w:ascii="Times New Roman" w:hAnsi="Times New Roman" w:cs="Times New Roman"/>
          <w:sz w:val="28"/>
          <w:szCs w:val="28"/>
        </w:rPr>
        <w:t>ции индивидуальных учебных пла</w:t>
      </w:r>
      <w:r w:rsidR="007C6A34" w:rsidRPr="007C6A34">
        <w:rPr>
          <w:rFonts w:ascii="Times New Roman" w:hAnsi="Times New Roman" w:cs="Times New Roman"/>
          <w:sz w:val="28"/>
          <w:szCs w:val="28"/>
        </w:rPr>
        <w:t>нов, обеспечения эффективной самостоятельной рабо</w:t>
      </w:r>
      <w:r>
        <w:rPr>
          <w:rFonts w:ascii="Times New Roman" w:hAnsi="Times New Roman" w:cs="Times New Roman"/>
          <w:sz w:val="28"/>
          <w:szCs w:val="28"/>
        </w:rPr>
        <w:t>ты обу</w:t>
      </w:r>
      <w:r w:rsidR="007C6A34" w:rsidRPr="007C6A34">
        <w:rPr>
          <w:rFonts w:ascii="Times New Roman" w:hAnsi="Times New Roman" w:cs="Times New Roman"/>
          <w:sz w:val="28"/>
          <w:szCs w:val="28"/>
        </w:rPr>
        <w:t>чающихся при поддержке педагогических работников;</w:t>
      </w:r>
    </w:p>
    <w:p w:rsidR="007C6A34" w:rsidRPr="007C6A34" w:rsidRDefault="002153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участие обучающихся, родителей (законных представителей) несовершеннолетних обуч</w:t>
      </w:r>
      <w:r>
        <w:rPr>
          <w:rFonts w:ascii="Times New Roman" w:hAnsi="Times New Roman" w:cs="Times New Roman"/>
          <w:sz w:val="28"/>
          <w:szCs w:val="28"/>
        </w:rPr>
        <w:t>ающихся и педагогических работ</w:t>
      </w:r>
      <w:r w:rsidR="007C6A34" w:rsidRPr="007C6A34">
        <w:rPr>
          <w:rFonts w:ascii="Times New Roman" w:hAnsi="Times New Roman" w:cs="Times New Roman"/>
          <w:sz w:val="28"/>
          <w:szCs w:val="28"/>
        </w:rPr>
        <w:t>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7C6A34" w:rsidRPr="007C6A34" w:rsidRDefault="002153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включение обучающихся </w:t>
      </w:r>
      <w:r>
        <w:rPr>
          <w:rFonts w:ascii="Times New Roman" w:hAnsi="Times New Roman" w:cs="Times New Roman"/>
          <w:sz w:val="28"/>
          <w:szCs w:val="28"/>
        </w:rPr>
        <w:t>в процессы преобразования соци</w:t>
      </w:r>
      <w:r w:rsidR="007C6A34" w:rsidRPr="007C6A34">
        <w:rPr>
          <w:rFonts w:ascii="Times New Roman" w:hAnsi="Times New Roman" w:cs="Times New Roman"/>
          <w:sz w:val="28"/>
          <w:szCs w:val="28"/>
        </w:rPr>
        <w:t>альной среды (класса, шк</w:t>
      </w:r>
      <w:r>
        <w:rPr>
          <w:rFonts w:ascii="Times New Roman" w:hAnsi="Times New Roman" w:cs="Times New Roman"/>
          <w:sz w:val="28"/>
          <w:szCs w:val="28"/>
        </w:rPr>
        <w:t>олы), формирования у них лидер</w:t>
      </w:r>
      <w:r w:rsidR="007C6A34" w:rsidRPr="007C6A34">
        <w:rPr>
          <w:rFonts w:ascii="Times New Roman" w:hAnsi="Times New Roman" w:cs="Times New Roman"/>
          <w:sz w:val="28"/>
          <w:szCs w:val="28"/>
        </w:rPr>
        <w:t>ских качеств, опыта социальной деятельности, реализации социальных проектов и п</w:t>
      </w:r>
      <w:r>
        <w:rPr>
          <w:rFonts w:ascii="Times New Roman" w:hAnsi="Times New Roman" w:cs="Times New Roman"/>
          <w:sz w:val="28"/>
          <w:szCs w:val="28"/>
        </w:rPr>
        <w:t>рограмм при поддержке педагоги</w:t>
      </w:r>
      <w:r w:rsidR="007C6A34" w:rsidRPr="007C6A34">
        <w:rPr>
          <w:rFonts w:ascii="Times New Roman" w:hAnsi="Times New Roman" w:cs="Times New Roman"/>
          <w:sz w:val="28"/>
          <w:szCs w:val="28"/>
        </w:rPr>
        <w:t>ческих работников;</w:t>
      </w:r>
    </w:p>
    <w:p w:rsidR="007C6A34" w:rsidRPr="007C6A34" w:rsidRDefault="0021537F" w:rsidP="002153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формирование у обучающ</w:t>
      </w:r>
      <w:r>
        <w:rPr>
          <w:rFonts w:ascii="Times New Roman" w:hAnsi="Times New Roman" w:cs="Times New Roman"/>
          <w:sz w:val="28"/>
          <w:szCs w:val="28"/>
        </w:rPr>
        <w:t>ихся первичного опыта самостоя</w:t>
      </w:r>
      <w:r w:rsidR="007C6A34" w:rsidRPr="007C6A34">
        <w:rPr>
          <w:rFonts w:ascii="Times New Roman" w:hAnsi="Times New Roman" w:cs="Times New Roman"/>
          <w:sz w:val="28"/>
          <w:szCs w:val="28"/>
        </w:rPr>
        <w:t>тельной образовательной, о</w:t>
      </w:r>
      <w:r>
        <w:rPr>
          <w:rFonts w:ascii="Times New Roman" w:hAnsi="Times New Roman" w:cs="Times New Roman"/>
          <w:sz w:val="28"/>
          <w:szCs w:val="28"/>
        </w:rPr>
        <w:t>бщественной, проектной, учебно-</w:t>
      </w:r>
      <w:r w:rsidR="007C6A34" w:rsidRPr="007C6A34">
        <w:rPr>
          <w:rFonts w:ascii="Times New Roman" w:hAnsi="Times New Roman" w:cs="Times New Roman"/>
          <w:sz w:val="28"/>
          <w:szCs w:val="28"/>
        </w:rPr>
        <w:t>исследовательской, спортивно-оздоровительной и творческой деятельности;</w:t>
      </w:r>
    </w:p>
    <w:p w:rsidR="007C6A34" w:rsidRPr="007C6A34" w:rsidRDefault="002153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формирование у обучающихся экологической грамотности, навыков здорового и безо</w:t>
      </w:r>
      <w:r>
        <w:rPr>
          <w:rFonts w:ascii="Times New Roman" w:hAnsi="Times New Roman" w:cs="Times New Roman"/>
          <w:sz w:val="28"/>
          <w:szCs w:val="28"/>
        </w:rPr>
        <w:t>пасного для человека и окружаю</w:t>
      </w:r>
      <w:r w:rsidR="007C6A34" w:rsidRPr="007C6A34">
        <w:rPr>
          <w:rFonts w:ascii="Times New Roman" w:hAnsi="Times New Roman" w:cs="Times New Roman"/>
          <w:sz w:val="28"/>
          <w:szCs w:val="28"/>
        </w:rPr>
        <w:t>щей его среды образа жизни;</w:t>
      </w:r>
    </w:p>
    <w:p w:rsidR="007C6A34" w:rsidRPr="007C6A34" w:rsidRDefault="002153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использование в образовательной деятельности современных образовательных технологий, направленных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на воспитание обучающихс</w:t>
      </w:r>
      <w:r>
        <w:rPr>
          <w:rFonts w:ascii="Times New Roman" w:hAnsi="Times New Roman" w:cs="Times New Roman"/>
          <w:sz w:val="28"/>
          <w:szCs w:val="28"/>
        </w:rPr>
        <w:t>я и развитие различных форм на</w:t>
      </w:r>
      <w:r w:rsidR="007C6A34" w:rsidRPr="007C6A34">
        <w:rPr>
          <w:rFonts w:ascii="Times New Roman" w:hAnsi="Times New Roman" w:cs="Times New Roman"/>
          <w:sz w:val="28"/>
          <w:szCs w:val="28"/>
        </w:rPr>
        <w:t>ставничества;</w:t>
      </w:r>
    </w:p>
    <w:p w:rsidR="007C6A34" w:rsidRPr="007C6A34" w:rsidRDefault="002153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обновление содержания пр</w:t>
      </w:r>
      <w:r>
        <w:rPr>
          <w:rFonts w:ascii="Times New Roman" w:hAnsi="Times New Roman" w:cs="Times New Roman"/>
          <w:sz w:val="28"/>
          <w:szCs w:val="28"/>
        </w:rPr>
        <w:t>ограммы начального общего обра</w:t>
      </w:r>
      <w:r w:rsidR="007C6A34" w:rsidRPr="007C6A34">
        <w:rPr>
          <w:rFonts w:ascii="Times New Roman" w:hAnsi="Times New Roman" w:cs="Times New Roman"/>
          <w:sz w:val="28"/>
          <w:szCs w:val="28"/>
        </w:rPr>
        <w:t>зования, методик и технологий её реализации в соответствии с динамикой развития систе</w:t>
      </w:r>
      <w:r>
        <w:rPr>
          <w:rFonts w:ascii="Times New Roman" w:hAnsi="Times New Roman" w:cs="Times New Roman"/>
          <w:sz w:val="28"/>
          <w:szCs w:val="28"/>
        </w:rPr>
        <w:t>мы образования, запросов обуча</w:t>
      </w:r>
      <w:r w:rsidR="007C6A34" w:rsidRPr="007C6A34">
        <w:rPr>
          <w:rFonts w:ascii="Times New Roman" w:hAnsi="Times New Roman" w:cs="Times New Roman"/>
          <w:sz w:val="28"/>
          <w:szCs w:val="28"/>
        </w:rPr>
        <w:t>ющихся, родителей (законных представите</w:t>
      </w:r>
      <w:r>
        <w:rPr>
          <w:rFonts w:ascii="Times New Roman" w:hAnsi="Times New Roman" w:cs="Times New Roman"/>
          <w:sz w:val="28"/>
          <w:szCs w:val="28"/>
        </w:rPr>
        <w:t>лей) несовершен</w:t>
      </w:r>
      <w:r w:rsidR="007C6A34" w:rsidRPr="007C6A34">
        <w:rPr>
          <w:rFonts w:ascii="Times New Roman" w:hAnsi="Times New Roman" w:cs="Times New Roman"/>
          <w:sz w:val="28"/>
          <w:szCs w:val="28"/>
        </w:rPr>
        <w:t>нолетних обучающихся с</w:t>
      </w:r>
      <w:r>
        <w:rPr>
          <w:rFonts w:ascii="Times New Roman" w:hAnsi="Times New Roman" w:cs="Times New Roman"/>
          <w:sz w:val="28"/>
          <w:szCs w:val="28"/>
        </w:rPr>
        <w:t xml:space="preserve"> учётом национальных и культур</w:t>
      </w:r>
      <w:r w:rsidR="007C6A34" w:rsidRPr="007C6A34">
        <w:rPr>
          <w:rFonts w:ascii="Times New Roman" w:hAnsi="Times New Roman" w:cs="Times New Roman"/>
          <w:sz w:val="28"/>
          <w:szCs w:val="28"/>
        </w:rPr>
        <w:t>ных особенностей субъекта Российской Федерации;</w:t>
      </w:r>
    </w:p>
    <w:p w:rsidR="007C6A34" w:rsidRPr="007C6A34" w:rsidRDefault="0021537F"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эффективное использование</w:t>
      </w:r>
      <w:r>
        <w:rPr>
          <w:rFonts w:ascii="Times New Roman" w:hAnsi="Times New Roman" w:cs="Times New Roman"/>
          <w:sz w:val="28"/>
          <w:szCs w:val="28"/>
        </w:rPr>
        <w:t xml:space="preserve"> профессионального и творческо</w:t>
      </w:r>
      <w:r w:rsidR="007C6A34" w:rsidRPr="007C6A34">
        <w:rPr>
          <w:rFonts w:ascii="Times New Roman" w:hAnsi="Times New Roman" w:cs="Times New Roman"/>
          <w:sz w:val="28"/>
          <w:szCs w:val="28"/>
        </w:rPr>
        <w:t xml:space="preserve">го потенциала педагогических и руководящих работников организации, повышения </w:t>
      </w:r>
      <w:r>
        <w:rPr>
          <w:rFonts w:ascii="Times New Roman" w:hAnsi="Times New Roman" w:cs="Times New Roman"/>
          <w:sz w:val="28"/>
          <w:szCs w:val="28"/>
        </w:rPr>
        <w:t>их профессиональной, коммуника</w:t>
      </w:r>
      <w:r w:rsidR="007C6A34" w:rsidRPr="007C6A34">
        <w:rPr>
          <w:rFonts w:ascii="Times New Roman" w:hAnsi="Times New Roman" w:cs="Times New Roman"/>
          <w:sz w:val="28"/>
          <w:szCs w:val="28"/>
        </w:rPr>
        <w:t>тивной, информационной и правовой компетентности;</w:t>
      </w:r>
    </w:p>
    <w:p w:rsidR="007C6A34" w:rsidRPr="007C6A34" w:rsidRDefault="002153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При реализации настоящей образовательной программы </w:t>
      </w:r>
      <w:r w:rsidR="0021537F">
        <w:rPr>
          <w:rFonts w:ascii="Times New Roman" w:hAnsi="Times New Roman" w:cs="Times New Roman"/>
          <w:sz w:val="28"/>
          <w:szCs w:val="28"/>
        </w:rPr>
        <w:t>НОО в рамках сетевого взаимодей</w:t>
      </w:r>
      <w:r w:rsidRPr="007C6A34">
        <w:rPr>
          <w:rFonts w:ascii="Times New Roman" w:hAnsi="Times New Roman" w:cs="Times New Roman"/>
          <w:sz w:val="28"/>
          <w:szCs w:val="28"/>
        </w:rPr>
        <w:t>ствия используются ресурсы иных организаций, направленные на обеспечение качества условий реализац</w:t>
      </w:r>
      <w:r w:rsidR="0021537F">
        <w:rPr>
          <w:rFonts w:ascii="Times New Roman" w:hAnsi="Times New Roman" w:cs="Times New Roman"/>
          <w:sz w:val="28"/>
          <w:szCs w:val="28"/>
        </w:rPr>
        <w:t>ии образовательной деятельности</w:t>
      </w:r>
      <w:r w:rsidRPr="007C6A34">
        <w:rPr>
          <w:rFonts w:ascii="Times New Roman" w:hAnsi="Times New Roman" w:cs="Times New Roman"/>
          <w:sz w:val="28"/>
          <w:szCs w:val="28"/>
        </w:rPr>
        <w:t>.</w:t>
      </w:r>
    </w:p>
    <w:p w:rsidR="0021537F" w:rsidRPr="007C6A34" w:rsidRDefault="0021537F" w:rsidP="007C6A34">
      <w:pPr>
        <w:ind w:firstLine="709"/>
        <w:jc w:val="both"/>
        <w:rPr>
          <w:rFonts w:ascii="Times New Roman" w:hAnsi="Times New Roman" w:cs="Times New Roman"/>
          <w:sz w:val="28"/>
          <w:szCs w:val="28"/>
        </w:rPr>
      </w:pPr>
    </w:p>
    <w:p w:rsidR="007C6A34" w:rsidRPr="0069512F" w:rsidRDefault="0021537F" w:rsidP="007C6A34">
      <w:pPr>
        <w:ind w:firstLine="709"/>
        <w:jc w:val="both"/>
        <w:rPr>
          <w:rFonts w:ascii="Times New Roman" w:hAnsi="Times New Roman" w:cs="Times New Roman"/>
          <w:b/>
          <w:sz w:val="28"/>
          <w:szCs w:val="28"/>
        </w:rPr>
      </w:pPr>
      <w:r w:rsidRPr="0069512F">
        <w:rPr>
          <w:rFonts w:ascii="Times New Roman" w:hAnsi="Times New Roman" w:cs="Times New Roman"/>
          <w:b/>
          <w:sz w:val="28"/>
          <w:szCs w:val="28"/>
        </w:rPr>
        <w:t>3.5.1. </w:t>
      </w:r>
      <w:r w:rsidR="007C6A34" w:rsidRPr="0069512F">
        <w:rPr>
          <w:rFonts w:ascii="Times New Roman" w:hAnsi="Times New Roman" w:cs="Times New Roman"/>
          <w:b/>
          <w:sz w:val="28"/>
          <w:szCs w:val="28"/>
        </w:rPr>
        <w:t xml:space="preserve">Кадровые условия реализации основной образовательной программы </w:t>
      </w:r>
      <w:r w:rsidRPr="0069512F">
        <w:rPr>
          <w:rFonts w:ascii="Times New Roman" w:hAnsi="Times New Roman" w:cs="Times New Roman"/>
          <w:b/>
          <w:sz w:val="28"/>
          <w:szCs w:val="28"/>
        </w:rPr>
        <w:t>НОО</w:t>
      </w:r>
    </w:p>
    <w:p w:rsidR="00F365B1" w:rsidRPr="00F365B1" w:rsidRDefault="00F365B1" w:rsidP="00667285">
      <w:pPr>
        <w:pStyle w:val="aa"/>
        <w:spacing w:line="276" w:lineRule="auto"/>
        <w:ind w:left="928"/>
        <w:rPr>
          <w:rFonts w:ascii="Times New Roman" w:hAnsi="Times New Roman" w:cs="Times New Roman"/>
          <w:bCs/>
          <w:sz w:val="28"/>
          <w:szCs w:val="28"/>
        </w:rPr>
      </w:pPr>
      <w:r w:rsidRPr="00F365B1">
        <w:rPr>
          <w:rFonts w:ascii="Times New Roman" w:hAnsi="Times New Roman" w:cs="Times New Roman"/>
          <w:bCs/>
          <w:sz w:val="28"/>
          <w:szCs w:val="28"/>
        </w:rPr>
        <w:t xml:space="preserve">Для </w:t>
      </w:r>
      <w:proofErr w:type="gramStart"/>
      <w:r w:rsidRPr="00F365B1">
        <w:rPr>
          <w:rFonts w:ascii="Times New Roman" w:hAnsi="Times New Roman" w:cs="Times New Roman"/>
          <w:bCs/>
          <w:sz w:val="28"/>
          <w:szCs w:val="28"/>
        </w:rPr>
        <w:t>реализации  ООП</w:t>
      </w:r>
      <w:proofErr w:type="gramEnd"/>
      <w:r w:rsidRPr="00F365B1">
        <w:rPr>
          <w:rFonts w:ascii="Times New Roman" w:hAnsi="Times New Roman" w:cs="Times New Roman"/>
          <w:bCs/>
          <w:sz w:val="28"/>
          <w:szCs w:val="28"/>
        </w:rPr>
        <w:t xml:space="preserve">  начального общего образования имеется коллектив специалистов, выполняющих функции:</w:t>
      </w:r>
    </w:p>
    <w:tbl>
      <w:tblPr>
        <w:tblStyle w:val="a5"/>
        <w:tblW w:w="10275" w:type="dxa"/>
        <w:tblInd w:w="-318" w:type="dxa"/>
        <w:tblLayout w:type="fixed"/>
        <w:tblLook w:val="04A0" w:firstRow="1" w:lastRow="0" w:firstColumn="1" w:lastColumn="0" w:noHBand="0" w:noVBand="1"/>
      </w:tblPr>
      <w:tblGrid>
        <w:gridCol w:w="552"/>
        <w:gridCol w:w="1884"/>
        <w:gridCol w:w="1315"/>
        <w:gridCol w:w="1778"/>
        <w:gridCol w:w="1432"/>
        <w:gridCol w:w="2254"/>
        <w:gridCol w:w="1060"/>
      </w:tblGrid>
      <w:tr w:rsidR="00F365B1" w:rsidRPr="004F21B0" w:rsidTr="00D300E5">
        <w:tc>
          <w:tcPr>
            <w:tcW w:w="552" w:type="dxa"/>
          </w:tcPr>
          <w:p w:rsidR="00F365B1" w:rsidRPr="004F21B0" w:rsidRDefault="00F365B1" w:rsidP="00D300E5">
            <w:pPr>
              <w:contextualSpacing/>
              <w:rPr>
                <w:rFonts w:ascii="Times New Roman" w:hAnsi="Times New Roman" w:cs="Times New Roman"/>
                <w:sz w:val="24"/>
                <w:szCs w:val="24"/>
              </w:rPr>
            </w:pPr>
            <w:r w:rsidRPr="004F21B0">
              <w:rPr>
                <w:rFonts w:ascii="Times New Roman" w:hAnsi="Times New Roman" w:cs="Times New Roman"/>
                <w:sz w:val="24"/>
                <w:szCs w:val="24"/>
              </w:rPr>
              <w:t>№ п/п</w:t>
            </w:r>
          </w:p>
        </w:tc>
        <w:tc>
          <w:tcPr>
            <w:tcW w:w="1884" w:type="dxa"/>
          </w:tcPr>
          <w:p w:rsidR="00F365B1" w:rsidRPr="004F21B0" w:rsidRDefault="00F365B1" w:rsidP="00D300E5">
            <w:pPr>
              <w:contextualSpacing/>
              <w:rPr>
                <w:rFonts w:ascii="Times New Roman" w:hAnsi="Times New Roman" w:cs="Times New Roman"/>
                <w:sz w:val="24"/>
                <w:szCs w:val="24"/>
              </w:rPr>
            </w:pPr>
            <w:r w:rsidRPr="004F21B0">
              <w:rPr>
                <w:rFonts w:ascii="Times New Roman" w:hAnsi="Times New Roman" w:cs="Times New Roman"/>
                <w:sz w:val="24"/>
                <w:szCs w:val="24"/>
              </w:rPr>
              <w:t>Ф.И.О. учителя</w:t>
            </w:r>
          </w:p>
        </w:tc>
        <w:tc>
          <w:tcPr>
            <w:tcW w:w="1315" w:type="dxa"/>
          </w:tcPr>
          <w:p w:rsidR="00F365B1" w:rsidRPr="004F21B0" w:rsidRDefault="00F365B1" w:rsidP="00D300E5">
            <w:pPr>
              <w:contextualSpacing/>
              <w:rPr>
                <w:rFonts w:ascii="Times New Roman" w:hAnsi="Times New Roman" w:cs="Times New Roman"/>
                <w:sz w:val="24"/>
                <w:szCs w:val="24"/>
              </w:rPr>
            </w:pPr>
            <w:r w:rsidRPr="004F21B0">
              <w:rPr>
                <w:rFonts w:ascii="Times New Roman" w:hAnsi="Times New Roman" w:cs="Times New Roman"/>
                <w:sz w:val="24"/>
                <w:szCs w:val="24"/>
              </w:rPr>
              <w:t xml:space="preserve">Дата рождения </w:t>
            </w:r>
          </w:p>
        </w:tc>
        <w:tc>
          <w:tcPr>
            <w:tcW w:w="1778" w:type="dxa"/>
          </w:tcPr>
          <w:p w:rsidR="00F365B1" w:rsidRPr="004F21B0" w:rsidRDefault="00F365B1" w:rsidP="00D300E5">
            <w:pPr>
              <w:contextualSpacing/>
              <w:rPr>
                <w:rFonts w:ascii="Times New Roman" w:hAnsi="Times New Roman" w:cs="Times New Roman"/>
                <w:sz w:val="24"/>
                <w:szCs w:val="24"/>
              </w:rPr>
            </w:pPr>
            <w:r w:rsidRPr="004F21B0">
              <w:rPr>
                <w:rFonts w:ascii="Times New Roman" w:hAnsi="Times New Roman" w:cs="Times New Roman"/>
                <w:sz w:val="24"/>
                <w:szCs w:val="24"/>
              </w:rPr>
              <w:t>Квалификационная категория</w:t>
            </w:r>
          </w:p>
        </w:tc>
        <w:tc>
          <w:tcPr>
            <w:tcW w:w="1432" w:type="dxa"/>
          </w:tcPr>
          <w:p w:rsidR="00F365B1" w:rsidRPr="004F21B0" w:rsidRDefault="00F365B1" w:rsidP="00D300E5">
            <w:pPr>
              <w:contextualSpacing/>
              <w:rPr>
                <w:rFonts w:ascii="Times New Roman" w:hAnsi="Times New Roman" w:cs="Times New Roman"/>
                <w:sz w:val="24"/>
                <w:szCs w:val="24"/>
              </w:rPr>
            </w:pPr>
            <w:r w:rsidRPr="004F21B0">
              <w:rPr>
                <w:rFonts w:ascii="Times New Roman" w:hAnsi="Times New Roman" w:cs="Times New Roman"/>
                <w:sz w:val="24"/>
                <w:szCs w:val="24"/>
              </w:rPr>
              <w:t>Стаж работы</w:t>
            </w:r>
          </w:p>
        </w:tc>
        <w:tc>
          <w:tcPr>
            <w:tcW w:w="2254" w:type="dxa"/>
          </w:tcPr>
          <w:p w:rsidR="00F365B1" w:rsidRPr="004F21B0" w:rsidRDefault="00F365B1" w:rsidP="00D300E5">
            <w:pPr>
              <w:contextualSpacing/>
              <w:rPr>
                <w:rFonts w:ascii="Times New Roman" w:hAnsi="Times New Roman" w:cs="Times New Roman"/>
                <w:sz w:val="24"/>
                <w:szCs w:val="24"/>
              </w:rPr>
            </w:pPr>
            <w:r w:rsidRPr="004F21B0">
              <w:rPr>
                <w:rFonts w:ascii="Times New Roman" w:hAnsi="Times New Roman" w:cs="Times New Roman"/>
                <w:sz w:val="24"/>
                <w:szCs w:val="24"/>
              </w:rPr>
              <w:t xml:space="preserve">Что окончили </w:t>
            </w:r>
          </w:p>
        </w:tc>
        <w:tc>
          <w:tcPr>
            <w:tcW w:w="1060" w:type="dxa"/>
          </w:tcPr>
          <w:p w:rsidR="00F365B1" w:rsidRPr="004F21B0" w:rsidRDefault="00F365B1" w:rsidP="00D300E5">
            <w:pPr>
              <w:ind w:left="-182" w:firstLine="182"/>
              <w:contextualSpacing/>
              <w:rPr>
                <w:rFonts w:ascii="Times New Roman" w:hAnsi="Times New Roman" w:cs="Times New Roman"/>
                <w:sz w:val="24"/>
                <w:szCs w:val="24"/>
              </w:rPr>
            </w:pPr>
            <w:r w:rsidRPr="004F21B0">
              <w:rPr>
                <w:rFonts w:ascii="Times New Roman" w:hAnsi="Times New Roman" w:cs="Times New Roman"/>
                <w:sz w:val="24"/>
                <w:szCs w:val="24"/>
              </w:rPr>
              <w:t>Образование</w:t>
            </w:r>
          </w:p>
        </w:tc>
      </w:tr>
      <w:tr w:rsidR="00F365B1" w:rsidRPr="004F21B0" w:rsidTr="00D300E5">
        <w:tc>
          <w:tcPr>
            <w:tcW w:w="552" w:type="dxa"/>
          </w:tcPr>
          <w:p w:rsidR="00F365B1" w:rsidRPr="004F21B0" w:rsidRDefault="00F365B1" w:rsidP="00D300E5">
            <w:pPr>
              <w:rPr>
                <w:rFonts w:ascii="Times New Roman" w:hAnsi="Times New Roman" w:cs="Times New Roman"/>
                <w:sz w:val="24"/>
                <w:szCs w:val="24"/>
              </w:rPr>
            </w:pPr>
            <w:r>
              <w:rPr>
                <w:rFonts w:ascii="Times New Roman" w:hAnsi="Times New Roman" w:cs="Times New Roman"/>
                <w:sz w:val="24"/>
                <w:szCs w:val="24"/>
              </w:rPr>
              <w:t>1</w:t>
            </w:r>
          </w:p>
        </w:tc>
        <w:tc>
          <w:tcPr>
            <w:tcW w:w="1884"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Бирюкова Ольга Анатольевна,</w:t>
            </w:r>
          </w:p>
          <w:p w:rsidR="00F365B1" w:rsidRPr="004F21B0" w:rsidRDefault="00F365B1" w:rsidP="00D300E5">
            <w:pPr>
              <w:pStyle w:val="2"/>
              <w:rPr>
                <w:rFonts w:ascii="Times New Roman" w:hAnsi="Times New Roman" w:cs="Times New Roman"/>
                <w:bCs/>
              </w:rPr>
            </w:pPr>
            <w:r w:rsidRPr="004F21B0">
              <w:rPr>
                <w:rFonts w:ascii="Times New Roman" w:hAnsi="Times New Roman" w:cs="Times New Roman"/>
                <w:bCs/>
              </w:rPr>
              <w:t xml:space="preserve">учитель </w:t>
            </w:r>
          </w:p>
        </w:tc>
        <w:tc>
          <w:tcPr>
            <w:tcW w:w="1315" w:type="dxa"/>
          </w:tcPr>
          <w:p w:rsidR="00F365B1" w:rsidRPr="004F21B0" w:rsidRDefault="00F365B1" w:rsidP="00D300E5">
            <w:pPr>
              <w:contextualSpacing/>
              <w:rPr>
                <w:rFonts w:ascii="Times New Roman" w:hAnsi="Times New Roman" w:cs="Times New Roman"/>
                <w:sz w:val="24"/>
                <w:szCs w:val="24"/>
              </w:rPr>
            </w:pPr>
            <w:r>
              <w:rPr>
                <w:rFonts w:ascii="Times New Roman" w:hAnsi="Times New Roman" w:cs="Times New Roman"/>
                <w:sz w:val="24"/>
                <w:szCs w:val="24"/>
              </w:rPr>
              <w:t>09.05.1962</w:t>
            </w:r>
          </w:p>
        </w:tc>
        <w:tc>
          <w:tcPr>
            <w:tcW w:w="1778"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Высшая кв. кат.</w:t>
            </w:r>
          </w:p>
          <w:p w:rsidR="00F365B1" w:rsidRPr="004F21B0" w:rsidRDefault="00F365B1" w:rsidP="00D300E5">
            <w:pPr>
              <w:rPr>
                <w:rFonts w:ascii="Times New Roman" w:hAnsi="Times New Roman" w:cs="Times New Roman"/>
              </w:rPr>
            </w:pPr>
            <w:r w:rsidRPr="004F21B0">
              <w:rPr>
                <w:rFonts w:ascii="Times New Roman" w:hAnsi="Times New Roman" w:cs="Times New Roman"/>
              </w:rPr>
              <w:t>25.11. 2016г.</w:t>
            </w:r>
          </w:p>
          <w:p w:rsidR="00F365B1" w:rsidRPr="004F21B0" w:rsidRDefault="00F365B1" w:rsidP="00D300E5">
            <w:pPr>
              <w:rPr>
                <w:rFonts w:ascii="Times New Roman" w:hAnsi="Times New Roman" w:cs="Times New Roman"/>
              </w:rPr>
            </w:pPr>
            <w:r w:rsidRPr="004F21B0">
              <w:rPr>
                <w:rFonts w:ascii="Times New Roman" w:hAnsi="Times New Roman" w:cs="Times New Roman"/>
              </w:rPr>
              <w:t>№768</w:t>
            </w:r>
          </w:p>
        </w:tc>
        <w:tc>
          <w:tcPr>
            <w:tcW w:w="1432"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38</w:t>
            </w:r>
          </w:p>
        </w:tc>
        <w:tc>
          <w:tcPr>
            <w:tcW w:w="2254" w:type="dxa"/>
          </w:tcPr>
          <w:p w:rsidR="00F365B1" w:rsidRPr="00E06F54" w:rsidRDefault="00F365B1" w:rsidP="00D300E5">
            <w:pPr>
              <w:pStyle w:val="2"/>
              <w:rPr>
                <w:bCs/>
              </w:rPr>
            </w:pPr>
            <w:r w:rsidRPr="00E06F54">
              <w:rPr>
                <w:bCs/>
              </w:rPr>
              <w:t>РГПИ</w:t>
            </w:r>
          </w:p>
          <w:p w:rsidR="00F365B1" w:rsidRPr="004F21B0" w:rsidRDefault="00F365B1" w:rsidP="00D300E5">
            <w:pPr>
              <w:rPr>
                <w:rFonts w:ascii="Times New Roman" w:hAnsi="Times New Roman" w:cs="Times New Roman"/>
                <w:sz w:val="24"/>
                <w:szCs w:val="24"/>
              </w:rPr>
            </w:pPr>
          </w:p>
        </w:tc>
        <w:tc>
          <w:tcPr>
            <w:tcW w:w="1060"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высшее</w:t>
            </w:r>
          </w:p>
        </w:tc>
      </w:tr>
      <w:tr w:rsidR="00F365B1" w:rsidRPr="004F21B0" w:rsidTr="00D300E5">
        <w:tc>
          <w:tcPr>
            <w:tcW w:w="552" w:type="dxa"/>
          </w:tcPr>
          <w:p w:rsidR="00F365B1" w:rsidRPr="004F21B0" w:rsidRDefault="00F365B1" w:rsidP="00D300E5">
            <w:pPr>
              <w:rPr>
                <w:rFonts w:ascii="Times New Roman" w:hAnsi="Times New Roman" w:cs="Times New Roman"/>
                <w:sz w:val="24"/>
                <w:szCs w:val="24"/>
              </w:rPr>
            </w:pPr>
            <w:r>
              <w:rPr>
                <w:rFonts w:ascii="Times New Roman" w:hAnsi="Times New Roman" w:cs="Times New Roman"/>
                <w:sz w:val="24"/>
                <w:szCs w:val="24"/>
              </w:rPr>
              <w:t>2</w:t>
            </w:r>
          </w:p>
        </w:tc>
        <w:tc>
          <w:tcPr>
            <w:tcW w:w="1884"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 xml:space="preserve">Демченко Жанна Александровна, </w:t>
            </w:r>
          </w:p>
          <w:p w:rsidR="00F365B1" w:rsidRPr="004F21B0" w:rsidRDefault="00F365B1" w:rsidP="00D300E5">
            <w:pPr>
              <w:rPr>
                <w:rFonts w:ascii="Times New Roman" w:hAnsi="Times New Roman" w:cs="Times New Roman"/>
              </w:rPr>
            </w:pPr>
            <w:r w:rsidRPr="004F21B0">
              <w:rPr>
                <w:rFonts w:ascii="Times New Roman" w:hAnsi="Times New Roman" w:cs="Times New Roman"/>
              </w:rPr>
              <w:t xml:space="preserve">учитель </w:t>
            </w:r>
          </w:p>
        </w:tc>
        <w:tc>
          <w:tcPr>
            <w:tcW w:w="1315" w:type="dxa"/>
          </w:tcPr>
          <w:p w:rsidR="00F365B1" w:rsidRPr="004F21B0" w:rsidRDefault="00F365B1" w:rsidP="00D300E5">
            <w:pPr>
              <w:contextualSpacing/>
              <w:rPr>
                <w:rFonts w:ascii="Times New Roman" w:hAnsi="Times New Roman" w:cs="Times New Roman"/>
                <w:sz w:val="24"/>
                <w:szCs w:val="24"/>
              </w:rPr>
            </w:pPr>
            <w:r>
              <w:rPr>
                <w:rFonts w:ascii="Times New Roman" w:hAnsi="Times New Roman" w:cs="Times New Roman"/>
                <w:sz w:val="24"/>
                <w:szCs w:val="24"/>
              </w:rPr>
              <w:t>23.09.1969</w:t>
            </w:r>
          </w:p>
        </w:tc>
        <w:tc>
          <w:tcPr>
            <w:tcW w:w="1778"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Высшая кв. кат.</w:t>
            </w:r>
          </w:p>
          <w:p w:rsidR="00F365B1" w:rsidRPr="004F21B0" w:rsidRDefault="00F365B1" w:rsidP="00D300E5">
            <w:pPr>
              <w:rPr>
                <w:rFonts w:ascii="Times New Roman" w:hAnsi="Times New Roman" w:cs="Times New Roman"/>
              </w:rPr>
            </w:pPr>
            <w:r w:rsidRPr="004F21B0">
              <w:rPr>
                <w:rFonts w:ascii="Times New Roman" w:hAnsi="Times New Roman" w:cs="Times New Roman"/>
              </w:rPr>
              <w:t>20.12</w:t>
            </w:r>
          </w:p>
          <w:p w:rsidR="00F365B1" w:rsidRPr="004F21B0" w:rsidRDefault="00F365B1" w:rsidP="00D300E5">
            <w:pPr>
              <w:rPr>
                <w:rFonts w:ascii="Times New Roman" w:hAnsi="Times New Roman" w:cs="Times New Roman"/>
              </w:rPr>
            </w:pPr>
            <w:r w:rsidRPr="004F21B0">
              <w:rPr>
                <w:rFonts w:ascii="Times New Roman" w:hAnsi="Times New Roman" w:cs="Times New Roman"/>
              </w:rPr>
              <w:t>2019г.</w:t>
            </w:r>
          </w:p>
          <w:p w:rsidR="00F365B1" w:rsidRPr="004F21B0" w:rsidRDefault="00F365B1" w:rsidP="00D300E5">
            <w:pPr>
              <w:rPr>
                <w:rFonts w:ascii="Times New Roman" w:hAnsi="Times New Roman" w:cs="Times New Roman"/>
                <w:i/>
              </w:rPr>
            </w:pPr>
            <w:r w:rsidRPr="004F21B0">
              <w:rPr>
                <w:rFonts w:ascii="Times New Roman" w:hAnsi="Times New Roman" w:cs="Times New Roman"/>
              </w:rPr>
              <w:t>№976</w:t>
            </w:r>
          </w:p>
        </w:tc>
        <w:tc>
          <w:tcPr>
            <w:tcW w:w="1432"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17</w:t>
            </w:r>
          </w:p>
        </w:tc>
        <w:tc>
          <w:tcPr>
            <w:tcW w:w="2254" w:type="dxa"/>
          </w:tcPr>
          <w:p w:rsidR="00F365B1" w:rsidRPr="004F21B0" w:rsidRDefault="00F365B1" w:rsidP="00D300E5">
            <w:pPr>
              <w:rPr>
                <w:rFonts w:ascii="Times New Roman" w:hAnsi="Times New Roman" w:cs="Times New Roman"/>
                <w:sz w:val="24"/>
                <w:szCs w:val="24"/>
              </w:rPr>
            </w:pPr>
            <w:r>
              <w:rPr>
                <w:rFonts w:ascii="Times New Roman" w:hAnsi="Times New Roman" w:cs="Times New Roman"/>
                <w:sz w:val="24"/>
                <w:szCs w:val="24"/>
              </w:rPr>
              <w:t>КГУ</w:t>
            </w:r>
          </w:p>
        </w:tc>
        <w:tc>
          <w:tcPr>
            <w:tcW w:w="1060"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высшее</w:t>
            </w:r>
          </w:p>
        </w:tc>
      </w:tr>
      <w:tr w:rsidR="00F365B1" w:rsidRPr="004F21B0" w:rsidTr="00D300E5">
        <w:tc>
          <w:tcPr>
            <w:tcW w:w="552" w:type="dxa"/>
          </w:tcPr>
          <w:p w:rsidR="00F365B1" w:rsidRPr="004F21B0" w:rsidRDefault="00F365B1" w:rsidP="00D300E5">
            <w:pPr>
              <w:rPr>
                <w:rFonts w:ascii="Times New Roman" w:hAnsi="Times New Roman" w:cs="Times New Roman"/>
                <w:sz w:val="24"/>
                <w:szCs w:val="24"/>
              </w:rPr>
            </w:pPr>
            <w:r>
              <w:rPr>
                <w:rFonts w:ascii="Times New Roman" w:hAnsi="Times New Roman" w:cs="Times New Roman"/>
                <w:sz w:val="24"/>
                <w:szCs w:val="24"/>
              </w:rPr>
              <w:t>3</w:t>
            </w:r>
          </w:p>
        </w:tc>
        <w:tc>
          <w:tcPr>
            <w:tcW w:w="1884"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Ковганова Анна Геннадьевна,</w:t>
            </w:r>
          </w:p>
          <w:p w:rsidR="00F365B1" w:rsidRPr="004F21B0" w:rsidRDefault="00F365B1" w:rsidP="00D300E5">
            <w:pPr>
              <w:rPr>
                <w:rFonts w:ascii="Times New Roman" w:hAnsi="Times New Roman" w:cs="Times New Roman"/>
              </w:rPr>
            </w:pPr>
            <w:r w:rsidRPr="004F21B0">
              <w:rPr>
                <w:rFonts w:ascii="Times New Roman" w:hAnsi="Times New Roman" w:cs="Times New Roman"/>
              </w:rPr>
              <w:t xml:space="preserve">учитель </w:t>
            </w:r>
          </w:p>
        </w:tc>
        <w:tc>
          <w:tcPr>
            <w:tcW w:w="1315" w:type="dxa"/>
          </w:tcPr>
          <w:p w:rsidR="00F365B1" w:rsidRPr="004F21B0" w:rsidRDefault="00F365B1" w:rsidP="00D300E5">
            <w:pPr>
              <w:contextualSpacing/>
              <w:rPr>
                <w:rFonts w:ascii="Times New Roman" w:hAnsi="Times New Roman" w:cs="Times New Roman"/>
                <w:sz w:val="24"/>
                <w:szCs w:val="24"/>
              </w:rPr>
            </w:pPr>
          </w:p>
        </w:tc>
        <w:tc>
          <w:tcPr>
            <w:tcW w:w="1778"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Первая кв. кат.</w:t>
            </w:r>
          </w:p>
          <w:p w:rsidR="00F365B1" w:rsidRPr="004F21B0" w:rsidRDefault="00F365B1" w:rsidP="00D300E5">
            <w:pPr>
              <w:rPr>
                <w:rFonts w:ascii="Times New Roman" w:hAnsi="Times New Roman" w:cs="Times New Roman"/>
              </w:rPr>
            </w:pPr>
            <w:r w:rsidRPr="004F21B0">
              <w:rPr>
                <w:rFonts w:ascii="Times New Roman" w:hAnsi="Times New Roman" w:cs="Times New Roman"/>
              </w:rPr>
              <w:t>25.11.</w:t>
            </w:r>
          </w:p>
          <w:p w:rsidR="00F365B1" w:rsidRPr="004F21B0" w:rsidRDefault="00F365B1" w:rsidP="00D300E5">
            <w:pPr>
              <w:rPr>
                <w:rFonts w:ascii="Times New Roman" w:hAnsi="Times New Roman" w:cs="Times New Roman"/>
              </w:rPr>
            </w:pPr>
            <w:r w:rsidRPr="004F21B0">
              <w:rPr>
                <w:rFonts w:ascii="Times New Roman" w:hAnsi="Times New Roman" w:cs="Times New Roman"/>
              </w:rPr>
              <w:t>2017г. №768</w:t>
            </w:r>
          </w:p>
        </w:tc>
        <w:tc>
          <w:tcPr>
            <w:tcW w:w="1432"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28</w:t>
            </w:r>
          </w:p>
        </w:tc>
        <w:tc>
          <w:tcPr>
            <w:tcW w:w="2254" w:type="dxa"/>
          </w:tcPr>
          <w:p w:rsidR="00F365B1" w:rsidRPr="004F21B0" w:rsidRDefault="00F365B1" w:rsidP="00D300E5">
            <w:pPr>
              <w:rPr>
                <w:rFonts w:ascii="Times New Roman" w:hAnsi="Times New Roman" w:cs="Times New Roman"/>
                <w:sz w:val="24"/>
                <w:szCs w:val="24"/>
              </w:rPr>
            </w:pPr>
            <w:r>
              <w:rPr>
                <w:rFonts w:ascii="Times New Roman" w:hAnsi="Times New Roman" w:cs="Times New Roman"/>
                <w:sz w:val="24"/>
                <w:szCs w:val="24"/>
              </w:rPr>
              <w:t>РГПУ</w:t>
            </w:r>
          </w:p>
        </w:tc>
        <w:tc>
          <w:tcPr>
            <w:tcW w:w="1060"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высшее</w:t>
            </w:r>
          </w:p>
        </w:tc>
      </w:tr>
      <w:tr w:rsidR="00F365B1" w:rsidRPr="004F21B0" w:rsidTr="00D300E5">
        <w:tc>
          <w:tcPr>
            <w:tcW w:w="552" w:type="dxa"/>
          </w:tcPr>
          <w:p w:rsidR="00F365B1" w:rsidRPr="004F21B0" w:rsidRDefault="00F365B1" w:rsidP="00D300E5">
            <w:pPr>
              <w:rPr>
                <w:rFonts w:ascii="Times New Roman" w:hAnsi="Times New Roman" w:cs="Times New Roman"/>
                <w:sz w:val="24"/>
                <w:szCs w:val="24"/>
              </w:rPr>
            </w:pPr>
            <w:r>
              <w:rPr>
                <w:rFonts w:ascii="Times New Roman" w:hAnsi="Times New Roman" w:cs="Times New Roman"/>
                <w:sz w:val="24"/>
                <w:szCs w:val="24"/>
              </w:rPr>
              <w:t>4</w:t>
            </w:r>
          </w:p>
        </w:tc>
        <w:tc>
          <w:tcPr>
            <w:tcW w:w="1884"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 xml:space="preserve">Колесникова </w:t>
            </w:r>
            <w:proofErr w:type="gramStart"/>
            <w:r w:rsidRPr="004F21B0">
              <w:rPr>
                <w:rFonts w:ascii="Times New Roman" w:hAnsi="Times New Roman" w:cs="Times New Roman"/>
              </w:rPr>
              <w:t>Анна  Сергеевна</w:t>
            </w:r>
            <w:proofErr w:type="gramEnd"/>
          </w:p>
          <w:p w:rsidR="00F365B1" w:rsidRPr="004F21B0" w:rsidRDefault="00F365B1" w:rsidP="00D300E5">
            <w:pPr>
              <w:rPr>
                <w:rFonts w:ascii="Times New Roman" w:hAnsi="Times New Roman" w:cs="Times New Roman"/>
              </w:rPr>
            </w:pPr>
            <w:r w:rsidRPr="004F21B0">
              <w:rPr>
                <w:rFonts w:ascii="Times New Roman" w:hAnsi="Times New Roman" w:cs="Times New Roman"/>
              </w:rPr>
              <w:t>Педагог-психолог</w:t>
            </w:r>
          </w:p>
        </w:tc>
        <w:tc>
          <w:tcPr>
            <w:tcW w:w="1315" w:type="dxa"/>
          </w:tcPr>
          <w:p w:rsidR="00F365B1" w:rsidRPr="004F21B0" w:rsidRDefault="00F365B1" w:rsidP="00D300E5">
            <w:pPr>
              <w:contextualSpacing/>
              <w:rPr>
                <w:rFonts w:ascii="Times New Roman" w:hAnsi="Times New Roman" w:cs="Times New Roman"/>
                <w:sz w:val="24"/>
                <w:szCs w:val="24"/>
              </w:rPr>
            </w:pPr>
          </w:p>
        </w:tc>
        <w:tc>
          <w:tcPr>
            <w:tcW w:w="1778"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Первая кв. кат.</w:t>
            </w:r>
          </w:p>
          <w:p w:rsidR="00F365B1" w:rsidRPr="004F21B0" w:rsidRDefault="00F365B1" w:rsidP="00D300E5">
            <w:pPr>
              <w:rPr>
                <w:rFonts w:ascii="Times New Roman" w:hAnsi="Times New Roman" w:cs="Times New Roman"/>
              </w:rPr>
            </w:pPr>
            <w:r w:rsidRPr="004F21B0">
              <w:rPr>
                <w:rFonts w:ascii="Times New Roman" w:hAnsi="Times New Roman" w:cs="Times New Roman"/>
              </w:rPr>
              <w:t>24.06. 2016 г.</w:t>
            </w:r>
          </w:p>
          <w:p w:rsidR="00F365B1" w:rsidRPr="004F21B0" w:rsidRDefault="00F365B1" w:rsidP="00D300E5">
            <w:pPr>
              <w:rPr>
                <w:rFonts w:ascii="Times New Roman" w:hAnsi="Times New Roman" w:cs="Times New Roman"/>
              </w:rPr>
            </w:pPr>
            <w:r w:rsidRPr="004F21B0">
              <w:rPr>
                <w:rFonts w:ascii="Times New Roman" w:hAnsi="Times New Roman" w:cs="Times New Roman"/>
              </w:rPr>
              <w:t>№ 481</w:t>
            </w:r>
          </w:p>
        </w:tc>
        <w:tc>
          <w:tcPr>
            <w:tcW w:w="1432"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6</w:t>
            </w:r>
          </w:p>
        </w:tc>
        <w:tc>
          <w:tcPr>
            <w:tcW w:w="2254" w:type="dxa"/>
          </w:tcPr>
          <w:p w:rsidR="00F365B1" w:rsidRPr="004F21B0" w:rsidRDefault="00F365B1" w:rsidP="00D300E5">
            <w:pPr>
              <w:rPr>
                <w:rFonts w:ascii="Times New Roman" w:hAnsi="Times New Roman" w:cs="Times New Roman"/>
                <w:sz w:val="24"/>
                <w:szCs w:val="24"/>
              </w:rPr>
            </w:pPr>
            <w:r>
              <w:rPr>
                <w:rFonts w:ascii="Times New Roman" w:hAnsi="Times New Roman" w:cs="Times New Roman"/>
                <w:sz w:val="24"/>
                <w:szCs w:val="24"/>
              </w:rPr>
              <w:t>ТГПИ</w:t>
            </w:r>
          </w:p>
        </w:tc>
        <w:tc>
          <w:tcPr>
            <w:tcW w:w="1060"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высшее</w:t>
            </w:r>
          </w:p>
        </w:tc>
      </w:tr>
      <w:tr w:rsidR="00F365B1" w:rsidRPr="004F21B0" w:rsidTr="00D300E5">
        <w:tc>
          <w:tcPr>
            <w:tcW w:w="552" w:type="dxa"/>
          </w:tcPr>
          <w:p w:rsidR="00F365B1" w:rsidRPr="004F21B0" w:rsidRDefault="00F365B1" w:rsidP="00D300E5">
            <w:pPr>
              <w:rPr>
                <w:rFonts w:ascii="Times New Roman" w:hAnsi="Times New Roman" w:cs="Times New Roman"/>
                <w:sz w:val="24"/>
                <w:szCs w:val="24"/>
              </w:rPr>
            </w:pPr>
            <w:r>
              <w:rPr>
                <w:rFonts w:ascii="Times New Roman" w:hAnsi="Times New Roman" w:cs="Times New Roman"/>
                <w:sz w:val="24"/>
                <w:szCs w:val="24"/>
              </w:rPr>
              <w:t>5</w:t>
            </w:r>
          </w:p>
        </w:tc>
        <w:tc>
          <w:tcPr>
            <w:tcW w:w="1884"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 xml:space="preserve">Курдюкова Юлия Анатольевна </w:t>
            </w:r>
          </w:p>
          <w:p w:rsidR="00F365B1" w:rsidRPr="004F21B0" w:rsidRDefault="00F365B1" w:rsidP="00D300E5">
            <w:pPr>
              <w:rPr>
                <w:rFonts w:ascii="Times New Roman" w:hAnsi="Times New Roman" w:cs="Times New Roman"/>
              </w:rPr>
            </w:pPr>
            <w:r w:rsidRPr="004F21B0">
              <w:rPr>
                <w:rFonts w:ascii="Times New Roman" w:hAnsi="Times New Roman" w:cs="Times New Roman"/>
              </w:rPr>
              <w:t xml:space="preserve">Учитель </w:t>
            </w:r>
          </w:p>
        </w:tc>
        <w:tc>
          <w:tcPr>
            <w:tcW w:w="1315" w:type="dxa"/>
          </w:tcPr>
          <w:p w:rsidR="00F365B1" w:rsidRPr="004F21B0" w:rsidRDefault="00F365B1" w:rsidP="00D300E5">
            <w:pPr>
              <w:contextualSpacing/>
              <w:rPr>
                <w:rFonts w:ascii="Times New Roman" w:hAnsi="Times New Roman" w:cs="Times New Roman"/>
                <w:sz w:val="24"/>
                <w:szCs w:val="24"/>
              </w:rPr>
            </w:pPr>
            <w:r>
              <w:rPr>
                <w:rFonts w:ascii="Times New Roman" w:hAnsi="Times New Roman" w:cs="Times New Roman"/>
                <w:sz w:val="24"/>
                <w:szCs w:val="24"/>
              </w:rPr>
              <w:t>19.01.1986</w:t>
            </w:r>
          </w:p>
        </w:tc>
        <w:tc>
          <w:tcPr>
            <w:tcW w:w="1778"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Первая кв. кат.</w:t>
            </w:r>
          </w:p>
          <w:p w:rsidR="00F365B1" w:rsidRPr="004F21B0" w:rsidRDefault="00F365B1" w:rsidP="00D300E5">
            <w:pPr>
              <w:rPr>
                <w:rFonts w:ascii="Times New Roman" w:hAnsi="Times New Roman" w:cs="Times New Roman"/>
              </w:rPr>
            </w:pPr>
            <w:r w:rsidRPr="004F21B0">
              <w:rPr>
                <w:rFonts w:ascii="Times New Roman" w:hAnsi="Times New Roman" w:cs="Times New Roman"/>
              </w:rPr>
              <w:t>20.01.</w:t>
            </w:r>
          </w:p>
          <w:p w:rsidR="00F365B1" w:rsidRPr="004F21B0" w:rsidRDefault="00F365B1" w:rsidP="00D300E5">
            <w:pPr>
              <w:rPr>
                <w:rFonts w:ascii="Times New Roman" w:hAnsi="Times New Roman" w:cs="Times New Roman"/>
              </w:rPr>
            </w:pPr>
            <w:r w:rsidRPr="004F21B0">
              <w:rPr>
                <w:rFonts w:ascii="Times New Roman" w:hAnsi="Times New Roman" w:cs="Times New Roman"/>
              </w:rPr>
              <w:t>2017г. №23</w:t>
            </w:r>
          </w:p>
        </w:tc>
        <w:tc>
          <w:tcPr>
            <w:tcW w:w="1432"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6</w:t>
            </w:r>
          </w:p>
        </w:tc>
        <w:tc>
          <w:tcPr>
            <w:tcW w:w="2254" w:type="dxa"/>
          </w:tcPr>
          <w:p w:rsidR="00F365B1" w:rsidRPr="00E06F54" w:rsidRDefault="00F365B1" w:rsidP="00D300E5">
            <w:pPr>
              <w:pStyle w:val="2"/>
              <w:rPr>
                <w:bCs/>
              </w:rPr>
            </w:pPr>
            <w:r w:rsidRPr="00E06F54">
              <w:rPr>
                <w:bCs/>
              </w:rPr>
              <w:t>Донбасский государственный технический университет</w:t>
            </w:r>
          </w:p>
          <w:p w:rsidR="00F365B1" w:rsidRPr="004F21B0" w:rsidRDefault="00F365B1" w:rsidP="00D300E5">
            <w:pPr>
              <w:rPr>
                <w:rFonts w:ascii="Times New Roman" w:hAnsi="Times New Roman" w:cs="Times New Roman"/>
                <w:sz w:val="24"/>
                <w:szCs w:val="24"/>
              </w:rPr>
            </w:pPr>
          </w:p>
        </w:tc>
        <w:tc>
          <w:tcPr>
            <w:tcW w:w="1060"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высшее</w:t>
            </w:r>
          </w:p>
        </w:tc>
      </w:tr>
      <w:tr w:rsidR="00F365B1" w:rsidRPr="004F21B0" w:rsidTr="00D300E5">
        <w:tc>
          <w:tcPr>
            <w:tcW w:w="552" w:type="dxa"/>
          </w:tcPr>
          <w:p w:rsidR="00F365B1" w:rsidRPr="004F21B0" w:rsidRDefault="00F365B1" w:rsidP="00D300E5">
            <w:pPr>
              <w:rPr>
                <w:rFonts w:ascii="Times New Roman" w:hAnsi="Times New Roman" w:cs="Times New Roman"/>
                <w:sz w:val="24"/>
                <w:szCs w:val="24"/>
              </w:rPr>
            </w:pPr>
            <w:r>
              <w:rPr>
                <w:rFonts w:ascii="Times New Roman" w:hAnsi="Times New Roman" w:cs="Times New Roman"/>
                <w:sz w:val="24"/>
                <w:szCs w:val="24"/>
              </w:rPr>
              <w:t>6</w:t>
            </w:r>
          </w:p>
        </w:tc>
        <w:tc>
          <w:tcPr>
            <w:tcW w:w="1884"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Рябухина Елена Фёдоровна,</w:t>
            </w:r>
          </w:p>
          <w:p w:rsidR="00F365B1" w:rsidRPr="004F21B0" w:rsidRDefault="00F365B1" w:rsidP="00D300E5">
            <w:pPr>
              <w:rPr>
                <w:rFonts w:ascii="Times New Roman" w:hAnsi="Times New Roman" w:cs="Times New Roman"/>
              </w:rPr>
            </w:pPr>
            <w:r w:rsidRPr="004F21B0">
              <w:rPr>
                <w:rFonts w:ascii="Times New Roman" w:hAnsi="Times New Roman" w:cs="Times New Roman"/>
                <w:bCs/>
              </w:rPr>
              <w:t xml:space="preserve">учитель </w:t>
            </w:r>
          </w:p>
        </w:tc>
        <w:tc>
          <w:tcPr>
            <w:tcW w:w="1315" w:type="dxa"/>
          </w:tcPr>
          <w:p w:rsidR="00F365B1" w:rsidRPr="004F21B0" w:rsidRDefault="00F365B1" w:rsidP="00D300E5">
            <w:pPr>
              <w:contextualSpacing/>
              <w:rPr>
                <w:rFonts w:ascii="Times New Roman" w:hAnsi="Times New Roman" w:cs="Times New Roman"/>
                <w:sz w:val="24"/>
                <w:szCs w:val="24"/>
              </w:rPr>
            </w:pPr>
            <w:r>
              <w:rPr>
                <w:rFonts w:ascii="Times New Roman" w:hAnsi="Times New Roman" w:cs="Times New Roman"/>
                <w:sz w:val="24"/>
                <w:szCs w:val="24"/>
              </w:rPr>
              <w:t>24.03.1968</w:t>
            </w:r>
          </w:p>
        </w:tc>
        <w:tc>
          <w:tcPr>
            <w:tcW w:w="1778"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Высшая кв. кат.</w:t>
            </w:r>
          </w:p>
          <w:p w:rsidR="00F365B1" w:rsidRPr="004F21B0" w:rsidRDefault="00F365B1" w:rsidP="00D300E5">
            <w:pPr>
              <w:rPr>
                <w:rFonts w:ascii="Times New Roman" w:hAnsi="Times New Roman" w:cs="Times New Roman"/>
              </w:rPr>
            </w:pPr>
            <w:r w:rsidRPr="004F21B0">
              <w:rPr>
                <w:rFonts w:ascii="Times New Roman" w:hAnsi="Times New Roman" w:cs="Times New Roman"/>
              </w:rPr>
              <w:t>20.03</w:t>
            </w:r>
          </w:p>
          <w:p w:rsidR="00F365B1" w:rsidRPr="004F21B0" w:rsidRDefault="00F365B1" w:rsidP="00D300E5">
            <w:pPr>
              <w:rPr>
                <w:rFonts w:ascii="Times New Roman" w:hAnsi="Times New Roman" w:cs="Times New Roman"/>
              </w:rPr>
            </w:pPr>
            <w:r w:rsidRPr="004F21B0">
              <w:rPr>
                <w:rFonts w:ascii="Times New Roman" w:hAnsi="Times New Roman" w:cs="Times New Roman"/>
              </w:rPr>
              <w:t>2020г</w:t>
            </w:r>
          </w:p>
          <w:p w:rsidR="00F365B1" w:rsidRPr="004F21B0" w:rsidRDefault="00F365B1" w:rsidP="00D300E5">
            <w:pPr>
              <w:rPr>
                <w:rFonts w:ascii="Times New Roman" w:hAnsi="Times New Roman" w:cs="Times New Roman"/>
              </w:rPr>
            </w:pPr>
            <w:r w:rsidRPr="004F21B0">
              <w:rPr>
                <w:rFonts w:ascii="Times New Roman" w:hAnsi="Times New Roman" w:cs="Times New Roman"/>
              </w:rPr>
              <w:t>№211</w:t>
            </w:r>
          </w:p>
        </w:tc>
        <w:tc>
          <w:tcPr>
            <w:tcW w:w="1432"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29</w:t>
            </w:r>
          </w:p>
        </w:tc>
        <w:tc>
          <w:tcPr>
            <w:tcW w:w="2254" w:type="dxa"/>
          </w:tcPr>
          <w:p w:rsidR="00F365B1" w:rsidRPr="004F21B0" w:rsidRDefault="00F365B1" w:rsidP="00D300E5">
            <w:pPr>
              <w:rPr>
                <w:rFonts w:ascii="Times New Roman" w:hAnsi="Times New Roman" w:cs="Times New Roman"/>
                <w:sz w:val="24"/>
                <w:szCs w:val="24"/>
              </w:rPr>
            </w:pPr>
            <w:r>
              <w:rPr>
                <w:rFonts w:ascii="Times New Roman" w:hAnsi="Times New Roman" w:cs="Times New Roman"/>
                <w:sz w:val="24"/>
                <w:szCs w:val="24"/>
              </w:rPr>
              <w:t>РГПИ</w:t>
            </w:r>
          </w:p>
        </w:tc>
        <w:tc>
          <w:tcPr>
            <w:tcW w:w="1060"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высшее</w:t>
            </w:r>
          </w:p>
        </w:tc>
      </w:tr>
      <w:tr w:rsidR="00F365B1" w:rsidRPr="004F21B0" w:rsidTr="00D300E5">
        <w:tc>
          <w:tcPr>
            <w:tcW w:w="552" w:type="dxa"/>
          </w:tcPr>
          <w:p w:rsidR="00F365B1" w:rsidRPr="004F21B0" w:rsidRDefault="00667285" w:rsidP="00D300E5">
            <w:pPr>
              <w:rPr>
                <w:rFonts w:ascii="Times New Roman" w:hAnsi="Times New Roman" w:cs="Times New Roman"/>
                <w:sz w:val="24"/>
                <w:szCs w:val="24"/>
              </w:rPr>
            </w:pPr>
            <w:r>
              <w:rPr>
                <w:rFonts w:ascii="Times New Roman" w:hAnsi="Times New Roman" w:cs="Times New Roman"/>
                <w:sz w:val="24"/>
                <w:szCs w:val="24"/>
              </w:rPr>
              <w:t>7</w:t>
            </w:r>
          </w:p>
        </w:tc>
        <w:tc>
          <w:tcPr>
            <w:tcW w:w="1884"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Терещенко Рита Анатольевна,</w:t>
            </w:r>
          </w:p>
          <w:p w:rsidR="00F365B1" w:rsidRPr="004F21B0" w:rsidRDefault="00F365B1" w:rsidP="00D300E5">
            <w:pPr>
              <w:pStyle w:val="2"/>
              <w:rPr>
                <w:rFonts w:ascii="Times New Roman" w:hAnsi="Times New Roman" w:cs="Times New Roman"/>
                <w:bCs/>
              </w:rPr>
            </w:pPr>
            <w:r w:rsidRPr="004F21B0">
              <w:rPr>
                <w:rFonts w:ascii="Times New Roman" w:hAnsi="Times New Roman" w:cs="Times New Roman"/>
                <w:bCs/>
              </w:rPr>
              <w:t xml:space="preserve">учитель </w:t>
            </w:r>
          </w:p>
          <w:p w:rsidR="00F365B1" w:rsidRPr="004F21B0" w:rsidRDefault="00F365B1" w:rsidP="00D300E5">
            <w:pPr>
              <w:rPr>
                <w:rFonts w:ascii="Times New Roman" w:hAnsi="Times New Roman" w:cs="Times New Roman"/>
              </w:rPr>
            </w:pPr>
          </w:p>
        </w:tc>
        <w:tc>
          <w:tcPr>
            <w:tcW w:w="1315" w:type="dxa"/>
          </w:tcPr>
          <w:p w:rsidR="00F365B1" w:rsidRPr="004F21B0" w:rsidRDefault="00F365B1" w:rsidP="00D300E5">
            <w:pPr>
              <w:contextualSpacing/>
              <w:rPr>
                <w:rFonts w:ascii="Times New Roman" w:hAnsi="Times New Roman" w:cs="Times New Roman"/>
                <w:sz w:val="24"/>
                <w:szCs w:val="24"/>
              </w:rPr>
            </w:pPr>
            <w:r>
              <w:rPr>
                <w:rFonts w:ascii="Times New Roman" w:hAnsi="Times New Roman" w:cs="Times New Roman"/>
                <w:sz w:val="24"/>
                <w:szCs w:val="24"/>
              </w:rPr>
              <w:t>22.09.1977</w:t>
            </w:r>
          </w:p>
        </w:tc>
        <w:tc>
          <w:tcPr>
            <w:tcW w:w="1778"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Высшая кв. кат.</w:t>
            </w:r>
          </w:p>
          <w:p w:rsidR="00F365B1" w:rsidRPr="004F21B0" w:rsidRDefault="00F365B1" w:rsidP="00D300E5">
            <w:pPr>
              <w:rPr>
                <w:rFonts w:ascii="Times New Roman" w:hAnsi="Times New Roman" w:cs="Times New Roman"/>
              </w:rPr>
            </w:pPr>
            <w:r w:rsidRPr="004F21B0">
              <w:rPr>
                <w:rFonts w:ascii="Times New Roman" w:hAnsi="Times New Roman" w:cs="Times New Roman"/>
              </w:rPr>
              <w:t>26.01.</w:t>
            </w:r>
          </w:p>
          <w:p w:rsidR="00F365B1" w:rsidRPr="004F21B0" w:rsidRDefault="00F365B1" w:rsidP="00D300E5">
            <w:pPr>
              <w:rPr>
                <w:rFonts w:ascii="Times New Roman" w:hAnsi="Times New Roman" w:cs="Times New Roman"/>
              </w:rPr>
            </w:pPr>
            <w:r w:rsidRPr="004F21B0">
              <w:rPr>
                <w:rFonts w:ascii="Times New Roman" w:hAnsi="Times New Roman" w:cs="Times New Roman"/>
              </w:rPr>
              <w:t>2018г. №43</w:t>
            </w:r>
          </w:p>
        </w:tc>
        <w:tc>
          <w:tcPr>
            <w:tcW w:w="1432"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23</w:t>
            </w:r>
          </w:p>
        </w:tc>
        <w:tc>
          <w:tcPr>
            <w:tcW w:w="2254" w:type="dxa"/>
          </w:tcPr>
          <w:p w:rsidR="00F365B1" w:rsidRPr="004F21B0" w:rsidRDefault="00F365B1" w:rsidP="00D300E5">
            <w:pPr>
              <w:rPr>
                <w:rFonts w:ascii="Times New Roman" w:hAnsi="Times New Roman" w:cs="Times New Roman"/>
                <w:sz w:val="24"/>
                <w:szCs w:val="24"/>
              </w:rPr>
            </w:pPr>
            <w:r>
              <w:rPr>
                <w:rFonts w:ascii="Times New Roman" w:hAnsi="Times New Roman" w:cs="Times New Roman"/>
                <w:sz w:val="24"/>
                <w:szCs w:val="24"/>
              </w:rPr>
              <w:t>РГПУ</w:t>
            </w:r>
          </w:p>
        </w:tc>
        <w:tc>
          <w:tcPr>
            <w:tcW w:w="1060"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высшее</w:t>
            </w:r>
          </w:p>
        </w:tc>
      </w:tr>
      <w:tr w:rsidR="00F365B1" w:rsidRPr="004F21B0" w:rsidTr="00D300E5">
        <w:tc>
          <w:tcPr>
            <w:tcW w:w="552" w:type="dxa"/>
          </w:tcPr>
          <w:p w:rsidR="00F365B1" w:rsidRPr="004F21B0" w:rsidRDefault="00667285" w:rsidP="00D300E5">
            <w:pPr>
              <w:rPr>
                <w:rFonts w:ascii="Times New Roman" w:hAnsi="Times New Roman" w:cs="Times New Roman"/>
                <w:sz w:val="24"/>
                <w:szCs w:val="24"/>
              </w:rPr>
            </w:pPr>
            <w:r>
              <w:rPr>
                <w:rFonts w:ascii="Times New Roman" w:hAnsi="Times New Roman" w:cs="Times New Roman"/>
                <w:sz w:val="24"/>
                <w:szCs w:val="24"/>
              </w:rPr>
              <w:t>8</w:t>
            </w:r>
          </w:p>
        </w:tc>
        <w:tc>
          <w:tcPr>
            <w:tcW w:w="1884" w:type="dxa"/>
          </w:tcPr>
          <w:p w:rsidR="00F365B1" w:rsidRDefault="00F365B1" w:rsidP="00D300E5">
            <w:pPr>
              <w:rPr>
                <w:rFonts w:ascii="Times New Roman" w:hAnsi="Times New Roman" w:cs="Times New Roman"/>
              </w:rPr>
            </w:pPr>
            <w:r w:rsidRPr="004F21B0">
              <w:rPr>
                <w:rFonts w:ascii="Times New Roman" w:hAnsi="Times New Roman" w:cs="Times New Roman"/>
              </w:rPr>
              <w:t xml:space="preserve">Тихоненко </w:t>
            </w:r>
          </w:p>
          <w:p w:rsidR="00F365B1" w:rsidRPr="004F21B0" w:rsidRDefault="00F365B1" w:rsidP="00D300E5">
            <w:pPr>
              <w:rPr>
                <w:rFonts w:ascii="Times New Roman" w:hAnsi="Times New Roman" w:cs="Times New Roman"/>
              </w:rPr>
            </w:pPr>
            <w:r w:rsidRPr="004F21B0">
              <w:rPr>
                <w:rFonts w:ascii="Times New Roman" w:hAnsi="Times New Roman" w:cs="Times New Roman"/>
              </w:rPr>
              <w:lastRenderedPageBreak/>
              <w:t>Тамара Евгеньевна</w:t>
            </w:r>
          </w:p>
          <w:p w:rsidR="00F365B1" w:rsidRPr="004F21B0" w:rsidRDefault="00F365B1" w:rsidP="00D300E5">
            <w:pPr>
              <w:rPr>
                <w:rFonts w:ascii="Times New Roman" w:hAnsi="Times New Roman" w:cs="Times New Roman"/>
              </w:rPr>
            </w:pPr>
            <w:r w:rsidRPr="004F21B0">
              <w:rPr>
                <w:rFonts w:ascii="Times New Roman" w:hAnsi="Times New Roman" w:cs="Times New Roman"/>
              </w:rPr>
              <w:t xml:space="preserve">учитель </w:t>
            </w:r>
          </w:p>
        </w:tc>
        <w:tc>
          <w:tcPr>
            <w:tcW w:w="1315" w:type="dxa"/>
          </w:tcPr>
          <w:p w:rsidR="00F365B1" w:rsidRPr="004F21B0" w:rsidRDefault="00F365B1" w:rsidP="00D300E5">
            <w:pPr>
              <w:contextualSpacing/>
              <w:rPr>
                <w:rFonts w:ascii="Times New Roman" w:hAnsi="Times New Roman" w:cs="Times New Roman"/>
                <w:sz w:val="24"/>
                <w:szCs w:val="24"/>
              </w:rPr>
            </w:pPr>
          </w:p>
        </w:tc>
        <w:tc>
          <w:tcPr>
            <w:tcW w:w="1778"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б/к</w:t>
            </w:r>
          </w:p>
        </w:tc>
        <w:tc>
          <w:tcPr>
            <w:tcW w:w="1432" w:type="dxa"/>
          </w:tcPr>
          <w:p w:rsidR="00F365B1" w:rsidRPr="004F21B0" w:rsidRDefault="00F365B1" w:rsidP="00D300E5">
            <w:pPr>
              <w:rPr>
                <w:rFonts w:ascii="Times New Roman" w:hAnsi="Times New Roman" w:cs="Times New Roman"/>
              </w:rPr>
            </w:pPr>
          </w:p>
        </w:tc>
        <w:tc>
          <w:tcPr>
            <w:tcW w:w="2254" w:type="dxa"/>
          </w:tcPr>
          <w:p w:rsidR="00F365B1" w:rsidRPr="004F21B0" w:rsidRDefault="00F365B1" w:rsidP="00D300E5">
            <w:pPr>
              <w:rPr>
                <w:rFonts w:ascii="Times New Roman" w:hAnsi="Times New Roman" w:cs="Times New Roman"/>
                <w:sz w:val="24"/>
                <w:szCs w:val="24"/>
              </w:rPr>
            </w:pPr>
            <w:r>
              <w:rPr>
                <w:rFonts w:ascii="Times New Roman" w:hAnsi="Times New Roman" w:cs="Times New Roman"/>
                <w:sz w:val="24"/>
                <w:szCs w:val="24"/>
              </w:rPr>
              <w:t>РИНХ</w:t>
            </w:r>
          </w:p>
        </w:tc>
        <w:tc>
          <w:tcPr>
            <w:tcW w:w="1060"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высшее</w:t>
            </w:r>
          </w:p>
        </w:tc>
      </w:tr>
      <w:tr w:rsidR="00F365B1" w:rsidRPr="004F21B0" w:rsidTr="00D300E5">
        <w:tc>
          <w:tcPr>
            <w:tcW w:w="552" w:type="dxa"/>
          </w:tcPr>
          <w:p w:rsidR="00F365B1" w:rsidRPr="004F21B0" w:rsidRDefault="00667285" w:rsidP="00D300E5">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1884"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Цветашова Татьяна Михайловна,</w:t>
            </w:r>
          </w:p>
          <w:p w:rsidR="00F365B1" w:rsidRPr="004F21B0" w:rsidRDefault="00F365B1" w:rsidP="00D300E5">
            <w:pPr>
              <w:pStyle w:val="2"/>
              <w:rPr>
                <w:rFonts w:ascii="Times New Roman" w:hAnsi="Times New Roman" w:cs="Times New Roman"/>
                <w:bCs/>
              </w:rPr>
            </w:pPr>
            <w:r w:rsidRPr="004F21B0">
              <w:rPr>
                <w:rFonts w:ascii="Times New Roman" w:hAnsi="Times New Roman" w:cs="Times New Roman"/>
                <w:bCs/>
              </w:rPr>
              <w:t xml:space="preserve">учитель </w:t>
            </w:r>
          </w:p>
        </w:tc>
        <w:tc>
          <w:tcPr>
            <w:tcW w:w="1315" w:type="dxa"/>
          </w:tcPr>
          <w:p w:rsidR="00F365B1" w:rsidRPr="004F21B0" w:rsidRDefault="00F365B1" w:rsidP="00D300E5">
            <w:pPr>
              <w:contextualSpacing/>
              <w:rPr>
                <w:rFonts w:ascii="Times New Roman" w:hAnsi="Times New Roman" w:cs="Times New Roman"/>
                <w:sz w:val="24"/>
                <w:szCs w:val="24"/>
              </w:rPr>
            </w:pPr>
            <w:r>
              <w:rPr>
                <w:rFonts w:ascii="Times New Roman" w:hAnsi="Times New Roman" w:cs="Times New Roman"/>
                <w:sz w:val="24"/>
                <w:szCs w:val="24"/>
              </w:rPr>
              <w:t>15.07.1960</w:t>
            </w:r>
          </w:p>
        </w:tc>
        <w:tc>
          <w:tcPr>
            <w:tcW w:w="1778"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Высшая кв. кат.</w:t>
            </w:r>
          </w:p>
          <w:p w:rsidR="00F365B1" w:rsidRPr="004F21B0" w:rsidRDefault="00F365B1" w:rsidP="00D300E5">
            <w:pPr>
              <w:rPr>
                <w:rFonts w:ascii="Times New Roman" w:hAnsi="Times New Roman" w:cs="Times New Roman"/>
              </w:rPr>
            </w:pPr>
            <w:r w:rsidRPr="004F21B0">
              <w:rPr>
                <w:rFonts w:ascii="Times New Roman" w:hAnsi="Times New Roman" w:cs="Times New Roman"/>
              </w:rPr>
              <w:t>21.04.</w:t>
            </w:r>
          </w:p>
          <w:p w:rsidR="00F365B1" w:rsidRPr="004F21B0" w:rsidRDefault="00F365B1" w:rsidP="00D300E5">
            <w:pPr>
              <w:rPr>
                <w:rFonts w:ascii="Times New Roman" w:hAnsi="Times New Roman" w:cs="Times New Roman"/>
              </w:rPr>
            </w:pPr>
            <w:r w:rsidRPr="004F21B0">
              <w:rPr>
                <w:rFonts w:ascii="Times New Roman" w:hAnsi="Times New Roman" w:cs="Times New Roman"/>
              </w:rPr>
              <w:t>2017г. № 336</w:t>
            </w:r>
          </w:p>
        </w:tc>
        <w:tc>
          <w:tcPr>
            <w:tcW w:w="1432"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30</w:t>
            </w:r>
          </w:p>
        </w:tc>
        <w:tc>
          <w:tcPr>
            <w:tcW w:w="2254" w:type="dxa"/>
          </w:tcPr>
          <w:p w:rsidR="00F365B1" w:rsidRPr="004F21B0" w:rsidRDefault="00F365B1" w:rsidP="00D300E5">
            <w:pPr>
              <w:rPr>
                <w:rFonts w:ascii="Times New Roman" w:hAnsi="Times New Roman" w:cs="Times New Roman"/>
                <w:sz w:val="24"/>
                <w:szCs w:val="24"/>
              </w:rPr>
            </w:pPr>
            <w:r>
              <w:rPr>
                <w:rFonts w:ascii="Times New Roman" w:hAnsi="Times New Roman" w:cs="Times New Roman"/>
                <w:sz w:val="24"/>
                <w:szCs w:val="24"/>
              </w:rPr>
              <w:t>ТГПИ</w:t>
            </w:r>
          </w:p>
        </w:tc>
        <w:tc>
          <w:tcPr>
            <w:tcW w:w="1060"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высшее</w:t>
            </w:r>
          </w:p>
        </w:tc>
      </w:tr>
      <w:tr w:rsidR="00F365B1" w:rsidRPr="004F21B0" w:rsidTr="00D300E5">
        <w:tc>
          <w:tcPr>
            <w:tcW w:w="552" w:type="dxa"/>
          </w:tcPr>
          <w:p w:rsidR="00F365B1" w:rsidRPr="004F21B0" w:rsidRDefault="00F365B1" w:rsidP="00D300E5">
            <w:pPr>
              <w:rPr>
                <w:rFonts w:ascii="Times New Roman" w:hAnsi="Times New Roman" w:cs="Times New Roman"/>
              </w:rPr>
            </w:pPr>
            <w:r>
              <w:rPr>
                <w:rFonts w:ascii="Times New Roman" w:hAnsi="Times New Roman" w:cs="Times New Roman"/>
              </w:rPr>
              <w:t>1</w:t>
            </w:r>
            <w:r w:rsidR="00667285">
              <w:rPr>
                <w:rFonts w:ascii="Times New Roman" w:hAnsi="Times New Roman" w:cs="Times New Roman"/>
              </w:rPr>
              <w:t>0</w:t>
            </w:r>
          </w:p>
        </w:tc>
        <w:tc>
          <w:tcPr>
            <w:tcW w:w="1884"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Челомбиткина Елена Юрьевна,</w:t>
            </w:r>
          </w:p>
          <w:p w:rsidR="00F365B1" w:rsidRPr="004F21B0" w:rsidRDefault="00F365B1" w:rsidP="00D300E5">
            <w:pPr>
              <w:rPr>
                <w:rFonts w:ascii="Times New Roman" w:hAnsi="Times New Roman" w:cs="Times New Roman"/>
              </w:rPr>
            </w:pPr>
            <w:r w:rsidRPr="004F21B0">
              <w:rPr>
                <w:rFonts w:ascii="Times New Roman" w:hAnsi="Times New Roman" w:cs="Times New Roman"/>
              </w:rPr>
              <w:t xml:space="preserve">учитель </w:t>
            </w:r>
          </w:p>
        </w:tc>
        <w:tc>
          <w:tcPr>
            <w:tcW w:w="1315" w:type="dxa"/>
          </w:tcPr>
          <w:p w:rsidR="00F365B1" w:rsidRPr="004F21B0" w:rsidRDefault="00F365B1" w:rsidP="00D300E5">
            <w:pPr>
              <w:contextualSpacing/>
              <w:rPr>
                <w:rFonts w:ascii="Times New Roman" w:hAnsi="Times New Roman" w:cs="Times New Roman"/>
              </w:rPr>
            </w:pPr>
            <w:r>
              <w:rPr>
                <w:rFonts w:ascii="Times New Roman" w:hAnsi="Times New Roman" w:cs="Times New Roman"/>
              </w:rPr>
              <w:t>26.11.1986</w:t>
            </w:r>
          </w:p>
        </w:tc>
        <w:tc>
          <w:tcPr>
            <w:tcW w:w="1778" w:type="dxa"/>
          </w:tcPr>
          <w:p w:rsidR="00F365B1" w:rsidRPr="004F21B0" w:rsidRDefault="00F365B1" w:rsidP="00D300E5">
            <w:pPr>
              <w:rPr>
                <w:rFonts w:ascii="Times New Roman" w:hAnsi="Times New Roman" w:cs="Times New Roman"/>
              </w:rPr>
            </w:pPr>
            <w:proofErr w:type="gramStart"/>
            <w:r w:rsidRPr="004F21B0">
              <w:rPr>
                <w:rFonts w:ascii="Times New Roman" w:hAnsi="Times New Roman" w:cs="Times New Roman"/>
              </w:rPr>
              <w:t>Первая  кв.</w:t>
            </w:r>
            <w:proofErr w:type="gramEnd"/>
            <w:r w:rsidRPr="004F21B0">
              <w:rPr>
                <w:rFonts w:ascii="Times New Roman" w:hAnsi="Times New Roman" w:cs="Times New Roman"/>
              </w:rPr>
              <w:t xml:space="preserve"> кат.</w:t>
            </w:r>
          </w:p>
          <w:p w:rsidR="00F365B1" w:rsidRPr="004F21B0" w:rsidRDefault="00F365B1" w:rsidP="00D300E5">
            <w:pPr>
              <w:rPr>
                <w:rFonts w:ascii="Times New Roman" w:hAnsi="Times New Roman" w:cs="Times New Roman"/>
              </w:rPr>
            </w:pPr>
            <w:r w:rsidRPr="004F21B0">
              <w:rPr>
                <w:rFonts w:ascii="Times New Roman" w:hAnsi="Times New Roman" w:cs="Times New Roman"/>
              </w:rPr>
              <w:t>22.12.</w:t>
            </w:r>
          </w:p>
          <w:p w:rsidR="00F365B1" w:rsidRPr="004F21B0" w:rsidRDefault="00F365B1" w:rsidP="00D300E5">
            <w:pPr>
              <w:rPr>
                <w:rFonts w:ascii="Times New Roman" w:hAnsi="Times New Roman" w:cs="Times New Roman"/>
              </w:rPr>
            </w:pPr>
            <w:r w:rsidRPr="004F21B0">
              <w:rPr>
                <w:rFonts w:ascii="Times New Roman" w:hAnsi="Times New Roman" w:cs="Times New Roman"/>
              </w:rPr>
              <w:t>2017года №922</w:t>
            </w:r>
          </w:p>
        </w:tc>
        <w:tc>
          <w:tcPr>
            <w:tcW w:w="1432"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10</w:t>
            </w:r>
          </w:p>
        </w:tc>
        <w:tc>
          <w:tcPr>
            <w:tcW w:w="2254" w:type="dxa"/>
          </w:tcPr>
          <w:p w:rsidR="00F365B1" w:rsidRPr="00667285" w:rsidRDefault="00F365B1" w:rsidP="00667285">
            <w:pPr>
              <w:pStyle w:val="2"/>
              <w:spacing w:after="0" w:line="240" w:lineRule="auto"/>
              <w:rPr>
                <w:rFonts w:ascii="Times New Roman" w:hAnsi="Times New Roman" w:cs="Times New Roman"/>
                <w:bCs/>
                <w:sz w:val="24"/>
                <w:szCs w:val="24"/>
              </w:rPr>
            </w:pPr>
            <w:r w:rsidRPr="00667285">
              <w:rPr>
                <w:rFonts w:ascii="Times New Roman" w:hAnsi="Times New Roman" w:cs="Times New Roman"/>
                <w:bCs/>
                <w:sz w:val="24"/>
                <w:szCs w:val="24"/>
              </w:rPr>
              <w:t>Ставропольский государственный университет</w:t>
            </w:r>
          </w:p>
          <w:p w:rsidR="00F365B1" w:rsidRPr="004F21B0" w:rsidRDefault="00F365B1" w:rsidP="00D300E5">
            <w:pPr>
              <w:rPr>
                <w:rFonts w:ascii="Times New Roman" w:hAnsi="Times New Roman" w:cs="Times New Roman"/>
              </w:rPr>
            </w:pPr>
          </w:p>
        </w:tc>
        <w:tc>
          <w:tcPr>
            <w:tcW w:w="1060" w:type="dxa"/>
          </w:tcPr>
          <w:p w:rsidR="00F365B1" w:rsidRPr="004F21B0" w:rsidRDefault="00F365B1" w:rsidP="00D300E5">
            <w:pPr>
              <w:rPr>
                <w:rFonts w:ascii="Times New Roman" w:hAnsi="Times New Roman" w:cs="Times New Roman"/>
              </w:rPr>
            </w:pPr>
            <w:r w:rsidRPr="004F21B0">
              <w:rPr>
                <w:rFonts w:ascii="Times New Roman" w:hAnsi="Times New Roman" w:cs="Times New Roman"/>
              </w:rPr>
              <w:t>высшее</w:t>
            </w:r>
          </w:p>
        </w:tc>
      </w:tr>
    </w:tbl>
    <w:p w:rsidR="0021537F" w:rsidRPr="007C6A34" w:rsidRDefault="0021537F" w:rsidP="007C6A34">
      <w:pPr>
        <w:ind w:firstLine="709"/>
        <w:jc w:val="both"/>
        <w:rPr>
          <w:rFonts w:ascii="Times New Roman" w:hAnsi="Times New Roman" w:cs="Times New Roman"/>
          <w:sz w:val="28"/>
          <w:szCs w:val="28"/>
        </w:rPr>
      </w:pPr>
    </w:p>
    <w:p w:rsidR="007C6A34" w:rsidRPr="0069512F" w:rsidRDefault="0021537F" w:rsidP="007C6A34">
      <w:pPr>
        <w:ind w:firstLine="709"/>
        <w:jc w:val="both"/>
        <w:rPr>
          <w:rFonts w:ascii="Times New Roman" w:hAnsi="Times New Roman" w:cs="Times New Roman"/>
          <w:b/>
          <w:sz w:val="28"/>
          <w:szCs w:val="28"/>
        </w:rPr>
      </w:pPr>
      <w:r w:rsidRPr="0069512F">
        <w:rPr>
          <w:rFonts w:ascii="Times New Roman" w:hAnsi="Times New Roman" w:cs="Times New Roman"/>
          <w:b/>
          <w:sz w:val="28"/>
          <w:szCs w:val="28"/>
        </w:rPr>
        <w:t>3.5.2. </w:t>
      </w:r>
      <w:r w:rsidR="007C6A34" w:rsidRPr="0069512F">
        <w:rPr>
          <w:rFonts w:ascii="Times New Roman" w:hAnsi="Times New Roman" w:cs="Times New Roman"/>
          <w:b/>
          <w:sz w:val="28"/>
          <w:szCs w:val="28"/>
        </w:rPr>
        <w:t>Психолого-педагогические условия реализации основной образовательной программы</w:t>
      </w:r>
      <w:r w:rsidRPr="0069512F">
        <w:rPr>
          <w:rFonts w:ascii="Times New Roman" w:hAnsi="Times New Roman" w:cs="Times New Roman"/>
          <w:b/>
          <w:sz w:val="28"/>
          <w:szCs w:val="28"/>
        </w:rPr>
        <w:t xml:space="preserve"> НОО</w:t>
      </w:r>
    </w:p>
    <w:p w:rsidR="00667285" w:rsidRPr="00CB19F3" w:rsidRDefault="00667285" w:rsidP="00667285">
      <w:pPr>
        <w:pStyle w:val="af3"/>
        <w:spacing w:line="276" w:lineRule="auto"/>
        <w:ind w:firstLine="851"/>
        <w:rPr>
          <w:rFonts w:ascii="Times New Roman" w:hAnsi="Times New Roman"/>
          <w:color w:val="auto"/>
          <w:sz w:val="28"/>
          <w:szCs w:val="28"/>
        </w:rPr>
      </w:pPr>
      <w:r w:rsidRPr="00CB19F3">
        <w:rPr>
          <w:rFonts w:ascii="Times New Roman" w:hAnsi="Times New Roman"/>
          <w:color w:val="auto"/>
          <w:sz w:val="28"/>
          <w:szCs w:val="28"/>
        </w:rPr>
        <w:t>Непременным условием реализации требований ФГОС НОО является создание в образовательной организации психолого­педагогических условий, обеспечивающих:</w:t>
      </w:r>
    </w:p>
    <w:p w:rsidR="00667285" w:rsidRPr="00CB19F3" w:rsidRDefault="00667285" w:rsidP="00667285">
      <w:pPr>
        <w:pStyle w:val="21"/>
        <w:spacing w:line="276" w:lineRule="auto"/>
        <w:ind w:firstLine="851"/>
      </w:pPr>
      <w:r w:rsidRPr="00CB19F3">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p>
    <w:p w:rsidR="00667285" w:rsidRPr="00CB19F3" w:rsidRDefault="00667285" w:rsidP="00667285">
      <w:pPr>
        <w:pStyle w:val="21"/>
        <w:spacing w:line="276" w:lineRule="auto"/>
        <w:ind w:firstLine="851"/>
        <w:rPr>
          <w:b/>
          <w:bCs/>
        </w:rPr>
      </w:pPr>
      <w:r w:rsidRPr="00CB19F3">
        <w:rPr>
          <w:spacing w:val="-2"/>
        </w:rPr>
        <w:t>формирование и развитие психолого­педагогической ком</w:t>
      </w:r>
      <w:r w:rsidRPr="00CB19F3">
        <w:t xml:space="preserve">петентности участников </w:t>
      </w:r>
      <w:r w:rsidRPr="00CB19F3">
        <w:rPr>
          <w:szCs w:val="28"/>
        </w:rPr>
        <w:t>образовательных отношений</w:t>
      </w:r>
      <w:r w:rsidRPr="00CB19F3">
        <w:t>;</w:t>
      </w:r>
      <w:r w:rsidRPr="00CB19F3">
        <w:rPr>
          <w:b/>
          <w:bCs/>
        </w:rPr>
        <w:t> </w:t>
      </w:r>
    </w:p>
    <w:p w:rsidR="00667285" w:rsidRPr="00CB19F3" w:rsidRDefault="00667285" w:rsidP="00667285">
      <w:pPr>
        <w:pStyle w:val="21"/>
        <w:spacing w:line="276" w:lineRule="auto"/>
        <w:ind w:firstLine="851"/>
      </w:pPr>
      <w:r w:rsidRPr="00CB19F3">
        <w:rPr>
          <w:spacing w:val="2"/>
        </w:rPr>
        <w:t>вариативность направлений и форм, а также диверси</w:t>
      </w:r>
      <w:r w:rsidRPr="00CB19F3">
        <w:t xml:space="preserve">фикацию уровней психолого­педагогического сопровождения участников </w:t>
      </w:r>
      <w:r w:rsidRPr="00CB19F3">
        <w:rPr>
          <w:szCs w:val="28"/>
        </w:rPr>
        <w:t>образовательных отношений</w:t>
      </w:r>
      <w:r w:rsidRPr="00CB19F3">
        <w:t>;</w:t>
      </w:r>
    </w:p>
    <w:p w:rsidR="00667285" w:rsidRPr="00CB19F3" w:rsidRDefault="00667285" w:rsidP="00667285">
      <w:pPr>
        <w:pStyle w:val="21"/>
        <w:spacing w:line="276" w:lineRule="auto"/>
        <w:ind w:firstLine="851"/>
      </w:pPr>
      <w:r w:rsidRPr="00CB19F3">
        <w:t>дифференциацию и индивидуализацию обучения.</w:t>
      </w:r>
    </w:p>
    <w:p w:rsidR="0069512F" w:rsidRPr="0069512F" w:rsidRDefault="0069512F" w:rsidP="007C6A34">
      <w:pPr>
        <w:ind w:firstLine="709"/>
        <w:jc w:val="both"/>
        <w:rPr>
          <w:rFonts w:ascii="Times New Roman" w:hAnsi="Times New Roman" w:cs="Times New Roman"/>
          <w:b/>
          <w:sz w:val="28"/>
          <w:szCs w:val="28"/>
        </w:rPr>
      </w:pPr>
    </w:p>
    <w:p w:rsidR="007C6A34" w:rsidRDefault="0021537F" w:rsidP="007C6A34">
      <w:pPr>
        <w:ind w:firstLine="709"/>
        <w:jc w:val="both"/>
        <w:rPr>
          <w:rFonts w:ascii="Times New Roman" w:hAnsi="Times New Roman" w:cs="Times New Roman"/>
          <w:b/>
          <w:sz w:val="28"/>
          <w:szCs w:val="28"/>
        </w:rPr>
      </w:pPr>
      <w:r w:rsidRPr="0069512F">
        <w:rPr>
          <w:rFonts w:ascii="Times New Roman" w:hAnsi="Times New Roman" w:cs="Times New Roman"/>
          <w:b/>
          <w:sz w:val="28"/>
          <w:szCs w:val="28"/>
        </w:rPr>
        <w:t>3.5.3 </w:t>
      </w:r>
      <w:r w:rsidR="007C6A34" w:rsidRPr="0069512F">
        <w:rPr>
          <w:rFonts w:ascii="Times New Roman" w:hAnsi="Times New Roman" w:cs="Times New Roman"/>
          <w:b/>
          <w:sz w:val="28"/>
          <w:szCs w:val="28"/>
        </w:rPr>
        <w:t xml:space="preserve">Финансово-экономические условия реализации образовательной программы </w:t>
      </w:r>
      <w:r w:rsidRPr="0069512F">
        <w:rPr>
          <w:rFonts w:ascii="Times New Roman" w:hAnsi="Times New Roman" w:cs="Times New Roman"/>
          <w:b/>
          <w:sz w:val="28"/>
          <w:szCs w:val="28"/>
        </w:rPr>
        <w:t>НОО</w:t>
      </w:r>
    </w:p>
    <w:p w:rsidR="00667285" w:rsidRPr="00667285" w:rsidRDefault="00667285" w:rsidP="00667285">
      <w:pPr>
        <w:spacing w:line="276" w:lineRule="auto"/>
        <w:ind w:firstLine="851"/>
        <w:jc w:val="both"/>
        <w:rPr>
          <w:rFonts w:ascii="Times New Roman" w:hAnsi="Times New Roman" w:cs="Times New Roman"/>
          <w:sz w:val="28"/>
          <w:szCs w:val="28"/>
        </w:rPr>
      </w:pPr>
      <w:r w:rsidRPr="00667285">
        <w:rPr>
          <w:rFonts w:ascii="Times New Roman" w:hAnsi="Times New Roman" w:cs="Times New Roman"/>
          <w:sz w:val="28"/>
          <w:szCs w:val="28"/>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 </w:t>
      </w:r>
    </w:p>
    <w:p w:rsidR="00667285" w:rsidRPr="00667285" w:rsidRDefault="00667285" w:rsidP="00667285">
      <w:pPr>
        <w:spacing w:line="276" w:lineRule="auto"/>
        <w:ind w:firstLine="851"/>
        <w:jc w:val="both"/>
        <w:rPr>
          <w:rFonts w:ascii="Times New Roman" w:hAnsi="Times New Roman" w:cs="Times New Roman"/>
          <w:sz w:val="28"/>
          <w:szCs w:val="28"/>
        </w:rPr>
      </w:pPr>
      <w:r w:rsidRPr="00667285">
        <w:rPr>
          <w:rFonts w:ascii="Times New Roman" w:hAnsi="Times New Roman" w:cs="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667285" w:rsidRPr="00667285" w:rsidRDefault="00667285" w:rsidP="00667285">
      <w:pPr>
        <w:spacing w:line="276" w:lineRule="auto"/>
        <w:ind w:firstLine="851"/>
        <w:jc w:val="both"/>
        <w:rPr>
          <w:rFonts w:ascii="Times New Roman" w:hAnsi="Times New Roman" w:cs="Times New Roman"/>
          <w:sz w:val="28"/>
          <w:szCs w:val="28"/>
        </w:rPr>
      </w:pPr>
      <w:r w:rsidRPr="00667285">
        <w:rPr>
          <w:rFonts w:ascii="Times New Roman" w:hAnsi="Times New Roman" w:cs="Times New Roman"/>
          <w:sz w:val="28"/>
          <w:szCs w:val="28"/>
        </w:rPr>
        <w:t xml:space="preserve">Финансовое обеспечение реализации образовательной программы начального общего образования </w:t>
      </w:r>
      <w:proofErr w:type="gramStart"/>
      <w:r w:rsidRPr="00667285">
        <w:rPr>
          <w:rFonts w:ascii="Times New Roman" w:hAnsi="Times New Roman" w:cs="Times New Roman"/>
          <w:sz w:val="28"/>
          <w:szCs w:val="28"/>
        </w:rPr>
        <w:t>бюджетного  учреждения</w:t>
      </w:r>
      <w:proofErr w:type="gramEnd"/>
      <w:r w:rsidRPr="00667285">
        <w:rPr>
          <w:rFonts w:ascii="Times New Roman" w:hAnsi="Times New Roman" w:cs="Times New Roman"/>
          <w:sz w:val="28"/>
          <w:szCs w:val="28"/>
        </w:rPr>
        <w:t xml:space="preserve">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667285" w:rsidRPr="00667285" w:rsidRDefault="00667285" w:rsidP="00667285">
      <w:pPr>
        <w:spacing w:line="276" w:lineRule="auto"/>
        <w:ind w:firstLine="851"/>
        <w:jc w:val="both"/>
        <w:rPr>
          <w:rFonts w:ascii="Times New Roman" w:hAnsi="Times New Roman" w:cs="Times New Roman"/>
          <w:sz w:val="28"/>
          <w:szCs w:val="28"/>
        </w:rPr>
      </w:pPr>
      <w:r w:rsidRPr="00667285">
        <w:rPr>
          <w:rFonts w:ascii="Times New Roman" w:hAnsi="Times New Roman" w:cs="Times New Roman"/>
          <w:sz w:val="28"/>
          <w:szCs w:val="28"/>
        </w:rPr>
        <w:lastRenderedPageBreak/>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667285" w:rsidRPr="00667285" w:rsidRDefault="00667285" w:rsidP="00667285">
      <w:pPr>
        <w:spacing w:line="276" w:lineRule="auto"/>
        <w:ind w:firstLine="851"/>
        <w:jc w:val="both"/>
        <w:rPr>
          <w:rFonts w:ascii="Times New Roman" w:hAnsi="Times New Roman" w:cs="Times New Roman"/>
          <w:sz w:val="28"/>
          <w:szCs w:val="28"/>
        </w:rPr>
      </w:pPr>
      <w:r w:rsidRPr="00667285">
        <w:rPr>
          <w:rFonts w:ascii="Times New Roman" w:hAnsi="Times New Roman" w:cs="Times New Roman"/>
          <w:sz w:val="28"/>
          <w:szCs w:val="28"/>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667285" w:rsidRPr="00667285" w:rsidRDefault="00667285" w:rsidP="00667285">
      <w:pPr>
        <w:numPr>
          <w:ilvl w:val="0"/>
          <w:numId w:val="42"/>
        </w:numPr>
        <w:tabs>
          <w:tab w:val="left" w:pos="993"/>
        </w:tabs>
        <w:spacing w:line="276" w:lineRule="auto"/>
        <w:ind w:left="0" w:firstLine="851"/>
        <w:jc w:val="both"/>
        <w:rPr>
          <w:rFonts w:ascii="Times New Roman" w:hAnsi="Times New Roman" w:cs="Times New Roman"/>
          <w:sz w:val="28"/>
          <w:szCs w:val="28"/>
        </w:rPr>
      </w:pPr>
      <w:r w:rsidRPr="00667285">
        <w:rPr>
          <w:rFonts w:ascii="Times New Roman" w:hAnsi="Times New Roman" w:cs="Times New Roman"/>
          <w:sz w:val="28"/>
          <w:szCs w:val="28"/>
        </w:rPr>
        <w:t>расходы на оплату труда работников, реализующих образовательную программу начального общего образования;</w:t>
      </w:r>
    </w:p>
    <w:p w:rsidR="00667285" w:rsidRPr="00667285" w:rsidRDefault="00667285" w:rsidP="00667285">
      <w:pPr>
        <w:numPr>
          <w:ilvl w:val="0"/>
          <w:numId w:val="42"/>
        </w:numPr>
        <w:tabs>
          <w:tab w:val="left" w:pos="993"/>
        </w:tabs>
        <w:spacing w:line="276" w:lineRule="auto"/>
        <w:ind w:left="0" w:firstLine="851"/>
        <w:jc w:val="both"/>
        <w:rPr>
          <w:rFonts w:ascii="Times New Roman" w:hAnsi="Times New Roman" w:cs="Times New Roman"/>
          <w:sz w:val="28"/>
          <w:szCs w:val="28"/>
        </w:rPr>
      </w:pPr>
      <w:r w:rsidRPr="00667285">
        <w:rPr>
          <w:rFonts w:ascii="Times New Roman" w:hAnsi="Times New Roman" w:cs="Times New Roman"/>
          <w:sz w:val="28"/>
          <w:szCs w:val="28"/>
        </w:rPr>
        <w:t>расходы на приобретение учебников и учебных пособий, средств обучения, игр, игрушек;</w:t>
      </w:r>
    </w:p>
    <w:p w:rsidR="00667285" w:rsidRPr="00667285" w:rsidRDefault="00667285" w:rsidP="00667285">
      <w:pPr>
        <w:numPr>
          <w:ilvl w:val="0"/>
          <w:numId w:val="42"/>
        </w:numPr>
        <w:tabs>
          <w:tab w:val="left" w:pos="993"/>
        </w:tabs>
        <w:spacing w:line="276" w:lineRule="auto"/>
        <w:ind w:left="0" w:firstLine="851"/>
        <w:jc w:val="both"/>
        <w:rPr>
          <w:rFonts w:ascii="Times New Roman" w:hAnsi="Times New Roman" w:cs="Times New Roman"/>
          <w:sz w:val="28"/>
          <w:szCs w:val="28"/>
        </w:rPr>
      </w:pPr>
      <w:r w:rsidRPr="00667285">
        <w:rPr>
          <w:rFonts w:ascii="Times New Roman" w:hAnsi="Times New Roman" w:cs="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667285" w:rsidRPr="00667285" w:rsidRDefault="00667285" w:rsidP="00667285">
      <w:pPr>
        <w:spacing w:line="276" w:lineRule="auto"/>
        <w:ind w:firstLine="851"/>
        <w:jc w:val="both"/>
        <w:rPr>
          <w:rFonts w:ascii="Times New Roman" w:hAnsi="Times New Roman" w:cs="Times New Roman"/>
          <w:sz w:val="28"/>
          <w:szCs w:val="28"/>
        </w:rPr>
      </w:pPr>
      <w:r w:rsidRPr="00667285">
        <w:rPr>
          <w:rFonts w:ascii="Times New Roman" w:hAnsi="Times New Roman" w:cs="Times New Roman"/>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667285" w:rsidRPr="00667285" w:rsidRDefault="00667285" w:rsidP="00667285">
      <w:pPr>
        <w:spacing w:line="276" w:lineRule="auto"/>
        <w:ind w:firstLine="851"/>
        <w:jc w:val="both"/>
        <w:rPr>
          <w:rFonts w:ascii="Times New Roman" w:hAnsi="Times New Roman" w:cs="Times New Roman"/>
          <w:sz w:val="28"/>
          <w:szCs w:val="28"/>
        </w:rPr>
      </w:pPr>
      <w:r w:rsidRPr="00667285">
        <w:rPr>
          <w:rFonts w:ascii="Times New Roman" w:hAnsi="Times New Roman" w:cs="Times New Roman"/>
          <w:sz w:val="28"/>
          <w:szCs w:val="28"/>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667285" w:rsidRPr="00667285" w:rsidRDefault="00667285" w:rsidP="00667285">
      <w:pPr>
        <w:spacing w:line="276" w:lineRule="auto"/>
        <w:ind w:firstLine="851"/>
        <w:jc w:val="both"/>
        <w:rPr>
          <w:rFonts w:ascii="Times New Roman" w:hAnsi="Times New Roman" w:cs="Times New Roman"/>
          <w:sz w:val="28"/>
          <w:szCs w:val="28"/>
        </w:rPr>
      </w:pPr>
      <w:r w:rsidRPr="00667285">
        <w:rPr>
          <w:rFonts w:ascii="Times New Roman" w:hAnsi="Times New Roman" w:cs="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w:t>
      </w:r>
      <w:r w:rsidRPr="00667285">
        <w:rPr>
          <w:rFonts w:ascii="Times New Roman" w:hAnsi="Times New Roman" w:cs="Times New Roman"/>
          <w:sz w:val="28"/>
          <w:szCs w:val="28"/>
        </w:rPr>
        <w:lastRenderedPageBreak/>
        <w:t>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667285" w:rsidRPr="00667285" w:rsidRDefault="00667285" w:rsidP="00667285">
      <w:pPr>
        <w:spacing w:line="276" w:lineRule="auto"/>
        <w:ind w:firstLine="851"/>
        <w:jc w:val="both"/>
        <w:rPr>
          <w:rFonts w:ascii="Times New Roman" w:hAnsi="Times New Roman" w:cs="Times New Roman"/>
          <w:sz w:val="28"/>
          <w:szCs w:val="28"/>
        </w:rPr>
      </w:pPr>
      <w:r w:rsidRPr="00667285">
        <w:rPr>
          <w:rFonts w:ascii="Times New Roman" w:hAnsi="Times New Roman" w:cs="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667285" w:rsidRPr="00667285" w:rsidRDefault="00667285" w:rsidP="00667285">
      <w:pPr>
        <w:numPr>
          <w:ilvl w:val="0"/>
          <w:numId w:val="41"/>
        </w:numPr>
        <w:tabs>
          <w:tab w:val="left" w:pos="1134"/>
        </w:tabs>
        <w:spacing w:line="276" w:lineRule="auto"/>
        <w:ind w:left="0" w:firstLine="851"/>
        <w:jc w:val="both"/>
        <w:rPr>
          <w:rFonts w:ascii="Times New Roman" w:hAnsi="Times New Roman" w:cs="Times New Roman"/>
          <w:sz w:val="28"/>
          <w:szCs w:val="28"/>
        </w:rPr>
      </w:pPr>
      <w:r w:rsidRPr="00667285">
        <w:rPr>
          <w:rFonts w:ascii="Times New Roman" w:hAnsi="Times New Roman" w:cs="Times New Roman"/>
          <w:sz w:val="28"/>
          <w:szCs w:val="28"/>
        </w:rPr>
        <w:t>межбюджетные отношения (бюджет субъекта Российской Федерации – местный бюджет);</w:t>
      </w:r>
    </w:p>
    <w:p w:rsidR="00667285" w:rsidRPr="00667285" w:rsidRDefault="00667285" w:rsidP="00667285">
      <w:pPr>
        <w:numPr>
          <w:ilvl w:val="0"/>
          <w:numId w:val="41"/>
        </w:numPr>
        <w:tabs>
          <w:tab w:val="left" w:pos="1134"/>
        </w:tabs>
        <w:spacing w:line="276" w:lineRule="auto"/>
        <w:ind w:left="0" w:firstLine="851"/>
        <w:jc w:val="both"/>
        <w:rPr>
          <w:rFonts w:ascii="Times New Roman" w:hAnsi="Times New Roman" w:cs="Times New Roman"/>
          <w:sz w:val="28"/>
          <w:szCs w:val="28"/>
        </w:rPr>
      </w:pPr>
      <w:r w:rsidRPr="00667285">
        <w:rPr>
          <w:rFonts w:ascii="Times New Roman" w:hAnsi="Times New Roman" w:cs="Times New Roman"/>
          <w:sz w:val="28"/>
          <w:szCs w:val="28"/>
        </w:rPr>
        <w:t>внутрибюджетные отношения (местный бюджет – муниципальная общеобразовательная организация);</w:t>
      </w:r>
    </w:p>
    <w:p w:rsidR="00667285" w:rsidRPr="00667285" w:rsidRDefault="00667285" w:rsidP="00667285">
      <w:pPr>
        <w:numPr>
          <w:ilvl w:val="0"/>
          <w:numId w:val="41"/>
        </w:numPr>
        <w:tabs>
          <w:tab w:val="left" w:pos="1134"/>
        </w:tabs>
        <w:spacing w:line="276" w:lineRule="auto"/>
        <w:ind w:left="0" w:firstLine="851"/>
        <w:jc w:val="both"/>
        <w:rPr>
          <w:rFonts w:ascii="Times New Roman" w:hAnsi="Times New Roman" w:cs="Times New Roman"/>
          <w:sz w:val="28"/>
          <w:szCs w:val="28"/>
        </w:rPr>
      </w:pPr>
      <w:r w:rsidRPr="00667285">
        <w:rPr>
          <w:rFonts w:ascii="Times New Roman" w:hAnsi="Times New Roman" w:cs="Times New Roman"/>
          <w:sz w:val="28"/>
          <w:szCs w:val="28"/>
        </w:rPr>
        <w:t>общеобразовательная организация.</w:t>
      </w:r>
    </w:p>
    <w:p w:rsidR="00667285" w:rsidRPr="00667285" w:rsidRDefault="00667285" w:rsidP="00667285">
      <w:pPr>
        <w:spacing w:line="276" w:lineRule="auto"/>
        <w:ind w:firstLine="851"/>
        <w:jc w:val="both"/>
        <w:rPr>
          <w:rFonts w:ascii="Times New Roman" w:hAnsi="Times New Roman" w:cs="Times New Roman"/>
          <w:sz w:val="28"/>
          <w:szCs w:val="28"/>
        </w:rPr>
      </w:pPr>
      <w:r w:rsidRPr="00667285">
        <w:rPr>
          <w:rFonts w:ascii="Times New Roman" w:hAnsi="Times New Roman" w:cs="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667285" w:rsidRPr="00667285" w:rsidRDefault="00667285" w:rsidP="00667285">
      <w:pPr>
        <w:numPr>
          <w:ilvl w:val="0"/>
          <w:numId w:val="43"/>
        </w:numPr>
        <w:tabs>
          <w:tab w:val="left" w:pos="1134"/>
        </w:tabs>
        <w:spacing w:line="276" w:lineRule="auto"/>
        <w:ind w:left="0" w:firstLine="851"/>
        <w:jc w:val="both"/>
        <w:rPr>
          <w:rFonts w:ascii="Times New Roman" w:hAnsi="Times New Roman" w:cs="Times New Roman"/>
          <w:sz w:val="28"/>
          <w:szCs w:val="28"/>
        </w:rPr>
      </w:pPr>
      <w:r w:rsidRPr="00667285">
        <w:rPr>
          <w:rFonts w:ascii="Times New Roman" w:hAnsi="Times New Roman" w:cs="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667285" w:rsidRPr="00667285" w:rsidRDefault="00667285" w:rsidP="00667285">
      <w:pPr>
        <w:numPr>
          <w:ilvl w:val="0"/>
          <w:numId w:val="43"/>
        </w:numPr>
        <w:tabs>
          <w:tab w:val="left" w:pos="1134"/>
        </w:tabs>
        <w:spacing w:line="276" w:lineRule="auto"/>
        <w:ind w:left="0" w:firstLine="851"/>
        <w:jc w:val="both"/>
        <w:rPr>
          <w:rFonts w:ascii="Times New Roman" w:hAnsi="Times New Roman" w:cs="Times New Roman"/>
          <w:sz w:val="28"/>
          <w:szCs w:val="28"/>
        </w:rPr>
      </w:pPr>
      <w:r w:rsidRPr="00667285">
        <w:rPr>
          <w:rFonts w:ascii="Times New Roman" w:hAnsi="Times New Roman" w:cs="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667285" w:rsidRPr="00667285" w:rsidRDefault="00667285" w:rsidP="00667285">
      <w:pPr>
        <w:spacing w:line="276" w:lineRule="auto"/>
        <w:ind w:firstLine="851"/>
        <w:jc w:val="both"/>
        <w:rPr>
          <w:rFonts w:ascii="Times New Roman" w:hAnsi="Times New Roman" w:cs="Times New Roman"/>
          <w:sz w:val="28"/>
          <w:szCs w:val="28"/>
        </w:rPr>
      </w:pPr>
      <w:r w:rsidRPr="00667285">
        <w:rPr>
          <w:rFonts w:ascii="Times New Roman" w:hAnsi="Times New Roman" w:cs="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667285" w:rsidRPr="00667285" w:rsidRDefault="00667285" w:rsidP="00667285">
      <w:pPr>
        <w:spacing w:line="276" w:lineRule="auto"/>
        <w:ind w:firstLine="851"/>
        <w:jc w:val="both"/>
        <w:rPr>
          <w:rFonts w:ascii="Times New Roman" w:hAnsi="Times New Roman" w:cs="Times New Roman"/>
          <w:sz w:val="28"/>
          <w:szCs w:val="28"/>
        </w:rPr>
      </w:pPr>
      <w:r w:rsidRPr="00667285">
        <w:rPr>
          <w:rFonts w:ascii="Times New Roman" w:hAnsi="Times New Roman" w:cs="Times New Roman"/>
          <w:sz w:val="28"/>
          <w:szCs w:val="28"/>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667285" w:rsidRPr="00667285" w:rsidRDefault="00667285" w:rsidP="00667285">
      <w:pPr>
        <w:spacing w:line="276" w:lineRule="auto"/>
        <w:ind w:firstLine="851"/>
        <w:jc w:val="both"/>
        <w:rPr>
          <w:rFonts w:ascii="Times New Roman" w:hAnsi="Times New Roman" w:cs="Times New Roman"/>
          <w:sz w:val="28"/>
          <w:szCs w:val="28"/>
        </w:rPr>
      </w:pPr>
      <w:r w:rsidRPr="00667285">
        <w:rPr>
          <w:rFonts w:ascii="Times New Roman" w:hAnsi="Times New Roman" w:cs="Times New Roman"/>
          <w:sz w:val="28"/>
          <w:szCs w:val="28"/>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w:t>
      </w:r>
      <w:r w:rsidRPr="00667285">
        <w:rPr>
          <w:rFonts w:ascii="Times New Roman" w:hAnsi="Times New Roman" w:cs="Times New Roman"/>
          <w:sz w:val="28"/>
          <w:szCs w:val="28"/>
        </w:rPr>
        <w:lastRenderedPageBreak/>
        <w:t>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667285" w:rsidRPr="00667285" w:rsidRDefault="00667285" w:rsidP="00667285">
      <w:pPr>
        <w:spacing w:line="276" w:lineRule="auto"/>
        <w:ind w:firstLine="851"/>
        <w:jc w:val="both"/>
        <w:rPr>
          <w:rFonts w:ascii="Times New Roman" w:hAnsi="Times New Roman" w:cs="Times New Roman"/>
          <w:sz w:val="28"/>
          <w:szCs w:val="28"/>
        </w:rPr>
      </w:pPr>
      <w:r w:rsidRPr="00667285">
        <w:rPr>
          <w:rFonts w:ascii="Times New Roman" w:hAnsi="Times New Roman" w:cs="Times New Roman"/>
          <w:sz w:val="28"/>
          <w:szCs w:val="28"/>
        </w:rPr>
        <w:t>В связи с требованиями ФГОС НОО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667285" w:rsidRPr="00667285" w:rsidRDefault="00667285" w:rsidP="00667285">
      <w:pPr>
        <w:spacing w:line="276" w:lineRule="auto"/>
        <w:ind w:firstLine="851"/>
        <w:jc w:val="both"/>
        <w:rPr>
          <w:rFonts w:ascii="Times New Roman" w:hAnsi="Times New Roman" w:cs="Times New Roman"/>
          <w:sz w:val="28"/>
          <w:szCs w:val="28"/>
        </w:rPr>
      </w:pPr>
      <w:r w:rsidRPr="00667285">
        <w:rPr>
          <w:rFonts w:ascii="Times New Roman" w:hAnsi="Times New Roman" w:cs="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667285" w:rsidRPr="00667285" w:rsidRDefault="00667285" w:rsidP="007C6A34">
      <w:pPr>
        <w:ind w:firstLine="709"/>
        <w:jc w:val="both"/>
        <w:rPr>
          <w:rFonts w:ascii="Times New Roman" w:hAnsi="Times New Roman" w:cs="Times New Roman"/>
          <w:b/>
          <w:sz w:val="28"/>
          <w:szCs w:val="28"/>
        </w:rPr>
      </w:pPr>
    </w:p>
    <w:p w:rsidR="007C6A34" w:rsidRDefault="0021537F" w:rsidP="007C6A34">
      <w:pPr>
        <w:ind w:firstLine="709"/>
        <w:jc w:val="both"/>
        <w:rPr>
          <w:rFonts w:ascii="Times New Roman" w:hAnsi="Times New Roman" w:cs="Times New Roman"/>
          <w:b/>
          <w:sz w:val="28"/>
          <w:szCs w:val="28"/>
        </w:rPr>
      </w:pPr>
      <w:r w:rsidRPr="0069512F">
        <w:rPr>
          <w:rFonts w:ascii="Times New Roman" w:hAnsi="Times New Roman" w:cs="Times New Roman"/>
          <w:b/>
          <w:sz w:val="28"/>
          <w:szCs w:val="28"/>
        </w:rPr>
        <w:t>3.5.4. </w:t>
      </w:r>
      <w:r w:rsidR="007C6A34" w:rsidRPr="0069512F">
        <w:rPr>
          <w:rFonts w:ascii="Times New Roman" w:hAnsi="Times New Roman" w:cs="Times New Roman"/>
          <w:b/>
          <w:sz w:val="28"/>
          <w:szCs w:val="28"/>
        </w:rPr>
        <w:t xml:space="preserve">Информационно-методические условия реализации программы </w:t>
      </w:r>
      <w:r w:rsidRPr="0069512F">
        <w:rPr>
          <w:rFonts w:ascii="Times New Roman" w:hAnsi="Times New Roman" w:cs="Times New Roman"/>
          <w:b/>
          <w:sz w:val="28"/>
          <w:szCs w:val="28"/>
        </w:rPr>
        <w:t>НОО</w:t>
      </w:r>
    </w:p>
    <w:p w:rsidR="00667285" w:rsidRPr="00CB19F3" w:rsidRDefault="00667285" w:rsidP="00667285">
      <w:pPr>
        <w:pStyle w:val="af3"/>
        <w:spacing w:line="276" w:lineRule="auto"/>
        <w:ind w:firstLine="851"/>
        <w:rPr>
          <w:rFonts w:ascii="Times New Roman" w:hAnsi="Times New Roman"/>
          <w:b/>
          <w:bCs/>
          <w:iCs/>
          <w:color w:val="auto"/>
          <w:sz w:val="28"/>
          <w:szCs w:val="28"/>
        </w:rPr>
      </w:pPr>
      <w:r w:rsidRPr="00CB19F3">
        <w:rPr>
          <w:rFonts w:ascii="Times New Roman" w:hAnsi="Times New Roman"/>
          <w:color w:val="auto"/>
          <w:sz w:val="28"/>
          <w:szCs w:val="28"/>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67285" w:rsidRPr="00CB19F3" w:rsidRDefault="00667285" w:rsidP="00667285">
      <w:pPr>
        <w:pStyle w:val="af3"/>
        <w:spacing w:line="276" w:lineRule="auto"/>
        <w:ind w:firstLine="851"/>
        <w:rPr>
          <w:rFonts w:ascii="Times New Roman" w:hAnsi="Times New Roman"/>
          <w:color w:val="auto"/>
          <w:sz w:val="28"/>
          <w:szCs w:val="28"/>
        </w:rPr>
      </w:pPr>
      <w:r w:rsidRPr="00CB19F3">
        <w:rPr>
          <w:rFonts w:ascii="Times New Roman" w:hAnsi="Times New Roman"/>
          <w:color w:val="auto"/>
          <w:spacing w:val="-4"/>
          <w:sz w:val="28"/>
          <w:szCs w:val="28"/>
        </w:rPr>
        <w:t>Под</w:t>
      </w:r>
      <w:r w:rsidRPr="00CB19F3">
        <w:rPr>
          <w:rFonts w:ascii="Times New Roman" w:hAnsi="Times New Roman"/>
          <w:b/>
          <w:bCs/>
          <w:color w:val="auto"/>
          <w:spacing w:val="-4"/>
          <w:sz w:val="28"/>
          <w:szCs w:val="28"/>
        </w:rPr>
        <w:t xml:space="preserve"> информационно­образовательной средой </w:t>
      </w:r>
      <w:r w:rsidRPr="00CB19F3">
        <w:rPr>
          <w:rFonts w:ascii="Times New Roman" w:hAnsi="Times New Roman"/>
          <w:color w:val="auto"/>
          <w:spacing w:val="-4"/>
          <w:sz w:val="28"/>
          <w:szCs w:val="28"/>
        </w:rPr>
        <w:t>(</w:t>
      </w:r>
      <w:r w:rsidRPr="00CB19F3">
        <w:rPr>
          <w:rFonts w:ascii="Times New Roman" w:hAnsi="Times New Roman"/>
          <w:b/>
          <w:bCs/>
          <w:color w:val="auto"/>
          <w:spacing w:val="-4"/>
          <w:sz w:val="28"/>
          <w:szCs w:val="28"/>
        </w:rPr>
        <w:t>ИОС</w:t>
      </w:r>
      <w:r w:rsidRPr="00CB19F3">
        <w:rPr>
          <w:rFonts w:ascii="Times New Roman" w:hAnsi="Times New Roman"/>
          <w:color w:val="auto"/>
          <w:spacing w:val="-4"/>
          <w:sz w:val="28"/>
          <w:szCs w:val="28"/>
        </w:rPr>
        <w:t xml:space="preserve">) </w:t>
      </w:r>
      <w:r w:rsidRPr="00CB19F3">
        <w:rPr>
          <w:rFonts w:ascii="Times New Roman" w:hAnsi="Times New Roman"/>
          <w:color w:val="auto"/>
          <w:sz w:val="28"/>
          <w:szCs w:val="28"/>
        </w:rPr>
        <w:t>понимается открытая педагогическая система, сформирован</w:t>
      </w:r>
      <w:r w:rsidRPr="00CB19F3">
        <w:rPr>
          <w:rFonts w:ascii="Times New Roman" w:hAnsi="Times New Roman"/>
          <w:color w:val="auto"/>
          <w:spacing w:val="-2"/>
          <w:sz w:val="28"/>
          <w:szCs w:val="28"/>
        </w:rPr>
        <w:t>ная на основе разнообразных информационных образователь</w:t>
      </w:r>
      <w:r w:rsidRPr="00CB19F3">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CB19F3">
        <w:rPr>
          <w:rFonts w:ascii="Times New Roman" w:hAnsi="Times New Roman"/>
          <w:color w:val="auto"/>
          <w:spacing w:val="-2"/>
          <w:sz w:val="28"/>
          <w:szCs w:val="28"/>
        </w:rPr>
        <w:t xml:space="preserve">а также компетентность участников </w:t>
      </w:r>
      <w:r w:rsidRPr="00CB19F3">
        <w:rPr>
          <w:rFonts w:ascii="Times New Roman" w:hAnsi="Times New Roman"/>
          <w:color w:val="auto"/>
          <w:sz w:val="28"/>
          <w:szCs w:val="28"/>
        </w:rPr>
        <w:t>образовательных отношений</w:t>
      </w:r>
      <w:r w:rsidRPr="00CB19F3">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CB19F3">
        <w:rPr>
          <w:rFonts w:ascii="Times New Roman" w:hAnsi="Times New Roman"/>
          <w:color w:val="auto"/>
          <w:sz w:val="28"/>
          <w:szCs w:val="28"/>
        </w:rPr>
        <w:t>технологий (ИКТ­компетентность), наличие служб поддержки применения ИКТ.</w:t>
      </w:r>
    </w:p>
    <w:p w:rsidR="00667285" w:rsidRPr="00CB19F3" w:rsidRDefault="00667285" w:rsidP="00667285">
      <w:pPr>
        <w:pStyle w:val="af3"/>
        <w:spacing w:line="276" w:lineRule="auto"/>
        <w:ind w:firstLine="851"/>
        <w:rPr>
          <w:rFonts w:ascii="Times New Roman" w:hAnsi="Times New Roman"/>
          <w:b/>
          <w:bCs/>
          <w:iCs/>
          <w:color w:val="auto"/>
          <w:sz w:val="28"/>
          <w:szCs w:val="28"/>
        </w:rPr>
      </w:pPr>
      <w:r w:rsidRPr="00CB19F3">
        <w:rPr>
          <w:rFonts w:ascii="Times New Roman" w:hAnsi="Times New Roman"/>
          <w:b/>
          <w:bCs/>
          <w:iCs/>
          <w:color w:val="auto"/>
          <w:sz w:val="28"/>
          <w:szCs w:val="28"/>
        </w:rPr>
        <w:t>Основными элементами ИОС являются:</w:t>
      </w:r>
    </w:p>
    <w:p w:rsidR="00667285" w:rsidRPr="00CB19F3" w:rsidRDefault="00667285" w:rsidP="00667285">
      <w:pPr>
        <w:pStyle w:val="21"/>
        <w:spacing w:line="276" w:lineRule="auto"/>
        <w:ind w:firstLine="851"/>
      </w:pPr>
      <w:r w:rsidRPr="00CB19F3">
        <w:t>информационно­образовательные ресурсы в виде печатной продукции;</w:t>
      </w:r>
    </w:p>
    <w:p w:rsidR="00667285" w:rsidRPr="00CB19F3" w:rsidRDefault="00667285" w:rsidP="00667285">
      <w:pPr>
        <w:pStyle w:val="21"/>
        <w:spacing w:line="276" w:lineRule="auto"/>
        <w:ind w:firstLine="851"/>
      </w:pPr>
      <w:r w:rsidRPr="00CB19F3">
        <w:rPr>
          <w:spacing w:val="2"/>
        </w:rPr>
        <w:t xml:space="preserve">информационно­образовательные ресурсы на сменных </w:t>
      </w:r>
      <w:r w:rsidRPr="00CB19F3">
        <w:t>оптических носителях;</w:t>
      </w:r>
    </w:p>
    <w:p w:rsidR="00667285" w:rsidRPr="00CB19F3" w:rsidRDefault="00667285" w:rsidP="00667285">
      <w:pPr>
        <w:pStyle w:val="21"/>
        <w:spacing w:line="276" w:lineRule="auto"/>
        <w:ind w:firstLine="851"/>
      </w:pPr>
      <w:r w:rsidRPr="00CB19F3">
        <w:t>информационно­образовательные ресурсы сети Интернет;</w:t>
      </w:r>
    </w:p>
    <w:p w:rsidR="00667285" w:rsidRPr="00CB19F3" w:rsidRDefault="00667285" w:rsidP="00667285">
      <w:pPr>
        <w:pStyle w:val="21"/>
        <w:spacing w:line="276" w:lineRule="auto"/>
        <w:ind w:firstLine="851"/>
      </w:pPr>
      <w:r w:rsidRPr="00CB19F3">
        <w:rPr>
          <w:spacing w:val="2"/>
        </w:rPr>
        <w:lastRenderedPageBreak/>
        <w:t>вычислительная и информационно­телекоммуникацион</w:t>
      </w:r>
      <w:r w:rsidRPr="00CB19F3">
        <w:t>ная инфраструктура;</w:t>
      </w:r>
    </w:p>
    <w:p w:rsidR="00667285" w:rsidRPr="00CB19F3" w:rsidRDefault="00667285" w:rsidP="00667285">
      <w:pPr>
        <w:pStyle w:val="21"/>
        <w:spacing w:line="276" w:lineRule="auto"/>
        <w:ind w:firstLine="851"/>
      </w:pPr>
      <w:r w:rsidRPr="00CB19F3">
        <w:rPr>
          <w:spacing w:val="2"/>
        </w:rPr>
        <w:t xml:space="preserve">прикладные программы, в том числе поддерживающие </w:t>
      </w:r>
      <w:r w:rsidRPr="00CB19F3">
        <w:rPr>
          <w:spacing w:val="-2"/>
        </w:rPr>
        <w:t>администрирование и финансово­хозяйственную деятельность</w:t>
      </w:r>
      <w:r w:rsidRPr="00CB19F3">
        <w:t xml:space="preserve"> образовательной организации (бухгалтерский учет, делопроизводство, кадры и</w:t>
      </w:r>
      <w:r w:rsidRPr="00CB19F3">
        <w:t> </w:t>
      </w:r>
      <w:r w:rsidRPr="00CB19F3">
        <w:t>т.</w:t>
      </w:r>
      <w:r w:rsidRPr="00CB19F3">
        <w:t> </w:t>
      </w:r>
      <w:r w:rsidRPr="00CB19F3">
        <w:t>д.).</w:t>
      </w:r>
    </w:p>
    <w:p w:rsidR="00667285" w:rsidRPr="00CB19F3" w:rsidRDefault="00667285" w:rsidP="00667285">
      <w:pPr>
        <w:pStyle w:val="af3"/>
        <w:spacing w:line="276" w:lineRule="auto"/>
        <w:ind w:firstLine="851"/>
        <w:rPr>
          <w:rFonts w:ascii="Times New Roman" w:hAnsi="Times New Roman"/>
          <w:color w:val="auto"/>
          <w:sz w:val="28"/>
          <w:szCs w:val="28"/>
        </w:rPr>
      </w:pPr>
      <w:r w:rsidRPr="00CB19F3">
        <w:rPr>
          <w:rFonts w:ascii="Times New Roman" w:hAnsi="Times New Roman"/>
          <w:b/>
          <w:bCs/>
          <w:iCs/>
          <w:color w:val="auto"/>
          <w:spacing w:val="-4"/>
          <w:sz w:val="28"/>
          <w:szCs w:val="28"/>
        </w:rPr>
        <w:t xml:space="preserve">Необходимое для использования ИКТ оборудование </w:t>
      </w:r>
      <w:r w:rsidRPr="00CB19F3">
        <w:rPr>
          <w:rFonts w:ascii="Times New Roman" w:hAnsi="Times New Roman"/>
          <w:color w:val="auto"/>
          <w:spacing w:val="2"/>
          <w:sz w:val="28"/>
          <w:szCs w:val="28"/>
        </w:rPr>
        <w:t>отвечает современным требованиям и обеспечивает ис</w:t>
      </w:r>
      <w:r w:rsidRPr="00CB19F3">
        <w:rPr>
          <w:rFonts w:ascii="Times New Roman" w:hAnsi="Times New Roman"/>
          <w:color w:val="auto"/>
          <w:sz w:val="28"/>
          <w:szCs w:val="28"/>
        </w:rPr>
        <w:t>пользование ИКТ:</w:t>
      </w:r>
    </w:p>
    <w:p w:rsidR="00667285" w:rsidRPr="00CB19F3" w:rsidRDefault="00667285" w:rsidP="00667285">
      <w:pPr>
        <w:pStyle w:val="21"/>
        <w:spacing w:line="276" w:lineRule="auto"/>
        <w:ind w:firstLine="851"/>
      </w:pPr>
      <w:r w:rsidRPr="00CB19F3">
        <w:t>в учебной деятельности;</w:t>
      </w:r>
    </w:p>
    <w:p w:rsidR="00667285" w:rsidRPr="00CB19F3" w:rsidRDefault="00667285" w:rsidP="00667285">
      <w:pPr>
        <w:pStyle w:val="21"/>
        <w:spacing w:line="276" w:lineRule="auto"/>
        <w:ind w:firstLine="851"/>
      </w:pPr>
      <w:r w:rsidRPr="00CB19F3">
        <w:t>во внеурочной деятельности;</w:t>
      </w:r>
    </w:p>
    <w:p w:rsidR="00667285" w:rsidRPr="00CB19F3" w:rsidRDefault="00667285" w:rsidP="00667285">
      <w:pPr>
        <w:pStyle w:val="21"/>
        <w:spacing w:line="276" w:lineRule="auto"/>
        <w:ind w:firstLine="851"/>
      </w:pPr>
      <w:r w:rsidRPr="00CB19F3">
        <w:t>в естественно­научной деятельности;</w:t>
      </w:r>
    </w:p>
    <w:p w:rsidR="00667285" w:rsidRPr="00CB19F3" w:rsidRDefault="00667285" w:rsidP="00667285">
      <w:pPr>
        <w:pStyle w:val="21"/>
        <w:spacing w:line="276" w:lineRule="auto"/>
        <w:ind w:firstLine="851"/>
      </w:pPr>
      <w:r w:rsidRPr="00CB19F3">
        <w:t>при измерении, контроле и оценке результатов образования;</w:t>
      </w:r>
    </w:p>
    <w:p w:rsidR="00667285" w:rsidRPr="00CB19F3" w:rsidRDefault="00667285" w:rsidP="00667285">
      <w:pPr>
        <w:pStyle w:val="21"/>
        <w:spacing w:line="276" w:lineRule="auto"/>
        <w:ind w:firstLine="851"/>
      </w:pPr>
      <w:r w:rsidRPr="00CB19F3">
        <w:t xml:space="preserve">в административной деятельности, включая дистанционное взаимодействие всех участников </w:t>
      </w:r>
      <w:r w:rsidRPr="00CB19F3">
        <w:rPr>
          <w:szCs w:val="28"/>
        </w:rPr>
        <w:t>образовательных отношений</w:t>
      </w:r>
      <w:r w:rsidRPr="00CB19F3">
        <w:rPr>
          <w:spacing w:val="2"/>
        </w:rPr>
        <w:t xml:space="preserve">, в том числе в рамках дистанционного образования, а также дистанционное </w:t>
      </w:r>
      <w:proofErr w:type="gramStart"/>
      <w:r w:rsidRPr="00CB19F3">
        <w:rPr>
          <w:spacing w:val="2"/>
        </w:rPr>
        <w:t xml:space="preserve">взаимодействие </w:t>
      </w:r>
      <w:r w:rsidRPr="00CB19F3">
        <w:t xml:space="preserve"> образовательной</w:t>
      </w:r>
      <w:proofErr w:type="gramEnd"/>
      <w:r w:rsidRPr="00CB19F3">
        <w:t xml:space="preserve"> </w:t>
      </w:r>
      <w:r w:rsidRPr="00CB19F3">
        <w:rPr>
          <w:spacing w:val="2"/>
        </w:rPr>
        <w:t>организации</w:t>
      </w:r>
      <w:r w:rsidRPr="00CB19F3">
        <w:t xml:space="preserve"> с другими организациями социальной сферы и органами управления. </w:t>
      </w:r>
    </w:p>
    <w:p w:rsidR="00667285" w:rsidRPr="00CB19F3" w:rsidRDefault="00667285" w:rsidP="00667285">
      <w:pPr>
        <w:pStyle w:val="af3"/>
        <w:spacing w:line="276" w:lineRule="auto"/>
        <w:ind w:firstLine="851"/>
        <w:rPr>
          <w:rFonts w:ascii="Times New Roman" w:hAnsi="Times New Roman"/>
          <w:color w:val="auto"/>
          <w:spacing w:val="-2"/>
          <w:sz w:val="28"/>
          <w:szCs w:val="28"/>
        </w:rPr>
      </w:pPr>
      <w:r w:rsidRPr="00CB19F3">
        <w:rPr>
          <w:rFonts w:ascii="Times New Roman" w:hAnsi="Times New Roman"/>
          <w:b/>
          <w:bCs/>
          <w:iCs/>
          <w:color w:val="auto"/>
          <w:spacing w:val="-4"/>
          <w:sz w:val="28"/>
          <w:szCs w:val="28"/>
        </w:rPr>
        <w:t>Учебно­методическое и информационное оснащени</w:t>
      </w:r>
      <w:r w:rsidRPr="00CB19F3">
        <w:rPr>
          <w:rFonts w:ascii="Times New Roman" w:hAnsi="Times New Roman"/>
          <w:b/>
          <w:bCs/>
          <w:iCs/>
          <w:color w:val="auto"/>
          <w:sz w:val="28"/>
          <w:szCs w:val="28"/>
        </w:rPr>
        <w:t xml:space="preserve">е МБОУ </w:t>
      </w:r>
      <w:r>
        <w:rPr>
          <w:rFonts w:ascii="Times New Roman" w:hAnsi="Times New Roman"/>
          <w:b/>
          <w:bCs/>
          <w:iCs/>
          <w:color w:val="auto"/>
          <w:sz w:val="28"/>
          <w:szCs w:val="28"/>
        </w:rPr>
        <w:t xml:space="preserve">Заветинской </w:t>
      </w:r>
      <w:r w:rsidRPr="00CB19F3">
        <w:rPr>
          <w:rFonts w:ascii="Times New Roman" w:hAnsi="Times New Roman"/>
          <w:b/>
          <w:bCs/>
          <w:iCs/>
          <w:color w:val="auto"/>
          <w:sz w:val="28"/>
          <w:szCs w:val="28"/>
        </w:rPr>
        <w:t xml:space="preserve">СОШ </w:t>
      </w:r>
      <w:r>
        <w:rPr>
          <w:rFonts w:ascii="Times New Roman" w:hAnsi="Times New Roman"/>
          <w:b/>
          <w:bCs/>
          <w:iCs/>
          <w:color w:val="auto"/>
          <w:sz w:val="28"/>
          <w:szCs w:val="28"/>
        </w:rPr>
        <w:t xml:space="preserve">№2 </w:t>
      </w:r>
      <w:r w:rsidRPr="00CB19F3">
        <w:rPr>
          <w:rFonts w:ascii="Times New Roman" w:hAnsi="Times New Roman"/>
          <w:color w:val="auto"/>
          <w:spacing w:val="-2"/>
          <w:sz w:val="28"/>
          <w:szCs w:val="28"/>
        </w:rPr>
        <w:t>обеспечивает возможность:</w:t>
      </w:r>
    </w:p>
    <w:p w:rsidR="00667285" w:rsidRPr="00CB19F3" w:rsidRDefault="00667285" w:rsidP="00667285">
      <w:pPr>
        <w:pStyle w:val="21"/>
        <w:spacing w:line="276" w:lineRule="auto"/>
        <w:ind w:firstLine="851"/>
      </w:pPr>
      <w:r w:rsidRPr="00CB19F3">
        <w:rPr>
          <w:spacing w:val="-2"/>
        </w:rPr>
        <w:t>реализации индивидуальных образовательных планов обу</w:t>
      </w:r>
      <w:r w:rsidRPr="00CB19F3">
        <w:t>чающихся, осуществления их самостоятельной образовательной деятельности;</w:t>
      </w:r>
    </w:p>
    <w:p w:rsidR="00667285" w:rsidRPr="00CB19F3" w:rsidRDefault="00667285" w:rsidP="00667285">
      <w:pPr>
        <w:pStyle w:val="21"/>
        <w:spacing w:line="276" w:lineRule="auto"/>
        <w:ind w:firstLine="851"/>
      </w:pPr>
      <w:r w:rsidRPr="00CB19F3">
        <w:t>ввода русского и иноязычного текста, распознавания сканированного текста; создания текста на основе расшифров</w:t>
      </w:r>
      <w:r w:rsidRPr="00CB19F3">
        <w:rPr>
          <w:spacing w:val="2"/>
        </w:rPr>
        <w:t xml:space="preserve">ки аудиозаписи; использования средств орфографического </w:t>
      </w:r>
      <w:r w:rsidRPr="00CB19F3">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67285" w:rsidRPr="00CB19F3" w:rsidRDefault="00667285" w:rsidP="00667285">
      <w:pPr>
        <w:pStyle w:val="21"/>
        <w:spacing w:line="276" w:lineRule="auto"/>
        <w:ind w:firstLine="851"/>
      </w:pPr>
      <w:r w:rsidRPr="00CB19F3">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трехмерные объекты) в цифровую среду (оцифровка, сканирование);</w:t>
      </w:r>
    </w:p>
    <w:p w:rsidR="00667285" w:rsidRPr="00CB19F3" w:rsidRDefault="00667285" w:rsidP="00667285">
      <w:pPr>
        <w:pStyle w:val="21"/>
        <w:spacing w:line="276" w:lineRule="auto"/>
        <w:ind w:firstLine="851"/>
        <w:rPr>
          <w:spacing w:val="-2"/>
        </w:rPr>
      </w:pPr>
      <w:r w:rsidRPr="00CB19F3">
        <w:t xml:space="preserve">создания и использования диаграмм различных видов, </w:t>
      </w:r>
      <w:r w:rsidRPr="00CB19F3">
        <w:rPr>
          <w:spacing w:val="-2"/>
        </w:rPr>
        <w:t xml:space="preserve">специализированных географических (в ГИС) и исторических карт; </w:t>
      </w:r>
    </w:p>
    <w:p w:rsidR="00667285" w:rsidRPr="00CB19F3" w:rsidRDefault="00667285" w:rsidP="00667285">
      <w:pPr>
        <w:pStyle w:val="21"/>
        <w:spacing w:line="276" w:lineRule="auto"/>
        <w:ind w:firstLine="851"/>
        <w:rPr>
          <w:spacing w:val="-2"/>
        </w:rPr>
      </w:pPr>
      <w:r w:rsidRPr="00CB19F3">
        <w:rPr>
          <w:spacing w:val="-2"/>
        </w:rPr>
        <w:t>создания виртуальных геометрических объектов, графических сообщений с проведением рукой произвольных линий;</w:t>
      </w:r>
    </w:p>
    <w:p w:rsidR="00667285" w:rsidRPr="00CB19F3" w:rsidRDefault="00667285" w:rsidP="00667285">
      <w:pPr>
        <w:pStyle w:val="21"/>
        <w:spacing w:line="276" w:lineRule="auto"/>
        <w:ind w:firstLine="851"/>
      </w:pPr>
      <w:r w:rsidRPr="00CB19F3">
        <w:t xml:space="preserve">организации сообщения в виде линейного или включающего ссылки сопровождения выступления, сообщения для </w:t>
      </w:r>
      <w:r w:rsidRPr="00CB19F3">
        <w:rPr>
          <w:spacing w:val="2"/>
        </w:rPr>
        <w:t xml:space="preserve">самостоятельного просмотра, в том числе видеомонтажа и </w:t>
      </w:r>
      <w:r w:rsidRPr="00CB19F3">
        <w:t>озвучивания видеосообщений;</w:t>
      </w:r>
    </w:p>
    <w:p w:rsidR="00667285" w:rsidRPr="00CB19F3" w:rsidRDefault="00667285" w:rsidP="00667285">
      <w:pPr>
        <w:pStyle w:val="21"/>
        <w:spacing w:line="276" w:lineRule="auto"/>
        <w:ind w:firstLine="851"/>
      </w:pPr>
      <w:r w:rsidRPr="00CB19F3">
        <w:t>выступления с аудио­, видео­ и графическим экранным сопровождением;</w:t>
      </w:r>
    </w:p>
    <w:p w:rsidR="00667285" w:rsidRPr="00CB19F3" w:rsidRDefault="00667285" w:rsidP="00667285">
      <w:pPr>
        <w:pStyle w:val="21"/>
        <w:spacing w:line="276" w:lineRule="auto"/>
        <w:ind w:firstLine="851"/>
      </w:pPr>
      <w:r w:rsidRPr="00CB19F3">
        <w:lastRenderedPageBreak/>
        <w:t>вывода информации на бумагу и</w:t>
      </w:r>
      <w:r w:rsidRPr="00CB19F3">
        <w:t> </w:t>
      </w:r>
      <w:r w:rsidRPr="00CB19F3">
        <w:t>т. п. и в трехмерную материальную среду (печать);</w:t>
      </w:r>
    </w:p>
    <w:p w:rsidR="00667285" w:rsidRPr="00CB19F3" w:rsidRDefault="00667285" w:rsidP="00667285">
      <w:pPr>
        <w:pStyle w:val="21"/>
        <w:spacing w:line="276" w:lineRule="auto"/>
        <w:ind w:firstLine="851"/>
      </w:pPr>
      <w:r w:rsidRPr="00CB19F3">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667285" w:rsidRPr="00CB19F3" w:rsidRDefault="00667285" w:rsidP="00667285">
      <w:pPr>
        <w:pStyle w:val="21"/>
        <w:spacing w:line="276" w:lineRule="auto"/>
        <w:ind w:firstLine="851"/>
      </w:pPr>
      <w:r w:rsidRPr="00CB19F3">
        <w:t>поиска и получения информации;</w:t>
      </w:r>
    </w:p>
    <w:p w:rsidR="00667285" w:rsidRPr="00CB19F3" w:rsidRDefault="00667285" w:rsidP="00667285">
      <w:pPr>
        <w:pStyle w:val="21"/>
        <w:spacing w:line="276" w:lineRule="auto"/>
        <w:ind w:firstLine="851"/>
      </w:pPr>
      <w:r w:rsidRPr="00CB19F3">
        <w:t>использования источников информации на бумажных и цифровых носителях (в том числе в справочниках, словарях, поисковых системах);</w:t>
      </w:r>
    </w:p>
    <w:p w:rsidR="00667285" w:rsidRPr="00CB19F3" w:rsidRDefault="00667285" w:rsidP="00667285">
      <w:pPr>
        <w:pStyle w:val="21"/>
        <w:spacing w:line="276" w:lineRule="auto"/>
        <w:ind w:firstLine="851"/>
      </w:pPr>
      <w:r w:rsidRPr="00CB19F3">
        <w:rPr>
          <w:spacing w:val="2"/>
        </w:rPr>
        <w:t>вещания (подкастинга), использования аудио-, видео­</w:t>
      </w:r>
      <w:r w:rsidRPr="00CB19F3">
        <w:rPr>
          <w:spacing w:val="2"/>
        </w:rPr>
        <w:br/>
        <w:t>ус</w:t>
      </w:r>
      <w:r w:rsidRPr="00CB19F3">
        <w:t>тройств для учебной деятельности на уроке и вне урока;</w:t>
      </w:r>
    </w:p>
    <w:p w:rsidR="00667285" w:rsidRPr="00CB19F3" w:rsidRDefault="00667285" w:rsidP="00667285">
      <w:pPr>
        <w:pStyle w:val="21"/>
        <w:spacing w:line="276" w:lineRule="auto"/>
        <w:ind w:firstLine="851"/>
      </w:pPr>
      <w:r w:rsidRPr="00CB19F3">
        <w:rPr>
          <w:spacing w:val="2"/>
        </w:rPr>
        <w:t xml:space="preserve">общения в Интернете, взаимодействия в социальных </w:t>
      </w:r>
      <w:r w:rsidRPr="00CB19F3">
        <w:t>группах и сетях, участия в форумах, групповой работы над сообщениями (вики);</w:t>
      </w:r>
    </w:p>
    <w:p w:rsidR="00667285" w:rsidRPr="00CB19F3" w:rsidRDefault="00667285" w:rsidP="00667285">
      <w:pPr>
        <w:pStyle w:val="21"/>
        <w:spacing w:line="276" w:lineRule="auto"/>
        <w:ind w:firstLine="851"/>
      </w:pPr>
      <w:r w:rsidRPr="00CB19F3">
        <w:t>создания, заполнения и анализа баз данных, в том числе определителей; их наглядного представления;</w:t>
      </w:r>
    </w:p>
    <w:p w:rsidR="00667285" w:rsidRPr="00CB19F3" w:rsidRDefault="00667285" w:rsidP="00667285">
      <w:pPr>
        <w:pStyle w:val="21"/>
        <w:spacing w:line="276" w:lineRule="auto"/>
        <w:ind w:firstLine="851"/>
      </w:pPr>
      <w:r w:rsidRPr="00CB19F3">
        <w:rPr>
          <w:spacing w:val="2"/>
        </w:rPr>
        <w:t>включения обучающихся в естественно­научную дея</w:t>
      </w:r>
      <w:r w:rsidRPr="00CB19F3">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CB19F3">
        <w:rPr>
          <w:spacing w:val="2"/>
        </w:rPr>
        <w:t xml:space="preserve">включая определение местонахождения; виртуальных лабораторий, вещественных и виртуально­наглядных моделей и </w:t>
      </w:r>
      <w:r w:rsidRPr="00CB19F3">
        <w:t>коллекций основных математических и естественно­научных объектов и явлений;</w:t>
      </w:r>
    </w:p>
    <w:p w:rsidR="00667285" w:rsidRPr="00CB19F3" w:rsidRDefault="00667285" w:rsidP="00667285">
      <w:pPr>
        <w:pStyle w:val="21"/>
        <w:spacing w:line="276" w:lineRule="auto"/>
        <w:ind w:firstLine="851"/>
      </w:pPr>
      <w:r w:rsidRPr="00CB19F3">
        <w:rPr>
          <w:spacing w:val="2"/>
        </w:rPr>
        <w:t xml:space="preserve">исполнения, сочинения и аранжировки музыкальных </w:t>
      </w:r>
      <w:r w:rsidRPr="00CB19F3">
        <w:t>произведений с применением традиционных народных и со</w:t>
      </w:r>
      <w:r w:rsidRPr="00CB19F3">
        <w:rPr>
          <w:spacing w:val="2"/>
        </w:rPr>
        <w:t>временных инструментов и цифровых технологий, исполь</w:t>
      </w:r>
      <w:r w:rsidRPr="00CB19F3">
        <w:t>зования звуковых и музыкальных редакторов, клавишных и кинестетических синтезаторов;</w:t>
      </w:r>
    </w:p>
    <w:p w:rsidR="00667285" w:rsidRPr="00CB19F3" w:rsidRDefault="00667285" w:rsidP="00667285">
      <w:pPr>
        <w:pStyle w:val="21"/>
        <w:spacing w:line="276" w:lineRule="auto"/>
        <w:ind w:firstLine="851"/>
      </w:pPr>
      <w:r w:rsidRPr="00CB19F3">
        <w:rPr>
          <w:spacing w:val="2"/>
        </w:rPr>
        <w:t xml:space="preserve">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w:t>
      </w:r>
      <w:r w:rsidRPr="00CB19F3">
        <w:t>и рисованной мультипликации;</w:t>
      </w:r>
    </w:p>
    <w:p w:rsidR="00667285" w:rsidRPr="00CB19F3" w:rsidRDefault="00667285" w:rsidP="00667285">
      <w:pPr>
        <w:pStyle w:val="21"/>
        <w:spacing w:line="276" w:lineRule="auto"/>
        <w:ind w:firstLine="851"/>
        <w:rPr>
          <w:spacing w:val="-2"/>
        </w:rPr>
      </w:pPr>
      <w:r w:rsidRPr="00CB19F3">
        <w:rPr>
          <w:spacing w:val="2"/>
        </w:rPr>
        <w:t>создания материальных и информационных объектов с использованием ручных и электроинструментов, применяе</w:t>
      </w:r>
      <w:r w:rsidRPr="00CB19F3">
        <w:rPr>
          <w:spacing w:val="-2"/>
        </w:rPr>
        <w:t>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667285" w:rsidRPr="00CB19F3" w:rsidRDefault="00667285" w:rsidP="00667285">
      <w:pPr>
        <w:pStyle w:val="21"/>
        <w:spacing w:line="276" w:lineRule="auto"/>
        <w:ind w:firstLine="851"/>
        <w:rPr>
          <w:spacing w:val="-2"/>
        </w:rPr>
      </w:pPr>
      <w:r w:rsidRPr="00CB19F3">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67285" w:rsidRPr="00CB19F3" w:rsidRDefault="00667285" w:rsidP="00667285">
      <w:pPr>
        <w:pStyle w:val="21"/>
        <w:spacing w:line="276" w:lineRule="auto"/>
        <w:ind w:firstLine="851"/>
      </w:pPr>
      <w:r w:rsidRPr="00CB19F3">
        <w:t>занятий по изучению правил дорожного движения с использованием игр, оборудования, а также компьютерных тренажеров;</w:t>
      </w:r>
    </w:p>
    <w:p w:rsidR="00667285" w:rsidRPr="00CB19F3" w:rsidRDefault="00667285" w:rsidP="00667285">
      <w:pPr>
        <w:pStyle w:val="21"/>
        <w:spacing w:line="276" w:lineRule="auto"/>
        <w:ind w:firstLine="851"/>
        <w:rPr>
          <w:spacing w:val="-2"/>
        </w:rPr>
      </w:pPr>
      <w:r w:rsidRPr="00CB19F3">
        <w:rPr>
          <w:spacing w:val="-2"/>
        </w:rPr>
        <w:lastRenderedPageBreak/>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667285" w:rsidRPr="00CB19F3" w:rsidRDefault="00667285" w:rsidP="00667285">
      <w:pPr>
        <w:pStyle w:val="21"/>
        <w:spacing w:line="276" w:lineRule="auto"/>
        <w:ind w:firstLine="851"/>
      </w:pPr>
      <w:r w:rsidRPr="00CB19F3">
        <w:t xml:space="preserve">проектирования и организации индивидуальной и групповой деятельности, организации своего времени с использованием ИКТ; </w:t>
      </w:r>
    </w:p>
    <w:p w:rsidR="00667285" w:rsidRPr="00CB19F3" w:rsidRDefault="00667285" w:rsidP="00667285">
      <w:pPr>
        <w:pStyle w:val="21"/>
        <w:spacing w:line="276" w:lineRule="auto"/>
        <w:ind w:firstLine="851"/>
      </w:pPr>
      <w:r w:rsidRPr="00CB19F3">
        <w:t>планирования образовательной деятельности, фиксирования ее реализации в целом и отдельных этапов (выступлений, дискуссий, экспериментов);</w:t>
      </w:r>
    </w:p>
    <w:p w:rsidR="00667285" w:rsidRPr="00CB19F3" w:rsidRDefault="00667285" w:rsidP="00667285">
      <w:pPr>
        <w:pStyle w:val="21"/>
        <w:spacing w:line="276" w:lineRule="auto"/>
        <w:ind w:firstLine="851"/>
      </w:pPr>
      <w:r w:rsidRPr="00CB19F3">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667285" w:rsidRPr="00CB19F3" w:rsidRDefault="00667285" w:rsidP="00667285">
      <w:pPr>
        <w:pStyle w:val="21"/>
        <w:spacing w:line="276" w:lineRule="auto"/>
        <w:ind w:firstLine="851"/>
        <w:rPr>
          <w:spacing w:val="-2"/>
        </w:rPr>
      </w:pPr>
      <w:r w:rsidRPr="00CB19F3">
        <w:rPr>
          <w:spacing w:val="-2"/>
        </w:rPr>
        <w:t>проведения массовых мероприятий, собраний, представле</w:t>
      </w:r>
      <w:r w:rsidRPr="00CB19F3">
        <w:rPr>
          <w:spacing w:val="-4"/>
        </w:rPr>
        <w:t>ний; досуга и общения обучающихся с возможностью массово</w:t>
      </w:r>
      <w:r w:rsidRPr="00CB19F3">
        <w:rPr>
          <w:spacing w:val="-2"/>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67285" w:rsidRPr="00CB19F3" w:rsidRDefault="00667285" w:rsidP="00667285">
      <w:pPr>
        <w:pStyle w:val="21"/>
        <w:spacing w:line="276" w:lineRule="auto"/>
        <w:ind w:firstLine="851"/>
      </w:pPr>
      <w:r w:rsidRPr="00CB19F3">
        <w:t>выпуска школьных печатных изданий, работы школьного телевидения.</w:t>
      </w:r>
    </w:p>
    <w:p w:rsidR="00667285" w:rsidRPr="00CB19F3" w:rsidRDefault="00667285" w:rsidP="00667285">
      <w:pPr>
        <w:pStyle w:val="af3"/>
        <w:spacing w:line="276" w:lineRule="auto"/>
        <w:ind w:firstLine="851"/>
        <w:rPr>
          <w:rFonts w:ascii="Times New Roman" w:hAnsi="Times New Roman"/>
          <w:color w:val="auto"/>
          <w:sz w:val="28"/>
          <w:szCs w:val="28"/>
        </w:rPr>
      </w:pPr>
      <w:r w:rsidRPr="00CB19F3">
        <w:rPr>
          <w:rFonts w:ascii="Times New Roman" w:hAnsi="Times New Roman"/>
          <w:color w:val="auto"/>
          <w:sz w:val="28"/>
          <w:szCs w:val="28"/>
        </w:rPr>
        <w:t>Все указанные виды деятельности обеспечиваются расходными материалами.</w:t>
      </w:r>
    </w:p>
    <w:p w:rsidR="00667285" w:rsidRPr="0069512F" w:rsidRDefault="00667285" w:rsidP="007C6A34">
      <w:pPr>
        <w:ind w:firstLine="709"/>
        <w:jc w:val="both"/>
        <w:rPr>
          <w:rFonts w:ascii="Times New Roman" w:hAnsi="Times New Roman" w:cs="Times New Roman"/>
          <w:b/>
          <w:sz w:val="28"/>
          <w:szCs w:val="28"/>
        </w:rPr>
      </w:pPr>
    </w:p>
    <w:p w:rsidR="0069512F" w:rsidRDefault="0069512F" w:rsidP="007C6A34">
      <w:pPr>
        <w:ind w:firstLine="709"/>
        <w:jc w:val="both"/>
        <w:rPr>
          <w:rFonts w:ascii="Times New Roman" w:hAnsi="Times New Roman" w:cs="Times New Roman"/>
          <w:b/>
          <w:sz w:val="28"/>
          <w:szCs w:val="28"/>
        </w:rPr>
      </w:pPr>
      <w:r>
        <w:rPr>
          <w:rFonts w:ascii="Times New Roman" w:hAnsi="Times New Roman" w:cs="Times New Roman"/>
          <w:b/>
          <w:sz w:val="28"/>
          <w:szCs w:val="28"/>
        </w:rPr>
        <w:t>3.5.5. Материально-технические условия реализации программы НОО</w:t>
      </w:r>
    </w:p>
    <w:p w:rsidR="0069512F" w:rsidRPr="0069512F" w:rsidRDefault="0069512F" w:rsidP="007C6A34">
      <w:pPr>
        <w:ind w:firstLine="709"/>
        <w:jc w:val="both"/>
        <w:rPr>
          <w:rFonts w:ascii="Times New Roman" w:hAnsi="Times New Roman" w:cs="Times New Roman"/>
          <w:color w:val="FF0000"/>
          <w:sz w:val="28"/>
          <w:szCs w:val="28"/>
        </w:rPr>
      </w:pPr>
      <w:r w:rsidRPr="0069512F">
        <w:rPr>
          <w:rFonts w:ascii="Times New Roman" w:hAnsi="Times New Roman" w:cs="Times New Roman"/>
          <w:color w:val="FF0000"/>
          <w:sz w:val="28"/>
          <w:szCs w:val="28"/>
        </w:rPr>
        <w:t>Здесь нужно перечислить те условия, которые у Вас уже созданы для реализации Программы</w:t>
      </w:r>
      <w:r w:rsidR="005110B4">
        <w:rPr>
          <w:rFonts w:ascii="Times New Roman" w:hAnsi="Times New Roman" w:cs="Times New Roman"/>
          <w:color w:val="FF0000"/>
          <w:sz w:val="28"/>
          <w:szCs w:val="28"/>
        </w:rPr>
        <w:t xml:space="preserve"> НОО</w:t>
      </w:r>
      <w:r w:rsidRPr="0069512F">
        <w:rPr>
          <w:rFonts w:ascii="Times New Roman" w:hAnsi="Times New Roman" w:cs="Times New Roman"/>
          <w:color w:val="FF0000"/>
          <w:sz w:val="28"/>
          <w:szCs w:val="28"/>
        </w:rPr>
        <w:t>.</w:t>
      </w:r>
    </w:p>
    <w:p w:rsidR="0069512F" w:rsidRDefault="0069512F" w:rsidP="007C6A34">
      <w:pPr>
        <w:ind w:firstLine="709"/>
        <w:jc w:val="both"/>
        <w:rPr>
          <w:rFonts w:ascii="Times New Roman" w:hAnsi="Times New Roman" w:cs="Times New Roman"/>
          <w:b/>
          <w:sz w:val="28"/>
          <w:szCs w:val="28"/>
        </w:rPr>
      </w:pPr>
    </w:p>
    <w:p w:rsidR="0069512F" w:rsidRDefault="0069512F" w:rsidP="007C6A34">
      <w:pPr>
        <w:ind w:firstLine="709"/>
        <w:jc w:val="both"/>
        <w:rPr>
          <w:rFonts w:ascii="Times New Roman" w:hAnsi="Times New Roman" w:cs="Times New Roman"/>
          <w:b/>
          <w:sz w:val="28"/>
          <w:szCs w:val="28"/>
        </w:rPr>
      </w:pPr>
    </w:p>
    <w:p w:rsidR="0069512F" w:rsidRDefault="0069512F" w:rsidP="007C6A34">
      <w:pPr>
        <w:ind w:firstLine="709"/>
        <w:jc w:val="both"/>
        <w:rPr>
          <w:rFonts w:ascii="Times New Roman" w:hAnsi="Times New Roman" w:cs="Times New Roman"/>
          <w:b/>
          <w:sz w:val="28"/>
          <w:szCs w:val="28"/>
        </w:rPr>
      </w:pPr>
    </w:p>
    <w:p w:rsidR="0069512F" w:rsidRDefault="0069512F" w:rsidP="007C6A34">
      <w:pPr>
        <w:ind w:firstLine="709"/>
        <w:jc w:val="both"/>
        <w:rPr>
          <w:rFonts w:ascii="Times New Roman" w:hAnsi="Times New Roman" w:cs="Times New Roman"/>
          <w:b/>
          <w:sz w:val="28"/>
          <w:szCs w:val="28"/>
        </w:rPr>
      </w:pPr>
    </w:p>
    <w:p w:rsidR="0069512F" w:rsidRDefault="0069512F" w:rsidP="007C6A34">
      <w:pPr>
        <w:ind w:firstLine="709"/>
        <w:jc w:val="both"/>
        <w:rPr>
          <w:rFonts w:ascii="Times New Roman" w:hAnsi="Times New Roman" w:cs="Times New Roman"/>
          <w:b/>
          <w:sz w:val="28"/>
          <w:szCs w:val="28"/>
        </w:rPr>
      </w:pPr>
    </w:p>
    <w:p w:rsidR="0069512F" w:rsidRDefault="0069512F" w:rsidP="0069512F">
      <w:pPr>
        <w:jc w:val="both"/>
        <w:rPr>
          <w:rFonts w:ascii="Times New Roman" w:hAnsi="Times New Roman" w:cs="Times New Roman"/>
          <w:b/>
          <w:sz w:val="28"/>
          <w:szCs w:val="28"/>
        </w:rPr>
      </w:pPr>
    </w:p>
    <w:p w:rsidR="005110B4" w:rsidRPr="0069512F" w:rsidRDefault="005110B4" w:rsidP="0069512F">
      <w:pPr>
        <w:jc w:val="both"/>
        <w:rPr>
          <w:rFonts w:ascii="Times New Roman" w:hAnsi="Times New Roman" w:cs="Times New Roman"/>
          <w:b/>
          <w:sz w:val="28"/>
          <w:szCs w:val="28"/>
        </w:rPr>
      </w:pPr>
    </w:p>
    <w:p w:rsidR="00667285" w:rsidRDefault="00667285" w:rsidP="007C6A34">
      <w:pPr>
        <w:ind w:firstLine="709"/>
        <w:jc w:val="both"/>
        <w:rPr>
          <w:rFonts w:ascii="Times New Roman" w:hAnsi="Times New Roman" w:cs="Times New Roman"/>
          <w:b/>
          <w:sz w:val="28"/>
          <w:szCs w:val="28"/>
        </w:rPr>
      </w:pPr>
    </w:p>
    <w:p w:rsidR="00667285" w:rsidRDefault="00667285" w:rsidP="007C6A34">
      <w:pPr>
        <w:ind w:firstLine="709"/>
        <w:jc w:val="both"/>
        <w:rPr>
          <w:rFonts w:ascii="Times New Roman" w:hAnsi="Times New Roman" w:cs="Times New Roman"/>
          <w:b/>
          <w:sz w:val="28"/>
          <w:szCs w:val="28"/>
        </w:rPr>
      </w:pPr>
    </w:p>
    <w:p w:rsidR="00667285" w:rsidRDefault="00667285" w:rsidP="007C6A34">
      <w:pPr>
        <w:ind w:firstLine="709"/>
        <w:jc w:val="both"/>
        <w:rPr>
          <w:rFonts w:ascii="Times New Roman" w:hAnsi="Times New Roman" w:cs="Times New Roman"/>
          <w:b/>
          <w:sz w:val="28"/>
          <w:szCs w:val="28"/>
        </w:rPr>
      </w:pPr>
    </w:p>
    <w:p w:rsidR="007C6A34" w:rsidRDefault="0069512F" w:rsidP="007C6A34">
      <w:pPr>
        <w:ind w:firstLine="709"/>
        <w:jc w:val="both"/>
        <w:rPr>
          <w:rFonts w:ascii="Times New Roman" w:hAnsi="Times New Roman" w:cs="Times New Roman"/>
          <w:b/>
          <w:sz w:val="28"/>
          <w:szCs w:val="28"/>
        </w:rPr>
      </w:pPr>
      <w:r w:rsidRPr="0069512F">
        <w:rPr>
          <w:rFonts w:ascii="Times New Roman" w:hAnsi="Times New Roman" w:cs="Times New Roman"/>
          <w:b/>
          <w:sz w:val="28"/>
          <w:szCs w:val="28"/>
        </w:rPr>
        <w:t>3.5.6. </w:t>
      </w:r>
      <w:r w:rsidR="007C6A34" w:rsidRPr="0069512F">
        <w:rPr>
          <w:rFonts w:ascii="Times New Roman" w:hAnsi="Times New Roman" w:cs="Times New Roman"/>
          <w:b/>
          <w:sz w:val="28"/>
          <w:szCs w:val="28"/>
        </w:rPr>
        <w:t>Механизмы достижения целевых ориентиров в системе условий</w:t>
      </w:r>
    </w:p>
    <w:p w:rsidR="0069512F" w:rsidRDefault="0069512F" w:rsidP="007C6A34">
      <w:pPr>
        <w:ind w:firstLine="709"/>
        <w:jc w:val="both"/>
        <w:rPr>
          <w:rFonts w:ascii="Times New Roman" w:hAnsi="Times New Roman" w:cs="Times New Roman"/>
          <w:b/>
          <w:sz w:val="28"/>
          <w:szCs w:val="28"/>
        </w:rPr>
      </w:pPr>
    </w:p>
    <w:p w:rsidR="0069512F" w:rsidRPr="005110B4" w:rsidRDefault="0069512F" w:rsidP="005110B4">
      <w:pPr>
        <w:ind w:firstLine="709"/>
        <w:jc w:val="center"/>
        <w:rPr>
          <w:rFonts w:ascii="Times New Roman" w:hAnsi="Times New Roman" w:cs="Times New Roman"/>
          <w:b/>
          <w:sz w:val="28"/>
          <w:szCs w:val="28"/>
        </w:rPr>
      </w:pPr>
      <w:r w:rsidRPr="005110B4">
        <w:rPr>
          <w:rFonts w:ascii="Times New Roman" w:hAnsi="Times New Roman" w:cs="Times New Roman"/>
          <w:b/>
          <w:sz w:val="28"/>
          <w:szCs w:val="28"/>
        </w:rPr>
        <w:t>Сетевой график (дорожная карт</w:t>
      </w:r>
      <w:r w:rsidR="005110B4" w:rsidRPr="005110B4">
        <w:rPr>
          <w:rFonts w:ascii="Times New Roman" w:hAnsi="Times New Roman" w:cs="Times New Roman"/>
          <w:b/>
          <w:sz w:val="28"/>
          <w:szCs w:val="28"/>
        </w:rPr>
        <w:t>а</w:t>
      </w:r>
      <w:r w:rsidRPr="005110B4">
        <w:rPr>
          <w:rFonts w:ascii="Times New Roman" w:hAnsi="Times New Roman" w:cs="Times New Roman"/>
          <w:b/>
          <w:sz w:val="28"/>
          <w:szCs w:val="28"/>
        </w:rPr>
        <w:t>)</w:t>
      </w:r>
    </w:p>
    <w:p w:rsidR="0069512F" w:rsidRPr="005110B4" w:rsidRDefault="0069512F" w:rsidP="005110B4">
      <w:pPr>
        <w:ind w:firstLine="709"/>
        <w:jc w:val="center"/>
        <w:rPr>
          <w:rFonts w:ascii="Times New Roman" w:hAnsi="Times New Roman" w:cs="Times New Roman"/>
          <w:b/>
          <w:sz w:val="28"/>
          <w:szCs w:val="28"/>
        </w:rPr>
      </w:pPr>
      <w:r w:rsidRPr="005110B4">
        <w:rPr>
          <w:rFonts w:ascii="Times New Roman" w:hAnsi="Times New Roman" w:cs="Times New Roman"/>
          <w:b/>
          <w:sz w:val="28"/>
          <w:szCs w:val="28"/>
        </w:rPr>
        <w:t>по формированию необходимой системы условий</w:t>
      </w:r>
    </w:p>
    <w:p w:rsidR="0069512F" w:rsidRPr="005110B4" w:rsidRDefault="0069512F" w:rsidP="005110B4">
      <w:pPr>
        <w:ind w:firstLine="709"/>
        <w:jc w:val="center"/>
        <w:rPr>
          <w:rFonts w:ascii="Times New Roman" w:hAnsi="Times New Roman" w:cs="Times New Roman"/>
          <w:b/>
          <w:sz w:val="28"/>
          <w:szCs w:val="28"/>
        </w:rPr>
      </w:pPr>
      <w:r w:rsidRPr="005110B4">
        <w:rPr>
          <w:rFonts w:ascii="Times New Roman" w:hAnsi="Times New Roman" w:cs="Times New Roman"/>
          <w:b/>
          <w:sz w:val="28"/>
          <w:szCs w:val="28"/>
        </w:rPr>
        <w:t>реализации образовательной программы НОО</w:t>
      </w:r>
    </w:p>
    <w:p w:rsidR="005110B4" w:rsidRDefault="005110B4" w:rsidP="0069512F">
      <w:pPr>
        <w:jc w:val="both"/>
        <w:rPr>
          <w:rFonts w:ascii="Times New Roman" w:hAnsi="Times New Roman" w:cs="Times New Roman"/>
          <w:i/>
          <w:sz w:val="28"/>
          <w:szCs w:val="28"/>
        </w:rPr>
      </w:pPr>
    </w:p>
    <w:p w:rsidR="005110B4" w:rsidRPr="0069512F" w:rsidRDefault="005110B4" w:rsidP="0069512F">
      <w:pPr>
        <w:jc w:val="both"/>
        <w:rPr>
          <w:rFonts w:ascii="Times New Roman" w:hAnsi="Times New Roman" w:cs="Times New Roman"/>
          <w:i/>
          <w:sz w:val="28"/>
          <w:szCs w:val="28"/>
        </w:rPr>
      </w:pPr>
    </w:p>
    <w:tbl>
      <w:tblPr>
        <w:tblW w:w="947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9"/>
        <w:gridCol w:w="5387"/>
        <w:gridCol w:w="1843"/>
      </w:tblGrid>
      <w:tr w:rsidR="006C28FA" w:rsidRPr="00FA1396" w:rsidTr="006C28FA">
        <w:trPr>
          <w:trHeight w:val="553"/>
        </w:trPr>
        <w:tc>
          <w:tcPr>
            <w:tcW w:w="2249" w:type="dxa"/>
          </w:tcPr>
          <w:p w:rsidR="006C28FA" w:rsidRDefault="006C28FA" w:rsidP="00FA1396">
            <w:pPr>
              <w:jc w:val="both"/>
              <w:rPr>
                <w:rFonts w:ascii="Times New Roman" w:hAnsi="Times New Roman" w:cs="Times New Roman"/>
                <w:b/>
                <w:sz w:val="24"/>
                <w:szCs w:val="24"/>
              </w:rPr>
            </w:pPr>
            <w:r w:rsidRPr="00FA1396">
              <w:rPr>
                <w:rFonts w:ascii="Times New Roman" w:hAnsi="Times New Roman" w:cs="Times New Roman"/>
                <w:b/>
                <w:sz w:val="24"/>
                <w:szCs w:val="24"/>
              </w:rPr>
              <w:t xml:space="preserve">Направление </w:t>
            </w:r>
          </w:p>
          <w:p w:rsidR="006C28FA" w:rsidRPr="00FA1396" w:rsidRDefault="006C28FA" w:rsidP="00FA1396">
            <w:pPr>
              <w:jc w:val="both"/>
              <w:rPr>
                <w:rFonts w:ascii="Times New Roman" w:hAnsi="Times New Roman" w:cs="Times New Roman"/>
                <w:b/>
                <w:sz w:val="24"/>
                <w:szCs w:val="24"/>
              </w:rPr>
            </w:pPr>
            <w:r w:rsidRPr="00FA1396">
              <w:rPr>
                <w:rFonts w:ascii="Times New Roman" w:hAnsi="Times New Roman" w:cs="Times New Roman"/>
                <w:b/>
                <w:sz w:val="24"/>
                <w:szCs w:val="24"/>
              </w:rPr>
              <w:t>мероприятий</w:t>
            </w:r>
          </w:p>
        </w:tc>
        <w:tc>
          <w:tcPr>
            <w:tcW w:w="5387" w:type="dxa"/>
          </w:tcPr>
          <w:p w:rsidR="006C28FA" w:rsidRPr="00FA1396" w:rsidRDefault="006C28FA" w:rsidP="005110B4">
            <w:pPr>
              <w:jc w:val="center"/>
              <w:rPr>
                <w:rFonts w:ascii="Times New Roman" w:hAnsi="Times New Roman" w:cs="Times New Roman"/>
                <w:b/>
                <w:sz w:val="24"/>
                <w:szCs w:val="24"/>
              </w:rPr>
            </w:pPr>
            <w:r w:rsidRPr="00FA1396">
              <w:rPr>
                <w:rFonts w:ascii="Times New Roman" w:hAnsi="Times New Roman" w:cs="Times New Roman"/>
                <w:b/>
                <w:sz w:val="24"/>
                <w:szCs w:val="24"/>
              </w:rPr>
              <w:t>Мероприятия</w:t>
            </w:r>
          </w:p>
        </w:tc>
        <w:tc>
          <w:tcPr>
            <w:tcW w:w="1843" w:type="dxa"/>
          </w:tcPr>
          <w:p w:rsidR="006C28FA" w:rsidRDefault="006C28FA" w:rsidP="005110B4">
            <w:pPr>
              <w:jc w:val="center"/>
              <w:rPr>
                <w:rFonts w:ascii="Times New Roman" w:hAnsi="Times New Roman" w:cs="Times New Roman"/>
                <w:b/>
                <w:sz w:val="24"/>
                <w:szCs w:val="24"/>
              </w:rPr>
            </w:pPr>
            <w:r>
              <w:rPr>
                <w:rFonts w:ascii="Times New Roman" w:hAnsi="Times New Roman" w:cs="Times New Roman"/>
                <w:b/>
                <w:sz w:val="24"/>
                <w:szCs w:val="24"/>
              </w:rPr>
              <w:t>Сроки</w:t>
            </w:r>
          </w:p>
          <w:p w:rsidR="006C28FA" w:rsidRPr="00FA1396" w:rsidRDefault="006C28FA" w:rsidP="005110B4">
            <w:pPr>
              <w:jc w:val="center"/>
              <w:rPr>
                <w:rFonts w:ascii="Times New Roman" w:hAnsi="Times New Roman" w:cs="Times New Roman"/>
                <w:b/>
                <w:sz w:val="24"/>
                <w:szCs w:val="24"/>
              </w:rPr>
            </w:pPr>
            <w:r>
              <w:rPr>
                <w:rFonts w:ascii="Times New Roman" w:hAnsi="Times New Roman" w:cs="Times New Roman"/>
                <w:b/>
                <w:sz w:val="24"/>
                <w:szCs w:val="24"/>
              </w:rPr>
              <w:t>реализации</w:t>
            </w:r>
          </w:p>
        </w:tc>
      </w:tr>
      <w:tr w:rsidR="006C28FA" w:rsidRPr="00FA1396" w:rsidTr="006C28FA">
        <w:trPr>
          <w:trHeight w:val="1445"/>
        </w:trPr>
        <w:tc>
          <w:tcPr>
            <w:tcW w:w="2249" w:type="dxa"/>
            <w:vMerge w:val="restart"/>
            <w:tcBorders>
              <w:bottom w:val="single" w:sz="4" w:space="0" w:color="auto"/>
            </w:tcBorders>
          </w:tcPr>
          <w:p w:rsidR="006C28FA" w:rsidRP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I.</w:t>
            </w:r>
            <w:r w:rsidR="005110B4">
              <w:rPr>
                <w:rFonts w:ascii="Times New Roman" w:hAnsi="Times New Roman" w:cs="Times New Roman"/>
                <w:b/>
                <w:sz w:val="24"/>
                <w:szCs w:val="24"/>
              </w:rPr>
              <w:t> </w:t>
            </w:r>
            <w:r w:rsidRPr="005110B4">
              <w:rPr>
                <w:rFonts w:ascii="Times New Roman" w:hAnsi="Times New Roman" w:cs="Times New Roman"/>
                <w:b/>
                <w:sz w:val="24"/>
                <w:szCs w:val="24"/>
              </w:rPr>
              <w:t>Нормативное</w:t>
            </w:r>
          </w:p>
          <w:p w:rsidR="006C28FA" w:rsidRP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обеспечение</w:t>
            </w:r>
          </w:p>
          <w:p w:rsidR="006C28FA" w:rsidRP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введения</w:t>
            </w:r>
          </w:p>
          <w:p w:rsidR="006C28FA" w:rsidRPr="00FA1396" w:rsidRDefault="006C28FA" w:rsidP="00FA1396">
            <w:pPr>
              <w:jc w:val="both"/>
              <w:rPr>
                <w:rFonts w:ascii="Times New Roman" w:hAnsi="Times New Roman" w:cs="Times New Roman"/>
                <w:sz w:val="24"/>
                <w:szCs w:val="24"/>
              </w:rPr>
            </w:pPr>
            <w:r w:rsidRPr="005110B4">
              <w:rPr>
                <w:rFonts w:ascii="Times New Roman" w:hAnsi="Times New Roman" w:cs="Times New Roman"/>
                <w:b/>
                <w:sz w:val="24"/>
                <w:szCs w:val="24"/>
              </w:rPr>
              <w:t>ФГОС НОО</w:t>
            </w:r>
          </w:p>
        </w:tc>
        <w:tc>
          <w:tcPr>
            <w:tcW w:w="5387"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1. Наличие решения органа</w:t>
            </w:r>
            <w:r>
              <w:rPr>
                <w:rFonts w:ascii="Times New Roman" w:hAnsi="Times New Roman" w:cs="Times New Roman"/>
                <w:sz w:val="24"/>
                <w:szCs w:val="24"/>
              </w:rPr>
              <w:t xml:space="preserve"> </w:t>
            </w:r>
            <w:r w:rsidRPr="00FA1396">
              <w:rPr>
                <w:rFonts w:ascii="Times New Roman" w:hAnsi="Times New Roman" w:cs="Times New Roman"/>
                <w:sz w:val="24"/>
                <w:szCs w:val="24"/>
              </w:rPr>
              <w:t>государственно-общественного</w:t>
            </w:r>
            <w:r>
              <w:rPr>
                <w:rFonts w:ascii="Times New Roman" w:hAnsi="Times New Roman" w:cs="Times New Roman"/>
                <w:sz w:val="24"/>
                <w:szCs w:val="24"/>
              </w:rPr>
              <w:t xml:space="preserve"> </w:t>
            </w:r>
            <w:r w:rsidRPr="00FA1396">
              <w:rPr>
                <w:rFonts w:ascii="Times New Roman" w:hAnsi="Times New Roman" w:cs="Times New Roman"/>
                <w:sz w:val="24"/>
                <w:szCs w:val="24"/>
              </w:rPr>
              <w:t>управления (совета школы,</w:t>
            </w:r>
            <w:r>
              <w:rPr>
                <w:rFonts w:ascii="Times New Roman" w:hAnsi="Times New Roman" w:cs="Times New Roman"/>
                <w:sz w:val="24"/>
                <w:szCs w:val="24"/>
              </w:rPr>
              <w:t xml:space="preserve"> </w:t>
            </w:r>
            <w:r w:rsidRPr="00FA1396">
              <w:rPr>
                <w:rFonts w:ascii="Times New Roman" w:hAnsi="Times New Roman" w:cs="Times New Roman"/>
                <w:sz w:val="24"/>
                <w:szCs w:val="24"/>
              </w:rPr>
              <w:t xml:space="preserve">управляющего совета, </w:t>
            </w:r>
            <w:r>
              <w:rPr>
                <w:rFonts w:ascii="Times New Roman" w:hAnsi="Times New Roman" w:cs="Times New Roman"/>
                <w:sz w:val="24"/>
                <w:szCs w:val="24"/>
              </w:rPr>
              <w:t>попечи</w:t>
            </w:r>
            <w:r w:rsidRPr="00FA1396">
              <w:rPr>
                <w:rFonts w:ascii="Times New Roman" w:hAnsi="Times New Roman" w:cs="Times New Roman"/>
                <w:sz w:val="24"/>
                <w:szCs w:val="24"/>
              </w:rPr>
              <w:t>тельского совета) о введении</w:t>
            </w:r>
            <w:r>
              <w:rPr>
                <w:rFonts w:ascii="Times New Roman" w:hAnsi="Times New Roman" w:cs="Times New Roman"/>
                <w:sz w:val="24"/>
                <w:szCs w:val="24"/>
              </w:rPr>
              <w:t xml:space="preserve"> </w:t>
            </w:r>
            <w:r w:rsidRPr="00FA1396">
              <w:rPr>
                <w:rFonts w:ascii="Times New Roman" w:hAnsi="Times New Roman" w:cs="Times New Roman"/>
                <w:sz w:val="24"/>
                <w:szCs w:val="24"/>
              </w:rPr>
              <w:t>в образовательной организации</w:t>
            </w:r>
          </w:p>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ФГОС НОО</w:t>
            </w:r>
          </w:p>
        </w:tc>
        <w:tc>
          <w:tcPr>
            <w:tcW w:w="1843"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p>
        </w:tc>
      </w:tr>
      <w:tr w:rsidR="006C28FA" w:rsidRPr="00FA1396" w:rsidTr="006C28FA">
        <w:trPr>
          <w:trHeight w:val="559"/>
        </w:trPr>
        <w:tc>
          <w:tcPr>
            <w:tcW w:w="2249" w:type="dxa"/>
            <w:vMerge/>
            <w:tcBorders>
              <w:bottom w:val="single" w:sz="4" w:space="0" w:color="auto"/>
            </w:tcBorders>
          </w:tcPr>
          <w:p w:rsidR="006C28FA" w:rsidRPr="00FA1396" w:rsidRDefault="006C28FA" w:rsidP="00FA1396">
            <w:pPr>
              <w:jc w:val="both"/>
              <w:rPr>
                <w:rFonts w:ascii="Times New Roman" w:hAnsi="Times New Roman" w:cs="Times New Roman"/>
                <w:sz w:val="24"/>
                <w:szCs w:val="24"/>
              </w:rPr>
            </w:pPr>
          </w:p>
        </w:tc>
        <w:tc>
          <w:tcPr>
            <w:tcW w:w="5387"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 xml:space="preserve">2. Разработка </w:t>
            </w:r>
            <w:r>
              <w:rPr>
                <w:rFonts w:ascii="Times New Roman" w:hAnsi="Times New Roman" w:cs="Times New Roman"/>
                <w:sz w:val="24"/>
                <w:szCs w:val="24"/>
              </w:rPr>
              <w:t>про</w:t>
            </w:r>
            <w:r w:rsidRPr="00FA1396">
              <w:rPr>
                <w:rFonts w:ascii="Times New Roman" w:hAnsi="Times New Roman" w:cs="Times New Roman"/>
                <w:sz w:val="24"/>
                <w:szCs w:val="24"/>
              </w:rPr>
              <w:t>граммы начального общего</w:t>
            </w:r>
            <w:r>
              <w:rPr>
                <w:rFonts w:ascii="Times New Roman" w:hAnsi="Times New Roman" w:cs="Times New Roman"/>
                <w:sz w:val="24"/>
                <w:szCs w:val="24"/>
              </w:rPr>
              <w:t xml:space="preserve"> </w:t>
            </w:r>
            <w:r w:rsidRPr="00FA1396">
              <w:rPr>
                <w:rFonts w:ascii="Times New Roman" w:hAnsi="Times New Roman" w:cs="Times New Roman"/>
                <w:sz w:val="24"/>
                <w:szCs w:val="24"/>
              </w:rPr>
              <w:t xml:space="preserve">образования </w:t>
            </w:r>
          </w:p>
        </w:tc>
        <w:tc>
          <w:tcPr>
            <w:tcW w:w="1843"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p>
        </w:tc>
      </w:tr>
      <w:tr w:rsidR="006C28FA" w:rsidRPr="00FA1396" w:rsidTr="006C28FA">
        <w:trPr>
          <w:trHeight w:val="284"/>
        </w:trPr>
        <w:tc>
          <w:tcPr>
            <w:tcW w:w="2249" w:type="dxa"/>
            <w:vMerge/>
            <w:tcBorders>
              <w:bottom w:val="single" w:sz="4" w:space="0" w:color="auto"/>
            </w:tcBorders>
          </w:tcPr>
          <w:p w:rsidR="006C28FA" w:rsidRPr="00FA1396" w:rsidRDefault="006C28FA" w:rsidP="00FA1396">
            <w:pPr>
              <w:jc w:val="both"/>
              <w:rPr>
                <w:rFonts w:ascii="Times New Roman" w:hAnsi="Times New Roman" w:cs="Times New Roman"/>
                <w:sz w:val="24"/>
                <w:szCs w:val="24"/>
              </w:rPr>
            </w:pPr>
          </w:p>
        </w:tc>
        <w:tc>
          <w:tcPr>
            <w:tcW w:w="5387"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3. Утверждение ООП</w:t>
            </w:r>
            <w:r>
              <w:rPr>
                <w:rFonts w:ascii="Times New Roman" w:hAnsi="Times New Roman" w:cs="Times New Roman"/>
                <w:sz w:val="24"/>
                <w:szCs w:val="24"/>
              </w:rPr>
              <w:t xml:space="preserve"> НОО</w:t>
            </w:r>
            <w:r w:rsidRPr="00FA1396">
              <w:rPr>
                <w:rFonts w:ascii="Times New Roman" w:hAnsi="Times New Roman" w:cs="Times New Roman"/>
                <w:sz w:val="24"/>
                <w:szCs w:val="24"/>
              </w:rPr>
              <w:t xml:space="preserve"> </w:t>
            </w:r>
          </w:p>
        </w:tc>
        <w:tc>
          <w:tcPr>
            <w:tcW w:w="1843"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p>
        </w:tc>
      </w:tr>
      <w:tr w:rsidR="006C28FA" w:rsidRPr="00FA1396" w:rsidTr="006C28FA">
        <w:trPr>
          <w:trHeight w:val="699"/>
        </w:trPr>
        <w:tc>
          <w:tcPr>
            <w:tcW w:w="2249" w:type="dxa"/>
            <w:vMerge/>
            <w:tcBorders>
              <w:bottom w:val="single" w:sz="4" w:space="0" w:color="auto"/>
            </w:tcBorders>
          </w:tcPr>
          <w:p w:rsidR="006C28FA" w:rsidRPr="00FA1396" w:rsidRDefault="006C28FA" w:rsidP="00FA1396">
            <w:pPr>
              <w:jc w:val="both"/>
              <w:rPr>
                <w:rFonts w:ascii="Times New Roman" w:hAnsi="Times New Roman" w:cs="Times New Roman"/>
                <w:sz w:val="24"/>
                <w:szCs w:val="24"/>
              </w:rPr>
            </w:pPr>
          </w:p>
        </w:tc>
        <w:tc>
          <w:tcPr>
            <w:tcW w:w="5387"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4. Обеспечение соответствия</w:t>
            </w:r>
            <w:r>
              <w:rPr>
                <w:rFonts w:ascii="Times New Roman" w:hAnsi="Times New Roman" w:cs="Times New Roman"/>
                <w:sz w:val="24"/>
                <w:szCs w:val="24"/>
              </w:rPr>
              <w:t xml:space="preserve"> </w:t>
            </w:r>
            <w:r w:rsidRPr="00FA1396">
              <w:rPr>
                <w:rFonts w:ascii="Times New Roman" w:hAnsi="Times New Roman" w:cs="Times New Roman"/>
                <w:sz w:val="24"/>
                <w:szCs w:val="24"/>
              </w:rPr>
              <w:t>нормативной базы школы</w:t>
            </w:r>
            <w:r>
              <w:rPr>
                <w:rFonts w:ascii="Times New Roman" w:hAnsi="Times New Roman" w:cs="Times New Roman"/>
                <w:sz w:val="24"/>
                <w:szCs w:val="24"/>
              </w:rPr>
              <w:t xml:space="preserve"> </w:t>
            </w:r>
            <w:r w:rsidRPr="00FA1396">
              <w:rPr>
                <w:rFonts w:ascii="Times New Roman" w:hAnsi="Times New Roman" w:cs="Times New Roman"/>
                <w:sz w:val="24"/>
                <w:szCs w:val="24"/>
              </w:rPr>
              <w:t>требованиям ФГОС НОО</w:t>
            </w:r>
          </w:p>
        </w:tc>
        <w:tc>
          <w:tcPr>
            <w:tcW w:w="1843"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p>
        </w:tc>
      </w:tr>
      <w:tr w:rsidR="006C28FA" w:rsidRPr="00FA1396" w:rsidTr="006C28FA">
        <w:trPr>
          <w:trHeight w:val="1404"/>
        </w:trPr>
        <w:tc>
          <w:tcPr>
            <w:tcW w:w="2249" w:type="dxa"/>
            <w:vMerge/>
            <w:tcBorders>
              <w:bottom w:val="single" w:sz="4" w:space="0" w:color="auto"/>
            </w:tcBorders>
          </w:tcPr>
          <w:p w:rsidR="006C28FA" w:rsidRPr="00FA1396" w:rsidRDefault="006C28FA" w:rsidP="00FA1396">
            <w:pPr>
              <w:jc w:val="both"/>
              <w:rPr>
                <w:rFonts w:ascii="Times New Roman" w:hAnsi="Times New Roman" w:cs="Times New Roman"/>
                <w:sz w:val="24"/>
                <w:szCs w:val="24"/>
              </w:rPr>
            </w:pPr>
          </w:p>
        </w:tc>
        <w:tc>
          <w:tcPr>
            <w:tcW w:w="5387"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5. Приведение должностных</w:t>
            </w:r>
            <w:r>
              <w:rPr>
                <w:rFonts w:ascii="Times New Roman" w:hAnsi="Times New Roman" w:cs="Times New Roman"/>
                <w:sz w:val="24"/>
                <w:szCs w:val="24"/>
              </w:rPr>
              <w:t xml:space="preserve"> </w:t>
            </w:r>
            <w:r w:rsidRPr="00FA1396">
              <w:rPr>
                <w:rFonts w:ascii="Times New Roman" w:hAnsi="Times New Roman" w:cs="Times New Roman"/>
                <w:sz w:val="24"/>
                <w:szCs w:val="24"/>
              </w:rPr>
              <w:t xml:space="preserve">инструкций работников </w:t>
            </w:r>
            <w:r>
              <w:rPr>
                <w:rFonts w:ascii="Times New Roman" w:hAnsi="Times New Roman" w:cs="Times New Roman"/>
                <w:sz w:val="24"/>
                <w:szCs w:val="24"/>
              </w:rPr>
              <w:t>образо</w:t>
            </w:r>
            <w:r w:rsidRPr="00FA1396">
              <w:rPr>
                <w:rFonts w:ascii="Times New Roman" w:hAnsi="Times New Roman" w:cs="Times New Roman"/>
                <w:sz w:val="24"/>
                <w:szCs w:val="24"/>
              </w:rPr>
              <w:t xml:space="preserve">ательной организации в </w:t>
            </w:r>
            <w:r>
              <w:rPr>
                <w:rFonts w:ascii="Times New Roman" w:hAnsi="Times New Roman" w:cs="Times New Roman"/>
                <w:sz w:val="24"/>
                <w:szCs w:val="24"/>
              </w:rPr>
              <w:t>соот</w:t>
            </w:r>
            <w:r w:rsidRPr="00FA1396">
              <w:rPr>
                <w:rFonts w:ascii="Times New Roman" w:hAnsi="Times New Roman" w:cs="Times New Roman"/>
                <w:sz w:val="24"/>
                <w:szCs w:val="24"/>
              </w:rPr>
              <w:t>ветствие с требованиями ФГОС</w:t>
            </w:r>
            <w:r>
              <w:rPr>
                <w:rFonts w:ascii="Times New Roman" w:hAnsi="Times New Roman" w:cs="Times New Roman"/>
                <w:sz w:val="24"/>
                <w:szCs w:val="24"/>
              </w:rPr>
              <w:t xml:space="preserve"> </w:t>
            </w:r>
            <w:r w:rsidRPr="00FA1396">
              <w:rPr>
                <w:rFonts w:ascii="Times New Roman" w:hAnsi="Times New Roman" w:cs="Times New Roman"/>
                <w:sz w:val="24"/>
                <w:szCs w:val="24"/>
              </w:rPr>
              <w:t xml:space="preserve">НОО, </w:t>
            </w:r>
            <w:r>
              <w:rPr>
                <w:rFonts w:ascii="Times New Roman" w:hAnsi="Times New Roman" w:cs="Times New Roman"/>
                <w:sz w:val="24"/>
                <w:szCs w:val="24"/>
              </w:rPr>
              <w:t>тарифно-квалификацион</w:t>
            </w:r>
            <w:r w:rsidRPr="00FA1396">
              <w:rPr>
                <w:rFonts w:ascii="Times New Roman" w:hAnsi="Times New Roman" w:cs="Times New Roman"/>
                <w:sz w:val="24"/>
                <w:szCs w:val="24"/>
              </w:rPr>
              <w:t>ными характеристиками и</w:t>
            </w:r>
            <w:r>
              <w:rPr>
                <w:rFonts w:ascii="Times New Roman" w:hAnsi="Times New Roman" w:cs="Times New Roman"/>
                <w:sz w:val="24"/>
                <w:szCs w:val="24"/>
              </w:rPr>
              <w:t xml:space="preserve"> </w:t>
            </w:r>
            <w:r w:rsidRPr="00FA1396">
              <w:rPr>
                <w:rFonts w:ascii="Times New Roman" w:hAnsi="Times New Roman" w:cs="Times New Roman"/>
                <w:sz w:val="24"/>
                <w:szCs w:val="24"/>
              </w:rPr>
              <w:t>профессиональным стандартом</w:t>
            </w:r>
          </w:p>
        </w:tc>
        <w:tc>
          <w:tcPr>
            <w:tcW w:w="1843"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p>
        </w:tc>
      </w:tr>
      <w:tr w:rsidR="006C28FA" w:rsidRPr="00FA1396" w:rsidTr="006C28FA">
        <w:trPr>
          <w:trHeight w:val="559"/>
        </w:trPr>
        <w:tc>
          <w:tcPr>
            <w:tcW w:w="2249" w:type="dxa"/>
            <w:vMerge/>
            <w:tcBorders>
              <w:bottom w:val="single" w:sz="4" w:space="0" w:color="auto"/>
            </w:tcBorders>
          </w:tcPr>
          <w:p w:rsidR="006C28FA" w:rsidRPr="00FA1396" w:rsidRDefault="006C28FA" w:rsidP="00FA1396">
            <w:pPr>
              <w:jc w:val="both"/>
              <w:rPr>
                <w:rFonts w:ascii="Times New Roman" w:hAnsi="Times New Roman" w:cs="Times New Roman"/>
                <w:sz w:val="24"/>
                <w:szCs w:val="24"/>
              </w:rPr>
            </w:pPr>
          </w:p>
        </w:tc>
        <w:tc>
          <w:tcPr>
            <w:tcW w:w="5387"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6. Разработка и утверждение</w:t>
            </w:r>
            <w:r>
              <w:rPr>
                <w:rFonts w:ascii="Times New Roman" w:hAnsi="Times New Roman" w:cs="Times New Roman"/>
                <w:sz w:val="24"/>
                <w:szCs w:val="24"/>
              </w:rPr>
              <w:t xml:space="preserve"> </w:t>
            </w:r>
            <w:r w:rsidRPr="00FA1396">
              <w:rPr>
                <w:rFonts w:ascii="Times New Roman" w:hAnsi="Times New Roman" w:cs="Times New Roman"/>
                <w:sz w:val="24"/>
                <w:szCs w:val="24"/>
              </w:rPr>
              <w:t>плана-графика введения ФГОС</w:t>
            </w:r>
            <w:r>
              <w:rPr>
                <w:rFonts w:ascii="Times New Roman" w:hAnsi="Times New Roman" w:cs="Times New Roman"/>
                <w:sz w:val="24"/>
                <w:szCs w:val="24"/>
              </w:rPr>
              <w:t xml:space="preserve"> </w:t>
            </w:r>
            <w:r w:rsidRPr="00FA1396">
              <w:rPr>
                <w:rFonts w:ascii="Times New Roman" w:hAnsi="Times New Roman" w:cs="Times New Roman"/>
                <w:sz w:val="24"/>
                <w:szCs w:val="24"/>
              </w:rPr>
              <w:t>НОО</w:t>
            </w:r>
          </w:p>
        </w:tc>
        <w:tc>
          <w:tcPr>
            <w:tcW w:w="1843"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p>
        </w:tc>
      </w:tr>
      <w:tr w:rsidR="006C28FA" w:rsidRPr="00FA1396" w:rsidTr="006C28FA">
        <w:trPr>
          <w:trHeight w:val="836"/>
        </w:trPr>
        <w:tc>
          <w:tcPr>
            <w:tcW w:w="2249" w:type="dxa"/>
            <w:vMerge/>
            <w:tcBorders>
              <w:bottom w:val="single" w:sz="4" w:space="0" w:color="auto"/>
            </w:tcBorders>
          </w:tcPr>
          <w:p w:rsidR="006C28FA" w:rsidRPr="00FA1396" w:rsidRDefault="006C28FA" w:rsidP="00FA1396">
            <w:pPr>
              <w:jc w:val="both"/>
              <w:rPr>
                <w:rFonts w:ascii="Times New Roman" w:hAnsi="Times New Roman" w:cs="Times New Roman"/>
                <w:sz w:val="24"/>
                <w:szCs w:val="24"/>
              </w:rPr>
            </w:pPr>
          </w:p>
        </w:tc>
        <w:tc>
          <w:tcPr>
            <w:tcW w:w="5387"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 xml:space="preserve">7. Определение списка </w:t>
            </w:r>
            <w:r>
              <w:rPr>
                <w:rFonts w:ascii="Times New Roman" w:hAnsi="Times New Roman" w:cs="Times New Roman"/>
                <w:sz w:val="24"/>
                <w:szCs w:val="24"/>
              </w:rPr>
              <w:t>учебни</w:t>
            </w:r>
            <w:r w:rsidRPr="00FA1396">
              <w:rPr>
                <w:rFonts w:ascii="Times New Roman" w:hAnsi="Times New Roman" w:cs="Times New Roman"/>
                <w:sz w:val="24"/>
                <w:szCs w:val="24"/>
              </w:rPr>
              <w:t xml:space="preserve">ков и учебных пособий, </w:t>
            </w:r>
            <w:r>
              <w:rPr>
                <w:rFonts w:ascii="Times New Roman" w:hAnsi="Times New Roman" w:cs="Times New Roman"/>
                <w:sz w:val="24"/>
                <w:szCs w:val="24"/>
              </w:rPr>
              <w:t>исполь</w:t>
            </w:r>
            <w:r w:rsidRPr="00FA1396">
              <w:rPr>
                <w:rFonts w:ascii="Times New Roman" w:hAnsi="Times New Roman" w:cs="Times New Roman"/>
                <w:sz w:val="24"/>
                <w:szCs w:val="24"/>
              </w:rPr>
              <w:t>зуемых в образовательной</w:t>
            </w:r>
          </w:p>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деятельности в соответствиис ФГОС НОО</w:t>
            </w:r>
          </w:p>
        </w:tc>
        <w:tc>
          <w:tcPr>
            <w:tcW w:w="1843"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p>
        </w:tc>
      </w:tr>
      <w:tr w:rsidR="006C28FA" w:rsidRPr="00FA1396" w:rsidTr="00040E4C">
        <w:trPr>
          <w:trHeight w:val="1402"/>
        </w:trPr>
        <w:tc>
          <w:tcPr>
            <w:tcW w:w="2249" w:type="dxa"/>
            <w:vMerge/>
            <w:tcBorders>
              <w:bottom w:val="single" w:sz="4" w:space="0" w:color="auto"/>
            </w:tcBorders>
          </w:tcPr>
          <w:p w:rsidR="006C28FA" w:rsidRPr="00FA1396" w:rsidRDefault="006C28FA" w:rsidP="00FA1396">
            <w:pPr>
              <w:jc w:val="both"/>
              <w:rPr>
                <w:rFonts w:ascii="Times New Roman" w:hAnsi="Times New Roman" w:cs="Times New Roman"/>
                <w:sz w:val="24"/>
                <w:szCs w:val="24"/>
              </w:rPr>
            </w:pPr>
          </w:p>
        </w:tc>
        <w:tc>
          <w:tcPr>
            <w:tcW w:w="5387"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8. Разработка локальных</w:t>
            </w:r>
            <w:r>
              <w:rPr>
                <w:rFonts w:ascii="Times New Roman" w:hAnsi="Times New Roman" w:cs="Times New Roman"/>
                <w:sz w:val="24"/>
                <w:szCs w:val="24"/>
              </w:rPr>
              <w:t xml:space="preserve"> </w:t>
            </w:r>
            <w:r w:rsidRPr="00FA1396">
              <w:rPr>
                <w:rFonts w:ascii="Times New Roman" w:hAnsi="Times New Roman" w:cs="Times New Roman"/>
                <w:sz w:val="24"/>
                <w:szCs w:val="24"/>
              </w:rPr>
              <w:t>актов, устанавливающих</w:t>
            </w:r>
          </w:p>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требования к различным</w:t>
            </w:r>
            <w:r>
              <w:rPr>
                <w:rFonts w:ascii="Times New Roman" w:hAnsi="Times New Roman" w:cs="Times New Roman"/>
                <w:sz w:val="24"/>
                <w:szCs w:val="24"/>
              </w:rPr>
              <w:t xml:space="preserve"> </w:t>
            </w:r>
            <w:r w:rsidRPr="00FA1396">
              <w:rPr>
                <w:rFonts w:ascii="Times New Roman" w:hAnsi="Times New Roman" w:cs="Times New Roman"/>
                <w:sz w:val="24"/>
                <w:szCs w:val="24"/>
              </w:rPr>
              <w:t>объектам инфраструктуры</w:t>
            </w:r>
            <w:r>
              <w:rPr>
                <w:rFonts w:ascii="Times New Roman" w:hAnsi="Times New Roman" w:cs="Times New Roman"/>
                <w:sz w:val="24"/>
                <w:szCs w:val="24"/>
              </w:rPr>
              <w:t xml:space="preserve"> </w:t>
            </w:r>
            <w:r w:rsidRPr="00FA1396">
              <w:rPr>
                <w:rFonts w:ascii="Times New Roman" w:hAnsi="Times New Roman" w:cs="Times New Roman"/>
                <w:sz w:val="24"/>
                <w:szCs w:val="24"/>
              </w:rPr>
              <w:t>образовательной организации</w:t>
            </w:r>
            <w:r>
              <w:rPr>
                <w:rFonts w:ascii="Times New Roman" w:hAnsi="Times New Roman" w:cs="Times New Roman"/>
                <w:sz w:val="24"/>
                <w:szCs w:val="24"/>
              </w:rPr>
              <w:t xml:space="preserve"> </w:t>
            </w:r>
            <w:r w:rsidRPr="00FA1396">
              <w:rPr>
                <w:rFonts w:ascii="Times New Roman" w:hAnsi="Times New Roman" w:cs="Times New Roman"/>
                <w:sz w:val="24"/>
                <w:szCs w:val="24"/>
              </w:rPr>
              <w:t xml:space="preserve">с учётом требований к </w:t>
            </w:r>
            <w:r>
              <w:rPr>
                <w:rFonts w:ascii="Times New Roman" w:hAnsi="Times New Roman" w:cs="Times New Roman"/>
                <w:sz w:val="24"/>
                <w:szCs w:val="24"/>
              </w:rPr>
              <w:t>необхо</w:t>
            </w:r>
            <w:r w:rsidRPr="00FA1396">
              <w:rPr>
                <w:rFonts w:ascii="Times New Roman" w:hAnsi="Times New Roman" w:cs="Times New Roman"/>
                <w:sz w:val="24"/>
                <w:szCs w:val="24"/>
              </w:rPr>
              <w:t xml:space="preserve">димой и достаточной </w:t>
            </w:r>
            <w:r w:rsidR="005110B4">
              <w:rPr>
                <w:rFonts w:ascii="Times New Roman" w:hAnsi="Times New Roman" w:cs="Times New Roman"/>
                <w:sz w:val="24"/>
                <w:szCs w:val="24"/>
              </w:rPr>
              <w:t>оснащ</w:t>
            </w:r>
            <w:r w:rsidRPr="00FA1396">
              <w:rPr>
                <w:rFonts w:ascii="Times New Roman" w:hAnsi="Times New Roman" w:cs="Times New Roman"/>
                <w:sz w:val="24"/>
                <w:szCs w:val="24"/>
              </w:rPr>
              <w:t>ён-ности учебной деятельности</w:t>
            </w:r>
          </w:p>
        </w:tc>
        <w:tc>
          <w:tcPr>
            <w:tcW w:w="1843"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p>
        </w:tc>
      </w:tr>
      <w:tr w:rsidR="006C28FA" w:rsidRPr="00FA1396" w:rsidTr="006C28FA">
        <w:trPr>
          <w:trHeight w:val="279"/>
        </w:trPr>
        <w:tc>
          <w:tcPr>
            <w:tcW w:w="2249" w:type="dxa"/>
            <w:vMerge/>
          </w:tcPr>
          <w:p w:rsidR="006C28FA" w:rsidRPr="00FA1396" w:rsidRDefault="006C28FA" w:rsidP="00FA1396">
            <w:pPr>
              <w:jc w:val="both"/>
              <w:rPr>
                <w:rFonts w:ascii="Times New Roman" w:hAnsi="Times New Roman" w:cs="Times New Roman"/>
                <w:sz w:val="24"/>
                <w:szCs w:val="24"/>
              </w:rPr>
            </w:pPr>
          </w:p>
        </w:tc>
        <w:tc>
          <w:tcPr>
            <w:tcW w:w="5387" w:type="dxa"/>
          </w:tcPr>
          <w:p w:rsidR="00040E4C" w:rsidRDefault="006C28FA" w:rsidP="00040E4C">
            <w:pPr>
              <w:jc w:val="both"/>
              <w:rPr>
                <w:rFonts w:ascii="Times New Roman" w:hAnsi="Times New Roman" w:cs="Times New Roman"/>
                <w:sz w:val="24"/>
                <w:szCs w:val="24"/>
              </w:rPr>
            </w:pPr>
            <w:r w:rsidRPr="00FA1396">
              <w:rPr>
                <w:rFonts w:ascii="Times New Roman" w:hAnsi="Times New Roman" w:cs="Times New Roman"/>
                <w:sz w:val="24"/>
                <w:szCs w:val="24"/>
              </w:rPr>
              <w:t>9. Разработка:</w:t>
            </w:r>
          </w:p>
          <w:p w:rsidR="006C28FA" w:rsidRPr="00FA1396" w:rsidRDefault="00040E4C" w:rsidP="00040E4C">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 </w:t>
            </w:r>
            <w:r w:rsidR="006C28FA" w:rsidRPr="00FA1396">
              <w:rPr>
                <w:rFonts w:ascii="Times New Roman" w:hAnsi="Times New Roman" w:cs="Times New Roman"/>
                <w:sz w:val="24"/>
                <w:szCs w:val="24"/>
              </w:rPr>
              <w:t>образовательных программ (индивидуальных и др.);</w:t>
            </w:r>
          </w:p>
          <w:p w:rsidR="006C28FA" w:rsidRPr="00FA1396" w:rsidRDefault="00040E4C" w:rsidP="00040E4C">
            <w:pPr>
              <w:pStyle w:val="TableParagraph"/>
              <w:tabs>
                <w:tab w:val="left" w:pos="399"/>
              </w:tabs>
              <w:jc w:val="both"/>
              <w:rPr>
                <w:rFonts w:eastAsiaTheme="minorHAnsi"/>
                <w:sz w:val="24"/>
                <w:szCs w:val="24"/>
              </w:rPr>
            </w:pPr>
            <w:r w:rsidRPr="00040E4C">
              <w:rPr>
                <w:rFonts w:eastAsiaTheme="minorHAnsi"/>
                <w:sz w:val="24"/>
                <w:szCs w:val="24"/>
              </w:rPr>
              <w:t>-</w:t>
            </w:r>
            <w:r>
              <w:rPr>
                <w:rFonts w:eastAsiaTheme="minorHAnsi"/>
                <w:sz w:val="24"/>
                <w:szCs w:val="24"/>
                <w:lang w:val="en-US"/>
              </w:rPr>
              <w:t> </w:t>
            </w:r>
            <w:r w:rsidR="006C28FA" w:rsidRPr="00FA1396">
              <w:rPr>
                <w:rFonts w:eastAsiaTheme="minorHAnsi"/>
                <w:sz w:val="24"/>
                <w:szCs w:val="24"/>
              </w:rPr>
              <w:t>учебного плана;</w:t>
            </w:r>
          </w:p>
          <w:p w:rsidR="006C28FA" w:rsidRPr="00FA1396" w:rsidRDefault="00040E4C" w:rsidP="00040E4C">
            <w:pPr>
              <w:pStyle w:val="TableParagraph"/>
              <w:tabs>
                <w:tab w:val="left" w:pos="399"/>
              </w:tabs>
              <w:jc w:val="both"/>
              <w:rPr>
                <w:rFonts w:eastAsiaTheme="minorHAnsi"/>
                <w:sz w:val="24"/>
                <w:szCs w:val="24"/>
              </w:rPr>
            </w:pPr>
            <w:r w:rsidRPr="00040E4C">
              <w:rPr>
                <w:rFonts w:eastAsiaTheme="minorHAnsi"/>
                <w:sz w:val="24"/>
                <w:szCs w:val="24"/>
              </w:rPr>
              <w:t>-</w:t>
            </w:r>
            <w:r>
              <w:rPr>
                <w:rFonts w:eastAsiaTheme="minorHAnsi"/>
                <w:sz w:val="24"/>
                <w:szCs w:val="24"/>
                <w:lang w:val="en-US"/>
              </w:rPr>
              <w:t> </w:t>
            </w:r>
            <w:r w:rsidR="006C28FA" w:rsidRPr="00FA1396">
              <w:rPr>
                <w:rFonts w:eastAsiaTheme="minorHAnsi"/>
                <w:sz w:val="24"/>
                <w:szCs w:val="24"/>
              </w:rPr>
              <w:t>рабочих программ учебных предметов, курсов, дисциплин, модулей;</w:t>
            </w:r>
          </w:p>
          <w:p w:rsidR="006C28FA" w:rsidRPr="00FA1396" w:rsidRDefault="00040E4C" w:rsidP="00040E4C">
            <w:pPr>
              <w:pStyle w:val="TableParagraph"/>
              <w:tabs>
                <w:tab w:val="left" w:pos="399"/>
              </w:tabs>
              <w:jc w:val="both"/>
              <w:rPr>
                <w:rFonts w:eastAsiaTheme="minorHAnsi"/>
                <w:sz w:val="24"/>
                <w:szCs w:val="24"/>
              </w:rPr>
            </w:pPr>
            <w:r w:rsidRPr="00040E4C">
              <w:rPr>
                <w:rFonts w:eastAsiaTheme="minorHAnsi"/>
                <w:sz w:val="24"/>
                <w:szCs w:val="24"/>
              </w:rPr>
              <w:t>-</w:t>
            </w:r>
            <w:r>
              <w:rPr>
                <w:rFonts w:eastAsiaTheme="minorHAnsi"/>
                <w:sz w:val="24"/>
                <w:szCs w:val="24"/>
                <w:lang w:val="en-US"/>
              </w:rPr>
              <w:t> </w:t>
            </w:r>
            <w:r w:rsidR="006C28FA" w:rsidRPr="00FA1396">
              <w:rPr>
                <w:rFonts w:eastAsiaTheme="minorHAnsi"/>
                <w:sz w:val="24"/>
                <w:szCs w:val="24"/>
              </w:rPr>
              <w:t>годового календарного учебного графика;</w:t>
            </w:r>
          </w:p>
          <w:p w:rsidR="006C28FA" w:rsidRPr="00FA1396" w:rsidRDefault="00040E4C" w:rsidP="00040E4C">
            <w:pPr>
              <w:pStyle w:val="TableParagraph"/>
              <w:tabs>
                <w:tab w:val="left" w:pos="399"/>
              </w:tabs>
              <w:jc w:val="both"/>
              <w:rPr>
                <w:rFonts w:eastAsiaTheme="minorHAnsi"/>
                <w:sz w:val="24"/>
                <w:szCs w:val="24"/>
              </w:rPr>
            </w:pPr>
            <w:r w:rsidRPr="00040E4C">
              <w:rPr>
                <w:rFonts w:eastAsiaTheme="minorHAnsi"/>
                <w:sz w:val="24"/>
                <w:szCs w:val="24"/>
              </w:rPr>
              <w:t>-</w:t>
            </w:r>
            <w:r>
              <w:rPr>
                <w:rFonts w:eastAsiaTheme="minorHAnsi"/>
                <w:sz w:val="24"/>
                <w:szCs w:val="24"/>
                <w:lang w:val="en-US"/>
              </w:rPr>
              <w:t> </w:t>
            </w:r>
            <w:r w:rsidR="006C28FA" w:rsidRPr="00FA1396">
              <w:rPr>
                <w:rFonts w:eastAsiaTheme="minorHAnsi"/>
                <w:sz w:val="24"/>
                <w:szCs w:val="24"/>
              </w:rPr>
              <w:t>положений о внеурочной деятельности обучающихся;</w:t>
            </w:r>
          </w:p>
          <w:p w:rsidR="006C28FA" w:rsidRPr="00FA1396" w:rsidRDefault="00040E4C" w:rsidP="00040E4C">
            <w:pPr>
              <w:pStyle w:val="TableParagraph"/>
              <w:tabs>
                <w:tab w:val="left" w:pos="399"/>
              </w:tabs>
              <w:jc w:val="both"/>
              <w:rPr>
                <w:rFonts w:eastAsiaTheme="minorHAnsi"/>
                <w:sz w:val="24"/>
                <w:szCs w:val="24"/>
              </w:rPr>
            </w:pPr>
            <w:r w:rsidRPr="00040E4C">
              <w:rPr>
                <w:rFonts w:eastAsiaTheme="minorHAnsi"/>
                <w:sz w:val="24"/>
                <w:szCs w:val="24"/>
              </w:rPr>
              <w:t>-</w:t>
            </w:r>
            <w:r>
              <w:rPr>
                <w:rFonts w:eastAsiaTheme="minorHAnsi"/>
                <w:sz w:val="24"/>
                <w:szCs w:val="24"/>
                <w:lang w:val="en-US"/>
              </w:rPr>
              <w:t> </w:t>
            </w:r>
            <w:r w:rsidR="006C28FA" w:rsidRPr="00FA1396">
              <w:rPr>
                <w:rFonts w:eastAsiaTheme="minorHAnsi"/>
                <w:sz w:val="24"/>
                <w:szCs w:val="24"/>
              </w:rPr>
              <w:t xml:space="preserve">положения об организации текущей и итоговой оценки достижения обучающимися планируемых результатов освоения основной </w:t>
            </w:r>
            <w:r>
              <w:rPr>
                <w:rFonts w:eastAsiaTheme="minorHAnsi"/>
                <w:sz w:val="24"/>
                <w:szCs w:val="24"/>
              </w:rPr>
              <w:t>образова</w:t>
            </w:r>
            <w:r w:rsidR="006C28FA" w:rsidRPr="00FA1396">
              <w:rPr>
                <w:rFonts w:eastAsiaTheme="minorHAnsi"/>
                <w:sz w:val="24"/>
                <w:szCs w:val="24"/>
              </w:rPr>
              <w:t>тельной программы;</w:t>
            </w:r>
          </w:p>
          <w:p w:rsidR="006C28FA" w:rsidRPr="00FA1396" w:rsidRDefault="00040E4C" w:rsidP="00040E4C">
            <w:pPr>
              <w:pStyle w:val="TableParagraph"/>
              <w:tabs>
                <w:tab w:val="left" w:pos="399"/>
              </w:tabs>
              <w:jc w:val="both"/>
              <w:rPr>
                <w:rFonts w:eastAsiaTheme="minorHAnsi"/>
                <w:sz w:val="24"/>
                <w:szCs w:val="24"/>
              </w:rPr>
            </w:pPr>
            <w:r w:rsidRPr="00040E4C">
              <w:rPr>
                <w:rFonts w:eastAsiaTheme="minorHAnsi"/>
                <w:sz w:val="24"/>
                <w:szCs w:val="24"/>
              </w:rPr>
              <w:t>-</w:t>
            </w:r>
            <w:r>
              <w:rPr>
                <w:rFonts w:eastAsiaTheme="minorHAnsi"/>
                <w:sz w:val="24"/>
                <w:szCs w:val="24"/>
                <w:lang w:val="en-US"/>
              </w:rPr>
              <w:t> </w:t>
            </w:r>
            <w:r w:rsidR="006C28FA" w:rsidRPr="00FA1396">
              <w:rPr>
                <w:rFonts w:eastAsiaTheme="minorHAnsi"/>
                <w:sz w:val="24"/>
                <w:szCs w:val="24"/>
              </w:rPr>
              <w:t xml:space="preserve">положения об организации домашней работы </w:t>
            </w:r>
            <w:r>
              <w:rPr>
                <w:rFonts w:eastAsiaTheme="minorHAnsi"/>
                <w:sz w:val="24"/>
                <w:szCs w:val="24"/>
              </w:rPr>
              <w:t>обучающих</w:t>
            </w:r>
            <w:r w:rsidR="006C28FA" w:rsidRPr="00FA1396">
              <w:rPr>
                <w:rFonts w:eastAsiaTheme="minorHAnsi"/>
                <w:sz w:val="24"/>
                <w:szCs w:val="24"/>
              </w:rPr>
              <w:t>ся;</w:t>
            </w:r>
          </w:p>
          <w:p w:rsidR="006C28FA" w:rsidRPr="00FA1396" w:rsidRDefault="00040E4C" w:rsidP="00040E4C">
            <w:pPr>
              <w:pStyle w:val="TableParagraph"/>
              <w:tabs>
                <w:tab w:val="left" w:pos="399"/>
              </w:tabs>
              <w:jc w:val="both"/>
              <w:rPr>
                <w:rFonts w:eastAsiaTheme="minorHAnsi"/>
                <w:sz w:val="24"/>
                <w:szCs w:val="24"/>
              </w:rPr>
            </w:pPr>
            <w:r w:rsidRPr="00040E4C">
              <w:rPr>
                <w:rFonts w:eastAsiaTheme="minorHAnsi"/>
                <w:sz w:val="24"/>
                <w:szCs w:val="24"/>
              </w:rPr>
              <w:t>-</w:t>
            </w:r>
            <w:r>
              <w:rPr>
                <w:rFonts w:eastAsiaTheme="minorHAnsi"/>
                <w:sz w:val="24"/>
                <w:szCs w:val="24"/>
                <w:lang w:val="en-US"/>
              </w:rPr>
              <w:t> </w:t>
            </w:r>
            <w:r w:rsidR="006C28FA" w:rsidRPr="00FA1396">
              <w:rPr>
                <w:rFonts w:eastAsiaTheme="minorHAnsi"/>
                <w:sz w:val="24"/>
                <w:szCs w:val="24"/>
              </w:rPr>
              <w:t>положения о формах получения образования;</w:t>
            </w:r>
          </w:p>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w:t>
            </w:r>
          </w:p>
        </w:tc>
        <w:tc>
          <w:tcPr>
            <w:tcW w:w="1843" w:type="dxa"/>
          </w:tcPr>
          <w:p w:rsidR="006C28FA" w:rsidRPr="00FA1396" w:rsidRDefault="006C28FA" w:rsidP="00FA1396">
            <w:pPr>
              <w:pStyle w:val="TableParagraph"/>
              <w:jc w:val="both"/>
              <w:rPr>
                <w:sz w:val="24"/>
                <w:szCs w:val="24"/>
              </w:rPr>
            </w:pPr>
          </w:p>
        </w:tc>
      </w:tr>
      <w:tr w:rsidR="006C28FA" w:rsidRPr="00FA1396" w:rsidTr="006C28FA">
        <w:trPr>
          <w:trHeight w:val="279"/>
        </w:trPr>
        <w:tc>
          <w:tcPr>
            <w:tcW w:w="2249" w:type="dxa"/>
            <w:vMerge w:val="restart"/>
          </w:tcPr>
          <w:p w:rsidR="005110B4" w:rsidRP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II.</w:t>
            </w:r>
            <w:r w:rsidR="005110B4" w:rsidRPr="005110B4">
              <w:rPr>
                <w:rFonts w:ascii="Times New Roman" w:hAnsi="Times New Roman" w:cs="Times New Roman"/>
                <w:b/>
                <w:sz w:val="24"/>
                <w:szCs w:val="24"/>
              </w:rPr>
              <w:t> </w:t>
            </w:r>
            <w:r w:rsidRPr="005110B4">
              <w:rPr>
                <w:rFonts w:ascii="Times New Roman" w:hAnsi="Times New Roman" w:cs="Times New Roman"/>
                <w:b/>
                <w:sz w:val="24"/>
                <w:szCs w:val="24"/>
              </w:rPr>
              <w:t xml:space="preserve">Финансовое обеспечение </w:t>
            </w:r>
          </w:p>
          <w:p w:rsidR="005110B4" w:rsidRP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 xml:space="preserve">введения </w:t>
            </w:r>
          </w:p>
          <w:p w:rsidR="006C28FA" w:rsidRPr="00FA1396" w:rsidRDefault="006C28FA" w:rsidP="00FA1396">
            <w:pPr>
              <w:jc w:val="both"/>
              <w:rPr>
                <w:rFonts w:ascii="Times New Roman" w:hAnsi="Times New Roman" w:cs="Times New Roman"/>
                <w:sz w:val="24"/>
                <w:szCs w:val="24"/>
              </w:rPr>
            </w:pPr>
            <w:r w:rsidRPr="005110B4">
              <w:rPr>
                <w:rFonts w:ascii="Times New Roman" w:hAnsi="Times New Roman" w:cs="Times New Roman"/>
                <w:b/>
                <w:sz w:val="24"/>
                <w:szCs w:val="24"/>
              </w:rPr>
              <w:t>ФГОС НОО</w:t>
            </w:r>
          </w:p>
        </w:tc>
        <w:tc>
          <w:tcPr>
            <w:tcW w:w="5387" w:type="dxa"/>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1. Определение объёма расходов, необходимых для реализации ООП</w:t>
            </w:r>
            <w:r w:rsidR="00040E4C" w:rsidRPr="00040E4C">
              <w:rPr>
                <w:rFonts w:ascii="Times New Roman" w:hAnsi="Times New Roman" w:cs="Times New Roman"/>
                <w:sz w:val="24"/>
                <w:szCs w:val="24"/>
              </w:rPr>
              <w:t xml:space="preserve"> </w:t>
            </w:r>
            <w:r w:rsidRPr="00FA1396">
              <w:rPr>
                <w:rFonts w:ascii="Times New Roman" w:hAnsi="Times New Roman" w:cs="Times New Roman"/>
                <w:sz w:val="24"/>
                <w:szCs w:val="24"/>
              </w:rPr>
              <w:t>и достижения планируемых результатов</w:t>
            </w:r>
          </w:p>
        </w:tc>
        <w:tc>
          <w:tcPr>
            <w:tcW w:w="1843" w:type="dxa"/>
          </w:tcPr>
          <w:p w:rsidR="006C28FA" w:rsidRPr="00FA1396" w:rsidRDefault="006C28FA" w:rsidP="00FA1396">
            <w:pPr>
              <w:pStyle w:val="TableParagraph"/>
              <w:jc w:val="both"/>
              <w:rPr>
                <w:sz w:val="24"/>
                <w:szCs w:val="24"/>
              </w:rPr>
            </w:pPr>
          </w:p>
        </w:tc>
      </w:tr>
      <w:tr w:rsidR="006C28FA" w:rsidRPr="00FA1396" w:rsidTr="006C28FA">
        <w:trPr>
          <w:trHeight w:val="279"/>
        </w:trPr>
        <w:tc>
          <w:tcPr>
            <w:tcW w:w="2249" w:type="dxa"/>
            <w:vMerge/>
          </w:tcPr>
          <w:p w:rsidR="006C28FA" w:rsidRPr="00FA1396" w:rsidRDefault="006C28FA" w:rsidP="00FA1396">
            <w:pPr>
              <w:jc w:val="both"/>
              <w:rPr>
                <w:rFonts w:ascii="Times New Roman" w:hAnsi="Times New Roman" w:cs="Times New Roman"/>
                <w:sz w:val="24"/>
                <w:szCs w:val="24"/>
              </w:rPr>
            </w:pPr>
          </w:p>
        </w:tc>
        <w:tc>
          <w:tcPr>
            <w:tcW w:w="5387" w:type="dxa"/>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2. Корректировка локальных актов (внесение изменений</w:t>
            </w:r>
            <w:r w:rsidR="00040E4C" w:rsidRPr="00040E4C">
              <w:rPr>
                <w:rFonts w:ascii="Times New Roman" w:hAnsi="Times New Roman" w:cs="Times New Roman"/>
                <w:sz w:val="24"/>
                <w:szCs w:val="24"/>
              </w:rPr>
              <w:t xml:space="preserve"> </w:t>
            </w:r>
            <w:r w:rsidRPr="00FA1396">
              <w:rPr>
                <w:rFonts w:ascii="Times New Roman" w:hAnsi="Times New Roman" w:cs="Times New Roman"/>
                <w:sz w:val="24"/>
                <w:szCs w:val="24"/>
              </w:rPr>
              <w:t xml:space="preserve">в них), регламентирующих установление заработной платы работников образовательной </w:t>
            </w:r>
            <w:r w:rsidRPr="00FA1396">
              <w:rPr>
                <w:rFonts w:ascii="Times New Roman" w:hAnsi="Times New Roman" w:cs="Times New Roman"/>
                <w:sz w:val="24"/>
                <w:szCs w:val="24"/>
              </w:rPr>
              <w:lastRenderedPageBreak/>
              <w:t>организации, в том числе стимулирующих надбавок</w:t>
            </w:r>
            <w:r w:rsidR="00040E4C" w:rsidRPr="00040E4C">
              <w:rPr>
                <w:rFonts w:ascii="Times New Roman" w:hAnsi="Times New Roman" w:cs="Times New Roman"/>
                <w:sz w:val="24"/>
                <w:szCs w:val="24"/>
              </w:rPr>
              <w:t xml:space="preserve"> </w:t>
            </w:r>
            <w:r w:rsidRPr="00FA1396">
              <w:rPr>
                <w:rFonts w:ascii="Times New Roman" w:hAnsi="Times New Roman" w:cs="Times New Roman"/>
                <w:sz w:val="24"/>
                <w:szCs w:val="24"/>
              </w:rPr>
              <w:t>и доплат, порядка и размеров премирования</w:t>
            </w:r>
          </w:p>
        </w:tc>
        <w:tc>
          <w:tcPr>
            <w:tcW w:w="1843" w:type="dxa"/>
          </w:tcPr>
          <w:p w:rsidR="006C28FA" w:rsidRPr="00FA1396" w:rsidRDefault="006C28FA" w:rsidP="00FA1396">
            <w:pPr>
              <w:pStyle w:val="TableParagraph"/>
              <w:jc w:val="both"/>
              <w:rPr>
                <w:sz w:val="24"/>
                <w:szCs w:val="24"/>
              </w:rPr>
            </w:pPr>
          </w:p>
        </w:tc>
      </w:tr>
      <w:tr w:rsidR="006C28FA" w:rsidRPr="00FA1396" w:rsidTr="006C28FA">
        <w:trPr>
          <w:trHeight w:val="279"/>
        </w:trPr>
        <w:tc>
          <w:tcPr>
            <w:tcW w:w="2249" w:type="dxa"/>
            <w:vMerge/>
          </w:tcPr>
          <w:p w:rsidR="006C28FA" w:rsidRPr="00FA1396" w:rsidRDefault="006C28FA" w:rsidP="00FA1396">
            <w:pPr>
              <w:jc w:val="both"/>
              <w:rPr>
                <w:rFonts w:ascii="Times New Roman" w:hAnsi="Times New Roman" w:cs="Times New Roman"/>
                <w:sz w:val="24"/>
                <w:szCs w:val="24"/>
              </w:rPr>
            </w:pPr>
          </w:p>
        </w:tc>
        <w:tc>
          <w:tcPr>
            <w:tcW w:w="5387" w:type="dxa"/>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3. Заключение дополнительных соглашений к трудовому договору с педагогическими работниками</w:t>
            </w:r>
          </w:p>
        </w:tc>
        <w:tc>
          <w:tcPr>
            <w:tcW w:w="1843" w:type="dxa"/>
          </w:tcPr>
          <w:p w:rsidR="006C28FA" w:rsidRPr="00FA1396" w:rsidRDefault="006C28FA" w:rsidP="00FA1396">
            <w:pPr>
              <w:pStyle w:val="TableParagraph"/>
              <w:jc w:val="both"/>
              <w:rPr>
                <w:sz w:val="24"/>
                <w:szCs w:val="24"/>
              </w:rPr>
            </w:pPr>
          </w:p>
        </w:tc>
      </w:tr>
      <w:tr w:rsidR="006C28FA" w:rsidRPr="00FA1396" w:rsidTr="006C28FA">
        <w:trPr>
          <w:trHeight w:val="279"/>
        </w:trPr>
        <w:tc>
          <w:tcPr>
            <w:tcW w:w="2249" w:type="dxa"/>
            <w:vMerge w:val="restart"/>
          </w:tcPr>
          <w:p w:rsidR="005110B4" w:rsidRP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III.</w:t>
            </w:r>
            <w:r w:rsidR="005110B4" w:rsidRPr="005110B4">
              <w:rPr>
                <w:rFonts w:ascii="Times New Roman" w:hAnsi="Times New Roman" w:cs="Times New Roman"/>
                <w:b/>
                <w:sz w:val="24"/>
                <w:szCs w:val="24"/>
              </w:rPr>
              <w:t> </w:t>
            </w:r>
            <w:proofErr w:type="gramStart"/>
            <w:r w:rsidRPr="005110B4">
              <w:rPr>
                <w:rFonts w:ascii="Times New Roman" w:hAnsi="Times New Roman" w:cs="Times New Roman"/>
                <w:b/>
                <w:sz w:val="24"/>
                <w:szCs w:val="24"/>
              </w:rPr>
              <w:t>Организа-ционное</w:t>
            </w:r>
            <w:proofErr w:type="gramEnd"/>
            <w:r w:rsidRPr="005110B4">
              <w:rPr>
                <w:rFonts w:ascii="Times New Roman" w:hAnsi="Times New Roman" w:cs="Times New Roman"/>
                <w:b/>
                <w:sz w:val="24"/>
                <w:szCs w:val="24"/>
              </w:rPr>
              <w:t xml:space="preserve"> </w:t>
            </w:r>
          </w:p>
          <w:p w:rsidR="005110B4" w:rsidRPr="005110B4" w:rsidRDefault="005110B4" w:rsidP="00FA1396">
            <w:pPr>
              <w:jc w:val="both"/>
              <w:rPr>
                <w:rFonts w:ascii="Times New Roman" w:hAnsi="Times New Roman" w:cs="Times New Roman"/>
                <w:b/>
                <w:sz w:val="24"/>
                <w:szCs w:val="24"/>
              </w:rPr>
            </w:pPr>
            <w:r w:rsidRPr="005110B4">
              <w:rPr>
                <w:rFonts w:ascii="Times New Roman" w:hAnsi="Times New Roman" w:cs="Times New Roman"/>
                <w:b/>
                <w:sz w:val="24"/>
                <w:szCs w:val="24"/>
              </w:rPr>
              <w:t>о</w:t>
            </w:r>
            <w:r w:rsidR="006C28FA" w:rsidRPr="005110B4">
              <w:rPr>
                <w:rFonts w:ascii="Times New Roman" w:hAnsi="Times New Roman" w:cs="Times New Roman"/>
                <w:b/>
                <w:sz w:val="24"/>
                <w:szCs w:val="24"/>
              </w:rPr>
              <w:t>беспечение</w:t>
            </w:r>
          </w:p>
          <w:p w:rsidR="005110B4" w:rsidRP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 xml:space="preserve"> введения </w:t>
            </w:r>
          </w:p>
          <w:p w:rsidR="006C28FA" w:rsidRPr="00FA1396" w:rsidRDefault="006C28FA" w:rsidP="00FA1396">
            <w:pPr>
              <w:jc w:val="both"/>
              <w:rPr>
                <w:rFonts w:ascii="Times New Roman" w:hAnsi="Times New Roman" w:cs="Times New Roman"/>
                <w:sz w:val="24"/>
                <w:szCs w:val="24"/>
              </w:rPr>
            </w:pPr>
            <w:r w:rsidRPr="005110B4">
              <w:rPr>
                <w:rFonts w:ascii="Times New Roman" w:hAnsi="Times New Roman" w:cs="Times New Roman"/>
                <w:b/>
                <w:sz w:val="24"/>
                <w:szCs w:val="24"/>
              </w:rPr>
              <w:t>ФГОС НОО</w:t>
            </w:r>
          </w:p>
        </w:tc>
        <w:tc>
          <w:tcPr>
            <w:tcW w:w="5387" w:type="dxa"/>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1. Обеспечение координации взаимодействия участников образовательных отношений по организации введения ФГОС НОО</w:t>
            </w:r>
          </w:p>
        </w:tc>
        <w:tc>
          <w:tcPr>
            <w:tcW w:w="1843" w:type="dxa"/>
          </w:tcPr>
          <w:p w:rsidR="006C28FA" w:rsidRPr="00FA1396" w:rsidRDefault="006C28FA" w:rsidP="00FA1396">
            <w:pPr>
              <w:pStyle w:val="TableParagraph"/>
              <w:jc w:val="both"/>
              <w:rPr>
                <w:sz w:val="24"/>
                <w:szCs w:val="24"/>
              </w:rPr>
            </w:pPr>
          </w:p>
        </w:tc>
      </w:tr>
      <w:tr w:rsidR="006C28FA" w:rsidRPr="00FA1396" w:rsidTr="006C28FA">
        <w:trPr>
          <w:trHeight w:val="279"/>
        </w:trPr>
        <w:tc>
          <w:tcPr>
            <w:tcW w:w="2249" w:type="dxa"/>
            <w:vMerge/>
          </w:tcPr>
          <w:p w:rsidR="006C28FA" w:rsidRPr="00FA1396" w:rsidRDefault="006C28FA" w:rsidP="00FA1396">
            <w:pPr>
              <w:jc w:val="both"/>
              <w:rPr>
                <w:rFonts w:ascii="Times New Roman" w:hAnsi="Times New Roman" w:cs="Times New Roman"/>
                <w:sz w:val="24"/>
                <w:szCs w:val="24"/>
              </w:rPr>
            </w:pPr>
          </w:p>
        </w:tc>
        <w:tc>
          <w:tcPr>
            <w:tcW w:w="5387" w:type="dxa"/>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2. Разработка и реализация моделей взаимодействия образовательных организаций</w:t>
            </w:r>
          </w:p>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и организаций дополнительного образования, обеспечивающих организацию внеурочной деятельности</w:t>
            </w:r>
          </w:p>
        </w:tc>
        <w:tc>
          <w:tcPr>
            <w:tcW w:w="1843" w:type="dxa"/>
          </w:tcPr>
          <w:p w:rsidR="006C28FA" w:rsidRPr="00FA1396" w:rsidRDefault="006C28FA" w:rsidP="00FA1396">
            <w:pPr>
              <w:pStyle w:val="TableParagraph"/>
              <w:jc w:val="both"/>
              <w:rPr>
                <w:sz w:val="24"/>
                <w:szCs w:val="24"/>
              </w:rPr>
            </w:pPr>
          </w:p>
        </w:tc>
      </w:tr>
      <w:tr w:rsidR="006C28FA" w:rsidRPr="00FA1396" w:rsidTr="006C28FA">
        <w:trPr>
          <w:trHeight w:val="279"/>
        </w:trPr>
        <w:tc>
          <w:tcPr>
            <w:tcW w:w="2249" w:type="dxa"/>
            <w:vMerge/>
          </w:tcPr>
          <w:p w:rsidR="006C28FA" w:rsidRPr="00FA1396" w:rsidRDefault="006C28FA" w:rsidP="00FA1396">
            <w:pPr>
              <w:jc w:val="both"/>
              <w:rPr>
                <w:rFonts w:ascii="Times New Roman" w:hAnsi="Times New Roman" w:cs="Times New Roman"/>
                <w:sz w:val="24"/>
                <w:szCs w:val="24"/>
              </w:rPr>
            </w:pPr>
          </w:p>
        </w:tc>
        <w:tc>
          <w:tcPr>
            <w:tcW w:w="5387" w:type="dxa"/>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3. Разработка и реализация системы мониторинга образовательных потребностей обучающихся и родителей (законных представителей)</w:t>
            </w:r>
            <w:r w:rsidR="00040E4C" w:rsidRPr="00040E4C">
              <w:rPr>
                <w:rFonts w:ascii="Times New Roman" w:hAnsi="Times New Roman" w:cs="Times New Roman"/>
                <w:sz w:val="24"/>
                <w:szCs w:val="24"/>
              </w:rPr>
              <w:t xml:space="preserve"> </w:t>
            </w:r>
            <w:r w:rsidRPr="00FA1396">
              <w:rPr>
                <w:rFonts w:ascii="Times New Roman" w:hAnsi="Times New Roman" w:cs="Times New Roman"/>
                <w:sz w:val="24"/>
                <w:szCs w:val="24"/>
              </w:rPr>
              <w:t>по использованию часов вариативной части учебного плана и внеурочной деятельности</w:t>
            </w:r>
          </w:p>
        </w:tc>
        <w:tc>
          <w:tcPr>
            <w:tcW w:w="1843" w:type="dxa"/>
          </w:tcPr>
          <w:p w:rsidR="006C28FA" w:rsidRPr="00FA1396" w:rsidRDefault="006C28FA" w:rsidP="00FA1396">
            <w:pPr>
              <w:pStyle w:val="TableParagraph"/>
              <w:jc w:val="both"/>
              <w:rPr>
                <w:sz w:val="24"/>
                <w:szCs w:val="24"/>
              </w:rPr>
            </w:pPr>
          </w:p>
        </w:tc>
      </w:tr>
      <w:tr w:rsidR="006C28FA" w:rsidRPr="00FA1396" w:rsidTr="006C28FA">
        <w:trPr>
          <w:trHeight w:val="279"/>
        </w:trPr>
        <w:tc>
          <w:tcPr>
            <w:tcW w:w="2249" w:type="dxa"/>
            <w:vMerge/>
          </w:tcPr>
          <w:p w:rsidR="006C28FA" w:rsidRPr="00FA1396" w:rsidRDefault="006C28FA" w:rsidP="00FA1396">
            <w:pPr>
              <w:jc w:val="both"/>
              <w:rPr>
                <w:rFonts w:ascii="Times New Roman" w:hAnsi="Times New Roman" w:cs="Times New Roman"/>
                <w:sz w:val="24"/>
                <w:szCs w:val="24"/>
              </w:rPr>
            </w:pPr>
          </w:p>
        </w:tc>
        <w:tc>
          <w:tcPr>
            <w:tcW w:w="5387" w:type="dxa"/>
          </w:tcPr>
          <w:p w:rsidR="006C28FA" w:rsidRPr="00040E4C" w:rsidRDefault="006C28FA" w:rsidP="00040E4C">
            <w:pPr>
              <w:jc w:val="both"/>
              <w:rPr>
                <w:rFonts w:ascii="Times New Roman" w:hAnsi="Times New Roman" w:cs="Times New Roman"/>
                <w:sz w:val="24"/>
                <w:szCs w:val="24"/>
              </w:rPr>
            </w:pPr>
            <w:r w:rsidRPr="00FA1396">
              <w:rPr>
                <w:rFonts w:ascii="Times New Roman" w:hAnsi="Times New Roman" w:cs="Times New Roman"/>
                <w:sz w:val="24"/>
                <w:szCs w:val="24"/>
              </w:rPr>
              <w:t xml:space="preserve">4. Привлечение органов государственно-общественного управления образовательной организацией к </w:t>
            </w:r>
            <w:r w:rsidR="00040E4C">
              <w:rPr>
                <w:rFonts w:ascii="Times New Roman" w:hAnsi="Times New Roman" w:cs="Times New Roman"/>
                <w:sz w:val="24"/>
                <w:szCs w:val="24"/>
              </w:rPr>
              <w:t>проектирова</w:t>
            </w:r>
            <w:r w:rsidRPr="00FA1396">
              <w:rPr>
                <w:rFonts w:ascii="Times New Roman" w:hAnsi="Times New Roman" w:cs="Times New Roman"/>
                <w:sz w:val="24"/>
                <w:szCs w:val="24"/>
              </w:rPr>
              <w:t xml:space="preserve">нию основной образовательной программы </w:t>
            </w:r>
            <w:r w:rsidR="00040E4C">
              <w:rPr>
                <w:rFonts w:ascii="Times New Roman" w:hAnsi="Times New Roman" w:cs="Times New Roman"/>
                <w:sz w:val="24"/>
                <w:szCs w:val="24"/>
              </w:rPr>
              <w:t>НОО</w:t>
            </w:r>
          </w:p>
        </w:tc>
        <w:tc>
          <w:tcPr>
            <w:tcW w:w="1843" w:type="dxa"/>
          </w:tcPr>
          <w:p w:rsidR="006C28FA" w:rsidRPr="00FA1396" w:rsidRDefault="006C28FA" w:rsidP="00FA1396">
            <w:pPr>
              <w:pStyle w:val="TableParagraph"/>
              <w:jc w:val="both"/>
              <w:rPr>
                <w:sz w:val="24"/>
                <w:szCs w:val="24"/>
              </w:rPr>
            </w:pPr>
          </w:p>
        </w:tc>
      </w:tr>
      <w:tr w:rsidR="006C28FA" w:rsidRPr="00FA1396" w:rsidTr="006C28FA">
        <w:trPr>
          <w:trHeight w:val="279"/>
        </w:trPr>
        <w:tc>
          <w:tcPr>
            <w:tcW w:w="2249" w:type="dxa"/>
            <w:vMerge w:val="restart"/>
          </w:tcPr>
          <w:p w:rsid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IV.</w:t>
            </w:r>
            <w:r w:rsidR="005110B4">
              <w:rPr>
                <w:rFonts w:ascii="Times New Roman" w:hAnsi="Times New Roman" w:cs="Times New Roman"/>
                <w:b/>
                <w:sz w:val="24"/>
                <w:szCs w:val="24"/>
              </w:rPr>
              <w:t> </w:t>
            </w:r>
            <w:r w:rsidRPr="005110B4">
              <w:rPr>
                <w:rFonts w:ascii="Times New Roman" w:hAnsi="Times New Roman" w:cs="Times New Roman"/>
                <w:b/>
                <w:sz w:val="24"/>
                <w:szCs w:val="24"/>
              </w:rPr>
              <w:t xml:space="preserve">Кадровое обеспечение </w:t>
            </w:r>
          </w:p>
          <w:p w:rsid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 xml:space="preserve">введения </w:t>
            </w:r>
          </w:p>
          <w:p w:rsidR="006C28FA" w:rsidRP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ФГОС НОО</w:t>
            </w:r>
          </w:p>
        </w:tc>
        <w:tc>
          <w:tcPr>
            <w:tcW w:w="5387" w:type="dxa"/>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1. Анализ кадрового обеспечения введения</w:t>
            </w:r>
            <w:r w:rsidR="00040E4C">
              <w:rPr>
                <w:rFonts w:ascii="Times New Roman" w:hAnsi="Times New Roman" w:cs="Times New Roman"/>
                <w:sz w:val="24"/>
                <w:szCs w:val="24"/>
              </w:rPr>
              <w:t xml:space="preserve"> </w:t>
            </w:r>
            <w:r w:rsidRPr="00FA1396">
              <w:rPr>
                <w:rFonts w:ascii="Times New Roman" w:hAnsi="Times New Roman" w:cs="Times New Roman"/>
                <w:sz w:val="24"/>
                <w:szCs w:val="24"/>
              </w:rPr>
              <w:t>и реализации ФГОС НОО</w:t>
            </w:r>
          </w:p>
        </w:tc>
        <w:tc>
          <w:tcPr>
            <w:tcW w:w="1843" w:type="dxa"/>
          </w:tcPr>
          <w:p w:rsidR="006C28FA" w:rsidRPr="00FA1396" w:rsidRDefault="006C28FA" w:rsidP="00FA1396">
            <w:pPr>
              <w:pStyle w:val="TableParagraph"/>
              <w:jc w:val="both"/>
              <w:rPr>
                <w:sz w:val="24"/>
                <w:szCs w:val="24"/>
              </w:rPr>
            </w:pPr>
          </w:p>
        </w:tc>
      </w:tr>
      <w:tr w:rsidR="006C28FA" w:rsidRPr="00FA1396" w:rsidTr="006C28FA">
        <w:trPr>
          <w:trHeight w:val="279"/>
        </w:trPr>
        <w:tc>
          <w:tcPr>
            <w:tcW w:w="2249" w:type="dxa"/>
            <w:vMerge/>
          </w:tcPr>
          <w:p w:rsidR="006C28FA" w:rsidRPr="00FA1396" w:rsidRDefault="006C28FA" w:rsidP="00FA1396">
            <w:pPr>
              <w:jc w:val="both"/>
              <w:rPr>
                <w:rFonts w:ascii="Times New Roman" w:hAnsi="Times New Roman" w:cs="Times New Roman"/>
                <w:sz w:val="24"/>
                <w:szCs w:val="24"/>
              </w:rPr>
            </w:pPr>
          </w:p>
        </w:tc>
        <w:tc>
          <w:tcPr>
            <w:tcW w:w="5387" w:type="dxa"/>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w:t>
            </w:r>
            <w:r w:rsidR="00040E4C">
              <w:rPr>
                <w:rFonts w:ascii="Times New Roman" w:hAnsi="Times New Roman" w:cs="Times New Roman"/>
                <w:sz w:val="24"/>
                <w:szCs w:val="24"/>
              </w:rPr>
              <w:t xml:space="preserve"> </w:t>
            </w:r>
            <w:r w:rsidRPr="00FA1396">
              <w:rPr>
                <w:rFonts w:ascii="Times New Roman" w:hAnsi="Times New Roman" w:cs="Times New Roman"/>
                <w:sz w:val="24"/>
                <w:szCs w:val="24"/>
              </w:rPr>
              <w:t>ФГОС НОО</w:t>
            </w:r>
          </w:p>
        </w:tc>
        <w:tc>
          <w:tcPr>
            <w:tcW w:w="1843" w:type="dxa"/>
          </w:tcPr>
          <w:p w:rsidR="006C28FA" w:rsidRPr="00FA1396" w:rsidRDefault="006C28FA" w:rsidP="00FA1396">
            <w:pPr>
              <w:pStyle w:val="TableParagraph"/>
              <w:jc w:val="both"/>
              <w:rPr>
                <w:sz w:val="24"/>
                <w:szCs w:val="24"/>
              </w:rPr>
            </w:pPr>
          </w:p>
        </w:tc>
      </w:tr>
      <w:tr w:rsidR="006C28FA" w:rsidRPr="00FA1396" w:rsidTr="006C28FA">
        <w:trPr>
          <w:trHeight w:val="279"/>
        </w:trPr>
        <w:tc>
          <w:tcPr>
            <w:tcW w:w="2249" w:type="dxa"/>
            <w:vMerge/>
          </w:tcPr>
          <w:p w:rsidR="006C28FA" w:rsidRPr="00FA1396" w:rsidRDefault="006C28FA" w:rsidP="00FA1396">
            <w:pPr>
              <w:jc w:val="both"/>
              <w:rPr>
                <w:rFonts w:ascii="Times New Roman" w:hAnsi="Times New Roman" w:cs="Times New Roman"/>
                <w:sz w:val="24"/>
                <w:szCs w:val="24"/>
              </w:rPr>
            </w:pPr>
          </w:p>
        </w:tc>
        <w:tc>
          <w:tcPr>
            <w:tcW w:w="5387" w:type="dxa"/>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3. Разработка (корректировка) плана научно-методической работы (внутришкольного повышения квалификации)</w:t>
            </w:r>
            <w:r w:rsidR="00040E4C">
              <w:rPr>
                <w:rFonts w:ascii="Times New Roman" w:hAnsi="Times New Roman" w:cs="Times New Roman"/>
                <w:sz w:val="24"/>
                <w:szCs w:val="24"/>
              </w:rPr>
              <w:t xml:space="preserve"> </w:t>
            </w:r>
            <w:r w:rsidRPr="00FA1396">
              <w:rPr>
                <w:rFonts w:ascii="Times New Roman" w:hAnsi="Times New Roman" w:cs="Times New Roman"/>
                <w:sz w:val="24"/>
                <w:szCs w:val="24"/>
              </w:rPr>
              <w:t>с ориентацией на проблемы введения ФГОС НОО</w:t>
            </w:r>
          </w:p>
        </w:tc>
        <w:tc>
          <w:tcPr>
            <w:tcW w:w="1843" w:type="dxa"/>
          </w:tcPr>
          <w:p w:rsidR="006C28FA" w:rsidRPr="00FA1396" w:rsidRDefault="006C28FA" w:rsidP="00FA1396">
            <w:pPr>
              <w:pStyle w:val="TableParagraph"/>
              <w:jc w:val="both"/>
              <w:rPr>
                <w:sz w:val="24"/>
                <w:szCs w:val="24"/>
              </w:rPr>
            </w:pPr>
          </w:p>
        </w:tc>
      </w:tr>
      <w:tr w:rsidR="006C28FA" w:rsidRPr="00FA1396" w:rsidTr="006C28FA">
        <w:trPr>
          <w:trHeight w:val="279"/>
        </w:trPr>
        <w:tc>
          <w:tcPr>
            <w:tcW w:w="2249" w:type="dxa"/>
            <w:vMerge w:val="restart"/>
          </w:tcPr>
          <w:p w:rsid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V.</w:t>
            </w:r>
            <w:r w:rsidR="005110B4">
              <w:rPr>
                <w:rFonts w:ascii="Times New Roman" w:hAnsi="Times New Roman" w:cs="Times New Roman"/>
                <w:b/>
                <w:sz w:val="24"/>
                <w:szCs w:val="24"/>
              </w:rPr>
              <w:t> </w:t>
            </w:r>
            <w:r w:rsidRPr="005110B4">
              <w:rPr>
                <w:rFonts w:ascii="Times New Roman" w:hAnsi="Times New Roman" w:cs="Times New Roman"/>
                <w:b/>
                <w:sz w:val="24"/>
                <w:szCs w:val="24"/>
              </w:rPr>
              <w:t>Информа</w:t>
            </w:r>
            <w:r w:rsidR="005110B4">
              <w:rPr>
                <w:rFonts w:ascii="Times New Roman" w:hAnsi="Times New Roman" w:cs="Times New Roman"/>
                <w:b/>
                <w:sz w:val="24"/>
                <w:szCs w:val="24"/>
              </w:rPr>
              <w:t>-</w:t>
            </w:r>
          </w:p>
          <w:p w:rsidR="005110B4" w:rsidRDefault="005110B4" w:rsidP="00FA1396">
            <w:pPr>
              <w:jc w:val="both"/>
              <w:rPr>
                <w:rFonts w:ascii="Times New Roman" w:hAnsi="Times New Roman" w:cs="Times New Roman"/>
                <w:b/>
                <w:sz w:val="24"/>
                <w:szCs w:val="24"/>
              </w:rPr>
            </w:pPr>
            <w:r>
              <w:rPr>
                <w:rFonts w:ascii="Times New Roman" w:hAnsi="Times New Roman" w:cs="Times New Roman"/>
                <w:b/>
                <w:sz w:val="24"/>
                <w:szCs w:val="24"/>
              </w:rPr>
              <w:t>цион</w:t>
            </w:r>
            <w:r w:rsidR="006C28FA" w:rsidRPr="005110B4">
              <w:rPr>
                <w:rFonts w:ascii="Times New Roman" w:hAnsi="Times New Roman" w:cs="Times New Roman"/>
                <w:b/>
                <w:sz w:val="24"/>
                <w:szCs w:val="24"/>
              </w:rPr>
              <w:t xml:space="preserve">ное </w:t>
            </w:r>
          </w:p>
          <w:p w:rsid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 xml:space="preserve">обеспечение </w:t>
            </w:r>
          </w:p>
          <w:p w:rsid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 xml:space="preserve">введения </w:t>
            </w:r>
          </w:p>
          <w:p w:rsidR="006C28FA" w:rsidRP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ФГОС НОО</w:t>
            </w:r>
          </w:p>
        </w:tc>
        <w:tc>
          <w:tcPr>
            <w:tcW w:w="5387" w:type="dxa"/>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1. Размещение на сайте образовательной организации информационных материалов о введении ФГОС НОО</w:t>
            </w:r>
          </w:p>
        </w:tc>
        <w:tc>
          <w:tcPr>
            <w:tcW w:w="1843" w:type="dxa"/>
          </w:tcPr>
          <w:p w:rsidR="006C28FA" w:rsidRPr="00FA1396" w:rsidRDefault="006C28FA" w:rsidP="00FA1396">
            <w:pPr>
              <w:pStyle w:val="TableParagraph"/>
              <w:jc w:val="both"/>
              <w:rPr>
                <w:sz w:val="24"/>
                <w:szCs w:val="24"/>
              </w:rPr>
            </w:pPr>
          </w:p>
        </w:tc>
      </w:tr>
      <w:tr w:rsidR="006C28FA" w:rsidRPr="00FA1396" w:rsidTr="006C28FA">
        <w:trPr>
          <w:trHeight w:val="279"/>
        </w:trPr>
        <w:tc>
          <w:tcPr>
            <w:tcW w:w="2249" w:type="dxa"/>
            <w:vMerge/>
          </w:tcPr>
          <w:p w:rsidR="006C28FA" w:rsidRPr="00FA1396" w:rsidRDefault="006C28FA" w:rsidP="00FA1396">
            <w:pPr>
              <w:jc w:val="both"/>
              <w:rPr>
                <w:rFonts w:ascii="Times New Roman" w:hAnsi="Times New Roman" w:cs="Times New Roman"/>
                <w:sz w:val="24"/>
                <w:szCs w:val="24"/>
              </w:rPr>
            </w:pPr>
          </w:p>
        </w:tc>
        <w:tc>
          <w:tcPr>
            <w:tcW w:w="5387" w:type="dxa"/>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 xml:space="preserve">2. Широкое информирование родителей (законных </w:t>
            </w:r>
            <w:r w:rsidR="00040E4C">
              <w:rPr>
                <w:rFonts w:ascii="Times New Roman" w:hAnsi="Times New Roman" w:cs="Times New Roman"/>
                <w:sz w:val="24"/>
                <w:szCs w:val="24"/>
              </w:rPr>
              <w:t>предста</w:t>
            </w:r>
            <w:r w:rsidRPr="00FA1396">
              <w:rPr>
                <w:rFonts w:ascii="Times New Roman" w:hAnsi="Times New Roman" w:cs="Times New Roman"/>
                <w:sz w:val="24"/>
                <w:szCs w:val="24"/>
              </w:rPr>
              <w:t>вителей) как участников образовательного процесса</w:t>
            </w:r>
            <w:r w:rsidR="00040E4C">
              <w:rPr>
                <w:rFonts w:ascii="Times New Roman" w:hAnsi="Times New Roman" w:cs="Times New Roman"/>
                <w:sz w:val="24"/>
                <w:szCs w:val="24"/>
              </w:rPr>
              <w:t xml:space="preserve"> </w:t>
            </w:r>
            <w:r w:rsidRPr="00FA1396">
              <w:rPr>
                <w:rFonts w:ascii="Times New Roman" w:hAnsi="Times New Roman" w:cs="Times New Roman"/>
                <w:sz w:val="24"/>
                <w:szCs w:val="24"/>
              </w:rPr>
              <w:t>о введении и реализации ФГОС НОО</w:t>
            </w:r>
          </w:p>
        </w:tc>
        <w:tc>
          <w:tcPr>
            <w:tcW w:w="1843" w:type="dxa"/>
          </w:tcPr>
          <w:p w:rsidR="006C28FA" w:rsidRPr="00FA1396" w:rsidRDefault="006C28FA" w:rsidP="00FA1396">
            <w:pPr>
              <w:pStyle w:val="TableParagraph"/>
              <w:jc w:val="both"/>
              <w:rPr>
                <w:sz w:val="24"/>
                <w:szCs w:val="24"/>
              </w:rPr>
            </w:pPr>
          </w:p>
        </w:tc>
      </w:tr>
      <w:tr w:rsidR="006C28FA" w:rsidRPr="00FA1396" w:rsidTr="006C28FA">
        <w:trPr>
          <w:trHeight w:val="279"/>
        </w:trPr>
        <w:tc>
          <w:tcPr>
            <w:tcW w:w="2249" w:type="dxa"/>
            <w:vMerge/>
          </w:tcPr>
          <w:p w:rsidR="006C28FA" w:rsidRPr="00FA1396" w:rsidRDefault="006C28FA" w:rsidP="00FA1396">
            <w:pPr>
              <w:jc w:val="both"/>
              <w:rPr>
                <w:rFonts w:ascii="Times New Roman" w:hAnsi="Times New Roman" w:cs="Times New Roman"/>
                <w:sz w:val="24"/>
                <w:szCs w:val="24"/>
              </w:rPr>
            </w:pPr>
          </w:p>
        </w:tc>
        <w:tc>
          <w:tcPr>
            <w:tcW w:w="5387" w:type="dxa"/>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3. Обеспечение публичной отчётности образовательной организации о ходе</w:t>
            </w:r>
            <w:r w:rsidR="00040E4C">
              <w:rPr>
                <w:rFonts w:ascii="Times New Roman" w:hAnsi="Times New Roman" w:cs="Times New Roman"/>
                <w:sz w:val="24"/>
                <w:szCs w:val="24"/>
              </w:rPr>
              <w:t xml:space="preserve"> </w:t>
            </w:r>
            <w:r w:rsidRPr="00FA1396">
              <w:rPr>
                <w:rFonts w:ascii="Times New Roman" w:hAnsi="Times New Roman" w:cs="Times New Roman"/>
                <w:sz w:val="24"/>
                <w:szCs w:val="24"/>
              </w:rPr>
              <w:t>и результатах введения</w:t>
            </w:r>
            <w:r w:rsidR="00040E4C">
              <w:rPr>
                <w:rFonts w:ascii="Times New Roman" w:hAnsi="Times New Roman" w:cs="Times New Roman"/>
                <w:sz w:val="24"/>
                <w:szCs w:val="24"/>
              </w:rPr>
              <w:t xml:space="preserve"> </w:t>
            </w:r>
            <w:r w:rsidRPr="00FA1396">
              <w:rPr>
                <w:rFonts w:ascii="Times New Roman" w:hAnsi="Times New Roman" w:cs="Times New Roman"/>
                <w:sz w:val="24"/>
                <w:szCs w:val="24"/>
              </w:rPr>
              <w:t>и реализации ФГОС НОО</w:t>
            </w:r>
          </w:p>
        </w:tc>
        <w:tc>
          <w:tcPr>
            <w:tcW w:w="1843" w:type="dxa"/>
          </w:tcPr>
          <w:p w:rsidR="006C28FA" w:rsidRPr="00FA1396" w:rsidRDefault="006C28FA" w:rsidP="00FA1396">
            <w:pPr>
              <w:pStyle w:val="TableParagraph"/>
              <w:jc w:val="both"/>
              <w:rPr>
                <w:sz w:val="24"/>
                <w:szCs w:val="24"/>
              </w:rPr>
            </w:pPr>
          </w:p>
        </w:tc>
      </w:tr>
      <w:tr w:rsidR="006C28FA" w:rsidRPr="00FA1396" w:rsidTr="006C28FA">
        <w:trPr>
          <w:trHeight w:val="279"/>
        </w:trPr>
        <w:tc>
          <w:tcPr>
            <w:tcW w:w="2249" w:type="dxa"/>
            <w:vMerge w:val="restart"/>
          </w:tcPr>
          <w:p w:rsid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 xml:space="preserve">VI. Материально- техническое </w:t>
            </w:r>
          </w:p>
          <w:p w:rsid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 xml:space="preserve">обеспечение </w:t>
            </w:r>
          </w:p>
          <w:p w:rsid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 xml:space="preserve">введения </w:t>
            </w:r>
          </w:p>
          <w:p w:rsidR="006C28FA" w:rsidRP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ФГОС НОО</w:t>
            </w:r>
          </w:p>
        </w:tc>
        <w:tc>
          <w:tcPr>
            <w:tcW w:w="5387" w:type="dxa"/>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1. Характеристика материально-технического обеспечения введения</w:t>
            </w:r>
          </w:p>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и реализации ФГОС НОО</w:t>
            </w:r>
          </w:p>
        </w:tc>
        <w:tc>
          <w:tcPr>
            <w:tcW w:w="1843" w:type="dxa"/>
          </w:tcPr>
          <w:p w:rsidR="006C28FA" w:rsidRPr="00FA1396" w:rsidRDefault="006C28FA" w:rsidP="00FA1396">
            <w:pPr>
              <w:pStyle w:val="TableParagraph"/>
              <w:jc w:val="both"/>
              <w:rPr>
                <w:sz w:val="24"/>
                <w:szCs w:val="24"/>
              </w:rPr>
            </w:pPr>
          </w:p>
        </w:tc>
      </w:tr>
      <w:tr w:rsidR="006C28FA" w:rsidRPr="00FA1396" w:rsidTr="006C28FA">
        <w:trPr>
          <w:trHeight w:val="279"/>
        </w:trPr>
        <w:tc>
          <w:tcPr>
            <w:tcW w:w="2249" w:type="dxa"/>
            <w:vMerge/>
          </w:tcPr>
          <w:p w:rsidR="006C28FA" w:rsidRPr="00FA1396" w:rsidRDefault="006C28FA" w:rsidP="00FA1396">
            <w:pPr>
              <w:jc w:val="both"/>
              <w:rPr>
                <w:rFonts w:ascii="Times New Roman" w:hAnsi="Times New Roman" w:cs="Times New Roman"/>
                <w:sz w:val="24"/>
                <w:szCs w:val="24"/>
              </w:rPr>
            </w:pPr>
          </w:p>
        </w:tc>
        <w:tc>
          <w:tcPr>
            <w:tcW w:w="5387" w:type="dxa"/>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2. Обеспечение соответствия материально-технической базы образовательной организации требованиям ФГОС НОО</w:t>
            </w:r>
          </w:p>
        </w:tc>
        <w:tc>
          <w:tcPr>
            <w:tcW w:w="1843" w:type="dxa"/>
          </w:tcPr>
          <w:p w:rsidR="006C28FA" w:rsidRPr="00FA1396" w:rsidRDefault="006C28FA" w:rsidP="00FA1396">
            <w:pPr>
              <w:pStyle w:val="TableParagraph"/>
              <w:jc w:val="both"/>
              <w:rPr>
                <w:sz w:val="24"/>
                <w:szCs w:val="24"/>
              </w:rPr>
            </w:pPr>
          </w:p>
        </w:tc>
      </w:tr>
      <w:tr w:rsidR="006C28FA" w:rsidRPr="00FA1396" w:rsidTr="006C28FA">
        <w:trPr>
          <w:trHeight w:val="279"/>
        </w:trPr>
        <w:tc>
          <w:tcPr>
            <w:tcW w:w="2249" w:type="dxa"/>
            <w:vMerge/>
          </w:tcPr>
          <w:p w:rsidR="006C28FA" w:rsidRPr="00FA1396" w:rsidRDefault="006C28FA" w:rsidP="00FA1396">
            <w:pPr>
              <w:jc w:val="both"/>
              <w:rPr>
                <w:rFonts w:ascii="Times New Roman" w:hAnsi="Times New Roman" w:cs="Times New Roman"/>
                <w:sz w:val="24"/>
                <w:szCs w:val="24"/>
              </w:rPr>
            </w:pPr>
          </w:p>
        </w:tc>
        <w:tc>
          <w:tcPr>
            <w:tcW w:w="5387" w:type="dxa"/>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3. 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tc>
        <w:tc>
          <w:tcPr>
            <w:tcW w:w="1843" w:type="dxa"/>
          </w:tcPr>
          <w:p w:rsidR="006C28FA" w:rsidRPr="00FA1396" w:rsidRDefault="006C28FA" w:rsidP="00FA1396">
            <w:pPr>
              <w:pStyle w:val="TableParagraph"/>
              <w:jc w:val="both"/>
              <w:rPr>
                <w:sz w:val="24"/>
                <w:szCs w:val="24"/>
              </w:rPr>
            </w:pPr>
          </w:p>
        </w:tc>
      </w:tr>
      <w:tr w:rsidR="006C28FA" w:rsidRPr="00FA1396" w:rsidTr="006C28FA">
        <w:trPr>
          <w:trHeight w:val="3874"/>
        </w:trPr>
        <w:tc>
          <w:tcPr>
            <w:tcW w:w="2249" w:type="dxa"/>
            <w:vMerge/>
          </w:tcPr>
          <w:p w:rsidR="006C28FA" w:rsidRPr="00FA1396" w:rsidRDefault="006C28FA" w:rsidP="00FA1396">
            <w:pPr>
              <w:jc w:val="both"/>
              <w:rPr>
                <w:rFonts w:ascii="Times New Roman" w:hAnsi="Times New Roman" w:cs="Times New Roman"/>
                <w:sz w:val="24"/>
                <w:szCs w:val="24"/>
              </w:rPr>
            </w:pPr>
          </w:p>
        </w:tc>
        <w:tc>
          <w:tcPr>
            <w:tcW w:w="5387" w:type="dxa"/>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4. Обеспечение соответствия информационно-образовательной среды требованиям ФГОС НОО:</w:t>
            </w:r>
          </w:p>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 xml:space="preserve">укомплектованность библиотечно-информационного центра печатными и </w:t>
            </w:r>
            <w:proofErr w:type="gramStart"/>
            <w:r w:rsidRPr="00FA1396">
              <w:rPr>
                <w:rFonts w:ascii="Times New Roman" w:hAnsi="Times New Roman" w:cs="Times New Roman"/>
                <w:sz w:val="24"/>
                <w:szCs w:val="24"/>
              </w:rPr>
              <w:t>электрон-ными</w:t>
            </w:r>
            <w:proofErr w:type="gramEnd"/>
            <w:r w:rsidRPr="00FA1396">
              <w:rPr>
                <w:rFonts w:ascii="Times New Roman" w:hAnsi="Times New Roman" w:cs="Times New Roman"/>
                <w:sz w:val="24"/>
                <w:szCs w:val="24"/>
              </w:rPr>
              <w:t xml:space="preserve"> образовательными ресурсами;</w:t>
            </w:r>
          </w:p>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 xml:space="preserve">наличие доступа </w:t>
            </w:r>
            <w:r w:rsidR="00040E4C">
              <w:rPr>
                <w:rFonts w:ascii="Times New Roman" w:hAnsi="Times New Roman" w:cs="Times New Roman"/>
                <w:sz w:val="24"/>
                <w:szCs w:val="24"/>
              </w:rPr>
              <w:t>образователь</w:t>
            </w:r>
            <w:r w:rsidRPr="00FA1396">
              <w:rPr>
                <w:rFonts w:ascii="Times New Roman" w:hAnsi="Times New Roman" w:cs="Times New Roman"/>
                <w:sz w:val="24"/>
                <w:szCs w:val="24"/>
              </w:rPr>
              <w:t xml:space="preserve">ной организации к </w:t>
            </w:r>
            <w:r w:rsidR="00040E4C">
              <w:rPr>
                <w:rFonts w:ascii="Times New Roman" w:hAnsi="Times New Roman" w:cs="Times New Roman"/>
                <w:sz w:val="24"/>
                <w:szCs w:val="24"/>
              </w:rPr>
              <w:t>электрон</w:t>
            </w:r>
            <w:r w:rsidRPr="00FA1396">
              <w:rPr>
                <w:rFonts w:ascii="Times New Roman" w:hAnsi="Times New Roman" w:cs="Times New Roman"/>
                <w:sz w:val="24"/>
                <w:szCs w:val="24"/>
              </w:rPr>
              <w:t xml:space="preserve">ным образовательным ресурсам (ЭОР), размещённым в </w:t>
            </w:r>
            <w:r w:rsidR="00040E4C">
              <w:rPr>
                <w:rFonts w:ascii="Times New Roman" w:hAnsi="Times New Roman" w:cs="Times New Roman"/>
                <w:sz w:val="24"/>
                <w:szCs w:val="24"/>
              </w:rPr>
              <w:t>феде</w:t>
            </w:r>
            <w:r w:rsidRPr="00FA1396">
              <w:rPr>
                <w:rFonts w:ascii="Times New Roman" w:hAnsi="Times New Roman" w:cs="Times New Roman"/>
                <w:sz w:val="24"/>
                <w:szCs w:val="24"/>
              </w:rPr>
              <w:t>ральных, региональных и иных базах данных;</w:t>
            </w:r>
          </w:p>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 xml:space="preserve">наличие контролируемого доступа участников </w:t>
            </w:r>
            <w:r w:rsidR="00040E4C">
              <w:rPr>
                <w:rFonts w:ascii="Times New Roman" w:hAnsi="Times New Roman" w:cs="Times New Roman"/>
                <w:sz w:val="24"/>
                <w:szCs w:val="24"/>
              </w:rPr>
              <w:t>образова</w:t>
            </w:r>
            <w:r w:rsidRPr="00FA1396">
              <w:rPr>
                <w:rFonts w:ascii="Times New Roman" w:hAnsi="Times New Roman" w:cs="Times New Roman"/>
                <w:sz w:val="24"/>
                <w:szCs w:val="24"/>
              </w:rPr>
              <w:t xml:space="preserve">тельных отношений к </w:t>
            </w:r>
            <w:r w:rsidR="00040E4C">
              <w:rPr>
                <w:rFonts w:ascii="Times New Roman" w:hAnsi="Times New Roman" w:cs="Times New Roman"/>
                <w:sz w:val="24"/>
                <w:szCs w:val="24"/>
              </w:rPr>
              <w:t>информа</w:t>
            </w:r>
            <w:r w:rsidRPr="00FA1396">
              <w:rPr>
                <w:rFonts w:ascii="Times New Roman" w:hAnsi="Times New Roman" w:cs="Times New Roman"/>
                <w:sz w:val="24"/>
                <w:szCs w:val="24"/>
              </w:rPr>
              <w:t>ционным образовательным ресурсам локальной сети и Интернета;</w:t>
            </w:r>
          </w:p>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w:t>
            </w:r>
          </w:p>
        </w:tc>
        <w:tc>
          <w:tcPr>
            <w:tcW w:w="1843" w:type="dxa"/>
          </w:tcPr>
          <w:p w:rsidR="006C28FA" w:rsidRPr="00FA1396" w:rsidRDefault="006C28FA" w:rsidP="00FA1396">
            <w:pPr>
              <w:pStyle w:val="TableParagraph"/>
              <w:jc w:val="both"/>
              <w:rPr>
                <w:sz w:val="24"/>
                <w:szCs w:val="24"/>
              </w:rPr>
            </w:pPr>
          </w:p>
        </w:tc>
      </w:tr>
    </w:tbl>
    <w:p w:rsidR="0069512F" w:rsidRPr="007C6A34" w:rsidRDefault="0069512F" w:rsidP="0069512F">
      <w:pPr>
        <w:jc w:val="both"/>
        <w:rPr>
          <w:rFonts w:ascii="Times New Roman" w:hAnsi="Times New Roman" w:cs="Times New Roman"/>
          <w:sz w:val="28"/>
          <w:szCs w:val="28"/>
        </w:rPr>
      </w:pPr>
    </w:p>
    <w:p w:rsidR="006C28FA" w:rsidRPr="007C6A34" w:rsidRDefault="00040E4C" w:rsidP="00040E4C">
      <w:pPr>
        <w:jc w:val="center"/>
        <w:rPr>
          <w:rFonts w:ascii="Times New Roman" w:hAnsi="Times New Roman" w:cs="Times New Roman"/>
          <w:sz w:val="28"/>
          <w:szCs w:val="28"/>
        </w:rPr>
      </w:pPr>
      <w:r>
        <w:rPr>
          <w:rFonts w:ascii="Times New Roman" w:hAnsi="Times New Roman" w:cs="Times New Roman"/>
          <w:sz w:val="28"/>
          <w:szCs w:val="28"/>
        </w:rPr>
        <w:t>_________________________________</w:t>
      </w:r>
    </w:p>
    <w:sectPr w:rsidR="006C28FA" w:rsidRPr="007C6A34" w:rsidSect="00550E0C">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DE2" w:rsidRDefault="007F2DE2" w:rsidP="004C0B65">
      <w:r>
        <w:separator/>
      </w:r>
    </w:p>
  </w:endnote>
  <w:endnote w:type="continuationSeparator" w:id="0">
    <w:p w:rsidR="007F2DE2" w:rsidRDefault="007F2DE2" w:rsidP="004C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rebuchet MS">
    <w:altName w:val="Trebuchet MS"/>
    <w:panose1 w:val="020B0603020202020204"/>
    <w:charset w:val="CC"/>
    <w:family w:val="swiss"/>
    <w:pitch w:val="variable"/>
    <w:sig w:usb0="00000687" w:usb1="00000000" w:usb2="00000000" w:usb3="00000000" w:csb0="0000009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625308"/>
      <w:docPartObj>
        <w:docPartGallery w:val="Page Numbers (Bottom of Page)"/>
        <w:docPartUnique/>
      </w:docPartObj>
    </w:sdtPr>
    <w:sdtEndPr/>
    <w:sdtContent>
      <w:p w:rsidR="001379A6" w:rsidRDefault="001379A6">
        <w:pPr>
          <w:pStyle w:val="a8"/>
          <w:jc w:val="center"/>
        </w:pPr>
        <w:r>
          <w:fldChar w:fldCharType="begin"/>
        </w:r>
        <w:r>
          <w:instrText>PAGE   \* MERGEFORMAT</w:instrText>
        </w:r>
        <w:r>
          <w:fldChar w:fldCharType="separate"/>
        </w:r>
        <w:r w:rsidR="007E14D5">
          <w:rPr>
            <w:noProof/>
          </w:rPr>
          <w:t>21</w:t>
        </w:r>
        <w:r>
          <w:rPr>
            <w:noProof/>
          </w:rPr>
          <w:fldChar w:fldCharType="end"/>
        </w:r>
      </w:p>
    </w:sdtContent>
  </w:sdt>
  <w:p w:rsidR="001379A6" w:rsidRDefault="001379A6">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9A6" w:rsidRDefault="001379A6">
    <w:pPr>
      <w:pStyle w:val="af1"/>
      <w:spacing w:line="14" w:lineRule="auto"/>
      <w:ind w:left="0" w:right="0" w:firstLine="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DE2" w:rsidRDefault="007F2DE2" w:rsidP="004C0B65">
      <w:r>
        <w:separator/>
      </w:r>
    </w:p>
  </w:footnote>
  <w:footnote w:type="continuationSeparator" w:id="0">
    <w:p w:rsidR="007F2DE2" w:rsidRDefault="007F2DE2" w:rsidP="004C0B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330C8"/>
    <w:multiLevelType w:val="hybridMultilevel"/>
    <w:tmpl w:val="CEB22FE8"/>
    <w:lvl w:ilvl="0" w:tplc="114877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42F38"/>
    <w:multiLevelType w:val="hybridMultilevel"/>
    <w:tmpl w:val="01AC7AE2"/>
    <w:lvl w:ilvl="0" w:tplc="6F42B9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ABD2697"/>
    <w:multiLevelType w:val="hybridMultilevel"/>
    <w:tmpl w:val="58FC5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902ADB"/>
    <w:multiLevelType w:val="hybridMultilevel"/>
    <w:tmpl w:val="321A9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F80231"/>
    <w:multiLevelType w:val="hybridMultilevel"/>
    <w:tmpl w:val="14E88F32"/>
    <w:lvl w:ilvl="0" w:tplc="799AAE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2B310BB"/>
    <w:multiLevelType w:val="hybridMultilevel"/>
    <w:tmpl w:val="46D6D8AE"/>
    <w:lvl w:ilvl="0" w:tplc="129400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C5514A1"/>
    <w:multiLevelType w:val="hybridMultilevel"/>
    <w:tmpl w:val="AB1013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240E4B"/>
    <w:multiLevelType w:val="hybridMultilevel"/>
    <w:tmpl w:val="3A86A93C"/>
    <w:lvl w:ilvl="0" w:tplc="08A63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34B2029"/>
    <w:multiLevelType w:val="hybridMultilevel"/>
    <w:tmpl w:val="BD58658E"/>
    <w:lvl w:ilvl="0" w:tplc="05223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90D2389"/>
    <w:multiLevelType w:val="hybridMultilevel"/>
    <w:tmpl w:val="D95AFD3A"/>
    <w:lvl w:ilvl="0" w:tplc="9DB0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D746500"/>
    <w:multiLevelType w:val="multilevel"/>
    <w:tmpl w:val="D9481A2C"/>
    <w:lvl w:ilvl="0">
      <w:start w:val="1"/>
      <w:numFmt w:val="decimal"/>
      <w:lvlText w:val="%1."/>
      <w:lvlJc w:val="left"/>
      <w:pPr>
        <w:ind w:left="648" w:hanging="648"/>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3AE344E7"/>
    <w:multiLevelType w:val="hybridMultilevel"/>
    <w:tmpl w:val="1B1C6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556869"/>
    <w:multiLevelType w:val="hybridMultilevel"/>
    <w:tmpl w:val="E174A5A2"/>
    <w:lvl w:ilvl="0" w:tplc="1096949E">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D732186"/>
    <w:multiLevelType w:val="hybridMultilevel"/>
    <w:tmpl w:val="51D0F8A2"/>
    <w:lvl w:ilvl="0" w:tplc="1960D0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2266EE0"/>
    <w:multiLevelType w:val="hybridMultilevel"/>
    <w:tmpl w:val="D0C0F6C4"/>
    <w:lvl w:ilvl="0" w:tplc="4E2EAFEA">
      <w:numFmt w:val="bullet"/>
      <w:lvlText w:val="—"/>
      <w:lvlJc w:val="left"/>
      <w:pPr>
        <w:ind w:left="113" w:hanging="286"/>
      </w:pPr>
      <w:rPr>
        <w:rFonts w:ascii="Times New Roman" w:eastAsia="Times New Roman" w:hAnsi="Times New Roman" w:cs="Times New Roman" w:hint="default"/>
        <w:color w:val="231F20"/>
        <w:w w:val="108"/>
        <w:sz w:val="18"/>
        <w:szCs w:val="18"/>
        <w:lang w:val="ru-RU" w:eastAsia="en-US" w:bidi="ar-SA"/>
      </w:rPr>
    </w:lvl>
    <w:lvl w:ilvl="1" w:tplc="505A1652">
      <w:numFmt w:val="bullet"/>
      <w:lvlText w:val="•"/>
      <w:lvlJc w:val="left"/>
      <w:pPr>
        <w:ind w:left="423" w:hanging="286"/>
      </w:pPr>
      <w:rPr>
        <w:rFonts w:hint="default"/>
        <w:lang w:val="ru-RU" w:eastAsia="en-US" w:bidi="ar-SA"/>
      </w:rPr>
    </w:lvl>
    <w:lvl w:ilvl="2" w:tplc="9E188342">
      <w:numFmt w:val="bullet"/>
      <w:lvlText w:val="•"/>
      <w:lvlJc w:val="left"/>
      <w:pPr>
        <w:ind w:left="727" w:hanging="286"/>
      </w:pPr>
      <w:rPr>
        <w:rFonts w:hint="default"/>
        <w:lang w:val="ru-RU" w:eastAsia="en-US" w:bidi="ar-SA"/>
      </w:rPr>
    </w:lvl>
    <w:lvl w:ilvl="3" w:tplc="E486689E">
      <w:numFmt w:val="bullet"/>
      <w:lvlText w:val="•"/>
      <w:lvlJc w:val="left"/>
      <w:pPr>
        <w:ind w:left="1030" w:hanging="286"/>
      </w:pPr>
      <w:rPr>
        <w:rFonts w:hint="default"/>
        <w:lang w:val="ru-RU" w:eastAsia="en-US" w:bidi="ar-SA"/>
      </w:rPr>
    </w:lvl>
    <w:lvl w:ilvl="4" w:tplc="16B818FC">
      <w:numFmt w:val="bullet"/>
      <w:lvlText w:val="•"/>
      <w:lvlJc w:val="left"/>
      <w:pPr>
        <w:ind w:left="1334" w:hanging="286"/>
      </w:pPr>
      <w:rPr>
        <w:rFonts w:hint="default"/>
        <w:lang w:val="ru-RU" w:eastAsia="en-US" w:bidi="ar-SA"/>
      </w:rPr>
    </w:lvl>
    <w:lvl w:ilvl="5" w:tplc="FB1AC9C8">
      <w:numFmt w:val="bullet"/>
      <w:lvlText w:val="•"/>
      <w:lvlJc w:val="left"/>
      <w:pPr>
        <w:ind w:left="1637" w:hanging="286"/>
      </w:pPr>
      <w:rPr>
        <w:rFonts w:hint="default"/>
        <w:lang w:val="ru-RU" w:eastAsia="en-US" w:bidi="ar-SA"/>
      </w:rPr>
    </w:lvl>
    <w:lvl w:ilvl="6" w:tplc="A26EC0EC">
      <w:numFmt w:val="bullet"/>
      <w:lvlText w:val="•"/>
      <w:lvlJc w:val="left"/>
      <w:pPr>
        <w:ind w:left="1941" w:hanging="286"/>
      </w:pPr>
      <w:rPr>
        <w:rFonts w:hint="default"/>
        <w:lang w:val="ru-RU" w:eastAsia="en-US" w:bidi="ar-SA"/>
      </w:rPr>
    </w:lvl>
    <w:lvl w:ilvl="7" w:tplc="9E8E54AA">
      <w:numFmt w:val="bullet"/>
      <w:lvlText w:val="•"/>
      <w:lvlJc w:val="left"/>
      <w:pPr>
        <w:ind w:left="2244" w:hanging="286"/>
      </w:pPr>
      <w:rPr>
        <w:rFonts w:hint="default"/>
        <w:lang w:val="ru-RU" w:eastAsia="en-US" w:bidi="ar-SA"/>
      </w:rPr>
    </w:lvl>
    <w:lvl w:ilvl="8" w:tplc="52B67A0A">
      <w:numFmt w:val="bullet"/>
      <w:lvlText w:val="•"/>
      <w:lvlJc w:val="left"/>
      <w:pPr>
        <w:ind w:left="2548" w:hanging="286"/>
      </w:pPr>
      <w:rPr>
        <w:rFonts w:hint="default"/>
        <w:lang w:val="ru-RU" w:eastAsia="en-US" w:bidi="ar-SA"/>
      </w:rPr>
    </w:lvl>
  </w:abstractNum>
  <w:abstractNum w:abstractNumId="18" w15:restartNumberingAfterBreak="0">
    <w:nsid w:val="440820D4"/>
    <w:multiLevelType w:val="multilevel"/>
    <w:tmpl w:val="AB78AC9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47391256"/>
    <w:multiLevelType w:val="multilevel"/>
    <w:tmpl w:val="D422C9F8"/>
    <w:lvl w:ilvl="0">
      <w:start w:val="1"/>
      <w:numFmt w:val="decimal"/>
      <w:lvlText w:val="%1."/>
      <w:lvlJc w:val="left"/>
      <w:pPr>
        <w:ind w:left="1069" w:hanging="360"/>
      </w:pPr>
      <w:rPr>
        <w:rFonts w:hint="default"/>
      </w:rPr>
    </w:lvl>
    <w:lvl w:ilvl="1">
      <w:start w:val="3"/>
      <w:numFmt w:val="decimal"/>
      <w:isLgl/>
      <w:lvlText w:val="%1.%2."/>
      <w:lvlJc w:val="left"/>
      <w:pPr>
        <w:ind w:left="1573" w:hanging="864"/>
      </w:pPr>
      <w:rPr>
        <w:rFonts w:hint="default"/>
      </w:rPr>
    </w:lvl>
    <w:lvl w:ilvl="2">
      <w:start w:val="2"/>
      <w:numFmt w:val="decimal"/>
      <w:isLgl/>
      <w:lvlText w:val="%1.%2.%3."/>
      <w:lvlJc w:val="left"/>
      <w:pPr>
        <w:ind w:left="1573" w:hanging="864"/>
      </w:pPr>
      <w:rPr>
        <w:rFonts w:hint="default"/>
      </w:rPr>
    </w:lvl>
    <w:lvl w:ilvl="3">
      <w:start w:val="2"/>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76C33FB"/>
    <w:multiLevelType w:val="hybridMultilevel"/>
    <w:tmpl w:val="1BBA1384"/>
    <w:lvl w:ilvl="0" w:tplc="7AE8B7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BCA5803"/>
    <w:multiLevelType w:val="hybridMultilevel"/>
    <w:tmpl w:val="E4E4C242"/>
    <w:lvl w:ilvl="0" w:tplc="034CDC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5DE6947"/>
    <w:multiLevelType w:val="hybridMultilevel"/>
    <w:tmpl w:val="176E4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5F1FBF"/>
    <w:multiLevelType w:val="hybridMultilevel"/>
    <w:tmpl w:val="FE244956"/>
    <w:lvl w:ilvl="0" w:tplc="CECACA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C9A5D11"/>
    <w:multiLevelType w:val="hybridMultilevel"/>
    <w:tmpl w:val="BD8C5ACA"/>
    <w:lvl w:ilvl="0" w:tplc="65AE5C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E8429C0"/>
    <w:multiLevelType w:val="hybridMultilevel"/>
    <w:tmpl w:val="8C6C916E"/>
    <w:lvl w:ilvl="0" w:tplc="F940A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1486401"/>
    <w:multiLevelType w:val="hybridMultilevel"/>
    <w:tmpl w:val="B5E0FC84"/>
    <w:lvl w:ilvl="0" w:tplc="1FC4EE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BD51ED"/>
    <w:multiLevelType w:val="hybridMultilevel"/>
    <w:tmpl w:val="CB843D66"/>
    <w:lvl w:ilvl="0" w:tplc="26B8B7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2B170B6"/>
    <w:multiLevelType w:val="hybridMultilevel"/>
    <w:tmpl w:val="794842E8"/>
    <w:lvl w:ilvl="0" w:tplc="2F66CB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4427CA7"/>
    <w:multiLevelType w:val="hybridMultilevel"/>
    <w:tmpl w:val="C39CEEA2"/>
    <w:lvl w:ilvl="0" w:tplc="68F028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68914DFD"/>
    <w:multiLevelType w:val="hybridMultilevel"/>
    <w:tmpl w:val="D4E61D4A"/>
    <w:lvl w:ilvl="0" w:tplc="65B07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26134C1"/>
    <w:multiLevelType w:val="hybridMultilevel"/>
    <w:tmpl w:val="4BD8F77E"/>
    <w:lvl w:ilvl="0" w:tplc="14D822E0">
      <w:start w:val="1"/>
      <w:numFmt w:val="decimal"/>
      <w:lvlText w:val="%1"/>
      <w:lvlJc w:val="left"/>
      <w:pPr>
        <w:ind w:left="1419" w:hanging="7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397577"/>
    <w:multiLevelType w:val="hybridMultilevel"/>
    <w:tmpl w:val="766229FE"/>
    <w:lvl w:ilvl="0" w:tplc="842E552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5737C08"/>
    <w:multiLevelType w:val="hybridMultilevel"/>
    <w:tmpl w:val="98100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2E24D8"/>
    <w:multiLevelType w:val="hybridMultilevel"/>
    <w:tmpl w:val="6C569D82"/>
    <w:lvl w:ilvl="0" w:tplc="6BD899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64808F8"/>
    <w:multiLevelType w:val="hybridMultilevel"/>
    <w:tmpl w:val="5F942416"/>
    <w:lvl w:ilvl="0" w:tplc="3C200C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9EA4B2A"/>
    <w:multiLevelType w:val="hybridMultilevel"/>
    <w:tmpl w:val="22F2067A"/>
    <w:lvl w:ilvl="0" w:tplc="09F41E70">
      <w:start w:val="3"/>
      <w:numFmt w:val="bullet"/>
      <w:lvlText w:val="-"/>
      <w:lvlJc w:val="left"/>
      <w:pPr>
        <w:ind w:left="927" w:hanging="360"/>
      </w:pPr>
      <w:rPr>
        <w:rFonts w:ascii="Times New Roman" w:eastAsia="Symbol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 w15:restartNumberingAfterBreak="0">
    <w:nsid w:val="7E333890"/>
    <w:multiLevelType w:val="hybridMultilevel"/>
    <w:tmpl w:val="11B25EAE"/>
    <w:lvl w:ilvl="0" w:tplc="02188A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E7526B2"/>
    <w:multiLevelType w:val="hybridMultilevel"/>
    <w:tmpl w:val="1944A87C"/>
    <w:lvl w:ilvl="0" w:tplc="DD6C2A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F0237AC"/>
    <w:multiLevelType w:val="hybridMultilevel"/>
    <w:tmpl w:val="678CFBF0"/>
    <w:lvl w:ilvl="0" w:tplc="C3D2C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F1B0EA2"/>
    <w:multiLevelType w:val="hybridMultilevel"/>
    <w:tmpl w:val="FF84F140"/>
    <w:lvl w:ilvl="0" w:tplc="B8B0CD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2"/>
  </w:num>
  <w:num w:numId="3">
    <w:abstractNumId w:val="19"/>
  </w:num>
  <w:num w:numId="4">
    <w:abstractNumId w:val="9"/>
  </w:num>
  <w:num w:numId="5">
    <w:abstractNumId w:val="11"/>
  </w:num>
  <w:num w:numId="6">
    <w:abstractNumId w:val="36"/>
  </w:num>
  <w:num w:numId="7">
    <w:abstractNumId w:val="37"/>
  </w:num>
  <w:num w:numId="8">
    <w:abstractNumId w:val="20"/>
  </w:num>
  <w:num w:numId="9">
    <w:abstractNumId w:val="24"/>
  </w:num>
  <w:num w:numId="10">
    <w:abstractNumId w:val="15"/>
  </w:num>
  <w:num w:numId="11">
    <w:abstractNumId w:val="25"/>
  </w:num>
  <w:num w:numId="12">
    <w:abstractNumId w:val="8"/>
  </w:num>
  <w:num w:numId="13">
    <w:abstractNumId w:val="21"/>
  </w:num>
  <w:num w:numId="14">
    <w:abstractNumId w:val="16"/>
  </w:num>
  <w:num w:numId="15">
    <w:abstractNumId w:val="35"/>
  </w:num>
  <w:num w:numId="16">
    <w:abstractNumId w:val="32"/>
  </w:num>
  <w:num w:numId="17">
    <w:abstractNumId w:val="31"/>
  </w:num>
  <w:num w:numId="18">
    <w:abstractNumId w:val="28"/>
  </w:num>
  <w:num w:numId="19">
    <w:abstractNumId w:val="29"/>
  </w:num>
  <w:num w:numId="20">
    <w:abstractNumId w:val="6"/>
  </w:num>
  <w:num w:numId="21">
    <w:abstractNumId w:val="27"/>
  </w:num>
  <w:num w:numId="22">
    <w:abstractNumId w:val="7"/>
  </w:num>
  <w:num w:numId="23">
    <w:abstractNumId w:val="26"/>
  </w:num>
  <w:num w:numId="24">
    <w:abstractNumId w:val="39"/>
  </w:num>
  <w:num w:numId="25">
    <w:abstractNumId w:val="40"/>
  </w:num>
  <w:num w:numId="26">
    <w:abstractNumId w:val="41"/>
  </w:num>
  <w:num w:numId="27">
    <w:abstractNumId w:val="42"/>
  </w:num>
  <w:num w:numId="28">
    <w:abstractNumId w:val="10"/>
  </w:num>
  <w:num w:numId="29">
    <w:abstractNumId w:val="3"/>
  </w:num>
  <w:num w:numId="30">
    <w:abstractNumId w:val="23"/>
  </w:num>
  <w:num w:numId="31">
    <w:abstractNumId w:val="4"/>
  </w:num>
  <w:num w:numId="32">
    <w:abstractNumId w:val="22"/>
  </w:num>
  <w:num w:numId="33">
    <w:abstractNumId w:val="38"/>
  </w:num>
  <w:num w:numId="34">
    <w:abstractNumId w:val="14"/>
  </w:num>
  <w:num w:numId="35">
    <w:abstractNumId w:val="34"/>
  </w:num>
  <w:num w:numId="36">
    <w:abstractNumId w:val="33"/>
  </w:num>
  <w:num w:numId="37">
    <w:abstractNumId w:val="18"/>
  </w:num>
  <w:num w:numId="38">
    <w:abstractNumId w:val="1"/>
  </w:num>
  <w:num w:numId="39">
    <w:abstractNumId w:val="17"/>
  </w:num>
  <w:num w:numId="40">
    <w:abstractNumId w:val="0"/>
  </w:num>
  <w:num w:numId="41">
    <w:abstractNumId w:val="13"/>
  </w:num>
  <w:num w:numId="42">
    <w:abstractNumId w:val="2"/>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525"/>
    <w:rsid w:val="00007433"/>
    <w:rsid w:val="000153E9"/>
    <w:rsid w:val="000275D3"/>
    <w:rsid w:val="000324C2"/>
    <w:rsid w:val="00040E4C"/>
    <w:rsid w:val="00041EF5"/>
    <w:rsid w:val="00054095"/>
    <w:rsid w:val="000637A4"/>
    <w:rsid w:val="00074870"/>
    <w:rsid w:val="000809DC"/>
    <w:rsid w:val="000A3C65"/>
    <w:rsid w:val="000D637F"/>
    <w:rsid w:val="000E3544"/>
    <w:rsid w:val="000F39DE"/>
    <w:rsid w:val="0011511A"/>
    <w:rsid w:val="001155FE"/>
    <w:rsid w:val="001159E5"/>
    <w:rsid w:val="001379A6"/>
    <w:rsid w:val="00143263"/>
    <w:rsid w:val="001573FA"/>
    <w:rsid w:val="0016557F"/>
    <w:rsid w:val="001656F2"/>
    <w:rsid w:val="00175F86"/>
    <w:rsid w:val="001936A4"/>
    <w:rsid w:val="001D2283"/>
    <w:rsid w:val="001E1174"/>
    <w:rsid w:val="001F2A65"/>
    <w:rsid w:val="00206C36"/>
    <w:rsid w:val="0021537F"/>
    <w:rsid w:val="0022127E"/>
    <w:rsid w:val="0023098E"/>
    <w:rsid w:val="0023528F"/>
    <w:rsid w:val="00236021"/>
    <w:rsid w:val="0023709C"/>
    <w:rsid w:val="002608E8"/>
    <w:rsid w:val="00260C9A"/>
    <w:rsid w:val="002752E3"/>
    <w:rsid w:val="00282464"/>
    <w:rsid w:val="002A5ABA"/>
    <w:rsid w:val="002C6AAE"/>
    <w:rsid w:val="002D1EC0"/>
    <w:rsid w:val="00300767"/>
    <w:rsid w:val="0030487F"/>
    <w:rsid w:val="00324FD5"/>
    <w:rsid w:val="00326DC7"/>
    <w:rsid w:val="00331260"/>
    <w:rsid w:val="0033617F"/>
    <w:rsid w:val="0035624C"/>
    <w:rsid w:val="00356DD8"/>
    <w:rsid w:val="00357451"/>
    <w:rsid w:val="0035769A"/>
    <w:rsid w:val="00357823"/>
    <w:rsid w:val="00372B9C"/>
    <w:rsid w:val="003869DB"/>
    <w:rsid w:val="00387E8F"/>
    <w:rsid w:val="003B6573"/>
    <w:rsid w:val="003F609B"/>
    <w:rsid w:val="004103E7"/>
    <w:rsid w:val="00421B78"/>
    <w:rsid w:val="0043077B"/>
    <w:rsid w:val="00431B59"/>
    <w:rsid w:val="0043471F"/>
    <w:rsid w:val="00465F5A"/>
    <w:rsid w:val="004713C8"/>
    <w:rsid w:val="00483DCC"/>
    <w:rsid w:val="00493226"/>
    <w:rsid w:val="0049706A"/>
    <w:rsid w:val="004C0B65"/>
    <w:rsid w:val="004D47FF"/>
    <w:rsid w:val="004E7654"/>
    <w:rsid w:val="004F09D6"/>
    <w:rsid w:val="004F2907"/>
    <w:rsid w:val="004F3472"/>
    <w:rsid w:val="00500ABD"/>
    <w:rsid w:val="00503283"/>
    <w:rsid w:val="00510AA4"/>
    <w:rsid w:val="005110B4"/>
    <w:rsid w:val="00516014"/>
    <w:rsid w:val="0052220C"/>
    <w:rsid w:val="00525FC7"/>
    <w:rsid w:val="00550E0C"/>
    <w:rsid w:val="005539D0"/>
    <w:rsid w:val="00557525"/>
    <w:rsid w:val="00563BB0"/>
    <w:rsid w:val="0056580D"/>
    <w:rsid w:val="005735E2"/>
    <w:rsid w:val="005852DE"/>
    <w:rsid w:val="005943C8"/>
    <w:rsid w:val="005B26DA"/>
    <w:rsid w:val="005B512B"/>
    <w:rsid w:val="005D0F58"/>
    <w:rsid w:val="005D334C"/>
    <w:rsid w:val="005E02CF"/>
    <w:rsid w:val="005E0C1B"/>
    <w:rsid w:val="005F738B"/>
    <w:rsid w:val="005F78B5"/>
    <w:rsid w:val="0060543B"/>
    <w:rsid w:val="0061275D"/>
    <w:rsid w:val="00612A04"/>
    <w:rsid w:val="00612FCB"/>
    <w:rsid w:val="00616DD1"/>
    <w:rsid w:val="0063362C"/>
    <w:rsid w:val="00642F6D"/>
    <w:rsid w:val="00644DBE"/>
    <w:rsid w:val="00654C5C"/>
    <w:rsid w:val="0066605E"/>
    <w:rsid w:val="00667285"/>
    <w:rsid w:val="00673D7F"/>
    <w:rsid w:val="006916FE"/>
    <w:rsid w:val="00692C60"/>
    <w:rsid w:val="0069512F"/>
    <w:rsid w:val="006A7C35"/>
    <w:rsid w:val="006B0544"/>
    <w:rsid w:val="006C28FA"/>
    <w:rsid w:val="006D1B6B"/>
    <w:rsid w:val="006E4E2D"/>
    <w:rsid w:val="006E52A0"/>
    <w:rsid w:val="006E6F04"/>
    <w:rsid w:val="00751D74"/>
    <w:rsid w:val="00755567"/>
    <w:rsid w:val="007918C6"/>
    <w:rsid w:val="0079781A"/>
    <w:rsid w:val="007A007B"/>
    <w:rsid w:val="007A1AA1"/>
    <w:rsid w:val="007B733A"/>
    <w:rsid w:val="007C4B78"/>
    <w:rsid w:val="007C53EC"/>
    <w:rsid w:val="007C6A34"/>
    <w:rsid w:val="007D3634"/>
    <w:rsid w:val="007E14D5"/>
    <w:rsid w:val="007F2DE2"/>
    <w:rsid w:val="007F4701"/>
    <w:rsid w:val="007F4AB2"/>
    <w:rsid w:val="00800013"/>
    <w:rsid w:val="00810839"/>
    <w:rsid w:val="00821057"/>
    <w:rsid w:val="0082451B"/>
    <w:rsid w:val="0082614C"/>
    <w:rsid w:val="00840B07"/>
    <w:rsid w:val="00843021"/>
    <w:rsid w:val="008577E4"/>
    <w:rsid w:val="00890FC9"/>
    <w:rsid w:val="008C20D7"/>
    <w:rsid w:val="008C6189"/>
    <w:rsid w:val="008F5CD7"/>
    <w:rsid w:val="008F6A6A"/>
    <w:rsid w:val="008F775A"/>
    <w:rsid w:val="00917E0E"/>
    <w:rsid w:val="009215F6"/>
    <w:rsid w:val="00932E8D"/>
    <w:rsid w:val="00935CFA"/>
    <w:rsid w:val="0095306D"/>
    <w:rsid w:val="00953939"/>
    <w:rsid w:val="009578A2"/>
    <w:rsid w:val="00973A5B"/>
    <w:rsid w:val="00983A64"/>
    <w:rsid w:val="009A118F"/>
    <w:rsid w:val="009A5676"/>
    <w:rsid w:val="009B093B"/>
    <w:rsid w:val="009B1E9C"/>
    <w:rsid w:val="009D3AB1"/>
    <w:rsid w:val="009D79CF"/>
    <w:rsid w:val="00A1408A"/>
    <w:rsid w:val="00A32431"/>
    <w:rsid w:val="00A473FD"/>
    <w:rsid w:val="00AA23E6"/>
    <w:rsid w:val="00AA2494"/>
    <w:rsid w:val="00AB37BE"/>
    <w:rsid w:val="00AC6AFA"/>
    <w:rsid w:val="00AE2442"/>
    <w:rsid w:val="00AF541F"/>
    <w:rsid w:val="00AF5E33"/>
    <w:rsid w:val="00B1051C"/>
    <w:rsid w:val="00B136D7"/>
    <w:rsid w:val="00B202D6"/>
    <w:rsid w:val="00B30EE3"/>
    <w:rsid w:val="00B35754"/>
    <w:rsid w:val="00B5689A"/>
    <w:rsid w:val="00B71AD1"/>
    <w:rsid w:val="00B7464B"/>
    <w:rsid w:val="00B95982"/>
    <w:rsid w:val="00B978A1"/>
    <w:rsid w:val="00BB2C37"/>
    <w:rsid w:val="00BB6AAD"/>
    <w:rsid w:val="00BC182A"/>
    <w:rsid w:val="00BC2201"/>
    <w:rsid w:val="00BC3A74"/>
    <w:rsid w:val="00BD2702"/>
    <w:rsid w:val="00BD4B16"/>
    <w:rsid w:val="00BE4F1A"/>
    <w:rsid w:val="00BE7DD9"/>
    <w:rsid w:val="00BF39F9"/>
    <w:rsid w:val="00C05962"/>
    <w:rsid w:val="00C0606D"/>
    <w:rsid w:val="00C14B05"/>
    <w:rsid w:val="00C23B86"/>
    <w:rsid w:val="00C36321"/>
    <w:rsid w:val="00C53234"/>
    <w:rsid w:val="00C54072"/>
    <w:rsid w:val="00C55FDE"/>
    <w:rsid w:val="00C56DA1"/>
    <w:rsid w:val="00C62DC0"/>
    <w:rsid w:val="00C64CA6"/>
    <w:rsid w:val="00C82A65"/>
    <w:rsid w:val="00C91A7B"/>
    <w:rsid w:val="00CA1D04"/>
    <w:rsid w:val="00CD68D5"/>
    <w:rsid w:val="00CF2817"/>
    <w:rsid w:val="00D171DD"/>
    <w:rsid w:val="00D207D2"/>
    <w:rsid w:val="00D25514"/>
    <w:rsid w:val="00D35706"/>
    <w:rsid w:val="00D37DAF"/>
    <w:rsid w:val="00D4374A"/>
    <w:rsid w:val="00D46968"/>
    <w:rsid w:val="00D775F5"/>
    <w:rsid w:val="00D80CDC"/>
    <w:rsid w:val="00D834DA"/>
    <w:rsid w:val="00DC2174"/>
    <w:rsid w:val="00DC6B75"/>
    <w:rsid w:val="00DD7B02"/>
    <w:rsid w:val="00DE1203"/>
    <w:rsid w:val="00DE68F0"/>
    <w:rsid w:val="00DF1BA0"/>
    <w:rsid w:val="00DF2247"/>
    <w:rsid w:val="00DF4168"/>
    <w:rsid w:val="00E02134"/>
    <w:rsid w:val="00E10ACE"/>
    <w:rsid w:val="00E204D4"/>
    <w:rsid w:val="00E35358"/>
    <w:rsid w:val="00E36AED"/>
    <w:rsid w:val="00E44085"/>
    <w:rsid w:val="00E53DE3"/>
    <w:rsid w:val="00E628DF"/>
    <w:rsid w:val="00E72A42"/>
    <w:rsid w:val="00E75A6A"/>
    <w:rsid w:val="00E75AC2"/>
    <w:rsid w:val="00E95CA0"/>
    <w:rsid w:val="00EA0F2E"/>
    <w:rsid w:val="00EA6E94"/>
    <w:rsid w:val="00EC2423"/>
    <w:rsid w:val="00EE1D41"/>
    <w:rsid w:val="00EE44BD"/>
    <w:rsid w:val="00EE4F26"/>
    <w:rsid w:val="00EE658B"/>
    <w:rsid w:val="00EF1537"/>
    <w:rsid w:val="00EF6C7F"/>
    <w:rsid w:val="00F021F9"/>
    <w:rsid w:val="00F16722"/>
    <w:rsid w:val="00F27997"/>
    <w:rsid w:val="00F365B1"/>
    <w:rsid w:val="00F367BF"/>
    <w:rsid w:val="00F37284"/>
    <w:rsid w:val="00F62265"/>
    <w:rsid w:val="00F62A0D"/>
    <w:rsid w:val="00F73D04"/>
    <w:rsid w:val="00F931FD"/>
    <w:rsid w:val="00F95C49"/>
    <w:rsid w:val="00F95E79"/>
    <w:rsid w:val="00FA00CA"/>
    <w:rsid w:val="00FA1396"/>
    <w:rsid w:val="00FC5F3E"/>
    <w:rsid w:val="00FD6B0A"/>
    <w:rsid w:val="00FE2E64"/>
    <w:rsid w:val="00FE7D69"/>
    <w:rsid w:val="00FF2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ABBF"/>
  <w15:docId w15:val="{1D5B97F8-07F5-4ED5-A3CD-2E16AB8B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DCC"/>
  </w:style>
  <w:style w:type="paragraph" w:styleId="3">
    <w:name w:val="heading 3"/>
    <w:basedOn w:val="a"/>
    <w:link w:val="30"/>
    <w:uiPriority w:val="1"/>
    <w:qFormat/>
    <w:rsid w:val="0066605E"/>
    <w:pPr>
      <w:widowControl w:val="0"/>
      <w:autoSpaceDE w:val="0"/>
      <w:autoSpaceDN w:val="0"/>
      <w:ind w:left="158"/>
      <w:outlineLvl w:val="2"/>
    </w:pPr>
    <w:rPr>
      <w:rFonts w:ascii="Trebuchet MS" w:eastAsia="Trebuchet MS" w:hAnsi="Trebuchet MS" w:cs="Trebuchet 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C6A34"/>
    <w:pPr>
      <w:ind w:left="720"/>
      <w:contextualSpacing/>
    </w:pPr>
  </w:style>
  <w:style w:type="table" w:styleId="a5">
    <w:name w:val="Table Grid"/>
    <w:basedOn w:val="a1"/>
    <w:uiPriority w:val="39"/>
    <w:rsid w:val="00D37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C0B65"/>
    <w:pPr>
      <w:tabs>
        <w:tab w:val="center" w:pos="4677"/>
        <w:tab w:val="right" w:pos="9355"/>
      </w:tabs>
    </w:pPr>
  </w:style>
  <w:style w:type="character" w:customStyle="1" w:styleId="a7">
    <w:name w:val="Верхний колонтитул Знак"/>
    <w:basedOn w:val="a0"/>
    <w:link w:val="a6"/>
    <w:uiPriority w:val="99"/>
    <w:rsid w:val="004C0B65"/>
  </w:style>
  <w:style w:type="paragraph" w:styleId="a8">
    <w:name w:val="footer"/>
    <w:basedOn w:val="a"/>
    <w:link w:val="a9"/>
    <w:uiPriority w:val="99"/>
    <w:unhideWhenUsed/>
    <w:rsid w:val="004C0B65"/>
    <w:pPr>
      <w:tabs>
        <w:tab w:val="center" w:pos="4677"/>
        <w:tab w:val="right" w:pos="9355"/>
      </w:tabs>
    </w:pPr>
  </w:style>
  <w:style w:type="character" w:customStyle="1" w:styleId="a9">
    <w:name w:val="Нижний колонтитул Знак"/>
    <w:basedOn w:val="a0"/>
    <w:link w:val="a8"/>
    <w:uiPriority w:val="99"/>
    <w:rsid w:val="004C0B65"/>
  </w:style>
  <w:style w:type="paragraph" w:styleId="aa">
    <w:name w:val="No Spacing"/>
    <w:link w:val="ab"/>
    <w:uiPriority w:val="1"/>
    <w:qFormat/>
    <w:rsid w:val="00EE4F26"/>
  </w:style>
  <w:style w:type="character" w:customStyle="1" w:styleId="ab">
    <w:name w:val="Без интервала Знак"/>
    <w:link w:val="aa"/>
    <w:uiPriority w:val="1"/>
    <w:rsid w:val="00EE4F26"/>
  </w:style>
  <w:style w:type="paragraph" w:styleId="ac">
    <w:name w:val="Normal (Web)"/>
    <w:basedOn w:val="a"/>
    <w:uiPriority w:val="99"/>
    <w:unhideWhenUsed/>
    <w:rsid w:val="00EE4F2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harAttribute0">
    <w:name w:val="CharAttribute0"/>
    <w:rsid w:val="00EE4F26"/>
    <w:rPr>
      <w:rFonts w:ascii="Times New Roman" w:hAnsi="Times New Roman" w:cs="Times New Roman" w:hint="default"/>
      <w:sz w:val="28"/>
    </w:rPr>
  </w:style>
  <w:style w:type="paragraph" w:customStyle="1" w:styleId="ParaAttribute0">
    <w:name w:val="ParaAttribute0"/>
    <w:rsid w:val="00EE4F26"/>
    <w:rPr>
      <w:rFonts w:ascii="Times New Roman" w:eastAsia="№Е" w:hAnsi="Times New Roman" w:cs="Times New Roman"/>
      <w:sz w:val="20"/>
      <w:szCs w:val="20"/>
      <w:lang w:eastAsia="ru-RU"/>
    </w:rPr>
  </w:style>
  <w:style w:type="character" w:customStyle="1" w:styleId="CharAttribute275">
    <w:name w:val="CharAttribute275"/>
    <w:rsid w:val="00EE4F26"/>
    <w:rPr>
      <w:rFonts w:ascii="Times New Roman" w:eastAsia="Times New Roman"/>
      <w:b/>
      <w:i/>
      <w:sz w:val="28"/>
    </w:rPr>
  </w:style>
  <w:style w:type="character" w:customStyle="1" w:styleId="CharAttribute277">
    <w:name w:val="CharAttribute277"/>
    <w:rsid w:val="00EE4F26"/>
    <w:rPr>
      <w:rFonts w:ascii="Times New Roman" w:eastAsia="Times New Roman"/>
      <w:b/>
      <w:i/>
      <w:color w:val="00000A"/>
      <w:sz w:val="28"/>
    </w:rPr>
  </w:style>
  <w:style w:type="character" w:customStyle="1" w:styleId="CharAttribute282">
    <w:name w:val="CharAttribute282"/>
    <w:rsid w:val="00EE4F26"/>
    <w:rPr>
      <w:rFonts w:ascii="Times New Roman" w:eastAsia="Times New Roman"/>
      <w:color w:val="00000A"/>
      <w:sz w:val="28"/>
    </w:rPr>
  </w:style>
  <w:style w:type="character" w:customStyle="1" w:styleId="CharAttribute299">
    <w:name w:val="CharAttribute299"/>
    <w:rsid w:val="00EE4F26"/>
    <w:rPr>
      <w:rFonts w:ascii="Times New Roman" w:eastAsia="Times New Roman"/>
      <w:sz w:val="28"/>
    </w:rPr>
  </w:style>
  <w:style w:type="character" w:customStyle="1" w:styleId="CharAttribute301">
    <w:name w:val="CharAttribute301"/>
    <w:rsid w:val="00EE4F26"/>
    <w:rPr>
      <w:rFonts w:ascii="Times New Roman" w:eastAsia="Times New Roman"/>
      <w:color w:val="00000A"/>
      <w:sz w:val="28"/>
    </w:rPr>
  </w:style>
  <w:style w:type="character" w:customStyle="1" w:styleId="CharAttribute303">
    <w:name w:val="CharAttribute303"/>
    <w:rsid w:val="00EE4F26"/>
    <w:rPr>
      <w:rFonts w:ascii="Times New Roman" w:eastAsia="Times New Roman"/>
      <w:b/>
      <w:sz w:val="28"/>
    </w:rPr>
  </w:style>
  <w:style w:type="character" w:customStyle="1" w:styleId="CharAttribute304">
    <w:name w:val="CharAttribute304"/>
    <w:rsid w:val="00EE4F26"/>
    <w:rPr>
      <w:rFonts w:ascii="Times New Roman" w:eastAsia="Times New Roman"/>
      <w:sz w:val="28"/>
    </w:rPr>
  </w:style>
  <w:style w:type="character" w:customStyle="1" w:styleId="CharAttribute305">
    <w:name w:val="CharAttribute305"/>
    <w:rsid w:val="00EE4F26"/>
    <w:rPr>
      <w:rFonts w:ascii="Times New Roman" w:eastAsia="Times New Roman"/>
      <w:sz w:val="28"/>
    </w:rPr>
  </w:style>
  <w:style w:type="character" w:customStyle="1" w:styleId="a4">
    <w:name w:val="Абзац списка Знак"/>
    <w:link w:val="a3"/>
    <w:uiPriority w:val="34"/>
    <w:qFormat/>
    <w:locked/>
    <w:rsid w:val="00EE4F26"/>
  </w:style>
  <w:style w:type="character" w:customStyle="1" w:styleId="CharAttribute8">
    <w:name w:val="CharAttribute8"/>
    <w:rsid w:val="00EE4F26"/>
    <w:rPr>
      <w:rFonts w:ascii="Times New Roman" w:eastAsia="Times New Roman"/>
      <w:sz w:val="28"/>
    </w:rPr>
  </w:style>
  <w:style w:type="paragraph" w:customStyle="1" w:styleId="1">
    <w:name w:val="Обычный (веб)1"/>
    <w:basedOn w:val="a"/>
    <w:uiPriority w:val="99"/>
    <w:rsid w:val="00EE4F26"/>
    <w:pPr>
      <w:spacing w:before="100" w:after="100"/>
    </w:pPr>
    <w:rPr>
      <w:rFonts w:ascii="Times New Roman" w:eastAsia="Times New Roman" w:hAnsi="Times New Roman" w:cs="Times New Roman"/>
      <w:sz w:val="24"/>
      <w:szCs w:val="20"/>
      <w:lang w:eastAsia="ru-RU"/>
    </w:rPr>
  </w:style>
  <w:style w:type="character" w:customStyle="1" w:styleId="CharAttribute484">
    <w:name w:val="CharAttribute484"/>
    <w:uiPriority w:val="99"/>
    <w:rsid w:val="00EE4F26"/>
    <w:rPr>
      <w:rFonts w:ascii="Times New Roman" w:eastAsia="Times New Roman"/>
      <w:i/>
      <w:sz w:val="28"/>
    </w:rPr>
  </w:style>
  <w:style w:type="paragraph" w:customStyle="1" w:styleId="ParaAttribute16">
    <w:name w:val="ParaAttribute16"/>
    <w:uiPriority w:val="99"/>
    <w:rsid w:val="00EE4F26"/>
    <w:pPr>
      <w:ind w:left="1080"/>
      <w:jc w:val="both"/>
    </w:pPr>
    <w:rPr>
      <w:rFonts w:ascii="Times New Roman" w:eastAsia="№Е" w:hAnsi="Times New Roman" w:cs="Times New Roman"/>
      <w:sz w:val="20"/>
      <w:szCs w:val="20"/>
      <w:lang w:eastAsia="ru-RU"/>
    </w:rPr>
  </w:style>
  <w:style w:type="character" w:customStyle="1" w:styleId="95">
    <w:name w:val="Основной текст (9)5"/>
    <w:basedOn w:val="a0"/>
    <w:rsid w:val="00EE4F26"/>
    <w:rPr>
      <w:rFonts w:ascii="Times New Roman" w:hAnsi="Times New Roman" w:cs="Times New Roman"/>
      <w:b/>
      <w:bCs/>
      <w:spacing w:val="0"/>
      <w:sz w:val="18"/>
      <w:szCs w:val="18"/>
      <w:lang w:bidi="ar-SA"/>
    </w:rPr>
  </w:style>
  <w:style w:type="paragraph" w:customStyle="1" w:styleId="ad">
    <w:name w:val="Буллит"/>
    <w:basedOn w:val="a"/>
    <w:link w:val="ae"/>
    <w:rsid w:val="00EE4F26"/>
    <w:pPr>
      <w:autoSpaceDE w:val="0"/>
      <w:autoSpaceDN w:val="0"/>
      <w:adjustRightInd w:val="0"/>
      <w:spacing w:line="214" w:lineRule="atLeast"/>
      <w:ind w:firstLine="244"/>
      <w:jc w:val="both"/>
      <w:textAlignment w:val="center"/>
    </w:pPr>
    <w:rPr>
      <w:rFonts w:ascii="NewtonCSanPin" w:eastAsia="Times New Roman" w:hAnsi="NewtonCSanPin" w:cs="NewtonCSanPin"/>
      <w:color w:val="000000"/>
      <w:sz w:val="21"/>
      <w:szCs w:val="21"/>
      <w:lang w:eastAsia="ru-RU"/>
    </w:rPr>
  </w:style>
  <w:style w:type="character" w:customStyle="1" w:styleId="ae">
    <w:name w:val="Буллит Знак"/>
    <w:basedOn w:val="a0"/>
    <w:link w:val="ad"/>
    <w:rsid w:val="00EE4F26"/>
    <w:rPr>
      <w:rFonts w:ascii="NewtonCSanPin" w:eastAsia="Times New Roman" w:hAnsi="NewtonCSanPin" w:cs="NewtonCSanPin"/>
      <w:color w:val="000000"/>
      <w:sz w:val="21"/>
      <w:szCs w:val="21"/>
      <w:lang w:eastAsia="ru-RU"/>
    </w:rPr>
  </w:style>
  <w:style w:type="paragraph" w:styleId="af">
    <w:name w:val="Subtitle"/>
    <w:basedOn w:val="a"/>
    <w:next w:val="a"/>
    <w:link w:val="af0"/>
    <w:qFormat/>
    <w:rsid w:val="00EE4F26"/>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f0">
    <w:name w:val="Подзаголовок Знак"/>
    <w:basedOn w:val="a0"/>
    <w:link w:val="af"/>
    <w:rsid w:val="00EE4F26"/>
    <w:rPr>
      <w:rFonts w:asciiTheme="majorHAnsi" w:eastAsiaTheme="majorEastAsia" w:hAnsiTheme="majorHAnsi" w:cstheme="majorBidi"/>
      <w:i/>
      <w:iCs/>
      <w:color w:val="5B9BD5" w:themeColor="accent1"/>
      <w:spacing w:val="15"/>
      <w:sz w:val="24"/>
      <w:szCs w:val="24"/>
    </w:rPr>
  </w:style>
  <w:style w:type="paragraph" w:customStyle="1" w:styleId="Default">
    <w:name w:val="Default"/>
    <w:rsid w:val="00EE4F26"/>
    <w:pPr>
      <w:autoSpaceDE w:val="0"/>
      <w:autoSpaceDN w:val="0"/>
      <w:adjustRightInd w:val="0"/>
    </w:pPr>
    <w:rPr>
      <w:rFonts w:ascii="Times New Roman" w:hAnsi="Times New Roman" w:cs="Times New Roman"/>
      <w:color w:val="000000"/>
      <w:sz w:val="24"/>
      <w:szCs w:val="24"/>
    </w:rPr>
  </w:style>
  <w:style w:type="character" w:customStyle="1" w:styleId="CharAttribute3">
    <w:name w:val="CharAttribute3"/>
    <w:rsid w:val="00EE4F26"/>
    <w:rPr>
      <w:rFonts w:ascii="Times New Roman" w:eastAsia="Batang" w:hAnsi="Batang"/>
      <w:sz w:val="28"/>
    </w:rPr>
  </w:style>
  <w:style w:type="paragraph" w:customStyle="1" w:styleId="ParaAttribute10">
    <w:name w:val="ParaAttribute10"/>
    <w:uiPriority w:val="99"/>
    <w:rsid w:val="00EE4F26"/>
    <w:pPr>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EE4F26"/>
    <w:rPr>
      <w:rFonts w:ascii="Times New Roman" w:eastAsia="Times New Roman"/>
      <w:i/>
      <w:sz w:val="22"/>
    </w:rPr>
  </w:style>
  <w:style w:type="paragraph" w:customStyle="1" w:styleId="s1">
    <w:name w:val="s_1"/>
    <w:basedOn w:val="a"/>
    <w:rsid w:val="00EE4F2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1"/>
    <w:rsid w:val="0066605E"/>
    <w:rPr>
      <w:rFonts w:ascii="Trebuchet MS" w:eastAsia="Trebuchet MS" w:hAnsi="Trebuchet MS" w:cs="Trebuchet MS"/>
    </w:rPr>
  </w:style>
  <w:style w:type="table" w:customStyle="1" w:styleId="TableNormal">
    <w:name w:val="Table Normal"/>
    <w:uiPriority w:val="2"/>
    <w:semiHidden/>
    <w:unhideWhenUsed/>
    <w:qFormat/>
    <w:rsid w:val="0066605E"/>
    <w:pPr>
      <w:widowControl w:val="0"/>
      <w:autoSpaceDE w:val="0"/>
      <w:autoSpaceDN w:val="0"/>
    </w:pPr>
    <w:rPr>
      <w:lang w:val="en-US"/>
    </w:rPr>
    <w:tblPr>
      <w:tblInd w:w="0" w:type="dxa"/>
      <w:tblCellMar>
        <w:top w:w="0" w:type="dxa"/>
        <w:left w:w="0" w:type="dxa"/>
        <w:bottom w:w="0" w:type="dxa"/>
        <w:right w:w="0" w:type="dxa"/>
      </w:tblCellMar>
    </w:tblPr>
  </w:style>
  <w:style w:type="paragraph" w:styleId="af1">
    <w:name w:val="Body Text"/>
    <w:basedOn w:val="a"/>
    <w:link w:val="af2"/>
    <w:uiPriority w:val="1"/>
    <w:qFormat/>
    <w:rsid w:val="0066605E"/>
    <w:pPr>
      <w:widowControl w:val="0"/>
      <w:autoSpaceDE w:val="0"/>
      <w:autoSpaceDN w:val="0"/>
      <w:ind w:left="157" w:right="155" w:firstLine="226"/>
      <w:jc w:val="both"/>
    </w:pPr>
    <w:rPr>
      <w:rFonts w:ascii="Times New Roman" w:eastAsia="Times New Roman" w:hAnsi="Times New Roman" w:cs="Times New Roman"/>
      <w:sz w:val="20"/>
      <w:szCs w:val="20"/>
    </w:rPr>
  </w:style>
  <w:style w:type="character" w:customStyle="1" w:styleId="af2">
    <w:name w:val="Основной текст Знак"/>
    <w:basedOn w:val="a0"/>
    <w:link w:val="af1"/>
    <w:uiPriority w:val="1"/>
    <w:rsid w:val="0066605E"/>
    <w:rPr>
      <w:rFonts w:ascii="Times New Roman" w:eastAsia="Times New Roman" w:hAnsi="Times New Roman" w:cs="Times New Roman"/>
      <w:sz w:val="20"/>
      <w:szCs w:val="20"/>
    </w:rPr>
  </w:style>
  <w:style w:type="paragraph" w:customStyle="1" w:styleId="TableParagraph">
    <w:name w:val="Table Paragraph"/>
    <w:basedOn w:val="a"/>
    <w:uiPriority w:val="1"/>
    <w:qFormat/>
    <w:rsid w:val="0066605E"/>
    <w:pPr>
      <w:widowControl w:val="0"/>
      <w:autoSpaceDE w:val="0"/>
      <w:autoSpaceDN w:val="0"/>
    </w:pPr>
    <w:rPr>
      <w:rFonts w:ascii="Times New Roman" w:eastAsia="Times New Roman" w:hAnsi="Times New Roman" w:cs="Times New Roman"/>
    </w:rPr>
  </w:style>
  <w:style w:type="paragraph" w:styleId="2">
    <w:name w:val="Body Text 2"/>
    <w:basedOn w:val="a"/>
    <w:link w:val="20"/>
    <w:uiPriority w:val="99"/>
    <w:semiHidden/>
    <w:unhideWhenUsed/>
    <w:rsid w:val="00F365B1"/>
    <w:pPr>
      <w:spacing w:after="120" w:line="480" w:lineRule="auto"/>
    </w:pPr>
  </w:style>
  <w:style w:type="character" w:customStyle="1" w:styleId="20">
    <w:name w:val="Основной текст 2 Знак"/>
    <w:basedOn w:val="a0"/>
    <w:link w:val="2"/>
    <w:uiPriority w:val="99"/>
    <w:semiHidden/>
    <w:rsid w:val="00F365B1"/>
  </w:style>
  <w:style w:type="paragraph" w:customStyle="1" w:styleId="af3">
    <w:name w:val="Основной"/>
    <w:basedOn w:val="a"/>
    <w:link w:val="af4"/>
    <w:rsid w:val="00667285"/>
    <w:pPr>
      <w:autoSpaceDE w:val="0"/>
      <w:autoSpaceDN w:val="0"/>
      <w:adjustRightInd w:val="0"/>
      <w:spacing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21">
    <w:name w:val="Средняя сетка 21"/>
    <w:basedOn w:val="a"/>
    <w:uiPriority w:val="1"/>
    <w:qFormat/>
    <w:rsid w:val="00667285"/>
    <w:pPr>
      <w:numPr>
        <w:numId w:val="40"/>
      </w:numPr>
      <w:spacing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af4">
    <w:name w:val="Основной Знак"/>
    <w:link w:val="af3"/>
    <w:rsid w:val="00667285"/>
    <w:rPr>
      <w:rFonts w:ascii="NewtonCSanPin" w:eastAsia="Times New Roman" w:hAnsi="NewtonCSanPin" w:cs="Times New Roman"/>
      <w:color w:val="000000"/>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ABE69-B521-4909-BCBF-C4CF1275B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108816</Words>
  <Characters>620257</Characters>
  <Application>Microsoft Office Word</Application>
  <DocSecurity>0</DocSecurity>
  <Lines>5168</Lines>
  <Paragraphs>1455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ksh_zakupki</cp:lastModifiedBy>
  <cp:revision>5</cp:revision>
  <dcterms:created xsi:type="dcterms:W3CDTF">2023-09-25T15:18:00Z</dcterms:created>
  <dcterms:modified xsi:type="dcterms:W3CDTF">2023-09-28T07:56:00Z</dcterms:modified>
</cp:coreProperties>
</file>