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EE4FA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6409570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6" w:rsidRDefault="00EE4FA6" w:rsidP="00B347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66" w:rsidRPr="00A5379A" w:rsidRDefault="00B34766" w:rsidP="00B3476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37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4766" w:rsidRPr="00B34766" w:rsidRDefault="00B34766" w:rsidP="00B347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766" w:rsidRPr="00B34766" w:rsidRDefault="00B34766" w:rsidP="00B347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34766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</w:t>
      </w:r>
      <w:r w:rsidR="006805D8">
        <w:rPr>
          <w:rFonts w:ascii="Times New Roman" w:hAnsi="Times New Roman" w:cs="Times New Roman"/>
          <w:sz w:val="24"/>
          <w:szCs w:val="24"/>
        </w:rPr>
        <w:t xml:space="preserve">.10.2009г. на основе Примерной </w:t>
      </w:r>
      <w:r w:rsidRPr="00B34766">
        <w:rPr>
          <w:rFonts w:ascii="Times New Roman" w:hAnsi="Times New Roman" w:cs="Times New Roman"/>
          <w:sz w:val="24"/>
          <w:szCs w:val="24"/>
        </w:rPr>
        <w:t xml:space="preserve">сновной образовательной программы начального общего образования,   авторской программы </w:t>
      </w:r>
      <w:proofErr w:type="spellStart"/>
      <w:r w:rsidRPr="00B34766">
        <w:rPr>
          <w:rFonts w:ascii="Times New Roman" w:eastAsia="OfficinaSansC-Book" w:hAnsi="Times New Roman" w:cs="Times New Roman"/>
          <w:sz w:val="24"/>
          <w:szCs w:val="24"/>
        </w:rPr>
        <w:t>Неменский</w:t>
      </w:r>
      <w:proofErr w:type="spellEnd"/>
      <w:r w:rsidRPr="00B34766">
        <w:rPr>
          <w:rFonts w:ascii="Times New Roman" w:eastAsia="OfficinaSansC-Book" w:hAnsi="Times New Roman" w:cs="Times New Roman"/>
          <w:sz w:val="24"/>
          <w:szCs w:val="24"/>
        </w:rPr>
        <w:t xml:space="preserve"> Б. М., </w:t>
      </w:r>
      <w:proofErr w:type="spellStart"/>
      <w:r w:rsidRPr="00B34766">
        <w:rPr>
          <w:rFonts w:ascii="Times New Roman" w:eastAsia="OfficinaSansC-Book" w:hAnsi="Times New Roman" w:cs="Times New Roman"/>
          <w:sz w:val="24"/>
          <w:szCs w:val="24"/>
        </w:rPr>
        <w:t>Неменская</w:t>
      </w:r>
      <w:proofErr w:type="spellEnd"/>
      <w:r w:rsidRPr="00B34766">
        <w:rPr>
          <w:rFonts w:ascii="Times New Roman" w:eastAsia="OfficinaSansC-Book" w:hAnsi="Times New Roman" w:cs="Times New Roman"/>
          <w:sz w:val="24"/>
          <w:szCs w:val="24"/>
        </w:rPr>
        <w:t xml:space="preserve"> Л. А., Горяева Н. А. и др. Изобразительное искусство.</w:t>
      </w:r>
      <w:proofErr w:type="gramEnd"/>
      <w:r w:rsidRPr="00B34766">
        <w:rPr>
          <w:rFonts w:ascii="Times New Roman" w:hAnsi="Times New Roman" w:cs="Times New Roman"/>
          <w:sz w:val="24"/>
          <w:szCs w:val="24"/>
        </w:rPr>
        <w:t xml:space="preserve"> (УМК «Школа России»);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B34766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B34766">
        <w:rPr>
          <w:rFonts w:ascii="Times New Roman" w:hAnsi="Times New Roman" w:cs="Times New Roman"/>
          <w:sz w:val="24"/>
          <w:szCs w:val="24"/>
        </w:rPr>
        <w:t xml:space="preserve"> средней общеобразов</w:t>
      </w:r>
      <w:r w:rsidR="00851ADF">
        <w:rPr>
          <w:rFonts w:ascii="Times New Roman" w:hAnsi="Times New Roman" w:cs="Times New Roman"/>
          <w:sz w:val="24"/>
          <w:szCs w:val="24"/>
        </w:rPr>
        <w:t>ательной школы №2 от 22.08.2019; Основной образовательной программы начального общего образования</w:t>
      </w:r>
      <w:r w:rsidR="00851ADF" w:rsidRPr="00851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ADF" w:rsidRPr="00B34766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851ADF" w:rsidRPr="00B34766">
        <w:rPr>
          <w:rFonts w:ascii="Times New Roman" w:hAnsi="Times New Roman" w:cs="Times New Roman"/>
          <w:sz w:val="24"/>
          <w:szCs w:val="24"/>
        </w:rPr>
        <w:t xml:space="preserve"> СОШ№2</w:t>
      </w:r>
      <w:r w:rsidR="00851ADF">
        <w:rPr>
          <w:rFonts w:ascii="Times New Roman" w:hAnsi="Times New Roman" w:cs="Times New Roman"/>
          <w:sz w:val="24"/>
          <w:szCs w:val="24"/>
        </w:rPr>
        <w:t xml:space="preserve"> приказ №68 от 31.08.2020; Календарно-учебным графиком на 2022-2023 </w:t>
      </w:r>
      <w:proofErr w:type="spellStart"/>
      <w:r w:rsidR="00851AD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51AD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51A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51ADF">
        <w:rPr>
          <w:rFonts w:ascii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851AD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51AD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51A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51ADF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851ADF">
        <w:rPr>
          <w:rFonts w:ascii="Times New Roman" w:hAnsi="Times New Roman" w:cs="Times New Roman"/>
          <w:sz w:val="24"/>
          <w:szCs w:val="24"/>
        </w:rPr>
        <w:t>№86 от 23.08.2022</w:t>
      </w:r>
      <w:r w:rsidR="00851ADF">
        <w:rPr>
          <w:rFonts w:ascii="Times New Roman" w:hAnsi="Times New Roman" w:cs="Times New Roman"/>
          <w:sz w:val="24"/>
          <w:szCs w:val="24"/>
        </w:rPr>
        <w:t>.</w:t>
      </w:r>
    </w:p>
    <w:p w:rsidR="008C5E32" w:rsidRDefault="008C5E32" w:rsidP="008C5E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766" w:rsidRPr="00B34766" w:rsidRDefault="00B34766" w:rsidP="008C5E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4766">
        <w:rPr>
          <w:rFonts w:ascii="Times New Roman" w:hAnsi="Times New Roman" w:cs="Times New Roman"/>
          <w:b/>
          <w:sz w:val="24"/>
          <w:szCs w:val="24"/>
        </w:rPr>
        <w:t>Место учебного предмета «Изобразительное искусство» в учебном плане</w:t>
      </w:r>
    </w:p>
    <w:p w:rsidR="00B34766" w:rsidRPr="0043768C" w:rsidRDefault="00B34766" w:rsidP="008C5E32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766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B34766">
        <w:rPr>
          <w:rFonts w:ascii="Times New Roman" w:hAnsi="Times New Roman" w:cs="Times New Roman"/>
          <w:color w:val="000000"/>
          <w:sz w:val="24"/>
          <w:szCs w:val="24"/>
        </w:rPr>
        <w:t xml:space="preserve"> отводит 3</w:t>
      </w:r>
      <w:r w:rsidR="00F0565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34766">
        <w:rPr>
          <w:rFonts w:ascii="Times New Roman" w:hAnsi="Times New Roman" w:cs="Times New Roman"/>
          <w:color w:val="000000"/>
          <w:sz w:val="24"/>
          <w:szCs w:val="24"/>
        </w:rPr>
        <w:t xml:space="preserve"> часа для изу</w:t>
      </w:r>
      <w:r w:rsidR="0082542D">
        <w:rPr>
          <w:rFonts w:ascii="Times New Roman" w:hAnsi="Times New Roman" w:cs="Times New Roman"/>
          <w:color w:val="000000"/>
          <w:sz w:val="24"/>
          <w:szCs w:val="24"/>
        </w:rPr>
        <w:t xml:space="preserve">чения учебного </w:t>
      </w:r>
      <w:r w:rsidRPr="00B34766">
        <w:rPr>
          <w:rFonts w:ascii="Times New Roman" w:hAnsi="Times New Roman" w:cs="Times New Roman"/>
          <w:color w:val="000000"/>
          <w:sz w:val="24"/>
          <w:szCs w:val="24"/>
        </w:rPr>
        <w:t xml:space="preserve">предмета  «Изобразительное искусство» на этапе начального общего образования </w:t>
      </w:r>
      <w:r w:rsidR="00825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7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3560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34766">
        <w:rPr>
          <w:rFonts w:ascii="Times New Roman" w:hAnsi="Times New Roman" w:cs="Times New Roman"/>
          <w:color w:val="000000"/>
          <w:sz w:val="24"/>
          <w:szCs w:val="24"/>
        </w:rPr>
        <w:t xml:space="preserve"> класс) из расчёта 1 час в неделю. Данная </w:t>
      </w:r>
      <w:r w:rsidR="00F05657">
        <w:rPr>
          <w:rFonts w:ascii="Times New Roman" w:hAnsi="Times New Roman" w:cs="Times New Roman"/>
          <w:color w:val="000000"/>
          <w:sz w:val="24"/>
          <w:szCs w:val="24"/>
        </w:rPr>
        <w:t>программа рассчитана на 33 часа, т.к. один урок</w:t>
      </w:r>
      <w:r w:rsidR="0043768C" w:rsidRPr="0043768C">
        <w:rPr>
          <w:rFonts w:ascii="Times New Roman" w:hAnsi="Times New Roman" w:cs="Times New Roman"/>
          <w:sz w:val="24"/>
          <w:szCs w:val="24"/>
        </w:rPr>
        <w:t xml:space="preserve"> </w:t>
      </w:r>
      <w:r w:rsidR="0043768C" w:rsidRPr="00E84E50">
        <w:rPr>
          <w:rFonts w:ascii="Times New Roman" w:hAnsi="Times New Roman" w:cs="Times New Roman"/>
          <w:sz w:val="24"/>
          <w:szCs w:val="24"/>
        </w:rPr>
        <w:t>согласно ра</w:t>
      </w:r>
      <w:r w:rsidR="0043768C">
        <w:rPr>
          <w:rFonts w:ascii="Times New Roman" w:hAnsi="Times New Roman" w:cs="Times New Roman"/>
          <w:sz w:val="24"/>
          <w:szCs w:val="24"/>
        </w:rPr>
        <w:t>списанию выпадает на праздничный</w:t>
      </w:r>
      <w:r w:rsidR="0043768C" w:rsidRPr="00E84E50">
        <w:rPr>
          <w:rFonts w:ascii="Times New Roman" w:hAnsi="Times New Roman" w:cs="Times New Roman"/>
          <w:sz w:val="24"/>
          <w:szCs w:val="24"/>
        </w:rPr>
        <w:t xml:space="preserve"> д</w:t>
      </w:r>
      <w:r w:rsidR="0043768C">
        <w:rPr>
          <w:rFonts w:ascii="Times New Roman" w:hAnsi="Times New Roman" w:cs="Times New Roman"/>
          <w:sz w:val="24"/>
          <w:szCs w:val="24"/>
        </w:rPr>
        <w:t xml:space="preserve">ень </w:t>
      </w:r>
      <w:r w:rsidR="0043768C" w:rsidRPr="00E84E50">
        <w:rPr>
          <w:rFonts w:ascii="Times New Roman" w:hAnsi="Times New Roman" w:cs="Times New Roman"/>
          <w:sz w:val="24"/>
          <w:szCs w:val="24"/>
        </w:rPr>
        <w:t xml:space="preserve"> </w:t>
      </w:r>
      <w:r w:rsidR="0043768C">
        <w:rPr>
          <w:rFonts w:ascii="Times New Roman" w:hAnsi="Times New Roman" w:cs="Times New Roman"/>
          <w:sz w:val="24"/>
          <w:szCs w:val="24"/>
        </w:rPr>
        <w:t>23.02.</w:t>
      </w:r>
    </w:p>
    <w:p w:rsidR="00B34766" w:rsidRPr="00B34766" w:rsidRDefault="00B34766" w:rsidP="00B347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291" w:rsidRPr="00B34766" w:rsidRDefault="006F5291" w:rsidP="006713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76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 «Изобразительное искусство»</w:t>
      </w:r>
    </w:p>
    <w:p w:rsidR="006F5291" w:rsidRPr="006F5291" w:rsidRDefault="006F5291" w:rsidP="00B347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4766">
        <w:rPr>
          <w:rFonts w:ascii="Times New Roman" w:eastAsia="Times New Roman" w:hAnsi="Times New Roman" w:cs="Times New Roman"/>
          <w:sz w:val="24"/>
          <w:szCs w:val="24"/>
        </w:rPr>
        <w:t>        В результате изучения курса «Изобразительное искусство» в начальной школе</w:t>
      </w: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достигнуты определенные результаты.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</w:t>
      </w:r>
      <w:r w:rsidRPr="00A52BD2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 отражаются в индивидуальных качественных свойствах учащихся, которые они должны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приобрести в процессе освоения учебного предмета по программе «Изобразительное искусство»: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понимание особой роли культуры и  искусства в жизни общества и каждого отдельного человека;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сотрудничать с товарищами в процессе совместной деятельности, соотносить свою часть работы с общим замыслом;</w:t>
      </w:r>
    </w:p>
    <w:p w:rsidR="006F5291" w:rsidRPr="006F5291" w:rsidRDefault="006F5291" w:rsidP="00A52B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</w:t>
      </w:r>
      <w:proofErr w:type="spellStart"/>
      <w:r w:rsidRPr="00A52BD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2BD2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 w:rsidRPr="006F5291">
        <w:rPr>
          <w:rFonts w:ascii="Times New Roman" w:eastAsia="Times New Roman" w:hAnsi="Times New Roman" w:cs="Times New Roman"/>
          <w:sz w:val="24"/>
          <w:szCs w:val="24"/>
        </w:rPr>
        <w:t> характеризуют уровень  </w:t>
      </w: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 универсальных способностей учащихся,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</w:t>
      </w: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проявляющихся</w:t>
      </w:r>
      <w:proofErr w:type="gram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в познавательной и практической творческой деятельности: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освоение  способов  решения  проблем  творческого  и  поискового  характера;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6F5291" w:rsidRPr="006F5291" w:rsidRDefault="006F5291" w:rsidP="00A52B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  <w:r w:rsidRPr="00A52BD2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          приобретается и закрепляется в процессе освоения учебного предмета: </w:t>
      </w:r>
    </w:p>
    <w:p w:rsidR="006F5291" w:rsidRPr="006F5291" w:rsidRDefault="006F5291" w:rsidP="00A52B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 первоначальных  представлений  о  роли  изобразительного  искусства  в  жизни  человека,  его  роли  в  духовно-нравственном  развитии  человека; </w:t>
      </w:r>
    </w:p>
    <w:p w:rsidR="006F5291" w:rsidRPr="006F5291" w:rsidRDefault="006F5291" w:rsidP="00A52B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 основ  художественной  культуры,  в  том числе  на  материале  художественной  культуры  родного  края, </w:t>
      </w:r>
    </w:p>
    <w:p w:rsidR="006F5291" w:rsidRPr="006F5291" w:rsidRDefault="006F5291" w:rsidP="00A52B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эстетического  отношения  к  миру;  понимание  красоты  как ценности,  потребности  в  художественном  творчестве  и  в  общении  с  искусством; </w:t>
      </w:r>
    </w:p>
    <w:p w:rsidR="006F5291" w:rsidRPr="006F5291" w:rsidRDefault="006F5291" w:rsidP="00A52B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овладение  практическими  умениями  и  навыками  в  восприятии,  анализе  и  оценке  произведений  искусства; </w:t>
      </w:r>
    </w:p>
    <w:p w:rsidR="006F5291" w:rsidRPr="006F5291" w:rsidRDefault="006F5291" w:rsidP="00A52BD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овладение  элементарными  практическими  умениями  и  навыками  в  различных  видах  художественной  деятельности (рисунке,  живописи,  скульптуре,  художественном  конструировании),  а  также  в  специфических  формах  художественной деятельности,  базирующихся  на  ИКТ  (цифровая  фотография,  видеозапись,  элементы  мультипликации  и  пр.);</w:t>
      </w:r>
    </w:p>
    <w:p w:rsidR="006F5291" w:rsidRPr="006F5291" w:rsidRDefault="006F5291" w:rsidP="00A52BD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6F5291" w:rsidRPr="006F5291" w:rsidRDefault="006F5291" w:rsidP="00A52BD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6F5291" w:rsidRPr="006F5291" w:rsidRDefault="006F5291" w:rsidP="00A52BD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понимание образной природы искусства; 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lastRenderedPageBreak/>
        <w:t>эстетическая оценка явлений природы, событий окружающего мира;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 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освоение умений применять в художественно—творческой  деятельности основ </w:t>
      </w: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>, основ графической грамоты;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F5291" w:rsidRPr="006F5291" w:rsidRDefault="006F5291" w:rsidP="00A52BD2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F5291" w:rsidRPr="006F5291" w:rsidRDefault="006F5291" w:rsidP="00A52BD2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6F5291" w:rsidRPr="006F5291" w:rsidRDefault="006F5291" w:rsidP="00A52BD2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F5291" w:rsidRPr="006F5291" w:rsidRDefault="006F5291" w:rsidP="00A52BD2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предмета  "Изобразительное искусство" 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будут сформированы: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lastRenderedPageBreak/>
        <w:t>-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- установится осознанное уважение и принятие традиций, форм культурной, исторической, социальной и духовной жизни родного края, наполнятся конкретным содержание понятия Отечество», «родная земля», «моя семья и род», «мой дом», разовьется принятие культуры и духовных традиций </w:t>
      </w: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много национального</w:t>
      </w:r>
      <w:proofErr w:type="gram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народа Российской Федерации, зародится социально ориентированный и взгляд на мир;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</w:t>
      </w: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умениям и навыкам восприятия произведений искусства; понимать образную природу искусства; давать эстетическую оценку явлениям окружающего мира;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- навыкам сотрудничества </w:t>
      </w:r>
      <w:proofErr w:type="gramStart"/>
      <w:r w:rsidRPr="006F529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 научатся вести диалог, участвовать в обсуждении значимых явлений жизни и искусства;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- различать виды и жанры искусства, называть ведущие художественные музеи России (и своего региона);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выразительные средства для воплощения собственного художественно-творческого замысла; выполнять простые рисунки и орнаментальные композиции, используя язык компьютерной графики в программе </w:t>
      </w:r>
      <w:proofErr w:type="spellStart"/>
      <w:r w:rsidRPr="006F5291">
        <w:rPr>
          <w:rFonts w:ascii="Times New Roman" w:eastAsia="Times New Roman" w:hAnsi="Times New Roman" w:cs="Times New Roman"/>
          <w:sz w:val="24"/>
          <w:szCs w:val="24"/>
        </w:rPr>
        <w:t>Paint</w:t>
      </w:r>
      <w:proofErr w:type="spellEnd"/>
      <w:r w:rsidRPr="006F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5291" w:rsidRPr="00A52BD2" w:rsidRDefault="006F5291" w:rsidP="006713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BD2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«Изобразительное искусство»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Искусство  вокруг  нас  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 Искусство в тво</w:t>
      </w:r>
      <w:r w:rsidR="00374AD4">
        <w:rPr>
          <w:rFonts w:ascii="Times New Roman" w:eastAsia="Times New Roman" w:hAnsi="Times New Roman" w:cs="Times New Roman"/>
          <w:sz w:val="24"/>
          <w:szCs w:val="24"/>
        </w:rPr>
        <w:t>ем доме.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Твои игрушки придумал художник. Посуда у тебя дома. Мамин платок. Обои и шторы в твоем доме. Твои книжки. Поздравительная открытка. Что сделал художник в нашем доме (обобщение темы).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      Искусст</w:t>
      </w:r>
      <w:r w:rsidR="00B34766">
        <w:rPr>
          <w:rFonts w:ascii="Times New Roman" w:eastAsia="Times New Roman" w:hAnsi="Times New Roman" w:cs="Times New Roman"/>
          <w:sz w:val="24"/>
          <w:szCs w:val="24"/>
        </w:rPr>
        <w:t>во на улицах твоего города.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Памятники архитектуры — наследие веков. Парки, скверы, бульвары. Ажурные ограды. Фонари на улицах и в парках. Витрины магазинов. Транспорт в городе. Что делал художник на улицах моего города (села) (обобщение темы).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4766">
        <w:rPr>
          <w:rFonts w:ascii="Times New Roman" w:eastAsia="Times New Roman" w:hAnsi="Times New Roman" w:cs="Times New Roman"/>
          <w:sz w:val="24"/>
          <w:szCs w:val="24"/>
        </w:rPr>
        <w:t xml:space="preserve">       Художник и зрелище.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Художник в цирке. Художник в театре. Маски. Театр кукол. Афиша и плакат. Праздник в городе. Школьный праздник-карнавал (обобщение темы).</w:t>
      </w:r>
    </w:p>
    <w:p w:rsidR="006F5291" w:rsidRPr="006F5291" w:rsidRDefault="00B34766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Художник и музей.</w:t>
      </w: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5291">
        <w:rPr>
          <w:rFonts w:ascii="Times New Roman" w:eastAsia="Times New Roman" w:hAnsi="Times New Roman" w:cs="Times New Roman"/>
          <w:sz w:val="24"/>
          <w:szCs w:val="24"/>
        </w:rPr>
        <w:t>Музеи в жизни города. Изобразительное искусство. Картина-пейзаж. Картина-портрет. Картина-натюрморт. Картины исторические и бытовые. Скульптура в музее и на улице. Художественная выставка (обобщение темы).</w:t>
      </w:r>
    </w:p>
    <w:p w:rsidR="002633F5" w:rsidRDefault="006F5291" w:rsidP="00374AD4">
      <w:pPr>
        <w:pStyle w:val="a4"/>
        <w:jc w:val="center"/>
      </w:pPr>
      <w:r w:rsidRPr="006F5291">
        <w:t> </w:t>
      </w:r>
    </w:p>
    <w:p w:rsidR="002633F5" w:rsidRDefault="002633F5" w:rsidP="00374AD4">
      <w:pPr>
        <w:pStyle w:val="a4"/>
        <w:jc w:val="center"/>
      </w:pPr>
    </w:p>
    <w:p w:rsidR="002633F5" w:rsidRDefault="002633F5" w:rsidP="00374AD4">
      <w:pPr>
        <w:pStyle w:val="a4"/>
        <w:jc w:val="center"/>
      </w:pPr>
    </w:p>
    <w:p w:rsidR="00374AD4" w:rsidRPr="00374AD4" w:rsidRDefault="00374AD4" w:rsidP="00374AD4">
      <w:pPr>
        <w:pStyle w:val="a4"/>
        <w:jc w:val="center"/>
      </w:pPr>
      <w:r w:rsidRPr="00374AD4">
        <w:rPr>
          <w:b/>
        </w:rPr>
        <w:lastRenderedPageBreak/>
        <w:t>Тематическое  планирование</w:t>
      </w:r>
    </w:p>
    <w:p w:rsidR="00374AD4" w:rsidRPr="00374AD4" w:rsidRDefault="00374AD4" w:rsidP="00374A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2"/>
        <w:gridCol w:w="6700"/>
        <w:gridCol w:w="1134"/>
        <w:gridCol w:w="1666"/>
      </w:tblGrid>
      <w:tr w:rsidR="00374AD4" w:rsidRPr="00374AD4" w:rsidTr="00091ECF">
        <w:tc>
          <w:tcPr>
            <w:tcW w:w="672" w:type="dxa"/>
            <w:vAlign w:val="center"/>
          </w:tcPr>
          <w:p w:rsidR="00374AD4" w:rsidRPr="00374AD4" w:rsidRDefault="00374AD4" w:rsidP="0009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4AD4" w:rsidRPr="00374AD4" w:rsidRDefault="00374AD4" w:rsidP="00091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0" w:type="dxa"/>
            <w:vAlign w:val="center"/>
          </w:tcPr>
          <w:p w:rsidR="00374AD4" w:rsidRPr="00374AD4" w:rsidRDefault="00374AD4" w:rsidP="0009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vAlign w:val="center"/>
          </w:tcPr>
          <w:p w:rsidR="00374AD4" w:rsidRPr="00374AD4" w:rsidRDefault="00374AD4" w:rsidP="0009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</w:tcPr>
          <w:p w:rsidR="00374AD4" w:rsidRPr="00374AD4" w:rsidRDefault="00374AD4" w:rsidP="0009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AD4" w:rsidRPr="00374AD4" w:rsidRDefault="00374AD4" w:rsidP="0009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74AD4" w:rsidRPr="00374AD4" w:rsidTr="00091ECF">
        <w:tc>
          <w:tcPr>
            <w:tcW w:w="672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0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в твоем доме</w:t>
            </w:r>
          </w:p>
        </w:tc>
        <w:tc>
          <w:tcPr>
            <w:tcW w:w="1134" w:type="dxa"/>
          </w:tcPr>
          <w:p w:rsidR="00374AD4" w:rsidRPr="00374AD4" w:rsidRDefault="00374AD4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374AD4" w:rsidRPr="00374AD4" w:rsidRDefault="002633F5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06.09-25.10</w:t>
            </w:r>
          </w:p>
        </w:tc>
      </w:tr>
      <w:tr w:rsidR="00374AD4" w:rsidRPr="00374AD4" w:rsidTr="00091ECF">
        <w:tc>
          <w:tcPr>
            <w:tcW w:w="672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0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134" w:type="dxa"/>
          </w:tcPr>
          <w:p w:rsidR="00374AD4" w:rsidRPr="00374AD4" w:rsidRDefault="00374AD4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374AD4" w:rsidRPr="00374AD4" w:rsidRDefault="002633F5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08.11-20.12</w:t>
            </w:r>
          </w:p>
        </w:tc>
      </w:tr>
      <w:tr w:rsidR="00374AD4" w:rsidRPr="00374AD4" w:rsidTr="00091ECF">
        <w:tc>
          <w:tcPr>
            <w:tcW w:w="672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0" w:type="dxa"/>
          </w:tcPr>
          <w:p w:rsidR="00374AD4" w:rsidRPr="00374AD4" w:rsidRDefault="00374AD4" w:rsidP="00374A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1134" w:type="dxa"/>
          </w:tcPr>
          <w:p w:rsidR="00374AD4" w:rsidRPr="00374AD4" w:rsidRDefault="00374AD4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374AD4" w:rsidRPr="00374AD4" w:rsidRDefault="002633F5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10.01-21.03</w:t>
            </w:r>
          </w:p>
        </w:tc>
      </w:tr>
      <w:tr w:rsidR="00374AD4" w:rsidRPr="00374AD4" w:rsidTr="00091ECF">
        <w:tc>
          <w:tcPr>
            <w:tcW w:w="672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0" w:type="dxa"/>
          </w:tcPr>
          <w:p w:rsidR="00374AD4" w:rsidRPr="00374AD4" w:rsidRDefault="00374AD4" w:rsidP="0009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1134" w:type="dxa"/>
          </w:tcPr>
          <w:p w:rsidR="00374AD4" w:rsidRPr="00374AD4" w:rsidRDefault="002633F5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374AD4" w:rsidRPr="00374AD4" w:rsidRDefault="002633F5" w:rsidP="0026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04.04-23.05</w:t>
            </w:r>
          </w:p>
        </w:tc>
      </w:tr>
    </w:tbl>
    <w:p w:rsidR="00374AD4" w:rsidRDefault="00374AD4" w:rsidP="00374AD4">
      <w:pPr>
        <w:pStyle w:val="a5"/>
        <w:jc w:val="center"/>
        <w:rPr>
          <w:b/>
          <w:szCs w:val="28"/>
        </w:rPr>
      </w:pPr>
    </w:p>
    <w:p w:rsidR="00374AD4" w:rsidRPr="00AE2605" w:rsidRDefault="00374AD4" w:rsidP="00374AD4">
      <w:pPr>
        <w:pStyle w:val="a5"/>
        <w:jc w:val="center"/>
        <w:rPr>
          <w:b/>
          <w:szCs w:val="28"/>
        </w:rPr>
      </w:pPr>
      <w:r w:rsidRPr="00AE2605">
        <w:rPr>
          <w:b/>
          <w:szCs w:val="28"/>
        </w:rPr>
        <w:t xml:space="preserve">Календарно - тематическое  планирование    </w:t>
      </w: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57"/>
        <w:gridCol w:w="783"/>
        <w:gridCol w:w="1083"/>
        <w:gridCol w:w="992"/>
      </w:tblGrid>
      <w:tr w:rsidR="00374AD4" w:rsidRPr="00374AD4" w:rsidTr="00091ECF">
        <w:trPr>
          <w:trHeight w:val="618"/>
        </w:trPr>
        <w:tc>
          <w:tcPr>
            <w:tcW w:w="422" w:type="pct"/>
            <w:vAlign w:val="center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pct"/>
            <w:vAlign w:val="center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</w:t>
            </w:r>
          </w:p>
        </w:tc>
        <w:tc>
          <w:tcPr>
            <w:tcW w:w="389" w:type="pct"/>
            <w:vAlign w:val="center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" w:type="pct"/>
            <w:shd w:val="clear" w:color="auto" w:fill="auto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скорректированная дата</w:t>
            </w: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74AD4" w:rsidRPr="00374AD4" w:rsidTr="00091ECF">
        <w:tc>
          <w:tcPr>
            <w:tcW w:w="5000" w:type="pct"/>
            <w:gridSpan w:val="5"/>
          </w:tcPr>
          <w:p w:rsidR="00374AD4" w:rsidRPr="001A18CF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в твоем доме 8 ч.</w:t>
            </w: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4AD4" w:rsidRPr="001A18CF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игрушки. Лепка игрушки из пластилина или глины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rPr>
          <w:trHeight w:val="711"/>
        </w:trPr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игрушки. Роспись по белой грунтовке.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jc w:val="center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у тебя дома. Лепка посуды с росписью по белой грунтовке.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jc w:val="center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Обои и шторы у тебя дома. Создание эскизов обоев или штор для комнаты, имеющей четкое назначение (спальня, гостиная, детская).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jc w:val="center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платок. Создание эскиза платка для мамы, девочки или бабушки (праздничного или повседневного).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книжки. Разработка детской книжки-игрушки с иллюстрациями.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Открытки. Создание эскиза открытки или декоративной закладки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0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для твоего дома (обобщение темы)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5000" w:type="pct"/>
            <w:gridSpan w:val="5"/>
          </w:tcPr>
          <w:p w:rsidR="00374AD4" w:rsidRPr="001A18CF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на улицах твоего города 7 ч.</w:t>
            </w: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архитектуры. Изображение одного из архитектурных памятников Санкт-Петербурга.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rPr>
          <w:trHeight w:val="70"/>
        </w:trPr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jc w:val="center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скверы, бульвары. Изображение парка, сквера.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pStyle w:val="a5"/>
              <w:spacing w:line="23" w:lineRule="atLeast"/>
              <w:ind w:firstLine="35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35"/>
              <w:jc w:val="center"/>
              <w:rPr>
                <w:b/>
                <w:sz w:val="24"/>
              </w:rPr>
            </w:pPr>
          </w:p>
        </w:tc>
      </w:tr>
      <w:tr w:rsidR="00374AD4" w:rsidRPr="00374AD4" w:rsidTr="00091ECF">
        <w:trPr>
          <w:trHeight w:val="419"/>
        </w:trPr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Ажурные ограды Создание проекта ажурной решетки или ворот - вырезание из цветной бумаги, сложенной гармошкой.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фонари. Графическое изображение или конструирование формы фонаря из бумаги.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Витрины. Создание проекта оформления витрины любого магазина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35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 транспорт. Нарисовать  образы фантастических машин (наземных, водных, воздушных).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c>
          <w:tcPr>
            <w:tcW w:w="422" w:type="pct"/>
          </w:tcPr>
          <w:p w:rsidR="00374AD4" w:rsidRPr="001A18CF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374AD4" w:rsidRPr="001A18CF" w:rsidRDefault="00374AD4" w:rsidP="002633F5">
            <w:pPr>
              <w:pStyle w:val="a5"/>
              <w:spacing w:line="23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158" w:type="pct"/>
          </w:tcPr>
          <w:p w:rsidR="00374AD4" w:rsidRPr="006F5291" w:rsidRDefault="00374AD4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на улицах твоего города</w:t>
            </w:r>
            <w:proofErr w:type="gramStart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бобщение темы). Создание коллективного панно «Наш город»</w:t>
            </w:r>
          </w:p>
        </w:tc>
        <w:tc>
          <w:tcPr>
            <w:tcW w:w="389" w:type="pct"/>
          </w:tcPr>
          <w:p w:rsidR="00374AD4" w:rsidRPr="00374AD4" w:rsidRDefault="00374AD4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374AD4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AD4" w:rsidRPr="00374AD4" w:rsidTr="00091ECF">
        <w:trPr>
          <w:trHeight w:val="277"/>
        </w:trPr>
        <w:tc>
          <w:tcPr>
            <w:tcW w:w="4507" w:type="pct"/>
            <w:gridSpan w:val="4"/>
          </w:tcPr>
          <w:p w:rsidR="00374AD4" w:rsidRPr="001A18CF" w:rsidRDefault="001A18CF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Художник и зрелище 11 ч.</w:t>
            </w:r>
          </w:p>
        </w:tc>
        <w:tc>
          <w:tcPr>
            <w:tcW w:w="493" w:type="pct"/>
          </w:tcPr>
          <w:p w:rsidR="00374AD4" w:rsidRPr="00374AD4" w:rsidRDefault="00374AD4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rPr>
          <w:trHeight w:val="569"/>
        </w:trPr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16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цирке. Выполнение рисунка или аппликации на тему циркового представления.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5"/>
              <w:jc w:val="center"/>
              <w:rPr>
                <w:b/>
                <w:sz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17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в театре. Театр на столе - создание картонного макета. 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18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Создание персонажей сказки для игры в спектакл</w:t>
            </w:r>
            <w:r w:rsidR="002633F5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19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20</w:t>
            </w:r>
          </w:p>
        </w:tc>
        <w:tc>
          <w:tcPr>
            <w:tcW w:w="3158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rPr>
                <w:sz w:val="24"/>
              </w:rPr>
            </w:pPr>
            <w:r w:rsidRPr="006F5291">
              <w:rPr>
                <w:sz w:val="24"/>
              </w:rPr>
              <w:t>Создание куклы к кукольному спектаклю.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21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22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выразительных и острохарактерных масок.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0"/>
              <w:jc w:val="left"/>
              <w:rPr>
                <w:sz w:val="24"/>
              </w:rPr>
            </w:pPr>
            <w:r w:rsidRPr="001A18CF">
              <w:rPr>
                <w:sz w:val="24"/>
              </w:rPr>
              <w:t>23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DE6F8A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rPr>
          <w:trHeight w:val="727"/>
        </w:trPr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24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эскиза плаката </w:t>
            </w:r>
            <w:proofErr w:type="gramStart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фиши к спектаклю или цирковому представлению.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pStyle w:val="a5"/>
              <w:spacing w:line="23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rPr>
          <w:trHeight w:val="727"/>
        </w:trPr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25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 Выполнение рисунка «Праздник в городе».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pStyle w:val="a5"/>
              <w:spacing w:line="23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1A18CF">
        <w:trPr>
          <w:trHeight w:val="421"/>
        </w:trPr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26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pStyle w:val="a5"/>
              <w:spacing w:line="23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507" w:type="pct"/>
            <w:gridSpan w:val="4"/>
          </w:tcPr>
          <w:p w:rsidR="001A18CF" w:rsidRPr="001A18CF" w:rsidRDefault="001A18CF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Художник и музей </w:t>
            </w:r>
            <w:r w:rsidR="00263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A1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27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в жизни города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rPr>
          <w:trHeight w:val="497"/>
        </w:trPr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0"/>
              <w:jc w:val="left"/>
              <w:rPr>
                <w:sz w:val="24"/>
              </w:rPr>
            </w:pPr>
            <w:r w:rsidRPr="001A18CF">
              <w:rPr>
                <w:sz w:val="24"/>
              </w:rPr>
              <w:t>28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Картина-пейзаж.</w:t>
            </w:r>
            <w:r w:rsidR="00263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пейзажа по представлению с ярко выраженным настроением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Картина-портрет. Создание портрета кого- либо из хорошо знакомых людей (одного из родителей, друга, подруги) или автопортрета (по представлению).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spacing w:after="0" w:line="2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30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Картина-натюрморт. Создание натюрморта (изображение натюрморта по представлению).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3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pStyle w:val="a5"/>
              <w:spacing w:line="23" w:lineRule="atLeast"/>
              <w:ind w:firstLine="35"/>
              <w:jc w:val="left"/>
              <w:rPr>
                <w:sz w:val="24"/>
              </w:rPr>
            </w:pPr>
            <w:r w:rsidRPr="001A18CF">
              <w:rPr>
                <w:sz w:val="24"/>
              </w:rPr>
              <w:t>31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исторические и бытовые. Изображение яркого общезначимого события.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8" w:type="pct"/>
          </w:tcPr>
          <w:p w:rsidR="001A18CF" w:rsidRPr="006F5291" w:rsidRDefault="001A18CF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 в музее и на улице.</w:t>
            </w:r>
            <w:r w:rsidR="002633F5"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Лепка фигуры человека или животного (в движении) для парковой скульптуры.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CF" w:rsidRPr="00374AD4" w:rsidTr="00091ECF">
        <w:tc>
          <w:tcPr>
            <w:tcW w:w="422" w:type="pct"/>
          </w:tcPr>
          <w:p w:rsidR="001A18CF" w:rsidRPr="001A18CF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8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8" w:type="pct"/>
          </w:tcPr>
          <w:p w:rsidR="001A18CF" w:rsidRPr="006F5291" w:rsidRDefault="002633F5" w:rsidP="002633F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9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выставка (обобщение темы)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" w:type="pct"/>
          </w:tcPr>
          <w:p w:rsidR="001A18CF" w:rsidRPr="00374AD4" w:rsidRDefault="001A18CF" w:rsidP="002633F5">
            <w:pPr>
              <w:pStyle w:val="a5"/>
              <w:spacing w:line="23" w:lineRule="atLeast"/>
              <w:ind w:firstLine="0"/>
              <w:jc w:val="right"/>
              <w:rPr>
                <w:sz w:val="24"/>
              </w:rPr>
            </w:pPr>
          </w:p>
        </w:tc>
        <w:tc>
          <w:tcPr>
            <w:tcW w:w="538" w:type="pct"/>
            <w:shd w:val="clear" w:color="auto" w:fill="auto"/>
          </w:tcPr>
          <w:p w:rsidR="001A18CF" w:rsidRPr="00374AD4" w:rsidRDefault="003D75C5" w:rsidP="006713F9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93" w:type="pct"/>
          </w:tcPr>
          <w:p w:rsidR="001A18CF" w:rsidRPr="00374AD4" w:rsidRDefault="001A18CF" w:rsidP="002633F5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AD4" w:rsidRPr="00374AD4" w:rsidRDefault="00374AD4" w:rsidP="002633F5">
      <w:pPr>
        <w:pStyle w:val="a5"/>
        <w:spacing w:line="23" w:lineRule="atLeast"/>
        <w:ind w:firstLine="0"/>
        <w:rPr>
          <w:b/>
          <w:sz w:val="24"/>
        </w:rPr>
      </w:pPr>
    </w:p>
    <w:p w:rsidR="00374AD4" w:rsidRPr="00374AD4" w:rsidRDefault="00374AD4" w:rsidP="002633F5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4AD4" w:rsidRPr="00AE2605" w:rsidRDefault="00374AD4" w:rsidP="002633F5">
      <w:pPr>
        <w:spacing w:after="0" w:line="23" w:lineRule="atLeast"/>
        <w:rPr>
          <w:b/>
        </w:rPr>
      </w:pPr>
    </w:p>
    <w:p w:rsidR="00374AD4" w:rsidRPr="00AE2605" w:rsidRDefault="00374AD4" w:rsidP="002633F5">
      <w:pPr>
        <w:spacing w:after="0" w:line="23" w:lineRule="atLeast"/>
        <w:rPr>
          <w:b/>
        </w:rPr>
      </w:pPr>
    </w:p>
    <w:p w:rsidR="00374AD4" w:rsidRDefault="00374AD4" w:rsidP="002633F5">
      <w:pPr>
        <w:spacing w:after="0" w:line="23" w:lineRule="atLeast"/>
      </w:pPr>
    </w:p>
    <w:p w:rsidR="006F5291" w:rsidRPr="006F5291" w:rsidRDefault="006F5291" w:rsidP="00A52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F5291" w:rsidRPr="006F5291" w:rsidSect="0064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D34"/>
    <w:multiLevelType w:val="multilevel"/>
    <w:tmpl w:val="DA34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65170"/>
    <w:multiLevelType w:val="multilevel"/>
    <w:tmpl w:val="D7C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C7A38"/>
    <w:multiLevelType w:val="multilevel"/>
    <w:tmpl w:val="1B9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9184C"/>
    <w:multiLevelType w:val="multilevel"/>
    <w:tmpl w:val="C42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33218"/>
    <w:multiLevelType w:val="multilevel"/>
    <w:tmpl w:val="F49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B5984"/>
    <w:multiLevelType w:val="multilevel"/>
    <w:tmpl w:val="BE94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5291"/>
    <w:rsid w:val="00135600"/>
    <w:rsid w:val="001A18CF"/>
    <w:rsid w:val="002633F5"/>
    <w:rsid w:val="00293B38"/>
    <w:rsid w:val="002F69C5"/>
    <w:rsid w:val="00374AD4"/>
    <w:rsid w:val="003D75C5"/>
    <w:rsid w:val="0043768C"/>
    <w:rsid w:val="005F5549"/>
    <w:rsid w:val="00643781"/>
    <w:rsid w:val="006713F9"/>
    <w:rsid w:val="006805D8"/>
    <w:rsid w:val="006F5291"/>
    <w:rsid w:val="0082542D"/>
    <w:rsid w:val="00851ADF"/>
    <w:rsid w:val="00892FDC"/>
    <w:rsid w:val="008C5E32"/>
    <w:rsid w:val="008E5EED"/>
    <w:rsid w:val="00A26099"/>
    <w:rsid w:val="00A52BD2"/>
    <w:rsid w:val="00A5379A"/>
    <w:rsid w:val="00B34766"/>
    <w:rsid w:val="00DA30AA"/>
    <w:rsid w:val="00DA5682"/>
    <w:rsid w:val="00DE6F8A"/>
    <w:rsid w:val="00EE4FA6"/>
    <w:rsid w:val="00EE5BBF"/>
    <w:rsid w:val="00F0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5291"/>
  </w:style>
  <w:style w:type="character" w:customStyle="1" w:styleId="c21">
    <w:name w:val="c21"/>
    <w:basedOn w:val="a0"/>
    <w:rsid w:val="006F5291"/>
  </w:style>
  <w:style w:type="paragraph" w:customStyle="1" w:styleId="c4">
    <w:name w:val="c4"/>
    <w:basedOn w:val="a"/>
    <w:rsid w:val="006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F5291"/>
  </w:style>
  <w:style w:type="character" w:customStyle="1" w:styleId="c29">
    <w:name w:val="c29"/>
    <w:basedOn w:val="a0"/>
    <w:rsid w:val="006F5291"/>
  </w:style>
  <w:style w:type="paragraph" w:customStyle="1" w:styleId="c19">
    <w:name w:val="c19"/>
    <w:basedOn w:val="a"/>
    <w:rsid w:val="006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F5291"/>
  </w:style>
  <w:style w:type="character" w:customStyle="1" w:styleId="c16">
    <w:name w:val="c16"/>
    <w:basedOn w:val="a0"/>
    <w:rsid w:val="006F5291"/>
  </w:style>
  <w:style w:type="table" w:styleId="a3">
    <w:name w:val="Table Grid"/>
    <w:basedOn w:val="a1"/>
    <w:uiPriority w:val="59"/>
    <w:rsid w:val="006F5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rsid w:val="00374AD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0</cp:lastModifiedBy>
  <cp:revision>20</cp:revision>
  <dcterms:created xsi:type="dcterms:W3CDTF">2022-09-04T16:49:00Z</dcterms:created>
  <dcterms:modified xsi:type="dcterms:W3CDTF">2022-09-21T07:30:00Z</dcterms:modified>
</cp:coreProperties>
</file>