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BED" w:rsidRDefault="00CA7BED" w:rsidP="00392509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sz w:val="28"/>
          <w:szCs w:val="28"/>
          <w:lang w:eastAsia="ja-JP" w:bidi="en-US"/>
        </w:rPr>
      </w:pPr>
      <w:r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765" cy="8644563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44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BED" w:rsidRDefault="00CA7BED" w:rsidP="00392509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sz w:val="28"/>
          <w:szCs w:val="28"/>
          <w:lang w:eastAsia="ja-JP" w:bidi="en-US"/>
        </w:rPr>
      </w:pPr>
    </w:p>
    <w:p w:rsidR="00CA7BED" w:rsidRDefault="00CA7BED" w:rsidP="00392509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sz w:val="28"/>
          <w:szCs w:val="28"/>
          <w:lang w:eastAsia="ja-JP" w:bidi="en-US"/>
        </w:rPr>
      </w:pPr>
    </w:p>
    <w:p w:rsidR="00CA7BED" w:rsidRDefault="00CA7BED" w:rsidP="00392509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sz w:val="28"/>
          <w:szCs w:val="28"/>
          <w:lang w:eastAsia="ja-JP" w:bidi="en-US"/>
        </w:rPr>
      </w:pPr>
    </w:p>
    <w:p w:rsidR="00392509" w:rsidRPr="00B90142" w:rsidRDefault="00392509" w:rsidP="00392509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sz w:val="28"/>
          <w:szCs w:val="28"/>
          <w:lang w:eastAsia="ja-JP" w:bidi="en-US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 w:bidi="en-US"/>
        </w:rPr>
        <w:lastRenderedPageBreak/>
        <w:t>П</w:t>
      </w:r>
      <w:r w:rsidRPr="00B90142">
        <w:rPr>
          <w:rFonts w:ascii="Times New Roman" w:eastAsia="MS Mincho" w:hAnsi="Times New Roman" w:cs="Times New Roman"/>
          <w:sz w:val="28"/>
          <w:szCs w:val="28"/>
          <w:lang w:eastAsia="ja-JP" w:bidi="en-US"/>
        </w:rPr>
        <w:t>ояснительная записка</w:t>
      </w:r>
    </w:p>
    <w:p w:rsidR="003A6F72" w:rsidRDefault="00392509" w:rsidP="00392509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proofErr w:type="gramStart"/>
      <w:r w:rsidRPr="00B90142">
        <w:rPr>
          <w:rFonts w:ascii="Times New Roman" w:eastAsia="MS Mincho" w:hAnsi="Times New Roman" w:cs="Times New Roman"/>
          <w:sz w:val="28"/>
          <w:szCs w:val="28"/>
          <w:lang w:eastAsia="ja-JP" w:bidi="en-US"/>
        </w:rPr>
        <w:t xml:space="preserve">Данная программа по музыке  в 4 классе  разработана в соответствии </w:t>
      </w:r>
      <w:r w:rsidRPr="00B90142">
        <w:rPr>
          <w:rFonts w:ascii="Times New Roman" w:eastAsia="MS Mincho" w:hAnsi="Times New Roman" w:cs="Times New Roman"/>
          <w:color w:val="000000"/>
          <w:sz w:val="28"/>
          <w:szCs w:val="28"/>
          <w:shd w:val="clear" w:color="auto" w:fill="FFFFFF"/>
          <w:lang w:eastAsia="ja-JP"/>
        </w:rPr>
        <w:t>Федерального компонента Государственного образовательного стандарта среднего (полного) общего образования, утвержденного Приказом Минобразования РФ от 05.03.2004 года № 1089.</w:t>
      </w:r>
      <w:proofErr w:type="gramEnd"/>
      <w:r w:rsidRPr="00B90142">
        <w:rPr>
          <w:rFonts w:ascii="Times New Roman" w:eastAsia="MS Mincho" w:hAnsi="Times New Roman" w:cs="Times New Roman"/>
          <w:color w:val="000000"/>
          <w:sz w:val="28"/>
          <w:szCs w:val="28"/>
          <w:shd w:val="clear" w:color="auto" w:fill="FFFFFF"/>
          <w:lang w:eastAsia="ja-JP"/>
        </w:rPr>
        <w:t xml:space="preserve"> </w:t>
      </w:r>
      <w:proofErr w:type="gramStart"/>
      <w:r w:rsidRPr="00B90142">
        <w:rPr>
          <w:rFonts w:ascii="Times New Roman" w:eastAsia="MS Mincho" w:hAnsi="Times New Roman" w:cs="Times New Roman"/>
          <w:sz w:val="28"/>
          <w:szCs w:val="28"/>
          <w:lang w:eastAsia="ja-JP" w:bidi="en-US"/>
        </w:rPr>
        <w:t>Разработана</w:t>
      </w:r>
      <w:proofErr w:type="gramEnd"/>
      <w:r w:rsidRPr="00B90142">
        <w:rPr>
          <w:rFonts w:ascii="Times New Roman" w:eastAsia="MS Mincho" w:hAnsi="Times New Roman" w:cs="Times New Roman"/>
          <w:sz w:val="28"/>
          <w:szCs w:val="28"/>
          <w:lang w:eastAsia="ja-JP" w:bidi="en-US"/>
        </w:rPr>
        <w:t xml:space="preserve"> на основе</w:t>
      </w:r>
      <w:r w:rsidR="003A6F72">
        <w:rPr>
          <w:rFonts w:ascii="Times New Roman" w:eastAsia="MS Mincho" w:hAnsi="Times New Roman" w:cs="Times New Roman"/>
          <w:sz w:val="28"/>
          <w:szCs w:val="28"/>
          <w:lang w:eastAsia="ja-JP" w:bidi="en-US"/>
        </w:rPr>
        <w:t>:</w:t>
      </w:r>
      <w:r w:rsidRPr="00B90142">
        <w:rPr>
          <w:rFonts w:ascii="Times New Roman" w:eastAsia="MS Mincho" w:hAnsi="Times New Roman" w:cs="Times New Roman"/>
          <w:sz w:val="28"/>
          <w:szCs w:val="28"/>
          <w:lang w:eastAsia="ja-JP" w:bidi="en-US"/>
        </w:rPr>
        <w:t xml:space="preserve"> </w:t>
      </w:r>
      <w:r w:rsidR="003A6F72">
        <w:rPr>
          <w:rFonts w:ascii="Times New Roman" w:eastAsia="MS Mincho" w:hAnsi="Times New Roman" w:cs="Times New Roman"/>
          <w:sz w:val="28"/>
          <w:szCs w:val="28"/>
          <w:lang w:eastAsia="ja-JP" w:bidi="en-US"/>
        </w:rPr>
        <w:t xml:space="preserve">- </w:t>
      </w:r>
      <w:r w:rsidRPr="00B90142">
        <w:rPr>
          <w:rFonts w:ascii="Times New Roman" w:eastAsia="MS Mincho" w:hAnsi="Times New Roman" w:cs="Times New Roman"/>
          <w:sz w:val="28"/>
          <w:szCs w:val="28"/>
          <w:lang w:eastAsia="ja-JP" w:bidi="en-US"/>
        </w:rPr>
        <w:t xml:space="preserve">Примерной основной образовательной программы начального общего образования, </w:t>
      </w:r>
      <w:r w:rsidRPr="00B9014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программы  по музыке; </w:t>
      </w:r>
    </w:p>
    <w:p w:rsidR="003A6F72" w:rsidRDefault="003A6F72" w:rsidP="003A6F72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</w:t>
      </w:r>
      <w:r w:rsidR="00392509" w:rsidRPr="00B90142">
        <w:rPr>
          <w:rFonts w:ascii="Times New Roman" w:eastAsia="MS Mincho" w:hAnsi="Times New Roman" w:cs="Times New Roman"/>
          <w:sz w:val="28"/>
          <w:szCs w:val="28"/>
          <w:lang w:eastAsia="ja-JP"/>
        </w:rPr>
        <w:t>Положения «О структуре, порядке разработки и утверждения рабочих программ учебных предметов, курсов,  дисциплин (модулей)  и дополнительных общеразвивающих программ муниципального бюджетного общеобразовательного учреждения Заветинской средней обще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образовательной школы № 2» от 23.08.2022года;</w:t>
      </w:r>
    </w:p>
    <w:p w:rsidR="003A6F72" w:rsidRDefault="003A6F72" w:rsidP="003A6F72">
      <w:pPr>
        <w:spacing w:after="0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- основной образовательной программы начального общего образования Заветинской СОШ № 2 – приказ № 68 от 31.08.2020г;</w:t>
      </w:r>
    </w:p>
    <w:p w:rsidR="003A6F72" w:rsidRDefault="003A6F72" w:rsidP="003A6F72">
      <w:pPr>
        <w:spacing w:after="0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- календарного  учебного  графика  на 2022 – 2023 учебный год – приказ № 86 от 23.08.2022г;</w:t>
      </w:r>
    </w:p>
    <w:p w:rsidR="003A6F72" w:rsidRDefault="003A6F72" w:rsidP="003A6F72">
      <w:pPr>
        <w:spacing w:after="0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- учебного  плана  на 2022 – 2023 учебный год – приказ № 86 от 23.08.2022.</w:t>
      </w:r>
    </w:p>
    <w:p w:rsidR="00392509" w:rsidRPr="003A6F72" w:rsidRDefault="00392509" w:rsidP="003A6F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4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B9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Примерной основной образовательной  программы начального общего образования </w:t>
      </w:r>
      <w:r w:rsidRPr="00B901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музыке Е.Д. Критской, Г.П. Сергеевой, Т. С. </w:t>
      </w:r>
      <w:proofErr w:type="spellStart"/>
      <w:r w:rsidRPr="00B901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Шмагиной</w:t>
      </w:r>
      <w:proofErr w:type="spellEnd"/>
      <w:r w:rsidRPr="00B901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М.: Просвещение, 2014 г</w:t>
      </w:r>
      <w:r w:rsidRPr="00B9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01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учебнику Критской Е.Д., Сергеевой Г.П., </w:t>
      </w:r>
      <w:proofErr w:type="spellStart"/>
      <w:r w:rsidRPr="00B901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Шмагиной</w:t>
      </w:r>
      <w:proofErr w:type="spellEnd"/>
      <w:r w:rsidRPr="00B901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Т.С. «Музыка»: Учебник для учащихся 4 </w:t>
      </w:r>
      <w:proofErr w:type="spellStart"/>
      <w:r w:rsidRPr="00B901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</w:t>
      </w:r>
      <w:proofErr w:type="spellEnd"/>
      <w:r w:rsidRPr="00B901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нач. </w:t>
      </w:r>
      <w:proofErr w:type="spellStart"/>
      <w:r w:rsidRPr="00B901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</w:t>
      </w:r>
      <w:proofErr w:type="spellEnd"/>
      <w:r w:rsidRPr="00B901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М.: Просвещение, 2017г</w:t>
      </w:r>
      <w:r w:rsidRPr="00B9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программы по </w:t>
      </w:r>
      <w:proofErr w:type="spellStart"/>
      <w:proofErr w:type="gramStart"/>
      <w:r w:rsidRPr="00B901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proofErr w:type="spellEnd"/>
      <w:proofErr w:type="gramEnd"/>
      <w:r w:rsidRPr="00B901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музыке  для 1-4 классов, Москва «Просвещение»  2011</w:t>
      </w:r>
      <w:r w:rsidRPr="00B9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92509" w:rsidRPr="00B90142" w:rsidRDefault="00392509" w:rsidP="00392509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14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Программа рассчитана на 35 часов  (1 час в неделю) в соответствии с учебным планом МБОУ Заветинской СОШ № 2 на 2022-2023 учебный год, фактически 34 часа, так как 23.02.2023г. </w:t>
      </w:r>
      <w:r w:rsidRPr="00B90142">
        <w:rPr>
          <w:rFonts w:ascii="Times New Roman" w:hAnsi="Times New Roman" w:cs="Times New Roman"/>
          <w:sz w:val="28"/>
          <w:szCs w:val="28"/>
        </w:rPr>
        <w:t xml:space="preserve"> праздничные дни.</w:t>
      </w:r>
    </w:p>
    <w:p w:rsidR="00392509" w:rsidRPr="00B90142" w:rsidRDefault="00392509" w:rsidP="00392509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142">
        <w:rPr>
          <w:rFonts w:ascii="Times New Roman" w:hAnsi="Times New Roman" w:cs="Times New Roman"/>
          <w:sz w:val="28"/>
          <w:szCs w:val="28"/>
        </w:rPr>
        <w:t>1 ч. – 9ч., 2ч. – 7 ч., 3ч. – 10ч., 4ч. -8ч. Всего  - 34 часа.</w:t>
      </w:r>
    </w:p>
    <w:p w:rsidR="00392509" w:rsidRPr="00B90142" w:rsidRDefault="00392509" w:rsidP="00392509">
      <w:pPr>
        <w:spacing w:after="12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0142">
        <w:rPr>
          <w:rFonts w:ascii="Times New Roman" w:hAnsi="Times New Roman" w:cs="Times New Roman"/>
          <w:b/>
          <w:bCs/>
          <w:sz w:val="28"/>
          <w:szCs w:val="28"/>
        </w:rPr>
        <w:t>Учебно-методическое обеспечение образовательного процесса.</w:t>
      </w:r>
    </w:p>
    <w:p w:rsidR="00392509" w:rsidRPr="00B90142" w:rsidRDefault="00392509" w:rsidP="00392509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142">
        <w:rPr>
          <w:rFonts w:ascii="Times New Roman" w:hAnsi="Times New Roman" w:cs="Times New Roman"/>
          <w:b/>
          <w:bCs/>
          <w:sz w:val="28"/>
          <w:szCs w:val="28"/>
          <w:u w:val="single"/>
        </w:rPr>
        <w:t>Учебные пособия для учащихся:</w:t>
      </w:r>
    </w:p>
    <w:p w:rsidR="00392509" w:rsidRPr="00B90142" w:rsidRDefault="00392509" w:rsidP="00392509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YANDEX_2"/>
      <w:bookmarkEnd w:id="0"/>
      <w:r w:rsidRPr="00B90142">
        <w:rPr>
          <w:rFonts w:ascii="Times New Roman" w:hAnsi="Times New Roman" w:cs="Times New Roman"/>
          <w:sz w:val="28"/>
          <w:szCs w:val="28"/>
        </w:rPr>
        <w:t xml:space="preserve">Критская Е.Д., Сергеева Г.П., </w:t>
      </w:r>
      <w:proofErr w:type="spellStart"/>
      <w:r w:rsidRPr="00B90142">
        <w:rPr>
          <w:rFonts w:ascii="Times New Roman" w:hAnsi="Times New Roman" w:cs="Times New Roman"/>
          <w:sz w:val="28"/>
          <w:szCs w:val="28"/>
        </w:rPr>
        <w:t>Шмагина</w:t>
      </w:r>
      <w:proofErr w:type="spellEnd"/>
      <w:r w:rsidRPr="00B90142">
        <w:rPr>
          <w:rFonts w:ascii="Times New Roman" w:hAnsi="Times New Roman" w:cs="Times New Roman"/>
          <w:sz w:val="28"/>
          <w:szCs w:val="28"/>
        </w:rPr>
        <w:t xml:space="preserve"> Т.С. «Музыка»: Учебник для учащихся 4 </w:t>
      </w:r>
      <w:proofErr w:type="spellStart"/>
      <w:r w:rsidRPr="00B90142">
        <w:rPr>
          <w:rFonts w:ascii="Times New Roman" w:hAnsi="Times New Roman" w:cs="Times New Roman"/>
          <w:sz w:val="28"/>
          <w:szCs w:val="28"/>
        </w:rPr>
        <w:t>кл</w:t>
      </w:r>
      <w:proofErr w:type="gramStart"/>
      <w:r w:rsidRPr="00B90142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B90142">
        <w:rPr>
          <w:rFonts w:ascii="Times New Roman" w:hAnsi="Times New Roman" w:cs="Times New Roman"/>
          <w:sz w:val="28"/>
          <w:szCs w:val="28"/>
        </w:rPr>
        <w:t>ач.шк</w:t>
      </w:r>
      <w:proofErr w:type="spellEnd"/>
      <w:r w:rsidRPr="00B90142">
        <w:rPr>
          <w:rFonts w:ascii="Times New Roman" w:hAnsi="Times New Roman" w:cs="Times New Roman"/>
          <w:sz w:val="28"/>
          <w:szCs w:val="28"/>
        </w:rPr>
        <w:t>. – М.: Просвещение, 2019г</w:t>
      </w:r>
      <w:r w:rsidRPr="00B90142">
        <w:rPr>
          <w:rFonts w:ascii="Times New Roman" w:hAnsi="Times New Roman" w:cs="Times New Roman"/>
          <w:sz w:val="28"/>
          <w:szCs w:val="28"/>
        </w:rPr>
        <w:tab/>
      </w:r>
    </w:p>
    <w:p w:rsidR="00392509" w:rsidRPr="00B90142" w:rsidRDefault="00392509" w:rsidP="00392509">
      <w:pPr>
        <w:spacing w:after="12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1" w:name="YANDEX_30"/>
      <w:bookmarkStart w:id="2" w:name="YANDEX_37"/>
      <w:bookmarkEnd w:id="1"/>
      <w:bookmarkEnd w:id="2"/>
      <w:r w:rsidRPr="00B90142">
        <w:rPr>
          <w:rFonts w:ascii="Times New Roman" w:hAnsi="Times New Roman" w:cs="Times New Roman"/>
          <w:b/>
          <w:bCs/>
          <w:sz w:val="28"/>
          <w:szCs w:val="28"/>
          <w:u w:val="single"/>
        </w:rPr>
        <w:t>Учебно-методические пособия для учителя:</w:t>
      </w:r>
    </w:p>
    <w:p w:rsidR="00392509" w:rsidRPr="00B90142" w:rsidRDefault="00392509" w:rsidP="003925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142">
        <w:rPr>
          <w:rFonts w:ascii="Times New Roman" w:hAnsi="Times New Roman" w:cs="Times New Roman"/>
          <w:sz w:val="28"/>
          <w:szCs w:val="28"/>
        </w:rPr>
        <w:t xml:space="preserve">Хрестоматия музыкального материала к учебнику «Музыка»: 4 </w:t>
      </w:r>
      <w:proofErr w:type="spellStart"/>
      <w:r w:rsidRPr="00B9014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B90142">
        <w:rPr>
          <w:rFonts w:ascii="Times New Roman" w:hAnsi="Times New Roman" w:cs="Times New Roman"/>
          <w:sz w:val="28"/>
          <w:szCs w:val="28"/>
        </w:rPr>
        <w:t xml:space="preserve">.: </w:t>
      </w:r>
    </w:p>
    <w:p w:rsidR="00392509" w:rsidRPr="00B90142" w:rsidRDefault="00392509" w:rsidP="003925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142">
        <w:rPr>
          <w:rFonts w:ascii="Times New Roman" w:hAnsi="Times New Roman" w:cs="Times New Roman"/>
          <w:sz w:val="28"/>
          <w:szCs w:val="28"/>
        </w:rPr>
        <w:t>Пособие для учителя</w:t>
      </w:r>
      <w:proofErr w:type="gramStart"/>
      <w:r w:rsidRPr="00B90142">
        <w:rPr>
          <w:rFonts w:ascii="Times New Roman" w:hAnsi="Times New Roman" w:cs="Times New Roman"/>
          <w:sz w:val="28"/>
          <w:szCs w:val="28"/>
        </w:rPr>
        <w:t xml:space="preserve"> /С</w:t>
      </w:r>
      <w:proofErr w:type="gramEnd"/>
      <w:r w:rsidRPr="00B90142">
        <w:rPr>
          <w:rFonts w:ascii="Times New Roman" w:hAnsi="Times New Roman" w:cs="Times New Roman"/>
          <w:sz w:val="28"/>
          <w:szCs w:val="28"/>
        </w:rPr>
        <w:t xml:space="preserve">ост. </w:t>
      </w:r>
      <w:proofErr w:type="spellStart"/>
      <w:r w:rsidRPr="00B90142">
        <w:rPr>
          <w:rFonts w:ascii="Times New Roman" w:hAnsi="Times New Roman" w:cs="Times New Roman"/>
          <w:sz w:val="28"/>
          <w:szCs w:val="28"/>
        </w:rPr>
        <w:t>Е.Д.Критская</w:t>
      </w:r>
      <w:proofErr w:type="spellEnd"/>
      <w:r w:rsidRPr="00B901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0142">
        <w:rPr>
          <w:rFonts w:ascii="Times New Roman" w:hAnsi="Times New Roman" w:cs="Times New Roman"/>
          <w:sz w:val="28"/>
          <w:szCs w:val="28"/>
        </w:rPr>
        <w:t>Г.П.Сергеева</w:t>
      </w:r>
      <w:proofErr w:type="spellEnd"/>
      <w:r w:rsidRPr="00B901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0142">
        <w:rPr>
          <w:rFonts w:ascii="Times New Roman" w:hAnsi="Times New Roman" w:cs="Times New Roman"/>
          <w:sz w:val="28"/>
          <w:szCs w:val="28"/>
        </w:rPr>
        <w:t>Т.С.Шмагина</w:t>
      </w:r>
      <w:proofErr w:type="spellEnd"/>
      <w:r w:rsidRPr="00B90142">
        <w:rPr>
          <w:rFonts w:ascii="Times New Roman" w:hAnsi="Times New Roman" w:cs="Times New Roman"/>
          <w:sz w:val="28"/>
          <w:szCs w:val="28"/>
        </w:rPr>
        <w:t>.- М.: Просвещение, 2017;</w:t>
      </w:r>
    </w:p>
    <w:p w:rsidR="00392509" w:rsidRPr="00B90142" w:rsidRDefault="00392509" w:rsidP="00392509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142">
        <w:rPr>
          <w:rFonts w:ascii="Times New Roman" w:hAnsi="Times New Roman" w:cs="Times New Roman"/>
          <w:sz w:val="28"/>
          <w:szCs w:val="28"/>
        </w:rPr>
        <w:t>Фонохрестоматии музыкального материала к учебнику «Музыка».4 класс. (С</w:t>
      </w:r>
      <w:proofErr w:type="gramStart"/>
      <w:r w:rsidRPr="00B90142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Pr="00B90142">
        <w:rPr>
          <w:rFonts w:ascii="Times New Roman" w:hAnsi="Times New Roman" w:cs="Times New Roman"/>
          <w:sz w:val="28"/>
          <w:szCs w:val="28"/>
        </w:rPr>
        <w:t xml:space="preserve">)  </w:t>
      </w:r>
      <w:bookmarkStart w:id="3" w:name="YANDEX_58"/>
      <w:bookmarkEnd w:id="3"/>
    </w:p>
    <w:p w:rsidR="00392509" w:rsidRPr="00B90142" w:rsidRDefault="00392509" w:rsidP="00392509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0142"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Интернет-ресурсы, которые могут быть использованы учителем для подготовки уроков: </w:t>
      </w:r>
    </w:p>
    <w:p w:rsidR="00392509" w:rsidRPr="00B90142" w:rsidRDefault="00392509" w:rsidP="00392509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142">
        <w:rPr>
          <w:rFonts w:ascii="Times New Roman" w:hAnsi="Times New Roman" w:cs="Times New Roman"/>
          <w:sz w:val="28"/>
          <w:szCs w:val="28"/>
        </w:rPr>
        <w:lastRenderedPageBreak/>
        <w:t xml:space="preserve">Музыкальная энциклопедия. – Электронный ресурс. Режим доступа: </w:t>
      </w:r>
      <w:hyperlink r:id="rId7" w:history="1">
        <w:r w:rsidRPr="00B9014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http://dic.academic.ru/contents.nsf/enc_music/</w:t>
        </w:r>
      </w:hyperlink>
    </w:p>
    <w:p w:rsidR="00392509" w:rsidRPr="00B90142" w:rsidRDefault="00392509" w:rsidP="00392509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142">
        <w:rPr>
          <w:rFonts w:ascii="Times New Roman" w:hAnsi="Times New Roman" w:cs="Times New Roman"/>
          <w:sz w:val="28"/>
          <w:szCs w:val="28"/>
        </w:rPr>
        <w:t xml:space="preserve">Музыкальный энциклопедический словарь. – Электронный ресурс. Режим доступа: </w:t>
      </w:r>
      <w:hyperlink r:id="rId8" w:history="1">
        <w:r w:rsidRPr="00B9014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http://www.music-dic.ru/</w:t>
        </w:r>
      </w:hyperlink>
    </w:p>
    <w:p w:rsidR="00392509" w:rsidRPr="00B90142" w:rsidRDefault="00392509" w:rsidP="00392509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142">
        <w:rPr>
          <w:rFonts w:ascii="Times New Roman" w:hAnsi="Times New Roman" w:cs="Times New Roman"/>
          <w:sz w:val="28"/>
          <w:szCs w:val="28"/>
        </w:rPr>
        <w:t xml:space="preserve">Музыкальный словарь. – Электронный ресурс. Режим доступа: </w:t>
      </w:r>
      <w:hyperlink r:id="rId9" w:history="1">
        <w:r w:rsidRPr="00B9014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Pr="00B9014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://</w:t>
        </w:r>
        <w:proofErr w:type="spellStart"/>
        <w:r w:rsidRPr="00B9014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dic</w:t>
        </w:r>
        <w:proofErr w:type="spellEnd"/>
        <w:r w:rsidRPr="00B9014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B9014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academic</w:t>
        </w:r>
        <w:r w:rsidRPr="00B9014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B9014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B9014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/</w:t>
        </w:r>
        <w:r w:rsidRPr="00B9014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contents</w:t>
        </w:r>
        <w:r w:rsidRPr="00B9014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B9014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nsf</w:t>
        </w:r>
        <w:proofErr w:type="spellEnd"/>
        <w:r w:rsidRPr="00B9014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/</w:t>
        </w:r>
        <w:proofErr w:type="spellStart"/>
        <w:r w:rsidRPr="00B9014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dic</w:t>
        </w:r>
        <w:proofErr w:type="spellEnd"/>
        <w:r w:rsidRPr="00B9014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_</w:t>
        </w:r>
        <w:r w:rsidRPr="00B9014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music</w:t>
        </w:r>
        <w:r w:rsidRPr="00B9014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/</w:t>
        </w:r>
      </w:hyperlink>
    </w:p>
    <w:p w:rsidR="00392509" w:rsidRPr="00B90142" w:rsidRDefault="00392509" w:rsidP="00392509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142">
        <w:rPr>
          <w:rFonts w:ascii="Times New Roman" w:hAnsi="Times New Roman" w:cs="Times New Roman"/>
          <w:sz w:val="28"/>
          <w:szCs w:val="28"/>
        </w:rPr>
        <w:t xml:space="preserve">Википедия. Свободная энциклопедия. -  Электронный ресурс. Режим доступа: </w:t>
      </w:r>
      <w:hyperlink r:id="rId10" w:history="1">
        <w:r w:rsidRPr="00B9014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http://ru.wikipedia.org/wiki/</w:t>
        </w:r>
      </w:hyperlink>
    </w:p>
    <w:p w:rsidR="00392509" w:rsidRPr="00B90142" w:rsidRDefault="00392509" w:rsidP="00392509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142">
        <w:rPr>
          <w:rFonts w:ascii="Times New Roman" w:hAnsi="Times New Roman" w:cs="Times New Roman"/>
          <w:sz w:val="28"/>
          <w:szCs w:val="28"/>
        </w:rPr>
        <w:t xml:space="preserve">Классическая музыка. – Электронный ресурс. Режим доступа: </w:t>
      </w:r>
      <w:hyperlink r:id="rId11" w:history="1">
        <w:r w:rsidRPr="00B9014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http://classic.chubrik.ru/</w:t>
        </w:r>
      </w:hyperlink>
    </w:p>
    <w:p w:rsidR="00392509" w:rsidRPr="00B90142" w:rsidRDefault="00392509" w:rsidP="00392509">
      <w:pPr>
        <w:pStyle w:val="a3"/>
        <w:spacing w:before="0" w:beforeAutospacing="0" w:after="0" w:afterAutospacing="0"/>
        <w:ind w:left="720"/>
        <w:jc w:val="both"/>
        <w:rPr>
          <w:b/>
          <w:bCs/>
          <w:color w:val="000000"/>
          <w:sz w:val="28"/>
          <w:szCs w:val="28"/>
        </w:rPr>
      </w:pPr>
      <w:r w:rsidRPr="00B90142">
        <w:rPr>
          <w:b/>
          <w:bCs/>
          <w:color w:val="000000"/>
          <w:sz w:val="28"/>
          <w:szCs w:val="28"/>
        </w:rPr>
        <w:t>Планируемые результаты освоения учебного предмета</w:t>
      </w:r>
    </w:p>
    <w:p w:rsidR="00392509" w:rsidRPr="00B90142" w:rsidRDefault="00392509" w:rsidP="00392509">
      <w:pPr>
        <w:spacing w:after="0" w:line="240" w:lineRule="exac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результаты</w:t>
      </w:r>
      <w:r w:rsidRPr="00B901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92509" w:rsidRPr="00B90142" w:rsidRDefault="00392509" w:rsidP="00392509">
      <w:pPr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392509" w:rsidRPr="00B90142" w:rsidRDefault="00392509" w:rsidP="00392509">
      <w:pPr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392509" w:rsidRPr="00B90142" w:rsidRDefault="00392509" w:rsidP="00392509">
      <w:pPr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 и др.;</w:t>
      </w:r>
    </w:p>
    <w:p w:rsidR="00392509" w:rsidRPr="00B90142" w:rsidRDefault="00392509" w:rsidP="00392509">
      <w:pPr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уважительное отношение к культуре других народов; </w:t>
      </w:r>
      <w:proofErr w:type="spellStart"/>
      <w:r w:rsidRPr="00B9014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B9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эстетических потребностей, ценностей и чувств;</w:t>
      </w:r>
    </w:p>
    <w:p w:rsidR="00392509" w:rsidRPr="00B90142" w:rsidRDefault="00392509" w:rsidP="00392509">
      <w:pPr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392509" w:rsidRPr="00B90142" w:rsidRDefault="00392509" w:rsidP="00392509">
      <w:pPr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в культурном многообразии окружающей действительности, участие в музыкальной жизни класса, школы и др.;</w:t>
      </w:r>
    </w:p>
    <w:p w:rsidR="00392509" w:rsidRPr="00B90142" w:rsidRDefault="00392509" w:rsidP="00392509">
      <w:pPr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этических чувств </w:t>
      </w:r>
      <w:proofErr w:type="spellStart"/>
      <w:r w:rsidRPr="00B901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доброжелательностии</w:t>
      </w:r>
      <w:proofErr w:type="spellEnd"/>
      <w:r w:rsidRPr="00B9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эмоционально-нравственной отзывчивости, понимания и сопереживания чувствам других людей;</w:t>
      </w:r>
    </w:p>
    <w:p w:rsidR="00392509" w:rsidRPr="00B90142" w:rsidRDefault="00392509" w:rsidP="00392509">
      <w:pPr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392509" w:rsidRPr="00B90142" w:rsidRDefault="00392509" w:rsidP="003925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 результаты</w:t>
      </w:r>
      <w:r w:rsidRPr="00B901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92509" w:rsidRPr="00B90142" w:rsidRDefault="00392509" w:rsidP="00392509">
      <w:pPr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392509" w:rsidRPr="00B90142" w:rsidRDefault="00392509" w:rsidP="00392509">
      <w:pPr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392509" w:rsidRPr="00B90142" w:rsidRDefault="00392509" w:rsidP="00392509">
      <w:pPr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392509" w:rsidRPr="00B90142" w:rsidRDefault="00392509" w:rsidP="00392509">
      <w:pPr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392509" w:rsidRPr="00B90142" w:rsidRDefault="00392509" w:rsidP="00392509">
      <w:pPr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392509" w:rsidRPr="00B90142" w:rsidRDefault="00392509" w:rsidP="00392509">
      <w:pPr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392509" w:rsidRPr="00B90142" w:rsidRDefault="00392509" w:rsidP="00392509">
      <w:pPr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392509" w:rsidRPr="00B90142" w:rsidRDefault="00392509" w:rsidP="00392509">
      <w:pPr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392509" w:rsidRPr="00B90142" w:rsidRDefault="00392509" w:rsidP="00392509">
      <w:pPr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392509" w:rsidRPr="00B90142" w:rsidRDefault="00392509" w:rsidP="00392509">
      <w:pPr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презентации и т. п.).</w:t>
      </w:r>
    </w:p>
    <w:p w:rsidR="00392509" w:rsidRPr="00B90142" w:rsidRDefault="00392509" w:rsidP="00392509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 результаты</w:t>
      </w:r>
      <w:r w:rsidRPr="00B9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изучения музыки отражают опыт учащихся в музыкально-творческой деятельности:</w:t>
      </w:r>
    </w:p>
    <w:p w:rsidR="00392509" w:rsidRPr="00B90142" w:rsidRDefault="00392509" w:rsidP="00392509">
      <w:pPr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представления о роли музыки в жизни человека, в его духовно-нравственном развитии;</w:t>
      </w:r>
    </w:p>
    <w:p w:rsidR="00392509" w:rsidRPr="00B90142" w:rsidRDefault="00392509" w:rsidP="00392509">
      <w:pPr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общего представления о музыкальной картине мира;</w:t>
      </w:r>
    </w:p>
    <w:p w:rsidR="00392509" w:rsidRPr="00B90142" w:rsidRDefault="00392509" w:rsidP="00392509">
      <w:pPr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основных закономерностей музыкального искусства на примере изучаемых музыкальных произведений;</w:t>
      </w:r>
    </w:p>
    <w:p w:rsidR="00392509" w:rsidRPr="00B90142" w:rsidRDefault="00392509" w:rsidP="00392509">
      <w:pPr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392509" w:rsidRPr="00B90142" w:rsidRDefault="00392509" w:rsidP="00392509">
      <w:pPr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устойчивого интереса к музыке и различным видам (или какому-либо виду) музыкально-творческой деятельности;</w:t>
      </w:r>
    </w:p>
    <w:p w:rsidR="00392509" w:rsidRPr="00B90142" w:rsidRDefault="00392509" w:rsidP="00392509">
      <w:pPr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воспринимать музыку и выражать свое отношение к музыкальным произведениям;</w:t>
      </w:r>
    </w:p>
    <w:p w:rsidR="00392509" w:rsidRPr="00B90142" w:rsidRDefault="00392509" w:rsidP="00392509">
      <w:pPr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392509" w:rsidRPr="00B90142" w:rsidRDefault="00392509" w:rsidP="00392509">
      <w:pPr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392509" w:rsidRPr="00B90142" w:rsidRDefault="00392509" w:rsidP="00392509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научится:</w:t>
      </w:r>
    </w:p>
    <w:p w:rsidR="00392509" w:rsidRPr="00B90142" w:rsidRDefault="00392509" w:rsidP="00392509">
      <w:pPr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воспринимать музыку различных жанров, размышлять о музыкальных произведениях как способе выражения чувств и мыслей человека, эмоционально, эстетически откликаться на искусство, выражая своё отношение к нему в различных видах музыкально-творческой деятельности;</w:t>
      </w:r>
    </w:p>
    <w:p w:rsidR="00392509" w:rsidRPr="00B90142" w:rsidRDefault="00392509" w:rsidP="00392509">
      <w:pPr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в музыкально-поэтическом творчестве, в многообразии музыкального фольклора России, в том числе родного края, сопоставлять различные образцы народной и профессиональной музыки, ценить отечественные народные музыкальные традиции;</w:t>
      </w:r>
    </w:p>
    <w:p w:rsidR="00392509" w:rsidRPr="00B90142" w:rsidRDefault="00392509" w:rsidP="00392509">
      <w:pPr>
        <w:numPr>
          <w:ilvl w:val="0"/>
          <w:numId w:val="3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 </w:t>
      </w:r>
    </w:p>
    <w:p w:rsidR="00392509" w:rsidRPr="00B90142" w:rsidRDefault="00392509" w:rsidP="00392509">
      <w:pPr>
        <w:numPr>
          <w:ilvl w:val="0"/>
          <w:numId w:val="3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 на основе полученных знаний;</w:t>
      </w:r>
    </w:p>
    <w:p w:rsidR="00392509" w:rsidRPr="00B90142" w:rsidRDefault="00392509" w:rsidP="00392509">
      <w:pPr>
        <w:numPr>
          <w:ilvl w:val="0"/>
          <w:numId w:val="3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</w:t>
      </w:r>
    </w:p>
    <w:p w:rsidR="00392509" w:rsidRPr="00B90142" w:rsidRDefault="00392509" w:rsidP="00392509">
      <w:pPr>
        <w:numPr>
          <w:ilvl w:val="0"/>
          <w:numId w:val="3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исполнять музыкальные произведения разных форм и жанров (пение, драматизация, музыкально-пластическое движение, импровизация и др.);</w:t>
      </w:r>
    </w:p>
    <w:p w:rsidR="00392509" w:rsidRPr="00B90142" w:rsidRDefault="00392509" w:rsidP="00392509">
      <w:pPr>
        <w:numPr>
          <w:ilvl w:val="0"/>
          <w:numId w:val="3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</w:r>
    </w:p>
    <w:p w:rsidR="00392509" w:rsidRPr="00B90142" w:rsidRDefault="00392509" w:rsidP="00392509">
      <w:pPr>
        <w:numPr>
          <w:ilvl w:val="0"/>
          <w:numId w:val="3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и соотносить содержание и музыкальный язык народного и профессионального музыкального творчества разных стран мира.</w:t>
      </w:r>
    </w:p>
    <w:p w:rsidR="00392509" w:rsidRPr="00B90142" w:rsidRDefault="00392509" w:rsidP="00392509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509" w:rsidRPr="00B90142" w:rsidRDefault="00392509" w:rsidP="00392509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Выпускник получит возможность научиться</w:t>
      </w:r>
      <w:r w:rsidRPr="00B901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392509" w:rsidRPr="00B90142" w:rsidRDefault="00392509" w:rsidP="00392509">
      <w:pPr>
        <w:numPr>
          <w:ilvl w:val="0"/>
          <w:numId w:val="4"/>
        </w:num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реализовывать творческий потенциал, осуществляя собственные музыкально-исполнительские замыслы в различных видах деятельности;</w:t>
      </w:r>
    </w:p>
    <w:p w:rsidR="00392509" w:rsidRPr="00B90142" w:rsidRDefault="00392509" w:rsidP="00392509">
      <w:pPr>
        <w:numPr>
          <w:ilvl w:val="0"/>
          <w:numId w:val="4"/>
        </w:num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организовывать культурный досуг, самостоятельную музыкально-творческую деятельность, музицировать и использовать ИКТ в музыкальных играх.</w:t>
      </w:r>
    </w:p>
    <w:p w:rsidR="00392509" w:rsidRPr="00B90142" w:rsidRDefault="00392509" w:rsidP="00392509">
      <w:pPr>
        <w:numPr>
          <w:ilvl w:val="0"/>
          <w:numId w:val="4"/>
        </w:num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</w:r>
    </w:p>
    <w:p w:rsidR="00392509" w:rsidRPr="00B90142" w:rsidRDefault="00392509" w:rsidP="00392509">
      <w:pPr>
        <w:numPr>
          <w:ilvl w:val="0"/>
          <w:numId w:val="4"/>
        </w:num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использовать систему графических знаков для ориентации в нотном письме при пении простейших мелодий;</w:t>
      </w:r>
    </w:p>
    <w:p w:rsidR="00392509" w:rsidRPr="00B90142" w:rsidRDefault="00392509" w:rsidP="00392509">
      <w:pPr>
        <w:numPr>
          <w:ilvl w:val="0"/>
          <w:numId w:val="4"/>
        </w:num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392509" w:rsidRPr="00B90142" w:rsidRDefault="00392509" w:rsidP="00392509">
      <w:pPr>
        <w:numPr>
          <w:ilvl w:val="0"/>
          <w:numId w:val="4"/>
        </w:num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392509" w:rsidRPr="00B90142" w:rsidRDefault="00392509" w:rsidP="00392509">
      <w:pPr>
        <w:numPr>
          <w:ilvl w:val="0"/>
          <w:numId w:val="4"/>
        </w:num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оказывать помощь в организации и проведении школьных культурно-массовых мероприятий, представлять широкой публике результаты собственной музыкально-творческой деятельности (пение, инструментальное </w:t>
      </w:r>
      <w:proofErr w:type="spellStart"/>
      <w:r w:rsidRPr="00B901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музицирование</w:t>
      </w:r>
      <w:proofErr w:type="spellEnd"/>
      <w:r w:rsidRPr="00B901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драматизация и др.), собирать музыкальные коллекции (фонотека, видеотека).</w:t>
      </w:r>
    </w:p>
    <w:p w:rsidR="00392509" w:rsidRPr="00B90142" w:rsidRDefault="00392509" w:rsidP="0039250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92509" w:rsidRPr="00B90142" w:rsidRDefault="00392509" w:rsidP="0039250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92509" w:rsidRPr="00B90142" w:rsidRDefault="00392509" w:rsidP="0039250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92509" w:rsidRPr="00B90142" w:rsidRDefault="00392509" w:rsidP="0039250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90142">
        <w:rPr>
          <w:b/>
          <w:bCs/>
          <w:color w:val="000000"/>
          <w:sz w:val="28"/>
          <w:szCs w:val="28"/>
        </w:rPr>
        <w:t>Содержание тем учебного предмета, курса</w:t>
      </w:r>
    </w:p>
    <w:p w:rsidR="00392509" w:rsidRPr="00B90142" w:rsidRDefault="00392509" w:rsidP="00392509">
      <w:pPr>
        <w:keepNext/>
        <w:keepLines/>
        <w:spacing w:after="115" w:line="270" w:lineRule="exact"/>
        <w:ind w:firstLine="708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142">
        <w:rPr>
          <w:rFonts w:ascii="Times New Roman" w:eastAsia="Times New Roman" w:hAnsi="Times New Roman" w:cs="Times New Roman"/>
          <w:b/>
          <w:sz w:val="28"/>
          <w:szCs w:val="28"/>
        </w:rPr>
        <w:t>Раздел 1. Россия — Родина моя (4 ч)</w:t>
      </w:r>
    </w:p>
    <w:p w:rsidR="00392509" w:rsidRPr="00B90142" w:rsidRDefault="00392509" w:rsidP="0039250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142">
        <w:rPr>
          <w:rFonts w:ascii="Times New Roman" w:hAnsi="Times New Roman" w:cs="Times New Roman"/>
          <w:sz w:val="28"/>
          <w:szCs w:val="28"/>
        </w:rPr>
        <w:t>Красота родной земли, человека в народной музыке и со</w:t>
      </w:r>
      <w:r w:rsidRPr="00B90142">
        <w:rPr>
          <w:rFonts w:ascii="Times New Roman" w:hAnsi="Times New Roman" w:cs="Times New Roman"/>
          <w:sz w:val="28"/>
          <w:szCs w:val="28"/>
        </w:rPr>
        <w:softHyphen/>
        <w:t>чинениях русских композиторов. Общность интонаций народ</w:t>
      </w:r>
      <w:r w:rsidRPr="00B90142">
        <w:rPr>
          <w:rFonts w:ascii="Times New Roman" w:hAnsi="Times New Roman" w:cs="Times New Roman"/>
          <w:sz w:val="28"/>
          <w:szCs w:val="28"/>
        </w:rPr>
        <w:softHyphen/>
        <w:t xml:space="preserve">ного и композиторского музыкального творчества. Тайна рождения песни. </w:t>
      </w:r>
      <w:proofErr w:type="gramStart"/>
      <w:r w:rsidRPr="00B90142">
        <w:rPr>
          <w:rFonts w:ascii="Times New Roman" w:hAnsi="Times New Roman" w:cs="Times New Roman"/>
          <w:sz w:val="28"/>
          <w:szCs w:val="28"/>
        </w:rPr>
        <w:t>Многообразие жанров народных песен: ко</w:t>
      </w:r>
      <w:r w:rsidRPr="00B90142">
        <w:rPr>
          <w:rFonts w:ascii="Times New Roman" w:hAnsi="Times New Roman" w:cs="Times New Roman"/>
          <w:sz w:val="28"/>
          <w:szCs w:val="28"/>
        </w:rPr>
        <w:softHyphen/>
        <w:t>лыбельная, плясовая, солдатская, трудовая, лирическая, хоро</w:t>
      </w:r>
      <w:r w:rsidRPr="00B90142">
        <w:rPr>
          <w:rFonts w:ascii="Times New Roman" w:hAnsi="Times New Roman" w:cs="Times New Roman"/>
          <w:sz w:val="28"/>
          <w:szCs w:val="28"/>
        </w:rPr>
        <w:softHyphen/>
        <w:t>водная и др.; особенности интонаций, ритмов, композицион</w:t>
      </w:r>
      <w:r w:rsidRPr="00B90142">
        <w:rPr>
          <w:rFonts w:ascii="Times New Roman" w:hAnsi="Times New Roman" w:cs="Times New Roman"/>
          <w:sz w:val="28"/>
          <w:szCs w:val="28"/>
        </w:rPr>
        <w:softHyphen/>
        <w:t>ного строения, манеры исполнения.</w:t>
      </w:r>
      <w:proofErr w:type="gramEnd"/>
      <w:r w:rsidRPr="00B90142">
        <w:rPr>
          <w:rFonts w:ascii="Times New Roman" w:hAnsi="Times New Roman" w:cs="Times New Roman"/>
          <w:sz w:val="28"/>
          <w:szCs w:val="28"/>
        </w:rPr>
        <w:t xml:space="preserve"> Лирические образы му</w:t>
      </w:r>
      <w:r w:rsidRPr="00B90142">
        <w:rPr>
          <w:rFonts w:ascii="Times New Roman" w:hAnsi="Times New Roman" w:cs="Times New Roman"/>
          <w:sz w:val="28"/>
          <w:szCs w:val="28"/>
        </w:rPr>
        <w:softHyphen/>
        <w:t>зыки С. Рахманинова (инструментальный концерт, вокализ), патриотическая тема в музыке М. Глинки (опера), С. Про</w:t>
      </w:r>
      <w:r w:rsidRPr="00B90142">
        <w:rPr>
          <w:rFonts w:ascii="Times New Roman" w:hAnsi="Times New Roman" w:cs="Times New Roman"/>
          <w:sz w:val="28"/>
          <w:szCs w:val="28"/>
        </w:rPr>
        <w:softHyphen/>
        <w:t>кофьева (кантата). Звучащие картины.</w:t>
      </w:r>
    </w:p>
    <w:p w:rsidR="00392509" w:rsidRPr="00B90142" w:rsidRDefault="00392509" w:rsidP="0039250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142">
        <w:rPr>
          <w:rFonts w:ascii="Times New Roman" w:hAnsi="Times New Roman" w:cs="Times New Roman"/>
          <w:sz w:val="28"/>
          <w:szCs w:val="28"/>
        </w:rPr>
        <w:t>Вокальные импровизации на заданный текст. Выразитель</w:t>
      </w:r>
      <w:r w:rsidRPr="00B90142">
        <w:rPr>
          <w:rFonts w:ascii="Times New Roman" w:hAnsi="Times New Roman" w:cs="Times New Roman"/>
          <w:sz w:val="28"/>
          <w:szCs w:val="28"/>
        </w:rPr>
        <w:softHyphen/>
        <w:t>ное, интонационно осмысленное исполнение сочинений раз</w:t>
      </w:r>
      <w:r w:rsidRPr="00B90142">
        <w:rPr>
          <w:rFonts w:ascii="Times New Roman" w:hAnsi="Times New Roman" w:cs="Times New Roman"/>
          <w:sz w:val="28"/>
          <w:szCs w:val="28"/>
        </w:rPr>
        <w:softHyphen/>
        <w:t>ных жанров и стилей. Выполнение творческих заданий из ра</w:t>
      </w:r>
      <w:r w:rsidRPr="00B90142">
        <w:rPr>
          <w:rFonts w:ascii="Times New Roman" w:hAnsi="Times New Roman" w:cs="Times New Roman"/>
          <w:sz w:val="28"/>
          <w:szCs w:val="28"/>
        </w:rPr>
        <w:softHyphen/>
        <w:t>бочей тетради.</w:t>
      </w:r>
    </w:p>
    <w:p w:rsidR="00392509" w:rsidRPr="00B90142" w:rsidRDefault="00392509" w:rsidP="0039250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2509" w:rsidRPr="00B90142" w:rsidRDefault="00392509" w:rsidP="00392509">
      <w:pPr>
        <w:keepNext/>
        <w:keepLines/>
        <w:spacing w:after="95" w:line="254" w:lineRule="exact"/>
        <w:ind w:right="1220" w:firstLine="708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14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Раздел 2. О России петь — что стремиться в храм (4 ч)</w:t>
      </w:r>
    </w:p>
    <w:p w:rsidR="00392509" w:rsidRPr="00B90142" w:rsidRDefault="00392509" w:rsidP="0039250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142">
        <w:rPr>
          <w:rFonts w:ascii="Times New Roman" w:hAnsi="Times New Roman" w:cs="Times New Roman"/>
          <w:sz w:val="28"/>
          <w:szCs w:val="28"/>
        </w:rPr>
        <w:t>Нравственные подвиги святых земли Русской (княгиня Ольга, князь Владимир, князь Александр Невский, преподоб</w:t>
      </w:r>
      <w:r w:rsidRPr="00B90142">
        <w:rPr>
          <w:rFonts w:ascii="Times New Roman" w:hAnsi="Times New Roman" w:cs="Times New Roman"/>
          <w:sz w:val="28"/>
          <w:szCs w:val="28"/>
        </w:rPr>
        <w:softHyphen/>
        <w:t>ные Сергий Радонежский и Илья Муромец), их почитание и восхваление. Святые Кирилл и Мефодий — создатели славян</w:t>
      </w:r>
      <w:r w:rsidRPr="00B90142">
        <w:rPr>
          <w:rFonts w:ascii="Times New Roman" w:hAnsi="Times New Roman" w:cs="Times New Roman"/>
          <w:sz w:val="28"/>
          <w:szCs w:val="28"/>
        </w:rPr>
        <w:softHyphen/>
        <w:t>ской письменности. Религиозные песнопения: стихира, тропарь, молитва, величание; особенности мелодики, ритма, исполне</w:t>
      </w:r>
      <w:r w:rsidRPr="00B90142">
        <w:rPr>
          <w:rFonts w:ascii="Times New Roman" w:hAnsi="Times New Roman" w:cs="Times New Roman"/>
          <w:sz w:val="28"/>
          <w:szCs w:val="28"/>
        </w:rPr>
        <w:softHyphen/>
        <w:t>ния. Праздники в Русской православной церкви: Пасха — «праздников праздник, торжество из торжеств». Церковные и народные традиции праздника. Образ светлого Христова Воскресения в музыке русских композиторов.</w:t>
      </w:r>
    </w:p>
    <w:p w:rsidR="00392509" w:rsidRPr="00B90142" w:rsidRDefault="00392509" w:rsidP="00392509">
      <w:pPr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142">
        <w:rPr>
          <w:rFonts w:ascii="Times New Roman" w:hAnsi="Times New Roman" w:cs="Times New Roman"/>
          <w:sz w:val="28"/>
          <w:szCs w:val="28"/>
        </w:rPr>
        <w:t>Выразительное, интонационно осмысленное исполнение сочинений разных жанров и стилей. Выполнение творческих заданий из рабочей тетради.</w:t>
      </w:r>
    </w:p>
    <w:p w:rsidR="00392509" w:rsidRPr="00B90142" w:rsidRDefault="00392509" w:rsidP="0039250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2509" w:rsidRPr="00B90142" w:rsidRDefault="00392509" w:rsidP="00392509">
      <w:pPr>
        <w:keepNext/>
        <w:keepLines/>
        <w:spacing w:after="0" w:line="360" w:lineRule="auto"/>
        <w:ind w:left="78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142">
        <w:rPr>
          <w:rFonts w:ascii="Times New Roman" w:eastAsia="Times New Roman" w:hAnsi="Times New Roman" w:cs="Times New Roman"/>
          <w:b/>
          <w:sz w:val="28"/>
          <w:szCs w:val="28"/>
        </w:rPr>
        <w:t>Раздел 3. День, полный событий (6 ч)</w:t>
      </w:r>
    </w:p>
    <w:p w:rsidR="00392509" w:rsidRPr="00B90142" w:rsidRDefault="00392509" w:rsidP="0039250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142">
        <w:rPr>
          <w:rFonts w:ascii="Times New Roman" w:hAnsi="Times New Roman" w:cs="Times New Roman"/>
          <w:sz w:val="28"/>
          <w:szCs w:val="28"/>
        </w:rPr>
        <w:t>«В краю великих вдохновений...». Один день с А. Пушки</w:t>
      </w:r>
      <w:r w:rsidRPr="00B90142">
        <w:rPr>
          <w:rFonts w:ascii="Times New Roman" w:hAnsi="Times New Roman" w:cs="Times New Roman"/>
          <w:sz w:val="28"/>
          <w:szCs w:val="28"/>
        </w:rPr>
        <w:softHyphen/>
        <w:t>ным. Михайловское: музыкально-поэтические образы приро</w:t>
      </w:r>
      <w:r w:rsidRPr="00B90142">
        <w:rPr>
          <w:rFonts w:ascii="Times New Roman" w:hAnsi="Times New Roman" w:cs="Times New Roman"/>
          <w:sz w:val="28"/>
          <w:szCs w:val="28"/>
        </w:rPr>
        <w:softHyphen/>
        <w:t>ды, сказок в творчестве русских композиторов (П. Чайков</w:t>
      </w:r>
      <w:r w:rsidRPr="00B90142">
        <w:rPr>
          <w:rFonts w:ascii="Times New Roman" w:hAnsi="Times New Roman" w:cs="Times New Roman"/>
          <w:sz w:val="28"/>
          <w:szCs w:val="28"/>
        </w:rPr>
        <w:softHyphen/>
        <w:t xml:space="preserve">ский, М. Мусоргский, Н. Римский-Корсаков, Г. Свиридов и др.). Многообразие жанров народной музыки. </w:t>
      </w:r>
      <w:proofErr w:type="spellStart"/>
      <w:r w:rsidRPr="00B90142">
        <w:rPr>
          <w:rFonts w:ascii="Times New Roman" w:hAnsi="Times New Roman" w:cs="Times New Roman"/>
          <w:sz w:val="28"/>
          <w:szCs w:val="28"/>
        </w:rPr>
        <w:t>Святогорский</w:t>
      </w:r>
      <w:proofErr w:type="spellEnd"/>
      <w:r w:rsidRPr="00B90142">
        <w:rPr>
          <w:rFonts w:ascii="Times New Roman" w:hAnsi="Times New Roman" w:cs="Times New Roman"/>
          <w:sz w:val="28"/>
          <w:szCs w:val="28"/>
        </w:rPr>
        <w:t xml:space="preserve"> монастырь: колокольные звоны. </w:t>
      </w:r>
      <w:proofErr w:type="spellStart"/>
      <w:r w:rsidRPr="00B90142">
        <w:rPr>
          <w:rFonts w:ascii="Times New Roman" w:hAnsi="Times New Roman" w:cs="Times New Roman"/>
          <w:sz w:val="28"/>
          <w:szCs w:val="28"/>
        </w:rPr>
        <w:t>Тригорское</w:t>
      </w:r>
      <w:proofErr w:type="spellEnd"/>
      <w:r w:rsidRPr="00B90142">
        <w:rPr>
          <w:rFonts w:ascii="Times New Roman" w:hAnsi="Times New Roman" w:cs="Times New Roman"/>
          <w:sz w:val="28"/>
          <w:szCs w:val="28"/>
        </w:rPr>
        <w:t xml:space="preserve">: музыкально-литературные вечера — романсы, </w:t>
      </w:r>
      <w:proofErr w:type="gramStart"/>
      <w:r w:rsidRPr="00B90142">
        <w:rPr>
          <w:rFonts w:ascii="Times New Roman" w:hAnsi="Times New Roman" w:cs="Times New Roman"/>
          <w:sz w:val="28"/>
          <w:szCs w:val="28"/>
        </w:rPr>
        <w:t>инструментальное</w:t>
      </w:r>
      <w:proofErr w:type="gramEnd"/>
      <w:r w:rsidRPr="00B90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142">
        <w:rPr>
          <w:rFonts w:ascii="Times New Roman" w:hAnsi="Times New Roman" w:cs="Times New Roman"/>
          <w:sz w:val="28"/>
          <w:szCs w:val="28"/>
        </w:rPr>
        <w:t>музициро</w:t>
      </w:r>
      <w:r w:rsidRPr="00B90142">
        <w:rPr>
          <w:rFonts w:ascii="Times New Roman" w:hAnsi="Times New Roman" w:cs="Times New Roman"/>
          <w:sz w:val="28"/>
          <w:szCs w:val="28"/>
        </w:rPr>
        <w:softHyphen/>
        <w:t>вание</w:t>
      </w:r>
      <w:proofErr w:type="spellEnd"/>
      <w:r w:rsidRPr="00B90142">
        <w:rPr>
          <w:rFonts w:ascii="Times New Roman" w:hAnsi="Times New Roman" w:cs="Times New Roman"/>
          <w:sz w:val="28"/>
          <w:szCs w:val="28"/>
        </w:rPr>
        <w:t xml:space="preserve"> (ансамбль, дуэт). Музыкальность поэзии А. Пушкина.</w:t>
      </w:r>
    </w:p>
    <w:p w:rsidR="00392509" w:rsidRPr="00B90142" w:rsidRDefault="00392509" w:rsidP="0039250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142">
        <w:rPr>
          <w:rFonts w:ascii="Times New Roman" w:hAnsi="Times New Roman" w:cs="Times New Roman"/>
          <w:sz w:val="28"/>
          <w:szCs w:val="28"/>
        </w:rPr>
        <w:t>Выразительное, интонационно осмысленное исполнение сочинений разных жанров и стилей. Выполнение творческих заданий из рабочей тетради.</w:t>
      </w:r>
    </w:p>
    <w:p w:rsidR="00392509" w:rsidRPr="00B90142" w:rsidRDefault="00392509" w:rsidP="0039250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2509" w:rsidRPr="00B90142" w:rsidRDefault="00392509" w:rsidP="00392509">
      <w:pPr>
        <w:keepNext/>
        <w:keepLines/>
        <w:spacing w:after="0" w:line="360" w:lineRule="auto"/>
        <w:ind w:left="78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142">
        <w:rPr>
          <w:rFonts w:ascii="Times New Roman" w:eastAsia="Times New Roman" w:hAnsi="Times New Roman" w:cs="Times New Roman"/>
          <w:b/>
          <w:sz w:val="28"/>
          <w:szCs w:val="28"/>
        </w:rPr>
        <w:t>Раздел 4. Гори, гори ясно, чтобы не погасло! (3 ч)</w:t>
      </w:r>
    </w:p>
    <w:p w:rsidR="00392509" w:rsidRPr="00B90142" w:rsidRDefault="00392509" w:rsidP="0039250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142">
        <w:rPr>
          <w:rFonts w:ascii="Times New Roman" w:hAnsi="Times New Roman" w:cs="Times New Roman"/>
          <w:sz w:val="28"/>
          <w:szCs w:val="28"/>
        </w:rPr>
        <w:t>Народная песня — летопись жизни народа и источник вдохновения композиторов разных стран и эпох. Сюжеты, об</w:t>
      </w:r>
      <w:r w:rsidRPr="00B90142">
        <w:rPr>
          <w:rFonts w:ascii="Times New Roman" w:hAnsi="Times New Roman" w:cs="Times New Roman"/>
          <w:sz w:val="28"/>
          <w:szCs w:val="28"/>
        </w:rPr>
        <w:softHyphen/>
        <w:t xml:space="preserve">разы, жанры народных песен. Музыка в народном стиле. Приемы развития: повтор, контраст, </w:t>
      </w:r>
      <w:proofErr w:type="spellStart"/>
      <w:r w:rsidRPr="00B90142">
        <w:rPr>
          <w:rFonts w:ascii="Times New Roman" w:hAnsi="Times New Roman" w:cs="Times New Roman"/>
          <w:sz w:val="28"/>
          <w:szCs w:val="28"/>
        </w:rPr>
        <w:t>вариационность</w:t>
      </w:r>
      <w:proofErr w:type="spellEnd"/>
      <w:r w:rsidRPr="00B901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0142">
        <w:rPr>
          <w:rFonts w:ascii="Times New Roman" w:hAnsi="Times New Roman" w:cs="Times New Roman"/>
          <w:sz w:val="28"/>
          <w:szCs w:val="28"/>
        </w:rPr>
        <w:t>импровизационность</w:t>
      </w:r>
      <w:proofErr w:type="spellEnd"/>
      <w:r w:rsidRPr="00B90142">
        <w:rPr>
          <w:rFonts w:ascii="Times New Roman" w:hAnsi="Times New Roman" w:cs="Times New Roman"/>
          <w:sz w:val="28"/>
          <w:szCs w:val="28"/>
        </w:rPr>
        <w:t>. Единство слова, напева, инструментального наигрыша, движений, среды бытования в образцах народно</w:t>
      </w:r>
      <w:r w:rsidRPr="00B90142">
        <w:rPr>
          <w:rFonts w:ascii="Times New Roman" w:hAnsi="Times New Roman" w:cs="Times New Roman"/>
          <w:sz w:val="28"/>
          <w:szCs w:val="28"/>
        </w:rPr>
        <w:softHyphen/>
        <w:t>го творчества. Устная и письменная традиция сохранения и передачи музыкального фольклора.</w:t>
      </w:r>
    </w:p>
    <w:p w:rsidR="00392509" w:rsidRPr="00B90142" w:rsidRDefault="00392509" w:rsidP="0039250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142">
        <w:rPr>
          <w:rFonts w:ascii="Times New Roman" w:hAnsi="Times New Roman" w:cs="Times New Roman"/>
          <w:sz w:val="28"/>
          <w:szCs w:val="28"/>
        </w:rPr>
        <w:t>Музыкальные инструменты России: балалайка, гармонь, баян и др. Оркестр русских народных инструментов. Мифы, легенды, предания, сказки о музыке и музыкантах. Вариации в народной и композиторской музыке. Церковные и народные праздники на Руси: Троица. Икона «Троица» А. Рублева.</w:t>
      </w:r>
    </w:p>
    <w:p w:rsidR="00392509" w:rsidRPr="00B90142" w:rsidRDefault="00392509" w:rsidP="0039250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142">
        <w:rPr>
          <w:rFonts w:ascii="Times New Roman" w:hAnsi="Times New Roman" w:cs="Times New Roman"/>
          <w:sz w:val="28"/>
          <w:szCs w:val="28"/>
        </w:rPr>
        <w:t>Выразительное, интонационно осмысленное исполнение сочинений разных жанров и стилей. Выполнение творческих заданий из рабочей тетради.</w:t>
      </w:r>
    </w:p>
    <w:p w:rsidR="00392509" w:rsidRPr="00B90142" w:rsidRDefault="00392509" w:rsidP="0039250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2509" w:rsidRPr="00B90142" w:rsidRDefault="00392509" w:rsidP="0039250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pacing w:val="40"/>
          <w:sz w:val="28"/>
          <w:szCs w:val="28"/>
        </w:rPr>
      </w:pPr>
      <w:r w:rsidRPr="00B90142">
        <w:rPr>
          <w:rFonts w:ascii="Times New Roman" w:eastAsia="Times New Roman" w:hAnsi="Times New Roman" w:cs="Times New Roman"/>
          <w:b/>
          <w:spacing w:val="40"/>
          <w:sz w:val="28"/>
          <w:szCs w:val="28"/>
        </w:rPr>
        <w:t>Раздел 5. В концертном зале (5 ч)</w:t>
      </w:r>
    </w:p>
    <w:p w:rsidR="00392509" w:rsidRPr="00B90142" w:rsidRDefault="00392509" w:rsidP="0039250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pacing w:val="40"/>
          <w:sz w:val="28"/>
          <w:szCs w:val="28"/>
        </w:rPr>
      </w:pPr>
    </w:p>
    <w:p w:rsidR="00392509" w:rsidRPr="00B90142" w:rsidRDefault="00392509" w:rsidP="0039250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0142">
        <w:rPr>
          <w:rFonts w:ascii="Times New Roman" w:hAnsi="Times New Roman" w:cs="Times New Roman"/>
          <w:sz w:val="28"/>
          <w:szCs w:val="28"/>
        </w:rPr>
        <w:t>Различные жанры и образные сферы вокальной (песня, вокализ, романс, баркарола), камерной инструментальной (квартет, вариации, сюита, соната) и симфонической музыки (симфония, симфоническая увертюра).</w:t>
      </w:r>
      <w:proofErr w:type="gramEnd"/>
      <w:r w:rsidRPr="00B90142">
        <w:rPr>
          <w:rFonts w:ascii="Times New Roman" w:hAnsi="Times New Roman" w:cs="Times New Roman"/>
          <w:sz w:val="28"/>
          <w:szCs w:val="28"/>
        </w:rPr>
        <w:t xml:space="preserve"> Особенности музы</w:t>
      </w:r>
      <w:r w:rsidRPr="00B90142">
        <w:rPr>
          <w:rFonts w:ascii="Times New Roman" w:hAnsi="Times New Roman" w:cs="Times New Roman"/>
          <w:sz w:val="28"/>
          <w:szCs w:val="28"/>
        </w:rPr>
        <w:softHyphen/>
        <w:t>кальной драматургии (сочинения А. Бородина, П. Чайков</w:t>
      </w:r>
      <w:r w:rsidRPr="00B90142">
        <w:rPr>
          <w:rFonts w:ascii="Times New Roman" w:hAnsi="Times New Roman" w:cs="Times New Roman"/>
          <w:sz w:val="28"/>
          <w:szCs w:val="28"/>
        </w:rPr>
        <w:softHyphen/>
        <w:t xml:space="preserve">ского, С. </w:t>
      </w:r>
      <w:r w:rsidRPr="00B90142">
        <w:rPr>
          <w:rFonts w:ascii="Times New Roman" w:hAnsi="Times New Roman" w:cs="Times New Roman"/>
          <w:sz w:val="28"/>
          <w:szCs w:val="28"/>
        </w:rPr>
        <w:lastRenderedPageBreak/>
        <w:t xml:space="preserve">Рахманинова, Л. Бетховена). </w:t>
      </w:r>
      <w:proofErr w:type="gramStart"/>
      <w:r w:rsidRPr="00B90142">
        <w:rPr>
          <w:rFonts w:ascii="Times New Roman" w:hAnsi="Times New Roman" w:cs="Times New Roman"/>
          <w:sz w:val="28"/>
          <w:szCs w:val="28"/>
        </w:rPr>
        <w:t>Интонации народной музыки в творчестве Ф. Шопена (полонезы, мазурки, вальсы, прелюдии), М. Глинки (баркарола, хота).</w:t>
      </w:r>
      <w:proofErr w:type="gramEnd"/>
      <w:r w:rsidRPr="00B90142">
        <w:rPr>
          <w:rFonts w:ascii="Times New Roman" w:hAnsi="Times New Roman" w:cs="Times New Roman"/>
          <w:sz w:val="28"/>
          <w:szCs w:val="28"/>
        </w:rPr>
        <w:t xml:space="preserve">                                             Музыкальные инструменты: виолончель, скрипка. Симфо</w:t>
      </w:r>
      <w:r w:rsidRPr="00B90142">
        <w:rPr>
          <w:rFonts w:ascii="Times New Roman" w:hAnsi="Times New Roman" w:cs="Times New Roman"/>
          <w:sz w:val="28"/>
          <w:szCs w:val="28"/>
        </w:rPr>
        <w:softHyphen/>
        <w:t>нический оркестр. Известные дирижеры и исполнительские коллективы.</w:t>
      </w:r>
    </w:p>
    <w:p w:rsidR="00392509" w:rsidRPr="00B90142" w:rsidRDefault="00392509" w:rsidP="0039250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142">
        <w:rPr>
          <w:rFonts w:ascii="Times New Roman" w:hAnsi="Times New Roman" w:cs="Times New Roman"/>
          <w:sz w:val="28"/>
          <w:szCs w:val="28"/>
        </w:rPr>
        <w:t>Выразительное, интонационно осмысленное исполнение сочинений разных жанров и стилей. Выполнение творческих заданий из рабочей тетради.</w:t>
      </w:r>
    </w:p>
    <w:p w:rsidR="00392509" w:rsidRPr="00B90142" w:rsidRDefault="00392509" w:rsidP="0039250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2509" w:rsidRPr="00B90142" w:rsidRDefault="00392509" w:rsidP="0039250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1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6.  В музыкальном театре (6 ч</w:t>
      </w:r>
      <w:r w:rsidRPr="00B9014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92509" w:rsidRPr="00B90142" w:rsidRDefault="00392509" w:rsidP="0039250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2509" w:rsidRPr="00B90142" w:rsidRDefault="00392509" w:rsidP="0039250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142">
        <w:rPr>
          <w:rFonts w:ascii="Times New Roman" w:hAnsi="Times New Roman" w:cs="Times New Roman"/>
          <w:sz w:val="28"/>
          <w:szCs w:val="28"/>
        </w:rPr>
        <w:t>События отечественной истории в творчестве М. Глинки, М. Мусоргского, С. Прокофьева. Опера. Музыкальная тема — характеристика действующих лиц. Ария, речитатив, песня, танцы и др. Линии драматурги</w:t>
      </w:r>
      <w:r w:rsidRPr="00B90142">
        <w:rPr>
          <w:rFonts w:ascii="Times New Roman" w:hAnsi="Times New Roman" w:cs="Times New Roman"/>
          <w:sz w:val="28"/>
          <w:szCs w:val="28"/>
        </w:rPr>
        <w:softHyphen/>
        <w:t>ческого развития действия в опере. Основные приемы драма</w:t>
      </w:r>
      <w:r w:rsidRPr="00B90142">
        <w:rPr>
          <w:rFonts w:ascii="Times New Roman" w:hAnsi="Times New Roman" w:cs="Times New Roman"/>
          <w:sz w:val="28"/>
          <w:szCs w:val="28"/>
        </w:rPr>
        <w:softHyphen/>
        <w:t>тургии: контраст, сопоставление, повтор, вариантность.</w:t>
      </w:r>
    </w:p>
    <w:p w:rsidR="00392509" w:rsidRPr="00B90142" w:rsidRDefault="00392509" w:rsidP="0039250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142">
        <w:rPr>
          <w:rFonts w:ascii="Times New Roman" w:hAnsi="Times New Roman" w:cs="Times New Roman"/>
          <w:sz w:val="28"/>
          <w:szCs w:val="28"/>
        </w:rPr>
        <w:t>Балет. Особенности развития музыкальных образов в ба</w:t>
      </w:r>
      <w:r w:rsidRPr="00B90142">
        <w:rPr>
          <w:rFonts w:ascii="Times New Roman" w:hAnsi="Times New Roman" w:cs="Times New Roman"/>
          <w:sz w:val="28"/>
          <w:szCs w:val="28"/>
        </w:rPr>
        <w:softHyphen/>
        <w:t>летах А. Хачатуряна, И. Стравинского. Народные мотивы и своеобразие музыкального языка.</w:t>
      </w:r>
    </w:p>
    <w:p w:rsidR="00392509" w:rsidRPr="00B90142" w:rsidRDefault="00392509" w:rsidP="0039250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142">
        <w:rPr>
          <w:rFonts w:ascii="Times New Roman" w:hAnsi="Times New Roman" w:cs="Times New Roman"/>
          <w:sz w:val="28"/>
          <w:szCs w:val="28"/>
        </w:rPr>
        <w:t>Восточные мотивы в творчестве русских композиторов. Орнаментальная мелодика.</w:t>
      </w:r>
    </w:p>
    <w:p w:rsidR="00392509" w:rsidRPr="00B90142" w:rsidRDefault="00392509" w:rsidP="0039250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142">
        <w:rPr>
          <w:rFonts w:ascii="Times New Roman" w:hAnsi="Times New Roman" w:cs="Times New Roman"/>
          <w:sz w:val="28"/>
          <w:szCs w:val="28"/>
        </w:rPr>
        <w:t>Жанры легкой музыки: оперетта, мюзикл. Особенности мелодики, ритмики, манеры исполнения.</w:t>
      </w:r>
    </w:p>
    <w:p w:rsidR="00392509" w:rsidRPr="00B90142" w:rsidRDefault="00392509" w:rsidP="0039250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142">
        <w:rPr>
          <w:rFonts w:ascii="Times New Roman" w:hAnsi="Times New Roman" w:cs="Times New Roman"/>
          <w:sz w:val="28"/>
          <w:szCs w:val="28"/>
        </w:rPr>
        <w:t>Сценическое воплощение учащимися отдельных фрагмен</w:t>
      </w:r>
      <w:r w:rsidRPr="00B90142">
        <w:rPr>
          <w:rFonts w:ascii="Times New Roman" w:hAnsi="Times New Roman" w:cs="Times New Roman"/>
          <w:sz w:val="28"/>
          <w:szCs w:val="28"/>
        </w:rPr>
        <w:softHyphen/>
        <w:t>тов музыкальных спектаклей. Выразительное, интонационно осмысленное исполнение сочинений разных жанров и стилей. Выполнение творческих заданий из рабочей тетради.</w:t>
      </w:r>
    </w:p>
    <w:p w:rsidR="00392509" w:rsidRPr="00B90142" w:rsidRDefault="00392509" w:rsidP="0039250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2509" w:rsidRPr="00B90142" w:rsidRDefault="00392509" w:rsidP="00392509">
      <w:pPr>
        <w:keepNext/>
        <w:keepLines/>
        <w:spacing w:after="60" w:line="0" w:lineRule="atLeast"/>
        <w:ind w:right="840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142">
        <w:rPr>
          <w:rFonts w:ascii="Times New Roman" w:eastAsia="Times New Roman" w:hAnsi="Times New Roman" w:cs="Times New Roman"/>
          <w:b/>
          <w:sz w:val="28"/>
          <w:szCs w:val="28"/>
        </w:rPr>
        <w:t>Раздел 7. Чтоб музыкантом быть, так надобно уменье (6 ч)</w:t>
      </w:r>
    </w:p>
    <w:p w:rsidR="00392509" w:rsidRPr="00B90142" w:rsidRDefault="00392509" w:rsidP="00392509">
      <w:pPr>
        <w:keepNext/>
        <w:keepLines/>
        <w:spacing w:after="60" w:line="0" w:lineRule="atLeast"/>
        <w:ind w:right="840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2509" w:rsidRPr="00B90142" w:rsidRDefault="00392509" w:rsidP="0039250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142">
        <w:rPr>
          <w:rFonts w:ascii="Times New Roman" w:hAnsi="Times New Roman" w:cs="Times New Roman"/>
          <w:sz w:val="28"/>
          <w:szCs w:val="28"/>
        </w:rPr>
        <w:t>Произведения композиторов-классиков (С. Рахманинов, Н. Римский-Корсаков, Ф. Шопен) и мастерство известных исполнителей (С. Рихтер, С. Лемешев, И. Козловский, М. Ростропович и др.). Сходство и различие музыкального языка разных эпох, композиторов, народов. Музыкальные об</w:t>
      </w:r>
      <w:r w:rsidRPr="00B90142">
        <w:rPr>
          <w:rFonts w:ascii="Times New Roman" w:hAnsi="Times New Roman" w:cs="Times New Roman"/>
          <w:sz w:val="28"/>
          <w:szCs w:val="28"/>
        </w:rPr>
        <w:softHyphen/>
        <w:t>разы и их развитие в разных жанрах (прелюдия, этюд, сона</w:t>
      </w:r>
      <w:r w:rsidRPr="00B90142">
        <w:rPr>
          <w:rFonts w:ascii="Times New Roman" w:hAnsi="Times New Roman" w:cs="Times New Roman"/>
          <w:sz w:val="28"/>
          <w:szCs w:val="28"/>
        </w:rPr>
        <w:softHyphen/>
        <w:t>та, симфоническая картина, сюита, песня и др.). Интонаци</w:t>
      </w:r>
      <w:r w:rsidRPr="00B90142">
        <w:rPr>
          <w:rFonts w:ascii="Times New Roman" w:hAnsi="Times New Roman" w:cs="Times New Roman"/>
          <w:sz w:val="28"/>
          <w:szCs w:val="28"/>
        </w:rPr>
        <w:softHyphen/>
        <w:t>онная выразительность музыкальной речи. Музыкальные инструменты: гитара. Классические и современные образцы гитарной музыки (народная песня, романс, шедевры класси</w:t>
      </w:r>
      <w:r w:rsidRPr="00B90142">
        <w:rPr>
          <w:rFonts w:ascii="Times New Roman" w:hAnsi="Times New Roman" w:cs="Times New Roman"/>
          <w:sz w:val="28"/>
          <w:szCs w:val="28"/>
        </w:rPr>
        <w:softHyphen/>
        <w:t>ки, джазовая импровизация, авторская песня). Обработка. Переложение. Импровизация. Образы былин и сказок в произведениях Н. Римского-Корсакова. Образ Родины в музыке М. Мусоргского.</w:t>
      </w:r>
    </w:p>
    <w:p w:rsidR="00392509" w:rsidRPr="00B90142" w:rsidRDefault="00392509" w:rsidP="0039250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142">
        <w:rPr>
          <w:rFonts w:ascii="Times New Roman" w:hAnsi="Times New Roman" w:cs="Times New Roman"/>
          <w:sz w:val="28"/>
          <w:szCs w:val="28"/>
        </w:rPr>
        <w:t>Выразительное, интонационно осмысленное исполнение сочинений разных жанров и стилей. Выполнение творческих заданий, помещенных в рабочей тетради.</w:t>
      </w:r>
    </w:p>
    <w:p w:rsidR="00392509" w:rsidRPr="00B90142" w:rsidRDefault="00392509" w:rsidP="00392509">
      <w:pPr>
        <w:keepNext/>
        <w:keepLines/>
        <w:spacing w:after="65" w:line="220" w:lineRule="exact"/>
        <w:ind w:left="124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0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</w:t>
      </w:r>
    </w:p>
    <w:p w:rsidR="00392509" w:rsidRPr="00B90142" w:rsidRDefault="00392509" w:rsidP="003925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</w:t>
      </w:r>
    </w:p>
    <w:p w:rsidR="00392509" w:rsidRPr="00B90142" w:rsidRDefault="00392509" w:rsidP="00392509">
      <w:pPr>
        <w:rPr>
          <w:rFonts w:ascii="Times New Roman" w:hAnsi="Times New Roman" w:cs="Times New Roman"/>
          <w:b/>
          <w:sz w:val="28"/>
          <w:szCs w:val="28"/>
        </w:rPr>
      </w:pPr>
      <w:r w:rsidRPr="00B9014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392509" w:rsidRPr="00B90142" w:rsidTr="00D123A6">
        <w:tc>
          <w:tcPr>
            <w:tcW w:w="675" w:type="dxa"/>
          </w:tcPr>
          <w:p w:rsidR="00392509" w:rsidRPr="00B90142" w:rsidRDefault="00392509" w:rsidP="00D12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  <w:p w:rsidR="00392509" w:rsidRPr="00B90142" w:rsidRDefault="00392509" w:rsidP="00D12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9014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9014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705" w:type="dxa"/>
          </w:tcPr>
          <w:p w:rsidR="00392509" w:rsidRPr="00B90142" w:rsidRDefault="00392509" w:rsidP="00D123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3190" w:type="dxa"/>
          </w:tcPr>
          <w:p w:rsidR="00392509" w:rsidRPr="00B90142" w:rsidRDefault="00392509" w:rsidP="00D123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</w:tr>
      <w:tr w:rsidR="00392509" w:rsidRPr="00B90142" w:rsidTr="00D123A6">
        <w:tc>
          <w:tcPr>
            <w:tcW w:w="675" w:type="dxa"/>
          </w:tcPr>
          <w:p w:rsidR="00392509" w:rsidRPr="00B90142" w:rsidRDefault="00392509" w:rsidP="00D12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392509" w:rsidRPr="00B90142" w:rsidRDefault="00392509" w:rsidP="00D12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sz w:val="28"/>
                <w:szCs w:val="28"/>
              </w:rPr>
              <w:t>Россия - Родина моя</w:t>
            </w:r>
          </w:p>
        </w:tc>
        <w:tc>
          <w:tcPr>
            <w:tcW w:w="3190" w:type="dxa"/>
          </w:tcPr>
          <w:p w:rsidR="00392509" w:rsidRPr="00B90142" w:rsidRDefault="00392509" w:rsidP="00D12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92509" w:rsidRPr="00B90142" w:rsidTr="00D123A6">
        <w:tc>
          <w:tcPr>
            <w:tcW w:w="675" w:type="dxa"/>
          </w:tcPr>
          <w:p w:rsidR="00392509" w:rsidRPr="00B90142" w:rsidRDefault="00392509" w:rsidP="00D12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392509" w:rsidRPr="00B90142" w:rsidRDefault="00392509" w:rsidP="00D12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sz w:val="28"/>
                <w:szCs w:val="28"/>
              </w:rPr>
              <w:t>О России петь - что стремиться в храм</w:t>
            </w:r>
          </w:p>
        </w:tc>
        <w:tc>
          <w:tcPr>
            <w:tcW w:w="3190" w:type="dxa"/>
          </w:tcPr>
          <w:p w:rsidR="00392509" w:rsidRPr="00B90142" w:rsidRDefault="00392509" w:rsidP="00D12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92509" w:rsidRPr="00B90142" w:rsidTr="00D123A6">
        <w:tc>
          <w:tcPr>
            <w:tcW w:w="675" w:type="dxa"/>
          </w:tcPr>
          <w:p w:rsidR="00392509" w:rsidRPr="00B90142" w:rsidRDefault="00392509" w:rsidP="00D12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392509" w:rsidRPr="00B90142" w:rsidRDefault="00392509" w:rsidP="00D12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sz w:val="28"/>
                <w:szCs w:val="28"/>
              </w:rPr>
              <w:t>День, полный событий</w:t>
            </w:r>
          </w:p>
        </w:tc>
        <w:tc>
          <w:tcPr>
            <w:tcW w:w="3190" w:type="dxa"/>
          </w:tcPr>
          <w:p w:rsidR="00392509" w:rsidRPr="00B90142" w:rsidRDefault="00392509" w:rsidP="00D12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92509" w:rsidRPr="00B90142" w:rsidTr="00D123A6">
        <w:tc>
          <w:tcPr>
            <w:tcW w:w="675" w:type="dxa"/>
          </w:tcPr>
          <w:p w:rsidR="00392509" w:rsidRPr="00B90142" w:rsidRDefault="00392509" w:rsidP="00D12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392509" w:rsidRPr="00B90142" w:rsidRDefault="00392509" w:rsidP="00D12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sz w:val="28"/>
                <w:szCs w:val="28"/>
              </w:rPr>
              <w:t>Гори, гори ясно, чтобы не погасло!</w:t>
            </w:r>
          </w:p>
        </w:tc>
        <w:tc>
          <w:tcPr>
            <w:tcW w:w="3190" w:type="dxa"/>
          </w:tcPr>
          <w:p w:rsidR="00392509" w:rsidRPr="00B90142" w:rsidRDefault="00392509" w:rsidP="00D12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92509" w:rsidRPr="00B90142" w:rsidTr="00D123A6">
        <w:tc>
          <w:tcPr>
            <w:tcW w:w="675" w:type="dxa"/>
          </w:tcPr>
          <w:p w:rsidR="00392509" w:rsidRPr="00B90142" w:rsidRDefault="00392509" w:rsidP="00D12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392509" w:rsidRPr="00B90142" w:rsidRDefault="00392509" w:rsidP="00D12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sz w:val="28"/>
                <w:szCs w:val="28"/>
              </w:rPr>
              <w:t>В концертном зале</w:t>
            </w:r>
          </w:p>
        </w:tc>
        <w:tc>
          <w:tcPr>
            <w:tcW w:w="3190" w:type="dxa"/>
          </w:tcPr>
          <w:p w:rsidR="00392509" w:rsidRPr="00B90142" w:rsidRDefault="00392509" w:rsidP="00D12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92509" w:rsidRPr="00B90142" w:rsidTr="00D123A6">
        <w:tc>
          <w:tcPr>
            <w:tcW w:w="675" w:type="dxa"/>
          </w:tcPr>
          <w:p w:rsidR="00392509" w:rsidRPr="00B90142" w:rsidRDefault="00392509" w:rsidP="00D12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5" w:type="dxa"/>
          </w:tcPr>
          <w:p w:rsidR="00392509" w:rsidRPr="00B90142" w:rsidRDefault="00392509" w:rsidP="00D12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sz w:val="28"/>
                <w:szCs w:val="28"/>
              </w:rPr>
              <w:t>В музыкальном театре</w:t>
            </w:r>
          </w:p>
        </w:tc>
        <w:tc>
          <w:tcPr>
            <w:tcW w:w="3190" w:type="dxa"/>
          </w:tcPr>
          <w:p w:rsidR="00392509" w:rsidRPr="00B90142" w:rsidRDefault="00392509" w:rsidP="00D12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92509" w:rsidRPr="00B90142" w:rsidTr="00D123A6">
        <w:tc>
          <w:tcPr>
            <w:tcW w:w="675" w:type="dxa"/>
          </w:tcPr>
          <w:p w:rsidR="00392509" w:rsidRPr="00B90142" w:rsidRDefault="00392509" w:rsidP="00D12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5" w:type="dxa"/>
          </w:tcPr>
          <w:p w:rsidR="00392509" w:rsidRPr="00B90142" w:rsidRDefault="00392509" w:rsidP="00D12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sz w:val="28"/>
                <w:szCs w:val="28"/>
              </w:rPr>
              <w:t>Чтоб музыкантом быть, так надобно уменье</w:t>
            </w:r>
          </w:p>
        </w:tc>
        <w:tc>
          <w:tcPr>
            <w:tcW w:w="3190" w:type="dxa"/>
          </w:tcPr>
          <w:p w:rsidR="00392509" w:rsidRPr="00B90142" w:rsidRDefault="00392509" w:rsidP="00D12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92509" w:rsidRPr="00B90142" w:rsidTr="00D123A6">
        <w:tc>
          <w:tcPr>
            <w:tcW w:w="675" w:type="dxa"/>
          </w:tcPr>
          <w:p w:rsidR="00392509" w:rsidRPr="00B90142" w:rsidRDefault="00392509" w:rsidP="00D12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5" w:type="dxa"/>
          </w:tcPr>
          <w:p w:rsidR="00392509" w:rsidRPr="00B90142" w:rsidRDefault="00392509" w:rsidP="00D123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Итого:</w:t>
            </w:r>
          </w:p>
        </w:tc>
        <w:tc>
          <w:tcPr>
            <w:tcW w:w="3190" w:type="dxa"/>
          </w:tcPr>
          <w:p w:rsidR="00392509" w:rsidRPr="00B90142" w:rsidRDefault="00392509" w:rsidP="00D123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b/>
                <w:sz w:val="28"/>
                <w:szCs w:val="28"/>
              </w:rPr>
              <w:t>34 часа</w:t>
            </w:r>
          </w:p>
        </w:tc>
      </w:tr>
    </w:tbl>
    <w:p w:rsidR="00392509" w:rsidRPr="00B90142" w:rsidRDefault="00392509" w:rsidP="0039250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2509" w:rsidRPr="00B90142" w:rsidRDefault="00392509" w:rsidP="0039250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0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Календарно-тематическое планирование </w:t>
      </w:r>
    </w:p>
    <w:p w:rsidR="00392509" w:rsidRPr="00B90142" w:rsidRDefault="00392509" w:rsidP="0039250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4961"/>
        <w:gridCol w:w="851"/>
        <w:gridCol w:w="955"/>
        <w:gridCol w:w="747"/>
        <w:gridCol w:w="1558"/>
      </w:tblGrid>
      <w:tr w:rsidR="003A6F72" w:rsidRPr="00B90142" w:rsidTr="00940D2A">
        <w:trPr>
          <w:trHeight w:val="675"/>
          <w:tblHeader/>
        </w:trPr>
        <w:tc>
          <w:tcPr>
            <w:tcW w:w="993" w:type="dxa"/>
            <w:vMerge w:val="restart"/>
            <w:vAlign w:val="center"/>
          </w:tcPr>
          <w:p w:rsidR="003A6F72" w:rsidRPr="00B90142" w:rsidRDefault="003A6F72" w:rsidP="00D123A6">
            <w:pPr>
              <w:spacing w:after="0"/>
              <w:ind w:left="-108" w:hanging="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901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901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961" w:type="dxa"/>
            <w:vMerge w:val="restart"/>
            <w:vAlign w:val="center"/>
          </w:tcPr>
          <w:p w:rsidR="003A6F72" w:rsidRPr="00B90142" w:rsidRDefault="003A6F72" w:rsidP="00D123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раздела</w:t>
            </w:r>
          </w:p>
        </w:tc>
        <w:tc>
          <w:tcPr>
            <w:tcW w:w="851" w:type="dxa"/>
            <w:vMerge w:val="restart"/>
            <w:vAlign w:val="center"/>
          </w:tcPr>
          <w:p w:rsidR="003A6F72" w:rsidRPr="00B90142" w:rsidRDefault="003A6F72" w:rsidP="00D123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3A6F72" w:rsidRPr="00B90142" w:rsidRDefault="003A6F72" w:rsidP="00D123A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  <w:p w:rsidR="003A6F72" w:rsidRPr="00B90142" w:rsidRDefault="003A6F72" w:rsidP="00D123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  <w:vMerge w:val="restart"/>
          </w:tcPr>
          <w:p w:rsidR="003A6F72" w:rsidRDefault="003A6F72" w:rsidP="0022126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Электронный (цифровой) образовательный ресурс</w:t>
            </w:r>
          </w:p>
          <w:p w:rsidR="003A6F72" w:rsidRPr="00403F6F" w:rsidRDefault="003A6F72" w:rsidP="0022126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2509" w:rsidRPr="00B90142" w:rsidTr="00D123A6">
        <w:trPr>
          <w:trHeight w:val="585"/>
          <w:tblHeader/>
        </w:trPr>
        <w:tc>
          <w:tcPr>
            <w:tcW w:w="993" w:type="dxa"/>
            <w:vMerge/>
            <w:vAlign w:val="center"/>
          </w:tcPr>
          <w:p w:rsidR="00392509" w:rsidRPr="00B90142" w:rsidRDefault="00392509" w:rsidP="00D123A6">
            <w:pPr>
              <w:spacing w:after="0"/>
              <w:ind w:left="-108" w:hanging="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  <w:vMerge/>
            <w:vAlign w:val="center"/>
          </w:tcPr>
          <w:p w:rsidR="00392509" w:rsidRPr="00B90142" w:rsidRDefault="00392509" w:rsidP="00D123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392509" w:rsidRPr="00B90142" w:rsidRDefault="00392509" w:rsidP="00D123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sz="4" w:space="0" w:color="auto"/>
              <w:right w:val="single" w:sz="4" w:space="0" w:color="auto"/>
            </w:tcBorders>
          </w:tcPr>
          <w:p w:rsidR="00392509" w:rsidRPr="00B90142" w:rsidRDefault="00392509" w:rsidP="00D123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</w:tcPr>
          <w:p w:rsidR="00392509" w:rsidRPr="00B90142" w:rsidRDefault="00392509" w:rsidP="00D123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1558" w:type="dxa"/>
            <w:vMerge/>
            <w:vAlign w:val="center"/>
          </w:tcPr>
          <w:p w:rsidR="00392509" w:rsidRPr="00B90142" w:rsidRDefault="00392509" w:rsidP="00D123A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2509" w:rsidRPr="00B90142" w:rsidTr="00D123A6">
        <w:trPr>
          <w:trHeight w:val="295"/>
        </w:trPr>
        <w:tc>
          <w:tcPr>
            <w:tcW w:w="10065" w:type="dxa"/>
            <w:gridSpan w:val="6"/>
          </w:tcPr>
          <w:p w:rsidR="00392509" w:rsidRPr="00B90142" w:rsidRDefault="00392509" w:rsidP="00D123A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0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Россия – Родина моя.</w:t>
            </w:r>
          </w:p>
        </w:tc>
      </w:tr>
      <w:tr w:rsidR="00392509" w:rsidRPr="00B90142" w:rsidTr="00D123A6">
        <w:trPr>
          <w:trHeight w:val="331"/>
        </w:trPr>
        <w:tc>
          <w:tcPr>
            <w:tcW w:w="993" w:type="dxa"/>
          </w:tcPr>
          <w:p w:rsidR="00392509" w:rsidRPr="00B90142" w:rsidRDefault="00392509" w:rsidP="00D123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17"/>
                <w:tab w:val="left" w:pos="46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09" w:rsidRPr="00B90142" w:rsidRDefault="00392509" w:rsidP="00D123A6">
            <w:pPr>
              <w:spacing w:after="0" w:line="15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>Мелодия  «Ты запой мне ту песню…»</w:t>
            </w:r>
          </w:p>
        </w:tc>
        <w:tc>
          <w:tcPr>
            <w:tcW w:w="851" w:type="dxa"/>
            <w:vAlign w:val="center"/>
          </w:tcPr>
          <w:p w:rsidR="00392509" w:rsidRPr="00B90142" w:rsidRDefault="00392509" w:rsidP="00D123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sz w:val="28"/>
                <w:szCs w:val="28"/>
              </w:rPr>
              <w:t>01.09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392509" w:rsidRPr="007D7174" w:rsidRDefault="00C72336" w:rsidP="00D123A6">
            <w:pPr>
              <w:autoSpaceDE w:val="0"/>
              <w:autoSpaceDN w:val="0"/>
              <w:adjustRightInd w:val="0"/>
              <w:spacing w:after="12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392509" w:rsidRPr="007D7174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http://classic.chubrik.ru/</w:t>
              </w:r>
            </w:hyperlink>
          </w:p>
        </w:tc>
      </w:tr>
      <w:tr w:rsidR="00392509" w:rsidRPr="00B90142" w:rsidTr="00D123A6">
        <w:trPr>
          <w:trHeight w:val="197"/>
        </w:trPr>
        <w:tc>
          <w:tcPr>
            <w:tcW w:w="993" w:type="dxa"/>
          </w:tcPr>
          <w:p w:rsidR="00392509" w:rsidRPr="00B90142" w:rsidRDefault="00392509" w:rsidP="00D123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17"/>
                <w:tab w:val="left" w:pos="466"/>
              </w:tabs>
              <w:spacing w:after="0" w:line="1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09" w:rsidRPr="00B90142" w:rsidRDefault="00392509" w:rsidP="00D123A6">
            <w:pPr>
              <w:spacing w:after="0" w:line="15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Как сложили песню. Звучащие картины.   </w:t>
            </w:r>
          </w:p>
        </w:tc>
        <w:tc>
          <w:tcPr>
            <w:tcW w:w="851" w:type="dxa"/>
          </w:tcPr>
          <w:p w:rsidR="00392509" w:rsidRPr="00B90142" w:rsidRDefault="00392509" w:rsidP="00D123A6">
            <w:pPr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sz w:val="28"/>
                <w:szCs w:val="28"/>
              </w:rPr>
              <w:t>08.09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392509" w:rsidRPr="00B90142" w:rsidRDefault="00392509" w:rsidP="00D123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509" w:rsidRPr="00B90142" w:rsidTr="00D123A6">
        <w:trPr>
          <w:trHeight w:val="120"/>
        </w:trPr>
        <w:tc>
          <w:tcPr>
            <w:tcW w:w="993" w:type="dxa"/>
          </w:tcPr>
          <w:p w:rsidR="00392509" w:rsidRPr="00B90142" w:rsidRDefault="00392509" w:rsidP="00D123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17"/>
                <w:tab w:val="left" w:pos="466"/>
              </w:tabs>
              <w:spacing w:after="0" w:line="1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09" w:rsidRPr="00B90142" w:rsidRDefault="00392509" w:rsidP="00D123A6">
            <w:pPr>
              <w:spacing w:after="0" w:line="15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>Ты откуда русская, зародилась, музыка?</w:t>
            </w:r>
          </w:p>
        </w:tc>
        <w:tc>
          <w:tcPr>
            <w:tcW w:w="851" w:type="dxa"/>
          </w:tcPr>
          <w:p w:rsidR="00392509" w:rsidRPr="00B90142" w:rsidRDefault="00392509" w:rsidP="00D123A6">
            <w:pPr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sz w:val="28"/>
                <w:szCs w:val="28"/>
              </w:rPr>
              <w:t>15.09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392509" w:rsidRPr="00B90142" w:rsidRDefault="00392509" w:rsidP="00D123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509" w:rsidRPr="00B90142" w:rsidTr="00D123A6">
        <w:trPr>
          <w:trHeight w:val="120"/>
        </w:trPr>
        <w:tc>
          <w:tcPr>
            <w:tcW w:w="993" w:type="dxa"/>
          </w:tcPr>
          <w:p w:rsidR="00392509" w:rsidRPr="00B90142" w:rsidRDefault="00392509" w:rsidP="00D123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17"/>
                <w:tab w:val="left" w:pos="466"/>
              </w:tabs>
              <w:spacing w:after="0" w:line="1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09" w:rsidRPr="00B90142" w:rsidRDefault="00392509" w:rsidP="00D123A6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«Я пойду по полю белому... </w:t>
            </w:r>
          </w:p>
          <w:p w:rsidR="00392509" w:rsidRPr="00B90142" w:rsidRDefault="00392509" w:rsidP="00D123A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великий праздник </w:t>
            </w:r>
            <w:proofErr w:type="spellStart"/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>собралася</w:t>
            </w:r>
            <w:proofErr w:type="spellEnd"/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«Русь»</w:t>
            </w:r>
          </w:p>
        </w:tc>
        <w:tc>
          <w:tcPr>
            <w:tcW w:w="851" w:type="dxa"/>
          </w:tcPr>
          <w:p w:rsidR="00392509" w:rsidRPr="00B90142" w:rsidRDefault="00392509" w:rsidP="00D123A6">
            <w:pPr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392509" w:rsidRPr="00B90142" w:rsidRDefault="00392509" w:rsidP="00D123A6">
            <w:pPr>
              <w:spacing w:after="0"/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392509" w:rsidRPr="00B90142" w:rsidTr="00D123A6">
        <w:trPr>
          <w:trHeight w:val="120"/>
        </w:trPr>
        <w:tc>
          <w:tcPr>
            <w:tcW w:w="10065" w:type="dxa"/>
            <w:gridSpan w:val="6"/>
          </w:tcPr>
          <w:p w:rsidR="00392509" w:rsidRPr="00B90142" w:rsidRDefault="00392509" w:rsidP="00D1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01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 России петь - что стремиться в храм.</w:t>
            </w:r>
          </w:p>
        </w:tc>
      </w:tr>
      <w:tr w:rsidR="00392509" w:rsidRPr="00B90142" w:rsidTr="00D123A6">
        <w:trPr>
          <w:trHeight w:val="120"/>
        </w:trPr>
        <w:tc>
          <w:tcPr>
            <w:tcW w:w="993" w:type="dxa"/>
          </w:tcPr>
          <w:p w:rsidR="00392509" w:rsidRPr="00B90142" w:rsidRDefault="00392509" w:rsidP="00D123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17"/>
                <w:tab w:val="left" w:pos="466"/>
              </w:tabs>
              <w:spacing w:after="0" w:line="1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509" w:rsidRPr="00B90142" w:rsidRDefault="00392509" w:rsidP="00D123A6">
            <w:pPr>
              <w:spacing w:after="0" w:line="15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>Святые земли Русской</w:t>
            </w:r>
          </w:p>
          <w:p w:rsidR="00392509" w:rsidRPr="00B90142" w:rsidRDefault="00392509" w:rsidP="00D123A6">
            <w:pPr>
              <w:spacing w:after="0" w:line="15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Илья Муромец.  </w:t>
            </w:r>
          </w:p>
        </w:tc>
        <w:tc>
          <w:tcPr>
            <w:tcW w:w="851" w:type="dxa"/>
          </w:tcPr>
          <w:p w:rsidR="00392509" w:rsidRPr="00B90142" w:rsidRDefault="00392509" w:rsidP="00D123A6">
            <w:pPr>
              <w:spacing w:after="0" w:line="1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392509" w:rsidRPr="00B90142" w:rsidRDefault="00392509" w:rsidP="00D123A6">
            <w:pPr>
              <w:spacing w:after="0"/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392509" w:rsidRPr="00B90142" w:rsidTr="00D123A6">
        <w:trPr>
          <w:trHeight w:val="120"/>
        </w:trPr>
        <w:tc>
          <w:tcPr>
            <w:tcW w:w="993" w:type="dxa"/>
          </w:tcPr>
          <w:p w:rsidR="00392509" w:rsidRPr="00B90142" w:rsidRDefault="00392509" w:rsidP="00D123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17"/>
                <w:tab w:val="left" w:pos="466"/>
              </w:tabs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509" w:rsidRPr="00B90142" w:rsidRDefault="00392509" w:rsidP="00D123A6">
            <w:pPr>
              <w:spacing w:after="0" w:line="15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Кирилл и Мефодий</w:t>
            </w:r>
          </w:p>
        </w:tc>
        <w:tc>
          <w:tcPr>
            <w:tcW w:w="851" w:type="dxa"/>
          </w:tcPr>
          <w:p w:rsidR="00392509" w:rsidRPr="00B90142" w:rsidRDefault="00392509" w:rsidP="00D123A6">
            <w:pPr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sz w:val="28"/>
                <w:szCs w:val="28"/>
              </w:rPr>
              <w:t>06.10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392509" w:rsidRPr="00B90142" w:rsidRDefault="00392509" w:rsidP="00D123A6">
            <w:pPr>
              <w:spacing w:after="0"/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392509" w:rsidRPr="00B90142" w:rsidTr="00D123A6">
        <w:trPr>
          <w:trHeight w:val="120"/>
        </w:trPr>
        <w:tc>
          <w:tcPr>
            <w:tcW w:w="993" w:type="dxa"/>
          </w:tcPr>
          <w:p w:rsidR="00392509" w:rsidRPr="00B90142" w:rsidRDefault="00392509" w:rsidP="00D123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17"/>
                <w:tab w:val="left" w:pos="466"/>
              </w:tabs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509" w:rsidRPr="00B90142" w:rsidRDefault="00392509" w:rsidP="00D123A6">
            <w:pPr>
              <w:spacing w:after="0" w:line="15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Праздников   праздник, тор</w:t>
            </w:r>
            <w:r w:rsidR="00FC25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жество из торжеств. Ангел </w:t>
            </w:r>
            <w:proofErr w:type="spellStart"/>
            <w:r w:rsidR="00FC25B9">
              <w:rPr>
                <w:rFonts w:ascii="Times New Roman" w:hAnsi="Times New Roman" w:cs="Times New Roman"/>
                <w:bCs/>
                <w:sz w:val="28"/>
                <w:szCs w:val="28"/>
              </w:rPr>
              <w:t>вопиящ</w:t>
            </w:r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proofErr w:type="spellEnd"/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392509" w:rsidRPr="00B90142" w:rsidRDefault="00392509" w:rsidP="00D123A6">
            <w:pPr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392509" w:rsidRPr="00B90142" w:rsidRDefault="00392509" w:rsidP="00D123A6">
            <w:pPr>
              <w:spacing w:after="0"/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392509" w:rsidRPr="00B90142" w:rsidTr="00D123A6">
        <w:trPr>
          <w:trHeight w:val="308"/>
        </w:trPr>
        <w:tc>
          <w:tcPr>
            <w:tcW w:w="993" w:type="dxa"/>
          </w:tcPr>
          <w:p w:rsidR="00392509" w:rsidRPr="00B90142" w:rsidRDefault="00392509" w:rsidP="00D123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17"/>
                <w:tab w:val="left" w:pos="466"/>
              </w:tabs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509" w:rsidRPr="00B90142" w:rsidRDefault="00392509" w:rsidP="00D123A6">
            <w:pPr>
              <w:spacing w:after="0" w:line="15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Родной обычай старины. Светлый </w:t>
            </w:r>
            <w:bookmarkStart w:id="4" w:name="_GoBack"/>
            <w:bookmarkEnd w:id="4"/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праздник</w:t>
            </w:r>
          </w:p>
        </w:tc>
        <w:tc>
          <w:tcPr>
            <w:tcW w:w="851" w:type="dxa"/>
          </w:tcPr>
          <w:p w:rsidR="00392509" w:rsidRPr="00B90142" w:rsidRDefault="00392509" w:rsidP="00D123A6">
            <w:pPr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sz w:val="28"/>
                <w:szCs w:val="28"/>
              </w:rPr>
              <w:t>20.10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392509" w:rsidRPr="007D7174" w:rsidRDefault="00C72336" w:rsidP="00D123A6">
            <w:pPr>
              <w:autoSpaceDE w:val="0"/>
              <w:autoSpaceDN w:val="0"/>
              <w:adjustRightInd w:val="0"/>
              <w:spacing w:after="12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392509" w:rsidRPr="007D7174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http://r</w:t>
              </w:r>
              <w:r w:rsidR="00392509" w:rsidRPr="007D7174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lastRenderedPageBreak/>
                <w:t>u.wikipedia.org/wiki/</w:t>
              </w:r>
            </w:hyperlink>
          </w:p>
        </w:tc>
      </w:tr>
      <w:tr w:rsidR="00392509" w:rsidRPr="00B90142" w:rsidTr="00D123A6">
        <w:trPr>
          <w:trHeight w:val="120"/>
        </w:trPr>
        <w:tc>
          <w:tcPr>
            <w:tcW w:w="10065" w:type="dxa"/>
            <w:gridSpan w:val="6"/>
          </w:tcPr>
          <w:p w:rsidR="00392509" w:rsidRPr="00B90142" w:rsidRDefault="00392509" w:rsidP="00D123A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01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День, полный событий.</w:t>
            </w:r>
          </w:p>
        </w:tc>
      </w:tr>
      <w:tr w:rsidR="00392509" w:rsidRPr="00B90142" w:rsidTr="00D123A6">
        <w:trPr>
          <w:trHeight w:val="120"/>
        </w:trPr>
        <w:tc>
          <w:tcPr>
            <w:tcW w:w="993" w:type="dxa"/>
          </w:tcPr>
          <w:p w:rsidR="00392509" w:rsidRPr="00B90142" w:rsidRDefault="00392509" w:rsidP="00D123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17"/>
                <w:tab w:val="left" w:pos="466"/>
              </w:tabs>
              <w:spacing w:after="0" w:line="1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509" w:rsidRPr="00B90142" w:rsidRDefault="00392509" w:rsidP="00D123A6">
            <w:pPr>
              <w:spacing w:after="0" w:line="15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>В краю великих вдохновений…Приют спокойствия, трудов и вдохновенья…</w:t>
            </w:r>
          </w:p>
        </w:tc>
        <w:tc>
          <w:tcPr>
            <w:tcW w:w="851" w:type="dxa"/>
          </w:tcPr>
          <w:p w:rsidR="00392509" w:rsidRPr="00B90142" w:rsidRDefault="00392509" w:rsidP="00D123A6">
            <w:pPr>
              <w:spacing w:after="0" w:line="1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sz w:val="28"/>
                <w:szCs w:val="28"/>
              </w:rPr>
              <w:t>27.10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392509" w:rsidRPr="00B90142" w:rsidRDefault="00392509" w:rsidP="00D123A6">
            <w:pPr>
              <w:spacing w:after="0" w:line="1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92509" w:rsidRPr="00B90142" w:rsidTr="00D123A6">
        <w:trPr>
          <w:trHeight w:val="120"/>
        </w:trPr>
        <w:tc>
          <w:tcPr>
            <w:tcW w:w="993" w:type="dxa"/>
          </w:tcPr>
          <w:p w:rsidR="00392509" w:rsidRPr="00B90142" w:rsidRDefault="00392509" w:rsidP="00D123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17"/>
                <w:tab w:val="left" w:pos="466"/>
              </w:tabs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509" w:rsidRPr="00B90142" w:rsidRDefault="00392509" w:rsidP="00D123A6">
            <w:pPr>
              <w:spacing w:after="0" w:line="15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Зимнее утро. Зимний вечер</w:t>
            </w:r>
          </w:p>
        </w:tc>
        <w:tc>
          <w:tcPr>
            <w:tcW w:w="851" w:type="dxa"/>
          </w:tcPr>
          <w:p w:rsidR="00392509" w:rsidRPr="00B90142" w:rsidRDefault="00392509" w:rsidP="00D123A6">
            <w:pPr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sz w:val="28"/>
                <w:szCs w:val="28"/>
              </w:rPr>
              <w:t>10.11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392509" w:rsidRPr="00B90142" w:rsidRDefault="00392509" w:rsidP="00D123A6">
            <w:pPr>
              <w:spacing w:after="0" w:line="1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92509" w:rsidRPr="00B90142" w:rsidTr="00D123A6">
        <w:trPr>
          <w:trHeight w:val="120"/>
        </w:trPr>
        <w:tc>
          <w:tcPr>
            <w:tcW w:w="993" w:type="dxa"/>
          </w:tcPr>
          <w:p w:rsidR="00392509" w:rsidRPr="00B90142" w:rsidRDefault="00392509" w:rsidP="00D123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17"/>
                <w:tab w:val="left" w:pos="466"/>
              </w:tabs>
              <w:spacing w:after="0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509" w:rsidRPr="00B90142" w:rsidRDefault="00392509" w:rsidP="00D123A6">
            <w:pPr>
              <w:spacing w:after="0" w:line="15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Что за прелесть эти сказки! Три чуда </w:t>
            </w:r>
          </w:p>
        </w:tc>
        <w:tc>
          <w:tcPr>
            <w:tcW w:w="851" w:type="dxa"/>
          </w:tcPr>
          <w:p w:rsidR="00392509" w:rsidRPr="00B90142" w:rsidRDefault="00392509" w:rsidP="00D123A6">
            <w:pPr>
              <w:spacing w:after="0" w:line="12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 </w:t>
            </w:r>
            <w:r w:rsidRPr="00B901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sz w:val="28"/>
                <w:szCs w:val="28"/>
              </w:rPr>
              <w:t>17.11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392509" w:rsidRPr="00B90142" w:rsidRDefault="00C72336" w:rsidP="00D123A6">
            <w:pPr>
              <w:spacing w:after="0"/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  <w:hyperlink r:id="rId14" w:history="1">
              <w:r w:rsidR="00392509" w:rsidRPr="007D7174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http://ru.wikipedia.org/wiki/</w:t>
              </w:r>
            </w:hyperlink>
          </w:p>
        </w:tc>
      </w:tr>
      <w:tr w:rsidR="00392509" w:rsidRPr="00B90142" w:rsidTr="00D123A6">
        <w:trPr>
          <w:trHeight w:val="240"/>
        </w:trPr>
        <w:tc>
          <w:tcPr>
            <w:tcW w:w="993" w:type="dxa"/>
          </w:tcPr>
          <w:p w:rsidR="00392509" w:rsidRPr="00B90142" w:rsidRDefault="00392509" w:rsidP="00D123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17"/>
                <w:tab w:val="left" w:pos="466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2509" w:rsidRPr="00B90142" w:rsidRDefault="00392509" w:rsidP="00D123A6">
            <w:pPr>
              <w:spacing w:after="0" w:line="15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>Ярмарочное гулянье</w:t>
            </w:r>
          </w:p>
        </w:tc>
        <w:tc>
          <w:tcPr>
            <w:tcW w:w="851" w:type="dxa"/>
          </w:tcPr>
          <w:p w:rsidR="00392509" w:rsidRPr="00B90142" w:rsidRDefault="00392509" w:rsidP="00D123A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sz w:val="28"/>
                <w:szCs w:val="28"/>
              </w:rPr>
              <w:t>24.11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392509" w:rsidRPr="00B90142" w:rsidRDefault="00392509" w:rsidP="00D12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92509" w:rsidRPr="00B90142" w:rsidTr="00D123A6">
        <w:trPr>
          <w:trHeight w:val="240"/>
        </w:trPr>
        <w:tc>
          <w:tcPr>
            <w:tcW w:w="993" w:type="dxa"/>
          </w:tcPr>
          <w:p w:rsidR="00392509" w:rsidRPr="00B90142" w:rsidRDefault="00392509" w:rsidP="00D123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17"/>
                <w:tab w:val="left" w:pos="466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2509" w:rsidRPr="00B90142" w:rsidRDefault="00392509" w:rsidP="00D123A6">
            <w:pPr>
              <w:spacing w:after="0" w:line="15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>Святогорский</w:t>
            </w:r>
            <w:proofErr w:type="spellEnd"/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монастырь.</w:t>
            </w:r>
          </w:p>
        </w:tc>
        <w:tc>
          <w:tcPr>
            <w:tcW w:w="851" w:type="dxa"/>
          </w:tcPr>
          <w:p w:rsidR="00392509" w:rsidRPr="00B90142" w:rsidRDefault="00392509" w:rsidP="00D123A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sz w:val="28"/>
                <w:szCs w:val="28"/>
              </w:rPr>
              <w:t>01.12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392509" w:rsidRPr="00B90142" w:rsidRDefault="00392509" w:rsidP="00D12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92509" w:rsidRPr="00B90142" w:rsidTr="00D123A6">
        <w:trPr>
          <w:trHeight w:val="240"/>
        </w:trPr>
        <w:tc>
          <w:tcPr>
            <w:tcW w:w="993" w:type="dxa"/>
          </w:tcPr>
          <w:p w:rsidR="00392509" w:rsidRPr="00B90142" w:rsidRDefault="00392509" w:rsidP="00D123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17"/>
                <w:tab w:val="left" w:pos="466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2509" w:rsidRPr="00B90142" w:rsidRDefault="00392509" w:rsidP="00D123A6">
            <w:pPr>
              <w:spacing w:after="0" w:line="15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>Приют, сияньем муз одетый</w:t>
            </w:r>
          </w:p>
        </w:tc>
        <w:tc>
          <w:tcPr>
            <w:tcW w:w="851" w:type="dxa"/>
          </w:tcPr>
          <w:p w:rsidR="00392509" w:rsidRPr="00B90142" w:rsidRDefault="00392509" w:rsidP="00D123A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sz w:val="28"/>
                <w:szCs w:val="28"/>
              </w:rPr>
              <w:t>08.12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392509" w:rsidRPr="00B90142" w:rsidRDefault="00392509" w:rsidP="00D12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92509" w:rsidRPr="00B90142" w:rsidTr="00D123A6">
        <w:trPr>
          <w:trHeight w:val="120"/>
        </w:trPr>
        <w:tc>
          <w:tcPr>
            <w:tcW w:w="10065" w:type="dxa"/>
            <w:gridSpan w:val="6"/>
          </w:tcPr>
          <w:p w:rsidR="00392509" w:rsidRPr="00B90142" w:rsidRDefault="00392509" w:rsidP="00D123A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0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Гори, гори ясно, чтобы не погасло!</w:t>
            </w:r>
          </w:p>
        </w:tc>
      </w:tr>
      <w:tr w:rsidR="00392509" w:rsidRPr="00B90142" w:rsidTr="00D123A6">
        <w:trPr>
          <w:trHeight w:val="120"/>
        </w:trPr>
        <w:tc>
          <w:tcPr>
            <w:tcW w:w="993" w:type="dxa"/>
          </w:tcPr>
          <w:p w:rsidR="00392509" w:rsidRPr="00B90142" w:rsidRDefault="00392509" w:rsidP="00D123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17"/>
                <w:tab w:val="left" w:pos="466"/>
              </w:tabs>
              <w:spacing w:after="0" w:line="1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509" w:rsidRPr="00B90142" w:rsidRDefault="00392509" w:rsidP="00D123A6">
            <w:pPr>
              <w:spacing w:after="0" w:line="15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>Композитор - имя ему народ. Музыкальные инструменты России.</w:t>
            </w:r>
          </w:p>
        </w:tc>
        <w:tc>
          <w:tcPr>
            <w:tcW w:w="851" w:type="dxa"/>
          </w:tcPr>
          <w:p w:rsidR="00392509" w:rsidRPr="00B90142" w:rsidRDefault="00392509" w:rsidP="00D123A6">
            <w:pPr>
              <w:spacing w:after="0" w:line="1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sz w:val="28"/>
                <w:szCs w:val="28"/>
              </w:rPr>
              <w:t>15.12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392509" w:rsidRPr="00B90142" w:rsidRDefault="00392509" w:rsidP="00D123A6">
            <w:pPr>
              <w:spacing w:after="0"/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392509" w:rsidRPr="00B90142" w:rsidTr="00D123A6">
        <w:trPr>
          <w:trHeight w:val="120"/>
        </w:trPr>
        <w:tc>
          <w:tcPr>
            <w:tcW w:w="993" w:type="dxa"/>
          </w:tcPr>
          <w:p w:rsidR="00392509" w:rsidRPr="00B90142" w:rsidRDefault="00392509" w:rsidP="00D123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17"/>
                <w:tab w:val="left" w:pos="466"/>
              </w:tabs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509" w:rsidRPr="00B90142" w:rsidRDefault="00392509" w:rsidP="00D123A6">
            <w:pPr>
              <w:spacing w:after="0" w:line="15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>Оркестр   русских народных инструментов. Музыкант - чародей</w:t>
            </w:r>
          </w:p>
        </w:tc>
        <w:tc>
          <w:tcPr>
            <w:tcW w:w="851" w:type="dxa"/>
          </w:tcPr>
          <w:p w:rsidR="00392509" w:rsidRPr="00B90142" w:rsidRDefault="00392509" w:rsidP="00D123A6">
            <w:pPr>
              <w:spacing w:after="0"/>
              <w:jc w:val="center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sz w:val="28"/>
                <w:szCs w:val="28"/>
              </w:rPr>
              <w:t>22.12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392509" w:rsidRPr="00B90142" w:rsidRDefault="00392509" w:rsidP="00D123A6">
            <w:pPr>
              <w:spacing w:after="0"/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392509" w:rsidRPr="00B90142" w:rsidTr="00D123A6">
        <w:trPr>
          <w:trHeight w:val="120"/>
        </w:trPr>
        <w:tc>
          <w:tcPr>
            <w:tcW w:w="993" w:type="dxa"/>
          </w:tcPr>
          <w:p w:rsidR="00392509" w:rsidRPr="00B90142" w:rsidRDefault="00392509" w:rsidP="00D123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17"/>
                <w:tab w:val="left" w:pos="466"/>
              </w:tabs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509" w:rsidRPr="00B90142" w:rsidRDefault="00392509" w:rsidP="00D123A6">
            <w:pPr>
              <w:spacing w:after="0" w:line="15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>Народные праздники. " Троица"</w:t>
            </w:r>
          </w:p>
        </w:tc>
        <w:tc>
          <w:tcPr>
            <w:tcW w:w="851" w:type="dxa"/>
          </w:tcPr>
          <w:p w:rsidR="00392509" w:rsidRPr="00B90142" w:rsidRDefault="00392509" w:rsidP="00D123A6">
            <w:pPr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sz w:val="28"/>
                <w:szCs w:val="28"/>
              </w:rPr>
              <w:t>12.01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392509" w:rsidRPr="00B90142" w:rsidRDefault="00C72336" w:rsidP="00D123A6">
            <w:pPr>
              <w:spacing w:after="0"/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  <w:hyperlink r:id="rId15" w:history="1">
              <w:r w:rsidR="00392509" w:rsidRPr="007D7174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http://ru.wikipedia.org/wiki/</w:t>
              </w:r>
            </w:hyperlink>
          </w:p>
        </w:tc>
      </w:tr>
      <w:tr w:rsidR="00392509" w:rsidRPr="00B90142" w:rsidTr="00D123A6">
        <w:trPr>
          <w:trHeight w:val="120"/>
        </w:trPr>
        <w:tc>
          <w:tcPr>
            <w:tcW w:w="10065" w:type="dxa"/>
            <w:gridSpan w:val="6"/>
          </w:tcPr>
          <w:p w:rsidR="00392509" w:rsidRPr="00B90142" w:rsidRDefault="00392509" w:rsidP="00D123A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01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концертном зале.</w:t>
            </w:r>
          </w:p>
        </w:tc>
      </w:tr>
      <w:tr w:rsidR="00392509" w:rsidRPr="00B90142" w:rsidTr="00D123A6">
        <w:trPr>
          <w:trHeight w:val="120"/>
        </w:trPr>
        <w:tc>
          <w:tcPr>
            <w:tcW w:w="993" w:type="dxa"/>
          </w:tcPr>
          <w:p w:rsidR="00392509" w:rsidRPr="00B90142" w:rsidRDefault="00392509" w:rsidP="00D123A6">
            <w:pPr>
              <w:pStyle w:val="a4"/>
              <w:numPr>
                <w:ilvl w:val="0"/>
                <w:numId w:val="1"/>
              </w:numPr>
              <w:tabs>
                <w:tab w:val="left" w:pos="176"/>
                <w:tab w:val="left" w:pos="317"/>
                <w:tab w:val="left" w:pos="466"/>
              </w:tabs>
              <w:spacing w:after="0" w:line="1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509" w:rsidRPr="00B90142" w:rsidRDefault="00392509" w:rsidP="00D123A6">
            <w:pPr>
              <w:spacing w:after="0" w:line="15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Гармонии таинственная власть… Вариации на тему   рококо. Старый замок</w:t>
            </w:r>
          </w:p>
        </w:tc>
        <w:tc>
          <w:tcPr>
            <w:tcW w:w="851" w:type="dxa"/>
          </w:tcPr>
          <w:p w:rsidR="00392509" w:rsidRPr="00B90142" w:rsidRDefault="00392509" w:rsidP="00D123A6">
            <w:pPr>
              <w:spacing w:after="0" w:line="1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sz w:val="28"/>
                <w:szCs w:val="28"/>
              </w:rPr>
              <w:t>19.01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392509" w:rsidRPr="00B90142" w:rsidRDefault="00392509" w:rsidP="00D123A6">
            <w:pPr>
              <w:spacing w:after="0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392509" w:rsidRPr="00B90142" w:rsidTr="00D123A6">
        <w:trPr>
          <w:trHeight w:val="120"/>
        </w:trPr>
        <w:tc>
          <w:tcPr>
            <w:tcW w:w="993" w:type="dxa"/>
          </w:tcPr>
          <w:p w:rsidR="00392509" w:rsidRPr="00B90142" w:rsidRDefault="00392509" w:rsidP="00D123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17"/>
                <w:tab w:val="left" w:pos="466"/>
              </w:tabs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509" w:rsidRPr="00B90142" w:rsidRDefault="00392509" w:rsidP="00D123A6">
            <w:pPr>
              <w:spacing w:after="0" w:line="15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>Счастье в сирени живёт…</w:t>
            </w:r>
          </w:p>
        </w:tc>
        <w:tc>
          <w:tcPr>
            <w:tcW w:w="851" w:type="dxa"/>
          </w:tcPr>
          <w:p w:rsidR="00392509" w:rsidRPr="00B90142" w:rsidRDefault="00392509" w:rsidP="00D123A6">
            <w:pPr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392509" w:rsidRPr="00B90142" w:rsidRDefault="00392509" w:rsidP="00D123A6">
            <w:pPr>
              <w:spacing w:after="0" w:line="1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92509" w:rsidRPr="00B90142" w:rsidTr="00D123A6">
        <w:trPr>
          <w:trHeight w:val="120"/>
        </w:trPr>
        <w:tc>
          <w:tcPr>
            <w:tcW w:w="993" w:type="dxa"/>
          </w:tcPr>
          <w:p w:rsidR="00392509" w:rsidRPr="00B90142" w:rsidRDefault="00392509" w:rsidP="00D123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17"/>
                <w:tab w:val="left" w:pos="466"/>
              </w:tabs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509" w:rsidRPr="00B90142" w:rsidRDefault="00392509" w:rsidP="00D123A6">
            <w:pPr>
              <w:spacing w:after="0" w:line="15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>Не молкнет сердце чуткое   Шопена… Танцы, танцы, танцы</w:t>
            </w:r>
          </w:p>
        </w:tc>
        <w:tc>
          <w:tcPr>
            <w:tcW w:w="851" w:type="dxa"/>
          </w:tcPr>
          <w:p w:rsidR="00392509" w:rsidRPr="00B90142" w:rsidRDefault="00392509" w:rsidP="00D123A6">
            <w:pPr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sz w:val="28"/>
                <w:szCs w:val="28"/>
              </w:rPr>
              <w:t>02.02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392509" w:rsidRPr="00B90142" w:rsidRDefault="00C72336" w:rsidP="00D123A6">
            <w:pPr>
              <w:spacing w:after="0" w:line="1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6" w:history="1">
              <w:r w:rsidR="00392509" w:rsidRPr="007D7174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http://ru.wikipedia.org/wiki/</w:t>
              </w:r>
            </w:hyperlink>
          </w:p>
        </w:tc>
      </w:tr>
      <w:tr w:rsidR="00392509" w:rsidRPr="00B90142" w:rsidTr="00D123A6">
        <w:trPr>
          <w:trHeight w:val="120"/>
        </w:trPr>
        <w:tc>
          <w:tcPr>
            <w:tcW w:w="993" w:type="dxa"/>
          </w:tcPr>
          <w:p w:rsidR="00392509" w:rsidRPr="00B90142" w:rsidRDefault="00392509" w:rsidP="00D123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17"/>
                <w:tab w:val="left" w:pos="466"/>
              </w:tabs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509" w:rsidRPr="00B90142" w:rsidRDefault="00392509" w:rsidP="00D123A6">
            <w:pPr>
              <w:spacing w:after="0" w:line="15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>Патетическая соната</w:t>
            </w:r>
          </w:p>
        </w:tc>
        <w:tc>
          <w:tcPr>
            <w:tcW w:w="851" w:type="dxa"/>
          </w:tcPr>
          <w:p w:rsidR="00392509" w:rsidRPr="00B90142" w:rsidRDefault="00392509" w:rsidP="00D123A6">
            <w:pPr>
              <w:spacing w:after="0"/>
              <w:jc w:val="center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392509" w:rsidRPr="00B90142" w:rsidRDefault="00392509" w:rsidP="00D123A6">
            <w:pPr>
              <w:spacing w:after="0"/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392509" w:rsidRPr="00B90142" w:rsidTr="00D123A6">
        <w:trPr>
          <w:trHeight w:val="120"/>
        </w:trPr>
        <w:tc>
          <w:tcPr>
            <w:tcW w:w="993" w:type="dxa"/>
          </w:tcPr>
          <w:p w:rsidR="00392509" w:rsidRPr="00B90142" w:rsidRDefault="00392509" w:rsidP="00D123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17"/>
                <w:tab w:val="left" w:pos="466"/>
              </w:tabs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509" w:rsidRPr="00B90142" w:rsidRDefault="00392509" w:rsidP="00D123A6">
            <w:pPr>
              <w:spacing w:after="0" w:line="15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>Годы странствий. Царит гармония оркестра</w:t>
            </w:r>
          </w:p>
        </w:tc>
        <w:tc>
          <w:tcPr>
            <w:tcW w:w="851" w:type="dxa"/>
          </w:tcPr>
          <w:p w:rsidR="00392509" w:rsidRPr="00B90142" w:rsidRDefault="00392509" w:rsidP="00D123A6">
            <w:pPr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16.02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8" w:type="dxa"/>
          </w:tcPr>
          <w:p w:rsidR="00392509" w:rsidRPr="00B90142" w:rsidRDefault="00392509" w:rsidP="00D123A6">
            <w:pPr>
              <w:spacing w:after="0"/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392509" w:rsidRPr="00B90142" w:rsidTr="00D123A6">
        <w:trPr>
          <w:trHeight w:val="271"/>
        </w:trPr>
        <w:tc>
          <w:tcPr>
            <w:tcW w:w="10065" w:type="dxa"/>
            <w:gridSpan w:val="6"/>
          </w:tcPr>
          <w:p w:rsidR="00392509" w:rsidRPr="00B90142" w:rsidRDefault="00392509" w:rsidP="00D123A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01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музыкальном театре</w:t>
            </w:r>
          </w:p>
        </w:tc>
      </w:tr>
      <w:tr w:rsidR="00392509" w:rsidRPr="00B90142" w:rsidTr="00D123A6">
        <w:trPr>
          <w:trHeight w:val="307"/>
        </w:trPr>
        <w:tc>
          <w:tcPr>
            <w:tcW w:w="993" w:type="dxa"/>
          </w:tcPr>
          <w:p w:rsidR="00392509" w:rsidRPr="00B90142" w:rsidRDefault="00392509" w:rsidP="00D123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17"/>
                <w:tab w:val="left" w:pos="46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509" w:rsidRPr="00B90142" w:rsidRDefault="00392509" w:rsidP="00D123A6">
            <w:pPr>
              <w:spacing w:after="0" w:line="15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Опера " Иван Сусанин".  Бал в замке </w:t>
            </w:r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польского короля (2 действие).</w:t>
            </w:r>
          </w:p>
        </w:tc>
        <w:tc>
          <w:tcPr>
            <w:tcW w:w="851" w:type="dxa"/>
          </w:tcPr>
          <w:p w:rsidR="00392509" w:rsidRPr="00B90142" w:rsidRDefault="00392509" w:rsidP="00D12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392509" w:rsidRPr="00B90142" w:rsidRDefault="00392509" w:rsidP="00D123A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02.03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392509" w:rsidRPr="00B90142" w:rsidRDefault="00392509" w:rsidP="00D123A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</w:tcPr>
          <w:p w:rsidR="00392509" w:rsidRPr="00B90142" w:rsidRDefault="00C72336" w:rsidP="00D123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7" w:history="1">
              <w:r w:rsidR="00392509" w:rsidRPr="007D7174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http://classi</w:t>
              </w:r>
              <w:r w:rsidR="00392509" w:rsidRPr="007D7174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lastRenderedPageBreak/>
                <w:t>c.chubrik.ru/</w:t>
              </w:r>
            </w:hyperlink>
          </w:p>
        </w:tc>
      </w:tr>
      <w:tr w:rsidR="00392509" w:rsidRPr="00B90142" w:rsidTr="00D123A6">
        <w:trPr>
          <w:trHeight w:val="120"/>
        </w:trPr>
        <w:tc>
          <w:tcPr>
            <w:tcW w:w="993" w:type="dxa"/>
          </w:tcPr>
          <w:p w:rsidR="00392509" w:rsidRPr="00B90142" w:rsidRDefault="00392509" w:rsidP="00D123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17"/>
                <w:tab w:val="left" w:pos="466"/>
              </w:tabs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509" w:rsidRPr="00B90142" w:rsidRDefault="00392509" w:rsidP="00D123A6">
            <w:pPr>
              <w:spacing w:after="0" w:line="15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>За Русь мы все стеной стоим… (3 действие)</w:t>
            </w:r>
          </w:p>
          <w:p w:rsidR="00392509" w:rsidRPr="00B90142" w:rsidRDefault="00392509" w:rsidP="00D123A6">
            <w:pPr>
              <w:spacing w:after="0" w:line="15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>из оперы " Иван Сусанин" М.И. Глинки</w:t>
            </w:r>
          </w:p>
        </w:tc>
        <w:tc>
          <w:tcPr>
            <w:tcW w:w="851" w:type="dxa"/>
          </w:tcPr>
          <w:p w:rsidR="00392509" w:rsidRPr="00B90142" w:rsidRDefault="00392509" w:rsidP="00D123A6">
            <w:pPr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392509" w:rsidRPr="00B90142" w:rsidRDefault="00392509" w:rsidP="00D123A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sz w:val="28"/>
                <w:szCs w:val="28"/>
              </w:rPr>
              <w:t>09.03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392509" w:rsidRPr="00B90142" w:rsidRDefault="00392509" w:rsidP="00D123A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392509" w:rsidRPr="00B90142" w:rsidRDefault="00392509" w:rsidP="00D123A6">
            <w:pPr>
              <w:spacing w:after="0"/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392509" w:rsidRPr="00B90142" w:rsidTr="00D123A6">
        <w:trPr>
          <w:trHeight w:val="120"/>
        </w:trPr>
        <w:tc>
          <w:tcPr>
            <w:tcW w:w="993" w:type="dxa"/>
          </w:tcPr>
          <w:p w:rsidR="00392509" w:rsidRPr="00B90142" w:rsidRDefault="00392509" w:rsidP="00D123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17"/>
                <w:tab w:val="left" w:pos="466"/>
              </w:tabs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509" w:rsidRPr="00B90142" w:rsidRDefault="00392509" w:rsidP="00D123A6">
            <w:pPr>
              <w:spacing w:after="0" w:line="15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Песня Марфы " Исходила </w:t>
            </w:r>
            <w:proofErr w:type="spellStart"/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>младёшенька</w:t>
            </w:r>
            <w:proofErr w:type="spellEnd"/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…" из оперы " </w:t>
            </w:r>
            <w:proofErr w:type="spellStart"/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>Хованщина</w:t>
            </w:r>
            <w:proofErr w:type="spellEnd"/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>"  М. Мусоргского</w:t>
            </w:r>
          </w:p>
        </w:tc>
        <w:tc>
          <w:tcPr>
            <w:tcW w:w="851" w:type="dxa"/>
          </w:tcPr>
          <w:p w:rsidR="00392509" w:rsidRPr="00B90142" w:rsidRDefault="00392509" w:rsidP="00D123A6">
            <w:pPr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392509" w:rsidRPr="00B90142" w:rsidRDefault="00392509" w:rsidP="00D123A6">
            <w:pPr>
              <w:spacing w:after="0"/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392509" w:rsidRPr="00B90142" w:rsidTr="00D123A6">
        <w:trPr>
          <w:trHeight w:val="120"/>
        </w:trPr>
        <w:tc>
          <w:tcPr>
            <w:tcW w:w="993" w:type="dxa"/>
          </w:tcPr>
          <w:p w:rsidR="00392509" w:rsidRPr="00B90142" w:rsidRDefault="00392509" w:rsidP="00D123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17"/>
                <w:tab w:val="left" w:pos="466"/>
              </w:tabs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509" w:rsidRPr="00B90142" w:rsidRDefault="00392509" w:rsidP="00D123A6">
            <w:pPr>
              <w:spacing w:after="0" w:line="15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Восток. "Сезам, откройся!" " Восточные мотивы"</w:t>
            </w:r>
          </w:p>
        </w:tc>
        <w:tc>
          <w:tcPr>
            <w:tcW w:w="851" w:type="dxa"/>
          </w:tcPr>
          <w:p w:rsidR="00392509" w:rsidRPr="00B90142" w:rsidRDefault="00392509" w:rsidP="00D123A6">
            <w:pPr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sz w:val="28"/>
                <w:szCs w:val="28"/>
              </w:rPr>
              <w:t>23.03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392509" w:rsidRPr="00B90142" w:rsidRDefault="00392509" w:rsidP="00D123A6">
            <w:pPr>
              <w:spacing w:after="0"/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392509" w:rsidRPr="00B90142" w:rsidTr="00D123A6">
        <w:trPr>
          <w:trHeight w:val="120"/>
        </w:trPr>
        <w:tc>
          <w:tcPr>
            <w:tcW w:w="993" w:type="dxa"/>
          </w:tcPr>
          <w:p w:rsidR="00392509" w:rsidRPr="00B90142" w:rsidRDefault="00392509" w:rsidP="00D123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17"/>
                <w:tab w:val="left" w:pos="466"/>
              </w:tabs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509" w:rsidRPr="00B90142" w:rsidRDefault="00392509" w:rsidP="00D123A6">
            <w:pPr>
              <w:spacing w:after="0" w:line="15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>Балет " Петрушка" И.Ф. Стравинского</w:t>
            </w:r>
          </w:p>
        </w:tc>
        <w:tc>
          <w:tcPr>
            <w:tcW w:w="851" w:type="dxa"/>
          </w:tcPr>
          <w:p w:rsidR="00392509" w:rsidRPr="00B90142" w:rsidRDefault="00392509" w:rsidP="00D123A6">
            <w:pPr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392509" w:rsidRPr="00B90142" w:rsidRDefault="00C72336" w:rsidP="00D123A6">
            <w:pPr>
              <w:spacing w:after="0"/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  <w:hyperlink r:id="rId18" w:history="1">
              <w:r w:rsidR="00392509" w:rsidRPr="007D7174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http://classic.chubrik.ru/</w:t>
              </w:r>
            </w:hyperlink>
          </w:p>
        </w:tc>
      </w:tr>
      <w:tr w:rsidR="00392509" w:rsidRPr="00B90142" w:rsidTr="00D123A6">
        <w:trPr>
          <w:trHeight w:val="120"/>
        </w:trPr>
        <w:tc>
          <w:tcPr>
            <w:tcW w:w="993" w:type="dxa"/>
          </w:tcPr>
          <w:p w:rsidR="00392509" w:rsidRPr="00B90142" w:rsidRDefault="00392509" w:rsidP="00D123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17"/>
                <w:tab w:val="left" w:pos="466"/>
              </w:tabs>
              <w:spacing w:after="0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509" w:rsidRPr="00B90142" w:rsidRDefault="00392509" w:rsidP="00D123A6">
            <w:pPr>
              <w:spacing w:after="0" w:line="15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>Театр музыкальной комедии. Оперетта. Мюзикл</w:t>
            </w:r>
          </w:p>
        </w:tc>
        <w:tc>
          <w:tcPr>
            <w:tcW w:w="851" w:type="dxa"/>
          </w:tcPr>
          <w:p w:rsidR="00392509" w:rsidRPr="00B90142" w:rsidRDefault="00392509" w:rsidP="00D123A6">
            <w:pPr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 </w:t>
            </w:r>
            <w:r w:rsidRPr="00B901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13.04 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392509" w:rsidRPr="00B90142" w:rsidRDefault="00392509" w:rsidP="00D123A6">
            <w:pPr>
              <w:spacing w:after="0"/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392509" w:rsidRPr="00B90142" w:rsidTr="00D123A6">
        <w:trPr>
          <w:trHeight w:val="120"/>
        </w:trPr>
        <w:tc>
          <w:tcPr>
            <w:tcW w:w="10065" w:type="dxa"/>
            <w:gridSpan w:val="6"/>
          </w:tcPr>
          <w:p w:rsidR="00392509" w:rsidRPr="00B90142" w:rsidRDefault="00392509" w:rsidP="00D123A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0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Чтоб музыкантом быть, так надобно уменье.</w:t>
            </w:r>
          </w:p>
        </w:tc>
      </w:tr>
      <w:tr w:rsidR="00392509" w:rsidRPr="00B90142" w:rsidTr="00D123A6">
        <w:trPr>
          <w:trHeight w:val="120"/>
        </w:trPr>
        <w:tc>
          <w:tcPr>
            <w:tcW w:w="993" w:type="dxa"/>
          </w:tcPr>
          <w:p w:rsidR="00392509" w:rsidRPr="00B90142" w:rsidRDefault="00392509" w:rsidP="00D123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17"/>
                <w:tab w:val="left" w:pos="466"/>
              </w:tabs>
              <w:spacing w:after="0" w:line="1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509" w:rsidRPr="00B90142" w:rsidRDefault="00392509" w:rsidP="00D123A6">
            <w:pPr>
              <w:spacing w:after="0" w:line="15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>Служенье муз не терпит суеты. Прелюдия.</w:t>
            </w:r>
          </w:p>
        </w:tc>
        <w:tc>
          <w:tcPr>
            <w:tcW w:w="851" w:type="dxa"/>
          </w:tcPr>
          <w:p w:rsidR="00392509" w:rsidRPr="00B90142" w:rsidRDefault="00392509" w:rsidP="00D123A6">
            <w:pPr>
              <w:spacing w:after="0" w:line="1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20.04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:rsidR="00392509" w:rsidRPr="00B90142" w:rsidRDefault="00C72336" w:rsidP="00D123A6">
            <w:pPr>
              <w:spacing w:after="0"/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  <w:hyperlink r:id="rId19" w:history="1">
              <w:r w:rsidR="00392509" w:rsidRPr="007D7174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http://classic.chubrik.ru/</w:t>
              </w:r>
            </w:hyperlink>
          </w:p>
        </w:tc>
      </w:tr>
      <w:tr w:rsidR="00392509" w:rsidRPr="00B90142" w:rsidTr="00D123A6">
        <w:trPr>
          <w:trHeight w:val="120"/>
        </w:trPr>
        <w:tc>
          <w:tcPr>
            <w:tcW w:w="993" w:type="dxa"/>
          </w:tcPr>
          <w:p w:rsidR="00392509" w:rsidRPr="00B90142" w:rsidRDefault="00392509" w:rsidP="00D123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17"/>
                <w:tab w:val="left" w:pos="466"/>
              </w:tabs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509" w:rsidRPr="00B90142" w:rsidRDefault="00392509" w:rsidP="00D123A6">
            <w:pPr>
              <w:spacing w:after="0" w:line="15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>Исповедь души. Революционный этюд</w:t>
            </w:r>
          </w:p>
        </w:tc>
        <w:tc>
          <w:tcPr>
            <w:tcW w:w="851" w:type="dxa"/>
          </w:tcPr>
          <w:p w:rsidR="00392509" w:rsidRPr="00B90142" w:rsidRDefault="00392509" w:rsidP="00D123A6">
            <w:pPr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392509" w:rsidRPr="00B90142" w:rsidRDefault="00392509" w:rsidP="00D1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392509" w:rsidRPr="00B90142" w:rsidRDefault="00392509" w:rsidP="00D123A6">
            <w:pPr>
              <w:spacing w:after="0"/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392509" w:rsidRPr="00B90142" w:rsidTr="00D123A6">
        <w:trPr>
          <w:trHeight w:val="120"/>
        </w:trPr>
        <w:tc>
          <w:tcPr>
            <w:tcW w:w="993" w:type="dxa"/>
          </w:tcPr>
          <w:p w:rsidR="00392509" w:rsidRPr="00B90142" w:rsidRDefault="00392509" w:rsidP="00D123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17"/>
                <w:tab w:val="left" w:pos="466"/>
              </w:tabs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509" w:rsidRPr="00B90142" w:rsidRDefault="00392509" w:rsidP="00D123A6">
            <w:pPr>
              <w:spacing w:after="0" w:line="15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Мастерство исполнителя. В интонации   спрятан человек</w:t>
            </w:r>
          </w:p>
        </w:tc>
        <w:tc>
          <w:tcPr>
            <w:tcW w:w="851" w:type="dxa"/>
          </w:tcPr>
          <w:p w:rsidR="00392509" w:rsidRPr="00B90142" w:rsidRDefault="00392509" w:rsidP="00D123A6">
            <w:pPr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392509" w:rsidRPr="00B90142" w:rsidRDefault="00392509" w:rsidP="00D123A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sz w:val="28"/>
                <w:szCs w:val="28"/>
              </w:rPr>
              <w:t>04.05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392509" w:rsidRPr="00B90142" w:rsidRDefault="00392509" w:rsidP="00D123A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392509" w:rsidRPr="00B90142" w:rsidRDefault="00392509" w:rsidP="00D123A6">
            <w:pPr>
              <w:spacing w:after="0"/>
              <w:jc w:val="center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392509" w:rsidRPr="00B90142" w:rsidTr="00D123A6">
        <w:trPr>
          <w:trHeight w:val="120"/>
        </w:trPr>
        <w:tc>
          <w:tcPr>
            <w:tcW w:w="993" w:type="dxa"/>
          </w:tcPr>
          <w:p w:rsidR="00392509" w:rsidRPr="00B90142" w:rsidRDefault="00392509" w:rsidP="00D123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17"/>
                <w:tab w:val="left" w:pos="466"/>
              </w:tabs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509" w:rsidRPr="00B90142" w:rsidRDefault="00392509" w:rsidP="00D123A6">
            <w:pPr>
              <w:spacing w:after="0" w:line="15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Музыкальный сказочник Н.А. Римский - Корсаков</w:t>
            </w:r>
          </w:p>
        </w:tc>
        <w:tc>
          <w:tcPr>
            <w:tcW w:w="851" w:type="dxa"/>
          </w:tcPr>
          <w:p w:rsidR="00392509" w:rsidRPr="00B90142" w:rsidRDefault="00392509" w:rsidP="00D123A6">
            <w:pPr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392509" w:rsidRPr="00B90142" w:rsidRDefault="00392509" w:rsidP="00D123A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392509" w:rsidRPr="00B90142" w:rsidRDefault="00392509" w:rsidP="00D123A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392509" w:rsidRPr="00B90142" w:rsidRDefault="00C72336" w:rsidP="00D123A6">
            <w:pPr>
              <w:spacing w:after="0"/>
              <w:jc w:val="center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hyperlink r:id="rId20" w:history="1">
              <w:r w:rsidR="00392509" w:rsidRPr="007D7174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http://ru.wikipedia.org/wiki/</w:t>
              </w:r>
            </w:hyperlink>
          </w:p>
        </w:tc>
      </w:tr>
      <w:tr w:rsidR="00392509" w:rsidRPr="00B90142" w:rsidTr="00D123A6">
        <w:trPr>
          <w:trHeight w:val="329"/>
        </w:trPr>
        <w:tc>
          <w:tcPr>
            <w:tcW w:w="993" w:type="dxa"/>
          </w:tcPr>
          <w:p w:rsidR="00392509" w:rsidRPr="00B90142" w:rsidRDefault="00392509" w:rsidP="00D123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17"/>
                <w:tab w:val="left" w:pos="466"/>
              </w:tabs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509" w:rsidRPr="00B90142" w:rsidRDefault="00392509" w:rsidP="00D123A6">
            <w:pPr>
              <w:spacing w:after="0" w:line="135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Рассвет на Москве - реке" </w:t>
            </w:r>
            <w:proofErr w:type="spellStart"/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>М.П.Мусоргского</w:t>
            </w:r>
            <w:proofErr w:type="spellEnd"/>
          </w:p>
        </w:tc>
        <w:tc>
          <w:tcPr>
            <w:tcW w:w="851" w:type="dxa"/>
          </w:tcPr>
          <w:p w:rsidR="00392509" w:rsidRPr="00B90142" w:rsidRDefault="00392509" w:rsidP="00D123A6">
            <w:pPr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392509" w:rsidRPr="00B90142" w:rsidRDefault="00392509" w:rsidP="00D123A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392509" w:rsidRPr="00B90142" w:rsidRDefault="00392509" w:rsidP="00D123A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392509" w:rsidRPr="00B90142" w:rsidRDefault="00392509" w:rsidP="00D123A6">
            <w:pPr>
              <w:spacing w:after="0"/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392509" w:rsidRPr="00B90142" w:rsidTr="00D123A6">
        <w:trPr>
          <w:trHeight w:val="329"/>
        </w:trPr>
        <w:tc>
          <w:tcPr>
            <w:tcW w:w="993" w:type="dxa"/>
          </w:tcPr>
          <w:p w:rsidR="00392509" w:rsidRPr="00B90142" w:rsidRDefault="00392509" w:rsidP="00D123A6">
            <w:pPr>
              <w:tabs>
                <w:tab w:val="left" w:pos="0"/>
                <w:tab w:val="left" w:pos="317"/>
                <w:tab w:val="left" w:pos="466"/>
              </w:tabs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014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34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509" w:rsidRPr="00B90142" w:rsidRDefault="00392509" w:rsidP="00D123A6">
            <w:pPr>
              <w:spacing w:after="0" w:line="135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Повторение </w:t>
            </w:r>
            <w:proofErr w:type="gramStart"/>
            <w:r w:rsidRPr="00B90142">
              <w:rPr>
                <w:rFonts w:ascii="Times New Roman" w:hAnsi="Times New Roman" w:cs="Times New Roman"/>
                <w:bCs/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851" w:type="dxa"/>
          </w:tcPr>
          <w:p w:rsidR="00392509" w:rsidRPr="00B90142" w:rsidRDefault="00392509" w:rsidP="00D123A6">
            <w:pPr>
              <w:spacing w:after="0" w:line="12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392509" w:rsidRPr="00B90142" w:rsidRDefault="00392509" w:rsidP="00D12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142"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392509" w:rsidRPr="00B90142" w:rsidRDefault="00392509" w:rsidP="00D12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392509" w:rsidRPr="00B90142" w:rsidRDefault="00392509" w:rsidP="00D123A6">
            <w:pPr>
              <w:spacing w:after="0"/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</w:tbl>
    <w:p w:rsidR="00392509" w:rsidRPr="00B90142" w:rsidRDefault="00392509" w:rsidP="0039250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2509" w:rsidRPr="00B90142" w:rsidRDefault="00392509" w:rsidP="0039250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2509" w:rsidRPr="00B90142" w:rsidRDefault="00392509" w:rsidP="00392509">
      <w:pPr>
        <w:rPr>
          <w:rFonts w:ascii="Times New Roman" w:hAnsi="Times New Roman" w:cs="Times New Roman"/>
          <w:sz w:val="28"/>
          <w:szCs w:val="28"/>
        </w:rPr>
      </w:pPr>
    </w:p>
    <w:p w:rsidR="00392509" w:rsidRDefault="00392509" w:rsidP="0039250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92509" w:rsidRDefault="00392509" w:rsidP="0039250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92509" w:rsidRDefault="00392509" w:rsidP="00392509"/>
    <w:p w:rsidR="006F718A" w:rsidRDefault="006F718A"/>
    <w:sectPr w:rsidR="006F718A" w:rsidSect="00536C38">
      <w:pgSz w:w="11906" w:h="16838"/>
      <w:pgMar w:top="1135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569B5"/>
    <w:multiLevelType w:val="hybridMultilevel"/>
    <w:tmpl w:val="5D5861BC"/>
    <w:lvl w:ilvl="0" w:tplc="041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F0165A"/>
    <w:multiLevelType w:val="hybridMultilevel"/>
    <w:tmpl w:val="36A270E2"/>
    <w:lvl w:ilvl="0" w:tplc="041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500299"/>
    <w:multiLevelType w:val="hybridMultilevel"/>
    <w:tmpl w:val="92B6BF0A"/>
    <w:lvl w:ilvl="0" w:tplc="041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344641"/>
    <w:multiLevelType w:val="hybridMultilevel"/>
    <w:tmpl w:val="978668BE"/>
    <w:lvl w:ilvl="0" w:tplc="C0B685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36A"/>
    <w:rsid w:val="00392509"/>
    <w:rsid w:val="003A6F72"/>
    <w:rsid w:val="0042336A"/>
    <w:rsid w:val="006F718A"/>
    <w:rsid w:val="00750056"/>
    <w:rsid w:val="00CA7BED"/>
    <w:rsid w:val="00FC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2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2509"/>
    <w:pPr>
      <w:ind w:left="720"/>
      <w:contextualSpacing/>
    </w:pPr>
  </w:style>
  <w:style w:type="table" w:styleId="a5">
    <w:name w:val="Table Grid"/>
    <w:basedOn w:val="a1"/>
    <w:uiPriority w:val="59"/>
    <w:unhideWhenUsed/>
    <w:rsid w:val="00392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A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7BE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A6F72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2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2509"/>
    <w:pPr>
      <w:ind w:left="720"/>
      <w:contextualSpacing/>
    </w:pPr>
  </w:style>
  <w:style w:type="table" w:styleId="a5">
    <w:name w:val="Table Grid"/>
    <w:basedOn w:val="a1"/>
    <w:uiPriority w:val="59"/>
    <w:unhideWhenUsed/>
    <w:rsid w:val="00392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A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7BE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A6F72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ic-dic.ru/" TargetMode="External"/><Relationship Id="rId13" Type="http://schemas.openxmlformats.org/officeDocument/2006/relationships/hyperlink" Target="http://ru.wikipedia.org/wiki/" TargetMode="External"/><Relationship Id="rId18" Type="http://schemas.openxmlformats.org/officeDocument/2006/relationships/hyperlink" Target="http://classic.chubrik.ru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dic.academic.ru/contents.nsf/enc_music/" TargetMode="External"/><Relationship Id="rId12" Type="http://schemas.openxmlformats.org/officeDocument/2006/relationships/hyperlink" Target="http://classic.chubrik.ru/" TargetMode="External"/><Relationship Id="rId17" Type="http://schemas.openxmlformats.org/officeDocument/2006/relationships/hyperlink" Target="http://classic.chubrik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" TargetMode="External"/><Relationship Id="rId20" Type="http://schemas.openxmlformats.org/officeDocument/2006/relationships/hyperlink" Target="http://ru.wikipedia.org/wiki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://classic.chubri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" TargetMode="External"/><Relationship Id="rId10" Type="http://schemas.openxmlformats.org/officeDocument/2006/relationships/hyperlink" Target="http://ru.wikipedia.org/wiki/" TargetMode="External"/><Relationship Id="rId19" Type="http://schemas.openxmlformats.org/officeDocument/2006/relationships/hyperlink" Target="http://classic.chubri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c.academic.ru/contents.nsf/dic_music/" TargetMode="External"/><Relationship Id="rId14" Type="http://schemas.openxmlformats.org/officeDocument/2006/relationships/hyperlink" Target="http://ru.wikipedia.org/wiki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2890</Words>
  <Characters>16478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6</cp:revision>
  <dcterms:created xsi:type="dcterms:W3CDTF">2022-09-11T15:46:00Z</dcterms:created>
  <dcterms:modified xsi:type="dcterms:W3CDTF">2022-10-06T09:59:00Z</dcterms:modified>
</cp:coreProperties>
</file>