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EE" w:rsidRDefault="00327AEE" w:rsidP="0029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AEE" w:rsidRDefault="00327AEE" w:rsidP="0029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27AEE" w:rsidRDefault="00327AEE" w:rsidP="0029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27AEE" w:rsidRDefault="00327AEE" w:rsidP="0029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27AEE" w:rsidRDefault="00327AEE" w:rsidP="0029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3494C" w:rsidRPr="00E2268B" w:rsidRDefault="0043494C" w:rsidP="0029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E2268B">
        <w:rPr>
          <w:rFonts w:ascii="Times New Roman" w:hAnsi="Times New Roman" w:cs="Times New Roman"/>
          <w:b/>
          <w:sz w:val="24"/>
          <w:szCs w:val="28"/>
        </w:rPr>
        <w:lastRenderedPageBreak/>
        <w:t>ПОЯСНИТЕЛЬНАЯ ЗАПИСКА</w:t>
      </w:r>
    </w:p>
    <w:p w:rsidR="0043494C" w:rsidRPr="00E2268B" w:rsidRDefault="0043494C" w:rsidP="00E2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</w:t>
      </w:r>
      <w:r w:rsidRPr="00E2268B">
        <w:rPr>
          <w:rFonts w:ascii="Times New Roman" w:hAnsi="Times New Roman" w:cs="Times New Roman"/>
          <w:sz w:val="24"/>
          <w:szCs w:val="28"/>
        </w:rPr>
        <w:t>Рабочая программа по алгебре предназначена для 9</w:t>
      </w:r>
      <w:r w:rsidR="00F554E1" w:rsidRPr="00E2268B">
        <w:rPr>
          <w:rFonts w:ascii="Times New Roman" w:hAnsi="Times New Roman" w:cs="Times New Roman"/>
          <w:sz w:val="24"/>
          <w:szCs w:val="28"/>
        </w:rPr>
        <w:t xml:space="preserve"> </w:t>
      </w:r>
      <w:r w:rsidR="00DC6D45" w:rsidRPr="00E2268B">
        <w:rPr>
          <w:rFonts w:ascii="Times New Roman" w:hAnsi="Times New Roman" w:cs="Times New Roman"/>
          <w:sz w:val="24"/>
          <w:szCs w:val="28"/>
        </w:rPr>
        <w:t xml:space="preserve"> класса  средней</w:t>
      </w:r>
      <w:r w:rsidRPr="00E2268B">
        <w:rPr>
          <w:rFonts w:ascii="Times New Roman" w:hAnsi="Times New Roman" w:cs="Times New Roman"/>
          <w:sz w:val="24"/>
          <w:szCs w:val="28"/>
        </w:rPr>
        <w:t xml:space="preserve"> общеобразовательной школы и составлена на основе Федерального государственного образовательного стандарта основного общего образования, </w:t>
      </w:r>
      <w:r w:rsidR="00307C8C" w:rsidRPr="00E2268B">
        <w:rPr>
          <w:rFonts w:ascii="Times New Roman" w:hAnsi="Times New Roman" w:cs="Times New Roman"/>
          <w:sz w:val="24"/>
          <w:szCs w:val="28"/>
        </w:rPr>
        <w:t>основной общеобразовательной программы основного общего образования МБОУ Заветинская СОШ №</w:t>
      </w:r>
      <w:r w:rsidR="00295BB8" w:rsidRPr="00E2268B">
        <w:rPr>
          <w:rFonts w:ascii="Times New Roman" w:hAnsi="Times New Roman" w:cs="Times New Roman"/>
          <w:sz w:val="24"/>
          <w:szCs w:val="28"/>
        </w:rPr>
        <w:t>2</w:t>
      </w:r>
      <w:r w:rsidR="00307C8C" w:rsidRPr="00E2268B">
        <w:rPr>
          <w:rFonts w:ascii="Times New Roman" w:hAnsi="Times New Roman" w:cs="Times New Roman"/>
          <w:sz w:val="24"/>
          <w:szCs w:val="28"/>
        </w:rPr>
        <w:t xml:space="preserve">, </w:t>
      </w:r>
      <w:r w:rsidRPr="00E2268B">
        <w:rPr>
          <w:rFonts w:ascii="Times New Roman" w:hAnsi="Times New Roman" w:cs="Times New Roman"/>
          <w:sz w:val="24"/>
          <w:szCs w:val="28"/>
        </w:rPr>
        <w:t>примерной</w:t>
      </w:r>
      <w:r w:rsidR="00307C8C" w:rsidRPr="00E2268B">
        <w:rPr>
          <w:rFonts w:ascii="Times New Roman" w:hAnsi="Times New Roman" w:cs="Times New Roman"/>
          <w:sz w:val="24"/>
          <w:szCs w:val="28"/>
        </w:rPr>
        <w:t xml:space="preserve"> авторской</w:t>
      </w:r>
      <w:r w:rsidRPr="00E2268B">
        <w:rPr>
          <w:rFonts w:ascii="Times New Roman" w:hAnsi="Times New Roman" w:cs="Times New Roman"/>
          <w:sz w:val="24"/>
          <w:szCs w:val="28"/>
        </w:rPr>
        <w:t xml:space="preserve"> </w:t>
      </w:r>
      <w:r w:rsidR="00307C8C" w:rsidRPr="00E2268B">
        <w:rPr>
          <w:rFonts w:ascii="Times New Roman" w:hAnsi="Times New Roman" w:cs="Times New Roman"/>
          <w:sz w:val="24"/>
          <w:szCs w:val="28"/>
        </w:rPr>
        <w:t xml:space="preserve">   программой основного </w:t>
      </w:r>
      <w:r w:rsidRPr="00E2268B">
        <w:rPr>
          <w:rFonts w:ascii="Times New Roman" w:hAnsi="Times New Roman" w:cs="Times New Roman"/>
          <w:sz w:val="24"/>
          <w:szCs w:val="28"/>
        </w:rPr>
        <w:t>общего</w:t>
      </w:r>
      <w:r w:rsidR="00307C8C" w:rsidRPr="00E2268B">
        <w:rPr>
          <w:rFonts w:ascii="Times New Roman" w:hAnsi="Times New Roman" w:cs="Times New Roman"/>
          <w:sz w:val="24"/>
          <w:szCs w:val="28"/>
        </w:rPr>
        <w:t xml:space="preserve"> образования «</w:t>
      </w:r>
      <w:r w:rsidR="005A5FFB" w:rsidRPr="00E2268B">
        <w:rPr>
          <w:rFonts w:ascii="Times New Roman" w:hAnsi="Times New Roman" w:cs="Times New Roman"/>
          <w:sz w:val="24"/>
          <w:szCs w:val="28"/>
        </w:rPr>
        <w:t>Алгебра</w:t>
      </w:r>
      <w:r w:rsidR="00307C8C" w:rsidRPr="00E2268B">
        <w:rPr>
          <w:rFonts w:ascii="Times New Roman" w:hAnsi="Times New Roman" w:cs="Times New Roman"/>
          <w:sz w:val="24"/>
          <w:szCs w:val="28"/>
        </w:rPr>
        <w:t xml:space="preserve"> 7-9классы»,</w:t>
      </w:r>
      <w:r w:rsidR="00730E71" w:rsidRPr="00E2268B">
        <w:rPr>
          <w:rFonts w:ascii="Times New Roman" w:hAnsi="Times New Roman" w:cs="Times New Roman"/>
          <w:sz w:val="24"/>
          <w:szCs w:val="28"/>
        </w:rPr>
        <w:t xml:space="preserve"> сборника рабочих программ</w:t>
      </w:r>
      <w:r w:rsidR="005A5FFB" w:rsidRPr="00E2268B">
        <w:rPr>
          <w:rFonts w:ascii="Times New Roman" w:hAnsi="Times New Roman" w:cs="Times New Roman"/>
          <w:sz w:val="24"/>
          <w:szCs w:val="28"/>
        </w:rPr>
        <w:t xml:space="preserve"> </w:t>
      </w:r>
      <w:r w:rsidR="00730E71" w:rsidRPr="00E2268B">
        <w:rPr>
          <w:rFonts w:ascii="Times New Roman" w:hAnsi="Times New Roman" w:cs="Times New Roman"/>
          <w:sz w:val="24"/>
          <w:szCs w:val="28"/>
        </w:rPr>
        <w:t xml:space="preserve"> общеобразова</w:t>
      </w:r>
      <w:r w:rsidR="005A5FFB" w:rsidRPr="00E2268B">
        <w:rPr>
          <w:rFonts w:ascii="Times New Roman" w:hAnsi="Times New Roman" w:cs="Times New Roman"/>
          <w:sz w:val="24"/>
          <w:szCs w:val="28"/>
        </w:rPr>
        <w:t>тельных учреждений. 7-9 классы.</w:t>
      </w:r>
      <w:r w:rsidR="00730E71" w:rsidRPr="00E2268B">
        <w:rPr>
          <w:rFonts w:ascii="Times New Roman" w:hAnsi="Times New Roman" w:cs="Times New Roman"/>
          <w:sz w:val="24"/>
          <w:szCs w:val="28"/>
        </w:rPr>
        <w:t xml:space="preserve"> [</w:t>
      </w:r>
      <w:r w:rsidR="005A5FFB" w:rsidRPr="00E2268B">
        <w:rPr>
          <w:rFonts w:ascii="Times New Roman" w:hAnsi="Times New Roman" w:cs="Times New Roman"/>
          <w:sz w:val="24"/>
          <w:szCs w:val="28"/>
        </w:rPr>
        <w:t xml:space="preserve"> ФГОС/</w:t>
      </w:r>
      <w:r w:rsidR="00730E71" w:rsidRPr="00E2268B">
        <w:rPr>
          <w:rFonts w:ascii="Times New Roman" w:hAnsi="Times New Roman" w:cs="Times New Roman"/>
          <w:sz w:val="24"/>
          <w:szCs w:val="28"/>
        </w:rPr>
        <w:t>сост. Т. А. Бурмист</w:t>
      </w:r>
      <w:r w:rsidR="005A5FFB" w:rsidRPr="00E2268B">
        <w:rPr>
          <w:rFonts w:ascii="Times New Roman" w:hAnsi="Times New Roman" w:cs="Times New Roman"/>
          <w:sz w:val="24"/>
          <w:szCs w:val="28"/>
        </w:rPr>
        <w:t>рова</w:t>
      </w:r>
      <w:proofErr w:type="gramStart"/>
      <w:r w:rsidR="005A5FFB" w:rsidRPr="00E2268B">
        <w:rPr>
          <w:rFonts w:ascii="Times New Roman" w:hAnsi="Times New Roman" w:cs="Times New Roman"/>
          <w:sz w:val="24"/>
          <w:szCs w:val="28"/>
        </w:rPr>
        <w:t>]М</w:t>
      </w:r>
      <w:proofErr w:type="gramEnd"/>
      <w:r w:rsidR="005A5FFB" w:rsidRPr="00E2268B">
        <w:rPr>
          <w:rFonts w:ascii="Times New Roman" w:hAnsi="Times New Roman" w:cs="Times New Roman"/>
          <w:sz w:val="24"/>
          <w:szCs w:val="28"/>
        </w:rPr>
        <w:t xml:space="preserve">.: Просвещение, 2014.УМК: </w:t>
      </w:r>
      <w:r w:rsidR="00730E71" w:rsidRPr="00E2268B">
        <w:rPr>
          <w:rFonts w:ascii="Times New Roman" w:hAnsi="Times New Roman" w:cs="Times New Roman"/>
          <w:sz w:val="24"/>
          <w:szCs w:val="28"/>
        </w:rPr>
        <w:t xml:space="preserve">к учебнику </w:t>
      </w:r>
      <w:r w:rsidRPr="00E2268B"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="00B237CD" w:rsidRPr="00E2268B">
        <w:rPr>
          <w:rFonts w:ascii="Times New Roman" w:hAnsi="Times New Roman" w:cs="Times New Roman"/>
          <w:sz w:val="24"/>
          <w:szCs w:val="28"/>
        </w:rPr>
        <w:t>Алгебра: учеб. для 9</w:t>
      </w:r>
      <w:r w:rsidRPr="00E2268B">
        <w:rPr>
          <w:rFonts w:ascii="Times New Roman" w:hAnsi="Times New Roman" w:cs="Times New Roman"/>
          <w:sz w:val="24"/>
          <w:szCs w:val="28"/>
        </w:rPr>
        <w:t xml:space="preserve"> кл. общеобразоват. учреждений. / [Ю.Н. Макарычев, Н.Г. Миндюк, К.И. Нешков, С.В. Суворова.]</w:t>
      </w:r>
      <w:r w:rsidR="000A5286" w:rsidRPr="00E2268B">
        <w:rPr>
          <w:rFonts w:ascii="Times New Roman" w:hAnsi="Times New Roman" w:cs="Times New Roman"/>
          <w:sz w:val="24"/>
          <w:szCs w:val="28"/>
        </w:rPr>
        <w:t>; под ред. С.А. Теляковского.</w:t>
      </w:r>
      <w:r w:rsidRPr="00E2268B">
        <w:rPr>
          <w:rFonts w:ascii="Times New Roman" w:hAnsi="Times New Roman" w:cs="Times New Roman"/>
          <w:sz w:val="24"/>
          <w:szCs w:val="28"/>
        </w:rPr>
        <w:t>17</w:t>
      </w:r>
      <w:r w:rsidR="00B237CD" w:rsidRPr="00E2268B">
        <w:rPr>
          <w:rFonts w:ascii="Times New Roman" w:hAnsi="Times New Roman" w:cs="Times New Roman"/>
          <w:sz w:val="24"/>
          <w:szCs w:val="28"/>
        </w:rPr>
        <w:t xml:space="preserve"> е изд. – М.: Просвещение,  2015</w:t>
      </w:r>
      <w:r w:rsidR="005A5FFB" w:rsidRPr="00E2268B">
        <w:rPr>
          <w:rFonts w:ascii="Times New Roman" w:hAnsi="Times New Roman" w:cs="Times New Roman"/>
          <w:sz w:val="24"/>
          <w:szCs w:val="28"/>
        </w:rPr>
        <w:t>,ФГОС  Ю.А.Глазков самостоятельные и контрольные работы по алгебре 9 класс,2013г, контрольно-измерительные материалы Алгебра 9 класс,</w:t>
      </w:r>
      <w:r w:rsidRPr="00E2268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A5286" w:rsidRPr="00E2268B">
        <w:rPr>
          <w:rFonts w:ascii="Times New Roman" w:hAnsi="Times New Roman" w:cs="Times New Roman"/>
          <w:bCs/>
          <w:sz w:val="24"/>
          <w:szCs w:val="28"/>
        </w:rPr>
        <w:t>Ю.А.Глазков,2014г.</w:t>
      </w:r>
      <w:r w:rsidRPr="00E2268B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</w:t>
      </w:r>
    </w:p>
    <w:p w:rsidR="0043494C" w:rsidRPr="00E2268B" w:rsidRDefault="0043494C" w:rsidP="00E2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3494C" w:rsidRPr="00E2268B" w:rsidRDefault="0043494C" w:rsidP="00E226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268B">
        <w:rPr>
          <w:rFonts w:ascii="Times New Roman" w:hAnsi="Times New Roman" w:cs="Times New Roman"/>
          <w:b/>
          <w:sz w:val="24"/>
          <w:szCs w:val="28"/>
        </w:rPr>
        <w:t>Место</w:t>
      </w:r>
      <w:r w:rsidR="00F554E1" w:rsidRPr="00E2268B">
        <w:rPr>
          <w:rFonts w:ascii="Times New Roman" w:hAnsi="Times New Roman" w:cs="Times New Roman"/>
          <w:b/>
          <w:sz w:val="24"/>
          <w:szCs w:val="28"/>
        </w:rPr>
        <w:t xml:space="preserve"> предмета в </w:t>
      </w:r>
      <w:r w:rsidRPr="00E2268B">
        <w:rPr>
          <w:rFonts w:ascii="Times New Roman" w:hAnsi="Times New Roman" w:cs="Times New Roman"/>
          <w:b/>
          <w:sz w:val="24"/>
          <w:szCs w:val="28"/>
        </w:rPr>
        <w:t xml:space="preserve"> учебном плане</w:t>
      </w:r>
      <w:r w:rsidR="003F1862" w:rsidRPr="00E2268B">
        <w:rPr>
          <w:rFonts w:ascii="Times New Roman" w:hAnsi="Times New Roman" w:cs="Times New Roman"/>
          <w:b/>
          <w:sz w:val="24"/>
          <w:szCs w:val="28"/>
        </w:rPr>
        <w:t>.</w:t>
      </w:r>
    </w:p>
    <w:p w:rsidR="002A4E79" w:rsidRPr="00E2268B" w:rsidRDefault="00FF4C3D" w:rsidP="00E2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Предмет «Алгебра» входит в образовательную область «Математика и информатика».</w:t>
      </w:r>
      <w:r w:rsidRPr="00E2268B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</w:t>
      </w:r>
      <w:r w:rsidR="005124D0" w:rsidRPr="00E2268B">
        <w:rPr>
          <w:rFonts w:ascii="Times New Roman" w:hAnsi="Times New Roman" w:cs="Times New Roman"/>
          <w:bCs/>
          <w:sz w:val="24"/>
          <w:szCs w:val="28"/>
        </w:rPr>
        <w:t xml:space="preserve">На </w:t>
      </w:r>
      <w:r w:rsidR="00E2268B">
        <w:rPr>
          <w:rFonts w:ascii="Times New Roman" w:hAnsi="Times New Roman" w:cs="Times New Roman"/>
          <w:bCs/>
          <w:sz w:val="24"/>
          <w:szCs w:val="28"/>
        </w:rPr>
        <w:t xml:space="preserve"> изучение алгебры отводиться 4 часа в неделю.  Всего 136 часов</w:t>
      </w:r>
      <w:r w:rsidR="0043494C" w:rsidRPr="00E2268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B52927" w:rsidRPr="00E2268B">
        <w:rPr>
          <w:rFonts w:ascii="Times New Roman" w:hAnsi="Times New Roman" w:cs="Times New Roman"/>
          <w:bCs/>
          <w:sz w:val="24"/>
          <w:szCs w:val="28"/>
        </w:rPr>
        <w:t xml:space="preserve"> в год при 34 недельном учебном </w:t>
      </w:r>
      <w:r w:rsidR="0043494C" w:rsidRPr="00E2268B">
        <w:rPr>
          <w:rFonts w:ascii="Times New Roman" w:hAnsi="Times New Roman" w:cs="Times New Roman"/>
          <w:bCs/>
          <w:sz w:val="24"/>
          <w:szCs w:val="28"/>
        </w:rPr>
        <w:t xml:space="preserve">годе, в том числе на контрольные работы </w:t>
      </w:r>
      <w:r w:rsidR="00B52927" w:rsidRPr="00E2268B">
        <w:rPr>
          <w:rFonts w:ascii="Times New Roman" w:hAnsi="Times New Roman" w:cs="Times New Roman"/>
          <w:bCs/>
          <w:sz w:val="24"/>
          <w:szCs w:val="28"/>
        </w:rPr>
        <w:t xml:space="preserve">9 часов, из них две контрольные </w:t>
      </w:r>
      <w:r w:rsidR="00E2268B">
        <w:rPr>
          <w:rFonts w:ascii="Times New Roman" w:hAnsi="Times New Roman" w:cs="Times New Roman"/>
          <w:bCs/>
          <w:sz w:val="24"/>
          <w:szCs w:val="28"/>
        </w:rPr>
        <w:t>работы – входная</w:t>
      </w:r>
      <w:r w:rsidR="0043494C" w:rsidRPr="00E2268B">
        <w:rPr>
          <w:rFonts w:ascii="Times New Roman" w:hAnsi="Times New Roman" w:cs="Times New Roman"/>
          <w:bCs/>
          <w:sz w:val="24"/>
          <w:szCs w:val="28"/>
        </w:rPr>
        <w:t xml:space="preserve"> и итоговая.</w:t>
      </w:r>
      <w:r w:rsidR="00AD2A62" w:rsidRPr="00E2268B"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="00AD2A62" w:rsidRPr="00E2268B">
        <w:rPr>
          <w:rFonts w:ascii="Times New Roman" w:hAnsi="Times New Roman" w:cs="Times New Roman"/>
          <w:sz w:val="24"/>
          <w:szCs w:val="28"/>
        </w:rPr>
        <w:t>Данная рабочая программа составлена согласно годового календарного графика</w:t>
      </w:r>
      <w:r w:rsidR="00BC33F5" w:rsidRPr="00E2268B">
        <w:rPr>
          <w:rFonts w:ascii="Times New Roman" w:hAnsi="Times New Roman" w:cs="Times New Roman"/>
          <w:sz w:val="24"/>
          <w:szCs w:val="28"/>
        </w:rPr>
        <w:t xml:space="preserve"> и расписания</w:t>
      </w:r>
      <w:r w:rsidR="00AD2A62" w:rsidRPr="00E2268B">
        <w:rPr>
          <w:rFonts w:ascii="Times New Roman" w:hAnsi="Times New Roman" w:cs="Times New Roman"/>
          <w:sz w:val="24"/>
          <w:szCs w:val="28"/>
        </w:rPr>
        <w:t xml:space="preserve"> </w:t>
      </w:r>
      <w:r w:rsidR="00A71340" w:rsidRPr="00E2268B">
        <w:rPr>
          <w:rFonts w:ascii="Times New Roman" w:hAnsi="Times New Roman" w:cs="Times New Roman"/>
          <w:sz w:val="24"/>
          <w:szCs w:val="28"/>
        </w:rPr>
        <w:t>на 2022-2023</w:t>
      </w:r>
      <w:r w:rsidR="007E2491" w:rsidRPr="00E2268B">
        <w:rPr>
          <w:rFonts w:ascii="Times New Roman" w:hAnsi="Times New Roman" w:cs="Times New Roman"/>
          <w:sz w:val="24"/>
          <w:szCs w:val="28"/>
        </w:rPr>
        <w:t xml:space="preserve"> </w:t>
      </w:r>
      <w:r w:rsidR="00BC33F5" w:rsidRPr="00E2268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C33F5" w:rsidRPr="00E2268B">
        <w:rPr>
          <w:rFonts w:ascii="Times New Roman" w:hAnsi="Times New Roman" w:cs="Times New Roman"/>
          <w:sz w:val="24"/>
          <w:szCs w:val="28"/>
        </w:rPr>
        <w:t>уч</w:t>
      </w:r>
      <w:proofErr w:type="gramStart"/>
      <w:r w:rsidR="00BC33F5" w:rsidRPr="00E2268B">
        <w:rPr>
          <w:rFonts w:ascii="Times New Roman" w:hAnsi="Times New Roman" w:cs="Times New Roman"/>
          <w:sz w:val="24"/>
          <w:szCs w:val="28"/>
        </w:rPr>
        <w:t>.г</w:t>
      </w:r>
      <w:proofErr w:type="gramEnd"/>
      <w:r w:rsidR="00BC33F5" w:rsidRPr="00E2268B">
        <w:rPr>
          <w:rFonts w:ascii="Times New Roman" w:hAnsi="Times New Roman" w:cs="Times New Roman"/>
          <w:sz w:val="24"/>
          <w:szCs w:val="28"/>
        </w:rPr>
        <w:t>од</w:t>
      </w:r>
      <w:proofErr w:type="spellEnd"/>
      <w:r w:rsidR="00BC33F5" w:rsidRPr="00E2268B">
        <w:rPr>
          <w:rFonts w:ascii="Times New Roman" w:hAnsi="Times New Roman" w:cs="Times New Roman"/>
          <w:sz w:val="24"/>
          <w:szCs w:val="28"/>
        </w:rPr>
        <w:t xml:space="preserve"> </w:t>
      </w:r>
      <w:r w:rsidR="00B52927" w:rsidRPr="00E2268B">
        <w:rPr>
          <w:rFonts w:ascii="Times New Roman" w:hAnsi="Times New Roman" w:cs="Times New Roman"/>
          <w:sz w:val="24"/>
          <w:szCs w:val="28"/>
        </w:rPr>
        <w:t xml:space="preserve"> </w:t>
      </w:r>
      <w:r w:rsidR="00A71340" w:rsidRPr="00E2268B">
        <w:rPr>
          <w:rFonts w:ascii="Times New Roman" w:hAnsi="Times New Roman" w:cs="Times New Roman"/>
          <w:sz w:val="24"/>
          <w:szCs w:val="28"/>
        </w:rPr>
        <w:t>на 131</w:t>
      </w:r>
      <w:r w:rsidR="00AD2A62" w:rsidRPr="00E2268B">
        <w:rPr>
          <w:rFonts w:ascii="Times New Roman" w:hAnsi="Times New Roman" w:cs="Times New Roman"/>
          <w:sz w:val="24"/>
          <w:szCs w:val="28"/>
        </w:rPr>
        <w:t xml:space="preserve"> ч</w:t>
      </w:r>
      <w:r w:rsidR="002A4E79" w:rsidRPr="00E2268B">
        <w:rPr>
          <w:rFonts w:ascii="Times New Roman" w:hAnsi="Times New Roman" w:cs="Times New Roman"/>
          <w:sz w:val="24"/>
          <w:szCs w:val="28"/>
        </w:rPr>
        <w:t xml:space="preserve"> .</w:t>
      </w:r>
    </w:p>
    <w:p w:rsidR="00AD2A62" w:rsidRPr="00E2268B" w:rsidRDefault="003735B0" w:rsidP="00E2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    </w:t>
      </w:r>
      <w:r w:rsidR="002A4E79" w:rsidRPr="00E2268B">
        <w:rPr>
          <w:rFonts w:ascii="Times New Roman" w:hAnsi="Times New Roman" w:cs="Times New Roman"/>
          <w:sz w:val="24"/>
          <w:szCs w:val="28"/>
        </w:rPr>
        <w:t>Уроки, выпавшие на праздничные дни:</w:t>
      </w:r>
      <w:r w:rsidR="002A4E79" w:rsidRPr="00E2268B">
        <w:rPr>
          <w:rFonts w:ascii="Times New Roman" w:hAnsi="Times New Roman" w:cs="Times New Roman"/>
          <w:bCs/>
          <w:sz w:val="24"/>
          <w:szCs w:val="28"/>
        </w:rPr>
        <w:t xml:space="preserve">  </w:t>
      </w:r>
    </w:p>
    <w:p w:rsidR="00D961A5" w:rsidRPr="00E2268B" w:rsidRDefault="00E2268B" w:rsidP="00E2268B">
      <w:pPr>
        <w:spacing w:after="0" w:line="240" w:lineRule="auto"/>
        <w:jc w:val="both"/>
        <w:rPr>
          <w:rStyle w:val="FontStyle19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24 февраля</w:t>
      </w:r>
      <w:r w:rsidR="00E77C82" w:rsidRPr="00E2268B">
        <w:rPr>
          <w:rFonts w:ascii="Times New Roman" w:hAnsi="Times New Roman" w:cs="Times New Roman"/>
          <w:sz w:val="24"/>
          <w:szCs w:val="28"/>
        </w:rPr>
        <w:t xml:space="preserve">, </w:t>
      </w:r>
      <w:r w:rsidR="007E2491" w:rsidRPr="00E2268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08 марта</w:t>
      </w:r>
      <w:r w:rsidR="00E77C82" w:rsidRPr="00E2268B">
        <w:rPr>
          <w:rFonts w:ascii="Times New Roman" w:hAnsi="Times New Roman" w:cs="Times New Roman"/>
          <w:sz w:val="24"/>
          <w:szCs w:val="28"/>
        </w:rPr>
        <w:t>,</w:t>
      </w:r>
      <w:r w:rsidR="00B237CD" w:rsidRPr="00E2268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1,</w:t>
      </w:r>
      <w:r w:rsidR="00A71340" w:rsidRPr="00E2268B">
        <w:rPr>
          <w:rFonts w:ascii="Times New Roman" w:hAnsi="Times New Roman" w:cs="Times New Roman"/>
          <w:sz w:val="24"/>
          <w:szCs w:val="28"/>
        </w:rPr>
        <w:t xml:space="preserve"> </w:t>
      </w:r>
      <w:r w:rsidR="00E77C82" w:rsidRPr="00E2268B">
        <w:rPr>
          <w:rFonts w:ascii="Times New Roman" w:hAnsi="Times New Roman" w:cs="Times New Roman"/>
          <w:sz w:val="24"/>
          <w:szCs w:val="28"/>
        </w:rPr>
        <w:t>8</w:t>
      </w:r>
      <w:r w:rsidR="00A71340" w:rsidRPr="00E2268B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 xml:space="preserve">9 мая </w:t>
      </w:r>
      <w:r w:rsidR="00E77C82" w:rsidRPr="00E2268B">
        <w:rPr>
          <w:rFonts w:ascii="Times New Roman" w:hAnsi="Times New Roman" w:cs="Times New Roman"/>
          <w:sz w:val="24"/>
          <w:szCs w:val="28"/>
        </w:rPr>
        <w:t>2023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D961A5" w:rsidRPr="00E2268B">
        <w:rPr>
          <w:rFonts w:ascii="Times New Roman" w:hAnsi="Times New Roman" w:cs="Times New Roman"/>
          <w:sz w:val="24"/>
          <w:szCs w:val="28"/>
        </w:rPr>
        <w:t xml:space="preserve">провести за счёт уплотнения уроков, отведённых на итоговое повторение.  </w:t>
      </w:r>
    </w:p>
    <w:p w:rsidR="005124D0" w:rsidRPr="00E2268B" w:rsidRDefault="005124D0" w:rsidP="0029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43494C" w:rsidRPr="00E2268B" w:rsidRDefault="0043494C" w:rsidP="0029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2268B">
        <w:rPr>
          <w:rFonts w:ascii="Times New Roman" w:hAnsi="Times New Roman" w:cs="Times New Roman"/>
          <w:b/>
          <w:sz w:val="24"/>
          <w:szCs w:val="28"/>
          <w:u w:val="single"/>
        </w:rPr>
        <w:t>СОДЕРЖАНИЕ КУРСА</w:t>
      </w:r>
    </w:p>
    <w:p w:rsidR="0043494C" w:rsidRPr="00E2268B" w:rsidRDefault="0043494C" w:rsidP="0029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43494C" w:rsidRPr="00E2268B" w:rsidRDefault="0043494C" w:rsidP="0029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268B">
        <w:rPr>
          <w:rFonts w:ascii="Times New Roman" w:hAnsi="Times New Roman" w:cs="Times New Roman"/>
          <w:b/>
          <w:sz w:val="24"/>
          <w:szCs w:val="28"/>
        </w:rPr>
        <w:t>Повторение (4часа)</w:t>
      </w:r>
    </w:p>
    <w:p w:rsidR="0043494C" w:rsidRPr="00E2268B" w:rsidRDefault="00E2268B" w:rsidP="00295B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Входная</w:t>
      </w:r>
      <w:r w:rsidR="0043494C" w:rsidRPr="00E2268B">
        <w:rPr>
          <w:rFonts w:ascii="Times New Roman" w:hAnsi="Times New Roman" w:cs="Times New Roman"/>
          <w:i/>
          <w:sz w:val="24"/>
          <w:szCs w:val="28"/>
        </w:rPr>
        <w:t xml:space="preserve"> контрольная работа.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268B">
        <w:rPr>
          <w:rFonts w:ascii="Times New Roman" w:hAnsi="Times New Roman" w:cs="Times New Roman"/>
          <w:b/>
          <w:sz w:val="24"/>
          <w:szCs w:val="28"/>
        </w:rPr>
        <w:t>Глава 1</w:t>
      </w:r>
      <w:r w:rsidRPr="00E2268B">
        <w:rPr>
          <w:rFonts w:ascii="Times New Roman" w:hAnsi="Times New Roman" w:cs="Times New Roman"/>
          <w:b/>
          <w:bCs/>
          <w:sz w:val="24"/>
          <w:szCs w:val="28"/>
        </w:rPr>
        <w:t>. Квадратичная функция (22 часа)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RPr="00E2268B">
        <w:rPr>
          <w:rFonts w:ascii="Times New Roman" w:hAnsi="Times New Roman" w:cs="Times New Roman"/>
          <w:iCs/>
          <w:sz w:val="24"/>
          <w:szCs w:val="28"/>
        </w:rPr>
        <w:t>у = ах</w:t>
      </w:r>
      <w:proofErr w:type="gramStart"/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proofErr w:type="gramEnd"/>
      <w:r w:rsidRPr="00E2268B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 xml:space="preserve">+ </w:t>
      </w:r>
      <w:r w:rsidRPr="00E2268B">
        <w:rPr>
          <w:rFonts w:ascii="Times New Roman" w:hAnsi="Times New Roman" w:cs="Times New Roman"/>
          <w:iCs/>
          <w:sz w:val="24"/>
          <w:szCs w:val="28"/>
          <w:lang w:val="en-US"/>
        </w:rPr>
        <w:t>b</w:t>
      </w:r>
      <w:r w:rsidRPr="00E2268B">
        <w:rPr>
          <w:rFonts w:ascii="Times New Roman" w:hAnsi="Times New Roman" w:cs="Times New Roman"/>
          <w:iCs/>
          <w:sz w:val="24"/>
          <w:szCs w:val="28"/>
        </w:rPr>
        <w:t xml:space="preserve">х + с, </w:t>
      </w:r>
      <w:r w:rsidRPr="00E2268B">
        <w:rPr>
          <w:rFonts w:ascii="Times New Roman" w:hAnsi="Times New Roman" w:cs="Times New Roman"/>
          <w:sz w:val="24"/>
          <w:szCs w:val="28"/>
        </w:rPr>
        <w:t>её свойства и график. Неравенства второй степени с одной переменной. Метод интервалов.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2268B">
        <w:rPr>
          <w:rFonts w:ascii="Times New Roman" w:hAnsi="Times New Roman" w:cs="Times New Roman"/>
          <w:i/>
          <w:sz w:val="24"/>
          <w:szCs w:val="28"/>
        </w:rPr>
        <w:t>Контрольная работа №1 по теме «Функции и их свойства».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2268B">
        <w:rPr>
          <w:rFonts w:ascii="Times New Roman" w:hAnsi="Times New Roman" w:cs="Times New Roman"/>
          <w:i/>
          <w:sz w:val="24"/>
          <w:szCs w:val="28"/>
        </w:rPr>
        <w:t>Контрольная работа №2 по теме «Квадратичная функция».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Цель: расширить сведения о свойствах функций, ознакомить обучающихся со свойствами и графиком квадратичной функции, сформировать умение решать неравенства вида </w:t>
      </w:r>
      <w:r w:rsidRPr="00E2268B">
        <w:rPr>
          <w:rFonts w:ascii="Times New Roman" w:hAnsi="Times New Roman" w:cs="Times New Roman"/>
          <w:iCs/>
          <w:sz w:val="24"/>
          <w:szCs w:val="28"/>
        </w:rPr>
        <w:t>ах</w:t>
      </w:r>
      <w:proofErr w:type="gramStart"/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proofErr w:type="gramEnd"/>
      <w:r w:rsidRPr="00E2268B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 xml:space="preserve">+ </w:t>
      </w:r>
      <w:r w:rsidRPr="00E2268B">
        <w:rPr>
          <w:rFonts w:ascii="Times New Roman" w:hAnsi="Times New Roman" w:cs="Times New Roman"/>
          <w:iCs/>
          <w:sz w:val="24"/>
          <w:szCs w:val="28"/>
          <w:lang w:val="en-US"/>
        </w:rPr>
        <w:t>b</w:t>
      </w:r>
      <w:r w:rsidRPr="00E2268B">
        <w:rPr>
          <w:rFonts w:ascii="Times New Roman" w:hAnsi="Times New Roman" w:cs="Times New Roman"/>
          <w:iCs/>
          <w:sz w:val="24"/>
          <w:szCs w:val="28"/>
        </w:rPr>
        <w:t>х + с&gt;0 ах</w:t>
      </w:r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r w:rsidRPr="00E2268B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 xml:space="preserve">+ </w:t>
      </w:r>
      <w:r w:rsidRPr="00E2268B">
        <w:rPr>
          <w:rFonts w:ascii="Times New Roman" w:hAnsi="Times New Roman" w:cs="Times New Roman"/>
          <w:iCs/>
          <w:sz w:val="24"/>
          <w:szCs w:val="28"/>
          <w:lang w:val="en-US"/>
        </w:rPr>
        <w:t>b</w:t>
      </w:r>
      <w:r w:rsidRPr="00E2268B">
        <w:rPr>
          <w:rFonts w:ascii="Times New Roman" w:hAnsi="Times New Roman" w:cs="Times New Roman"/>
          <w:iCs/>
          <w:sz w:val="24"/>
          <w:szCs w:val="28"/>
        </w:rPr>
        <w:t>х + с&lt;0,</w:t>
      </w:r>
      <w:r w:rsidRPr="00E2268B">
        <w:rPr>
          <w:rFonts w:ascii="Times New Roman" w:hAnsi="Times New Roman" w:cs="Times New Roman"/>
          <w:sz w:val="24"/>
          <w:szCs w:val="28"/>
        </w:rPr>
        <w:t xml:space="preserve"> где а</w:t>
      </w:r>
      <w:r w:rsidRPr="00E2268B">
        <w:rPr>
          <w:rFonts w:ascii="Times New Roman" w:eastAsia="Times New Roman" w:hAnsi="Times New Roman" w:cs="Times New Roman"/>
          <w:position w:val="-4"/>
          <w:sz w:val="24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9.35pt" o:ole="">
            <v:imagedata r:id="rId8" o:title=""/>
          </v:shape>
          <o:OLEObject Type="Embed" ProgID="Equation.3" ShapeID="_x0000_i1025" DrawAspect="Content" ObjectID="_1727804856" r:id="rId9"/>
        </w:object>
      </w:r>
      <w:r w:rsidRPr="00E2268B">
        <w:rPr>
          <w:rFonts w:ascii="Times New Roman" w:hAnsi="Times New Roman" w:cs="Times New Roman"/>
          <w:sz w:val="24"/>
          <w:szCs w:val="28"/>
        </w:rPr>
        <w:t>0.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 знакопостоянства. Тем самым создается база для усвоения свой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>ств кв</w:t>
      </w:r>
      <w:proofErr w:type="gramEnd"/>
      <w:r w:rsidRPr="00E2268B">
        <w:rPr>
          <w:rFonts w:ascii="Times New Roman" w:hAnsi="Times New Roman" w:cs="Times New Roman"/>
          <w:sz w:val="24"/>
          <w:szCs w:val="28"/>
        </w:rPr>
        <w:t>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Подготовительным шагом к изучению свой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>ств кв</w:t>
      </w:r>
      <w:proofErr w:type="gramEnd"/>
      <w:r w:rsidRPr="00E2268B">
        <w:rPr>
          <w:rFonts w:ascii="Times New Roman" w:hAnsi="Times New Roman" w:cs="Times New Roman"/>
          <w:sz w:val="24"/>
          <w:szCs w:val="28"/>
        </w:rPr>
        <w:t>адратичной функции является также рассмотрение вопроса о квадратном трехчлене и его корнях, выделении квадрата двучлена из квад</w:t>
      </w:r>
      <w:r w:rsidRPr="00E2268B">
        <w:rPr>
          <w:rFonts w:ascii="Times New Roman" w:hAnsi="Times New Roman" w:cs="Times New Roman"/>
          <w:sz w:val="24"/>
          <w:szCs w:val="28"/>
        </w:rPr>
        <w:softHyphen/>
        <w:t>ратного трехчлена, разложении квадратного трехчлена на множители.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Изучение квадратичной функции начинается с рассмотрения функции </w:t>
      </w:r>
      <w:r w:rsidRPr="00E2268B">
        <w:rPr>
          <w:rFonts w:ascii="Times New Roman" w:hAnsi="Times New Roman" w:cs="Times New Roman"/>
          <w:iCs/>
          <w:sz w:val="24"/>
          <w:szCs w:val="28"/>
        </w:rPr>
        <w:t>у=ах</w:t>
      </w:r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r w:rsidRPr="00E2268B">
        <w:rPr>
          <w:rFonts w:ascii="Times New Roman" w:hAnsi="Times New Roman" w:cs="Times New Roman"/>
          <w:i/>
          <w:iCs/>
          <w:sz w:val="24"/>
          <w:szCs w:val="28"/>
        </w:rPr>
        <w:t xml:space="preserve">, </w:t>
      </w:r>
      <w:r w:rsidRPr="00E2268B">
        <w:rPr>
          <w:rFonts w:ascii="Times New Roman" w:hAnsi="Times New Roman" w:cs="Times New Roman"/>
          <w:sz w:val="24"/>
          <w:szCs w:val="28"/>
        </w:rPr>
        <w:t xml:space="preserve">её свойств и особенностей графика, а также других частных видов квадратичной функции – функции </w:t>
      </w:r>
      <w:r w:rsidRPr="00E2268B">
        <w:rPr>
          <w:rFonts w:ascii="Times New Roman" w:hAnsi="Times New Roman" w:cs="Times New Roman"/>
          <w:iCs/>
          <w:sz w:val="24"/>
          <w:szCs w:val="28"/>
        </w:rPr>
        <w:t>у=ах</w:t>
      </w:r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r w:rsidRPr="00E2268B">
        <w:rPr>
          <w:rFonts w:ascii="Times New Roman" w:hAnsi="Times New Roman" w:cs="Times New Roman"/>
          <w:iCs/>
          <w:sz w:val="24"/>
          <w:szCs w:val="28"/>
        </w:rPr>
        <w:t>+</w:t>
      </w:r>
      <w:r w:rsidRPr="00E2268B">
        <w:rPr>
          <w:rFonts w:ascii="Times New Roman" w:hAnsi="Times New Roman" w:cs="Times New Roman"/>
          <w:iCs/>
          <w:sz w:val="24"/>
          <w:szCs w:val="28"/>
          <w:lang w:val="en-US"/>
        </w:rPr>
        <w:t>n</w:t>
      </w:r>
      <w:r w:rsidRPr="00E2268B">
        <w:rPr>
          <w:rFonts w:ascii="Times New Roman" w:hAnsi="Times New Roman" w:cs="Times New Roman"/>
          <w:i/>
          <w:iCs/>
          <w:sz w:val="24"/>
          <w:szCs w:val="28"/>
        </w:rPr>
        <w:t xml:space="preserve">, </w:t>
      </w:r>
      <w:r w:rsidRPr="00E2268B">
        <w:rPr>
          <w:rFonts w:ascii="Times New Roman" w:hAnsi="Times New Roman" w:cs="Times New Roman"/>
          <w:iCs/>
          <w:sz w:val="24"/>
          <w:szCs w:val="28"/>
        </w:rPr>
        <w:t>у=</w:t>
      </w:r>
      <w:proofErr w:type="gramStart"/>
      <w:r w:rsidRPr="00E2268B">
        <w:rPr>
          <w:rFonts w:ascii="Times New Roman" w:hAnsi="Times New Roman" w:cs="Times New Roman"/>
          <w:iCs/>
          <w:sz w:val="24"/>
          <w:szCs w:val="28"/>
        </w:rPr>
        <w:t>а(</w:t>
      </w:r>
      <w:proofErr w:type="gramEnd"/>
      <w:r w:rsidRPr="00E2268B">
        <w:rPr>
          <w:rFonts w:ascii="Times New Roman" w:hAnsi="Times New Roman" w:cs="Times New Roman"/>
          <w:iCs/>
          <w:sz w:val="24"/>
          <w:szCs w:val="28"/>
        </w:rPr>
        <w:t>х-</w:t>
      </w:r>
      <w:r w:rsidRPr="00E2268B">
        <w:rPr>
          <w:rFonts w:ascii="Times New Roman" w:hAnsi="Times New Roman" w:cs="Times New Roman"/>
          <w:iCs/>
          <w:sz w:val="24"/>
          <w:szCs w:val="28"/>
          <w:lang w:val="en-US"/>
        </w:rPr>
        <w:t>m</w:t>
      </w:r>
      <w:r w:rsidRPr="00E2268B">
        <w:rPr>
          <w:rFonts w:ascii="Times New Roman" w:hAnsi="Times New Roman" w:cs="Times New Roman"/>
          <w:iCs/>
          <w:sz w:val="24"/>
          <w:szCs w:val="28"/>
        </w:rPr>
        <w:t>)</w:t>
      </w:r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r w:rsidRPr="00E2268B">
        <w:rPr>
          <w:rFonts w:ascii="Times New Roman" w:hAnsi="Times New Roman" w:cs="Times New Roman"/>
          <w:i/>
          <w:iCs/>
          <w:sz w:val="24"/>
          <w:szCs w:val="28"/>
        </w:rPr>
        <w:t xml:space="preserve">. </w:t>
      </w:r>
      <w:r w:rsidRPr="00E2268B">
        <w:rPr>
          <w:rFonts w:ascii="Times New Roman" w:hAnsi="Times New Roman" w:cs="Times New Roman"/>
          <w:sz w:val="24"/>
          <w:szCs w:val="28"/>
        </w:rPr>
        <w:t>Эти сведения используются при изучении свой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>ств кв</w:t>
      </w:r>
      <w:proofErr w:type="gramEnd"/>
      <w:r w:rsidRPr="00E2268B">
        <w:rPr>
          <w:rFonts w:ascii="Times New Roman" w:hAnsi="Times New Roman" w:cs="Times New Roman"/>
          <w:sz w:val="24"/>
          <w:szCs w:val="28"/>
        </w:rPr>
        <w:t xml:space="preserve">адратичной функции общего вида. Важно, чтобы обучающиеся поняли, что график функции </w:t>
      </w:r>
      <w:r w:rsidRPr="00E2268B">
        <w:rPr>
          <w:rFonts w:ascii="Times New Roman" w:hAnsi="Times New Roman" w:cs="Times New Roman"/>
          <w:iCs/>
          <w:sz w:val="24"/>
          <w:szCs w:val="28"/>
        </w:rPr>
        <w:t>у = ах</w:t>
      </w:r>
      <w:proofErr w:type="gramStart"/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proofErr w:type="gramEnd"/>
      <w:r w:rsidRPr="00E2268B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 xml:space="preserve">+ </w:t>
      </w:r>
      <w:r w:rsidRPr="00E2268B">
        <w:rPr>
          <w:rFonts w:ascii="Times New Roman" w:hAnsi="Times New Roman" w:cs="Times New Roman"/>
          <w:iCs/>
          <w:sz w:val="24"/>
          <w:szCs w:val="28"/>
          <w:lang w:val="en-US"/>
        </w:rPr>
        <w:t>b</w:t>
      </w:r>
      <w:r w:rsidRPr="00E2268B">
        <w:rPr>
          <w:rFonts w:ascii="Times New Roman" w:hAnsi="Times New Roman" w:cs="Times New Roman"/>
          <w:iCs/>
          <w:sz w:val="24"/>
          <w:szCs w:val="28"/>
        </w:rPr>
        <w:t>х + с</w:t>
      </w:r>
      <w:r w:rsidRPr="00E2268B">
        <w:rPr>
          <w:rFonts w:ascii="Times New Roman" w:hAnsi="Times New Roman" w:cs="Times New Roman"/>
          <w:sz w:val="24"/>
          <w:szCs w:val="28"/>
        </w:rPr>
        <w:t xml:space="preserve"> может быть получен из графика функции </w:t>
      </w:r>
      <w:r w:rsidRPr="00E2268B">
        <w:rPr>
          <w:rFonts w:ascii="Times New Roman" w:hAnsi="Times New Roman" w:cs="Times New Roman"/>
          <w:iCs/>
          <w:sz w:val="24"/>
          <w:szCs w:val="28"/>
        </w:rPr>
        <w:t xml:space="preserve">у </w:t>
      </w:r>
      <w:r w:rsidRPr="00E2268B">
        <w:rPr>
          <w:rFonts w:ascii="Times New Roman" w:hAnsi="Times New Roman" w:cs="Times New Roman"/>
          <w:sz w:val="24"/>
          <w:szCs w:val="28"/>
        </w:rPr>
        <w:t xml:space="preserve">= </w:t>
      </w:r>
      <w:r w:rsidRPr="00E2268B">
        <w:rPr>
          <w:rFonts w:ascii="Times New Roman" w:hAnsi="Times New Roman" w:cs="Times New Roman"/>
          <w:iCs/>
          <w:sz w:val="24"/>
          <w:szCs w:val="28"/>
        </w:rPr>
        <w:t>ах</w:t>
      </w:r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r w:rsidRPr="00E2268B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 xml:space="preserve">с помощью двух параллельных  переносов. Приёмы построения графика функции </w:t>
      </w:r>
      <w:r w:rsidRPr="00E2268B">
        <w:rPr>
          <w:rFonts w:ascii="Times New Roman" w:hAnsi="Times New Roman" w:cs="Times New Roman"/>
          <w:iCs/>
          <w:sz w:val="24"/>
          <w:szCs w:val="28"/>
        </w:rPr>
        <w:t>у = ах</w:t>
      </w:r>
      <w:proofErr w:type="gramStart"/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proofErr w:type="gramEnd"/>
      <w:r w:rsidRPr="00E2268B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 xml:space="preserve">+ </w:t>
      </w:r>
      <w:r w:rsidRPr="00E2268B">
        <w:rPr>
          <w:rFonts w:ascii="Times New Roman" w:hAnsi="Times New Roman" w:cs="Times New Roman"/>
          <w:iCs/>
          <w:sz w:val="24"/>
          <w:szCs w:val="28"/>
          <w:lang w:val="en-US"/>
        </w:rPr>
        <w:t>b</w:t>
      </w:r>
      <w:r w:rsidRPr="00E2268B">
        <w:rPr>
          <w:rFonts w:ascii="Times New Roman" w:hAnsi="Times New Roman" w:cs="Times New Roman"/>
          <w:iCs/>
          <w:sz w:val="24"/>
          <w:szCs w:val="28"/>
        </w:rPr>
        <w:t>х + с</w:t>
      </w:r>
      <w:r w:rsidRPr="00E2268B">
        <w:rPr>
          <w:rFonts w:ascii="Times New Roman" w:hAnsi="Times New Roman" w:cs="Times New Roman"/>
          <w:sz w:val="24"/>
          <w:szCs w:val="28"/>
        </w:rPr>
        <w:t xml:space="preserve"> отрабатываются на конкретных примерах. При этом особое внимание следует уделить формированию у обучающихся умения указывать координаты вершины параболы, ее ось симметрии, направление ветвей параболы.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lastRenderedPageBreak/>
        <w:t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Формирование умений решать неравенства вида </w:t>
      </w:r>
      <w:r w:rsidRPr="00E2268B">
        <w:rPr>
          <w:rFonts w:ascii="Times New Roman" w:hAnsi="Times New Roman" w:cs="Times New Roman"/>
          <w:iCs/>
          <w:sz w:val="24"/>
          <w:szCs w:val="28"/>
        </w:rPr>
        <w:t>ах</w:t>
      </w:r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r w:rsidRPr="00E2268B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 xml:space="preserve">+ </w:t>
      </w:r>
      <w:r w:rsidRPr="00E2268B">
        <w:rPr>
          <w:rFonts w:ascii="Times New Roman" w:hAnsi="Times New Roman" w:cs="Times New Roman"/>
          <w:iCs/>
          <w:sz w:val="24"/>
          <w:szCs w:val="28"/>
          <w:lang w:val="en-US"/>
        </w:rPr>
        <w:t>b</w:t>
      </w:r>
      <w:r w:rsidRPr="00E2268B">
        <w:rPr>
          <w:rFonts w:ascii="Times New Roman" w:hAnsi="Times New Roman" w:cs="Times New Roman"/>
          <w:iCs/>
          <w:sz w:val="24"/>
          <w:szCs w:val="28"/>
        </w:rPr>
        <w:t>х + с&gt;0 ах</w:t>
      </w:r>
      <w:r w:rsidRPr="00E2268B">
        <w:rPr>
          <w:rFonts w:ascii="Times New Roman" w:hAnsi="Times New Roman" w:cs="Times New Roman"/>
          <w:iCs/>
          <w:sz w:val="24"/>
          <w:szCs w:val="28"/>
          <w:vertAlign w:val="superscript"/>
        </w:rPr>
        <w:t>2</w:t>
      </w:r>
      <w:r w:rsidRPr="00E2268B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 xml:space="preserve">+ </w:t>
      </w:r>
      <w:r w:rsidRPr="00E2268B">
        <w:rPr>
          <w:rFonts w:ascii="Times New Roman" w:hAnsi="Times New Roman" w:cs="Times New Roman"/>
          <w:iCs/>
          <w:sz w:val="24"/>
          <w:szCs w:val="28"/>
          <w:lang w:val="en-US"/>
        </w:rPr>
        <w:t>b</w:t>
      </w:r>
      <w:r w:rsidRPr="00E2268B">
        <w:rPr>
          <w:rFonts w:ascii="Times New Roman" w:hAnsi="Times New Roman" w:cs="Times New Roman"/>
          <w:iCs/>
          <w:sz w:val="24"/>
          <w:szCs w:val="28"/>
        </w:rPr>
        <w:t>х + с&lt;0,</w:t>
      </w:r>
      <w:r w:rsidRPr="00E2268B">
        <w:rPr>
          <w:rFonts w:ascii="Times New Roman" w:hAnsi="Times New Roman" w:cs="Times New Roman"/>
          <w:sz w:val="24"/>
          <w:szCs w:val="28"/>
        </w:rPr>
        <w:t xml:space="preserve"> где а</w:t>
      </w:r>
      <w:r w:rsidRPr="00E2268B">
        <w:rPr>
          <w:rFonts w:ascii="Times New Roman" w:eastAsia="Times New Roman" w:hAnsi="Times New Roman" w:cs="Times New Roman"/>
          <w:position w:val="-4"/>
          <w:sz w:val="24"/>
          <w:szCs w:val="28"/>
        </w:rPr>
        <w:object w:dxaOrig="200" w:dyaOrig="200">
          <v:shape id="_x0000_i1026" type="#_x0000_t75" style="width:9.35pt;height:9.35pt" o:ole="">
            <v:imagedata r:id="rId8" o:title=""/>
          </v:shape>
          <o:OLEObject Type="Embed" ProgID="Equation.3" ShapeID="_x0000_i1026" DrawAspect="Content" ObjectID="_1727804857" r:id="rId10"/>
        </w:object>
      </w:r>
      <w:r w:rsidRPr="00E2268B">
        <w:rPr>
          <w:rFonts w:ascii="Times New Roman" w:hAnsi="Times New Roman" w:cs="Times New Roman"/>
          <w:sz w:val="24"/>
          <w:szCs w:val="28"/>
        </w:rPr>
        <w:t>0, осуществляется с опорой на сведения о графике квадратичной функции (направление ветвей параболы ее расположение относительно оси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iCs/>
          <w:sz w:val="24"/>
          <w:szCs w:val="28"/>
        </w:rPr>
        <w:t>О</w:t>
      </w:r>
      <w:proofErr w:type="gramEnd"/>
      <w:r w:rsidRPr="00E2268B">
        <w:rPr>
          <w:rFonts w:ascii="Times New Roman" w:hAnsi="Times New Roman" w:cs="Times New Roman"/>
          <w:iCs/>
          <w:sz w:val="24"/>
          <w:szCs w:val="28"/>
        </w:rPr>
        <w:t>х</w:t>
      </w:r>
      <w:r w:rsidRPr="00E2268B">
        <w:rPr>
          <w:rFonts w:ascii="Times New Roman" w:hAnsi="Times New Roman" w:cs="Times New Roman"/>
          <w:i/>
          <w:iCs/>
          <w:sz w:val="24"/>
          <w:szCs w:val="28"/>
        </w:rPr>
        <w:t>).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Обучающиеся знакомятся с методом интервалов, с помощью которого решаются несложные рациональные неравенства. 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Обучающиеся знакомятся со свойствами степенной функции у=х</w:t>
      </w:r>
      <w:proofErr w:type="gramStart"/>
      <w:r w:rsidRPr="00E2268B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n</w:t>
      </w:r>
      <w:proofErr w:type="gramEnd"/>
      <w:r w:rsidRPr="00E2268B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 xml:space="preserve">при четном и нечетном натуральном показателе </w:t>
      </w:r>
      <w:r w:rsidRPr="00E2268B">
        <w:rPr>
          <w:rFonts w:ascii="Times New Roman" w:hAnsi="Times New Roman" w:cs="Times New Roman"/>
          <w:iCs/>
          <w:sz w:val="24"/>
          <w:szCs w:val="28"/>
          <w:lang w:val="en-US"/>
        </w:rPr>
        <w:t>n</w:t>
      </w:r>
      <w:r w:rsidRPr="00E2268B">
        <w:rPr>
          <w:rFonts w:ascii="Times New Roman" w:hAnsi="Times New Roman" w:cs="Times New Roman"/>
          <w:iCs/>
          <w:sz w:val="24"/>
          <w:szCs w:val="28"/>
        </w:rPr>
        <w:t>.</w:t>
      </w:r>
      <w:r w:rsidRPr="00E2268B">
        <w:rPr>
          <w:rFonts w:ascii="Times New Roman" w:hAnsi="Times New Roman" w:cs="Times New Roman"/>
          <w:i/>
          <w:iCs/>
          <w:sz w:val="24"/>
          <w:szCs w:val="28"/>
        </w:rPr>
        <w:t xml:space="preserve">. </w:t>
      </w:r>
      <w:r w:rsidRPr="00E2268B">
        <w:rPr>
          <w:rFonts w:ascii="Times New Roman" w:hAnsi="Times New Roman" w:cs="Times New Roman"/>
          <w:sz w:val="24"/>
          <w:szCs w:val="28"/>
        </w:rPr>
        <w:t xml:space="preserve">Вводится  понятие корня  </w:t>
      </w:r>
      <w:r w:rsidRPr="00E2268B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E2268B">
        <w:rPr>
          <w:rFonts w:ascii="Times New Roman" w:hAnsi="Times New Roman" w:cs="Times New Roman"/>
          <w:sz w:val="24"/>
          <w:szCs w:val="28"/>
        </w:rPr>
        <w:t xml:space="preserve">-й степени. Обучающиеся должны понимать смысл записей вида </w:t>
      </w:r>
      <w:r w:rsidRPr="00E2268B">
        <w:rPr>
          <w:rFonts w:ascii="Times New Roman" w:eastAsia="Times New Roman" w:hAnsi="Times New Roman" w:cs="Times New Roman"/>
          <w:position w:val="-8"/>
          <w:sz w:val="24"/>
          <w:szCs w:val="28"/>
        </w:rPr>
        <w:object w:dxaOrig="580" w:dyaOrig="340">
          <v:shape id="_x0000_i1027" type="#_x0000_t75" style="width:29pt;height:16.85pt" o:ole="">
            <v:imagedata r:id="rId11" o:title=""/>
          </v:shape>
          <o:OLEObject Type="Embed" ProgID="Equation.3" ShapeID="_x0000_i1027" DrawAspect="Content" ObjectID="_1727804858" r:id="rId12"/>
        </w:object>
      </w:r>
      <w:r w:rsidRPr="00E2268B">
        <w:rPr>
          <w:rFonts w:ascii="Times New Roman" w:hAnsi="Times New Roman" w:cs="Times New Roman"/>
          <w:sz w:val="24"/>
          <w:szCs w:val="28"/>
        </w:rPr>
        <w:t xml:space="preserve">, </w:t>
      </w:r>
      <w:r w:rsidRPr="00E2268B">
        <w:rPr>
          <w:rFonts w:ascii="Times New Roman" w:eastAsia="Times New Roman" w:hAnsi="Times New Roman" w:cs="Times New Roman"/>
          <w:position w:val="-8"/>
          <w:sz w:val="24"/>
          <w:szCs w:val="28"/>
        </w:rPr>
        <w:object w:dxaOrig="400" w:dyaOrig="340">
          <v:shape id="_x0000_i1028" type="#_x0000_t75" style="width:20.55pt;height:16.85pt" o:ole="">
            <v:imagedata r:id="rId13" o:title=""/>
          </v:shape>
          <o:OLEObject Type="Embed" ProgID="Equation.3" ShapeID="_x0000_i1028" DrawAspect="Content" ObjectID="_1727804859" r:id="rId14"/>
        </w:object>
      </w:r>
      <w:r w:rsidRPr="00E2268B">
        <w:rPr>
          <w:rFonts w:ascii="Times New Roman" w:hAnsi="Times New Roman" w:cs="Times New Roman"/>
          <w:i/>
          <w:iCs/>
          <w:sz w:val="24"/>
          <w:szCs w:val="28"/>
        </w:rPr>
        <w:t xml:space="preserve">. </w:t>
      </w:r>
      <w:r w:rsidRPr="00E2268B">
        <w:rPr>
          <w:rFonts w:ascii="Times New Roman" w:hAnsi="Times New Roman" w:cs="Times New Roman"/>
          <w:sz w:val="24"/>
          <w:szCs w:val="28"/>
        </w:rPr>
        <w:t>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268B">
        <w:rPr>
          <w:rFonts w:ascii="Times New Roman" w:hAnsi="Times New Roman" w:cs="Times New Roman"/>
          <w:b/>
          <w:sz w:val="24"/>
          <w:szCs w:val="28"/>
        </w:rPr>
        <w:t xml:space="preserve">Глава </w:t>
      </w:r>
      <w:r w:rsidRPr="00E2268B">
        <w:rPr>
          <w:rFonts w:ascii="Times New Roman" w:hAnsi="Times New Roman" w:cs="Times New Roman"/>
          <w:b/>
          <w:bCs/>
          <w:sz w:val="24"/>
          <w:szCs w:val="28"/>
        </w:rPr>
        <w:t>2. Уравнения и неравенства с одной переменной</w:t>
      </w:r>
      <w:r w:rsidRPr="00E2268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b/>
          <w:bCs/>
          <w:sz w:val="24"/>
          <w:szCs w:val="28"/>
        </w:rPr>
        <w:t>(14 часов)</w:t>
      </w:r>
      <w:r w:rsidR="0079667F" w:rsidRPr="00E2268B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Целые уравнения. Уравнение с двумя переменными и его график. Системы уравнений второй степени. Решение задач с помощью систем уравнений второй степени. 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2268B">
        <w:rPr>
          <w:rFonts w:ascii="Times New Roman" w:hAnsi="Times New Roman" w:cs="Times New Roman"/>
          <w:i/>
          <w:sz w:val="24"/>
          <w:szCs w:val="28"/>
        </w:rPr>
        <w:t>Контрольная работа № 3 по теме "Уравнения и неравенства с одной переменной".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2268B">
        <w:rPr>
          <w:rFonts w:ascii="Times New Roman" w:hAnsi="Times New Roman" w:cs="Times New Roman"/>
          <w:sz w:val="24"/>
          <w:szCs w:val="28"/>
        </w:rPr>
        <w:t xml:space="preserve">Цель: систематизировать и обобщить сведения о решении целых с одной переменной,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систем;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 </w:t>
      </w:r>
      <w:proofErr w:type="gramEnd"/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Обучающиеся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дальнейшем при решении тригонометрических, логарифмических и других видов уравнений.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268B">
        <w:rPr>
          <w:rFonts w:ascii="Times New Roman" w:hAnsi="Times New Roman" w:cs="Times New Roman"/>
          <w:b/>
          <w:sz w:val="24"/>
          <w:szCs w:val="28"/>
        </w:rPr>
        <w:t xml:space="preserve">Глава </w:t>
      </w:r>
      <w:r w:rsidRPr="00E2268B">
        <w:rPr>
          <w:rFonts w:ascii="Times New Roman" w:hAnsi="Times New Roman" w:cs="Times New Roman"/>
          <w:b/>
          <w:bCs/>
          <w:sz w:val="24"/>
          <w:szCs w:val="28"/>
        </w:rPr>
        <w:t>3. Уравнения и неравенства с двумя переменными (17 часов)</w:t>
      </w:r>
      <w:r w:rsidR="0079667F" w:rsidRPr="00E2268B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      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 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i/>
          <w:sz w:val="24"/>
          <w:szCs w:val="28"/>
        </w:rPr>
        <w:t>Контрольная работа № 4 по теме "Уравнения и неравенства с двумя переменными"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  Основная цель – выработать умение решат простейшие системы и тестовые задачи с помощью составления таких систем.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В данной теме завершаемся изучение систем уравнений с двумя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E2268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E2268B">
        <w:rPr>
          <w:rFonts w:ascii="Times New Roman" w:hAnsi="Times New Roman" w:cs="Times New Roman"/>
          <w:sz w:val="24"/>
          <w:szCs w:val="28"/>
        </w:rPr>
        <w:t xml:space="preserve">еременными. Основное внимание уделяется системам, в которых одно из уравнений первой степени, а другое второй. 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>Известный обучающимся способ подстановки находит здесь дальнейшее применение и позволяет сводить решение таких систем к решению квадратного уравнения.</w:t>
      </w:r>
      <w:proofErr w:type="gramEnd"/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Ознакомление обучающихся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</w:t>
      </w:r>
      <w:r w:rsidRPr="00E2268B">
        <w:rPr>
          <w:rFonts w:ascii="Times New Roman" w:hAnsi="Times New Roman" w:cs="Times New Roman"/>
          <w:sz w:val="24"/>
          <w:szCs w:val="28"/>
        </w:rPr>
        <w:softHyphen/>
        <w:t>чиваться простейшими примерами.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Привлечение известных 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>обучающимся</w:t>
      </w:r>
      <w:proofErr w:type="gramEnd"/>
      <w:r w:rsidRPr="00E2268B">
        <w:rPr>
          <w:rFonts w:ascii="Times New Roman" w:hAnsi="Times New Roman" w:cs="Times New Roman"/>
          <w:sz w:val="24"/>
          <w:szCs w:val="28"/>
        </w:rPr>
        <w:t xml:space="preserve"> графиков позволяет привести примеры графического решения систем уравнений. С помощью графических представлений можно наглядно показать 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>обучающимся</w:t>
      </w:r>
      <w:proofErr w:type="gramEnd"/>
      <w:r w:rsidRPr="00E2268B">
        <w:rPr>
          <w:rFonts w:ascii="Times New Roman" w:hAnsi="Times New Roman" w:cs="Times New Roman"/>
          <w:sz w:val="24"/>
          <w:szCs w:val="28"/>
        </w:rPr>
        <w:t>, что системы двух уравнений с двумя переменными второй степени могут иметь одно, два, три, четыре решения или не иметь решений.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lastRenderedPageBreak/>
        <w:t xml:space="preserve">  Изучение темы завершается введением понятий неравенства с двумя переменными и системы неравен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>ств с дв</w:t>
      </w:r>
      <w:proofErr w:type="gramEnd"/>
      <w:r w:rsidRPr="00E2268B">
        <w:rPr>
          <w:rFonts w:ascii="Times New Roman" w:hAnsi="Times New Roman" w:cs="Times New Roman"/>
          <w:sz w:val="24"/>
          <w:szCs w:val="28"/>
        </w:rPr>
        <w:t>умя переменными.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Сведения о графиках уравнений с двумя переменными используются при иллюстрации множеств решений некоторых простейших неравен</w:t>
      </w:r>
      <w:proofErr w:type="gramStart"/>
      <w:r w:rsidRPr="00E2268B">
        <w:rPr>
          <w:rFonts w:ascii="Times New Roman" w:hAnsi="Times New Roman" w:cs="Times New Roman"/>
          <w:sz w:val="24"/>
          <w:szCs w:val="28"/>
        </w:rPr>
        <w:t>ств с дв</w:t>
      </w:r>
      <w:proofErr w:type="gramEnd"/>
      <w:r w:rsidRPr="00E2268B">
        <w:rPr>
          <w:rFonts w:ascii="Times New Roman" w:hAnsi="Times New Roman" w:cs="Times New Roman"/>
          <w:sz w:val="24"/>
          <w:szCs w:val="28"/>
        </w:rPr>
        <w:t>умя переменными и их систем.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2268B">
        <w:rPr>
          <w:rFonts w:ascii="Times New Roman" w:hAnsi="Times New Roman" w:cs="Times New Roman"/>
          <w:b/>
          <w:sz w:val="24"/>
          <w:szCs w:val="28"/>
        </w:rPr>
        <w:t>Глава 4</w:t>
      </w:r>
      <w:r w:rsidRPr="00E2268B">
        <w:rPr>
          <w:rFonts w:ascii="Times New Roman" w:hAnsi="Times New Roman" w:cs="Times New Roman"/>
          <w:b/>
          <w:bCs/>
          <w:sz w:val="24"/>
          <w:szCs w:val="28"/>
        </w:rPr>
        <w:t>. Арифметическая и геометрическая прогрессии (15 часов)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    Арифметическая и геометрическая прогрессии. Формулы </w:t>
      </w:r>
      <w:r w:rsidRPr="00E2268B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E2268B">
        <w:rPr>
          <w:rFonts w:ascii="Times New Roman" w:hAnsi="Times New Roman" w:cs="Times New Roman"/>
          <w:sz w:val="24"/>
          <w:szCs w:val="28"/>
        </w:rPr>
        <w:t xml:space="preserve">-го члена и суммы первых </w:t>
      </w:r>
      <w:r w:rsidRPr="00E2268B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E2268B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>членов прогрессии. Бесконечно убывающая геометрическая прогрессия.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2268B">
        <w:rPr>
          <w:rFonts w:ascii="Times New Roman" w:hAnsi="Times New Roman" w:cs="Times New Roman"/>
          <w:i/>
          <w:sz w:val="24"/>
          <w:szCs w:val="28"/>
        </w:rPr>
        <w:t>Контрольная работа № 5 по теме "Арифметическая  прогрессия".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i/>
          <w:sz w:val="24"/>
          <w:szCs w:val="28"/>
        </w:rPr>
        <w:t>Контрольная работа № 6 по теме "Геометрическая  прогрессия".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Цель: дать понятия об арифметической и геометрической прогрессиях как числовых последовательностях особого вида.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При изучении темы вводится понятие последовательности, разъясняется смысл термина «</w:t>
      </w:r>
      <w:r w:rsidRPr="00E2268B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E2268B">
        <w:rPr>
          <w:rFonts w:ascii="Times New Roman" w:hAnsi="Times New Roman" w:cs="Times New Roman"/>
          <w:sz w:val="24"/>
          <w:szCs w:val="28"/>
        </w:rPr>
        <w:t>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Работа с формулами </w:t>
      </w:r>
      <w:r w:rsidRPr="00E2268B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E2268B">
        <w:rPr>
          <w:rFonts w:ascii="Times New Roman" w:hAnsi="Times New Roman" w:cs="Times New Roman"/>
          <w:sz w:val="24"/>
          <w:szCs w:val="28"/>
        </w:rPr>
        <w:t xml:space="preserve">-го члена и суммы первых </w:t>
      </w:r>
      <w:r w:rsidRPr="00E2268B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E2268B">
        <w:rPr>
          <w:rFonts w:ascii="Times New Roman" w:hAnsi="Times New Roman" w:cs="Times New Roman"/>
          <w:sz w:val="24"/>
          <w:szCs w:val="28"/>
        </w:rPr>
        <w:t xml:space="preserve">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Рассматриваются характеристические свойства арифметической и геометрической прогрессий, что позволяет расширить круг предлагаемых задач.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268B">
        <w:rPr>
          <w:rFonts w:ascii="Times New Roman" w:hAnsi="Times New Roman" w:cs="Times New Roman"/>
          <w:b/>
          <w:sz w:val="24"/>
          <w:szCs w:val="28"/>
        </w:rPr>
        <w:t>Глава 5</w:t>
      </w:r>
      <w:r w:rsidRPr="00E2268B">
        <w:rPr>
          <w:rFonts w:ascii="Times New Roman" w:hAnsi="Times New Roman" w:cs="Times New Roman"/>
          <w:b/>
          <w:bCs/>
          <w:sz w:val="24"/>
          <w:szCs w:val="28"/>
        </w:rPr>
        <w:t>. Элементы комбинаторики и теории вероятностей (13 часов)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         Комбинаторное правило умножения. Перестановки, размеще</w:t>
      </w:r>
      <w:r w:rsidRPr="00E2268B">
        <w:rPr>
          <w:rFonts w:ascii="Times New Roman" w:hAnsi="Times New Roman" w:cs="Times New Roman"/>
          <w:sz w:val="24"/>
          <w:szCs w:val="28"/>
        </w:rPr>
        <w:softHyphen/>
        <w:t>ния, сочетания. Относительная частота и вероятность случайного события.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i/>
          <w:sz w:val="24"/>
          <w:szCs w:val="28"/>
        </w:rPr>
        <w:t>Контрольная работа № 7 по теме " Элементы комбинаторики и теории вероятностей"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 xml:space="preserve">Цель: ознакомить обучающихся </w:t>
      </w:r>
      <w:r w:rsidRPr="00E2268B">
        <w:rPr>
          <w:rFonts w:ascii="Times New Roman" w:hAnsi="Times New Roman" w:cs="Times New Roman"/>
          <w:iCs/>
          <w:sz w:val="24"/>
          <w:szCs w:val="28"/>
        </w:rPr>
        <w:t>с</w:t>
      </w:r>
      <w:r w:rsidRPr="00E2268B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>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43494C" w:rsidRPr="00E2268B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68B">
        <w:rPr>
          <w:rFonts w:ascii="Times New Roman" w:hAnsi="Times New Roman" w:cs="Times New Roman"/>
          <w:sz w:val="24"/>
          <w:szCs w:val="28"/>
        </w:rPr>
        <w:t>Изучение темы начинается с решения задач, в которых требуется составить те или иные комбинации элементов и. подсчитать</w:t>
      </w:r>
      <w:r w:rsidRPr="00E2268B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E2268B">
        <w:rPr>
          <w:rFonts w:ascii="Times New Roman" w:hAnsi="Times New Roman" w:cs="Times New Roman"/>
          <w:sz w:val="24"/>
          <w:szCs w:val="28"/>
        </w:rPr>
        <w:t>их число. Разъясняется комбинаторное правило умножения, которое исполнятся в дальнейшем при выводе формул для подсчёта числа перестановок, размещений и сочетаний. При изучении данного материала необходимо обратить внимание обучающихся на различие понятий «размещение» и «сочетание», сформировать у них умение определять, о каком виде комбинаций идет речь в задаче.</w:t>
      </w:r>
    </w:p>
    <w:p w:rsidR="0043494C" w:rsidRDefault="0043494C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2268B">
        <w:rPr>
          <w:rFonts w:ascii="Times New Roman" w:hAnsi="Times New Roman" w:cs="Times New Roman"/>
          <w:sz w:val="24"/>
          <w:szCs w:val="28"/>
        </w:rPr>
        <w:t>В данной теме обучающиеся знакомятся с начальными сведениями из теории вероятностей.</w:t>
      </w:r>
      <w:proofErr w:type="gramEnd"/>
      <w:r w:rsidRPr="00E2268B">
        <w:rPr>
          <w:rFonts w:ascii="Times New Roman" w:hAnsi="Times New Roman" w:cs="Times New Roman"/>
          <w:sz w:val="24"/>
          <w:szCs w:val="28"/>
        </w:rPr>
        <w:t xml:space="preserve">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обратить внимание обучающихся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</w:p>
    <w:p w:rsidR="003075D7" w:rsidRDefault="00214A75" w:rsidP="00214A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8"/>
        </w:rPr>
        <w:t>6. Практико-ориентированные задачи (33 часа).</w:t>
      </w:r>
      <w:r w:rsidR="003075D7" w:rsidRPr="003075D7">
        <w:t xml:space="preserve"> </w:t>
      </w:r>
    </w:p>
    <w:p w:rsidR="00214A75" w:rsidRDefault="003075D7" w:rsidP="003075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075D7">
        <w:rPr>
          <w:rFonts w:ascii="Times New Roman" w:hAnsi="Times New Roman" w:cs="Times New Roman"/>
          <w:sz w:val="24"/>
          <w:szCs w:val="28"/>
        </w:rPr>
        <w:t xml:space="preserve">Задачи, связанные с различными источниками информации; задачи, требующие понимания учебного материала, применения ранее усвоенных знаний в знакомой ситуации; задачи, формирующие умения вырабатывать гипотезы; </w:t>
      </w:r>
      <w:r>
        <w:rPr>
          <w:rFonts w:ascii="Times New Roman" w:hAnsi="Times New Roman" w:cs="Times New Roman"/>
          <w:sz w:val="24"/>
          <w:szCs w:val="28"/>
        </w:rPr>
        <w:t>з</w:t>
      </w:r>
      <w:r w:rsidRPr="003075D7">
        <w:rPr>
          <w:rFonts w:ascii="Times New Roman" w:hAnsi="Times New Roman" w:cs="Times New Roman"/>
          <w:sz w:val="24"/>
          <w:szCs w:val="28"/>
        </w:rPr>
        <w:t>адачи, формирующие умения высказывать суждения и делать умозаключения; задачи, формирующие умения классифицировать и развивать у обучающихся способности к комбинаторике; задачи, формирующие умения экспериментировать проводить практические действия с целью проверки и сравнения.</w:t>
      </w:r>
      <w:proofErr w:type="gramEnd"/>
    </w:p>
    <w:p w:rsidR="003075D7" w:rsidRPr="003075D7" w:rsidRDefault="003075D7" w:rsidP="003075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075D7">
        <w:rPr>
          <w:rFonts w:ascii="Times New Roman" w:hAnsi="Times New Roman" w:cs="Times New Roman"/>
          <w:sz w:val="24"/>
          <w:szCs w:val="28"/>
        </w:rPr>
        <w:t xml:space="preserve">Цели: научиться решать задачи, с которыми каждый из нас может встретиться в повседневной жизни, доказать, что всем нужно учиться математике, доказать, что математика нужна вообще всем и каждому, чем бы человек ни занимался, какой бы </w:t>
      </w:r>
      <w:r w:rsidRPr="003075D7">
        <w:rPr>
          <w:rFonts w:ascii="Times New Roman" w:hAnsi="Times New Roman" w:cs="Times New Roman"/>
          <w:sz w:val="24"/>
          <w:szCs w:val="28"/>
        </w:rPr>
        <w:lastRenderedPageBreak/>
        <w:t>профессией ни овладевал, где бы ни учился, а так же готовиться к Государственному Экзамену, в который входят практико</w:t>
      </w:r>
      <w:r>
        <w:rPr>
          <w:rFonts w:ascii="Times New Roman" w:hAnsi="Times New Roman" w:cs="Times New Roman"/>
          <w:sz w:val="24"/>
          <w:szCs w:val="28"/>
        </w:rPr>
        <w:t>-</w:t>
      </w:r>
      <w:r w:rsidRPr="003075D7">
        <w:rPr>
          <w:rFonts w:ascii="Times New Roman" w:hAnsi="Times New Roman" w:cs="Times New Roman"/>
          <w:sz w:val="24"/>
          <w:szCs w:val="28"/>
        </w:rPr>
        <w:t>ориентированные задачи.</w:t>
      </w:r>
      <w:proofErr w:type="gramEnd"/>
    </w:p>
    <w:p w:rsidR="0043494C" w:rsidRPr="00E2268B" w:rsidRDefault="00214A75" w:rsidP="00295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7. Повторение(12</w:t>
      </w:r>
      <w:r w:rsidR="0043494C" w:rsidRPr="00E2268B">
        <w:rPr>
          <w:rFonts w:ascii="Times New Roman" w:hAnsi="Times New Roman" w:cs="Times New Roman"/>
          <w:b/>
          <w:sz w:val="24"/>
          <w:szCs w:val="28"/>
        </w:rPr>
        <w:t xml:space="preserve"> часов)</w:t>
      </w:r>
    </w:p>
    <w:p w:rsidR="0043494C" w:rsidRPr="00E2268B" w:rsidRDefault="0043494C" w:rsidP="00295BB8">
      <w:pPr>
        <w:pStyle w:val="a5"/>
        <w:ind w:left="0"/>
        <w:jc w:val="both"/>
        <w:rPr>
          <w:szCs w:val="28"/>
        </w:rPr>
      </w:pPr>
      <w:r w:rsidRPr="00E2268B">
        <w:rPr>
          <w:i/>
          <w:szCs w:val="28"/>
        </w:rPr>
        <w:t xml:space="preserve">Итоговая контрольная работа </w:t>
      </w:r>
    </w:p>
    <w:p w:rsidR="0043494C" w:rsidRPr="00E2268B" w:rsidRDefault="0043494C" w:rsidP="00295BB8">
      <w:pPr>
        <w:pStyle w:val="a5"/>
        <w:ind w:left="0" w:firstLine="708"/>
        <w:jc w:val="both"/>
        <w:rPr>
          <w:szCs w:val="28"/>
        </w:rPr>
      </w:pPr>
      <w:r w:rsidRPr="00E2268B">
        <w:rPr>
          <w:szCs w:val="28"/>
        </w:rPr>
        <w:t>Цель: Повторение, обобщение и систематизация знаний, умений и навыков за курс алгебры основной общеобразовательной школы.</w:t>
      </w:r>
    </w:p>
    <w:p w:rsidR="0043494C" w:rsidRPr="00E2268B" w:rsidRDefault="0043494C" w:rsidP="00295BB8">
      <w:pPr>
        <w:spacing w:after="0" w:line="240" w:lineRule="auto"/>
        <w:ind w:right="-80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2268B">
        <w:rPr>
          <w:rFonts w:ascii="Times New Roman" w:hAnsi="Times New Roman" w:cs="Times New Roman"/>
          <w:i/>
          <w:sz w:val="24"/>
          <w:szCs w:val="28"/>
        </w:rPr>
        <w:t xml:space="preserve">  </w:t>
      </w:r>
    </w:p>
    <w:p w:rsidR="00B52927" w:rsidRPr="00E2268B" w:rsidRDefault="00B52927" w:rsidP="00295BB8">
      <w:pPr>
        <w:tabs>
          <w:tab w:val="left" w:pos="432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D10322" w:rsidRPr="00E2268B" w:rsidRDefault="00D10322" w:rsidP="00295BB8">
      <w:pPr>
        <w:pStyle w:val="a6"/>
        <w:jc w:val="center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 xml:space="preserve">Планируемые </w:t>
      </w:r>
      <w:r w:rsidRPr="00E2268B">
        <w:rPr>
          <w:b/>
          <w:spacing w:val="-4"/>
          <w:sz w:val="24"/>
          <w:lang w:val="ru-RU"/>
        </w:rPr>
        <w:t xml:space="preserve">результаты </w:t>
      </w:r>
      <w:r w:rsidRPr="00E2268B">
        <w:rPr>
          <w:b/>
          <w:sz w:val="24"/>
          <w:lang w:val="ru-RU"/>
        </w:rPr>
        <w:t>изучения курса алгебры</w:t>
      </w:r>
      <w:proofErr w:type="gramStart"/>
      <w:r w:rsidRPr="00E2268B">
        <w:rPr>
          <w:b/>
          <w:sz w:val="24"/>
          <w:lang w:val="ru-RU"/>
        </w:rPr>
        <w:t xml:space="preserve"> .</w:t>
      </w:r>
      <w:proofErr w:type="gramEnd"/>
    </w:p>
    <w:p w:rsidR="00D10322" w:rsidRPr="00E2268B" w:rsidRDefault="00D10322" w:rsidP="00295BB8">
      <w:pPr>
        <w:pStyle w:val="a6"/>
        <w:rPr>
          <w:sz w:val="24"/>
          <w:lang w:val="ru-RU"/>
        </w:rPr>
      </w:pPr>
    </w:p>
    <w:p w:rsidR="00D10322" w:rsidRPr="00E2268B" w:rsidRDefault="00D10322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 xml:space="preserve">Личностные, метапредметные и предметные </w:t>
      </w:r>
      <w:r w:rsidRPr="00E2268B">
        <w:rPr>
          <w:b/>
          <w:spacing w:val="-4"/>
          <w:sz w:val="24"/>
          <w:lang w:val="ru-RU"/>
        </w:rPr>
        <w:t xml:space="preserve">результаты </w:t>
      </w:r>
      <w:r w:rsidRPr="00E2268B">
        <w:rPr>
          <w:b/>
          <w:sz w:val="24"/>
          <w:lang w:val="ru-RU"/>
        </w:rPr>
        <w:t>освоения алгебры в 9 классе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D10322" w:rsidRPr="00E2268B" w:rsidRDefault="00D10322" w:rsidP="00295BB8">
      <w:pPr>
        <w:pStyle w:val="a6"/>
        <w:rPr>
          <w:b/>
          <w:i/>
          <w:sz w:val="24"/>
          <w:u w:val="single"/>
          <w:lang w:val="ru-RU"/>
        </w:rPr>
      </w:pPr>
      <w:r w:rsidRPr="00E2268B">
        <w:rPr>
          <w:b/>
          <w:i/>
          <w:sz w:val="24"/>
          <w:u w:val="single"/>
          <w:lang w:val="ru-RU"/>
        </w:rPr>
        <w:t>личностные: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</w:t>
      </w:r>
      <w:r w:rsidRPr="00E2268B">
        <w:rPr>
          <w:spacing w:val="-1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интересов;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сформированность целостного мировоззрения, соответствующего современному уровню развития науки и общественной</w:t>
      </w:r>
      <w:r w:rsidRPr="00E2268B">
        <w:rPr>
          <w:spacing w:val="-16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практики;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</w:t>
      </w:r>
      <w:r w:rsidRPr="00E2268B">
        <w:rPr>
          <w:spacing w:val="-14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контрпримеры;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представление о математической науке как сфере человеческой деятельности, об этапах её развития, о её значимости для развития</w:t>
      </w:r>
      <w:r w:rsidRPr="00E2268B">
        <w:rPr>
          <w:spacing w:val="13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цивилизации;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критичность мышления, умение распознавать логически некорректные высказывания, отличать гипотезу от</w:t>
      </w:r>
      <w:r w:rsidRPr="00E2268B">
        <w:rPr>
          <w:spacing w:val="-9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факта;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креативность мышления, инициатива, находчивость, активность при решении алгебраических</w:t>
      </w:r>
      <w:r w:rsidRPr="00E2268B">
        <w:rPr>
          <w:spacing w:val="-11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задач;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контролировать процесс и результат учебной математической деятельности;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способность к эмоциональному восприятию математических объектов, задач, решений,</w:t>
      </w:r>
      <w:r w:rsidRPr="00E2268B">
        <w:rPr>
          <w:spacing w:val="-11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рассуждений.</w:t>
      </w:r>
    </w:p>
    <w:p w:rsidR="00D10322" w:rsidRPr="00E2268B" w:rsidRDefault="00D10322" w:rsidP="00295BB8">
      <w:pPr>
        <w:pStyle w:val="a6"/>
        <w:rPr>
          <w:b/>
          <w:i/>
          <w:sz w:val="24"/>
          <w:u w:val="single"/>
          <w:lang w:val="ru-RU"/>
        </w:rPr>
      </w:pPr>
      <w:r w:rsidRPr="00E2268B">
        <w:rPr>
          <w:b/>
          <w:i/>
          <w:sz w:val="24"/>
          <w:u w:val="single"/>
          <w:lang w:val="ru-RU"/>
        </w:rPr>
        <w:t>метапредметные: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</w:t>
      </w:r>
      <w:r w:rsidRPr="00E2268B">
        <w:rPr>
          <w:spacing w:val="-6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задач;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осуществлять контроль по результату и по способу действия на уровне произвольного внимания и вносить необходимые</w:t>
      </w:r>
      <w:r w:rsidRPr="00E2268B">
        <w:rPr>
          <w:spacing w:val="-28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коррективы;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</w:t>
      </w:r>
      <w:r w:rsidRPr="00E2268B">
        <w:rPr>
          <w:spacing w:val="-7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решения;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</w:t>
      </w:r>
      <w:proofErr w:type="gramStart"/>
      <w:r w:rsidRPr="00E2268B">
        <w:rPr>
          <w:sz w:val="24"/>
          <w:lang w:val="ru-RU"/>
        </w:rPr>
        <w:t>родо-видовых</w:t>
      </w:r>
      <w:proofErr w:type="gramEnd"/>
      <w:r w:rsidRPr="00E2268B">
        <w:rPr>
          <w:sz w:val="24"/>
          <w:lang w:val="ru-RU"/>
        </w:rPr>
        <w:t xml:space="preserve"> связей;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умение устанавливать причинно-следственные связи; строить </w:t>
      </w:r>
      <w:proofErr w:type="gramStart"/>
      <w:r w:rsidRPr="00E2268B">
        <w:rPr>
          <w:sz w:val="24"/>
          <w:lang w:val="ru-RU"/>
        </w:rPr>
        <w:t>логическое рассуждение</w:t>
      </w:r>
      <w:proofErr w:type="gramEnd"/>
      <w:r w:rsidRPr="00E2268B">
        <w:rPr>
          <w:sz w:val="24"/>
          <w:lang w:val="ru-RU"/>
        </w:rPr>
        <w:t>, умозаключение (индуктивное, дедуктивное и по аналогии) и</w:t>
      </w:r>
      <w:r w:rsidRPr="00E2268B">
        <w:rPr>
          <w:spacing w:val="-6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выводы;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создавать, применять и преобразовывать знаковосимволические средства, модели и схемы для решения учебных и познавательных</w:t>
      </w:r>
      <w:r w:rsidRPr="00E2268B">
        <w:rPr>
          <w:spacing w:val="-6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задач;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</w:t>
      </w:r>
      <w:r w:rsidRPr="00E2268B">
        <w:rPr>
          <w:sz w:val="24"/>
          <w:lang w:val="ru-RU"/>
        </w:rPr>
        <w:lastRenderedPageBreak/>
        <w:t>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</w:t>
      </w:r>
      <w:r w:rsidRPr="00E2268B">
        <w:rPr>
          <w:spacing w:val="-13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мнение;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сформированность учебной и общепользовательской компетентности в области использования информационно-коммуникационных технологий (ИК</w:t>
      </w:r>
      <w:proofErr w:type="gramStart"/>
      <w:r w:rsidRPr="00E2268B">
        <w:rPr>
          <w:sz w:val="24"/>
          <w:lang w:val="ru-RU"/>
        </w:rPr>
        <w:t>Т-</w:t>
      </w:r>
      <w:proofErr w:type="gramEnd"/>
      <w:r w:rsidRPr="00E2268B">
        <w:rPr>
          <w:sz w:val="24"/>
          <w:lang w:val="ru-RU"/>
        </w:rPr>
        <w:t xml:space="preserve"> компетентности);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видеть математическую задачу в контексте проблемной ситуации в других дисциплинах, в окружающей</w:t>
      </w:r>
      <w:r w:rsidRPr="00E2268B">
        <w:rPr>
          <w:spacing w:val="-15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жизни;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</w:t>
      </w:r>
      <w:r w:rsidRPr="00E2268B">
        <w:rPr>
          <w:spacing w:val="-9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информации;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выдвигать гипотезы при решении учебных задач и понимать необходимость их</w:t>
      </w:r>
      <w:r w:rsidRPr="00E2268B">
        <w:rPr>
          <w:spacing w:val="-13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проверки;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применять индуктивные и дедуктивные способы рассуждений, видеть различные стратегии решения</w:t>
      </w:r>
      <w:r w:rsidRPr="00E2268B">
        <w:rPr>
          <w:spacing w:val="-16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задач;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понимание сущности алгоритмических предписаний и умение действовать в соответствии с предложенным</w:t>
      </w:r>
      <w:r w:rsidRPr="00E2268B">
        <w:rPr>
          <w:spacing w:val="-11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алгоритмом;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самостоятельно ставить цели, выбирать и создавать алгоритмы для решения учебных математических</w:t>
      </w:r>
      <w:r w:rsidRPr="00E2268B">
        <w:rPr>
          <w:spacing w:val="-14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проблем;</w:t>
      </w:r>
    </w:p>
    <w:p w:rsidR="00D10322" w:rsidRPr="00E2268B" w:rsidRDefault="00D10322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умение планировать и осуществлять деятельность, направленную на решение задач исследовательского</w:t>
      </w:r>
      <w:r w:rsidRPr="00E2268B">
        <w:rPr>
          <w:spacing w:val="-12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характера;</w:t>
      </w:r>
    </w:p>
    <w:p w:rsidR="00BA4ABE" w:rsidRPr="00E2268B" w:rsidRDefault="00C379DE" w:rsidP="00295BB8">
      <w:pPr>
        <w:pStyle w:val="a6"/>
        <w:rPr>
          <w:sz w:val="24"/>
          <w:lang w:val="ru-RU"/>
        </w:rPr>
      </w:pPr>
      <w:r w:rsidRPr="00E2268B">
        <w:rPr>
          <w:b/>
          <w:sz w:val="24"/>
          <w:u w:val="single"/>
          <w:lang w:val="ru-RU"/>
        </w:rPr>
        <w:t>предметные:</w:t>
      </w: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РАЦИОНАЛЬНЫЕ ЧИСЛА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понимать особенности десятичной системы</w:t>
      </w:r>
      <w:r w:rsidRPr="00E2268B">
        <w:rPr>
          <w:spacing w:val="-18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счисления;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владеть понятиями, связанными с делимостью натуральных</w:t>
      </w:r>
      <w:r w:rsidRPr="00E2268B">
        <w:rPr>
          <w:spacing w:val="-26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чисел;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выражать</w:t>
      </w:r>
      <w:r w:rsidRPr="00E2268B">
        <w:rPr>
          <w:sz w:val="24"/>
          <w:lang w:val="ru-RU"/>
        </w:rPr>
        <w:tab/>
        <w:t>числа</w:t>
      </w:r>
      <w:r w:rsidRPr="00E2268B">
        <w:rPr>
          <w:sz w:val="24"/>
          <w:lang w:val="ru-RU"/>
        </w:rPr>
        <w:tab/>
        <w:t>в</w:t>
      </w:r>
      <w:r w:rsidRPr="00E2268B">
        <w:rPr>
          <w:sz w:val="24"/>
          <w:lang w:val="ru-RU"/>
        </w:rPr>
        <w:tab/>
        <w:t>эквивалентных</w:t>
      </w:r>
      <w:r w:rsidRPr="00E2268B">
        <w:rPr>
          <w:sz w:val="24"/>
          <w:lang w:val="ru-RU"/>
        </w:rPr>
        <w:tab/>
        <w:t xml:space="preserve">формах, </w:t>
      </w:r>
      <w:r w:rsidRPr="00E2268B">
        <w:rPr>
          <w:sz w:val="24"/>
          <w:lang w:val="ru-RU"/>
        </w:rPr>
        <w:tab/>
        <w:t>выбирая</w:t>
      </w:r>
      <w:r w:rsidRPr="00E2268B">
        <w:rPr>
          <w:sz w:val="24"/>
          <w:lang w:val="ru-RU"/>
        </w:rPr>
        <w:tab/>
      </w:r>
      <w:r w:rsidRPr="00E2268B">
        <w:rPr>
          <w:spacing w:val="-1"/>
          <w:sz w:val="24"/>
          <w:lang w:val="ru-RU"/>
        </w:rPr>
        <w:t xml:space="preserve">наиболее </w:t>
      </w:r>
      <w:proofErr w:type="gramStart"/>
      <w:r w:rsidRPr="00E2268B">
        <w:rPr>
          <w:spacing w:val="-4"/>
          <w:sz w:val="24"/>
          <w:lang w:val="ru-RU"/>
        </w:rPr>
        <w:t>подходящую</w:t>
      </w:r>
      <w:proofErr w:type="gramEnd"/>
      <w:r w:rsidRPr="00E2268B">
        <w:rPr>
          <w:spacing w:val="-4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 xml:space="preserve">в зависимости от </w:t>
      </w:r>
      <w:r w:rsidRPr="00E2268B">
        <w:rPr>
          <w:spacing w:val="-3"/>
          <w:sz w:val="24"/>
          <w:lang w:val="ru-RU"/>
        </w:rPr>
        <w:t>конкретной</w:t>
      </w:r>
      <w:r w:rsidRPr="00E2268B">
        <w:rPr>
          <w:spacing w:val="12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ситуации;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сравнивать и </w:t>
      </w:r>
      <w:r w:rsidRPr="00E2268B">
        <w:rPr>
          <w:spacing w:val="-3"/>
          <w:sz w:val="24"/>
          <w:lang w:val="ru-RU"/>
        </w:rPr>
        <w:t xml:space="preserve">упорядочивать </w:t>
      </w:r>
      <w:r w:rsidRPr="00E2268B">
        <w:rPr>
          <w:sz w:val="24"/>
          <w:lang w:val="ru-RU"/>
        </w:rPr>
        <w:t>рациональные</w:t>
      </w:r>
      <w:r w:rsidRPr="00E2268B">
        <w:rPr>
          <w:spacing w:val="5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числа;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выполнять вычисления с рациональными числами, сочетая устные и письменные приёмы вычислений, применение</w:t>
      </w:r>
      <w:r w:rsidRPr="00E2268B">
        <w:rPr>
          <w:spacing w:val="-5"/>
          <w:sz w:val="24"/>
          <w:lang w:val="ru-RU"/>
        </w:rPr>
        <w:t xml:space="preserve"> </w:t>
      </w:r>
      <w:r w:rsidRPr="00E2268B">
        <w:rPr>
          <w:spacing w:val="-3"/>
          <w:sz w:val="24"/>
          <w:lang w:val="ru-RU"/>
        </w:rPr>
        <w:t>калькулятора;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pacing w:val="-2"/>
          <w:sz w:val="24"/>
          <w:lang w:val="ru-RU"/>
        </w:rPr>
        <w:t xml:space="preserve">использовать </w:t>
      </w:r>
      <w:r w:rsidRPr="00E2268B">
        <w:rPr>
          <w:sz w:val="24"/>
          <w:lang w:val="ru-RU"/>
        </w:rPr>
        <w:t xml:space="preserve">понятия и умения, связанные с пропорциональностью величин, процентами в </w:t>
      </w:r>
      <w:r w:rsidRPr="00E2268B">
        <w:rPr>
          <w:spacing w:val="-5"/>
          <w:sz w:val="24"/>
          <w:lang w:val="ru-RU"/>
        </w:rPr>
        <w:t xml:space="preserve">ходе </w:t>
      </w:r>
      <w:r w:rsidRPr="00E2268B">
        <w:rPr>
          <w:sz w:val="24"/>
          <w:lang w:val="ru-RU"/>
        </w:rPr>
        <w:t xml:space="preserve">решения математических </w:t>
      </w:r>
      <w:r w:rsidRPr="00E2268B">
        <w:rPr>
          <w:spacing w:val="-3"/>
          <w:sz w:val="24"/>
          <w:lang w:val="ru-RU"/>
        </w:rPr>
        <w:t xml:space="preserve">задач </w:t>
      </w:r>
      <w:r w:rsidRPr="00E2268B">
        <w:rPr>
          <w:sz w:val="24"/>
          <w:lang w:val="ru-RU"/>
        </w:rPr>
        <w:t xml:space="preserve">и </w:t>
      </w:r>
      <w:r w:rsidRPr="00E2268B">
        <w:rPr>
          <w:spacing w:val="-3"/>
          <w:sz w:val="24"/>
          <w:lang w:val="ru-RU"/>
        </w:rPr>
        <w:t xml:space="preserve">задач </w:t>
      </w:r>
      <w:r w:rsidRPr="00E2268B">
        <w:rPr>
          <w:sz w:val="24"/>
          <w:lang w:val="ru-RU"/>
        </w:rPr>
        <w:t>из смежных предметов, выполнять несложные практические</w:t>
      </w:r>
      <w:r w:rsidRPr="00E2268B">
        <w:rPr>
          <w:spacing w:val="-32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расчеты.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получит возможность: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pacing w:val="-3"/>
          <w:sz w:val="24"/>
          <w:lang w:val="ru-RU"/>
        </w:rPr>
        <w:t>познакомиться</w:t>
      </w:r>
      <w:r w:rsidRPr="00E2268B">
        <w:rPr>
          <w:spacing w:val="-3"/>
          <w:sz w:val="24"/>
          <w:lang w:val="ru-RU"/>
        </w:rPr>
        <w:tab/>
      </w:r>
      <w:r w:rsidRPr="00E2268B">
        <w:rPr>
          <w:sz w:val="24"/>
          <w:lang w:val="ru-RU"/>
        </w:rPr>
        <w:t>с</w:t>
      </w:r>
      <w:r w:rsidRPr="00E2268B">
        <w:rPr>
          <w:sz w:val="24"/>
          <w:lang w:val="ru-RU"/>
        </w:rPr>
        <w:tab/>
        <w:t>позиционными</w:t>
      </w:r>
      <w:r w:rsidRPr="00E2268B">
        <w:rPr>
          <w:sz w:val="24"/>
          <w:lang w:val="ru-RU"/>
        </w:rPr>
        <w:tab/>
        <w:t>системами</w:t>
      </w:r>
      <w:r w:rsidRPr="00E2268B">
        <w:rPr>
          <w:sz w:val="24"/>
          <w:lang w:val="ru-RU"/>
        </w:rPr>
        <w:tab/>
        <w:t>счисления</w:t>
      </w:r>
      <w:r w:rsidRPr="00E2268B">
        <w:rPr>
          <w:sz w:val="24"/>
          <w:lang w:val="ru-RU"/>
        </w:rPr>
        <w:tab/>
        <w:t>с основаниями, отличными от</w:t>
      </w:r>
      <w:r w:rsidRPr="00E2268B">
        <w:rPr>
          <w:spacing w:val="-11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10;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углубить</w:t>
      </w:r>
      <w:r w:rsidRPr="00E2268B">
        <w:rPr>
          <w:sz w:val="24"/>
          <w:lang w:val="ru-RU"/>
        </w:rPr>
        <w:tab/>
        <w:t>и</w:t>
      </w:r>
      <w:r w:rsidRPr="00E2268B">
        <w:rPr>
          <w:sz w:val="24"/>
          <w:lang w:val="ru-RU"/>
        </w:rPr>
        <w:tab/>
        <w:t>развить</w:t>
      </w:r>
      <w:r w:rsidRPr="00E2268B">
        <w:rPr>
          <w:sz w:val="24"/>
          <w:lang w:val="ru-RU"/>
        </w:rPr>
        <w:tab/>
        <w:t>представления</w:t>
      </w:r>
      <w:r w:rsidRPr="00E2268B">
        <w:rPr>
          <w:sz w:val="24"/>
          <w:lang w:val="ru-RU"/>
        </w:rPr>
        <w:tab/>
        <w:t>о</w:t>
      </w:r>
      <w:r w:rsidRPr="00E2268B">
        <w:rPr>
          <w:sz w:val="24"/>
          <w:lang w:val="ru-RU"/>
        </w:rPr>
        <w:tab/>
        <w:t>натуральных числах и свойствах</w:t>
      </w:r>
      <w:r w:rsidRPr="00E2268B">
        <w:rPr>
          <w:spacing w:val="-2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делимости;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научиться использовать приёмы, рационализирующие вычисления, приобрести привычку </w:t>
      </w:r>
      <w:r w:rsidRPr="00E2268B">
        <w:rPr>
          <w:spacing w:val="-3"/>
          <w:sz w:val="24"/>
          <w:lang w:val="ru-RU"/>
        </w:rPr>
        <w:t xml:space="preserve">контролировать </w:t>
      </w:r>
      <w:r w:rsidRPr="00E2268B">
        <w:rPr>
          <w:sz w:val="24"/>
          <w:lang w:val="ru-RU"/>
        </w:rPr>
        <w:t xml:space="preserve">вычисления, выбирая подходящий для ситуации </w:t>
      </w:r>
      <w:r w:rsidRPr="00E2268B">
        <w:rPr>
          <w:spacing w:val="-3"/>
          <w:sz w:val="24"/>
          <w:lang w:val="ru-RU"/>
        </w:rPr>
        <w:t>способ.</w:t>
      </w: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ДЕЙСТВИТЕЛЬНЫЕ ЧИСЛА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pacing w:val="-2"/>
          <w:sz w:val="24"/>
          <w:lang w:val="ru-RU"/>
        </w:rPr>
        <w:t>использовать</w:t>
      </w:r>
      <w:r w:rsidRPr="00E2268B">
        <w:rPr>
          <w:spacing w:val="-2"/>
          <w:sz w:val="24"/>
          <w:lang w:val="ru-RU"/>
        </w:rPr>
        <w:tab/>
      </w:r>
      <w:r w:rsidRPr="00E2268B">
        <w:rPr>
          <w:sz w:val="24"/>
          <w:lang w:val="ru-RU"/>
        </w:rPr>
        <w:t>начальные</w:t>
      </w:r>
      <w:r w:rsidRPr="00E2268B">
        <w:rPr>
          <w:sz w:val="24"/>
          <w:lang w:val="ru-RU"/>
        </w:rPr>
        <w:tab/>
        <w:t>представления</w:t>
      </w:r>
      <w:r w:rsidRPr="00E2268B">
        <w:rPr>
          <w:sz w:val="24"/>
          <w:lang w:val="ru-RU"/>
        </w:rPr>
        <w:tab/>
        <w:t>о</w:t>
      </w:r>
      <w:r w:rsidRPr="00E2268B">
        <w:rPr>
          <w:sz w:val="24"/>
          <w:lang w:val="ru-RU"/>
        </w:rPr>
        <w:tab/>
      </w:r>
      <w:r w:rsidRPr="00E2268B">
        <w:rPr>
          <w:spacing w:val="-1"/>
          <w:sz w:val="24"/>
          <w:lang w:val="ru-RU"/>
        </w:rPr>
        <w:t xml:space="preserve">множестве </w:t>
      </w:r>
      <w:r w:rsidRPr="00E2268B">
        <w:rPr>
          <w:sz w:val="24"/>
          <w:lang w:val="ru-RU"/>
        </w:rPr>
        <w:t>действительных чисел;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владеть понятием </w:t>
      </w:r>
      <w:r w:rsidRPr="00E2268B">
        <w:rPr>
          <w:spacing w:val="-3"/>
          <w:sz w:val="24"/>
          <w:lang w:val="ru-RU"/>
        </w:rPr>
        <w:t xml:space="preserve">квадратного </w:t>
      </w:r>
      <w:r w:rsidRPr="00E2268B">
        <w:rPr>
          <w:spacing w:val="-4"/>
          <w:sz w:val="24"/>
          <w:lang w:val="ru-RU"/>
        </w:rPr>
        <w:t xml:space="preserve">корня, </w:t>
      </w:r>
      <w:r w:rsidRPr="00E2268B">
        <w:rPr>
          <w:sz w:val="24"/>
          <w:lang w:val="ru-RU"/>
        </w:rPr>
        <w:t xml:space="preserve">применять </w:t>
      </w:r>
      <w:r w:rsidRPr="00E2268B">
        <w:rPr>
          <w:spacing w:val="-3"/>
          <w:sz w:val="24"/>
          <w:lang w:val="ru-RU"/>
        </w:rPr>
        <w:t xml:space="preserve">его </w:t>
      </w:r>
      <w:r w:rsidRPr="00E2268B">
        <w:rPr>
          <w:sz w:val="24"/>
          <w:lang w:val="ru-RU"/>
        </w:rPr>
        <w:t>в</w:t>
      </w:r>
      <w:r w:rsidRPr="00E2268B">
        <w:rPr>
          <w:spacing w:val="1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вычислениях.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получит возможность: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развить представление о числе и числовых системах от натуральных до действительных </w:t>
      </w:r>
      <w:r w:rsidRPr="00E2268B">
        <w:rPr>
          <w:spacing w:val="-3"/>
          <w:sz w:val="24"/>
          <w:lang w:val="ru-RU"/>
        </w:rPr>
        <w:t xml:space="preserve">чисел; </w:t>
      </w:r>
      <w:r w:rsidRPr="00E2268B">
        <w:rPr>
          <w:sz w:val="24"/>
          <w:lang w:val="ru-RU"/>
        </w:rPr>
        <w:t xml:space="preserve">о </w:t>
      </w:r>
      <w:r w:rsidRPr="00E2268B">
        <w:rPr>
          <w:spacing w:val="-3"/>
          <w:sz w:val="24"/>
          <w:lang w:val="ru-RU"/>
        </w:rPr>
        <w:t xml:space="preserve">роли </w:t>
      </w:r>
      <w:r w:rsidRPr="00E2268B">
        <w:rPr>
          <w:sz w:val="24"/>
          <w:lang w:val="ru-RU"/>
        </w:rPr>
        <w:t xml:space="preserve">вычислений в </w:t>
      </w:r>
      <w:r w:rsidRPr="00E2268B">
        <w:rPr>
          <w:spacing w:val="-3"/>
          <w:sz w:val="24"/>
          <w:lang w:val="ru-RU"/>
        </w:rPr>
        <w:t xml:space="preserve">человеческой </w:t>
      </w:r>
      <w:r w:rsidRPr="00E2268B">
        <w:rPr>
          <w:sz w:val="24"/>
          <w:lang w:val="ru-RU"/>
        </w:rPr>
        <w:t>практике;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развить и углубить знания о десятичной записи действительных </w:t>
      </w:r>
      <w:r w:rsidRPr="00E2268B">
        <w:rPr>
          <w:spacing w:val="-3"/>
          <w:sz w:val="24"/>
          <w:lang w:val="ru-RU"/>
        </w:rPr>
        <w:t xml:space="preserve">чисел </w:t>
      </w:r>
      <w:r w:rsidRPr="00E2268B">
        <w:rPr>
          <w:sz w:val="24"/>
          <w:lang w:val="ru-RU"/>
        </w:rPr>
        <w:t xml:space="preserve">(периодические и </w:t>
      </w:r>
      <w:r w:rsidRPr="00E2268B">
        <w:rPr>
          <w:sz w:val="24"/>
          <w:lang w:val="ru-RU"/>
        </w:rPr>
        <w:lastRenderedPageBreak/>
        <w:t>непериодические</w:t>
      </w:r>
      <w:r w:rsidRPr="00E2268B">
        <w:rPr>
          <w:spacing w:val="-3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дроби).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ИЗМЕРЕНИЯ, ПРИБЛИЖЕНИЯ, ОЦЕНКИ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pacing w:val="-3"/>
          <w:sz w:val="24"/>
          <w:lang w:val="ru-RU"/>
        </w:rPr>
        <w:t xml:space="preserve">использовать </w:t>
      </w:r>
      <w:r w:rsidRPr="00E2268B">
        <w:rPr>
          <w:sz w:val="24"/>
          <w:lang w:val="ru-RU"/>
        </w:rPr>
        <w:t xml:space="preserve">в </w:t>
      </w:r>
      <w:r w:rsidRPr="00E2268B">
        <w:rPr>
          <w:spacing w:val="-5"/>
          <w:sz w:val="24"/>
          <w:lang w:val="ru-RU"/>
        </w:rPr>
        <w:t xml:space="preserve">ходе </w:t>
      </w:r>
      <w:r w:rsidRPr="00E2268B">
        <w:rPr>
          <w:sz w:val="24"/>
          <w:lang w:val="ru-RU"/>
        </w:rPr>
        <w:t xml:space="preserve">решения </w:t>
      </w:r>
      <w:r w:rsidRPr="00E2268B">
        <w:rPr>
          <w:spacing w:val="-3"/>
          <w:sz w:val="24"/>
          <w:lang w:val="ru-RU"/>
        </w:rPr>
        <w:t xml:space="preserve">задач </w:t>
      </w:r>
      <w:r w:rsidRPr="00E2268B">
        <w:rPr>
          <w:sz w:val="24"/>
          <w:lang w:val="ru-RU"/>
        </w:rPr>
        <w:t xml:space="preserve">элементарные представления, связанные с приближёнными </w:t>
      </w:r>
      <w:r w:rsidRPr="00E2268B">
        <w:rPr>
          <w:spacing w:val="-3"/>
          <w:sz w:val="24"/>
          <w:lang w:val="ru-RU"/>
        </w:rPr>
        <w:t>значениями</w:t>
      </w:r>
      <w:r w:rsidRPr="00E2268B">
        <w:rPr>
          <w:spacing w:val="-1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величин.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получит возможность: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понять, что числовые данные, </w:t>
      </w:r>
      <w:r w:rsidRPr="00E2268B">
        <w:rPr>
          <w:spacing w:val="-3"/>
          <w:sz w:val="24"/>
          <w:lang w:val="ru-RU"/>
        </w:rPr>
        <w:t xml:space="preserve">которые </w:t>
      </w:r>
      <w:r w:rsidRPr="00E2268B">
        <w:rPr>
          <w:sz w:val="24"/>
          <w:lang w:val="ru-RU"/>
        </w:rPr>
        <w:t xml:space="preserve">используются для характеристики </w:t>
      </w:r>
      <w:r w:rsidRPr="00E2268B">
        <w:rPr>
          <w:spacing w:val="-3"/>
          <w:sz w:val="24"/>
          <w:lang w:val="ru-RU"/>
        </w:rPr>
        <w:t xml:space="preserve">объектов </w:t>
      </w:r>
      <w:r w:rsidRPr="00E2268B">
        <w:rPr>
          <w:sz w:val="24"/>
          <w:lang w:val="ru-RU"/>
        </w:rPr>
        <w:t xml:space="preserve">окружающего мира, являются преимущественно приближёнными, что по записи приближённых значений, </w:t>
      </w:r>
      <w:r w:rsidRPr="00E2268B">
        <w:rPr>
          <w:spacing w:val="-3"/>
          <w:sz w:val="24"/>
          <w:lang w:val="ru-RU"/>
        </w:rPr>
        <w:t xml:space="preserve">содержащихся </w:t>
      </w:r>
      <w:r w:rsidRPr="00E2268B">
        <w:rPr>
          <w:sz w:val="24"/>
          <w:lang w:val="ru-RU"/>
        </w:rPr>
        <w:t xml:space="preserve">в </w:t>
      </w:r>
      <w:r w:rsidRPr="00E2268B">
        <w:rPr>
          <w:spacing w:val="-2"/>
          <w:sz w:val="24"/>
          <w:lang w:val="ru-RU"/>
        </w:rPr>
        <w:t xml:space="preserve">информационных </w:t>
      </w:r>
      <w:r w:rsidRPr="00E2268B">
        <w:rPr>
          <w:sz w:val="24"/>
          <w:lang w:val="ru-RU"/>
        </w:rPr>
        <w:t>источниках, можно судить о погрешности</w:t>
      </w:r>
      <w:r w:rsidRPr="00E2268B">
        <w:rPr>
          <w:spacing w:val="-46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приближения;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понять, что погрешность результата вычислений должна быть </w:t>
      </w:r>
      <w:r w:rsidRPr="00E2268B">
        <w:rPr>
          <w:spacing w:val="-3"/>
          <w:sz w:val="24"/>
          <w:lang w:val="ru-RU"/>
        </w:rPr>
        <w:t xml:space="preserve">соизмерима </w:t>
      </w:r>
      <w:r w:rsidRPr="00E2268B">
        <w:rPr>
          <w:sz w:val="24"/>
          <w:lang w:val="ru-RU"/>
        </w:rPr>
        <w:t xml:space="preserve">с погрешностью </w:t>
      </w:r>
      <w:r w:rsidRPr="00E2268B">
        <w:rPr>
          <w:spacing w:val="-3"/>
          <w:sz w:val="24"/>
          <w:lang w:val="ru-RU"/>
        </w:rPr>
        <w:t>исходных</w:t>
      </w:r>
      <w:r w:rsidRPr="00E2268B">
        <w:rPr>
          <w:spacing w:val="14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данных.</w:t>
      </w: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АЛГЕБРАИЧЕСКИЕ ВЫРАЖЕНИЯ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владеть понятиями «тождество», «тождественное преобразование», решать </w:t>
      </w:r>
      <w:r w:rsidRPr="00E2268B">
        <w:rPr>
          <w:spacing w:val="-3"/>
          <w:sz w:val="24"/>
          <w:lang w:val="ru-RU"/>
        </w:rPr>
        <w:t xml:space="preserve">задачи, </w:t>
      </w:r>
      <w:r w:rsidRPr="00E2268B">
        <w:rPr>
          <w:sz w:val="24"/>
          <w:lang w:val="ru-RU"/>
        </w:rPr>
        <w:t>содержащие буквенные данные; работать с</w:t>
      </w:r>
      <w:r w:rsidRPr="00E2268B">
        <w:rPr>
          <w:spacing w:val="-34"/>
          <w:sz w:val="24"/>
          <w:lang w:val="ru-RU"/>
        </w:rPr>
        <w:t xml:space="preserve"> </w:t>
      </w:r>
      <w:r w:rsidRPr="00E2268B">
        <w:rPr>
          <w:spacing w:val="-3"/>
          <w:sz w:val="24"/>
          <w:lang w:val="ru-RU"/>
        </w:rPr>
        <w:t>формулами;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выполнять преобразования выражений, содержащих степени с целыми показателями и </w:t>
      </w:r>
      <w:r w:rsidRPr="00E2268B">
        <w:rPr>
          <w:spacing w:val="-3"/>
          <w:sz w:val="24"/>
          <w:lang w:val="ru-RU"/>
        </w:rPr>
        <w:t>квадратные</w:t>
      </w:r>
      <w:r w:rsidRPr="00E2268B">
        <w:rPr>
          <w:spacing w:val="3"/>
          <w:sz w:val="24"/>
          <w:lang w:val="ru-RU"/>
        </w:rPr>
        <w:t xml:space="preserve"> </w:t>
      </w:r>
      <w:r w:rsidRPr="00E2268B">
        <w:rPr>
          <w:spacing w:val="-4"/>
          <w:sz w:val="24"/>
          <w:lang w:val="ru-RU"/>
        </w:rPr>
        <w:t>корни;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выполнять разложение </w:t>
      </w:r>
      <w:r w:rsidRPr="00E2268B">
        <w:rPr>
          <w:spacing w:val="-3"/>
          <w:sz w:val="24"/>
          <w:lang w:val="ru-RU"/>
        </w:rPr>
        <w:t xml:space="preserve">многочленов </w:t>
      </w:r>
      <w:r w:rsidRPr="00E2268B">
        <w:rPr>
          <w:sz w:val="24"/>
          <w:lang w:val="ru-RU"/>
        </w:rPr>
        <w:t>на</w:t>
      </w:r>
      <w:r w:rsidRPr="00E2268B">
        <w:rPr>
          <w:spacing w:val="-14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множители.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получит возможность: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научиться выполнять многошаговые преобразования рациональных выражений, применяя широкий набор </w:t>
      </w:r>
      <w:r w:rsidRPr="00E2268B">
        <w:rPr>
          <w:spacing w:val="-3"/>
          <w:sz w:val="24"/>
          <w:lang w:val="ru-RU"/>
        </w:rPr>
        <w:t xml:space="preserve">способов </w:t>
      </w:r>
      <w:r w:rsidRPr="00E2268B">
        <w:rPr>
          <w:sz w:val="24"/>
          <w:lang w:val="ru-RU"/>
        </w:rPr>
        <w:t>и</w:t>
      </w:r>
      <w:r w:rsidRPr="00E2268B">
        <w:rPr>
          <w:spacing w:val="-24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приёмов;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применять тождественные преобразования для решения задач из различных разделов </w:t>
      </w:r>
      <w:r w:rsidRPr="00E2268B">
        <w:rPr>
          <w:spacing w:val="-3"/>
          <w:sz w:val="24"/>
          <w:lang w:val="ru-RU"/>
        </w:rPr>
        <w:t xml:space="preserve">курса </w:t>
      </w:r>
      <w:r w:rsidRPr="00E2268B">
        <w:rPr>
          <w:sz w:val="24"/>
          <w:lang w:val="ru-RU"/>
        </w:rPr>
        <w:t>(например, для нахождения наибольшего/наименьшего значения</w:t>
      </w:r>
      <w:r w:rsidRPr="00E2268B">
        <w:rPr>
          <w:spacing w:val="-36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выражения).</w:t>
      </w: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УРАВНЕНИЯ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решать основные виды рациональных уравнений с одной переменной, системы </w:t>
      </w:r>
      <w:r w:rsidRPr="00E2268B">
        <w:rPr>
          <w:spacing w:val="-4"/>
          <w:sz w:val="24"/>
          <w:lang w:val="ru-RU"/>
        </w:rPr>
        <w:t xml:space="preserve">двух </w:t>
      </w:r>
      <w:r w:rsidRPr="00E2268B">
        <w:rPr>
          <w:sz w:val="24"/>
          <w:lang w:val="ru-RU"/>
        </w:rPr>
        <w:t xml:space="preserve">уравнений с </w:t>
      </w:r>
      <w:r w:rsidRPr="00E2268B">
        <w:rPr>
          <w:spacing w:val="-4"/>
          <w:sz w:val="24"/>
          <w:lang w:val="ru-RU"/>
        </w:rPr>
        <w:t>двумя</w:t>
      </w:r>
      <w:r w:rsidRPr="00E2268B">
        <w:rPr>
          <w:spacing w:val="-6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переменными;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понимать уравнение как важнейшую математическую модель для описания и изучения разнообразных реальных ситуаций, решать текстовые </w:t>
      </w:r>
      <w:r w:rsidRPr="00E2268B">
        <w:rPr>
          <w:spacing w:val="-3"/>
          <w:sz w:val="24"/>
          <w:lang w:val="ru-RU"/>
        </w:rPr>
        <w:t xml:space="preserve">задачи </w:t>
      </w:r>
      <w:r w:rsidRPr="00E2268B">
        <w:rPr>
          <w:sz w:val="24"/>
          <w:lang w:val="ru-RU"/>
        </w:rPr>
        <w:t>алгебраическим</w:t>
      </w:r>
      <w:r w:rsidRPr="00E2268B">
        <w:rPr>
          <w:spacing w:val="14"/>
          <w:sz w:val="24"/>
          <w:lang w:val="ru-RU"/>
        </w:rPr>
        <w:t xml:space="preserve"> </w:t>
      </w:r>
      <w:r w:rsidRPr="00E2268B">
        <w:rPr>
          <w:spacing w:val="-3"/>
          <w:sz w:val="24"/>
          <w:lang w:val="ru-RU"/>
        </w:rPr>
        <w:t>методом;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применять графические представления для исследования уравнений, исследования и решения систем уравнений с </w:t>
      </w:r>
      <w:r w:rsidRPr="00E2268B">
        <w:rPr>
          <w:spacing w:val="-4"/>
          <w:sz w:val="24"/>
          <w:lang w:val="ru-RU"/>
        </w:rPr>
        <w:t>двумя</w:t>
      </w:r>
      <w:r w:rsidRPr="00E2268B">
        <w:rPr>
          <w:spacing w:val="-23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переменными.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получит возможность: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</w:t>
      </w:r>
      <w:r w:rsidRPr="00E2268B">
        <w:rPr>
          <w:spacing w:val="-1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из</w:t>
      </w:r>
      <w:r w:rsidRPr="00E2268B">
        <w:rPr>
          <w:spacing w:val="-1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математики,</w:t>
      </w:r>
      <w:r w:rsidRPr="00E2268B">
        <w:rPr>
          <w:spacing w:val="-11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смежных</w:t>
      </w:r>
      <w:r w:rsidRPr="00E2268B">
        <w:rPr>
          <w:spacing w:val="-13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предметов,</w:t>
      </w:r>
      <w:r w:rsidRPr="00E2268B">
        <w:rPr>
          <w:spacing w:val="-1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практики;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применять графические представления для исследования уравнений, систем уравнений, </w:t>
      </w:r>
      <w:r w:rsidRPr="00E2268B">
        <w:rPr>
          <w:spacing w:val="-3"/>
          <w:sz w:val="24"/>
          <w:lang w:val="ru-RU"/>
        </w:rPr>
        <w:t xml:space="preserve">содержащих </w:t>
      </w:r>
      <w:r w:rsidRPr="00E2268B">
        <w:rPr>
          <w:sz w:val="24"/>
          <w:lang w:val="ru-RU"/>
        </w:rPr>
        <w:t>буквенные</w:t>
      </w:r>
      <w:r w:rsidRPr="00E2268B">
        <w:rPr>
          <w:spacing w:val="-6"/>
          <w:sz w:val="24"/>
          <w:lang w:val="ru-RU"/>
        </w:rPr>
        <w:t xml:space="preserve"> </w:t>
      </w:r>
      <w:r w:rsidRPr="00E2268B">
        <w:rPr>
          <w:spacing w:val="-2"/>
          <w:sz w:val="24"/>
          <w:lang w:val="ru-RU"/>
        </w:rPr>
        <w:t>коэффициенты.</w:t>
      </w: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НЕРАВЕНСТВА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понимать и применять терминологию и </w:t>
      </w:r>
      <w:r w:rsidRPr="00E2268B">
        <w:rPr>
          <w:spacing w:val="-5"/>
          <w:sz w:val="24"/>
          <w:lang w:val="ru-RU"/>
        </w:rPr>
        <w:t xml:space="preserve">символику, </w:t>
      </w:r>
      <w:r w:rsidRPr="00E2268B">
        <w:rPr>
          <w:sz w:val="24"/>
          <w:lang w:val="ru-RU"/>
        </w:rPr>
        <w:t>связанные с отношением неравенства, свойства числовых</w:t>
      </w:r>
      <w:r w:rsidRPr="00E2268B">
        <w:rPr>
          <w:spacing w:val="-3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неравенств;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решать линейные неравенства с одной переменной и их системы; решать </w:t>
      </w:r>
      <w:r w:rsidRPr="00E2268B">
        <w:rPr>
          <w:spacing w:val="-3"/>
          <w:sz w:val="24"/>
          <w:lang w:val="ru-RU"/>
        </w:rPr>
        <w:t xml:space="preserve">квадратные </w:t>
      </w:r>
      <w:r w:rsidRPr="00E2268B">
        <w:rPr>
          <w:sz w:val="24"/>
          <w:lang w:val="ru-RU"/>
        </w:rPr>
        <w:t>неравенства с опорой на графические</w:t>
      </w:r>
      <w:r w:rsidRPr="00E2268B">
        <w:rPr>
          <w:spacing w:val="-1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представления;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применять </w:t>
      </w:r>
      <w:r w:rsidRPr="00E2268B">
        <w:rPr>
          <w:spacing w:val="-3"/>
          <w:sz w:val="24"/>
          <w:lang w:val="ru-RU"/>
        </w:rPr>
        <w:t xml:space="preserve">аппарат </w:t>
      </w:r>
      <w:r w:rsidRPr="00E2268B">
        <w:rPr>
          <w:sz w:val="24"/>
          <w:lang w:val="ru-RU"/>
        </w:rPr>
        <w:t>неравен</w:t>
      </w:r>
      <w:proofErr w:type="gramStart"/>
      <w:r w:rsidRPr="00E2268B">
        <w:rPr>
          <w:sz w:val="24"/>
          <w:lang w:val="ru-RU"/>
        </w:rPr>
        <w:t>ств дл</w:t>
      </w:r>
      <w:proofErr w:type="gramEnd"/>
      <w:r w:rsidRPr="00E2268B">
        <w:rPr>
          <w:sz w:val="24"/>
          <w:lang w:val="ru-RU"/>
        </w:rPr>
        <w:t xml:space="preserve">я решения </w:t>
      </w:r>
      <w:r w:rsidRPr="00E2268B">
        <w:rPr>
          <w:spacing w:val="-3"/>
          <w:sz w:val="24"/>
          <w:lang w:val="ru-RU"/>
        </w:rPr>
        <w:t xml:space="preserve">задач </w:t>
      </w:r>
      <w:r w:rsidRPr="00E2268B">
        <w:rPr>
          <w:sz w:val="24"/>
          <w:lang w:val="ru-RU"/>
        </w:rPr>
        <w:t>из различных разделов</w:t>
      </w:r>
      <w:r w:rsidRPr="00E2268B">
        <w:rPr>
          <w:spacing w:val="-11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курса.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получит возможность научиться: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разнообразным приёмам доказательства неравенств; уверенно применять аппарат неравен</w:t>
      </w:r>
      <w:proofErr w:type="gramStart"/>
      <w:r w:rsidRPr="00E2268B">
        <w:rPr>
          <w:sz w:val="24"/>
          <w:lang w:val="ru-RU"/>
        </w:rPr>
        <w:t>ств дл</w:t>
      </w:r>
      <w:proofErr w:type="gramEnd"/>
      <w:r w:rsidRPr="00E2268B">
        <w:rPr>
          <w:sz w:val="24"/>
          <w:lang w:val="ru-RU"/>
        </w:rPr>
        <w:t>я решения разнообразных математических задач и задач из смежных предметов,</w:t>
      </w:r>
      <w:r w:rsidRPr="00E2268B">
        <w:rPr>
          <w:spacing w:val="-44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практики;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применять графические представления для исследования неравенств, систем неравенств, </w:t>
      </w:r>
      <w:r w:rsidRPr="00E2268B">
        <w:rPr>
          <w:spacing w:val="-3"/>
          <w:sz w:val="24"/>
          <w:lang w:val="ru-RU"/>
        </w:rPr>
        <w:lastRenderedPageBreak/>
        <w:t xml:space="preserve">содержащих </w:t>
      </w:r>
      <w:r w:rsidRPr="00E2268B">
        <w:rPr>
          <w:sz w:val="24"/>
          <w:lang w:val="ru-RU"/>
        </w:rPr>
        <w:t>буквенные</w:t>
      </w:r>
      <w:r w:rsidRPr="00E2268B">
        <w:rPr>
          <w:spacing w:val="-3"/>
          <w:sz w:val="24"/>
          <w:lang w:val="ru-RU"/>
        </w:rPr>
        <w:t xml:space="preserve"> </w:t>
      </w:r>
      <w:r w:rsidRPr="00E2268B">
        <w:rPr>
          <w:spacing w:val="-2"/>
          <w:sz w:val="24"/>
          <w:lang w:val="ru-RU"/>
        </w:rPr>
        <w:t>коэффициенты.</w:t>
      </w: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ОСНОВНЫЕ ПОНЯТИЯ. ЧИСЛОВЫЕ ФУНКЦИИ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понимать и использовать функциональные понятия и язык</w:t>
      </w:r>
      <w:r w:rsidRPr="00E2268B">
        <w:rPr>
          <w:spacing w:val="-49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(термины, символические</w:t>
      </w:r>
      <w:r w:rsidRPr="00E2268B">
        <w:rPr>
          <w:spacing w:val="-2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обозначения);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строить графики элементарных функций; исследовать свойства числовых функций на основе изучения поведения их</w:t>
      </w:r>
      <w:r w:rsidRPr="00E2268B">
        <w:rPr>
          <w:spacing w:val="-23"/>
          <w:sz w:val="24"/>
          <w:lang w:val="ru-RU"/>
        </w:rPr>
        <w:t xml:space="preserve"> </w:t>
      </w:r>
      <w:r w:rsidRPr="00E2268B">
        <w:rPr>
          <w:spacing w:val="-3"/>
          <w:sz w:val="24"/>
          <w:lang w:val="ru-RU"/>
        </w:rPr>
        <w:t>графиков;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понимать функцию как важнейшую математическую модель для описания процессов и явлений окружающего мира, применять</w:t>
      </w:r>
      <w:r w:rsidRPr="00E2268B">
        <w:rPr>
          <w:spacing w:val="-32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функциональный язык для описания и исследования зависимостей между физическими величинами.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получит возможность научиться: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проводить исследования, связанные с изучением свойств функций, в </w:t>
      </w:r>
      <w:r w:rsidRPr="00E2268B">
        <w:rPr>
          <w:spacing w:val="-4"/>
          <w:sz w:val="24"/>
          <w:lang w:val="ru-RU"/>
        </w:rPr>
        <w:t>том</w:t>
      </w:r>
      <w:r w:rsidRPr="00E2268B">
        <w:rPr>
          <w:spacing w:val="62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 xml:space="preserve">числе с </w:t>
      </w:r>
      <w:r w:rsidRPr="00E2268B">
        <w:rPr>
          <w:spacing w:val="-3"/>
          <w:sz w:val="24"/>
          <w:lang w:val="ru-RU"/>
        </w:rPr>
        <w:t xml:space="preserve">использованием компьютера; </w:t>
      </w:r>
      <w:r w:rsidRPr="00E2268B">
        <w:rPr>
          <w:sz w:val="24"/>
          <w:lang w:val="ru-RU"/>
        </w:rPr>
        <w:t xml:space="preserve">на основе </w:t>
      </w:r>
      <w:r w:rsidRPr="00E2268B">
        <w:rPr>
          <w:spacing w:val="-3"/>
          <w:sz w:val="24"/>
          <w:lang w:val="ru-RU"/>
        </w:rPr>
        <w:t xml:space="preserve">графиков </w:t>
      </w:r>
      <w:r w:rsidRPr="00E2268B">
        <w:rPr>
          <w:sz w:val="24"/>
          <w:lang w:val="ru-RU"/>
        </w:rPr>
        <w:t xml:space="preserve">изученных функций строить более сложные графики (кусочно-заданные, с «выколотыми» </w:t>
      </w:r>
      <w:r w:rsidRPr="00E2268B">
        <w:rPr>
          <w:spacing w:val="-3"/>
          <w:sz w:val="24"/>
          <w:lang w:val="ru-RU"/>
        </w:rPr>
        <w:t xml:space="preserve">точками </w:t>
      </w:r>
      <w:r w:rsidRPr="00E2268B">
        <w:rPr>
          <w:sz w:val="24"/>
          <w:lang w:val="ru-RU"/>
        </w:rPr>
        <w:t>и т.</w:t>
      </w:r>
      <w:r w:rsidRPr="00E2268B">
        <w:rPr>
          <w:spacing w:val="1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п.);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использовать функциональные представления и свойства функций для решения математических задач из различных разделов</w:t>
      </w:r>
      <w:r w:rsidRPr="00E2268B">
        <w:rPr>
          <w:spacing w:val="-45"/>
          <w:sz w:val="24"/>
          <w:lang w:val="ru-RU"/>
        </w:rPr>
        <w:t xml:space="preserve"> </w:t>
      </w:r>
      <w:r w:rsidRPr="00E2268B">
        <w:rPr>
          <w:spacing w:val="-3"/>
          <w:sz w:val="24"/>
          <w:lang w:val="ru-RU"/>
        </w:rPr>
        <w:t>курса.</w:t>
      </w: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ЧИСЛОВЫЕ ПОСЛЕДОВАТЕЛЬНОСТИ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понимать и </w:t>
      </w:r>
      <w:r w:rsidRPr="00E2268B">
        <w:rPr>
          <w:spacing w:val="-3"/>
          <w:sz w:val="24"/>
          <w:lang w:val="ru-RU"/>
        </w:rPr>
        <w:t xml:space="preserve">использовать </w:t>
      </w:r>
      <w:r w:rsidRPr="00E2268B">
        <w:rPr>
          <w:sz w:val="24"/>
          <w:lang w:val="ru-RU"/>
        </w:rPr>
        <w:t>язык последовательностей (термины, символические</w:t>
      </w:r>
      <w:r w:rsidRPr="00E2268B">
        <w:rPr>
          <w:spacing w:val="-20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обозначения);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proofErr w:type="gramStart"/>
      <w:r w:rsidRPr="00E2268B">
        <w:rPr>
          <w:sz w:val="24"/>
          <w:lang w:val="ru-RU"/>
        </w:rPr>
        <w:t xml:space="preserve">применять </w:t>
      </w:r>
      <w:r w:rsidRPr="00E2268B">
        <w:rPr>
          <w:spacing w:val="-4"/>
          <w:sz w:val="24"/>
          <w:lang w:val="ru-RU"/>
        </w:rPr>
        <w:t xml:space="preserve">формулы, </w:t>
      </w:r>
      <w:r w:rsidRPr="00E2268B">
        <w:rPr>
          <w:sz w:val="24"/>
          <w:lang w:val="ru-RU"/>
        </w:rPr>
        <w:t xml:space="preserve">связанные с арифметической и  геометрической прогрессий, и </w:t>
      </w:r>
      <w:r w:rsidRPr="00E2268B">
        <w:rPr>
          <w:spacing w:val="-5"/>
          <w:sz w:val="24"/>
          <w:lang w:val="ru-RU"/>
        </w:rPr>
        <w:t xml:space="preserve">аппарат, </w:t>
      </w:r>
      <w:r w:rsidRPr="00E2268B">
        <w:rPr>
          <w:sz w:val="24"/>
          <w:lang w:val="ru-RU"/>
        </w:rPr>
        <w:t xml:space="preserve">сформированный при изучении других разделов курса, к решению </w:t>
      </w:r>
      <w:r w:rsidRPr="00E2268B">
        <w:rPr>
          <w:spacing w:val="-3"/>
          <w:sz w:val="24"/>
          <w:lang w:val="ru-RU"/>
        </w:rPr>
        <w:t xml:space="preserve">задач, </w:t>
      </w:r>
      <w:r w:rsidRPr="00E2268B">
        <w:rPr>
          <w:sz w:val="24"/>
          <w:lang w:val="ru-RU"/>
        </w:rPr>
        <w:t xml:space="preserve">в </w:t>
      </w:r>
      <w:r w:rsidRPr="00E2268B">
        <w:rPr>
          <w:spacing w:val="-4"/>
          <w:sz w:val="24"/>
          <w:lang w:val="ru-RU"/>
        </w:rPr>
        <w:t xml:space="preserve">том </w:t>
      </w:r>
      <w:r w:rsidRPr="00E2268B">
        <w:rPr>
          <w:sz w:val="24"/>
          <w:lang w:val="ru-RU"/>
        </w:rPr>
        <w:t xml:space="preserve">числе с </w:t>
      </w:r>
      <w:r w:rsidRPr="00E2268B">
        <w:rPr>
          <w:spacing w:val="-4"/>
          <w:sz w:val="24"/>
          <w:lang w:val="ru-RU"/>
        </w:rPr>
        <w:t xml:space="preserve">контекстом </w:t>
      </w:r>
      <w:r w:rsidRPr="00E2268B">
        <w:rPr>
          <w:sz w:val="24"/>
          <w:lang w:val="ru-RU"/>
        </w:rPr>
        <w:t>из реальной</w:t>
      </w:r>
      <w:r w:rsidRPr="00E2268B">
        <w:rPr>
          <w:spacing w:val="4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жизни.</w:t>
      </w:r>
      <w:proofErr w:type="gramEnd"/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получит возможность научиться: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решать </w:t>
      </w:r>
      <w:r w:rsidRPr="00E2268B">
        <w:rPr>
          <w:spacing w:val="-3"/>
          <w:sz w:val="24"/>
          <w:lang w:val="ru-RU"/>
        </w:rPr>
        <w:t xml:space="preserve">комбинированные </w:t>
      </w:r>
      <w:r w:rsidRPr="00E2268B">
        <w:rPr>
          <w:sz w:val="24"/>
          <w:lang w:val="ru-RU"/>
        </w:rPr>
        <w:t xml:space="preserve">задачи с применением </w:t>
      </w:r>
      <w:r w:rsidRPr="00E2268B">
        <w:rPr>
          <w:spacing w:val="-5"/>
          <w:sz w:val="24"/>
          <w:lang w:val="ru-RU"/>
        </w:rPr>
        <w:t xml:space="preserve">формул </w:t>
      </w:r>
      <w:r w:rsidRPr="00E2268B">
        <w:rPr>
          <w:sz w:val="24"/>
          <w:lang w:val="ru-RU"/>
        </w:rPr>
        <w:t xml:space="preserve">п-го члена  и суммы первых </w:t>
      </w:r>
      <w:proofErr w:type="gramStart"/>
      <w:r w:rsidRPr="00E2268B">
        <w:rPr>
          <w:sz w:val="24"/>
          <w:lang w:val="ru-RU"/>
        </w:rPr>
        <w:t>п</w:t>
      </w:r>
      <w:proofErr w:type="gramEnd"/>
      <w:r w:rsidRPr="00E2268B">
        <w:rPr>
          <w:sz w:val="24"/>
          <w:lang w:val="ru-RU"/>
        </w:rPr>
        <w:t xml:space="preserve"> членов </w:t>
      </w:r>
      <w:r w:rsidRPr="00E2268B">
        <w:rPr>
          <w:spacing w:val="-4"/>
          <w:sz w:val="24"/>
          <w:lang w:val="ru-RU"/>
        </w:rPr>
        <w:t>арифметической</w:t>
      </w:r>
      <w:r w:rsidRPr="00E2268B">
        <w:rPr>
          <w:spacing w:val="62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 xml:space="preserve">и </w:t>
      </w:r>
      <w:r w:rsidRPr="00E2268B">
        <w:rPr>
          <w:spacing w:val="-4"/>
          <w:sz w:val="24"/>
          <w:lang w:val="ru-RU"/>
        </w:rPr>
        <w:t>геометрической</w:t>
      </w:r>
      <w:r w:rsidRPr="00E2268B">
        <w:rPr>
          <w:spacing w:val="62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 xml:space="preserve">прогрессий, применяя при </w:t>
      </w:r>
      <w:r w:rsidRPr="00E2268B">
        <w:rPr>
          <w:spacing w:val="-5"/>
          <w:sz w:val="24"/>
          <w:lang w:val="ru-RU"/>
        </w:rPr>
        <w:t xml:space="preserve">этом </w:t>
      </w:r>
      <w:r w:rsidRPr="00E2268B">
        <w:rPr>
          <w:sz w:val="24"/>
          <w:lang w:val="ru-RU"/>
        </w:rPr>
        <w:t>аппарат уравнений и</w:t>
      </w:r>
      <w:r w:rsidRPr="00E2268B">
        <w:rPr>
          <w:spacing w:val="-8"/>
          <w:sz w:val="24"/>
          <w:lang w:val="ru-RU"/>
        </w:rPr>
        <w:t xml:space="preserve"> </w:t>
      </w:r>
      <w:r w:rsidRPr="00E2268B">
        <w:rPr>
          <w:sz w:val="24"/>
          <w:lang w:val="ru-RU"/>
        </w:rPr>
        <w:t>неравенств;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понимать </w:t>
      </w:r>
      <w:r w:rsidRPr="00E2268B">
        <w:rPr>
          <w:spacing w:val="-3"/>
          <w:sz w:val="24"/>
          <w:lang w:val="ru-RU"/>
        </w:rPr>
        <w:t xml:space="preserve">арифметическую </w:t>
      </w:r>
      <w:r w:rsidRPr="00E2268B">
        <w:rPr>
          <w:sz w:val="24"/>
          <w:lang w:val="ru-RU"/>
        </w:rPr>
        <w:t xml:space="preserve">и </w:t>
      </w:r>
      <w:r w:rsidRPr="00E2268B">
        <w:rPr>
          <w:spacing w:val="-3"/>
          <w:sz w:val="24"/>
          <w:lang w:val="ru-RU"/>
        </w:rPr>
        <w:t xml:space="preserve">геометрическую </w:t>
      </w:r>
      <w:r w:rsidRPr="00E2268B">
        <w:rPr>
          <w:sz w:val="24"/>
          <w:lang w:val="ru-RU"/>
        </w:rPr>
        <w:t xml:space="preserve">прогрессии </w:t>
      </w:r>
      <w:r w:rsidRPr="00E2268B">
        <w:rPr>
          <w:spacing w:val="-3"/>
          <w:sz w:val="24"/>
          <w:lang w:val="ru-RU"/>
        </w:rPr>
        <w:t xml:space="preserve">как </w:t>
      </w:r>
      <w:r w:rsidRPr="00E2268B">
        <w:rPr>
          <w:sz w:val="24"/>
          <w:lang w:val="ru-RU"/>
        </w:rPr>
        <w:t xml:space="preserve">функции натурального аргумента; связывать </w:t>
      </w:r>
      <w:r w:rsidRPr="00E2268B">
        <w:rPr>
          <w:spacing w:val="-3"/>
          <w:sz w:val="24"/>
          <w:lang w:val="ru-RU"/>
        </w:rPr>
        <w:t xml:space="preserve">арифметическую </w:t>
      </w:r>
      <w:r w:rsidRPr="00E2268B">
        <w:rPr>
          <w:sz w:val="24"/>
          <w:lang w:val="ru-RU"/>
        </w:rPr>
        <w:t xml:space="preserve">прогрессию с линейным </w:t>
      </w:r>
      <w:r w:rsidRPr="00E2268B">
        <w:rPr>
          <w:spacing w:val="-3"/>
          <w:sz w:val="24"/>
          <w:lang w:val="ru-RU"/>
        </w:rPr>
        <w:t xml:space="preserve">ростом, геометрическую </w:t>
      </w:r>
      <w:r w:rsidRPr="00E2268B">
        <w:rPr>
          <w:sz w:val="24"/>
          <w:lang w:val="ru-RU"/>
        </w:rPr>
        <w:t>— с экспоненциальным</w:t>
      </w:r>
      <w:r w:rsidRPr="00E2268B">
        <w:rPr>
          <w:spacing w:val="16"/>
          <w:sz w:val="24"/>
          <w:lang w:val="ru-RU"/>
        </w:rPr>
        <w:t xml:space="preserve"> </w:t>
      </w:r>
      <w:r w:rsidRPr="00E2268B">
        <w:rPr>
          <w:spacing w:val="-3"/>
          <w:sz w:val="24"/>
          <w:lang w:val="ru-RU"/>
        </w:rPr>
        <w:t>ростом.</w:t>
      </w: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ОПИСАТЕЛЬНАЯ СТАТИСТИКА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 использовать простейшие способы представления и анализа статистических данных.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СЛУЧАЙНЫЕ СОБЫТИЯ И ВЕРОЯТНОСТЬ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 находить относительную частоту и вероятность случайного события.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получит возможность приобрести опыт проведения случайных экспериментов, в том числе, с помощью компьютерного моделирования, интерпретации их результатов.</w:t>
      </w:r>
    </w:p>
    <w:p w:rsidR="00722DC1" w:rsidRPr="00E2268B" w:rsidRDefault="00722DC1" w:rsidP="00295BB8">
      <w:pPr>
        <w:pStyle w:val="a6"/>
        <w:rPr>
          <w:b/>
          <w:sz w:val="24"/>
          <w:lang w:val="ru-RU"/>
        </w:rPr>
      </w:pPr>
      <w:r w:rsidRPr="00E2268B">
        <w:rPr>
          <w:b/>
          <w:sz w:val="24"/>
          <w:lang w:val="ru-RU"/>
        </w:rPr>
        <w:t>КОМБИНАТОРИКА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>Выпускник научится решать комбинаторные задачи на нахождение числа объектов или комбинаций.</w:t>
      </w:r>
    </w:p>
    <w:p w:rsidR="00722DC1" w:rsidRPr="00E2268B" w:rsidRDefault="00722DC1" w:rsidP="00295BB8">
      <w:pPr>
        <w:pStyle w:val="a6"/>
        <w:rPr>
          <w:sz w:val="24"/>
          <w:lang w:val="ru-RU"/>
        </w:rPr>
      </w:pPr>
      <w:r w:rsidRPr="00E2268B">
        <w:rPr>
          <w:sz w:val="24"/>
          <w:lang w:val="ru-RU"/>
        </w:rPr>
        <w:t xml:space="preserve">Выпускник получит возможность научиться некоторым специальным приёмам решения комбинаторных задач. </w:t>
      </w:r>
    </w:p>
    <w:p w:rsidR="00BA4ABE" w:rsidRPr="00E2268B" w:rsidRDefault="00BA4ABE" w:rsidP="00295BB8">
      <w:pPr>
        <w:pStyle w:val="a6"/>
        <w:rPr>
          <w:sz w:val="24"/>
          <w:lang w:val="ru-RU"/>
        </w:rPr>
      </w:pPr>
    </w:p>
    <w:p w:rsidR="00D94E91" w:rsidRPr="00E2268B" w:rsidRDefault="00D94E91" w:rsidP="00295BB8">
      <w:pPr>
        <w:pStyle w:val="a6"/>
        <w:rPr>
          <w:sz w:val="24"/>
          <w:lang w:val="ru-RU"/>
        </w:rPr>
      </w:pPr>
    </w:p>
    <w:p w:rsidR="00D94E91" w:rsidRPr="00E2268B" w:rsidRDefault="00D94E91" w:rsidP="00295BB8">
      <w:pPr>
        <w:pStyle w:val="a6"/>
        <w:rPr>
          <w:sz w:val="24"/>
          <w:lang w:val="ru-RU"/>
        </w:rPr>
      </w:pPr>
    </w:p>
    <w:p w:rsidR="00D94E91" w:rsidRPr="00E2268B" w:rsidRDefault="00D94E91" w:rsidP="00295BB8">
      <w:pPr>
        <w:pStyle w:val="a6"/>
        <w:rPr>
          <w:sz w:val="24"/>
          <w:lang w:val="ru-RU"/>
        </w:rPr>
      </w:pPr>
    </w:p>
    <w:p w:rsidR="006C7ED9" w:rsidRDefault="006C7ED9" w:rsidP="00295BB8">
      <w:pPr>
        <w:pStyle w:val="a6"/>
        <w:rPr>
          <w:sz w:val="24"/>
          <w:lang w:val="ru-RU"/>
        </w:rPr>
      </w:pPr>
    </w:p>
    <w:p w:rsidR="006C7ED9" w:rsidRDefault="006C7ED9" w:rsidP="00295BB8">
      <w:pPr>
        <w:pStyle w:val="a6"/>
        <w:rPr>
          <w:sz w:val="24"/>
          <w:lang w:val="ru-RU"/>
        </w:rPr>
      </w:pPr>
    </w:p>
    <w:p w:rsidR="004A1EA0" w:rsidRPr="00E2268B" w:rsidRDefault="004A1EA0" w:rsidP="004A1EA0">
      <w:pPr>
        <w:pStyle w:val="a6"/>
        <w:jc w:val="left"/>
        <w:rPr>
          <w:sz w:val="24"/>
          <w:lang w:val="ru-RU"/>
        </w:rPr>
      </w:pPr>
      <w:r w:rsidRPr="00E2268B">
        <w:rPr>
          <w:sz w:val="24"/>
          <w:lang w:val="ru-RU"/>
        </w:rPr>
        <w:lastRenderedPageBreak/>
        <w:t>Календарно-тематическое планирование</w:t>
      </w:r>
    </w:p>
    <w:p w:rsidR="006C7ED9" w:rsidRDefault="006C7ED9" w:rsidP="00295BB8">
      <w:pPr>
        <w:pStyle w:val="a6"/>
        <w:rPr>
          <w:sz w:val="24"/>
          <w:lang w:val="ru-RU"/>
        </w:rPr>
      </w:pPr>
    </w:p>
    <w:tbl>
      <w:tblPr>
        <w:tblpPr w:leftFromText="180" w:rightFromText="180" w:vertAnchor="text" w:horzAnchor="margin" w:tblpY="1019"/>
        <w:tblW w:w="9669" w:type="dxa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739"/>
        <w:gridCol w:w="6379"/>
        <w:gridCol w:w="1276"/>
        <w:gridCol w:w="1275"/>
      </w:tblGrid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№ </w:t>
            </w:r>
            <w:proofErr w:type="spellStart"/>
            <w:r w:rsidRPr="00E226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Тема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 по плану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примечание</w:t>
            </w: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>Повторение 4ч.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</w:p>
        </w:tc>
      </w:tr>
      <w:tr w:rsidR="006C7ED9" w:rsidRPr="00E2268B" w:rsidTr="003075D7">
        <w:trPr>
          <w:trHeight w:val="26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Повторение. Функции и их свойства.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02.09.2022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Повторение. Тождественные преобразования.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05.09.2022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06.09.2022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143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Повторение. Уравнения</w:t>
            </w:r>
            <w:r w:rsidR="00143956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07.09.2022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143956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Повторение. Линейные</w:t>
            </w: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</w:t>
            </w:r>
            <w:r w:rsidR="00E963CA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уравнения и </w:t>
            </w: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неравенства.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09.09.2022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60" w:hanging="567"/>
              <w:rPr>
                <w:color w:val="000000"/>
                <w:sz w:val="24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>Квадратичная функция 22 часа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Функция. Область определения и область значений функции.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12.09.2022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13.09.2022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143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Функция. </w:t>
            </w:r>
            <w:r w:rsidR="00143956"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Входная  контрольная работа.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14.09.2022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Свойства функций.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16.09.2022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Свойства функций.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19.09.2022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20.09.2022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Свойства функций.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21.09.2022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Квадратный трехчлен и его корни.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23.09.2022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Квадратный трехчлен и его корни.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26.09.2022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27.09.2022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Разложение квадратного трехчлена на множители.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28.09.2022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Разложение квадратного трехчлена на множители.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30.09.2022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694E31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694E31">
              <w:rPr>
                <w:rFonts w:ascii="Times New Roman" w:hAnsi="Times New Roman" w:cs="Times New Roman"/>
                <w:b/>
                <w:color w:val="333333"/>
                <w:sz w:val="24"/>
                <w:szCs w:val="28"/>
              </w:rPr>
              <w:t>Контрольная работа № 1 по теме «Функции и их свойства».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03.10.2022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04.10.2022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Функция у=ах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2</w:t>
            </w:r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, ее свойства и график.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05.10.2022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Функция у=ах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2</w:t>
            </w:r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, ее свойства и график.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07.10.2022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График функции  у=ах2 +n и у=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а(</w:t>
            </w:r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х-m)2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10.10.2022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11.10.2022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График функции  у=ах2 +n и у=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а(</w:t>
            </w:r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х-m)2.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12.10.2022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График функции  у=ах2 +n и у=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а(</w:t>
            </w:r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х-m)2.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14.10.2022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Построение графика квадратичной функции.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17.10.2022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rPr>
          <w:trHeight w:val="25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18.10.2022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Построение графика квадратичной функции.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19.10.2022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Функция у=</w:t>
            </w:r>
            <w:proofErr w:type="spell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n</w:t>
            </w:r>
            <w:proofErr w:type="spellEnd"/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21.10.2022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Функция у=</w:t>
            </w:r>
            <w:proofErr w:type="spell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n</w:t>
            </w:r>
            <w:proofErr w:type="spellEnd"/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24.10.2022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25.10.2022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Определение корня n-й степени.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26.10.2022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Определение корня n-й степени.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28.10.2022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Контрольная работа №2 по теме «Квадратичная функция».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07.11.2022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08.11.2022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60" w:hanging="567"/>
              <w:rPr>
                <w:color w:val="000000"/>
                <w:sz w:val="24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>Уравнения и неравенства с одной переменной 14 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Целое уравнение и его корни.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09.11.2022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Целое уравнение и его корни.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11.11.2022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Целое уравнение и его корни.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14.11.2022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15.11.2022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Целое уравнение и его корни.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16.11.2022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Дробные рациональные уравнения.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18.11.2022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Дробные рациональные уравнения.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21.11.2022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22.11.2022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Дробные рациональные уравнения.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23.11.2022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неравен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ств вт</w:t>
            </w:r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орой степени с одной переменной.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25.11.2022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неравен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ств вт</w:t>
            </w:r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орой степени с одной переменной.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28.11.2022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29.11.2022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неравенств методом интервалов.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30.11.2022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неравенств методом интервалов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02.12.2022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неравенств методом интервалов.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05.12.2022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06.12.2022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Урок обобщения и  систематизации знаний.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07.12.2022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Контрольная работа №3 по теме «Уравнения и неравенства с одной переменной».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09.12.2022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Уравнение с двумя переменными и его график.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12.12.2022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13.12.2022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Уравнение с двумя переменными и его график.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14.12.2022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Графический способ решения систем уравнений.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16.12.2022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Графический способ решения систем уравнений.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19.12.2022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20.12.2022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систем уравнений второй степени.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21.12.2022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систем уравнений второй степени.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23.12.2022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систем уравнений второй степени.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09.01.2023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10.01.2023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задач с помощью систем уравнений.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11.01.2023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задач с помощью систем уравнений второй степени.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13.01.2023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задач с помощью систем уравнений второй степени.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16.01.2023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17.01.2023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Неравенства с двумя переменными.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18.01.2023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Неравенства с двумя переменными.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20.01.2023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Системы неравен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ств с дв</w:t>
            </w:r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умя переменными.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23.01.2023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24.01.2023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Системы неравен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ств с дв</w:t>
            </w:r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умя переменными.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25.01.2023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Системы неравен</w:t>
            </w:r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ств с дв</w:t>
            </w:r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умя переменными.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27.01.2023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Урок обобщения и  систематизации  знаний.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30.01.2023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31.01.2023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Контрольная работа №4 по теме «Уравнения и неравенства с двумя переменными».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01.02.2023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567"/>
              <w:rPr>
                <w:color w:val="000000"/>
                <w:sz w:val="24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>Арифметическая и геометрическая прогрессии 15 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567"/>
              <w:rPr>
                <w:color w:val="000000"/>
                <w:sz w:val="24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>Последовательности.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03.02.2023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Определение </w:t>
            </w:r>
            <w:proofErr w:type="spellStart"/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арифме-тической</w:t>
            </w:r>
            <w:proofErr w:type="spellEnd"/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прогрессии. Формула n-</w:t>
            </w:r>
            <w:proofErr w:type="spell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го</w:t>
            </w:r>
            <w:proofErr w:type="spell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члена арифметической прогрессии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06.02.2023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07.02.2023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Определение </w:t>
            </w:r>
            <w:proofErr w:type="spellStart"/>
            <w:proofErr w:type="gram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арифме-тической</w:t>
            </w:r>
            <w:proofErr w:type="spellEnd"/>
            <w:proofErr w:type="gram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прогрессии. Формула n-</w:t>
            </w:r>
            <w:proofErr w:type="spell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го</w:t>
            </w:r>
            <w:proofErr w:type="spell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члена.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08.02.2023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Формула суммы n первых членов арифметической прогрессии.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10.02.2023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Формула суммы n первых членов арифметической прогрессии.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13.02.2023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14.02.2023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Формула суммы n первых членов арифметической прогрессии.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15.02.2023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Контрольная работа №5 по теме «Арифметическая прогрессия».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17.02.2023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Определение геометрической прогрессии.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20.02.2023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21.02.2023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Формула n – </w:t>
            </w:r>
            <w:proofErr w:type="spell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го</w:t>
            </w:r>
            <w:proofErr w:type="spell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члена геометрической прогрессии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22.02.2023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Формула n – </w:t>
            </w:r>
            <w:proofErr w:type="spell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го</w:t>
            </w:r>
            <w:proofErr w:type="spell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члена геометрической прогрессии.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27.02.2023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28.02.2023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Формула n – </w:t>
            </w:r>
            <w:proofErr w:type="spellStart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го</w:t>
            </w:r>
            <w:proofErr w:type="spellEnd"/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члена геометрической прогрессии.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01.03.2023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Формула  суммы n членов геометрической прогрессии.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03.03.2023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Формула  суммы n членов геометрической прогрессии.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06.03.2023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07.03.2023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Формула  суммы n членов геометрической прогрессии.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10.03.2023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Контрольная работа № 6 по теме «Геометрическая прогрессия».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13.03.2023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14.03.2023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Примеры комбинаторных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15.03.2023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комбинаторных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17.03.2023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Перестановки.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20.03.2023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21.03.2023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Перестановки.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22.03.2023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Размещения.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24.03.2023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Размещения.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03.04.2023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04.04.2023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Сочетания.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05.04.2023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Сочетания.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07.04.2023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Относительная частота  случайного события.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10.04.2023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11.04.2023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Вероятность равновозможных событий.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12.04.2023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Вероятность равновозможных событий.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14.04.2023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Вероятность равновозможных событий.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17.04.2023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18.04.2023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Контрольная работа №7 по теме «Элементы комбинаторики и теории вероятностей».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19.04.2023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Числовые выражения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21.04.2023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567"/>
              <w:rPr>
                <w:color w:val="000000"/>
                <w:sz w:val="24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214A75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>Повторение (12</w:t>
            </w:r>
            <w:r w:rsidR="006C7ED9" w:rsidRPr="00E226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>час)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Выражения с переменными.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24.04.2023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25.04.2023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Линейные уравнения и их системы.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26.04.2023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Линейные уравнения и их системы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28.04.2023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02.05.2023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Преобразование целых выражений.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03.05.2023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Преобразование дробных выражений.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05.05.2023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Степень и её свойства.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10.05.2023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Квадратные уравнения и их корни. Целые уравнения.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12.05.2023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Итоговая контрольная работа.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15.05.2023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16.05.2023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линейных и квадратных уравнений.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17.05.2023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линейных и квадратных неравенств.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19.05.2023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линейных и квадратных неравенств.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22.05.2023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i/>
                <w:color w:val="333333"/>
                <w:sz w:val="24"/>
                <w:szCs w:val="28"/>
              </w:rPr>
              <w:t>Решение практико-ориентированных задач.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23.05.2023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C7ED9" w:rsidRPr="00E2268B" w:rsidTr="003075D7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rPr>
                <w:color w:val="000000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E2268B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Решение линейных и квадратных неравенств.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E2268B">
              <w:rPr>
                <w:rFonts w:ascii="Calibri" w:hAnsi="Calibri" w:cs="Calibri"/>
                <w:color w:val="000000"/>
                <w:szCs w:val="24"/>
              </w:rPr>
              <w:t>24.05.2023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D9" w:rsidRPr="00E2268B" w:rsidRDefault="006C7ED9" w:rsidP="006C7E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D94E91" w:rsidRPr="00E2268B" w:rsidRDefault="00D94E91" w:rsidP="00295BB8">
      <w:pPr>
        <w:pStyle w:val="a6"/>
        <w:rPr>
          <w:sz w:val="24"/>
          <w:lang w:val="ru-RU"/>
        </w:rPr>
      </w:pPr>
    </w:p>
    <w:p w:rsidR="00D94E91" w:rsidRDefault="00D94E91" w:rsidP="00295BB8">
      <w:pPr>
        <w:pStyle w:val="a6"/>
        <w:rPr>
          <w:lang w:val="ru-RU"/>
        </w:rPr>
      </w:pPr>
    </w:p>
    <w:p w:rsidR="00D94E91" w:rsidRDefault="00D94E91" w:rsidP="00295BB8">
      <w:pPr>
        <w:pStyle w:val="a6"/>
        <w:rPr>
          <w:lang w:val="ru-RU"/>
        </w:rPr>
      </w:pPr>
    </w:p>
    <w:p w:rsidR="00D94E91" w:rsidRDefault="00D94E91" w:rsidP="00295BB8">
      <w:pPr>
        <w:pStyle w:val="a6"/>
        <w:rPr>
          <w:lang w:val="ru-RU"/>
        </w:rPr>
      </w:pPr>
    </w:p>
    <w:p w:rsidR="00D94E91" w:rsidRDefault="00D94E91" w:rsidP="00295BB8">
      <w:pPr>
        <w:pStyle w:val="a6"/>
        <w:rPr>
          <w:lang w:val="ru-RU"/>
        </w:rPr>
      </w:pPr>
    </w:p>
    <w:p w:rsidR="00D94E91" w:rsidRDefault="00D94E91" w:rsidP="00295BB8">
      <w:pPr>
        <w:pStyle w:val="a6"/>
        <w:rPr>
          <w:lang w:val="ru-RU"/>
        </w:rPr>
      </w:pPr>
    </w:p>
    <w:p w:rsidR="00D94E91" w:rsidRDefault="00D94E91" w:rsidP="00295BB8">
      <w:pPr>
        <w:pStyle w:val="a6"/>
        <w:rPr>
          <w:lang w:val="ru-RU"/>
        </w:rPr>
      </w:pPr>
    </w:p>
    <w:p w:rsidR="00D94E91" w:rsidRPr="00295BB8" w:rsidRDefault="00D94E91" w:rsidP="00295BB8">
      <w:pPr>
        <w:pStyle w:val="a6"/>
        <w:rPr>
          <w:lang w:val="ru-RU"/>
        </w:rPr>
      </w:pPr>
    </w:p>
    <w:sectPr w:rsidR="00D94E91" w:rsidRPr="00295BB8" w:rsidSect="006C7E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01487"/>
    <w:multiLevelType w:val="hybridMultilevel"/>
    <w:tmpl w:val="7E52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94C"/>
    <w:rsid w:val="000901EA"/>
    <w:rsid w:val="00091D04"/>
    <w:rsid w:val="000A5286"/>
    <w:rsid w:val="000C7513"/>
    <w:rsid w:val="001103F5"/>
    <w:rsid w:val="0013670C"/>
    <w:rsid w:val="00143956"/>
    <w:rsid w:val="00163E85"/>
    <w:rsid w:val="001C3996"/>
    <w:rsid w:val="00214A75"/>
    <w:rsid w:val="00295BB8"/>
    <w:rsid w:val="002A4E79"/>
    <w:rsid w:val="002E1205"/>
    <w:rsid w:val="003075D7"/>
    <w:rsid w:val="0030786A"/>
    <w:rsid w:val="00307C8C"/>
    <w:rsid w:val="00327AEE"/>
    <w:rsid w:val="003735B0"/>
    <w:rsid w:val="003F09B1"/>
    <w:rsid w:val="003F1862"/>
    <w:rsid w:val="003F62D8"/>
    <w:rsid w:val="0043494C"/>
    <w:rsid w:val="004A1EA0"/>
    <w:rsid w:val="005124D0"/>
    <w:rsid w:val="005A5FFB"/>
    <w:rsid w:val="005E3517"/>
    <w:rsid w:val="005F2F74"/>
    <w:rsid w:val="006076A6"/>
    <w:rsid w:val="00694E31"/>
    <w:rsid w:val="006B241A"/>
    <w:rsid w:val="006C0BC7"/>
    <w:rsid w:val="006C7ED9"/>
    <w:rsid w:val="00714574"/>
    <w:rsid w:val="00722DC1"/>
    <w:rsid w:val="00730E71"/>
    <w:rsid w:val="00740539"/>
    <w:rsid w:val="00747B70"/>
    <w:rsid w:val="00750150"/>
    <w:rsid w:val="007536E4"/>
    <w:rsid w:val="00771106"/>
    <w:rsid w:val="0079667F"/>
    <w:rsid w:val="007E2491"/>
    <w:rsid w:val="008D14B7"/>
    <w:rsid w:val="008D35C8"/>
    <w:rsid w:val="008F4A3A"/>
    <w:rsid w:val="00943A68"/>
    <w:rsid w:val="00A62EEF"/>
    <w:rsid w:val="00A71340"/>
    <w:rsid w:val="00AD2A62"/>
    <w:rsid w:val="00B029B9"/>
    <w:rsid w:val="00B237CD"/>
    <w:rsid w:val="00B52927"/>
    <w:rsid w:val="00BA4ABE"/>
    <w:rsid w:val="00BC33F5"/>
    <w:rsid w:val="00BF419D"/>
    <w:rsid w:val="00C13DF2"/>
    <w:rsid w:val="00C2748F"/>
    <w:rsid w:val="00C379DE"/>
    <w:rsid w:val="00C52B93"/>
    <w:rsid w:val="00C70091"/>
    <w:rsid w:val="00C711B0"/>
    <w:rsid w:val="00D10322"/>
    <w:rsid w:val="00D601B7"/>
    <w:rsid w:val="00D94E91"/>
    <w:rsid w:val="00D961A5"/>
    <w:rsid w:val="00D9793D"/>
    <w:rsid w:val="00DC6D45"/>
    <w:rsid w:val="00E20577"/>
    <w:rsid w:val="00E2268B"/>
    <w:rsid w:val="00E65D2E"/>
    <w:rsid w:val="00E77C82"/>
    <w:rsid w:val="00E963CA"/>
    <w:rsid w:val="00F36176"/>
    <w:rsid w:val="00F554E1"/>
    <w:rsid w:val="00F84700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43494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349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основа Знак"/>
    <w:link w:val="a3"/>
    <w:uiPriority w:val="1"/>
    <w:rsid w:val="00AD2A62"/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D961A5"/>
    <w:pPr>
      <w:widowControl w:val="0"/>
      <w:autoSpaceDE w:val="0"/>
      <w:autoSpaceDN w:val="0"/>
      <w:adjustRightInd w:val="0"/>
      <w:spacing w:after="0" w:line="219" w:lineRule="exact"/>
      <w:ind w:firstLine="350"/>
      <w:jc w:val="both"/>
    </w:pPr>
    <w:rPr>
      <w:rFonts w:ascii="Franklin Gothic Heavy" w:hAnsi="Franklin Gothic Heavy"/>
      <w:sz w:val="24"/>
      <w:szCs w:val="24"/>
    </w:rPr>
  </w:style>
  <w:style w:type="character" w:customStyle="1" w:styleId="FontStyle19">
    <w:name w:val="Font Style19"/>
    <w:basedOn w:val="a0"/>
    <w:uiPriority w:val="99"/>
    <w:rsid w:val="00D961A5"/>
    <w:rPr>
      <w:rFonts w:ascii="Times New Roman" w:hAnsi="Times New Roman" w:cs="Times New Roman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D10322"/>
    <w:pPr>
      <w:widowControl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D10322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9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485D-34A0-4658-8837-311B8DA7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12</Pages>
  <Words>4343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3</cp:lastModifiedBy>
  <cp:revision>49</cp:revision>
  <cp:lastPrinted>2018-08-30T07:22:00Z</cp:lastPrinted>
  <dcterms:created xsi:type="dcterms:W3CDTF">2016-11-24T10:48:00Z</dcterms:created>
  <dcterms:modified xsi:type="dcterms:W3CDTF">2022-10-20T18:01:00Z</dcterms:modified>
</cp:coreProperties>
</file>