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D3" w:rsidRPr="003D63D3" w:rsidRDefault="003D63D3" w:rsidP="003D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9D" w:rsidRDefault="00911E34" w:rsidP="000F2E9D">
      <w:pPr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E34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83898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2E9D" w:rsidRDefault="000F2E9D" w:rsidP="009276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DF" w:rsidRPr="00B32C21" w:rsidRDefault="006D7EDE" w:rsidP="009276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130502" w:rsidRPr="00C32FBA" w:rsidRDefault="00130502" w:rsidP="00130502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32FBA">
        <w:rPr>
          <w:rFonts w:ascii="Times New Roman" w:hAnsi="Times New Roman" w:cs="Times New Roman"/>
          <w:sz w:val="24"/>
          <w:szCs w:val="24"/>
        </w:rPr>
        <w:t>Данная  рабочая</w:t>
      </w:r>
      <w:proofErr w:type="gramEnd"/>
      <w:r w:rsidRPr="00C32FBA">
        <w:rPr>
          <w:rFonts w:ascii="Times New Roman" w:hAnsi="Times New Roman" w:cs="Times New Roman"/>
          <w:sz w:val="24"/>
          <w:szCs w:val="24"/>
        </w:rPr>
        <w:t xml:space="preserve"> программа   разработана в соответствии с:</w:t>
      </w:r>
    </w:p>
    <w:p w:rsidR="00130502" w:rsidRPr="00A977F0" w:rsidRDefault="00130502" w:rsidP="00130502">
      <w:pPr>
        <w:pStyle w:val="a7"/>
        <w:keepNext/>
        <w:numPr>
          <w:ilvl w:val="0"/>
          <w:numId w:val="18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A977F0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 образовательным  стандартом   основного  общего образования, планируемых результатов основного общего образования, </w:t>
      </w:r>
    </w:p>
    <w:p w:rsidR="00130502" w:rsidRPr="00C32FBA" w:rsidRDefault="00130502" w:rsidP="00130502">
      <w:pPr>
        <w:pStyle w:val="a7"/>
        <w:keepNext/>
        <w:numPr>
          <w:ilvl w:val="0"/>
          <w:numId w:val="18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A977F0">
        <w:rPr>
          <w:rFonts w:ascii="Times New Roman" w:hAnsi="Times New Roman" w:cs="Times New Roman"/>
          <w:sz w:val="24"/>
          <w:szCs w:val="24"/>
        </w:rPr>
        <w:t xml:space="preserve">     На основе Примерной основной образовательной  программы основного общего образования, авторской  программы по английскому языку 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«Английский язык» 5-9 </w:t>
      </w:r>
      <w:proofErr w:type="spellStart"/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 В. Г. Апальков, «Просвещение», 2011г.</w:t>
      </w:r>
      <w:r w:rsidRPr="00A977F0">
        <w:rPr>
          <w:rFonts w:ascii="Times New Roman" w:hAnsi="Times New Roman" w:cs="Times New Roman"/>
          <w:sz w:val="24"/>
          <w:szCs w:val="24"/>
        </w:rPr>
        <w:t>;</w:t>
      </w:r>
      <w:r w:rsidRPr="00A977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FD0" w:rsidRPr="00802FD0" w:rsidRDefault="00130502" w:rsidP="00130502">
      <w:pPr>
        <w:pStyle w:val="a7"/>
        <w:keepNext/>
        <w:numPr>
          <w:ilvl w:val="0"/>
          <w:numId w:val="18"/>
        </w:numPr>
        <w:spacing w:after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</w:t>
      </w:r>
      <w:proofErr w:type="gramStart"/>
      <w:r w:rsidRPr="00C32FBA">
        <w:rPr>
          <w:rFonts w:ascii="Times New Roman" w:hAnsi="Times New Roman" w:cs="Times New Roman"/>
          <w:sz w:val="24"/>
          <w:szCs w:val="24"/>
        </w:rPr>
        <w:t>курсов,  дисциплин</w:t>
      </w:r>
      <w:proofErr w:type="gramEnd"/>
      <w:r w:rsidRPr="00C32FBA">
        <w:rPr>
          <w:rFonts w:ascii="Times New Roman" w:hAnsi="Times New Roman" w:cs="Times New Roman"/>
          <w:sz w:val="24"/>
          <w:szCs w:val="24"/>
        </w:rPr>
        <w:t xml:space="preserve">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C32FBA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C32FBA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</w:t>
      </w:r>
    </w:p>
    <w:p w:rsidR="00802FD0" w:rsidRPr="00802FD0" w:rsidRDefault="00802FD0" w:rsidP="00802FD0">
      <w:pPr>
        <w:pStyle w:val="a7"/>
        <w:numPr>
          <w:ilvl w:val="0"/>
          <w:numId w:val="18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802FD0">
        <w:rPr>
          <w:rFonts w:ascii="Times New Roman" w:hAnsi="Times New Roman" w:cs="Times New Roman"/>
          <w:sz w:val="24"/>
          <w:szCs w:val="24"/>
        </w:rPr>
        <w:t xml:space="preserve">На основе «основной образовательной программы начального общего образования </w:t>
      </w:r>
      <w:proofErr w:type="spellStart"/>
      <w:r w:rsidRPr="00802FD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802FD0">
        <w:rPr>
          <w:rFonts w:ascii="Times New Roman" w:hAnsi="Times New Roman" w:cs="Times New Roman"/>
          <w:sz w:val="24"/>
          <w:szCs w:val="24"/>
        </w:rPr>
        <w:t xml:space="preserve"> СОШ №</w:t>
      </w:r>
      <w:proofErr w:type="gramStart"/>
      <w:r w:rsidRPr="00802FD0">
        <w:rPr>
          <w:rFonts w:ascii="Times New Roman" w:hAnsi="Times New Roman" w:cs="Times New Roman"/>
          <w:sz w:val="24"/>
          <w:szCs w:val="24"/>
        </w:rPr>
        <w:t>2»  приказ</w:t>
      </w:r>
      <w:proofErr w:type="gramEnd"/>
      <w:r w:rsidRPr="00802FD0">
        <w:rPr>
          <w:rFonts w:ascii="Times New Roman" w:hAnsi="Times New Roman" w:cs="Times New Roman"/>
          <w:sz w:val="24"/>
          <w:szCs w:val="24"/>
        </w:rPr>
        <w:t xml:space="preserve"> №68 от 31.08.2020.</w:t>
      </w:r>
    </w:p>
    <w:p w:rsidR="00802FD0" w:rsidRPr="00802FD0" w:rsidRDefault="00802FD0" w:rsidP="00802FD0">
      <w:pPr>
        <w:pStyle w:val="a7"/>
        <w:numPr>
          <w:ilvl w:val="0"/>
          <w:numId w:val="18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Календарным учебным графиком на2022-2023уч.год – приказ №86 от23.08.2022.</w:t>
      </w:r>
    </w:p>
    <w:p w:rsidR="00802FD0" w:rsidRPr="00802FD0" w:rsidRDefault="00802FD0" w:rsidP="00802FD0">
      <w:pPr>
        <w:pStyle w:val="a7"/>
        <w:numPr>
          <w:ilvl w:val="0"/>
          <w:numId w:val="18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приказ №86 от23.08.2022.</w:t>
      </w:r>
    </w:p>
    <w:p w:rsidR="009276DF" w:rsidRPr="00B32C21" w:rsidRDefault="009276DF" w:rsidP="009276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D479DD" w:rsidRPr="00C32FBA" w:rsidRDefault="009276DF" w:rsidP="00D479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C21">
        <w:t xml:space="preserve">     </w:t>
      </w:r>
      <w:r w:rsidR="00D479DD" w:rsidRPr="00C32FBA">
        <w:rPr>
          <w:rFonts w:ascii="Times New Roman" w:hAnsi="Times New Roman" w:cs="Times New Roman"/>
          <w:sz w:val="24"/>
          <w:szCs w:val="24"/>
        </w:rPr>
        <w:t xml:space="preserve">Федеральный учебный план для образовательных учреждений РФ отводит 105 часов для обязательного изучения иностранного языка в </w:t>
      </w:r>
      <w:r w:rsidR="00600477">
        <w:rPr>
          <w:rFonts w:ascii="Times New Roman" w:hAnsi="Times New Roman" w:cs="Times New Roman"/>
          <w:sz w:val="24"/>
          <w:szCs w:val="24"/>
        </w:rPr>
        <w:t>7</w:t>
      </w:r>
      <w:r w:rsidR="00D479DD" w:rsidRPr="00C32FBA">
        <w:rPr>
          <w:rFonts w:ascii="Times New Roman" w:hAnsi="Times New Roman" w:cs="Times New Roman"/>
          <w:sz w:val="24"/>
          <w:szCs w:val="24"/>
        </w:rPr>
        <w:t xml:space="preserve"> классе по 3 часа в неделю (35 учебных недель – 105 часов).</w:t>
      </w:r>
      <w:r w:rsidR="000F2E9D">
        <w:rPr>
          <w:rFonts w:ascii="Times New Roman" w:hAnsi="Times New Roman" w:cs="Times New Roman"/>
          <w:sz w:val="24"/>
          <w:szCs w:val="24"/>
        </w:rPr>
        <w:t xml:space="preserve"> 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600477">
        <w:rPr>
          <w:rFonts w:ascii="Times New Roman" w:hAnsi="Times New Roman" w:cs="Times New Roman"/>
          <w:sz w:val="24"/>
          <w:szCs w:val="24"/>
        </w:rPr>
        <w:t>101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час (3 часа в неделю) в соответствии с учебным планом МБОУ </w:t>
      </w:r>
      <w:proofErr w:type="spellStart"/>
      <w:r w:rsidR="00600477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600477" w:rsidRPr="00600477">
        <w:rPr>
          <w:rFonts w:ascii="Times New Roman" w:hAnsi="Times New Roman" w:cs="Times New Roman"/>
          <w:sz w:val="24"/>
          <w:szCs w:val="24"/>
        </w:rPr>
        <w:t xml:space="preserve"> СОШ № 2 на 2022-2023 учебный год, так как 23 февраля (четверг), 24 февраля (пятница), </w:t>
      </w:r>
      <w:r w:rsidR="00600477">
        <w:rPr>
          <w:rFonts w:ascii="Times New Roman" w:hAnsi="Times New Roman" w:cs="Times New Roman"/>
          <w:sz w:val="24"/>
          <w:szCs w:val="24"/>
        </w:rPr>
        <w:t>8 марта (среда)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 w:rsidR="00600477">
        <w:rPr>
          <w:rFonts w:ascii="Times New Roman" w:hAnsi="Times New Roman" w:cs="Times New Roman"/>
          <w:sz w:val="24"/>
          <w:szCs w:val="24"/>
        </w:rPr>
        <w:t>.</w:t>
      </w:r>
    </w:p>
    <w:p w:rsidR="009276DF" w:rsidRDefault="009276DF" w:rsidP="009276DF">
      <w:pPr>
        <w:rPr>
          <w:rFonts w:ascii="Times New Roman" w:hAnsi="Times New Roman" w:cs="Times New Roman"/>
          <w:b/>
          <w:sz w:val="24"/>
          <w:szCs w:val="24"/>
        </w:rPr>
      </w:pPr>
    </w:p>
    <w:p w:rsidR="009276DF" w:rsidRPr="00CF7962" w:rsidRDefault="009276DF" w:rsidP="00927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 w:rsidR="006D7ED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9276DF" w:rsidRPr="00CF7962" w:rsidRDefault="009276DF" w:rsidP="009276D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9276DF" w:rsidRPr="00CF7962" w:rsidRDefault="009276DF" w:rsidP="009276DF">
      <w:pPr>
        <w:tabs>
          <w:tab w:val="left" w:pos="3148"/>
        </w:tabs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CF7962" w:rsidDel="00B450C4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 xml:space="preserve">знание истории, языка, культуры своего народа, своего края, основ культурного наследия народов России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перед Родиной;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ответственного отношения к учению,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осознанного и ответственного отношения к собственным поступкам;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276DF" w:rsidRPr="00CF7962" w:rsidRDefault="009276DF" w:rsidP="009276DF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1080"/>
        </w:tabs>
        <w:spacing w:line="276" w:lineRule="auto"/>
        <w:jc w:val="both"/>
      </w:pPr>
      <w:r w:rsidRPr="00CF796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стремление к совершенствованию речевой культуры в целом;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 xml:space="preserve">развитие таких качеств, как воля, целеустремлённость, креативность,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общекультурной и этнической идентичности как составляющих гражданской идентичности личности;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lastRenderedPageBreak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9276DF" w:rsidRPr="00CF7962" w:rsidRDefault="009276DF" w:rsidP="009276DF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</w:p>
    <w:p w:rsidR="009276DF" w:rsidRDefault="009276DF" w:rsidP="009276D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основе  самостоятельного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выбора оснований и критериев, установления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-видовых связей; 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строить  логическое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рассуждение, умозаключение (индуктивное, дедуктивное  и по аналогии) и выводы;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9276DF" w:rsidRPr="00CF7962" w:rsidRDefault="009276DF" w:rsidP="009276DF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9276DF" w:rsidRPr="00CF7962" w:rsidRDefault="009276DF" w:rsidP="009276DF">
      <w:pPr>
        <w:pStyle w:val="dash041e005f0431005f044b005f0447005f043d005f044b005f0439"/>
        <w:numPr>
          <w:ilvl w:val="0"/>
          <w:numId w:val="3"/>
        </w:numPr>
        <w:spacing w:line="276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276DF" w:rsidRPr="00CF7962" w:rsidRDefault="009276DF" w:rsidP="009276DF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9276DF" w:rsidRPr="00CF7962" w:rsidRDefault="009276DF" w:rsidP="009276DF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lastRenderedPageBreak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9276DF" w:rsidRPr="00CF7962" w:rsidRDefault="009276DF" w:rsidP="009276DF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9276DF" w:rsidRPr="00CF7962" w:rsidRDefault="009276DF" w:rsidP="009276DF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276DF" w:rsidRPr="00CF7962" w:rsidRDefault="009276DF" w:rsidP="009276DF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276DF" w:rsidRDefault="009276DF" w:rsidP="009276D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9276DF" w:rsidRPr="00CF7962" w:rsidRDefault="009276DF" w:rsidP="009276DF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9276DF" w:rsidRPr="00CF7962" w:rsidRDefault="009276DF" w:rsidP="009276DF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9276DF" w:rsidRPr="00CF7962" w:rsidRDefault="009276DF" w:rsidP="009276DF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9276DF" w:rsidRPr="00CF7962" w:rsidRDefault="009276DF" w:rsidP="009276DF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сообщать краткие сведения о своём городе/селе, о своей стране и странах изучаемого языка;</w:t>
      </w:r>
    </w:p>
    <w:p w:rsidR="009276DF" w:rsidRPr="00CF7962" w:rsidRDefault="009276DF" w:rsidP="009276DF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276DF" w:rsidRPr="00CF7962" w:rsidRDefault="009276DF" w:rsidP="009276DF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9276DF" w:rsidRPr="00CF7962" w:rsidRDefault="009276DF" w:rsidP="009276DF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276DF" w:rsidRPr="00CF7962" w:rsidRDefault="009276DF" w:rsidP="009276DF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9276DF" w:rsidRPr="00CF7962" w:rsidRDefault="009276DF" w:rsidP="009276DF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>читать аутентичные тексты разных жанров и стилей преимущественно с пониманием основного содержания;</w:t>
      </w:r>
    </w:p>
    <w:p w:rsidR="009276DF" w:rsidRPr="00CF7962" w:rsidRDefault="009276DF" w:rsidP="009276DF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 xml:space="preserve"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</w:t>
      </w:r>
      <w:r w:rsidRPr="00CF7962">
        <w:lastRenderedPageBreak/>
        <w:t>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9276DF" w:rsidRPr="00CF7962" w:rsidRDefault="009276DF" w:rsidP="009276DF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>читать аутентичные тексты с выборочным пониманием значимой/нужной/интересующей информации.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9276DF" w:rsidRPr="00CF7962" w:rsidRDefault="009276DF" w:rsidP="009276DF">
      <w:pPr>
        <w:pStyle w:val="1"/>
        <w:numPr>
          <w:ilvl w:val="0"/>
          <w:numId w:val="7"/>
        </w:numPr>
        <w:shd w:val="clear" w:color="auto" w:fill="FFFFFF"/>
        <w:spacing w:line="276" w:lineRule="auto"/>
      </w:pPr>
      <w:r w:rsidRPr="00CF7962">
        <w:t>заполнять анкеты и формуляры;</w:t>
      </w:r>
    </w:p>
    <w:p w:rsidR="009276DF" w:rsidRPr="00CF7962" w:rsidRDefault="009276DF" w:rsidP="009276DF">
      <w:pPr>
        <w:pStyle w:val="1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CF796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9276DF" w:rsidRPr="00CF7962" w:rsidRDefault="009276DF" w:rsidP="009276DF">
      <w:pPr>
        <w:pStyle w:val="1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CF7962">
        <w:t>составлять план, тезисы устного или письменного сообщения; кратко излагать результаты проектной деятельности.</w:t>
      </w:r>
    </w:p>
    <w:p w:rsidR="009276DF" w:rsidRPr="00CF7962" w:rsidRDefault="009276DF" w:rsidP="009276DF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</w:pPr>
      <w:r w:rsidRPr="00CF7962">
        <w:t>применение правил написания слов, изученных в основной школе;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основных способов словообразования (аффиксации, словосложения, конверсии);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</w:t>
      </w:r>
      <w:proofErr w:type="spellEnd"/>
      <w:r w:rsidRPr="00CF7962">
        <w:t>-временных</w:t>
      </w:r>
      <w:proofErr w:type="gramEnd"/>
      <w:r w:rsidRPr="00CF796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276DF" w:rsidRPr="00CF7962" w:rsidRDefault="009276DF" w:rsidP="009276DF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0F2E9D" w:rsidRDefault="000F2E9D" w:rsidP="009276DF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276DF" w:rsidRPr="00CF7962" w:rsidRDefault="009276DF" w:rsidP="009276DF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lastRenderedPageBreak/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9276DF" w:rsidRPr="00CF7962" w:rsidRDefault="009276DF" w:rsidP="009276DF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9276DF" w:rsidRPr="00CF7962" w:rsidRDefault="009276DF" w:rsidP="009276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владение приёмами работы с текстом: умение пользоваться определённой стратегией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готовность и умение осуществлять индивидуальную и совместную проектную работу;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276DF" w:rsidRPr="00CF7962" w:rsidRDefault="009276DF" w:rsidP="009276DF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владение способами и приёмами дальнейшего самостоятельного изучения иностранных языков.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9276DF" w:rsidRPr="00CF7962" w:rsidRDefault="009276DF" w:rsidP="009276DF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9276DF" w:rsidRPr="00CF7962" w:rsidRDefault="009276DF" w:rsidP="009276DF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9276DF" w:rsidRPr="00CF7962" w:rsidRDefault="009276DF" w:rsidP="009276DF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9276DF" w:rsidRPr="00CF7962" w:rsidRDefault="009276DF" w:rsidP="009276DF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9276DF" w:rsidRPr="00CF7962" w:rsidRDefault="009276DF" w:rsidP="009276DF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9276DF" w:rsidRPr="00CF7962" w:rsidRDefault="009276DF" w:rsidP="009276DF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9276DF" w:rsidRPr="00CF7962" w:rsidRDefault="009276DF" w:rsidP="009276DF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lastRenderedPageBreak/>
        <w:t>развитие чувства прекрасного в процессе обсуждения современных тенденций в живописи, музыке, литературе.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9276DF" w:rsidRPr="00CF7962" w:rsidRDefault="009276DF" w:rsidP="009276DF">
      <w:pPr>
        <w:pStyle w:val="1"/>
        <w:numPr>
          <w:ilvl w:val="0"/>
          <w:numId w:val="13"/>
        </w:numPr>
        <w:shd w:val="clear" w:color="auto" w:fill="FFFFFF"/>
        <w:spacing w:line="276" w:lineRule="auto"/>
        <w:jc w:val="both"/>
      </w:pPr>
      <w:r w:rsidRPr="00CF7962">
        <w:t>умение рационально планировать свой учебный труд;</w:t>
      </w:r>
    </w:p>
    <w:p w:rsidR="009276DF" w:rsidRPr="00CF7962" w:rsidRDefault="009276DF" w:rsidP="009276DF">
      <w:pPr>
        <w:pStyle w:val="1"/>
        <w:numPr>
          <w:ilvl w:val="0"/>
          <w:numId w:val="13"/>
        </w:numPr>
        <w:shd w:val="clear" w:color="auto" w:fill="FFFFFF"/>
        <w:spacing w:line="276" w:lineRule="auto"/>
      </w:pPr>
      <w:r w:rsidRPr="00CF7962">
        <w:t>умение работать в соответствии с намеченным планом.</w:t>
      </w:r>
    </w:p>
    <w:p w:rsidR="009276DF" w:rsidRPr="00CF7962" w:rsidRDefault="009276DF" w:rsidP="009276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9276DF" w:rsidRPr="00CF7962" w:rsidRDefault="009276DF" w:rsidP="009276DF">
      <w:pPr>
        <w:pStyle w:val="1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CF7962">
        <w:t>стремление вести здоровый образ жизни (режим труда и отдыха, питание, спорт, фитнес).</w:t>
      </w:r>
    </w:p>
    <w:p w:rsidR="006D7EDE" w:rsidRPr="00B32C21" w:rsidRDefault="006D7EDE" w:rsidP="006D7E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6D7EDE" w:rsidRPr="00B32C21" w:rsidRDefault="006D7EDE" w:rsidP="006D7E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sz w:val="24"/>
          <w:szCs w:val="24"/>
        </w:rPr>
        <w:t>Таблица тематического распределения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2361"/>
      </w:tblGrid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D7EDE" w:rsidRPr="00B32C21" w:rsidTr="0045700B">
        <w:trPr>
          <w:trHeight w:val="327"/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Стиль жизни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и характер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ждет нас в будущем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4961" w:type="dxa"/>
            <w:shd w:val="clear" w:color="auto" w:fill="auto"/>
          </w:tcPr>
          <w:p w:rsidR="006D7EDE" w:rsidRPr="00337EC7" w:rsidRDefault="00337EC7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C7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BE30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337EC7" w:rsidP="00337EC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экологии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337EC7" w:rsidP="00BE302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3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337EC7" w:rsidP="00337EC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Время покупок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337EC7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337EC7" w:rsidRDefault="00337EC7" w:rsidP="00BE302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3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961" w:type="dxa"/>
            <w:shd w:val="clear" w:color="auto" w:fill="auto"/>
          </w:tcPr>
          <w:p w:rsidR="00337EC7" w:rsidRDefault="00337EC7" w:rsidP="00337EC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 здоровом теле – здоровый дух</w:t>
            </w:r>
          </w:p>
        </w:tc>
        <w:tc>
          <w:tcPr>
            <w:tcW w:w="2361" w:type="dxa"/>
            <w:shd w:val="clear" w:color="auto" w:fill="auto"/>
          </w:tcPr>
          <w:p w:rsidR="00337EC7" w:rsidRDefault="00337EC7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D479DD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D479DD" w:rsidRDefault="00CA31FF" w:rsidP="00CA31F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79DD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D479DD" w:rsidRDefault="00CA31FF" w:rsidP="00CA31F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479DD">
              <w:rPr>
                <w:rFonts w:ascii="Times New Roman" w:hAnsi="Times New Roman"/>
                <w:sz w:val="24"/>
                <w:szCs w:val="24"/>
              </w:rPr>
              <w:t>Повторение и обо</w:t>
            </w:r>
            <w:r w:rsidR="009C2B8D">
              <w:rPr>
                <w:rFonts w:ascii="Times New Roman" w:hAnsi="Times New Roman"/>
                <w:sz w:val="24"/>
                <w:szCs w:val="24"/>
              </w:rPr>
              <w:t>б</w:t>
            </w:r>
            <w:r w:rsidR="00D479DD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2361" w:type="dxa"/>
            <w:shd w:val="clear" w:color="auto" w:fill="auto"/>
          </w:tcPr>
          <w:p w:rsidR="00D479DD" w:rsidRDefault="00CA31FF" w:rsidP="00BE302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9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</w:tr>
      <w:tr w:rsidR="00337EC7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337EC7" w:rsidRDefault="00337EC7" w:rsidP="00BE3020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37EC7" w:rsidRDefault="00337EC7" w:rsidP="00337EC7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61" w:type="dxa"/>
            <w:shd w:val="clear" w:color="auto" w:fill="auto"/>
          </w:tcPr>
          <w:p w:rsidR="00337EC7" w:rsidRDefault="00337EC7" w:rsidP="00CA31F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A31FF">
              <w:rPr>
                <w:rFonts w:ascii="Times New Roman" w:hAnsi="Times New Roman"/>
                <w:sz w:val="24"/>
                <w:szCs w:val="24"/>
              </w:rPr>
              <w:t>1</w:t>
            </w:r>
            <w:r w:rsidR="00660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</w:tbl>
    <w:p w:rsidR="006D7EDE" w:rsidRPr="00B32C21" w:rsidRDefault="006D7EDE" w:rsidP="006D7E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00B" w:rsidRPr="00B32C21" w:rsidRDefault="0045700B" w:rsidP="0045700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45700B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45700B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45700B" w:rsidRPr="00030166" w:rsidRDefault="0045700B" w:rsidP="0045700B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45700B" w:rsidRPr="00030166" w:rsidRDefault="0045700B" w:rsidP="0045700B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-dis-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45700B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performance/influence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friendship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45700B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r w:rsidRPr="00030166">
        <w:rPr>
          <w:rFonts w:eastAsia="Times New Roman"/>
          <w:i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native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45700B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45700B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-ty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45700B" w:rsidRPr="00030166" w:rsidRDefault="0045700B" w:rsidP="0045700B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t xml:space="preserve">словосложение: </w:t>
      </w:r>
    </w:p>
    <w:p w:rsidR="0045700B" w:rsidRPr="00030166" w:rsidRDefault="0045700B" w:rsidP="0045700B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существительное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45700B" w:rsidRPr="00030166" w:rsidRDefault="0045700B" w:rsidP="0045700B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lastRenderedPageBreak/>
        <w:t xml:space="preserve"> прилагательное + прилагательное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45700B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45700B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3) конверсия:</w:t>
      </w:r>
    </w:p>
    <w:p w:rsidR="0045700B" w:rsidRPr="00030166" w:rsidRDefault="0045700B" w:rsidP="0045700B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45700B" w:rsidRPr="00030166" w:rsidRDefault="0045700B" w:rsidP="0045700B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winter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45700B" w:rsidRPr="00030166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moved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new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  <w:i/>
        </w:rPr>
        <w:t xml:space="preserve">. </w:t>
      </w:r>
      <w:r w:rsidRPr="00030166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союзными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словами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нереального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animals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Continuous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worry</w:t>
      </w:r>
      <w:proofErr w:type="spellEnd"/>
      <w:r w:rsidRPr="00030166">
        <w:rPr>
          <w:rFonts w:eastAsia="Times New Roman"/>
        </w:rPr>
        <w:t>) форме.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конструкциями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nor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инфинитивом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типа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seems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good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friend</w:t>
      </w:r>
      <w:proofErr w:type="spellEnd"/>
      <w:r w:rsidRPr="00030166">
        <w:rPr>
          <w:rFonts w:eastAsia="Times New Roman"/>
          <w:i/>
        </w:rPr>
        <w:t>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действительного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изъявительном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proofErr w:type="spellStart"/>
      <w:proofErr w:type="gramStart"/>
      <w:r w:rsidRPr="00030166">
        <w:rPr>
          <w:rFonts w:eastAsia="Times New Roman"/>
        </w:rPr>
        <w:t>видо</w:t>
      </w:r>
      <w:proofErr w:type="spellEnd"/>
      <w:r w:rsidRPr="00030166">
        <w:rPr>
          <w:rFonts w:eastAsia="Times New Roman"/>
          <w:lang w:val="en-US"/>
        </w:rPr>
        <w:t>-</w:t>
      </w:r>
      <w:r w:rsidRPr="00030166">
        <w:rPr>
          <w:rFonts w:eastAsia="Times New Roman"/>
        </w:rPr>
        <w:t>временных</w:t>
      </w:r>
      <w:proofErr w:type="gramEnd"/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страдательного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lastRenderedPageBreak/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r w:rsidRPr="00030166">
        <w:rPr>
          <w:rFonts w:eastAsia="Times New Roman"/>
          <w:i/>
        </w:rPr>
        <w:t>a</w:t>
      </w:r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burning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</w:rPr>
        <w:t xml:space="preserve">, 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written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letter</w:t>
      </w:r>
      <w:proofErr w:type="spellEnd"/>
      <w:r w:rsidRPr="00030166">
        <w:rPr>
          <w:rFonts w:eastAsia="Times New Roman"/>
        </w:rPr>
        <w:t>). Существительные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gallery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абсолютной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прилагательными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 xml:space="preserve"> и т. д.</w:t>
      </w:r>
    </w:p>
    <w:p w:rsidR="0045700B" w:rsidRPr="00030166" w:rsidRDefault="0045700B" w:rsidP="0045700B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45700B" w:rsidRDefault="0045700B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E9D" w:rsidRDefault="000F2E9D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Pr="00B53D6F" w:rsidRDefault="009A4FAC" w:rsidP="009A4F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планирование, </w:t>
      </w:r>
      <w:r>
        <w:rPr>
          <w:rFonts w:ascii="Times New Roman" w:hAnsi="Times New Roman"/>
          <w:b/>
          <w:sz w:val="28"/>
          <w:szCs w:val="28"/>
        </w:rPr>
        <w:t>7</w:t>
      </w:r>
      <w:r w:rsidR="00802FD0">
        <w:rPr>
          <w:rFonts w:ascii="Times New Roman" w:hAnsi="Times New Roman"/>
          <w:b/>
          <w:sz w:val="28"/>
          <w:szCs w:val="28"/>
        </w:rPr>
        <w:t>а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379"/>
        <w:gridCol w:w="969"/>
        <w:gridCol w:w="1296"/>
        <w:gridCol w:w="1079"/>
      </w:tblGrid>
      <w:tr w:rsidR="009A4FAC" w:rsidRPr="00834338" w:rsidTr="00834338">
        <w:trPr>
          <w:trHeight w:val="555"/>
          <w:jc w:val="center"/>
        </w:trPr>
        <w:tc>
          <w:tcPr>
            <w:tcW w:w="848" w:type="dxa"/>
            <w:vMerge w:val="restart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12" w:type="dxa"/>
            <w:vMerge w:val="restart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44" w:type="dxa"/>
            <w:gridSpan w:val="2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A4FAC" w:rsidRPr="00834338" w:rsidTr="00834338">
        <w:trPr>
          <w:trHeight w:val="270"/>
          <w:jc w:val="center"/>
        </w:trPr>
        <w:tc>
          <w:tcPr>
            <w:tcW w:w="848" w:type="dxa"/>
            <w:vMerge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4" w:type="dxa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A4FAC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9A4FAC" w:rsidRPr="00834338" w:rsidRDefault="009A4FAC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Pr="0083433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Стиль жизни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«Стиль жизни» ТБ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Входной контроль. Безопасность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«Досуг»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Главные достопримечательности Британских островов.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Покупка билета в метро. Обучение диалогической речи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1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 ЛИТЕРАТУРА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Книголюбы. Введение новой лексики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грамматическому материалу «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Читаем классику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оюзы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в придаточных времени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Чтение истории «Исчезнувший»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Дар рассказчика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Рассказ о событиях в прошлом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О.Уальду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Кантервилльское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привидение» 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2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  <w:r w:rsidRPr="00834338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ВНЕШНОСТЬ И ХАРАКТЕР (10 </w:t>
            </w:r>
            <w:r w:rsidRPr="00834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r w:rsidRPr="00834338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Найди себя.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и наречия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Кто есть кто? Внешность.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Причастия настоящего и прошедшего времени; порядок имен прилагательных в функции определения.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Вопреки всему.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 страже лондонского Тауэра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Разговор об увлечениях и работе.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Дети во времена королевы Виктории.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3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  <w:r w:rsidRPr="008343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СРЕДСТВА МАССОВОЙ ИНФОРМАЦИИ (10 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Повторение и введение новой лексики по теме «Средства массовой информации»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Повторение и введение новой лексики по теме «Эмоции»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Past Simple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Continuous.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Заметка об экологическом кружке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Журналы для подростков в Великобритании.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Выбор ТВ программы для совместного просмотра.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Студенческая радиостанция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4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Что ждет нас в будущем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Взгляд в будущее.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Future Simple Tense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Электронные приборы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Формы для выражения будущего времени. Придаточные условия 0 и 1 типа.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Поколение высоких технологий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Симуляторы реальности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5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РАЗВЛЕЧЕНИЯ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начинается удовольствие!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Лагеря отдыха для подростков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Наречия времени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Замечательное время!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Парки развлечений: </w:t>
            </w:r>
            <w:proofErr w:type="spellStart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Леголэнд</w:t>
            </w:r>
            <w:proofErr w:type="spellEnd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Калифорния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 «Бронирование места в летнем лагере»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поведения в бассейне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6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В центре внимания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Дорога славы. Введение лексики по теме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Жанры кино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vs. Past Simple.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вершине рейтингов популярности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Национальный вид спорта в Англии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 «Приобретение билетов в кино»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музыка вам знакома?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7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 ПРОБЛЕМЫ ЭКОЛОГИИ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Спасем нашу планету!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Present Perfect Continuous.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Помощники природы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вопросы, способы выражения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долженствования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Рожденные свободными.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Мир природы в Шотландии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 «Денежные пожертвования».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Пищевая цепь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8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ВРЕМЯ ПОКУПОК (10часов)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 мне, что ты ешь, и я скажу, кто ты.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грамматике: выражение значения количества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Чем могу вам помочь? Введение лексики по теме «Покупки»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Continuous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Подарки всем!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Идиомы и поговорки о еде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 «Выражение благодарности и восхищения»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Выбор покупок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9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В ЗДОРОВОМ ТЕЛЕ – ЗДОРОВЫЙ ДУХ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Жизнь без стрессов!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модальный глагол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shouldn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; союз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unless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Письмо-совет по вопросам здоровья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диалогической речи «У школьного врача» 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124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Д. Дефо. Робинзон Крузо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12" w:type="dxa"/>
          </w:tcPr>
          <w:p w:rsidR="00834338" w:rsidRPr="00834338" w:rsidRDefault="00834338" w:rsidP="00B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2" w:type="dxa"/>
          </w:tcPr>
          <w:p w:rsidR="00834338" w:rsidRPr="00834338" w:rsidRDefault="00600477" w:rsidP="0066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4338" w:rsidRPr="00834338" w:rsidRDefault="00834338" w:rsidP="0066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и обобщения пройденного материала </w:t>
            </w:r>
          </w:p>
        </w:tc>
        <w:tc>
          <w:tcPr>
            <w:tcW w:w="992" w:type="dxa"/>
          </w:tcPr>
          <w:p w:rsidR="00834338" w:rsidRPr="00834338" w:rsidRDefault="00834338" w:rsidP="00BE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  <w:p w:rsidR="00834338" w:rsidRPr="00834338" w:rsidRDefault="00834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96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FAC" w:rsidRPr="00E85603" w:rsidRDefault="009A4FAC" w:rsidP="009A4FAC">
      <w:pPr>
        <w:rPr>
          <w:rFonts w:ascii="Times New Roman" w:hAnsi="Times New Roman" w:cs="Times New Roman"/>
          <w:sz w:val="24"/>
          <w:szCs w:val="24"/>
        </w:rPr>
      </w:pPr>
    </w:p>
    <w:p w:rsidR="009A4FAC" w:rsidRPr="00030166" w:rsidRDefault="009A4FAC" w:rsidP="004570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EDE" w:rsidRPr="00CF7962" w:rsidRDefault="006D7EDE" w:rsidP="009276DF">
      <w:pPr>
        <w:pStyle w:val="WW-"/>
        <w:ind w:firstLine="567"/>
        <w:jc w:val="both"/>
        <w:rPr>
          <w:b/>
          <w:u w:val="single"/>
        </w:rPr>
      </w:pPr>
    </w:p>
    <w:p w:rsidR="00C734F6" w:rsidRDefault="00C734F6"/>
    <w:sectPr w:rsidR="00C734F6" w:rsidSect="000F2E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4C50BE"/>
    <w:multiLevelType w:val="hybridMultilevel"/>
    <w:tmpl w:val="ACD6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6" w15:restartNumberingAfterBreak="0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8"/>
  </w:num>
  <w:num w:numId="15">
    <w:abstractNumId w:val="16"/>
  </w:num>
  <w:num w:numId="16">
    <w:abstractNumId w:val="7"/>
  </w:num>
  <w:num w:numId="17">
    <w:abstractNumId w:val="12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6DF"/>
    <w:rsid w:val="000729CD"/>
    <w:rsid w:val="000A1BDD"/>
    <w:rsid w:val="000D0A93"/>
    <w:rsid w:val="000F2E9D"/>
    <w:rsid w:val="00130502"/>
    <w:rsid w:val="002B29AA"/>
    <w:rsid w:val="00337EC7"/>
    <w:rsid w:val="003574EC"/>
    <w:rsid w:val="003D63D3"/>
    <w:rsid w:val="0045700B"/>
    <w:rsid w:val="004E28E2"/>
    <w:rsid w:val="00586785"/>
    <w:rsid w:val="005934DB"/>
    <w:rsid w:val="00597583"/>
    <w:rsid w:val="005B6809"/>
    <w:rsid w:val="005E025C"/>
    <w:rsid w:val="00600477"/>
    <w:rsid w:val="00660E87"/>
    <w:rsid w:val="006673EF"/>
    <w:rsid w:val="006C7680"/>
    <w:rsid w:val="006D7EDE"/>
    <w:rsid w:val="00725F98"/>
    <w:rsid w:val="00737EB7"/>
    <w:rsid w:val="007C0ED8"/>
    <w:rsid w:val="007C48D7"/>
    <w:rsid w:val="007E000E"/>
    <w:rsid w:val="007E71B3"/>
    <w:rsid w:val="00802FD0"/>
    <w:rsid w:val="00834338"/>
    <w:rsid w:val="008610F1"/>
    <w:rsid w:val="00911E34"/>
    <w:rsid w:val="009276DF"/>
    <w:rsid w:val="00963FB8"/>
    <w:rsid w:val="009A4FAC"/>
    <w:rsid w:val="009C2B8D"/>
    <w:rsid w:val="00A741F5"/>
    <w:rsid w:val="00AA3747"/>
    <w:rsid w:val="00AD7105"/>
    <w:rsid w:val="00AF6120"/>
    <w:rsid w:val="00B726E6"/>
    <w:rsid w:val="00BA7CBB"/>
    <w:rsid w:val="00BE3020"/>
    <w:rsid w:val="00C22C7F"/>
    <w:rsid w:val="00C734F6"/>
    <w:rsid w:val="00CA31FF"/>
    <w:rsid w:val="00CF0C58"/>
    <w:rsid w:val="00D479DD"/>
    <w:rsid w:val="00D8753D"/>
    <w:rsid w:val="00DC4C13"/>
    <w:rsid w:val="00E716CD"/>
    <w:rsid w:val="00E773EE"/>
    <w:rsid w:val="00E90958"/>
    <w:rsid w:val="00F26D6E"/>
    <w:rsid w:val="00F56047"/>
    <w:rsid w:val="00F772FA"/>
    <w:rsid w:val="00F945EF"/>
    <w:rsid w:val="00FD54E6"/>
    <w:rsid w:val="00FE34AA"/>
    <w:rsid w:val="00FF2C5A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C383-CC3C-4704-921B-4EC364D3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9276DF"/>
  </w:style>
  <w:style w:type="paragraph" w:customStyle="1" w:styleId="WW-">
    <w:name w:val="WW-Базовый"/>
    <w:rsid w:val="009276D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9276DF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276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2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276DF"/>
    <w:rPr>
      <w:b/>
      <w:bCs/>
    </w:rPr>
  </w:style>
  <w:style w:type="paragraph" w:styleId="a3">
    <w:name w:val="No Spacing"/>
    <w:uiPriority w:val="1"/>
    <w:qFormat/>
    <w:rsid w:val="006D7ED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A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2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3D0E-34BF-4902-82D6-66008AF7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14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zsh2_1</cp:lastModifiedBy>
  <cp:revision>42</cp:revision>
  <cp:lastPrinted>2022-09-23T08:01:00Z</cp:lastPrinted>
  <dcterms:created xsi:type="dcterms:W3CDTF">2016-09-21T09:59:00Z</dcterms:created>
  <dcterms:modified xsi:type="dcterms:W3CDTF">2022-11-03T07:11:00Z</dcterms:modified>
</cp:coreProperties>
</file>