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FB" w:rsidRDefault="007E3BFB" w:rsidP="007039D7">
      <w:r w:rsidRPr="007E3BF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0</wp:posOffset>
            </wp:positionV>
            <wp:extent cx="6867525" cy="9553575"/>
            <wp:effectExtent l="0" t="0" r="9525" b="9525"/>
            <wp:wrapThrough wrapText="bothSides">
              <wp:wrapPolygon edited="0">
                <wp:start x="0" y="0"/>
                <wp:lineTo x="0" y="21578"/>
                <wp:lineTo x="21570" y="21578"/>
                <wp:lineTo x="21570" y="0"/>
                <wp:lineTo x="0" y="0"/>
              </wp:wrapPolygon>
            </wp:wrapThrough>
            <wp:docPr id="1" name="Рисунок 1" descr="C:\Users\home\Desktop\Лещенко\общ 8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ещенко\общ 8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9D7">
        <w:rPr>
          <w:b/>
          <w:sz w:val="28"/>
          <w:szCs w:val="28"/>
          <w:lang w:eastAsia="x-none"/>
        </w:rPr>
        <w:t xml:space="preserve">                                       </w:t>
      </w:r>
    </w:p>
    <w:p w:rsidR="007039D7" w:rsidRPr="007E3BFB" w:rsidRDefault="007E3BFB" w:rsidP="007039D7">
      <w:r>
        <w:lastRenderedPageBreak/>
        <w:t xml:space="preserve">                                              </w:t>
      </w:r>
      <w:r w:rsidR="007039D7">
        <w:rPr>
          <w:sz w:val="28"/>
          <w:szCs w:val="28"/>
        </w:rPr>
        <w:t xml:space="preserve">  </w:t>
      </w:r>
      <w:r w:rsidR="007039D7" w:rsidRPr="00AA04A7">
        <w:rPr>
          <w:b/>
          <w:color w:val="000000"/>
          <w:sz w:val="28"/>
          <w:szCs w:val="28"/>
        </w:rPr>
        <w:t>1.</w:t>
      </w:r>
      <w:r w:rsidR="007039D7">
        <w:rPr>
          <w:b/>
          <w:color w:val="000000"/>
        </w:rPr>
        <w:t xml:space="preserve"> </w:t>
      </w:r>
      <w:r w:rsidR="007039D7" w:rsidRPr="003051BD">
        <w:rPr>
          <w:b/>
          <w:sz w:val="28"/>
          <w:szCs w:val="28"/>
        </w:rPr>
        <w:t>Пояснительная записка.</w:t>
      </w:r>
    </w:p>
    <w:p w:rsidR="007039D7" w:rsidRPr="003051BD" w:rsidRDefault="007039D7" w:rsidP="007039D7">
      <w:pPr>
        <w:jc w:val="center"/>
        <w:rPr>
          <w:b/>
        </w:rPr>
      </w:pPr>
    </w:p>
    <w:p w:rsidR="007039D7" w:rsidRDefault="007039D7" w:rsidP="007039D7">
      <w:pPr>
        <w:keepNext/>
        <w:ind w:firstLine="708"/>
        <w:jc w:val="both"/>
      </w:pPr>
      <w:r w:rsidRPr="00B2313C">
        <w:t>Данная рабочая программа</w:t>
      </w:r>
      <w:r>
        <w:t xml:space="preserve"> по обществознанию 8-Б класса</w:t>
      </w:r>
      <w:r w:rsidRPr="00B2313C">
        <w:t xml:space="preserve"> разработана в соответствии с федеральным государствен</w:t>
      </w:r>
      <w:r>
        <w:t xml:space="preserve">ным образовательным стандартом </w:t>
      </w:r>
      <w:r w:rsidRPr="00B2313C">
        <w:t>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</w:t>
      </w:r>
      <w:r>
        <w:t>»</w:t>
      </w:r>
      <w:r w:rsidRPr="00B2313C">
        <w:t xml:space="preserve"> (зарегистрировано в Минюсте РФ 01.02.2011 № 19644); </w:t>
      </w:r>
    </w:p>
    <w:p w:rsidR="007039D7" w:rsidRPr="00B271C6" w:rsidRDefault="007039D7" w:rsidP="007039D7">
      <w:pPr>
        <w:ind w:firstLine="708"/>
        <w:jc w:val="both"/>
      </w:pPr>
      <w:r w:rsidRPr="00B2313C">
        <w:t>на основе Примерной основной образовательной программы</w:t>
      </w:r>
      <w:r>
        <w:t xml:space="preserve"> основного общего образования, программы </w:t>
      </w:r>
      <w:r w:rsidRPr="00B2313C">
        <w:t xml:space="preserve">по </w:t>
      </w:r>
      <w:r>
        <w:t xml:space="preserve">обществознанию </w:t>
      </w:r>
      <w:r w:rsidRPr="00B271C6">
        <w:t>предметной линии учебников под редакцией Боголюбова Л.Н., Городецкой Н.И., Ивановой Л.Ф., Матвеева А.И. (</w:t>
      </w:r>
      <w:r>
        <w:t xml:space="preserve">М. </w:t>
      </w:r>
      <w:r w:rsidRPr="00B271C6">
        <w:t>Просвещение, 2011г);</w:t>
      </w:r>
    </w:p>
    <w:p w:rsidR="007039D7" w:rsidRPr="00B2313C" w:rsidRDefault="007039D7" w:rsidP="007039D7">
      <w:pPr>
        <w:keepNext/>
        <w:ind w:firstLine="708"/>
        <w:jc w:val="both"/>
        <w:rPr>
          <w:b/>
        </w:rPr>
      </w:pPr>
      <w:r>
        <w:t>п</w:t>
      </w:r>
      <w:r w:rsidRPr="00B2313C">
        <w:t>оложения «О структуре, порядке разработки и утверждения рабочих прогр</w:t>
      </w:r>
      <w:r>
        <w:t xml:space="preserve">амм учебных предметов, курсов, дисциплин (модулей) </w:t>
      </w:r>
      <w:r w:rsidRPr="00B2313C">
        <w:t xml:space="preserve">и дополнительных общеразвивающих программ муниципального бюджетного общеобразовательного учреждения </w:t>
      </w:r>
      <w:proofErr w:type="spellStart"/>
      <w:r w:rsidRPr="00B2313C">
        <w:t>Заветинской</w:t>
      </w:r>
      <w:proofErr w:type="spellEnd"/>
      <w:r w:rsidRPr="00B2313C">
        <w:t xml:space="preserve"> средней общеобразова</w:t>
      </w:r>
      <w:r w:rsidR="00116390">
        <w:t>тельной школы</w:t>
      </w:r>
      <w:r w:rsidR="00B12DFE">
        <w:t xml:space="preserve"> № 2» от 22.08.2019г.</w:t>
      </w:r>
      <w:r w:rsidRPr="00B2313C">
        <w:t xml:space="preserve"> </w:t>
      </w:r>
    </w:p>
    <w:p w:rsidR="00DF49F9" w:rsidRDefault="00DF49F9" w:rsidP="00DF49F9">
      <w:pPr>
        <w:keepNext/>
        <w:ind w:firstLine="708"/>
        <w:jc w:val="both"/>
      </w:pPr>
      <w:r>
        <w:t xml:space="preserve">на основе «основной образовательной программы основного общего образования </w:t>
      </w:r>
      <w:proofErr w:type="spellStart"/>
      <w:r>
        <w:t>Заветинской</w:t>
      </w:r>
      <w:proofErr w:type="spellEnd"/>
      <w:r>
        <w:t xml:space="preserve"> СОШ № 2» приказ № 68 от 31.08.2020г.</w:t>
      </w:r>
    </w:p>
    <w:p w:rsidR="00DF49F9" w:rsidRDefault="00DF49F9" w:rsidP="00DF49F9">
      <w:pPr>
        <w:keepNext/>
        <w:ind w:firstLine="708"/>
        <w:jc w:val="both"/>
      </w:pPr>
      <w:r>
        <w:t>календарным учебным графиком на 2022-2023 уч. год – приказ №86 от 23.08.2022г.</w:t>
      </w:r>
    </w:p>
    <w:p w:rsidR="00DF49F9" w:rsidRPr="00B2313C" w:rsidRDefault="00DF49F9" w:rsidP="00DF49F9">
      <w:pPr>
        <w:keepNext/>
        <w:ind w:firstLine="708"/>
        <w:jc w:val="both"/>
        <w:rPr>
          <w:b/>
        </w:rPr>
      </w:pPr>
      <w:r>
        <w:t>учебным планом на 2022-2023уч. год – приказ №86 от 23.08.2022г.</w:t>
      </w:r>
    </w:p>
    <w:p w:rsidR="007039D7" w:rsidRPr="00CE0C31" w:rsidRDefault="007039D7" w:rsidP="007039D7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2313C">
        <w:rPr>
          <w:rFonts w:eastAsia="Calibri"/>
          <w:bCs/>
          <w:iCs/>
        </w:rPr>
        <w:t xml:space="preserve">Программа рассчитана на </w:t>
      </w:r>
      <w:r>
        <w:rPr>
          <w:rFonts w:eastAsia="Calibri"/>
          <w:b/>
          <w:bCs/>
          <w:iCs/>
        </w:rPr>
        <w:t>34</w:t>
      </w:r>
      <w:r w:rsidRPr="00F434AE">
        <w:rPr>
          <w:rFonts w:eastAsia="Calibri"/>
          <w:b/>
          <w:bCs/>
          <w:iCs/>
        </w:rPr>
        <w:t xml:space="preserve"> час</w:t>
      </w:r>
      <w:r>
        <w:rPr>
          <w:rFonts w:eastAsia="Calibri"/>
          <w:b/>
          <w:bCs/>
          <w:iCs/>
        </w:rPr>
        <w:t>а</w:t>
      </w:r>
      <w:r w:rsidRPr="00F434AE">
        <w:rPr>
          <w:rFonts w:eastAsia="Calibri"/>
          <w:b/>
          <w:bCs/>
          <w:iCs/>
        </w:rPr>
        <w:t xml:space="preserve"> (1 час в неделю)</w:t>
      </w:r>
      <w:r w:rsidRPr="00B2313C">
        <w:rPr>
          <w:rFonts w:eastAsia="Calibri"/>
          <w:bCs/>
          <w:iCs/>
        </w:rPr>
        <w:t xml:space="preserve"> в соответствии с учебным планом МБОУ</w:t>
      </w:r>
      <w:r>
        <w:rPr>
          <w:rFonts w:eastAsia="Calibri"/>
          <w:bCs/>
          <w:iCs/>
        </w:rPr>
        <w:t xml:space="preserve"> </w:t>
      </w:r>
      <w:proofErr w:type="spellStart"/>
      <w:r w:rsidRPr="00B2313C">
        <w:rPr>
          <w:rFonts w:eastAsia="Calibri"/>
          <w:bCs/>
          <w:iCs/>
        </w:rPr>
        <w:t>Заветинской</w:t>
      </w:r>
      <w:proofErr w:type="spellEnd"/>
      <w:r>
        <w:rPr>
          <w:rFonts w:eastAsia="Calibri"/>
          <w:bCs/>
          <w:iCs/>
        </w:rPr>
        <w:t xml:space="preserve"> </w:t>
      </w:r>
      <w:r w:rsidRPr="00B2313C">
        <w:rPr>
          <w:rFonts w:eastAsia="Calibri"/>
          <w:bCs/>
          <w:iCs/>
        </w:rPr>
        <w:t xml:space="preserve">СОШ № 2 </w:t>
      </w:r>
      <w:r>
        <w:rPr>
          <w:rFonts w:eastAsia="Calibri"/>
          <w:bCs/>
          <w:iCs/>
        </w:rPr>
        <w:t>на 2022-2023гг.</w:t>
      </w:r>
      <w:r w:rsidRPr="00F25B74">
        <w:rPr>
          <w:rFonts w:eastAsia="Calibri"/>
          <w:bCs/>
          <w:iCs/>
          <w:sz w:val="28"/>
          <w:szCs w:val="28"/>
        </w:rPr>
        <w:t xml:space="preserve"> </w:t>
      </w:r>
    </w:p>
    <w:p w:rsidR="007039D7" w:rsidRDefault="007039D7" w:rsidP="007039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039D7" w:rsidRPr="008569AA" w:rsidRDefault="007039D7" w:rsidP="007039D7">
      <w:pPr>
        <w:jc w:val="both"/>
      </w:pPr>
      <w:r>
        <w:rPr>
          <w:b/>
          <w:sz w:val="28"/>
          <w:szCs w:val="28"/>
        </w:rPr>
        <w:t xml:space="preserve">       2</w:t>
      </w:r>
      <w:r w:rsidRPr="00041CB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Место учебного предмета «Обществознание. 8 класс» в учебном плане.</w:t>
      </w:r>
    </w:p>
    <w:p w:rsidR="007039D7" w:rsidRPr="004969A5" w:rsidRDefault="007039D7" w:rsidP="007039D7">
      <w:pPr>
        <w:ind w:firstLine="708"/>
        <w:jc w:val="both"/>
      </w:pPr>
      <w:r w:rsidRPr="003051BD">
        <w:rPr>
          <w:color w:val="000000"/>
        </w:rPr>
        <w:t>Рабочая программа предусматривает на изучение обществознания в 8</w:t>
      </w:r>
      <w:r>
        <w:rPr>
          <w:color w:val="000000"/>
        </w:rPr>
        <w:t>-Б</w:t>
      </w:r>
      <w:r w:rsidRPr="003051BD">
        <w:rPr>
          <w:color w:val="000000"/>
        </w:rPr>
        <w:t xml:space="preserve"> классе </w:t>
      </w:r>
      <w:r w:rsidRPr="003051BD">
        <w:rPr>
          <w:b/>
          <w:color w:val="000000"/>
        </w:rPr>
        <w:t>35</w:t>
      </w:r>
      <w:r w:rsidRPr="003051BD">
        <w:rPr>
          <w:color w:val="000000"/>
        </w:rPr>
        <w:t xml:space="preserve"> </w:t>
      </w:r>
      <w:r w:rsidRPr="003051BD">
        <w:rPr>
          <w:b/>
          <w:color w:val="000000"/>
        </w:rPr>
        <w:t>учебных часов</w:t>
      </w:r>
      <w:r>
        <w:rPr>
          <w:b/>
          <w:color w:val="000000"/>
        </w:rPr>
        <w:t xml:space="preserve"> (1час в неделю). </w:t>
      </w:r>
      <w:r w:rsidRPr="00E02C93">
        <w:rPr>
          <w:color w:val="000000"/>
        </w:rPr>
        <w:t>Фактически по уч</w:t>
      </w:r>
      <w:r>
        <w:rPr>
          <w:color w:val="000000"/>
        </w:rPr>
        <w:t xml:space="preserve">ебно-годовому графику школы </w:t>
      </w:r>
      <w:r>
        <w:rPr>
          <w:b/>
          <w:color w:val="000000"/>
        </w:rPr>
        <w:t xml:space="preserve">34 часа, </w:t>
      </w:r>
      <w:r w:rsidRPr="004969A5">
        <w:rPr>
          <w:color w:val="000000"/>
        </w:rPr>
        <w:t>т.к.</w:t>
      </w:r>
      <w:r>
        <w:t xml:space="preserve"> 23 февраля приходится на четверг, в этот день урок в 8 классе.</w:t>
      </w:r>
    </w:p>
    <w:p w:rsidR="007039D7" w:rsidRPr="00F22EA5" w:rsidRDefault="007039D7" w:rsidP="007039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92912" w:rsidRDefault="007039D7" w:rsidP="007039D7">
      <w:pPr>
        <w:jc w:val="both"/>
      </w:pPr>
      <w:r w:rsidRPr="003051BD">
        <w:t xml:space="preserve">      </w:t>
      </w:r>
      <w:r>
        <w:t xml:space="preserve">                 </w:t>
      </w:r>
    </w:p>
    <w:p w:rsidR="007039D7" w:rsidRPr="008569AA" w:rsidRDefault="00892912" w:rsidP="007039D7">
      <w:pPr>
        <w:jc w:val="both"/>
      </w:pPr>
      <w:r>
        <w:t xml:space="preserve">                            </w:t>
      </w:r>
      <w:r w:rsidR="007039D7">
        <w:t xml:space="preserve"> </w:t>
      </w:r>
      <w:r w:rsidR="007039D7" w:rsidRPr="00041CB1">
        <w:rPr>
          <w:b/>
          <w:sz w:val="28"/>
          <w:szCs w:val="28"/>
        </w:rPr>
        <w:t xml:space="preserve">3. </w:t>
      </w:r>
      <w:r w:rsidR="007039D7">
        <w:rPr>
          <w:b/>
          <w:sz w:val="28"/>
          <w:szCs w:val="28"/>
        </w:rPr>
        <w:t>Содержание курса «Обществознание. 8 класс».</w:t>
      </w:r>
    </w:p>
    <w:p w:rsidR="007039D7" w:rsidRDefault="007039D7" w:rsidP="007039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7039D7" w:rsidRPr="00324FC2" w:rsidRDefault="007039D7" w:rsidP="007039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41CB1">
        <w:rPr>
          <w:b/>
        </w:rPr>
        <w:t>Ведение</w:t>
      </w:r>
      <w:r>
        <w:rPr>
          <w:b/>
        </w:rPr>
        <w:t xml:space="preserve"> (1ч)</w:t>
      </w:r>
    </w:p>
    <w:p w:rsidR="007039D7" w:rsidRPr="003051BD" w:rsidRDefault="007039D7" w:rsidP="007039D7">
      <w:pPr>
        <w:ind w:firstLine="708"/>
        <w:jc w:val="both"/>
        <w:rPr>
          <w:b/>
        </w:rPr>
      </w:pPr>
      <w:r>
        <w:rPr>
          <w:b/>
        </w:rPr>
        <w:t>Глава 1 Личность и общество (6</w:t>
      </w:r>
      <w:r w:rsidRPr="003051BD">
        <w:rPr>
          <w:b/>
        </w:rPr>
        <w:t>ч).</w:t>
      </w:r>
    </w:p>
    <w:p w:rsidR="007039D7" w:rsidRPr="003051BD" w:rsidRDefault="007039D7" w:rsidP="007039D7">
      <w:pPr>
        <w:ind w:firstLine="708"/>
        <w:jc w:val="both"/>
      </w:pPr>
      <w:r w:rsidRPr="003051BD">
        <w:t xml:space="preserve">Отличие человека от </w:t>
      </w:r>
      <w:r>
        <w:t>других живых существ.  Биологическое</w:t>
      </w:r>
      <w:r w:rsidRPr="003051BD">
        <w:t xml:space="preserve"> и общественное в человеке.  Личность. Социальные параме</w:t>
      </w:r>
      <w:r>
        <w:t xml:space="preserve">тры личности. Индивидуальность </w:t>
      </w:r>
      <w:r w:rsidRPr="003051BD">
        <w:t>человека. Качества сильной личности. Социализация индивида. Мировоззрение.  Жизненные ценности и ориентиры.</w:t>
      </w:r>
    </w:p>
    <w:p w:rsidR="007039D7" w:rsidRPr="003051BD" w:rsidRDefault="007039D7" w:rsidP="007039D7">
      <w:pPr>
        <w:ind w:firstLine="708"/>
        <w:jc w:val="both"/>
      </w:pPr>
      <w:r w:rsidRPr="003051BD"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7039D7" w:rsidRPr="003051BD" w:rsidRDefault="007039D7" w:rsidP="007039D7">
      <w:pPr>
        <w:jc w:val="both"/>
      </w:pPr>
      <w:r w:rsidRPr="003051BD">
        <w:t>Социальные изменения и их формы. Развитие общества. Основные средства связи и коммуникации, их влияние на нашу жизнь. Человечество в 21 в, тенденции развития, основные вызовы и угрозы. Глобальные проблемы современности.</w:t>
      </w:r>
    </w:p>
    <w:p w:rsidR="007039D7" w:rsidRPr="003051BD" w:rsidRDefault="007039D7" w:rsidP="007039D7">
      <w:pPr>
        <w:ind w:firstLine="708"/>
        <w:jc w:val="both"/>
        <w:rPr>
          <w:b/>
        </w:rPr>
      </w:pPr>
    </w:p>
    <w:p w:rsidR="007039D7" w:rsidRPr="003051BD" w:rsidRDefault="007039D7" w:rsidP="007039D7">
      <w:pPr>
        <w:ind w:firstLine="708"/>
        <w:jc w:val="both"/>
      </w:pPr>
      <w:r w:rsidRPr="003051BD">
        <w:rPr>
          <w:b/>
        </w:rPr>
        <w:t>Гла</w:t>
      </w:r>
      <w:r>
        <w:rPr>
          <w:b/>
        </w:rPr>
        <w:t>ва 2. Сфера духовной культуры (8</w:t>
      </w:r>
      <w:r w:rsidRPr="003051BD">
        <w:rPr>
          <w:b/>
        </w:rPr>
        <w:t>ч)</w:t>
      </w:r>
      <w:r w:rsidRPr="003051BD">
        <w:t>.</w:t>
      </w:r>
    </w:p>
    <w:p w:rsidR="007039D7" w:rsidRPr="003051BD" w:rsidRDefault="007039D7" w:rsidP="007039D7">
      <w:pPr>
        <w:ind w:firstLine="708"/>
        <w:jc w:val="both"/>
      </w:pPr>
      <w:r w:rsidRPr="003051BD">
        <w:t>Сфера духовной культуры и ее особенности. Культура личности и общества. Диалог культур как черта современного мира. Тенденции развития духовной культуры в современной России. Мораль. Основные ценности и нормы морали. Гуманизм. Патриотизм и гражданственность.  Добро и зло-главные понятия этики. Критерии морального поведения.</w:t>
      </w:r>
    </w:p>
    <w:p w:rsidR="00892912" w:rsidRDefault="007039D7" w:rsidP="00892912">
      <w:pPr>
        <w:ind w:firstLine="708"/>
        <w:jc w:val="both"/>
      </w:pPr>
      <w:r w:rsidRPr="003051BD">
        <w:t xml:space="preserve">Долг и совесть. Объективные обязанности и моральная ответственность.  Долг общественный и долг моральный. Совесть – внутренний самоконтроль человека. Моральный выбор.  Свобода и ответственность. Моральные знания и практическое поведение. Нравственные чувства и самоконтроль. Значимость образования в условиях информационного общества. Непрерывность образования Самообразование. Наука, ее значение в жизни </w:t>
      </w:r>
      <w:r w:rsidRPr="003051BD">
        <w:lastRenderedPageBreak/>
        <w:t>современного общества. Возрастание роли научных исследований в современном мире. Религия как одна из форм культуры Роль религии в культурном развитии. Религиозные но</w:t>
      </w:r>
      <w:r>
        <w:t xml:space="preserve">рмы. Религиозные организации и </w:t>
      </w:r>
      <w:r w:rsidRPr="003051BD">
        <w:t>объединения, их роль в жизни современного общества. Свобода совести.</w:t>
      </w:r>
    </w:p>
    <w:p w:rsidR="007039D7" w:rsidRPr="005B45A9" w:rsidRDefault="007039D7" w:rsidP="00892912">
      <w:pPr>
        <w:ind w:firstLine="708"/>
        <w:jc w:val="both"/>
      </w:pPr>
      <w:r>
        <w:rPr>
          <w:b/>
        </w:rPr>
        <w:t>Глава 3. Экономика (13</w:t>
      </w:r>
      <w:r w:rsidRPr="003051BD">
        <w:rPr>
          <w:b/>
        </w:rPr>
        <w:t>ч).</w:t>
      </w:r>
    </w:p>
    <w:p w:rsidR="007039D7" w:rsidRPr="003051BD" w:rsidRDefault="007039D7" w:rsidP="007039D7">
      <w:pPr>
        <w:ind w:firstLine="708"/>
        <w:jc w:val="both"/>
      </w:pPr>
      <w:r w:rsidRPr="003051BD"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7039D7" w:rsidRPr="003051BD" w:rsidRDefault="007039D7" w:rsidP="007039D7">
      <w:pPr>
        <w:jc w:val="both"/>
      </w:pPr>
      <w:r w:rsidRPr="003051BD">
        <w:t>Основные вопросы экономики. Что, как и для кого производить. Функции экономической системы. Типы экономических систем.</w:t>
      </w:r>
    </w:p>
    <w:p w:rsidR="007039D7" w:rsidRPr="003051BD" w:rsidRDefault="007039D7" w:rsidP="007039D7">
      <w:pPr>
        <w:ind w:firstLine="708"/>
        <w:jc w:val="both"/>
      </w:pPr>
      <w:r w:rsidRPr="003051BD">
        <w:t>Собственность. Право собственности. Защита прав собственности.</w:t>
      </w:r>
    </w:p>
    <w:p w:rsidR="007039D7" w:rsidRPr="003051BD" w:rsidRDefault="007039D7" w:rsidP="007039D7">
      <w:pPr>
        <w:jc w:val="both"/>
      </w:pPr>
      <w:r w:rsidRPr="003051BD">
        <w:t>Рынок. Рыночный механизм регулирования экономики. Спрос и предложение. Рыночное равновесие.</w:t>
      </w:r>
    </w:p>
    <w:p w:rsidR="007039D7" w:rsidRPr="003051BD" w:rsidRDefault="007039D7" w:rsidP="007039D7">
      <w:pPr>
        <w:ind w:firstLine="708"/>
        <w:jc w:val="both"/>
      </w:pPr>
      <w:r w:rsidRPr="003051BD">
        <w:t>Производство. Товары и услуги. Факторы производства. Разделение труда и специализация.</w:t>
      </w:r>
    </w:p>
    <w:p w:rsidR="007039D7" w:rsidRPr="003051BD" w:rsidRDefault="007039D7" w:rsidP="007039D7">
      <w:pPr>
        <w:ind w:firstLine="708"/>
        <w:jc w:val="both"/>
      </w:pPr>
      <w:r w:rsidRPr="003051BD">
        <w:t>Предпринимательство. Цели фирмы, ее основные организационно-правовые формы. Современные формы предпринимательства. Малое предпринимательство.</w:t>
      </w:r>
    </w:p>
    <w:p w:rsidR="007039D7" w:rsidRPr="003051BD" w:rsidRDefault="007039D7" w:rsidP="007039D7">
      <w:pPr>
        <w:ind w:firstLine="708"/>
        <w:jc w:val="both"/>
      </w:pPr>
      <w:r w:rsidRPr="003051BD">
        <w:t>Роль государства в экономике. Государственный бюджет. Налоги.</w:t>
      </w:r>
    </w:p>
    <w:p w:rsidR="007039D7" w:rsidRPr="003051BD" w:rsidRDefault="007039D7" w:rsidP="007039D7">
      <w:pPr>
        <w:ind w:firstLine="708"/>
        <w:jc w:val="both"/>
      </w:pPr>
      <w:r w:rsidRPr="003051BD">
        <w:t>Распределение. Неравенство доходов. Перераспределение доходов. Экономические меры социальной поддержки населения.</w:t>
      </w:r>
    </w:p>
    <w:p w:rsidR="007039D7" w:rsidRPr="003051BD" w:rsidRDefault="007039D7" w:rsidP="007039D7">
      <w:pPr>
        <w:ind w:firstLine="708"/>
        <w:jc w:val="both"/>
      </w:pPr>
      <w:r w:rsidRPr="003051BD">
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потребителя.</w:t>
      </w:r>
    </w:p>
    <w:p w:rsidR="007039D7" w:rsidRPr="003051BD" w:rsidRDefault="007039D7" w:rsidP="007039D7">
      <w:pPr>
        <w:ind w:firstLine="708"/>
        <w:jc w:val="both"/>
      </w:pPr>
      <w:r w:rsidRPr="003051BD">
        <w:t>Реальные и номинальные доходы. Инфляция. Потребительский кредит.</w:t>
      </w:r>
    </w:p>
    <w:p w:rsidR="007039D7" w:rsidRPr="003051BD" w:rsidRDefault="007039D7" w:rsidP="007039D7">
      <w:pPr>
        <w:ind w:firstLine="708"/>
        <w:jc w:val="both"/>
      </w:pPr>
      <w:r w:rsidRPr="003051BD">
        <w:t>Занятость и безработица. Причины безработицы. Экономические и социальные последствия безработицы. Какие профессии востребованы на рынке труда.</w:t>
      </w:r>
    </w:p>
    <w:p w:rsidR="007039D7" w:rsidRPr="003051BD" w:rsidRDefault="007039D7" w:rsidP="007039D7">
      <w:pPr>
        <w:jc w:val="both"/>
      </w:pPr>
      <w:r w:rsidRPr="003051BD">
        <w:t>Мировое хозяйство. Международная торговля. Обменные курсы валют. Внешнеторговая политика.</w:t>
      </w:r>
    </w:p>
    <w:p w:rsidR="007039D7" w:rsidRPr="003051BD" w:rsidRDefault="007039D7" w:rsidP="007039D7">
      <w:pPr>
        <w:jc w:val="both"/>
      </w:pPr>
      <w:r w:rsidRPr="003051BD">
        <w:tab/>
      </w:r>
    </w:p>
    <w:p w:rsidR="007039D7" w:rsidRPr="003051BD" w:rsidRDefault="007039D7" w:rsidP="007039D7">
      <w:pPr>
        <w:ind w:firstLine="708"/>
        <w:jc w:val="both"/>
        <w:rPr>
          <w:b/>
        </w:rPr>
      </w:pPr>
      <w:r>
        <w:rPr>
          <w:b/>
        </w:rPr>
        <w:t>Глава 4. Социальная сфера (4</w:t>
      </w:r>
      <w:r w:rsidRPr="003051BD">
        <w:rPr>
          <w:b/>
        </w:rPr>
        <w:t>ч).</w:t>
      </w:r>
    </w:p>
    <w:p w:rsidR="007039D7" w:rsidRPr="003051BD" w:rsidRDefault="007039D7" w:rsidP="007039D7">
      <w:pPr>
        <w:ind w:firstLine="708"/>
        <w:jc w:val="both"/>
      </w:pPr>
      <w:r w:rsidRPr="003051BD">
        <w:t>Социальная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</w:t>
      </w:r>
    </w:p>
    <w:p w:rsidR="007039D7" w:rsidRPr="003051BD" w:rsidRDefault="007039D7" w:rsidP="007039D7">
      <w:pPr>
        <w:ind w:firstLine="708"/>
        <w:jc w:val="both"/>
      </w:pPr>
      <w:r w:rsidRPr="003051BD">
        <w:t>Социальная позиция человека в обществе: то чего она зависит. Социальные роли подростков. Отношения между поколениями.</w:t>
      </w:r>
    </w:p>
    <w:p w:rsidR="007039D7" w:rsidRPr="003051BD" w:rsidRDefault="007039D7" w:rsidP="007039D7">
      <w:pPr>
        <w:ind w:firstLine="708"/>
        <w:jc w:val="both"/>
      </w:pPr>
      <w:r w:rsidRPr="003051BD">
        <w:t xml:space="preserve">Этнические группы. Межнациональные отношения. Отношение к историческому прошлому, традициям, обычаям </w:t>
      </w:r>
      <w:r>
        <w:t xml:space="preserve">народа. Взаимодействие людей в </w:t>
      </w:r>
      <w:r w:rsidRPr="003051BD">
        <w:t>многонациональном и многоконфессиональном обществе.</w:t>
      </w:r>
    </w:p>
    <w:p w:rsidR="007039D7" w:rsidRDefault="007039D7" w:rsidP="007039D7">
      <w:pPr>
        <w:ind w:firstLine="708"/>
        <w:jc w:val="both"/>
      </w:pPr>
      <w:r w:rsidRPr="003051BD"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7039D7" w:rsidRDefault="007039D7" w:rsidP="007039D7">
      <w:pPr>
        <w:jc w:val="both"/>
      </w:pPr>
      <w:r>
        <w:t xml:space="preserve"> </w:t>
      </w:r>
    </w:p>
    <w:p w:rsidR="007039D7" w:rsidRPr="002024AF" w:rsidRDefault="007039D7" w:rsidP="007039D7">
      <w:pPr>
        <w:jc w:val="both"/>
        <w:rPr>
          <w:b/>
        </w:rPr>
      </w:pPr>
      <w:r>
        <w:rPr>
          <w:b/>
        </w:rPr>
        <w:t>Подводим итоги года (2</w:t>
      </w:r>
      <w:r w:rsidRPr="002024AF">
        <w:rPr>
          <w:b/>
        </w:rPr>
        <w:t>ч)</w:t>
      </w:r>
    </w:p>
    <w:p w:rsidR="007039D7" w:rsidRPr="002024AF" w:rsidRDefault="007039D7" w:rsidP="007039D7">
      <w:pPr>
        <w:jc w:val="both"/>
        <w:rPr>
          <w:b/>
        </w:rPr>
      </w:pPr>
    </w:p>
    <w:p w:rsidR="007039D7" w:rsidRDefault="007039D7" w:rsidP="007039D7">
      <w:pPr>
        <w:shd w:val="clear" w:color="auto" w:fill="FFFFFF"/>
        <w:jc w:val="both"/>
        <w:rPr>
          <w:b/>
          <w:color w:val="000000"/>
        </w:rPr>
      </w:pPr>
      <w:r w:rsidRPr="003051BD">
        <w:rPr>
          <w:b/>
          <w:color w:val="000000"/>
        </w:rPr>
        <w:t xml:space="preserve">                    </w:t>
      </w:r>
      <w:r>
        <w:rPr>
          <w:b/>
          <w:color w:val="000000"/>
        </w:rPr>
        <w:t xml:space="preserve">  </w:t>
      </w:r>
    </w:p>
    <w:p w:rsidR="007039D7" w:rsidRPr="002024AF" w:rsidRDefault="000B7107" w:rsidP="007039D7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7039D7">
        <w:rPr>
          <w:b/>
          <w:color w:val="000000"/>
        </w:rPr>
        <w:t xml:space="preserve"> </w:t>
      </w:r>
      <w:r w:rsidR="007039D7" w:rsidRPr="002024AF">
        <w:rPr>
          <w:b/>
          <w:color w:val="000000"/>
          <w:sz w:val="28"/>
          <w:szCs w:val="28"/>
        </w:rPr>
        <w:t>4</w:t>
      </w:r>
      <w:r w:rsidR="007039D7">
        <w:rPr>
          <w:b/>
          <w:color w:val="000000"/>
          <w:sz w:val="28"/>
          <w:szCs w:val="28"/>
        </w:rPr>
        <w:t>.</w:t>
      </w:r>
      <w:r w:rsidR="007039D7" w:rsidRPr="002024AF">
        <w:rPr>
          <w:b/>
          <w:color w:val="000000"/>
          <w:sz w:val="28"/>
          <w:szCs w:val="28"/>
        </w:rPr>
        <w:t xml:space="preserve"> Тематическое планирование учебного материала.</w:t>
      </w:r>
    </w:p>
    <w:p w:rsidR="007039D7" w:rsidRPr="003051BD" w:rsidRDefault="007039D7" w:rsidP="000B7107">
      <w:pPr>
        <w:shd w:val="clear" w:color="auto" w:fill="FFFFFF"/>
        <w:jc w:val="both"/>
        <w:rPr>
          <w:b/>
          <w:color w:val="00000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2520"/>
      </w:tblGrid>
      <w:tr w:rsidR="007039D7" w:rsidRPr="003051BD" w:rsidTr="0013662B">
        <w:tc>
          <w:tcPr>
            <w:tcW w:w="828" w:type="dxa"/>
          </w:tcPr>
          <w:p w:rsidR="007039D7" w:rsidRPr="003051BD" w:rsidRDefault="007039D7" w:rsidP="0013662B">
            <w:pPr>
              <w:ind w:right="-86"/>
              <w:jc w:val="center"/>
              <w:rPr>
                <w:b/>
              </w:rPr>
            </w:pPr>
            <w:r w:rsidRPr="003051BD">
              <w:rPr>
                <w:b/>
              </w:rPr>
              <w:t>№ п/п</w:t>
            </w:r>
          </w:p>
        </w:tc>
        <w:tc>
          <w:tcPr>
            <w:tcW w:w="666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Раздел, тема</w:t>
            </w:r>
          </w:p>
        </w:tc>
        <w:tc>
          <w:tcPr>
            <w:tcW w:w="252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Кол-во часов</w:t>
            </w:r>
          </w:p>
        </w:tc>
      </w:tr>
      <w:tr w:rsidR="007039D7" w:rsidRPr="003051BD" w:rsidTr="0013662B">
        <w:tc>
          <w:tcPr>
            <w:tcW w:w="828" w:type="dxa"/>
          </w:tcPr>
          <w:p w:rsidR="007039D7" w:rsidRPr="003051BD" w:rsidRDefault="007039D7" w:rsidP="0013662B">
            <w:pPr>
              <w:ind w:right="-86"/>
              <w:jc w:val="center"/>
            </w:pPr>
          </w:p>
        </w:tc>
        <w:tc>
          <w:tcPr>
            <w:tcW w:w="6660" w:type="dxa"/>
          </w:tcPr>
          <w:p w:rsidR="007039D7" w:rsidRPr="003051BD" w:rsidRDefault="007039D7" w:rsidP="0013662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Pr="003051BD">
              <w:rPr>
                <w:b/>
              </w:rPr>
              <w:t>Введение</w:t>
            </w:r>
          </w:p>
        </w:tc>
        <w:tc>
          <w:tcPr>
            <w:tcW w:w="2520" w:type="dxa"/>
          </w:tcPr>
          <w:p w:rsidR="007039D7" w:rsidRPr="003051BD" w:rsidRDefault="007039D7" w:rsidP="0013662B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3051BD">
              <w:rPr>
                <w:b/>
              </w:rPr>
              <w:t>1</w:t>
            </w:r>
          </w:p>
        </w:tc>
      </w:tr>
      <w:tr w:rsidR="007039D7" w:rsidRPr="003051BD" w:rsidTr="0013662B">
        <w:tc>
          <w:tcPr>
            <w:tcW w:w="828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1</w:t>
            </w:r>
          </w:p>
        </w:tc>
        <w:tc>
          <w:tcPr>
            <w:tcW w:w="666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Личность и общество.</w:t>
            </w:r>
          </w:p>
        </w:tc>
        <w:tc>
          <w:tcPr>
            <w:tcW w:w="252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039D7" w:rsidRPr="003051BD" w:rsidTr="0013662B">
        <w:tc>
          <w:tcPr>
            <w:tcW w:w="828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2</w:t>
            </w:r>
          </w:p>
        </w:tc>
        <w:tc>
          <w:tcPr>
            <w:tcW w:w="666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Сфера духовной культуры.</w:t>
            </w:r>
          </w:p>
        </w:tc>
        <w:tc>
          <w:tcPr>
            <w:tcW w:w="252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039D7" w:rsidRPr="003051BD" w:rsidTr="0013662B">
        <w:tc>
          <w:tcPr>
            <w:tcW w:w="828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3</w:t>
            </w:r>
          </w:p>
        </w:tc>
        <w:tc>
          <w:tcPr>
            <w:tcW w:w="666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Экономика.</w:t>
            </w:r>
          </w:p>
        </w:tc>
        <w:tc>
          <w:tcPr>
            <w:tcW w:w="252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7039D7" w:rsidRPr="003051BD" w:rsidTr="0013662B">
        <w:tc>
          <w:tcPr>
            <w:tcW w:w="828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4</w:t>
            </w:r>
          </w:p>
        </w:tc>
        <w:tc>
          <w:tcPr>
            <w:tcW w:w="666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Социальная сфера.</w:t>
            </w:r>
          </w:p>
        </w:tc>
        <w:tc>
          <w:tcPr>
            <w:tcW w:w="252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039D7" w:rsidRPr="003051BD" w:rsidTr="0013662B">
        <w:tc>
          <w:tcPr>
            <w:tcW w:w="828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</w:p>
        </w:tc>
        <w:tc>
          <w:tcPr>
            <w:tcW w:w="666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Резервные уроки.</w:t>
            </w:r>
          </w:p>
        </w:tc>
        <w:tc>
          <w:tcPr>
            <w:tcW w:w="252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039D7" w:rsidRPr="003051BD" w:rsidTr="0013662B">
        <w:tc>
          <w:tcPr>
            <w:tcW w:w="828" w:type="dxa"/>
          </w:tcPr>
          <w:p w:rsidR="007039D7" w:rsidRPr="003051BD" w:rsidRDefault="007039D7" w:rsidP="0013662B">
            <w:pPr>
              <w:jc w:val="center"/>
            </w:pPr>
          </w:p>
        </w:tc>
        <w:tc>
          <w:tcPr>
            <w:tcW w:w="666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 w:rsidRPr="003051BD">
              <w:rPr>
                <w:b/>
              </w:rPr>
              <w:t>ИТОГО</w:t>
            </w:r>
          </w:p>
        </w:tc>
        <w:tc>
          <w:tcPr>
            <w:tcW w:w="2520" w:type="dxa"/>
          </w:tcPr>
          <w:p w:rsidR="007039D7" w:rsidRPr="003051BD" w:rsidRDefault="007039D7" w:rsidP="0013662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7039D7" w:rsidRPr="005B45A9" w:rsidRDefault="000B7107" w:rsidP="007039D7">
      <w:pPr>
        <w:shd w:val="clear" w:color="auto" w:fill="FFFFFF"/>
        <w:jc w:val="both"/>
      </w:pPr>
      <w:r>
        <w:lastRenderedPageBreak/>
        <w:t xml:space="preserve">     </w:t>
      </w:r>
      <w:r w:rsidR="007039D7">
        <w:t xml:space="preserve"> </w:t>
      </w:r>
      <w:r w:rsidR="007039D7" w:rsidRPr="002024AF">
        <w:rPr>
          <w:b/>
          <w:sz w:val="28"/>
          <w:szCs w:val="28"/>
        </w:rPr>
        <w:t>5.</w:t>
      </w:r>
      <w:r w:rsidR="007039D7" w:rsidRPr="003051BD">
        <w:t xml:space="preserve"> </w:t>
      </w:r>
      <w:r w:rsidR="007039D7" w:rsidRPr="002024AF">
        <w:rPr>
          <w:b/>
          <w:color w:val="000000"/>
          <w:sz w:val="28"/>
          <w:szCs w:val="28"/>
        </w:rPr>
        <w:t xml:space="preserve">Требования к </w:t>
      </w:r>
      <w:r w:rsidR="007039D7">
        <w:rPr>
          <w:b/>
          <w:color w:val="000000"/>
          <w:sz w:val="28"/>
          <w:szCs w:val="28"/>
        </w:rPr>
        <w:t>результатам обучения и освоения содержания курса.</w:t>
      </w:r>
    </w:p>
    <w:p w:rsidR="007039D7" w:rsidRPr="00D102AE" w:rsidRDefault="007039D7" w:rsidP="007039D7">
      <w:pPr>
        <w:ind w:firstLine="540"/>
      </w:pPr>
      <w:r>
        <w:rPr>
          <w:rStyle w:val="c31"/>
          <w:b/>
          <w:bCs/>
          <w:color w:val="000000"/>
          <w:u w:val="single"/>
        </w:rPr>
        <w:t>Личностными </w:t>
      </w:r>
      <w:r>
        <w:rPr>
          <w:rStyle w:val="c0"/>
          <w:color w:val="000000"/>
        </w:rPr>
        <w:t>результатами выпускников основной школы, формируемыми при изучении содержания курса по обществознанию, являются:</w:t>
      </w:r>
      <w:r>
        <w:rPr>
          <w:color w:val="000000"/>
        </w:rPr>
        <w:br/>
      </w:r>
      <w:r>
        <w:rPr>
          <w:rStyle w:val="c0"/>
          <w:color w:val="000000"/>
        </w:rPr>
        <w:t xml:space="preserve">• </w:t>
      </w:r>
      <w:proofErr w:type="spellStart"/>
      <w:r>
        <w:rPr>
          <w:rStyle w:val="c0"/>
          <w:color w:val="000000"/>
        </w:rPr>
        <w:t>мотивированность</w:t>
      </w:r>
      <w:proofErr w:type="spellEnd"/>
      <w:r>
        <w:rPr>
          <w:rStyle w:val="c0"/>
          <w:color w:val="000000"/>
        </w:rPr>
        <w:t xml:space="preserve"> и направленность на активное и созидательное участие в будущем в общественной и государственной жизни;</w:t>
      </w:r>
      <w:r>
        <w:rPr>
          <w:color w:val="000000"/>
        </w:rPr>
        <w:br/>
      </w:r>
      <w:r>
        <w:rPr>
          <w:rStyle w:val="c0"/>
          <w:color w:val="000000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  <w:r>
        <w:rPr>
          <w:color w:val="000000"/>
        </w:rPr>
        <w:br/>
      </w:r>
      <w:r>
        <w:rPr>
          <w:rStyle w:val="c0"/>
          <w:color w:val="000000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7039D7" w:rsidRDefault="007039D7" w:rsidP="007039D7">
      <w:pPr>
        <w:pStyle w:val="c1"/>
        <w:shd w:val="clear" w:color="auto" w:fill="FFFFFF"/>
        <w:spacing w:before="0" w:beforeAutospacing="0" w:after="0" w:afterAutospacing="0"/>
        <w:ind w:firstLine="540"/>
        <w:rPr>
          <w:color w:val="000000"/>
          <w:sz w:val="20"/>
          <w:szCs w:val="20"/>
        </w:rPr>
      </w:pPr>
      <w:proofErr w:type="spellStart"/>
      <w:r>
        <w:rPr>
          <w:rStyle w:val="c31"/>
          <w:b/>
          <w:bCs/>
          <w:color w:val="000000"/>
          <w:u w:val="single"/>
        </w:rPr>
        <w:t>Метапредметные</w:t>
      </w:r>
      <w:proofErr w:type="spellEnd"/>
      <w:r>
        <w:rPr>
          <w:rStyle w:val="c0"/>
          <w:color w:val="000000"/>
        </w:rPr>
        <w:t> результаты изучения обществознания выпускниками основной школы проявляются в:</w:t>
      </w:r>
      <w:r>
        <w:rPr>
          <w:color w:val="000000"/>
        </w:rPr>
        <w:br/>
      </w:r>
      <w:r>
        <w:rPr>
          <w:rStyle w:val="c0"/>
          <w:color w:val="000000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  <w:r>
        <w:rPr>
          <w:color w:val="000000"/>
        </w:rPr>
        <w:br/>
      </w:r>
      <w:r>
        <w:rPr>
          <w:rStyle w:val="c0"/>
          <w:color w:val="000000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  <w:r>
        <w:rPr>
          <w:color w:val="000000"/>
        </w:rPr>
        <w:br/>
      </w:r>
      <w:r>
        <w:rPr>
          <w:rStyle w:val="c0"/>
          <w:color w:val="000000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  <w:r>
        <w:rPr>
          <w:color w:val="000000"/>
        </w:rPr>
        <w:br/>
      </w:r>
      <w:r>
        <w:rPr>
          <w:rStyle w:val="c0"/>
          <w:color w:val="000000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  <w:r>
        <w:rPr>
          <w:color w:val="000000"/>
        </w:rPr>
        <w:br/>
      </w:r>
      <w:r>
        <w:rPr>
          <w:rStyle w:val="c0"/>
          <w:color w:val="000000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  <w:r>
        <w:rPr>
          <w:color w:val="000000"/>
        </w:rPr>
        <w:br/>
      </w:r>
      <w:r>
        <w:rPr>
          <w:rStyle w:val="c0"/>
          <w:color w:val="000000"/>
        </w:rPr>
        <w:t>1) использование элементов причинно-следственного анализа;</w:t>
      </w:r>
      <w:r>
        <w:rPr>
          <w:color w:val="000000"/>
        </w:rPr>
        <w:br/>
      </w:r>
      <w:r>
        <w:rPr>
          <w:rStyle w:val="c0"/>
          <w:color w:val="000000"/>
        </w:rPr>
        <w:t>2) исследование несложных реальных связей и зависимостей;</w:t>
      </w:r>
      <w:r>
        <w:rPr>
          <w:color w:val="000000"/>
        </w:rPr>
        <w:br/>
      </w:r>
      <w:r>
        <w:rPr>
          <w:rStyle w:val="c0"/>
          <w:color w:val="000000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  <w:r>
        <w:rPr>
          <w:color w:val="000000"/>
        </w:rPr>
        <w:br/>
      </w:r>
      <w:r>
        <w:rPr>
          <w:rStyle w:val="c0"/>
          <w:color w:val="000000"/>
        </w:rPr>
        <w:t>4) поиск и извлечение нужной информации по заданной теме в адаптированных источниках различного типа;</w:t>
      </w:r>
      <w:r>
        <w:rPr>
          <w:color w:val="000000"/>
        </w:rPr>
        <w:br/>
      </w:r>
      <w:r>
        <w:rPr>
          <w:rStyle w:val="c0"/>
          <w:color w:val="000000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  <w:r>
        <w:rPr>
          <w:color w:val="000000"/>
        </w:rPr>
        <w:br/>
      </w:r>
      <w:r>
        <w:rPr>
          <w:rStyle w:val="c0"/>
          <w:color w:val="000000"/>
        </w:rPr>
        <w:t>6) объяснение изученных положений на конкретных примерах;</w:t>
      </w:r>
      <w:r>
        <w:rPr>
          <w:color w:val="000000"/>
        </w:rPr>
        <w:br/>
      </w:r>
      <w:r>
        <w:rPr>
          <w:rStyle w:val="c0"/>
          <w:color w:val="000000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>
        <w:rPr>
          <w:color w:val="000000"/>
        </w:rPr>
        <w:br/>
      </w:r>
      <w:r>
        <w:rPr>
          <w:rStyle w:val="c0"/>
          <w:color w:val="000000"/>
        </w:rPr>
        <w:t>8) определение собственного отношения к явлениям современной жизни, формулирование своей точки зрения.</w:t>
      </w:r>
      <w:r>
        <w:rPr>
          <w:color w:val="000000"/>
        </w:rPr>
        <w:br/>
      </w:r>
      <w:r>
        <w:rPr>
          <w:color w:val="000000"/>
        </w:rPr>
        <w:br/>
      </w:r>
      <w:r w:rsidRPr="00D102AE">
        <w:rPr>
          <w:rStyle w:val="c31"/>
          <w:b/>
          <w:bCs/>
          <w:color w:val="000000"/>
        </w:rPr>
        <w:t xml:space="preserve">   </w:t>
      </w:r>
      <w:r w:rsidR="00892912">
        <w:rPr>
          <w:rStyle w:val="c31"/>
          <w:b/>
          <w:bCs/>
          <w:color w:val="000000"/>
        </w:rPr>
        <w:t xml:space="preserve">      </w:t>
      </w:r>
      <w:r w:rsidRPr="00D102AE">
        <w:rPr>
          <w:rStyle w:val="c31"/>
          <w:b/>
          <w:bCs/>
          <w:color w:val="000000"/>
        </w:rPr>
        <w:t>Предметные результаты</w:t>
      </w:r>
      <w:r w:rsidRPr="00D102AE">
        <w:rPr>
          <w:rStyle w:val="c0"/>
          <w:color w:val="000000"/>
        </w:rPr>
        <w:t> (по</w:t>
      </w:r>
      <w:r>
        <w:rPr>
          <w:rStyle w:val="c0"/>
          <w:color w:val="000000"/>
        </w:rPr>
        <w:t xml:space="preserve"> разделам):</w:t>
      </w:r>
      <w:r>
        <w:rPr>
          <w:color w:val="000000"/>
        </w:rPr>
        <w:br/>
      </w:r>
      <w:r w:rsidR="00892912">
        <w:rPr>
          <w:rStyle w:val="c4"/>
          <w:b/>
          <w:bCs/>
          <w:color w:val="000000"/>
          <w:shd w:val="clear" w:color="auto" w:fill="FFFFFF"/>
        </w:rPr>
        <w:t xml:space="preserve">         </w:t>
      </w:r>
      <w:r>
        <w:rPr>
          <w:rStyle w:val="c4"/>
          <w:b/>
          <w:bCs/>
          <w:color w:val="000000"/>
          <w:shd w:val="clear" w:color="auto" w:fill="FFFFFF"/>
        </w:rPr>
        <w:t>Личность и Общество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Выпускник научится:</w:t>
      </w:r>
    </w:p>
    <w:p w:rsidR="007039D7" w:rsidRDefault="007039D7" w:rsidP="007039D7">
      <w:pPr>
        <w:numPr>
          <w:ilvl w:val="0"/>
          <w:numId w:val="2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демонстрировать на примерах взаимосвязь природы и общества, раскрывать роль природы в жизни человека;</w:t>
      </w:r>
    </w:p>
    <w:p w:rsidR="007039D7" w:rsidRDefault="007039D7" w:rsidP="007039D7">
      <w:pPr>
        <w:numPr>
          <w:ilvl w:val="0"/>
          <w:numId w:val="2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распознавать на основе приведенных данных основные типы обществ;</w:t>
      </w:r>
    </w:p>
    <w:p w:rsidR="007039D7" w:rsidRDefault="007039D7" w:rsidP="007039D7">
      <w:pPr>
        <w:numPr>
          <w:ilvl w:val="0"/>
          <w:numId w:val="2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7039D7" w:rsidRDefault="007039D7" w:rsidP="007039D7">
      <w:pPr>
        <w:numPr>
          <w:ilvl w:val="0"/>
          <w:numId w:val="2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lastRenderedPageBreak/>
        <w:t>различать экономические, социальные, политические, культурные явления и процессы общественной жизни;</w:t>
      </w:r>
    </w:p>
    <w:p w:rsidR="007039D7" w:rsidRDefault="007039D7" w:rsidP="007039D7">
      <w:pPr>
        <w:numPr>
          <w:ilvl w:val="0"/>
          <w:numId w:val="2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7039D7" w:rsidRDefault="007039D7" w:rsidP="007039D7">
      <w:pPr>
        <w:numPr>
          <w:ilvl w:val="0"/>
          <w:numId w:val="2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7039D7" w:rsidRDefault="007039D7" w:rsidP="007039D7">
      <w:pPr>
        <w:numPr>
          <w:ilvl w:val="0"/>
          <w:numId w:val="2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7039D7" w:rsidRDefault="007039D7" w:rsidP="007039D7">
      <w:pPr>
        <w:numPr>
          <w:ilvl w:val="0"/>
          <w:numId w:val="2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раскрывать влияние современных средств массовой коммуникации на общество и личность;</w:t>
      </w:r>
    </w:p>
    <w:p w:rsidR="007039D7" w:rsidRDefault="007039D7" w:rsidP="007039D7">
      <w:pPr>
        <w:numPr>
          <w:ilvl w:val="0"/>
          <w:numId w:val="2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конкретизировать примерами опасность международного терроризма.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Выпускник получит возможность научиться:</w:t>
      </w:r>
    </w:p>
    <w:p w:rsidR="007039D7" w:rsidRDefault="007039D7" w:rsidP="007039D7">
      <w:pPr>
        <w:numPr>
          <w:ilvl w:val="0"/>
          <w:numId w:val="3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</w:rPr>
        <w:t>наблюдать и характеризовать явления и события, происходящие в различных сферах общественной жизни;</w:t>
      </w:r>
    </w:p>
    <w:p w:rsidR="007039D7" w:rsidRDefault="007039D7" w:rsidP="007039D7">
      <w:pPr>
        <w:numPr>
          <w:ilvl w:val="0"/>
          <w:numId w:val="3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7039D7" w:rsidRDefault="007039D7" w:rsidP="007039D7">
      <w:pPr>
        <w:numPr>
          <w:ilvl w:val="0"/>
          <w:numId w:val="3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</w:rPr>
        <w:t>осознанно содействовать защите природы.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hd w:val="clear" w:color="auto" w:fill="FFFFFF"/>
        </w:rPr>
        <w:t>Сфера духовной культуры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hd w:val="clear" w:color="auto" w:fill="FFFFFF"/>
        </w:rPr>
        <w:t>Выпускник научится: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характеризовать развитие отдельных областей и форм культуры, выражать свое мнение о явлениях культуры;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описывать явления духовной культуры;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объяснять причины возрастания роли науки в современном мире;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оценивать роль образования в современном обществе;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различать уровни общего образования в России;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описывать духовные ценности российского народа и выражать собственное отношение к ним;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объяснять необходимость непрерывного образования в современных условиях;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учитывать общественные потребности при выборе направления своей будущей профессиональной деятельности;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раскрывать роль религии в современном обществе;</w:t>
      </w:r>
    </w:p>
    <w:p w:rsidR="007039D7" w:rsidRDefault="007039D7" w:rsidP="007039D7">
      <w:pPr>
        <w:numPr>
          <w:ilvl w:val="0"/>
          <w:numId w:val="4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характеризовать особенности искусства как формы духовной культуры</w:t>
      </w:r>
      <w:r>
        <w:rPr>
          <w:rStyle w:val="c4"/>
          <w:b/>
          <w:bCs/>
          <w:color w:val="000000"/>
          <w:shd w:val="clear" w:color="auto" w:fill="FFFFFF"/>
        </w:rPr>
        <w:t>.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hd w:val="clear" w:color="auto" w:fill="FFFFFF"/>
        </w:rPr>
        <w:t>Выпускник получит возможность научиться:</w:t>
      </w:r>
    </w:p>
    <w:p w:rsidR="007039D7" w:rsidRDefault="007039D7" w:rsidP="007039D7">
      <w:pPr>
        <w:numPr>
          <w:ilvl w:val="0"/>
          <w:numId w:val="5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  <w:shd w:val="clear" w:color="auto" w:fill="FFFFFF"/>
        </w:rPr>
        <w:t>описывать процессы создания, сохранения, трансляции и усвоения достижений культуры;</w:t>
      </w:r>
    </w:p>
    <w:p w:rsidR="007039D7" w:rsidRDefault="007039D7" w:rsidP="007039D7">
      <w:pPr>
        <w:numPr>
          <w:ilvl w:val="0"/>
          <w:numId w:val="5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  <w:shd w:val="clear" w:color="auto" w:fill="FFFFFF"/>
        </w:rPr>
        <w:t>характеризовать основные направления развития отечественной культуры в современных условиях;</w:t>
      </w:r>
    </w:p>
    <w:p w:rsidR="007039D7" w:rsidRDefault="007039D7" w:rsidP="007039D7">
      <w:pPr>
        <w:numPr>
          <w:ilvl w:val="0"/>
          <w:numId w:val="5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  <w:shd w:val="clear" w:color="auto" w:fill="FFFFFF"/>
        </w:rPr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hd w:val="clear" w:color="auto" w:fill="FFFFFF"/>
        </w:rPr>
        <w:t>Социальная сфера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hd w:val="clear" w:color="auto" w:fill="FFFFFF"/>
        </w:rPr>
        <w:t>Выпускник научится: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объяснять взаимодействие социальных общностей и групп;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характеризовать ведущие направления социальной политики Российского государства;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выделять параметры, определяющие социальный статус личности;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приводить примеры предписанных и достигаемых статусов;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lastRenderedPageBreak/>
        <w:t>описывать основные социальные роли подростка;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конкретизировать примерами процесс социальной мобильности;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характеризовать межнациональные отношения в современном мире;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объяснять причины межнациональных конфликтов и основные пути их разрешения;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характеризовать, раскрывать на конкретных примерах основные функции семьи в обществе;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раскрывать основные роли членов семьи;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7039D7" w:rsidRDefault="007039D7" w:rsidP="007039D7">
      <w:pPr>
        <w:numPr>
          <w:ilvl w:val="0"/>
          <w:numId w:val="6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hd w:val="clear" w:color="auto" w:fill="FFFFFF"/>
        </w:rPr>
        <w:t>Выпускник получит возможность научиться:</w:t>
      </w:r>
    </w:p>
    <w:p w:rsidR="007039D7" w:rsidRDefault="007039D7" w:rsidP="007039D7">
      <w:pPr>
        <w:numPr>
          <w:ilvl w:val="0"/>
          <w:numId w:val="7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7039D7" w:rsidRDefault="007039D7" w:rsidP="007039D7">
      <w:pPr>
        <w:numPr>
          <w:ilvl w:val="0"/>
          <w:numId w:val="7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  <w:shd w:val="clear" w:color="auto" w:fill="FFFFFF"/>
        </w:rPr>
        <w:t>выражать и обосновывать собственную позицию по актуальным проблемам молодежи;</w:t>
      </w:r>
    </w:p>
    <w:p w:rsidR="007039D7" w:rsidRDefault="007039D7" w:rsidP="007039D7">
      <w:pPr>
        <w:numPr>
          <w:ilvl w:val="0"/>
          <w:numId w:val="7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  <w:shd w:val="clear" w:color="auto" w:fill="FFFFFF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7039D7" w:rsidRDefault="007039D7" w:rsidP="007039D7">
      <w:pPr>
        <w:numPr>
          <w:ilvl w:val="0"/>
          <w:numId w:val="7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  <w:shd w:val="clear" w:color="auto" w:fill="FFFFFF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7039D7" w:rsidRDefault="007039D7" w:rsidP="007039D7">
      <w:pPr>
        <w:numPr>
          <w:ilvl w:val="0"/>
          <w:numId w:val="7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  <w:shd w:val="clear" w:color="auto" w:fill="FFFFFF"/>
        </w:rPr>
        <w:t>использовать элементы причинно-следственного анализа при характеристике семейных конфликтов;</w:t>
      </w:r>
    </w:p>
    <w:p w:rsidR="007039D7" w:rsidRDefault="007039D7" w:rsidP="007039D7">
      <w:pPr>
        <w:numPr>
          <w:ilvl w:val="0"/>
          <w:numId w:val="7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  <w:shd w:val="clear" w:color="auto" w:fill="FFFFFF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>
        <w:rPr>
          <w:rStyle w:val="c5"/>
          <w:b/>
          <w:bCs/>
          <w:i/>
          <w:iCs/>
          <w:color w:val="000000"/>
          <w:shd w:val="clear" w:color="auto" w:fill="FFFFFF"/>
        </w:rPr>
        <w:t>.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hd w:val="clear" w:color="auto" w:fill="FFFFFF"/>
        </w:rPr>
        <w:t>Экономика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Выпускник научится: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объяснять проблему ограниченности экономических ресурсов;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раскрывать факторы, влияющие на производительность труда;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называть и конкретизировать примерами виды налогов;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характеризовать функции денег и их роль в экономике;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раскрывать социально-экономическую роль и функции предпринимательства;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 xml:space="preserve"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</w:t>
      </w:r>
      <w:r>
        <w:rPr>
          <w:rStyle w:val="c0"/>
          <w:color w:val="000000"/>
        </w:rPr>
        <w:lastRenderedPageBreak/>
        <w:t>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раскрывать рациональное поведение субъектов экономической деятельности;</w:t>
      </w:r>
    </w:p>
    <w:p w:rsidR="007039D7" w:rsidRDefault="007039D7" w:rsidP="007039D7">
      <w:pPr>
        <w:numPr>
          <w:ilvl w:val="0"/>
          <w:numId w:val="8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характеризовать экономику семьи; анализировать структуру семейного бюджета;</w:t>
      </w:r>
    </w:p>
    <w:p w:rsidR="007039D7" w:rsidRDefault="007039D7" w:rsidP="007039D7">
      <w:pPr>
        <w:numPr>
          <w:ilvl w:val="0"/>
          <w:numId w:val="9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использовать полученные знания при анализе фактов поведения участников экономической деятельности;</w:t>
      </w:r>
    </w:p>
    <w:p w:rsidR="007039D7" w:rsidRDefault="007039D7" w:rsidP="007039D7">
      <w:pPr>
        <w:numPr>
          <w:ilvl w:val="0"/>
          <w:numId w:val="9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обосновывать связь профессионализма и жизненного успеха.</w:t>
      </w:r>
    </w:p>
    <w:p w:rsidR="007039D7" w:rsidRDefault="007039D7" w:rsidP="007039D7">
      <w:pPr>
        <w:pStyle w:val="c6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Выпускник получит возможность научиться:</w:t>
      </w:r>
    </w:p>
    <w:p w:rsidR="007039D7" w:rsidRDefault="007039D7" w:rsidP="007039D7">
      <w:pPr>
        <w:numPr>
          <w:ilvl w:val="0"/>
          <w:numId w:val="10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7039D7" w:rsidRDefault="007039D7" w:rsidP="007039D7">
      <w:pPr>
        <w:numPr>
          <w:ilvl w:val="0"/>
          <w:numId w:val="10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7039D7" w:rsidRDefault="007039D7" w:rsidP="007039D7">
      <w:pPr>
        <w:numPr>
          <w:ilvl w:val="0"/>
          <w:numId w:val="10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7039D7" w:rsidRDefault="007039D7" w:rsidP="007039D7">
      <w:pPr>
        <w:numPr>
          <w:ilvl w:val="0"/>
          <w:numId w:val="10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7039D7" w:rsidRDefault="007039D7" w:rsidP="007039D7">
      <w:pPr>
        <w:numPr>
          <w:ilvl w:val="0"/>
          <w:numId w:val="10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7039D7" w:rsidRDefault="007039D7" w:rsidP="007039D7">
      <w:pPr>
        <w:numPr>
          <w:ilvl w:val="0"/>
          <w:numId w:val="10"/>
        </w:numPr>
        <w:shd w:val="clear" w:color="auto" w:fill="FFFFFF"/>
        <w:spacing w:before="30" w:after="30"/>
        <w:ind w:left="0" w:firstLine="540"/>
        <w:jc w:val="both"/>
        <w:rPr>
          <w:color w:val="000000"/>
          <w:sz w:val="20"/>
          <w:szCs w:val="20"/>
        </w:rPr>
      </w:pPr>
      <w:r>
        <w:rPr>
          <w:rStyle w:val="c29"/>
          <w:i/>
          <w:iCs/>
          <w:color w:val="000000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7039D7" w:rsidRDefault="007039D7" w:rsidP="007039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7039D7" w:rsidRPr="002024AF" w:rsidRDefault="007039D7" w:rsidP="007039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6. </w:t>
      </w:r>
      <w:r w:rsidRPr="002024AF">
        <w:rPr>
          <w:b/>
          <w:sz w:val="28"/>
          <w:szCs w:val="28"/>
        </w:rPr>
        <w:t>Используемый учебно-методический комплект:</w:t>
      </w:r>
    </w:p>
    <w:p w:rsidR="007039D7" w:rsidRPr="002024AF" w:rsidRDefault="007039D7" w:rsidP="007039D7">
      <w:pPr>
        <w:jc w:val="both"/>
        <w:rPr>
          <w:sz w:val="28"/>
          <w:szCs w:val="28"/>
        </w:rPr>
      </w:pPr>
    </w:p>
    <w:p w:rsidR="007039D7" w:rsidRPr="003051BD" w:rsidRDefault="007039D7" w:rsidP="007039D7">
      <w:pPr>
        <w:numPr>
          <w:ilvl w:val="0"/>
          <w:numId w:val="1"/>
        </w:numPr>
      </w:pPr>
      <w:r>
        <w:t>Обществознание: 8 класс Учебник</w:t>
      </w:r>
      <w:r w:rsidRPr="003051BD">
        <w:t>. Под ред. Л.Н. Боголюбова,</w:t>
      </w:r>
      <w:r>
        <w:t xml:space="preserve"> А.Ю. </w:t>
      </w:r>
      <w:proofErr w:type="spellStart"/>
      <w:proofErr w:type="gramStart"/>
      <w:r>
        <w:t>Лазебниковой</w:t>
      </w:r>
      <w:proofErr w:type="spellEnd"/>
      <w:r>
        <w:t xml:space="preserve">, </w:t>
      </w:r>
      <w:r w:rsidRPr="003051BD">
        <w:t xml:space="preserve"> Н.И.</w:t>
      </w:r>
      <w:proofErr w:type="gramEnd"/>
      <w:r w:rsidRPr="003051BD">
        <w:t xml:space="preserve"> Гор</w:t>
      </w:r>
      <w:r>
        <w:t>одецкой. - М.: Просвещение, 2018</w:t>
      </w:r>
      <w:r w:rsidRPr="003051BD">
        <w:t>;</w:t>
      </w:r>
    </w:p>
    <w:p w:rsidR="007039D7" w:rsidRPr="003051BD" w:rsidRDefault="007039D7" w:rsidP="007039D7">
      <w:pPr>
        <w:numPr>
          <w:ilvl w:val="0"/>
          <w:numId w:val="1"/>
        </w:numPr>
      </w:pPr>
      <w:r w:rsidRPr="003051BD">
        <w:t xml:space="preserve">Методические рекомендации по курсу "Введение в обществознание": 8-9 классы. Под редакцией </w:t>
      </w:r>
      <w:proofErr w:type="spellStart"/>
      <w:r w:rsidRPr="003051BD">
        <w:t>Л.Н.Боголюбова</w:t>
      </w:r>
      <w:proofErr w:type="spellEnd"/>
      <w:r w:rsidRPr="003051BD">
        <w:t xml:space="preserve">, </w:t>
      </w:r>
      <w:proofErr w:type="spellStart"/>
      <w:r w:rsidRPr="003051BD">
        <w:t>Л.Ф.Ивановского</w:t>
      </w:r>
      <w:proofErr w:type="spellEnd"/>
      <w:r w:rsidRPr="003051BD">
        <w:t>. - М.: Просвещение, 2005;</w:t>
      </w:r>
    </w:p>
    <w:p w:rsidR="007039D7" w:rsidRPr="003051BD" w:rsidRDefault="007039D7" w:rsidP="007039D7">
      <w:pPr>
        <w:numPr>
          <w:ilvl w:val="0"/>
          <w:numId w:val="1"/>
        </w:numPr>
      </w:pPr>
      <w:r w:rsidRPr="003051BD">
        <w:t xml:space="preserve">Дидактические материалы по курсу "Введение в обществознание": 8-9 классы /Под редакцией Л.Н. Боголюбова, А.Т. </w:t>
      </w:r>
      <w:proofErr w:type="spellStart"/>
      <w:r w:rsidRPr="003051BD">
        <w:t>Кинкулькина</w:t>
      </w:r>
      <w:proofErr w:type="spellEnd"/>
      <w:r w:rsidRPr="003051BD">
        <w:t>. - М.: Просвещение 2002.</w:t>
      </w:r>
    </w:p>
    <w:p w:rsidR="007039D7" w:rsidRDefault="007039D7" w:rsidP="007039D7">
      <w:pPr>
        <w:numPr>
          <w:ilvl w:val="0"/>
          <w:numId w:val="1"/>
        </w:numPr>
      </w:pPr>
      <w:r w:rsidRPr="003051BD">
        <w:t>Поурочные разработки по курсу «О</w:t>
      </w:r>
      <w:r>
        <w:t xml:space="preserve">бществознание» / Под редакцией </w:t>
      </w:r>
      <w:proofErr w:type="spellStart"/>
      <w:r>
        <w:t>Л.Н.Боголюбова</w:t>
      </w:r>
      <w:proofErr w:type="spellEnd"/>
      <w:r>
        <w:t xml:space="preserve">, А.И. Матвеева </w:t>
      </w:r>
      <w:r w:rsidRPr="003051BD">
        <w:t>– М: Просвещение 2011</w:t>
      </w:r>
    </w:p>
    <w:p w:rsidR="007039D7" w:rsidRDefault="007039D7" w:rsidP="007039D7"/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7039D7" w:rsidRDefault="007039D7" w:rsidP="007039D7">
      <w:pPr>
        <w:rPr>
          <w:b/>
        </w:rPr>
      </w:pPr>
    </w:p>
    <w:p w:rsidR="000B7107" w:rsidRDefault="000B7107" w:rsidP="007039D7">
      <w:pPr>
        <w:rPr>
          <w:b/>
        </w:rPr>
      </w:pPr>
    </w:p>
    <w:p w:rsidR="007E3BFB" w:rsidRDefault="007E3BFB" w:rsidP="007039D7">
      <w:pPr>
        <w:rPr>
          <w:b/>
        </w:rPr>
      </w:pPr>
    </w:p>
    <w:p w:rsidR="007039D7" w:rsidRPr="004038E2" w:rsidRDefault="000B7107" w:rsidP="007039D7">
      <w:bookmarkStart w:id="0" w:name="_GoBack"/>
      <w:bookmarkEnd w:id="0"/>
      <w:r>
        <w:rPr>
          <w:b/>
        </w:rPr>
        <w:lastRenderedPageBreak/>
        <w:t xml:space="preserve"> </w:t>
      </w:r>
      <w:r w:rsidR="007039D7" w:rsidRPr="007039D7">
        <w:rPr>
          <w:b/>
          <w:sz w:val="28"/>
          <w:szCs w:val="28"/>
        </w:rPr>
        <w:t>7.</w:t>
      </w:r>
      <w:r w:rsidR="007039D7">
        <w:t xml:space="preserve"> </w:t>
      </w:r>
      <w:r w:rsidR="007039D7" w:rsidRPr="002872D5">
        <w:rPr>
          <w:b/>
          <w:sz w:val="28"/>
          <w:szCs w:val="28"/>
        </w:rPr>
        <w:t>Календарно-тематическо</w:t>
      </w:r>
      <w:r w:rsidR="007039D7">
        <w:rPr>
          <w:b/>
          <w:sz w:val="28"/>
          <w:szCs w:val="28"/>
        </w:rPr>
        <w:t>е планирование по обществознанию 8-Б</w:t>
      </w:r>
      <w:r w:rsidR="007039D7" w:rsidRPr="002872D5">
        <w:rPr>
          <w:b/>
          <w:sz w:val="28"/>
          <w:szCs w:val="28"/>
        </w:rPr>
        <w:t xml:space="preserve"> класс.</w:t>
      </w:r>
    </w:p>
    <w:p w:rsidR="007039D7" w:rsidRDefault="007039D7" w:rsidP="007039D7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426"/>
        <w:gridCol w:w="1313"/>
        <w:gridCol w:w="1316"/>
        <w:gridCol w:w="1811"/>
      </w:tblGrid>
      <w:tr w:rsidR="007039D7" w:rsidTr="0013662B">
        <w:tc>
          <w:tcPr>
            <w:tcW w:w="781" w:type="dxa"/>
          </w:tcPr>
          <w:p w:rsidR="007039D7" w:rsidRPr="0071243A" w:rsidRDefault="007039D7" w:rsidP="0013662B">
            <w:pPr>
              <w:jc w:val="both"/>
              <w:rPr>
                <w:b/>
                <w:sz w:val="28"/>
                <w:szCs w:val="28"/>
              </w:rPr>
            </w:pPr>
            <w:r w:rsidRPr="0071243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62" w:type="dxa"/>
          </w:tcPr>
          <w:p w:rsidR="007039D7" w:rsidRPr="0071243A" w:rsidRDefault="007039D7" w:rsidP="0013662B">
            <w:pPr>
              <w:jc w:val="center"/>
              <w:rPr>
                <w:b/>
                <w:sz w:val="28"/>
                <w:szCs w:val="28"/>
              </w:rPr>
            </w:pPr>
            <w:r w:rsidRPr="0071243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349" w:type="dxa"/>
          </w:tcPr>
          <w:p w:rsidR="007039D7" w:rsidRPr="0071243A" w:rsidRDefault="007039D7" w:rsidP="0013662B">
            <w:pPr>
              <w:jc w:val="center"/>
              <w:rPr>
                <w:b/>
                <w:sz w:val="28"/>
                <w:szCs w:val="28"/>
              </w:rPr>
            </w:pPr>
            <w:r w:rsidRPr="0071243A">
              <w:rPr>
                <w:b/>
                <w:sz w:val="28"/>
                <w:szCs w:val="28"/>
              </w:rPr>
              <w:t>Кол-во час</w:t>
            </w:r>
          </w:p>
        </w:tc>
        <w:tc>
          <w:tcPr>
            <w:tcW w:w="1351" w:type="dxa"/>
          </w:tcPr>
          <w:p w:rsidR="007039D7" w:rsidRPr="0071243A" w:rsidRDefault="007039D7" w:rsidP="0013662B">
            <w:pPr>
              <w:jc w:val="center"/>
              <w:rPr>
                <w:b/>
                <w:sz w:val="28"/>
                <w:szCs w:val="28"/>
              </w:rPr>
            </w:pPr>
            <w:r w:rsidRPr="0071243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11" w:type="dxa"/>
          </w:tcPr>
          <w:p w:rsidR="007039D7" w:rsidRPr="0071243A" w:rsidRDefault="007039D7" w:rsidP="0013662B">
            <w:pPr>
              <w:jc w:val="center"/>
              <w:rPr>
                <w:b/>
                <w:sz w:val="28"/>
                <w:szCs w:val="28"/>
              </w:rPr>
            </w:pPr>
            <w:r w:rsidRPr="0071243A">
              <w:rPr>
                <w:b/>
                <w:sz w:val="28"/>
                <w:szCs w:val="28"/>
              </w:rPr>
              <w:t>Примечание</w:t>
            </w:r>
          </w:p>
        </w:tc>
      </w:tr>
      <w:tr w:rsidR="007039D7" w:rsidTr="0013662B">
        <w:tc>
          <w:tcPr>
            <w:tcW w:w="9854" w:type="dxa"/>
            <w:gridSpan w:val="5"/>
          </w:tcPr>
          <w:p w:rsidR="007039D7" w:rsidRPr="0071243A" w:rsidRDefault="007039D7" w:rsidP="0013662B">
            <w:pPr>
              <w:jc w:val="center"/>
              <w:rPr>
                <w:b/>
              </w:rPr>
            </w:pPr>
            <w:r w:rsidRPr="0071243A">
              <w:rPr>
                <w:b/>
              </w:rPr>
              <w:t>Введение: (1 час).</w:t>
            </w: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</w:t>
            </w:r>
          </w:p>
        </w:tc>
        <w:tc>
          <w:tcPr>
            <w:tcW w:w="4562" w:type="dxa"/>
          </w:tcPr>
          <w:p w:rsidR="007039D7" w:rsidRDefault="007039D7" w:rsidP="0013662B">
            <w:pPr>
              <w:jc w:val="both"/>
            </w:pPr>
            <w:r>
              <w:t>Введение.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01.09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9854" w:type="dxa"/>
            <w:gridSpan w:val="5"/>
          </w:tcPr>
          <w:p w:rsidR="007039D7" w:rsidRPr="0071243A" w:rsidRDefault="007039D7" w:rsidP="0013662B">
            <w:pPr>
              <w:tabs>
                <w:tab w:val="left" w:pos="3120"/>
              </w:tabs>
              <w:jc w:val="center"/>
              <w:rPr>
                <w:b/>
                <w:sz w:val="28"/>
                <w:szCs w:val="28"/>
              </w:rPr>
            </w:pPr>
            <w:r w:rsidRPr="0071243A">
              <w:rPr>
                <w:b/>
              </w:rPr>
              <w:t>Глава 1 Личность и общество</w:t>
            </w:r>
            <w:r w:rsidRPr="0071243A">
              <w:rPr>
                <w:b/>
                <w:sz w:val="28"/>
                <w:szCs w:val="28"/>
              </w:rPr>
              <w:t xml:space="preserve"> (6 </w:t>
            </w:r>
            <w:r w:rsidRPr="0071243A">
              <w:rPr>
                <w:b/>
              </w:rPr>
              <w:t>часов</w:t>
            </w:r>
            <w:r w:rsidRPr="0071243A">
              <w:rPr>
                <w:b/>
                <w:sz w:val="28"/>
                <w:szCs w:val="28"/>
              </w:rPr>
              <w:t>).</w:t>
            </w: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3120"/>
              </w:tabs>
            </w:pPr>
            <w:r>
              <w:t>Что делает человека человеком?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08.09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rPr>
          <w:trHeight w:val="275"/>
        </w:trPr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3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3120"/>
              </w:tabs>
            </w:pPr>
            <w:r>
              <w:t>Человек,  общество, природа.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15.09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rPr>
          <w:trHeight w:val="275"/>
        </w:trPr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4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3120"/>
              </w:tabs>
            </w:pPr>
            <w:r>
              <w:t>Общество как форма жизнедеятельности людей.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22.09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5</w:t>
            </w:r>
          </w:p>
        </w:tc>
        <w:tc>
          <w:tcPr>
            <w:tcW w:w="4562" w:type="dxa"/>
          </w:tcPr>
          <w:p w:rsidR="007039D7" w:rsidRPr="00842F03" w:rsidRDefault="007039D7" w:rsidP="0013662B">
            <w:pPr>
              <w:tabs>
                <w:tab w:val="left" w:pos="3120"/>
              </w:tabs>
            </w:pPr>
            <w:r>
              <w:t>Развитие общества.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29.09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6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3120"/>
              </w:tabs>
            </w:pPr>
            <w:r>
              <w:t>Как стать личностью.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06.10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7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3120"/>
              </w:tabs>
            </w:pPr>
            <w:r>
              <w:t>Практикум по главе «Личность и общество».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13.10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9854" w:type="dxa"/>
            <w:gridSpan w:val="5"/>
          </w:tcPr>
          <w:p w:rsidR="007039D7" w:rsidRDefault="007039D7" w:rsidP="0013662B">
            <w:pPr>
              <w:jc w:val="center"/>
            </w:pPr>
            <w:r w:rsidRPr="0071243A">
              <w:rPr>
                <w:b/>
              </w:rPr>
              <w:t>Глава 2. Сфера духовной культуры (8 часов).</w:t>
            </w: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8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Сфера духовной жизни.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20.10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9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Мораль.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27.10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10</w:t>
            </w:r>
          </w:p>
        </w:tc>
        <w:tc>
          <w:tcPr>
            <w:tcW w:w="4562" w:type="dxa"/>
          </w:tcPr>
          <w:p w:rsidR="007039D7" w:rsidRDefault="007039D7" w:rsidP="0013662B">
            <w:pPr>
              <w:jc w:val="both"/>
            </w:pPr>
            <w:r>
              <w:t>Долг и совесть.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10.11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11</w:t>
            </w:r>
          </w:p>
        </w:tc>
        <w:tc>
          <w:tcPr>
            <w:tcW w:w="4562" w:type="dxa"/>
          </w:tcPr>
          <w:p w:rsidR="007039D7" w:rsidRPr="0071243A" w:rsidRDefault="007039D7" w:rsidP="0013662B">
            <w:pPr>
              <w:rPr>
                <w:b/>
              </w:rPr>
            </w:pPr>
            <w:r>
              <w:t>Моральный выбор – это ответственность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17.11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12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Образование.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24.11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13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Наука в современном обществе.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01.12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14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Религия как одна из форм культуры.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08.12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15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Практикум по главе «Сфера духовной жизни».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15.12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9854" w:type="dxa"/>
            <w:gridSpan w:val="5"/>
          </w:tcPr>
          <w:p w:rsidR="007039D7" w:rsidRDefault="007039D7" w:rsidP="0013662B">
            <w:pPr>
              <w:jc w:val="center"/>
            </w:pPr>
            <w:r w:rsidRPr="0071243A">
              <w:rPr>
                <w:b/>
              </w:rPr>
              <w:t>Глава 4.  Социальная сфера (4 часов).</w:t>
            </w: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16</w:t>
            </w:r>
          </w:p>
        </w:tc>
        <w:tc>
          <w:tcPr>
            <w:tcW w:w="4562" w:type="dxa"/>
          </w:tcPr>
          <w:p w:rsidR="007039D7" w:rsidRPr="0071243A" w:rsidRDefault="007039D7" w:rsidP="0013662B">
            <w:pPr>
              <w:tabs>
                <w:tab w:val="left" w:pos="3120"/>
              </w:tabs>
              <w:rPr>
                <w:b/>
              </w:rPr>
            </w:pPr>
            <w:r>
              <w:t>Социальная структура общества.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22.12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17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Социальные статусы и роли.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12.01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18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Нации и межнациональные отношения.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19.01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19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Отклоняющееся поведение.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26.01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9854" w:type="dxa"/>
            <w:gridSpan w:val="5"/>
          </w:tcPr>
          <w:p w:rsidR="007039D7" w:rsidRDefault="007039D7" w:rsidP="0013662B">
            <w:pPr>
              <w:jc w:val="center"/>
            </w:pPr>
            <w:r w:rsidRPr="0071243A">
              <w:rPr>
                <w:b/>
              </w:rPr>
              <w:t>Глава 3. Экономика (13 часа).</w:t>
            </w: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20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 w:rsidRPr="00E50DED">
              <w:t xml:space="preserve">Экономика и ее роль в жизни </w:t>
            </w:r>
            <w:r>
              <w:t>общества.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02.02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21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Главные вопросы экономики.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09.02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22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Собственность.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16.02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23</w:t>
            </w:r>
          </w:p>
        </w:tc>
        <w:tc>
          <w:tcPr>
            <w:tcW w:w="4562" w:type="dxa"/>
          </w:tcPr>
          <w:p w:rsidR="007039D7" w:rsidRPr="00633265" w:rsidRDefault="007039D7" w:rsidP="0013662B">
            <w:pPr>
              <w:tabs>
                <w:tab w:val="left" w:pos="6240"/>
              </w:tabs>
            </w:pPr>
            <w:r>
              <w:t>Рыночная экономика.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02.03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24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Производство-основа  экономики.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09.03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25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Предпринимательская деятельность.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Pr="00571E2D" w:rsidRDefault="007039D7" w:rsidP="0013662B">
            <w:pPr>
              <w:jc w:val="center"/>
            </w:pPr>
            <w:r>
              <w:t>16</w:t>
            </w:r>
            <w:r w:rsidRPr="00571E2D">
              <w:t>.03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26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Роль государства в экономике.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Pr="005E2BB5" w:rsidRDefault="007039D7" w:rsidP="0013662B">
            <w:pPr>
              <w:jc w:val="center"/>
            </w:pPr>
            <w:r>
              <w:t>23</w:t>
            </w:r>
            <w:r w:rsidRPr="005E2BB5">
              <w:t>.03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27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Распределение доходов.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Pr="005E2BB5" w:rsidRDefault="007039D7" w:rsidP="0013662B">
            <w:pPr>
              <w:jc w:val="center"/>
            </w:pPr>
            <w:r>
              <w:t>06.04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28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Потребление.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13.04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29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Инфляция и семейная экономика.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20.04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30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Безработица, ее причины и последствия.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27.04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31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Мировое хозяйство и международная торговля.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Pr="005E2BB5" w:rsidRDefault="007039D7" w:rsidP="0013662B">
            <w:pPr>
              <w:jc w:val="center"/>
            </w:pPr>
            <w:r>
              <w:t>04.05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32</w:t>
            </w:r>
          </w:p>
        </w:tc>
        <w:tc>
          <w:tcPr>
            <w:tcW w:w="4562" w:type="dxa"/>
          </w:tcPr>
          <w:p w:rsidR="007039D7" w:rsidRDefault="007039D7" w:rsidP="0013662B">
            <w:pPr>
              <w:tabs>
                <w:tab w:val="left" w:pos="6240"/>
              </w:tabs>
            </w:pPr>
            <w:r>
              <w:t>Практикум по главе «Экономика».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Pr="005E2BB5" w:rsidRDefault="007039D7" w:rsidP="0013662B">
            <w:pPr>
              <w:jc w:val="center"/>
            </w:pPr>
            <w:r>
              <w:t>11.05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33</w:t>
            </w:r>
          </w:p>
        </w:tc>
        <w:tc>
          <w:tcPr>
            <w:tcW w:w="4562" w:type="dxa"/>
          </w:tcPr>
          <w:p w:rsidR="007039D7" w:rsidRDefault="007039D7" w:rsidP="0013662B">
            <w:pPr>
              <w:jc w:val="both"/>
            </w:pPr>
            <w:r w:rsidRPr="0071243A">
              <w:rPr>
                <w:b/>
              </w:rPr>
              <w:t>Повторение.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Pr="005E2BB5" w:rsidRDefault="007039D7" w:rsidP="0013662B">
            <w:pPr>
              <w:jc w:val="center"/>
            </w:pPr>
            <w:r>
              <w:t>18</w:t>
            </w:r>
            <w:r w:rsidRPr="005E2BB5">
              <w:t>.05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  <w:tr w:rsidR="007039D7" w:rsidTr="0013662B">
        <w:tc>
          <w:tcPr>
            <w:tcW w:w="781" w:type="dxa"/>
          </w:tcPr>
          <w:p w:rsidR="007039D7" w:rsidRDefault="007039D7" w:rsidP="0013662B">
            <w:pPr>
              <w:jc w:val="both"/>
            </w:pPr>
            <w:r>
              <w:t>34</w:t>
            </w:r>
          </w:p>
        </w:tc>
        <w:tc>
          <w:tcPr>
            <w:tcW w:w="4562" w:type="dxa"/>
          </w:tcPr>
          <w:p w:rsidR="007039D7" w:rsidRPr="0071243A" w:rsidRDefault="007039D7" w:rsidP="0013662B">
            <w:pPr>
              <w:tabs>
                <w:tab w:val="left" w:pos="3120"/>
              </w:tabs>
              <w:rPr>
                <w:b/>
              </w:rPr>
            </w:pPr>
            <w:r>
              <w:rPr>
                <w:b/>
              </w:rPr>
              <w:t>Подводим итоги года.</w:t>
            </w:r>
          </w:p>
        </w:tc>
        <w:tc>
          <w:tcPr>
            <w:tcW w:w="1349" w:type="dxa"/>
          </w:tcPr>
          <w:p w:rsidR="007039D7" w:rsidRDefault="007039D7" w:rsidP="0013662B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7039D7" w:rsidRDefault="007039D7" w:rsidP="0013662B">
            <w:pPr>
              <w:jc w:val="center"/>
            </w:pPr>
            <w:r>
              <w:t>25.05</w:t>
            </w:r>
          </w:p>
        </w:tc>
        <w:tc>
          <w:tcPr>
            <w:tcW w:w="1811" w:type="dxa"/>
          </w:tcPr>
          <w:p w:rsidR="007039D7" w:rsidRDefault="007039D7" w:rsidP="0013662B">
            <w:pPr>
              <w:jc w:val="both"/>
            </w:pPr>
          </w:p>
        </w:tc>
      </w:tr>
    </w:tbl>
    <w:p w:rsidR="00AF152C" w:rsidRDefault="00AF152C"/>
    <w:sectPr w:rsidR="00AF152C" w:rsidSect="007039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3FB6"/>
    <w:multiLevelType w:val="hybridMultilevel"/>
    <w:tmpl w:val="D72C61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" w15:restartNumberingAfterBreak="0">
    <w:nsid w:val="1DB1468E"/>
    <w:multiLevelType w:val="multilevel"/>
    <w:tmpl w:val="07F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6481B"/>
    <w:multiLevelType w:val="multilevel"/>
    <w:tmpl w:val="E5B6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900A0"/>
    <w:multiLevelType w:val="multilevel"/>
    <w:tmpl w:val="7662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D7BA2"/>
    <w:multiLevelType w:val="multilevel"/>
    <w:tmpl w:val="72E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14CB0"/>
    <w:multiLevelType w:val="multilevel"/>
    <w:tmpl w:val="942A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79C4"/>
    <w:multiLevelType w:val="multilevel"/>
    <w:tmpl w:val="4B1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50773"/>
    <w:multiLevelType w:val="multilevel"/>
    <w:tmpl w:val="E3F4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E1B15"/>
    <w:multiLevelType w:val="multilevel"/>
    <w:tmpl w:val="590A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45D1C"/>
    <w:multiLevelType w:val="multilevel"/>
    <w:tmpl w:val="83A2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D7"/>
    <w:rsid w:val="000B7107"/>
    <w:rsid w:val="00116390"/>
    <w:rsid w:val="007039D7"/>
    <w:rsid w:val="007E3BFB"/>
    <w:rsid w:val="00892912"/>
    <w:rsid w:val="00AF152C"/>
    <w:rsid w:val="00B12DFE"/>
    <w:rsid w:val="00D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3000"/>
  <w15:chartTrackingRefBased/>
  <w15:docId w15:val="{A4D63F9F-ED02-4CE4-A977-C7860C6D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039D7"/>
    <w:pPr>
      <w:spacing w:before="100" w:beforeAutospacing="1" w:after="100" w:afterAutospacing="1"/>
    </w:pPr>
  </w:style>
  <w:style w:type="character" w:customStyle="1" w:styleId="c4">
    <w:name w:val="c4"/>
    <w:rsid w:val="007039D7"/>
  </w:style>
  <w:style w:type="character" w:customStyle="1" w:styleId="c31">
    <w:name w:val="c31"/>
    <w:rsid w:val="007039D7"/>
  </w:style>
  <w:style w:type="character" w:customStyle="1" w:styleId="c0">
    <w:name w:val="c0"/>
    <w:rsid w:val="007039D7"/>
  </w:style>
  <w:style w:type="paragraph" w:customStyle="1" w:styleId="c6">
    <w:name w:val="c6"/>
    <w:basedOn w:val="a"/>
    <w:rsid w:val="007039D7"/>
    <w:pPr>
      <w:spacing w:before="100" w:beforeAutospacing="1" w:after="100" w:afterAutospacing="1"/>
    </w:pPr>
  </w:style>
  <w:style w:type="character" w:customStyle="1" w:styleId="c29">
    <w:name w:val="c29"/>
    <w:rsid w:val="007039D7"/>
  </w:style>
  <w:style w:type="character" w:customStyle="1" w:styleId="c5">
    <w:name w:val="c5"/>
    <w:rsid w:val="0070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E2AB-6D47-4EEE-B6DE-CE37A970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2022-09-15T21:54:00Z</dcterms:created>
  <dcterms:modified xsi:type="dcterms:W3CDTF">2022-10-29T22:11:00Z</dcterms:modified>
</cp:coreProperties>
</file>