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B" w:rsidRDefault="0042344B" w:rsidP="00A96CF8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24"/>
          <w:szCs w:val="24"/>
        </w:rPr>
      </w:pPr>
      <w:bookmarkStart w:id="0" w:name="_GoBack"/>
      <w:r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6440805" cy="918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 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805" cy="918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6CF8" w:rsidRPr="005D7E21" w:rsidRDefault="00A96CF8" w:rsidP="00A96CF8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24"/>
          <w:szCs w:val="24"/>
        </w:rPr>
      </w:pPr>
      <w:r w:rsidRPr="005D7E21">
        <w:rPr>
          <w:rStyle w:val="2"/>
          <w:b/>
          <w:color w:val="000000"/>
          <w:sz w:val="24"/>
          <w:szCs w:val="24"/>
        </w:rPr>
        <w:lastRenderedPageBreak/>
        <w:t>Пояснительная записка.</w:t>
      </w:r>
    </w:p>
    <w:p w:rsidR="00A96CF8" w:rsidRPr="005D7E21" w:rsidRDefault="00A96CF8" w:rsidP="00A96CF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 xml:space="preserve">Данная рабочая программа по физике в 8 классе   составлена  в соответствии </w:t>
      </w:r>
      <w:proofErr w:type="gramStart"/>
      <w:r w:rsidRPr="005D7E21">
        <w:rPr>
          <w:rFonts w:ascii="Times New Roman" w:hAnsi="Times New Roman" w:cs="Times New Roman"/>
        </w:rPr>
        <w:t>с</w:t>
      </w:r>
      <w:proofErr w:type="gramEnd"/>
      <w:r w:rsidRPr="005D7E21">
        <w:rPr>
          <w:rFonts w:ascii="Times New Roman" w:hAnsi="Times New Roman" w:cs="Times New Roman"/>
        </w:rPr>
        <w:t>:</w:t>
      </w:r>
    </w:p>
    <w:p w:rsidR="00A96CF8" w:rsidRPr="005D7E21" w:rsidRDefault="00A96CF8" w:rsidP="00A96CF8">
      <w:pPr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u w:val="single"/>
        </w:rPr>
        <w:t>Законы</w:t>
      </w:r>
      <w:r w:rsidRPr="005D7E21">
        <w:rPr>
          <w:rFonts w:ascii="Times New Roman" w:hAnsi="Times New Roman" w:cs="Times New Roman"/>
        </w:rPr>
        <w:t>:</w:t>
      </w:r>
    </w:p>
    <w:p w:rsidR="00A96CF8" w:rsidRPr="005D7E21" w:rsidRDefault="00A96CF8" w:rsidP="00A96CF8">
      <w:pPr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-</w:t>
      </w:r>
      <w:r w:rsidRPr="005D7E21">
        <w:rPr>
          <w:rFonts w:ascii="Times New Roman" w:hAnsi="Times New Roman" w:cs="Times New Roman"/>
          <w:bCs/>
        </w:rPr>
        <w:t xml:space="preserve"> </w:t>
      </w:r>
      <w:r w:rsidRPr="005D7E21">
        <w:rPr>
          <w:rFonts w:ascii="Times New Roman" w:hAnsi="Times New Roman" w:cs="Times New Roman"/>
        </w:rPr>
        <w:t>Федеральный Закон «Об образовании в Российской Федерации» (от 29.12. 2012 № 273-ФЗ);</w:t>
      </w:r>
    </w:p>
    <w:p w:rsidR="00A96CF8" w:rsidRPr="005D7E21" w:rsidRDefault="00A96CF8" w:rsidP="00A96CF8">
      <w:pPr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</w:rPr>
        <w:t xml:space="preserve">-Федеральный Государственный образовательный стандарт </w:t>
      </w:r>
      <w:r w:rsidRPr="005D7E21">
        <w:rPr>
          <w:rFonts w:ascii="Times New Roman" w:hAnsi="Times New Roman" w:cs="Times New Roman"/>
          <w:spacing w:val="-1"/>
        </w:rPr>
        <w:t>основного</w:t>
      </w:r>
      <w:r w:rsidRPr="005D7E21">
        <w:rPr>
          <w:rFonts w:ascii="Times New Roman" w:hAnsi="Times New Roman" w:cs="Times New Roman"/>
          <w:spacing w:val="-3"/>
        </w:rPr>
        <w:t xml:space="preserve"> общего образования (Приказ МО РФ от 17.12.2010г. № 1897)</w:t>
      </w:r>
    </w:p>
    <w:p w:rsidR="00A96CF8" w:rsidRPr="005D7E21" w:rsidRDefault="00A96CF8" w:rsidP="00A96CF8">
      <w:pPr>
        <w:outlineLvl w:val="0"/>
        <w:rPr>
          <w:rFonts w:ascii="Times New Roman" w:hAnsi="Times New Roman" w:cs="Times New Roman"/>
          <w:bCs/>
          <w:kern w:val="36"/>
        </w:rPr>
      </w:pPr>
      <w:r w:rsidRPr="005D7E21">
        <w:rPr>
          <w:rFonts w:ascii="Times New Roman" w:hAnsi="Times New Roman" w:cs="Times New Roman"/>
          <w:bCs/>
          <w:kern w:val="36"/>
          <w:u w:val="single"/>
        </w:rPr>
        <w:t>Постановления</w:t>
      </w:r>
      <w:r w:rsidRPr="005D7E21">
        <w:rPr>
          <w:rFonts w:ascii="Times New Roman" w:hAnsi="Times New Roman" w:cs="Times New Roman"/>
          <w:bCs/>
          <w:kern w:val="36"/>
        </w:rPr>
        <w:t>:</w:t>
      </w:r>
    </w:p>
    <w:p w:rsidR="00A96CF8" w:rsidRPr="005D7E21" w:rsidRDefault="00A96CF8" w:rsidP="00A96CF8">
      <w:pPr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96CF8" w:rsidRPr="005D7E21" w:rsidRDefault="00A96CF8" w:rsidP="00A96CF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 xml:space="preserve">- Авторской программы  Н.С. </w:t>
      </w:r>
      <w:proofErr w:type="spellStart"/>
      <w:r w:rsidRPr="005D7E21">
        <w:rPr>
          <w:rFonts w:ascii="Times New Roman" w:hAnsi="Times New Roman" w:cs="Times New Roman"/>
        </w:rPr>
        <w:t>Пурышева</w:t>
      </w:r>
      <w:proofErr w:type="spellEnd"/>
      <w:r w:rsidRPr="005D7E21">
        <w:rPr>
          <w:rFonts w:ascii="Times New Roman" w:hAnsi="Times New Roman" w:cs="Times New Roman"/>
        </w:rPr>
        <w:t xml:space="preserve">, Н.Е. </w:t>
      </w:r>
      <w:proofErr w:type="spellStart"/>
      <w:r w:rsidRPr="005D7E21">
        <w:rPr>
          <w:rFonts w:ascii="Times New Roman" w:hAnsi="Times New Roman" w:cs="Times New Roman"/>
        </w:rPr>
        <w:t>Важеевская</w:t>
      </w:r>
      <w:proofErr w:type="spellEnd"/>
      <w:r w:rsidRPr="005D7E21">
        <w:rPr>
          <w:rFonts w:ascii="Times New Roman" w:hAnsi="Times New Roman" w:cs="Times New Roman"/>
        </w:rPr>
        <w:t xml:space="preserve">, из сборника "Физика. 7-9 классы: рабочие программы  / сост. Ф50 Е.Н. Тихонова. </w:t>
      </w:r>
      <w:r w:rsidR="005D7E21">
        <w:rPr>
          <w:rFonts w:ascii="Times New Roman" w:hAnsi="Times New Roman" w:cs="Times New Roman"/>
        </w:rPr>
        <w:t xml:space="preserve">5-е </w:t>
      </w:r>
      <w:proofErr w:type="spellStart"/>
      <w:proofErr w:type="gramStart"/>
      <w:r w:rsidR="005D7E21">
        <w:rPr>
          <w:rFonts w:ascii="Times New Roman" w:hAnsi="Times New Roman" w:cs="Times New Roman"/>
        </w:rPr>
        <w:t>изд</w:t>
      </w:r>
      <w:proofErr w:type="spellEnd"/>
      <w:proofErr w:type="gramEnd"/>
      <w:r w:rsidR="005D7E21">
        <w:rPr>
          <w:rFonts w:ascii="Times New Roman" w:hAnsi="Times New Roman" w:cs="Times New Roman"/>
        </w:rPr>
        <w:t xml:space="preserve">, </w:t>
      </w:r>
      <w:proofErr w:type="spellStart"/>
      <w:r w:rsidR="005D7E21">
        <w:rPr>
          <w:rFonts w:ascii="Times New Roman" w:hAnsi="Times New Roman" w:cs="Times New Roman"/>
        </w:rPr>
        <w:t>перераб</w:t>
      </w:r>
      <w:proofErr w:type="spellEnd"/>
      <w:r w:rsidR="005D7E21">
        <w:rPr>
          <w:rFonts w:ascii="Times New Roman" w:hAnsi="Times New Roman" w:cs="Times New Roman"/>
        </w:rPr>
        <w:t>.-М: Дрофа, 2017</w:t>
      </w:r>
      <w:r w:rsidRPr="005D7E21">
        <w:rPr>
          <w:rFonts w:ascii="Times New Roman" w:hAnsi="Times New Roman" w:cs="Times New Roman"/>
        </w:rPr>
        <w:t>. – 400с.;</w:t>
      </w:r>
    </w:p>
    <w:p w:rsidR="00A96CF8" w:rsidRPr="005D7E21" w:rsidRDefault="00A96CF8" w:rsidP="00A96CF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 xml:space="preserve">- глава 3 Устава МБОУ </w:t>
      </w:r>
      <w:proofErr w:type="spellStart"/>
      <w:r w:rsidRPr="005D7E21">
        <w:rPr>
          <w:rFonts w:ascii="Times New Roman" w:hAnsi="Times New Roman" w:cs="Times New Roman"/>
        </w:rPr>
        <w:t>Заветинской</w:t>
      </w:r>
      <w:proofErr w:type="spellEnd"/>
      <w:r w:rsidRPr="005D7E21">
        <w:rPr>
          <w:rFonts w:ascii="Times New Roman" w:hAnsi="Times New Roman" w:cs="Times New Roman"/>
        </w:rPr>
        <w:t xml:space="preserve"> СОШ №2;</w:t>
      </w:r>
    </w:p>
    <w:p w:rsidR="00A96CF8" w:rsidRPr="005D7E21" w:rsidRDefault="00A96CF8" w:rsidP="00A96CF8">
      <w:pPr>
        <w:contextualSpacing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 xml:space="preserve">-Календарный учебный  график  </w:t>
      </w:r>
      <w:r w:rsidR="005D7E21">
        <w:rPr>
          <w:rFonts w:ascii="Times New Roman" w:hAnsi="Times New Roman" w:cs="Times New Roman"/>
        </w:rPr>
        <w:t xml:space="preserve"> МБОУ </w:t>
      </w:r>
      <w:proofErr w:type="spellStart"/>
      <w:r w:rsidR="005D7E21">
        <w:rPr>
          <w:rFonts w:ascii="Times New Roman" w:hAnsi="Times New Roman" w:cs="Times New Roman"/>
        </w:rPr>
        <w:t>Заветинской</w:t>
      </w:r>
      <w:proofErr w:type="spellEnd"/>
      <w:r w:rsidR="005D7E21">
        <w:rPr>
          <w:rFonts w:ascii="Times New Roman" w:hAnsi="Times New Roman" w:cs="Times New Roman"/>
        </w:rPr>
        <w:t xml:space="preserve"> СОШ №2 на 2022-2023</w:t>
      </w:r>
      <w:r w:rsidRPr="005D7E21">
        <w:rPr>
          <w:rFonts w:ascii="Times New Roman" w:hAnsi="Times New Roman" w:cs="Times New Roman"/>
        </w:rPr>
        <w:t xml:space="preserve"> учебный год.</w:t>
      </w:r>
    </w:p>
    <w:p w:rsidR="00A96CF8" w:rsidRPr="005D7E21" w:rsidRDefault="00A96CF8" w:rsidP="00A96CF8">
      <w:pPr>
        <w:contextualSpacing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-Учебный план</w:t>
      </w:r>
      <w:r w:rsidR="005D7E21">
        <w:rPr>
          <w:rFonts w:ascii="Times New Roman" w:hAnsi="Times New Roman" w:cs="Times New Roman"/>
        </w:rPr>
        <w:t xml:space="preserve"> МБОУ </w:t>
      </w:r>
      <w:proofErr w:type="spellStart"/>
      <w:r w:rsidR="005D7E21">
        <w:rPr>
          <w:rFonts w:ascii="Times New Roman" w:hAnsi="Times New Roman" w:cs="Times New Roman"/>
        </w:rPr>
        <w:t>Заветинской</w:t>
      </w:r>
      <w:proofErr w:type="spellEnd"/>
      <w:r w:rsidR="005D7E21">
        <w:rPr>
          <w:rFonts w:ascii="Times New Roman" w:hAnsi="Times New Roman" w:cs="Times New Roman"/>
        </w:rPr>
        <w:t xml:space="preserve"> СОШ №2 на 2022-2023</w:t>
      </w:r>
      <w:r w:rsidRPr="005D7E21">
        <w:rPr>
          <w:rFonts w:ascii="Times New Roman" w:hAnsi="Times New Roman" w:cs="Times New Roman"/>
        </w:rPr>
        <w:t xml:space="preserve"> учебный год.</w:t>
      </w:r>
    </w:p>
    <w:p w:rsidR="00A96CF8" w:rsidRPr="005D7E21" w:rsidRDefault="00A96CF8" w:rsidP="00A96CF8">
      <w:pPr>
        <w:rPr>
          <w:rFonts w:ascii="Times New Roman" w:hAnsi="Times New Roman" w:cs="Times New Roman"/>
          <w:bCs/>
        </w:rPr>
      </w:pPr>
      <w:r w:rsidRPr="005D7E21">
        <w:rPr>
          <w:rFonts w:ascii="Times New Roman" w:hAnsi="Times New Roman" w:cs="Times New Roman"/>
          <w:spacing w:val="-3"/>
        </w:rPr>
        <w:t xml:space="preserve">-Основная образовательная </w:t>
      </w:r>
      <w:r w:rsidRPr="005D7E21">
        <w:rPr>
          <w:rFonts w:ascii="Times New Roman" w:hAnsi="Times New Roman" w:cs="Times New Roman"/>
          <w:spacing w:val="-1"/>
        </w:rPr>
        <w:t>программа основного</w:t>
      </w:r>
      <w:r w:rsidR="005D7E21">
        <w:rPr>
          <w:rFonts w:ascii="Times New Roman" w:hAnsi="Times New Roman" w:cs="Times New Roman"/>
          <w:spacing w:val="-3"/>
        </w:rPr>
        <w:t xml:space="preserve"> общего образования на 2022-2023</w:t>
      </w:r>
      <w:r w:rsidRPr="005D7E21">
        <w:rPr>
          <w:rFonts w:ascii="Times New Roman" w:hAnsi="Times New Roman" w:cs="Times New Roman"/>
          <w:spacing w:val="-3"/>
        </w:rPr>
        <w:t xml:space="preserve"> учебный год, утвержденная приказом от 31.08.2017г. № 86</w:t>
      </w:r>
    </w:p>
    <w:p w:rsidR="00A96CF8" w:rsidRPr="005D7E21" w:rsidRDefault="00A96CF8" w:rsidP="00F13D70">
      <w:pPr>
        <w:pStyle w:val="20"/>
        <w:shd w:val="clear" w:color="auto" w:fill="auto"/>
        <w:spacing w:after="148" w:line="240" w:lineRule="auto"/>
        <w:ind w:left="440"/>
        <w:rPr>
          <w:rStyle w:val="2"/>
          <w:b/>
          <w:color w:val="000000"/>
          <w:sz w:val="24"/>
          <w:szCs w:val="24"/>
        </w:rPr>
      </w:pPr>
    </w:p>
    <w:p w:rsidR="00F13D70" w:rsidRPr="005D7E21" w:rsidRDefault="00F13D70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A96CF8" w:rsidRPr="005D7E21" w:rsidRDefault="00A96CF8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A96CF8" w:rsidRPr="005D7E21" w:rsidRDefault="00A96CF8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F13D70" w:rsidRPr="005D7E21" w:rsidRDefault="00F13D70" w:rsidP="00F13D70">
      <w:pPr>
        <w:ind w:right="-801"/>
        <w:jc w:val="center"/>
        <w:rPr>
          <w:rFonts w:ascii="Times New Roman" w:hAnsi="Times New Roman" w:cs="Times New Roman"/>
          <w:b/>
        </w:rPr>
      </w:pPr>
      <w:r w:rsidRPr="005D7E21">
        <w:rPr>
          <w:rFonts w:ascii="Times New Roman" w:hAnsi="Times New Roman" w:cs="Times New Roman"/>
          <w:b/>
        </w:rPr>
        <w:t>Место учебного предмета в учебном плане</w:t>
      </w:r>
    </w:p>
    <w:p w:rsidR="00F13D70" w:rsidRPr="005D7E21" w:rsidRDefault="00F13D70" w:rsidP="00F13D70">
      <w:pPr>
        <w:ind w:right="-801"/>
        <w:jc w:val="center"/>
        <w:rPr>
          <w:rFonts w:ascii="Times New Roman" w:hAnsi="Times New Roman" w:cs="Times New Roman"/>
          <w:b/>
        </w:rPr>
      </w:pPr>
    </w:p>
    <w:p w:rsidR="00A96CF8" w:rsidRPr="005D7E21" w:rsidRDefault="00F13D70" w:rsidP="00A96CF8">
      <w:pPr>
        <w:jc w:val="both"/>
        <w:rPr>
          <w:rStyle w:val="2"/>
          <w:b w:val="0"/>
          <w:bCs w:val="0"/>
          <w:sz w:val="24"/>
          <w:szCs w:val="24"/>
        </w:rPr>
      </w:pPr>
      <w:r w:rsidRPr="005D7E21">
        <w:rPr>
          <w:rFonts w:ascii="Times New Roman" w:hAnsi="Times New Roman" w:cs="Times New Roman"/>
        </w:rPr>
        <w:t xml:space="preserve">   </w:t>
      </w:r>
      <w:r w:rsidR="00A96CF8" w:rsidRPr="005D7E21">
        <w:rPr>
          <w:rStyle w:val="2"/>
          <w:b w:val="0"/>
          <w:bCs w:val="0"/>
          <w:sz w:val="24"/>
          <w:szCs w:val="24"/>
        </w:rPr>
        <w:t>В учебном плане на изучение физики в 8 классе отводится 2ч в неделю, что со</w:t>
      </w:r>
      <w:r w:rsidR="005D7E21">
        <w:rPr>
          <w:rStyle w:val="2"/>
          <w:b w:val="0"/>
          <w:bCs w:val="0"/>
          <w:sz w:val="24"/>
          <w:szCs w:val="24"/>
        </w:rPr>
        <w:t>ставляет 69</w:t>
      </w:r>
      <w:r w:rsidR="00A96CF8" w:rsidRPr="005D7E21">
        <w:rPr>
          <w:rStyle w:val="2"/>
          <w:b w:val="0"/>
          <w:bCs w:val="0"/>
          <w:sz w:val="24"/>
          <w:szCs w:val="24"/>
        </w:rPr>
        <w:t xml:space="preserve"> ч за год, фактически по учебно-годо</w:t>
      </w:r>
      <w:r w:rsidR="005D7E21">
        <w:rPr>
          <w:rStyle w:val="2"/>
          <w:b w:val="0"/>
          <w:bCs w:val="0"/>
          <w:sz w:val="24"/>
          <w:szCs w:val="24"/>
        </w:rPr>
        <w:t>вому графику школы составляет 67</w:t>
      </w:r>
      <w:r w:rsidR="00A96CF8" w:rsidRPr="005D7E21">
        <w:rPr>
          <w:rStyle w:val="2"/>
          <w:b w:val="0"/>
          <w:bCs w:val="0"/>
          <w:sz w:val="24"/>
          <w:szCs w:val="24"/>
        </w:rPr>
        <w:t xml:space="preserve">ч, так как государственные праздники </w:t>
      </w:r>
      <w:r w:rsidR="005D7E21">
        <w:rPr>
          <w:rStyle w:val="2"/>
          <w:b w:val="0"/>
          <w:bCs w:val="0"/>
          <w:sz w:val="24"/>
          <w:szCs w:val="24"/>
        </w:rPr>
        <w:t>23 февраля и 9</w:t>
      </w:r>
      <w:r w:rsidR="00A96CF8" w:rsidRPr="005D7E21">
        <w:rPr>
          <w:rStyle w:val="2"/>
          <w:b w:val="0"/>
          <w:bCs w:val="0"/>
          <w:sz w:val="24"/>
          <w:szCs w:val="24"/>
        </w:rPr>
        <w:t xml:space="preserve"> мая приходятся на четверг и вторник. В эти дни уроки по расписанию. </w:t>
      </w:r>
    </w:p>
    <w:p w:rsidR="00F13D70" w:rsidRPr="005D7E21" w:rsidRDefault="00F13D70" w:rsidP="00A96CF8">
      <w:pPr>
        <w:ind w:firstLine="709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 xml:space="preserve">На первом уроке в сентябре и первом уроке в январе учебного года с обучающимися 8 класса проводится вводный инструктаж по технике безопасности в кабинете физики. </w:t>
      </w:r>
    </w:p>
    <w:p w:rsidR="00F13D70" w:rsidRPr="005D7E21" w:rsidRDefault="00F13D70" w:rsidP="00F13D70">
      <w:pPr>
        <w:ind w:firstLine="709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Текущий инструктаж по ТБ проводится перед каждой лабораторной работой.</w:t>
      </w:r>
    </w:p>
    <w:p w:rsidR="00F13D70" w:rsidRPr="005D7E21" w:rsidRDefault="00F13D70" w:rsidP="00F13D70">
      <w:pPr>
        <w:pStyle w:val="20"/>
        <w:shd w:val="clear" w:color="auto" w:fill="auto"/>
        <w:spacing w:after="143" w:line="276" w:lineRule="auto"/>
        <w:ind w:left="284"/>
        <w:rPr>
          <w:rStyle w:val="2"/>
          <w:color w:val="000000"/>
          <w:sz w:val="24"/>
          <w:szCs w:val="24"/>
        </w:rPr>
      </w:pPr>
    </w:p>
    <w:p w:rsidR="00ED758E" w:rsidRPr="005D7E21" w:rsidRDefault="00ED758E" w:rsidP="00F13D70">
      <w:pPr>
        <w:pStyle w:val="20"/>
        <w:shd w:val="clear" w:color="auto" w:fill="auto"/>
        <w:spacing w:after="143" w:line="276" w:lineRule="auto"/>
        <w:ind w:left="284"/>
        <w:rPr>
          <w:rStyle w:val="2"/>
          <w:color w:val="000000"/>
          <w:sz w:val="24"/>
          <w:szCs w:val="24"/>
        </w:rPr>
      </w:pPr>
    </w:p>
    <w:p w:rsidR="00F13D70" w:rsidRPr="005D7E21" w:rsidRDefault="00F13D70" w:rsidP="00F13D70">
      <w:pPr>
        <w:pStyle w:val="20"/>
        <w:shd w:val="clear" w:color="auto" w:fill="auto"/>
        <w:spacing w:after="143" w:line="276" w:lineRule="auto"/>
        <w:ind w:left="284"/>
        <w:rPr>
          <w:sz w:val="24"/>
          <w:szCs w:val="24"/>
        </w:rPr>
      </w:pPr>
      <w:r w:rsidRPr="005D7E21">
        <w:rPr>
          <w:rStyle w:val="2"/>
          <w:color w:val="000000"/>
          <w:sz w:val="24"/>
          <w:szCs w:val="24"/>
        </w:rPr>
        <w:t>Учебно - методический комплект.</w:t>
      </w:r>
    </w:p>
    <w:p w:rsidR="00F13D70" w:rsidRPr="005D7E21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proofErr w:type="spellStart"/>
      <w:r w:rsidRPr="005D7E21">
        <w:rPr>
          <w:rStyle w:val="27"/>
          <w:color w:val="auto"/>
          <w:sz w:val="24"/>
          <w:szCs w:val="24"/>
        </w:rPr>
        <w:t>Пурышева</w:t>
      </w:r>
      <w:proofErr w:type="spellEnd"/>
      <w:r w:rsidRPr="005D7E21">
        <w:rPr>
          <w:rStyle w:val="27"/>
          <w:color w:val="auto"/>
          <w:sz w:val="24"/>
          <w:szCs w:val="24"/>
        </w:rPr>
        <w:t xml:space="preserve"> Н.С, </w:t>
      </w:r>
      <w:proofErr w:type="spellStart"/>
      <w:r w:rsidRPr="005D7E21">
        <w:rPr>
          <w:rStyle w:val="27"/>
          <w:color w:val="auto"/>
          <w:sz w:val="24"/>
          <w:szCs w:val="24"/>
        </w:rPr>
        <w:t>Важеевская</w:t>
      </w:r>
      <w:proofErr w:type="spellEnd"/>
      <w:r w:rsidRPr="005D7E21">
        <w:rPr>
          <w:rStyle w:val="27"/>
          <w:color w:val="auto"/>
          <w:sz w:val="24"/>
          <w:szCs w:val="24"/>
        </w:rPr>
        <w:t xml:space="preserve"> Н.Е. физика 8 класс</w:t>
      </w:r>
      <w:proofErr w:type="gramStart"/>
      <w:r w:rsidRPr="005D7E21">
        <w:rPr>
          <w:rStyle w:val="27"/>
          <w:color w:val="auto"/>
          <w:sz w:val="24"/>
          <w:szCs w:val="24"/>
        </w:rPr>
        <w:t xml:space="preserve"> ;</w:t>
      </w:r>
      <w:proofErr w:type="gramEnd"/>
      <w:r w:rsidR="005D7E21">
        <w:rPr>
          <w:rStyle w:val="27"/>
          <w:color w:val="auto"/>
          <w:sz w:val="24"/>
          <w:szCs w:val="24"/>
        </w:rPr>
        <w:t xml:space="preserve"> учебник - М: Дрофа,2020</w:t>
      </w:r>
      <w:r w:rsidRPr="005D7E21">
        <w:rPr>
          <w:rStyle w:val="27"/>
          <w:color w:val="auto"/>
          <w:sz w:val="24"/>
          <w:szCs w:val="24"/>
        </w:rPr>
        <w:t xml:space="preserve"> г.</w:t>
      </w:r>
    </w:p>
    <w:p w:rsidR="00F13D70" w:rsidRPr="005D7E21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rStyle w:val="27"/>
          <w:color w:val="auto"/>
          <w:sz w:val="24"/>
          <w:szCs w:val="24"/>
        </w:rPr>
      </w:pPr>
      <w:proofErr w:type="spellStart"/>
      <w:r w:rsidRPr="005D7E21">
        <w:rPr>
          <w:rStyle w:val="27"/>
          <w:color w:val="auto"/>
          <w:sz w:val="24"/>
          <w:szCs w:val="24"/>
        </w:rPr>
        <w:t>Лукашик</w:t>
      </w:r>
      <w:proofErr w:type="spellEnd"/>
      <w:r w:rsidRPr="005D7E21">
        <w:rPr>
          <w:rStyle w:val="27"/>
          <w:color w:val="auto"/>
          <w:sz w:val="24"/>
          <w:szCs w:val="24"/>
        </w:rPr>
        <w:t xml:space="preserve"> В.И., Иванова Е.В. сборник задач для </w:t>
      </w:r>
      <w:r w:rsidR="005D7E21">
        <w:rPr>
          <w:rStyle w:val="27"/>
          <w:color w:val="auto"/>
          <w:sz w:val="24"/>
          <w:szCs w:val="24"/>
        </w:rPr>
        <w:t>7-9 классов- М: Просвещение 2019</w:t>
      </w:r>
      <w:r w:rsidRPr="005D7E21">
        <w:rPr>
          <w:rStyle w:val="27"/>
          <w:color w:val="auto"/>
          <w:sz w:val="24"/>
          <w:szCs w:val="24"/>
        </w:rPr>
        <w:t xml:space="preserve"> г.</w:t>
      </w:r>
    </w:p>
    <w:p w:rsidR="00F13D70" w:rsidRPr="005D7E21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r w:rsidRPr="005D7E21">
        <w:rPr>
          <w:sz w:val="24"/>
          <w:szCs w:val="24"/>
        </w:rPr>
        <w:t xml:space="preserve">Физика. 7-9 классы: рабочие программы  / сост. Ф50 Е.Н. Тихонова. </w:t>
      </w:r>
      <w:r w:rsidR="005D7E21">
        <w:rPr>
          <w:sz w:val="24"/>
          <w:szCs w:val="24"/>
        </w:rPr>
        <w:t xml:space="preserve">5-е </w:t>
      </w:r>
      <w:proofErr w:type="spellStart"/>
      <w:proofErr w:type="gramStart"/>
      <w:r w:rsidR="005D7E21">
        <w:rPr>
          <w:sz w:val="24"/>
          <w:szCs w:val="24"/>
        </w:rPr>
        <w:t>изд</w:t>
      </w:r>
      <w:proofErr w:type="spellEnd"/>
      <w:proofErr w:type="gramEnd"/>
      <w:r w:rsidR="005D7E21">
        <w:rPr>
          <w:sz w:val="24"/>
          <w:szCs w:val="24"/>
        </w:rPr>
        <w:t xml:space="preserve">, </w:t>
      </w:r>
      <w:proofErr w:type="spellStart"/>
      <w:r w:rsidR="005D7E21">
        <w:rPr>
          <w:sz w:val="24"/>
          <w:szCs w:val="24"/>
        </w:rPr>
        <w:t>перераб</w:t>
      </w:r>
      <w:proofErr w:type="spellEnd"/>
      <w:r w:rsidR="005D7E21">
        <w:rPr>
          <w:sz w:val="24"/>
          <w:szCs w:val="24"/>
        </w:rPr>
        <w:t>.-М: Дрофа, 2017</w:t>
      </w:r>
      <w:r w:rsidRPr="005D7E21">
        <w:rPr>
          <w:sz w:val="24"/>
          <w:szCs w:val="24"/>
        </w:rPr>
        <w:t>. – 400с.</w:t>
      </w:r>
    </w:p>
    <w:p w:rsidR="00F13D70" w:rsidRPr="005D7E21" w:rsidRDefault="00F13D70" w:rsidP="00F13D70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r w:rsidRPr="005D7E21">
        <w:rPr>
          <w:sz w:val="24"/>
          <w:szCs w:val="24"/>
        </w:rPr>
        <w:t xml:space="preserve">Методическое пособие к учебнику Н.С </w:t>
      </w:r>
      <w:proofErr w:type="spellStart"/>
      <w:r w:rsidRPr="005D7E21">
        <w:rPr>
          <w:sz w:val="24"/>
          <w:szCs w:val="24"/>
        </w:rPr>
        <w:t>Пурышева</w:t>
      </w:r>
      <w:proofErr w:type="spellEnd"/>
      <w:r w:rsidRPr="005D7E21">
        <w:rPr>
          <w:sz w:val="24"/>
          <w:szCs w:val="24"/>
        </w:rPr>
        <w:t xml:space="preserve">, Н.Е. </w:t>
      </w:r>
      <w:proofErr w:type="spellStart"/>
      <w:r w:rsidRPr="005D7E21">
        <w:rPr>
          <w:sz w:val="24"/>
          <w:szCs w:val="24"/>
        </w:rPr>
        <w:t>Важеевская</w:t>
      </w:r>
      <w:proofErr w:type="spellEnd"/>
      <w:r w:rsidRPr="005D7E21">
        <w:rPr>
          <w:sz w:val="24"/>
          <w:szCs w:val="24"/>
        </w:rPr>
        <w:t>. – М.: Дрофа, 2015. – 127, (1)</w:t>
      </w:r>
      <w:r w:rsidRPr="005D7E21">
        <w:rPr>
          <w:sz w:val="24"/>
          <w:szCs w:val="24"/>
          <w:lang w:val="en-US"/>
        </w:rPr>
        <w:t>c</w:t>
      </w:r>
      <w:r w:rsidRPr="005D7E21">
        <w:rPr>
          <w:sz w:val="24"/>
          <w:szCs w:val="24"/>
        </w:rPr>
        <w:t>.</w:t>
      </w:r>
    </w:p>
    <w:p w:rsidR="00F13D70" w:rsidRPr="005D7E21" w:rsidRDefault="00F13D70" w:rsidP="00B42DD3">
      <w:pPr>
        <w:pStyle w:val="ab"/>
        <w:ind w:left="426" w:firstLine="567"/>
        <w:jc w:val="both"/>
        <w:rPr>
          <w:rStyle w:val="2"/>
          <w:b w:val="0"/>
          <w:bCs w:val="0"/>
          <w:color w:val="000000"/>
          <w:sz w:val="24"/>
          <w:szCs w:val="24"/>
        </w:rPr>
      </w:pPr>
    </w:p>
    <w:p w:rsidR="004B47A0" w:rsidRPr="005D7E21" w:rsidRDefault="004B47A0" w:rsidP="004B47A0">
      <w:pPr>
        <w:pStyle w:val="a4"/>
        <w:shd w:val="clear" w:color="auto" w:fill="auto"/>
        <w:spacing w:before="0" w:after="0" w:line="240" w:lineRule="auto"/>
        <w:ind w:left="20"/>
        <w:jc w:val="center"/>
        <w:rPr>
          <w:rStyle w:val="27"/>
          <w:b/>
          <w:sz w:val="24"/>
          <w:szCs w:val="24"/>
        </w:rPr>
      </w:pPr>
      <w:r w:rsidRPr="005D7E21">
        <w:rPr>
          <w:rStyle w:val="27"/>
          <w:b/>
          <w:sz w:val="24"/>
          <w:szCs w:val="24"/>
        </w:rPr>
        <w:t>Цели изучения физики в 8 классе:</w:t>
      </w:r>
    </w:p>
    <w:p w:rsidR="004B47A0" w:rsidRPr="005D7E21" w:rsidRDefault="004B47A0" w:rsidP="004B47A0">
      <w:pPr>
        <w:pStyle w:val="20"/>
        <w:shd w:val="clear" w:color="auto" w:fill="auto"/>
        <w:spacing w:after="0" w:line="240" w:lineRule="auto"/>
        <w:ind w:right="360"/>
        <w:jc w:val="left"/>
        <w:rPr>
          <w:sz w:val="24"/>
          <w:szCs w:val="24"/>
        </w:rPr>
      </w:pPr>
    </w:p>
    <w:p w:rsidR="00BE7EC5" w:rsidRPr="005D7E21" w:rsidRDefault="00BE7EC5" w:rsidP="004B47A0">
      <w:pPr>
        <w:pStyle w:val="a4"/>
        <w:shd w:val="clear" w:color="auto" w:fill="auto"/>
        <w:spacing w:before="0" w:after="0" w:line="240" w:lineRule="auto"/>
        <w:ind w:left="22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Целями обучения физике на данном этапе образования являются: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• формирование у учащихся знаний основ физики: экспериментальных фактов, понятий, законов, </w:t>
      </w:r>
      <w:r w:rsidRPr="005D7E21">
        <w:rPr>
          <w:rStyle w:val="27"/>
          <w:sz w:val="24"/>
          <w:szCs w:val="24"/>
        </w:rPr>
        <w:lastRenderedPageBreak/>
        <w:t>элементов физических теорий (механики, молекулярно-кинетической, электродинамики, квантовой физики); подготовка к формированию у школьников целостных представлений о современной физической картине мира; формирование знаний о методах познания в физике — теоретическом и экспериментальном, о роли и месте теории и эксперимента в научном познании, о соотношении теории и эксперимента; формирование знаний о физических основах устройства и функционирования технических объектов; формирование экспериментальных умений; формирование научного мировоззрения: представлений о материи, ее видах, о движении материи и его формах, о пространстве и времени, о роли опыта в процессе научного познания и истинности знания, о причинно-следственных отношениях; формирование представлений о роли физики в жизни общества: влияние развития физики на развитие техники, на возникновение и решение экологических проблем;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•развитие у учащихся функциональных механизмов психики: восприятия, мышления (эмпирического и теоретического, логического и диалектического), памяти, речи, воображения;</w:t>
      </w:r>
    </w:p>
    <w:p w:rsidR="00BE7EC5" w:rsidRPr="005D7E21" w:rsidRDefault="00BE7EC5" w:rsidP="00D6264B">
      <w:pPr>
        <w:pStyle w:val="a4"/>
        <w:shd w:val="clear" w:color="auto" w:fill="auto"/>
        <w:spacing w:before="0" w:after="420" w:line="240" w:lineRule="auto"/>
        <w:ind w:left="40" w:right="2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формирование и развитие свойств личности: творческих способностей, интереса к изучению физики, самостоятельности, </w:t>
      </w:r>
      <w:proofErr w:type="spellStart"/>
      <w:r w:rsidRPr="005D7E21">
        <w:rPr>
          <w:rStyle w:val="27"/>
          <w:sz w:val="24"/>
          <w:szCs w:val="24"/>
        </w:rPr>
        <w:t>коммуникативности</w:t>
      </w:r>
      <w:proofErr w:type="spellEnd"/>
      <w:r w:rsidRPr="005D7E21">
        <w:rPr>
          <w:rStyle w:val="27"/>
          <w:sz w:val="24"/>
          <w:szCs w:val="24"/>
        </w:rPr>
        <w:t>, критичности, рефлексии.</w:t>
      </w:r>
    </w:p>
    <w:p w:rsidR="00BE7EC5" w:rsidRPr="005D7E21" w:rsidRDefault="00BE7EC5" w:rsidP="004B47A0">
      <w:pPr>
        <w:pStyle w:val="a4"/>
        <w:shd w:val="clear" w:color="auto" w:fill="auto"/>
        <w:spacing w:before="0" w:after="0" w:line="240" w:lineRule="auto"/>
        <w:ind w:left="40" w:firstLine="460"/>
        <w:jc w:val="both"/>
        <w:rPr>
          <w:sz w:val="24"/>
          <w:szCs w:val="24"/>
        </w:rPr>
      </w:pPr>
      <w:r w:rsidRPr="005D7E21">
        <w:rPr>
          <w:color w:val="000000"/>
          <w:sz w:val="24"/>
          <w:szCs w:val="24"/>
          <w:u w:val="single"/>
        </w:rPr>
        <w:t>В задачи обучения физике входят:</w:t>
      </w:r>
    </w:p>
    <w:p w:rsidR="00BE7EC5" w:rsidRPr="005D7E21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BE7EC5" w:rsidRPr="005D7E21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BE7EC5" w:rsidRPr="005D7E21" w:rsidRDefault="00BE7EC5" w:rsidP="004B47A0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20" w:firstLine="46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BE7EC5" w:rsidRPr="005D7E21" w:rsidRDefault="00BE7EC5" w:rsidP="00D6264B">
      <w:pPr>
        <w:pStyle w:val="a4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left="40" w:right="-75" w:firstLine="46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D6264B" w:rsidRPr="005D7E21" w:rsidRDefault="00BE7EC5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>Учебная программа по физике для основной общеобразовательной школы составлена на основе обязательного минимума содержания физического образования.</w:t>
      </w:r>
      <w:bookmarkStart w:id="1" w:name="bookmark0"/>
    </w:p>
    <w:p w:rsidR="00D6264B" w:rsidRPr="005D7E21" w:rsidRDefault="00D6264B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F13D70" w:rsidRPr="005D7E21" w:rsidRDefault="00F6551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</w:rPr>
      </w:pPr>
      <w:r w:rsidRPr="005D7E21">
        <w:rPr>
          <w:rFonts w:ascii="Times New Roman" w:hAnsi="Times New Roman" w:cs="Times New Roman"/>
          <w:b/>
          <w:bCs/>
        </w:rPr>
        <w:t>Структура курса «Физика» 8</w:t>
      </w:r>
      <w:r w:rsidR="00F13D70" w:rsidRPr="005D7E21">
        <w:rPr>
          <w:rFonts w:ascii="Times New Roman" w:hAnsi="Times New Roman" w:cs="Times New Roman"/>
          <w:b/>
          <w:bCs/>
        </w:rPr>
        <w:t xml:space="preserve"> класс.</w:t>
      </w:r>
    </w:p>
    <w:p w:rsidR="00F13D70" w:rsidRPr="005D7E21" w:rsidRDefault="00F13D7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05"/>
        <w:gridCol w:w="2052"/>
        <w:gridCol w:w="2131"/>
        <w:gridCol w:w="2083"/>
      </w:tblGrid>
      <w:tr w:rsidR="00F13D70" w:rsidRPr="005D7E21" w:rsidTr="00CE7EE2">
        <w:tc>
          <w:tcPr>
            <w:tcW w:w="804" w:type="dxa"/>
            <w:vMerge w:val="restart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05" w:type="dxa"/>
            <w:vMerge w:val="restart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6266" w:type="dxa"/>
            <w:gridSpan w:val="3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F13D70" w:rsidRPr="005D7E21" w:rsidTr="00CE7EE2">
        <w:tc>
          <w:tcPr>
            <w:tcW w:w="804" w:type="dxa"/>
            <w:vMerge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5" w:type="dxa"/>
            <w:vMerge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2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Общее</w:t>
            </w:r>
          </w:p>
        </w:tc>
        <w:tc>
          <w:tcPr>
            <w:tcW w:w="2131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2083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E21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Механические свойства жидкостей, газов и твердых тел. 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Тепловые явления. 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Изменение агрегатных состояний вещества. 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Тепловые свойства газов, жидкостей и твердых тел. 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Электрические явления.</w:t>
            </w:r>
          </w:p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Электрический ток. 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EE2" w:rsidRPr="005D7E21" w:rsidTr="00CE7EE2">
        <w:tc>
          <w:tcPr>
            <w:tcW w:w="804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3305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052" w:type="dxa"/>
          </w:tcPr>
          <w:p w:rsidR="00CE7EE2" w:rsidRPr="005D7E21" w:rsidRDefault="00CE7EE2" w:rsidP="00E727B3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083" w:type="dxa"/>
          </w:tcPr>
          <w:p w:rsidR="00CE7EE2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13D70" w:rsidRPr="005D7E21" w:rsidTr="00CE7EE2">
        <w:tc>
          <w:tcPr>
            <w:tcW w:w="804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5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2052" w:type="dxa"/>
          </w:tcPr>
          <w:p w:rsidR="00F13D70" w:rsidRPr="005D7E21" w:rsidRDefault="00F13D70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2131" w:type="dxa"/>
          </w:tcPr>
          <w:p w:rsidR="00F13D70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083" w:type="dxa"/>
          </w:tcPr>
          <w:p w:rsidR="00F13D70" w:rsidRPr="005D7E21" w:rsidRDefault="00CE7EE2" w:rsidP="006F64AF">
            <w:pPr>
              <w:ind w:right="53"/>
              <w:jc w:val="center"/>
              <w:rPr>
                <w:rFonts w:ascii="Times New Roman" w:hAnsi="Times New Roman" w:cs="Times New Roman"/>
                <w:bCs/>
              </w:rPr>
            </w:pPr>
            <w:r w:rsidRPr="005D7E21"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rStyle w:val="29"/>
          <w:bCs w:val="0"/>
          <w:color w:val="000000"/>
          <w:sz w:val="24"/>
          <w:szCs w:val="24"/>
        </w:rPr>
      </w:pPr>
      <w:r w:rsidRPr="005D7E21">
        <w:rPr>
          <w:rStyle w:val="29"/>
          <w:bCs w:val="0"/>
          <w:color w:val="000000"/>
          <w:sz w:val="24"/>
          <w:szCs w:val="24"/>
        </w:rPr>
        <w:t>Содержание программы 8 класс.</w:t>
      </w:r>
      <w:bookmarkEnd w:id="1"/>
    </w:p>
    <w:p w:rsidR="00D6264B" w:rsidRPr="005D7E21" w:rsidRDefault="00D6264B" w:rsidP="00D6264B">
      <w:pPr>
        <w:pStyle w:val="a4"/>
        <w:shd w:val="clear" w:color="auto" w:fill="auto"/>
        <w:spacing w:before="0" w:after="0" w:line="240" w:lineRule="auto"/>
        <w:ind w:left="40" w:right="20" w:firstLine="460"/>
        <w:jc w:val="center"/>
        <w:rPr>
          <w:sz w:val="24"/>
          <w:szCs w:val="24"/>
        </w:rPr>
      </w:pPr>
    </w:p>
    <w:p w:rsidR="00BE7EC5" w:rsidRPr="005D7E21" w:rsidRDefault="00BE7EC5" w:rsidP="004B47A0">
      <w:pPr>
        <w:pStyle w:val="2a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1"/>
      <w:r w:rsidRPr="005D7E21">
        <w:rPr>
          <w:rStyle w:val="29"/>
          <w:b/>
          <w:bCs/>
          <w:color w:val="000000"/>
          <w:sz w:val="24"/>
          <w:szCs w:val="24"/>
        </w:rPr>
        <w:t>Первоначальные сведения о строении вещества</w:t>
      </w:r>
      <w:bookmarkEnd w:id="2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after="431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Развитие взглядов на строение вещества. Молекулы. Дискретное строение вещества. Масса и размеры молекул. Броуновское движение. Тепловое движение молекул и атомов. Диффузия. Связь температуры тела со скоростью теплового движения частиц вещества. Взаимодействие частиц вещества. Смачивание. Капиллярные явления. Модели твердого, жидкого и газообразного состояний вещества и их объяснение на основе молекулярно-кинетических представлений. Способы измерения размеров молекул. Измерение скоростей молекул. Опыт Штерна.</w:t>
      </w:r>
    </w:p>
    <w:p w:rsidR="00BE7EC5" w:rsidRPr="005D7E21" w:rsidRDefault="00BE7EC5" w:rsidP="00D6264B">
      <w:pPr>
        <w:pStyle w:val="2a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40" w:lineRule="auto"/>
        <w:ind w:left="20" w:right="80"/>
        <w:jc w:val="both"/>
        <w:rPr>
          <w:sz w:val="24"/>
          <w:szCs w:val="24"/>
        </w:rPr>
      </w:pPr>
      <w:bookmarkStart w:id="3" w:name="bookmark2"/>
      <w:r w:rsidRPr="005D7E21">
        <w:rPr>
          <w:rStyle w:val="29"/>
          <w:b/>
          <w:bCs/>
          <w:color w:val="000000"/>
          <w:sz w:val="24"/>
          <w:szCs w:val="24"/>
        </w:rPr>
        <w:t>Механические свойства газов жидкостей и твердых тел</w:t>
      </w:r>
      <w:bookmarkEnd w:id="3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Механические свойства жидкостей и газов (</w:t>
      </w:r>
      <w:proofErr w:type="spellStart"/>
      <w:r w:rsidRPr="005D7E21">
        <w:rPr>
          <w:rStyle w:val="27"/>
          <w:sz w:val="24"/>
          <w:szCs w:val="24"/>
        </w:rPr>
        <w:t>гидро</w:t>
      </w:r>
      <w:proofErr w:type="spellEnd"/>
      <w:r w:rsidRPr="005D7E21">
        <w:rPr>
          <w:rStyle w:val="27"/>
          <w:sz w:val="24"/>
          <w:szCs w:val="24"/>
        </w:rPr>
        <w:t>- и аэростатика) Давление жидкостей и газов. Объяснение давления жидкостей и газов на основе молекулярно-кинетических представлений. Передача давления жидкостями и газами. Закон Паскаля. Давление внутри жидкости. Сообщающиеся сосуды. Гидравлические машины. Гидравлический пресс. Манометры. Атмосферное давление. Измерение атмосферного давления. Барометры. Влияние давления на живые организмы. Действие жидкости и газа на погруженное в них тело. Закон Архимеда. Условия плавания тел. Изменение атмосферного давления с высотой. Плавание судов. Воздухоплавание.</w:t>
      </w:r>
    </w:p>
    <w:p w:rsidR="00BE7EC5" w:rsidRPr="005D7E21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Лабораторные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1 «Измерение выталкивающей силы»</w:t>
      </w:r>
    </w:p>
    <w:p w:rsidR="00BE7EC5" w:rsidRPr="005D7E21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2 «Изучение условия плавания тел»</w:t>
      </w:r>
    </w:p>
    <w:p w:rsidR="00BE7EC5" w:rsidRPr="005D7E21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Контрольные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522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Контрольная работа № 1 «Механические свойства жидкостей и газов»</w:t>
      </w:r>
    </w:p>
    <w:p w:rsidR="00BE7EC5" w:rsidRPr="005D7E21" w:rsidRDefault="004B47A0" w:rsidP="00D6264B">
      <w:pPr>
        <w:pStyle w:val="2a"/>
        <w:keepNext/>
        <w:keepLines/>
        <w:shd w:val="clear" w:color="auto" w:fill="auto"/>
        <w:tabs>
          <w:tab w:val="left" w:pos="1566"/>
        </w:tabs>
        <w:spacing w:after="0" w:line="240" w:lineRule="auto"/>
        <w:ind w:left="20" w:right="80"/>
        <w:jc w:val="both"/>
        <w:rPr>
          <w:sz w:val="24"/>
          <w:szCs w:val="24"/>
        </w:rPr>
      </w:pPr>
      <w:bookmarkStart w:id="4" w:name="bookmark3"/>
      <w:r w:rsidRPr="005D7E21">
        <w:rPr>
          <w:rStyle w:val="29"/>
          <w:b/>
          <w:bCs/>
          <w:color w:val="000000"/>
          <w:sz w:val="24"/>
          <w:szCs w:val="24"/>
        </w:rPr>
        <w:t>3.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>Тепловые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ab/>
        <w:t>явления</w:t>
      </w:r>
      <w:bookmarkEnd w:id="4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Тепловое равновесие. Температура и ее измерение. Шкала Цельсия. Абсолютная (термодинамическая) шкала температур. Абсолютный нуль. Внутренняя энергия. Два способа изменения внутренней энергии: теплопередача и работа. Виды теплопередачи: теплопроводность, конвекция, излучение. Количество теплоты. Удельная теплоемкость вещества. Удельная теплота сгорания. Первый закон термодинамики. Плавление и отвердевание. Температура плавления. Удельная теплота плавления.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Испарение и конденсация. Насыщенный пар. Кипение. Зависимость температуры кипения от давления. Удельная теплота парообразования. Влажность воздуха.</w:t>
      </w:r>
    </w:p>
    <w:p w:rsidR="00BE7EC5" w:rsidRPr="005D7E21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Измерение влажности воздуха. Температурные </w:t>
      </w:r>
      <w:r w:rsidRPr="005D7E21">
        <w:rPr>
          <w:color w:val="000000"/>
          <w:sz w:val="24"/>
          <w:szCs w:val="24"/>
        </w:rPr>
        <w:t>шк</w:t>
      </w:r>
      <w:r w:rsidRPr="005D7E21">
        <w:rPr>
          <w:rStyle w:val="27"/>
          <w:sz w:val="24"/>
          <w:szCs w:val="24"/>
        </w:rPr>
        <w:t>алы Фаренгейта и Реомюра. Работа газа при расширении.</w:t>
      </w:r>
    </w:p>
    <w:p w:rsidR="00BE7EC5" w:rsidRPr="005D7E21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Лабораторные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3 «Сравнение количества теплоты при смешивании воды разной температуры»</w:t>
      </w:r>
    </w:p>
    <w:p w:rsidR="00BE7EC5" w:rsidRPr="005D7E21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4 «Измерение удельной теплоемкости вещества»</w:t>
      </w:r>
    </w:p>
    <w:p w:rsidR="00BE7EC5" w:rsidRPr="005D7E21" w:rsidRDefault="00BE7EC5" w:rsidP="00D6264B">
      <w:pPr>
        <w:pStyle w:val="31"/>
        <w:shd w:val="clear" w:color="auto" w:fill="auto"/>
        <w:spacing w:before="0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Контрольные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>Контрольная работа № 2 «Тепловые явления»</w:t>
      </w:r>
    </w:p>
    <w:p w:rsidR="004B47A0" w:rsidRPr="005D7E21" w:rsidRDefault="004B47A0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</w:p>
    <w:p w:rsidR="00BE7EC5" w:rsidRPr="005D7E21" w:rsidRDefault="004B47A0" w:rsidP="00D6264B">
      <w:pPr>
        <w:pStyle w:val="2a"/>
        <w:keepNext/>
        <w:keepLines/>
        <w:shd w:val="clear" w:color="auto" w:fill="auto"/>
        <w:tabs>
          <w:tab w:val="left" w:pos="1630"/>
        </w:tabs>
        <w:spacing w:after="0" w:line="240" w:lineRule="auto"/>
        <w:ind w:left="20" w:right="80"/>
        <w:jc w:val="both"/>
        <w:rPr>
          <w:sz w:val="24"/>
          <w:szCs w:val="24"/>
        </w:rPr>
      </w:pPr>
      <w:bookmarkStart w:id="5" w:name="bookmark4"/>
      <w:r w:rsidRPr="005D7E21">
        <w:rPr>
          <w:rStyle w:val="29"/>
          <w:b/>
          <w:bCs/>
          <w:color w:val="000000"/>
          <w:sz w:val="24"/>
          <w:szCs w:val="24"/>
        </w:rPr>
        <w:t xml:space="preserve">4.Изменение 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>агрегатных состояний вещества</w:t>
      </w:r>
      <w:bookmarkEnd w:id="5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Плавление и отвердевание кристаллических веществ. Испарение и конденсация.</w:t>
      </w:r>
    </w:p>
    <w:p w:rsidR="00BE7EC5" w:rsidRPr="005D7E21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Кипение. Удельная теплота парообразования. Насыщенный пар. Зависимость температуры кипения и плавления веществ от давления. Влажность воздуха. Измерение влажности воздуха.</w:t>
      </w:r>
    </w:p>
    <w:p w:rsidR="00BE7EC5" w:rsidRPr="005D7E21" w:rsidRDefault="00BE7EC5" w:rsidP="00D6264B">
      <w:pPr>
        <w:pStyle w:val="31"/>
        <w:shd w:val="clear" w:color="auto" w:fill="auto"/>
        <w:spacing w:before="0" w:after="58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Контрольные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418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Контрольная работа №3 «Изменение агрегатных состояний вещества»</w:t>
      </w:r>
    </w:p>
    <w:p w:rsidR="00BE7EC5" w:rsidRPr="005D7E21" w:rsidRDefault="004B47A0" w:rsidP="00D6264B">
      <w:pPr>
        <w:pStyle w:val="2a"/>
        <w:keepNext/>
        <w:keepLines/>
        <w:shd w:val="clear" w:color="auto" w:fill="auto"/>
        <w:tabs>
          <w:tab w:val="left" w:pos="1630"/>
        </w:tabs>
        <w:spacing w:after="22" w:line="240" w:lineRule="auto"/>
        <w:ind w:left="20" w:right="80"/>
        <w:jc w:val="both"/>
        <w:rPr>
          <w:sz w:val="24"/>
          <w:szCs w:val="24"/>
        </w:rPr>
      </w:pPr>
      <w:bookmarkStart w:id="6" w:name="bookmark5"/>
      <w:r w:rsidRPr="005D7E21">
        <w:rPr>
          <w:rStyle w:val="29"/>
          <w:b/>
          <w:bCs/>
          <w:color w:val="000000"/>
          <w:sz w:val="24"/>
          <w:szCs w:val="24"/>
        </w:rPr>
        <w:t>5.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>Тепловые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ab/>
        <w:t>свойства газов, жидкостей и твердых тел</w:t>
      </w:r>
      <w:bookmarkEnd w:id="6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after="275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Зависимость давления газа данной массы от объема и температуры, объема газа данной массы от температуры (качественно). Применение газов в технике. Тепловое расширение жидкостей (качественно). Тепловое расширение воды. Тепловое расширение твердых тел (качественно). Принципы работы тепловых ма</w:t>
      </w:r>
      <w:r w:rsidRPr="005D7E21">
        <w:rPr>
          <w:color w:val="000000"/>
          <w:sz w:val="24"/>
          <w:szCs w:val="24"/>
          <w:u w:val="single"/>
        </w:rPr>
        <w:t>ши</w:t>
      </w:r>
      <w:r w:rsidRPr="005D7E21">
        <w:rPr>
          <w:rStyle w:val="27"/>
          <w:sz w:val="24"/>
          <w:szCs w:val="24"/>
        </w:rPr>
        <w:t xml:space="preserve">н. КПД тепловой машины. Двигатель внутреннего сгорания, паровая турбина, холодильник. Тепловые двигатели и охрана окружающей среды. Основные направления совершенствования тепловых двигателей. Модель идеального газа. Законы Бойля—Мариотта, Шарля, Гей-Люссака, </w:t>
      </w:r>
      <w:r w:rsidR="004B47A0" w:rsidRPr="005D7E21">
        <w:rPr>
          <w:rStyle w:val="27"/>
          <w:sz w:val="24"/>
          <w:szCs w:val="24"/>
        </w:rPr>
        <w:t>о</w:t>
      </w:r>
      <w:r w:rsidRPr="005D7E21">
        <w:rPr>
          <w:rStyle w:val="27"/>
          <w:sz w:val="24"/>
          <w:szCs w:val="24"/>
        </w:rPr>
        <w:t>бъединенный газовый закон. Формулы теплового расширения жидкостей и твердых тел.</w:t>
      </w:r>
    </w:p>
    <w:p w:rsidR="00BE7EC5" w:rsidRPr="005D7E21" w:rsidRDefault="00BE7EC5" w:rsidP="00D6264B">
      <w:pPr>
        <w:pStyle w:val="31"/>
        <w:shd w:val="clear" w:color="auto" w:fill="auto"/>
        <w:spacing w:before="0" w:after="32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Лабораторные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271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5 «Исследование зависимости давления газа данной массы от объема при постоянной температуре»</w:t>
      </w:r>
    </w:p>
    <w:p w:rsidR="00BE7EC5" w:rsidRPr="005D7E21" w:rsidRDefault="00BE7EC5" w:rsidP="00D6264B">
      <w:pPr>
        <w:pStyle w:val="31"/>
        <w:shd w:val="clear" w:color="auto" w:fill="auto"/>
        <w:spacing w:before="0" w:after="58" w:line="240" w:lineRule="auto"/>
        <w:ind w:left="20"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Контрольные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418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Контрольная работа № 4 «Тепловые свойства газов, жидкостей и твердых тел»</w:t>
      </w:r>
    </w:p>
    <w:p w:rsidR="00BE7EC5" w:rsidRPr="005D7E21" w:rsidRDefault="004B47A0" w:rsidP="00D6264B">
      <w:pPr>
        <w:pStyle w:val="2a"/>
        <w:keepNext/>
        <w:keepLines/>
        <w:shd w:val="clear" w:color="auto" w:fill="auto"/>
        <w:tabs>
          <w:tab w:val="left" w:pos="1479"/>
        </w:tabs>
        <w:spacing w:after="12" w:line="240" w:lineRule="auto"/>
        <w:ind w:left="20" w:right="80"/>
        <w:jc w:val="both"/>
        <w:rPr>
          <w:sz w:val="24"/>
          <w:szCs w:val="24"/>
        </w:rPr>
      </w:pPr>
      <w:bookmarkStart w:id="7" w:name="bookmark6"/>
      <w:r w:rsidRPr="005D7E21">
        <w:rPr>
          <w:rStyle w:val="29"/>
          <w:b/>
          <w:bCs/>
          <w:color w:val="000000"/>
          <w:sz w:val="24"/>
          <w:szCs w:val="24"/>
        </w:rPr>
        <w:t>6.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>Электрические явления</w:t>
      </w:r>
      <w:bookmarkEnd w:id="7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line="240" w:lineRule="auto"/>
        <w:ind w:left="20"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Электростатическое взаимодействие. Электрический заряд. Два рода электрических зарядов. Электроскоп. Дискретность электрического заряда. Строение атома. Электрон и протон. Элементарный электрический заряд. Электризация тел. Закон сохранения электрического заряда. Проводники, диэлектрики, полупроводники. Электрическое поле. Напряженность электрического поля. Линии напряженности электрического поля. Электрическое поле точечных зарядов и двух заряженных пластин. Учет и использование электростатических явлений в быту, технике, их проявление в природе. Закон Кулона. Проводники и диэлектрики в электрическом поле. Электростатическая индукция.</w:t>
      </w:r>
    </w:p>
    <w:p w:rsidR="00BE7EC5" w:rsidRPr="005D7E21" w:rsidRDefault="004B47A0" w:rsidP="00D6264B">
      <w:pPr>
        <w:pStyle w:val="2a"/>
        <w:keepNext/>
        <w:keepLines/>
        <w:shd w:val="clear" w:color="auto" w:fill="auto"/>
        <w:tabs>
          <w:tab w:val="left" w:pos="303"/>
        </w:tabs>
        <w:spacing w:after="0" w:line="240" w:lineRule="auto"/>
        <w:ind w:left="20" w:right="80"/>
        <w:jc w:val="both"/>
        <w:rPr>
          <w:sz w:val="24"/>
          <w:szCs w:val="24"/>
        </w:rPr>
      </w:pPr>
      <w:bookmarkStart w:id="8" w:name="bookmark7"/>
      <w:r w:rsidRPr="005D7E21">
        <w:rPr>
          <w:rStyle w:val="29"/>
          <w:b/>
          <w:bCs/>
          <w:color w:val="000000"/>
          <w:sz w:val="24"/>
          <w:szCs w:val="24"/>
        </w:rPr>
        <w:t>7.</w:t>
      </w:r>
      <w:r w:rsidR="00BE7EC5" w:rsidRPr="005D7E21">
        <w:rPr>
          <w:rStyle w:val="29"/>
          <w:b/>
          <w:bCs/>
          <w:color w:val="000000"/>
          <w:sz w:val="24"/>
          <w:szCs w:val="24"/>
        </w:rPr>
        <w:t>Электрический ток и его действия</w:t>
      </w:r>
      <w:bookmarkEnd w:id="8"/>
      <w:r w:rsidR="00FA5473" w:rsidRPr="005D7E21">
        <w:rPr>
          <w:rStyle w:val="29"/>
          <w:b/>
          <w:bCs/>
          <w:color w:val="000000"/>
          <w:sz w:val="24"/>
          <w:szCs w:val="24"/>
        </w:rPr>
        <w:t>.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>Постоянный электрический ток. Источники постоянного электрического тока. Носители свободных электрических зарядов в металлах, электролитах, газах и полупроводниках. Действия электрического тока: тепловое, химическое, магнитное. Электрическая цепь. Сила тока. Измерение силы тока. Напряжение. Измерение напряжения. Электрическое сопротивление. Удельное сопротивление. Реостаты. Закон Ома для участка цепи. Последовательное и параллельное соединения проводников. Работа и мощность электрического тока. Счетчик электрической энергии. Закон Джоуля-Ленца. Использование электрической энерг</w:t>
      </w:r>
      <w:r w:rsidR="004B47A0" w:rsidRPr="005D7E21">
        <w:rPr>
          <w:rStyle w:val="27"/>
          <w:sz w:val="24"/>
          <w:szCs w:val="24"/>
        </w:rPr>
        <w:t xml:space="preserve">ии в быту, природе и технике. </w:t>
      </w:r>
      <w:r w:rsidRPr="005D7E21">
        <w:rPr>
          <w:rStyle w:val="27"/>
          <w:sz w:val="24"/>
          <w:szCs w:val="24"/>
        </w:rPr>
        <w:t>Гальванические элементы и аккумуляторы.</w:t>
      </w:r>
    </w:p>
    <w:p w:rsidR="004B47A0" w:rsidRPr="005D7E21" w:rsidRDefault="004B47A0" w:rsidP="00D6264B">
      <w:pPr>
        <w:pStyle w:val="a4"/>
        <w:shd w:val="clear" w:color="auto" w:fill="auto"/>
        <w:spacing w:before="0" w:after="0" w:line="240" w:lineRule="auto"/>
        <w:ind w:left="20" w:right="80"/>
        <w:jc w:val="both"/>
        <w:rPr>
          <w:sz w:val="24"/>
          <w:szCs w:val="24"/>
        </w:rPr>
      </w:pPr>
    </w:p>
    <w:p w:rsidR="00BE7EC5" w:rsidRPr="005D7E21" w:rsidRDefault="00BE7EC5" w:rsidP="00D6264B">
      <w:pPr>
        <w:pStyle w:val="31"/>
        <w:shd w:val="clear" w:color="auto" w:fill="auto"/>
        <w:spacing w:before="0" w:line="240" w:lineRule="auto"/>
        <w:ind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Лабораторные работы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6 «Сборка электрической цепи и измерение силы тока на различных ее участках»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7 «Измерение напряжения на различных участках электрической цепи»</w:t>
      </w:r>
    </w:p>
    <w:p w:rsidR="00BE7EC5" w:rsidRPr="005D7E21" w:rsidRDefault="00BE7EC5" w:rsidP="00D6264B">
      <w:pPr>
        <w:pStyle w:val="a4"/>
        <w:shd w:val="clear" w:color="auto" w:fill="auto"/>
        <w:spacing w:before="0" w:after="0" w:line="240" w:lineRule="auto"/>
        <w:ind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lastRenderedPageBreak/>
        <w:t>Лабораторная работа № 8 «Измерение сопротивления проводника при помощи амперметра и вольтметра»</w:t>
      </w:r>
    </w:p>
    <w:p w:rsidR="004B47A0" w:rsidRPr="005D7E21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Лабораторная работа № 9 «Регулирование силы тока в цепи при помощи реостата» </w:t>
      </w:r>
    </w:p>
    <w:p w:rsidR="004B47A0" w:rsidRPr="005D7E21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Лабораторная работа № 10 «Изучение последовательного соединения проводников» </w:t>
      </w:r>
    </w:p>
    <w:p w:rsidR="004B47A0" w:rsidRPr="005D7E21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rStyle w:val="27"/>
          <w:sz w:val="24"/>
          <w:szCs w:val="24"/>
        </w:rPr>
      </w:pPr>
      <w:r w:rsidRPr="005D7E21">
        <w:rPr>
          <w:rStyle w:val="27"/>
          <w:sz w:val="24"/>
          <w:szCs w:val="24"/>
        </w:rPr>
        <w:t xml:space="preserve">Лабораторная работа № 11 «Изучение параллельного соединения проводников» </w:t>
      </w:r>
    </w:p>
    <w:p w:rsidR="00BE7EC5" w:rsidRPr="005D7E21" w:rsidRDefault="00BE7EC5" w:rsidP="00D6264B">
      <w:pPr>
        <w:pStyle w:val="a4"/>
        <w:keepNext/>
        <w:keepLines/>
        <w:shd w:val="clear" w:color="auto" w:fill="auto"/>
        <w:spacing w:before="0" w:after="0" w:line="240" w:lineRule="auto"/>
        <w:ind w:right="80"/>
        <w:jc w:val="both"/>
        <w:rPr>
          <w:sz w:val="24"/>
          <w:szCs w:val="24"/>
        </w:rPr>
      </w:pPr>
      <w:r w:rsidRPr="005D7E21">
        <w:rPr>
          <w:rStyle w:val="27"/>
          <w:sz w:val="24"/>
          <w:szCs w:val="24"/>
        </w:rPr>
        <w:t>Лабораторная работа № 12 « Измерение работы и мощности электрического тока»</w:t>
      </w:r>
    </w:p>
    <w:p w:rsidR="00D6264B" w:rsidRPr="005D7E21" w:rsidRDefault="00D6264B" w:rsidP="00D6264B">
      <w:pPr>
        <w:pStyle w:val="31"/>
        <w:shd w:val="clear" w:color="auto" w:fill="auto"/>
        <w:spacing w:before="0" w:after="3" w:line="240" w:lineRule="auto"/>
        <w:ind w:right="80"/>
        <w:rPr>
          <w:rStyle w:val="30"/>
          <w:i/>
          <w:iCs/>
          <w:color w:val="000000"/>
          <w:sz w:val="24"/>
          <w:szCs w:val="24"/>
        </w:rPr>
      </w:pPr>
    </w:p>
    <w:p w:rsidR="00BE7EC5" w:rsidRPr="005D7E21" w:rsidRDefault="00BE7EC5" w:rsidP="00D6264B">
      <w:pPr>
        <w:pStyle w:val="31"/>
        <w:shd w:val="clear" w:color="auto" w:fill="auto"/>
        <w:spacing w:before="0" w:after="3" w:line="240" w:lineRule="auto"/>
        <w:ind w:right="80"/>
        <w:rPr>
          <w:sz w:val="24"/>
          <w:szCs w:val="24"/>
        </w:rPr>
      </w:pPr>
      <w:r w:rsidRPr="005D7E21">
        <w:rPr>
          <w:rStyle w:val="30"/>
          <w:i/>
          <w:iCs/>
          <w:color w:val="000000"/>
          <w:sz w:val="24"/>
          <w:szCs w:val="24"/>
        </w:rPr>
        <w:t>Контрольные работы</w:t>
      </w:r>
    </w:p>
    <w:p w:rsidR="00ED758E" w:rsidRPr="005D7E21" w:rsidRDefault="001C21A5" w:rsidP="005D7E21">
      <w:pPr>
        <w:pStyle w:val="a4"/>
        <w:shd w:val="clear" w:color="auto" w:fill="auto"/>
        <w:spacing w:before="0" w:after="838" w:line="240" w:lineRule="auto"/>
        <w:ind w:right="80"/>
        <w:jc w:val="both"/>
        <w:rPr>
          <w:color w:val="000000"/>
          <w:sz w:val="24"/>
          <w:szCs w:val="24"/>
        </w:rPr>
      </w:pPr>
      <w:r w:rsidRPr="005D7E21">
        <w:rPr>
          <w:rStyle w:val="27"/>
          <w:sz w:val="24"/>
          <w:szCs w:val="24"/>
        </w:rPr>
        <w:t>Контрольная работа № 5</w:t>
      </w:r>
      <w:r w:rsidR="00BE7EC5" w:rsidRPr="005D7E21">
        <w:rPr>
          <w:rStyle w:val="27"/>
          <w:sz w:val="24"/>
          <w:szCs w:val="24"/>
        </w:rPr>
        <w:t xml:space="preserve"> «Электрический ток»</w:t>
      </w:r>
    </w:p>
    <w:p w:rsidR="00F13D70" w:rsidRPr="005D7E21" w:rsidRDefault="00F13D70" w:rsidP="00F13D70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w w:val="90"/>
        </w:rPr>
      </w:pPr>
      <w:r w:rsidRPr="005D7E21">
        <w:rPr>
          <w:rFonts w:ascii="Times New Roman" w:hAnsi="Times New Roman" w:cs="Times New Roman"/>
          <w:b/>
          <w:bCs/>
        </w:rPr>
        <w:t>Требования к уровню подготовки обучающихся</w:t>
      </w:r>
    </w:p>
    <w:p w:rsidR="00F13D70" w:rsidRPr="005D7E21" w:rsidRDefault="00F13D70" w:rsidP="00F13D70">
      <w:pPr>
        <w:shd w:val="clear" w:color="auto" w:fill="FFFFFF"/>
        <w:spacing w:before="58"/>
        <w:ind w:left="331" w:right="1690"/>
        <w:jc w:val="both"/>
        <w:rPr>
          <w:rFonts w:ascii="Times New Roman" w:hAnsi="Times New Roman" w:cs="Times New Roman"/>
          <w:u w:val="single"/>
        </w:rPr>
      </w:pPr>
      <w:r w:rsidRPr="005D7E21">
        <w:rPr>
          <w:rFonts w:ascii="Times New Roman" w:hAnsi="Times New Roman" w:cs="Times New Roman"/>
          <w:bCs/>
          <w:iCs/>
          <w:u w:val="single"/>
        </w:rPr>
        <w:t xml:space="preserve">Ученик должен </w:t>
      </w:r>
      <w:r w:rsidRPr="005D7E21">
        <w:rPr>
          <w:rFonts w:ascii="Times New Roman" w:hAnsi="Times New Roman" w:cs="Times New Roman"/>
          <w:bCs/>
          <w:u w:val="single"/>
        </w:rPr>
        <w:t>знать/понимать:</w:t>
      </w:r>
    </w:p>
    <w:p w:rsidR="00F13D70" w:rsidRPr="005D7E21" w:rsidRDefault="00F13D70" w:rsidP="00F13D70">
      <w:pPr>
        <w:shd w:val="clear" w:color="auto" w:fill="FFFFFF"/>
        <w:tabs>
          <w:tab w:val="left" w:pos="0"/>
        </w:tabs>
        <w:spacing w:before="34"/>
        <w:ind w:left="284" w:right="101" w:hanging="284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</w:rPr>
        <w:t>•</w:t>
      </w:r>
      <w:r w:rsidRPr="005D7E21">
        <w:rPr>
          <w:rFonts w:ascii="Times New Roman" w:hAnsi="Times New Roman" w:cs="Times New Roman"/>
          <w:bCs/>
        </w:rPr>
        <w:tab/>
      </w:r>
      <w:r w:rsidRPr="005D7E21">
        <w:rPr>
          <w:rFonts w:ascii="Times New Roman" w:hAnsi="Times New Roman" w:cs="Times New Roman"/>
          <w:bCs/>
          <w:iCs/>
        </w:rPr>
        <w:t xml:space="preserve">смысл понятий: </w:t>
      </w:r>
      <w:r w:rsidRPr="005D7E21">
        <w:rPr>
          <w:rFonts w:ascii="Times New Roman" w:hAnsi="Times New Roman" w:cs="Times New Roman"/>
        </w:rPr>
        <w:t>физическое явление, физический закон, взаимодействие, электрическое поле, магнитное поле, волна, атом, атомное ядро, ионизирующие излучения;</w:t>
      </w:r>
    </w:p>
    <w:p w:rsidR="00F13D70" w:rsidRPr="005D7E21" w:rsidRDefault="00F13D70" w:rsidP="00F13D70">
      <w:pPr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ind w:left="197" w:right="115" w:hanging="197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  <w:iCs/>
        </w:rPr>
        <w:t xml:space="preserve">смысл физических величин: </w:t>
      </w:r>
      <w:r w:rsidRPr="005D7E21">
        <w:rPr>
          <w:rFonts w:ascii="Times New Roman" w:hAnsi="Times New Roman" w:cs="Times New Roman"/>
        </w:rPr>
        <w:t>путь, скорость, ускорение, сила, импульс, работа, мощность, кинетическая энергия, потенциальная энергия;</w:t>
      </w:r>
    </w:p>
    <w:p w:rsidR="00F13D70" w:rsidRPr="005D7E21" w:rsidRDefault="00F13D70" w:rsidP="00F13D70">
      <w:pPr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/>
        <w:ind w:left="197" w:right="163" w:hanging="197"/>
        <w:jc w:val="both"/>
        <w:rPr>
          <w:rFonts w:ascii="Times New Roman" w:hAnsi="Times New Roman" w:cs="Times New Roman"/>
          <w:u w:val="single"/>
        </w:rPr>
      </w:pPr>
      <w:r w:rsidRPr="005D7E21">
        <w:rPr>
          <w:rFonts w:ascii="Times New Roman" w:hAnsi="Times New Roman" w:cs="Times New Roman"/>
          <w:bCs/>
          <w:iCs/>
        </w:rPr>
        <w:t xml:space="preserve">смысл физических законов: </w:t>
      </w:r>
      <w:r w:rsidRPr="005D7E21">
        <w:rPr>
          <w:rFonts w:ascii="Times New Roman" w:hAnsi="Times New Roman" w:cs="Times New Roman"/>
        </w:rPr>
        <w:t>Ньютона, всемир</w:t>
      </w:r>
      <w:r w:rsidRPr="005D7E21">
        <w:rPr>
          <w:rFonts w:ascii="Times New Roman" w:hAnsi="Times New Roman" w:cs="Times New Roman"/>
        </w:rPr>
        <w:softHyphen/>
        <w:t>ного тяготения, сохранения импульса и механической энергии, сохранения электри</w:t>
      </w:r>
      <w:r w:rsidRPr="005D7E21">
        <w:rPr>
          <w:rFonts w:ascii="Times New Roman" w:hAnsi="Times New Roman" w:cs="Times New Roman"/>
        </w:rPr>
        <w:softHyphen/>
        <w:t>ческого заряда;</w:t>
      </w:r>
    </w:p>
    <w:p w:rsidR="00F13D70" w:rsidRPr="005D7E21" w:rsidRDefault="00F13D70" w:rsidP="00F13D70">
      <w:pPr>
        <w:shd w:val="clear" w:color="auto" w:fill="FFFFFF"/>
        <w:tabs>
          <w:tab w:val="left" w:pos="197"/>
        </w:tabs>
        <w:spacing w:before="5"/>
        <w:ind w:right="163"/>
        <w:jc w:val="both"/>
        <w:rPr>
          <w:rFonts w:ascii="Times New Roman" w:hAnsi="Times New Roman" w:cs="Times New Roman"/>
          <w:u w:val="single"/>
        </w:rPr>
      </w:pPr>
    </w:p>
    <w:p w:rsidR="00F13D70" w:rsidRPr="005D7E21" w:rsidRDefault="00F13D70" w:rsidP="00F13D70">
      <w:pPr>
        <w:shd w:val="clear" w:color="auto" w:fill="FFFFFF"/>
        <w:tabs>
          <w:tab w:val="left" w:pos="197"/>
        </w:tabs>
        <w:spacing w:before="5"/>
        <w:ind w:right="163"/>
        <w:jc w:val="both"/>
        <w:rPr>
          <w:rFonts w:ascii="Times New Roman" w:hAnsi="Times New Roman" w:cs="Times New Roman"/>
          <w:u w:val="single"/>
        </w:rPr>
      </w:pPr>
      <w:r w:rsidRPr="005D7E21">
        <w:rPr>
          <w:rFonts w:ascii="Times New Roman" w:hAnsi="Times New Roman" w:cs="Times New Roman"/>
          <w:bCs/>
        </w:rPr>
        <w:tab/>
      </w:r>
      <w:r w:rsidRPr="005D7E21">
        <w:rPr>
          <w:rFonts w:ascii="Times New Roman" w:hAnsi="Times New Roman" w:cs="Times New Roman"/>
          <w:bCs/>
          <w:u w:val="single"/>
        </w:rPr>
        <w:t>уметь</w:t>
      </w:r>
    </w:p>
    <w:p w:rsidR="00F13D70" w:rsidRPr="005D7E21" w:rsidRDefault="00F13D70" w:rsidP="00F13D70">
      <w:pPr>
        <w:shd w:val="clear" w:color="auto" w:fill="FFFFFF"/>
        <w:spacing w:before="86"/>
        <w:ind w:left="211" w:right="67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  <w:iCs/>
        </w:rPr>
        <w:t xml:space="preserve">описывать и объяснять физические явления: </w:t>
      </w:r>
      <w:r w:rsidRPr="005D7E21">
        <w:rPr>
          <w:rFonts w:ascii="Times New Roman" w:hAnsi="Times New Roman" w:cs="Times New Roman"/>
        </w:rPr>
        <w:t>равномерное прямолинейное движение, равноускоренное прямолинейное движение, механиче</w:t>
      </w:r>
      <w:r w:rsidRPr="005D7E21">
        <w:rPr>
          <w:rFonts w:ascii="Times New Roman" w:hAnsi="Times New Roman" w:cs="Times New Roman"/>
        </w:rPr>
        <w:softHyphen/>
        <w:t>ские колебания и волны, действие магнитного по</w:t>
      </w:r>
      <w:r w:rsidRPr="005D7E21">
        <w:rPr>
          <w:rFonts w:ascii="Times New Roman" w:hAnsi="Times New Roman" w:cs="Times New Roman"/>
        </w:rPr>
        <w:softHyphen/>
        <w:t>ля на проводник с током,  электромагнит</w:t>
      </w:r>
      <w:r w:rsidRPr="005D7E21">
        <w:rPr>
          <w:rFonts w:ascii="Times New Roman" w:hAnsi="Times New Roman" w:cs="Times New Roman"/>
        </w:rPr>
        <w:softHyphen/>
        <w:t>ную индукцию, отражение, преломление и дисперсию света;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48" w:hanging="221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  <w:iCs/>
        </w:rPr>
        <w:t xml:space="preserve">использовать физические приборы и измерительные инструменты для измерения физических величин: </w:t>
      </w:r>
      <w:r w:rsidRPr="005D7E21">
        <w:rPr>
          <w:rFonts w:ascii="Times New Roman" w:hAnsi="Times New Roman" w:cs="Times New Roman"/>
        </w:rPr>
        <w:t>расстояния, промежутка време</w:t>
      </w:r>
      <w:r w:rsidRPr="005D7E21">
        <w:rPr>
          <w:rFonts w:ascii="Times New Roman" w:hAnsi="Times New Roman" w:cs="Times New Roman"/>
        </w:rPr>
        <w:softHyphen/>
        <w:t>ни, силы;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24" w:hanging="221"/>
        <w:jc w:val="both"/>
        <w:rPr>
          <w:rFonts w:ascii="Times New Roman" w:hAnsi="Times New Roman" w:cs="Times New Roman"/>
          <w:bCs/>
        </w:rPr>
      </w:pPr>
      <w:r w:rsidRPr="005D7E21">
        <w:rPr>
          <w:rFonts w:ascii="Times New Roman" w:hAnsi="Times New Roman" w:cs="Times New Roman"/>
          <w:bCs/>
          <w:iCs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5D7E21">
        <w:rPr>
          <w:rFonts w:ascii="Times New Roman" w:hAnsi="Times New Roman" w:cs="Times New Roman"/>
        </w:rPr>
        <w:t>пути от вре</w:t>
      </w:r>
      <w:r w:rsidRPr="005D7E21">
        <w:rPr>
          <w:rFonts w:ascii="Times New Roman" w:hAnsi="Times New Roman" w:cs="Times New Roman"/>
        </w:rPr>
        <w:softHyphen/>
        <w:t>мени, силы упругости от удлинения пружины, силы трения от си</w:t>
      </w:r>
      <w:r w:rsidRPr="005D7E21">
        <w:rPr>
          <w:rFonts w:ascii="Times New Roman" w:hAnsi="Times New Roman" w:cs="Times New Roman"/>
        </w:rPr>
        <w:softHyphen/>
        <w:t>лы нормального давления, периода колебаний маятника от длины нити, периода колебаний груза на пружине от массы груза и от жесткости пружины;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29" w:hanging="221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  <w:iCs/>
        </w:rPr>
        <w:t>выражать результаты измерений и расчетов в единицах Междуна</w:t>
      </w:r>
      <w:r w:rsidRPr="005D7E21">
        <w:rPr>
          <w:rFonts w:ascii="Times New Roman" w:hAnsi="Times New Roman" w:cs="Times New Roman"/>
          <w:bCs/>
          <w:iCs/>
        </w:rPr>
        <w:softHyphen/>
        <w:t>родной системы;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right="14" w:hanging="221"/>
        <w:jc w:val="both"/>
        <w:rPr>
          <w:rFonts w:ascii="Times New Roman" w:hAnsi="Times New Roman" w:cs="Times New Roman"/>
          <w:bCs/>
          <w:iCs/>
        </w:rPr>
      </w:pPr>
      <w:r w:rsidRPr="005D7E21">
        <w:rPr>
          <w:rFonts w:ascii="Times New Roman" w:hAnsi="Times New Roman" w:cs="Times New Roman"/>
          <w:bCs/>
          <w:iCs/>
        </w:rPr>
        <w:t>приводить примеры практического использования физических знаний о</w:t>
      </w:r>
      <w:r w:rsidRPr="005D7E21">
        <w:rPr>
          <w:rFonts w:ascii="Times New Roman" w:hAnsi="Times New Roman" w:cs="Times New Roman"/>
          <w:iCs/>
        </w:rPr>
        <w:t xml:space="preserve"> </w:t>
      </w:r>
      <w:r w:rsidRPr="005D7E21">
        <w:rPr>
          <w:rFonts w:ascii="Times New Roman" w:hAnsi="Times New Roman" w:cs="Times New Roman"/>
        </w:rPr>
        <w:t>механических, электромагнитных и квантовых явлениях;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bCs/>
        </w:rPr>
      </w:pPr>
      <w:r w:rsidRPr="005D7E21">
        <w:rPr>
          <w:rFonts w:ascii="Times New Roman" w:hAnsi="Times New Roman" w:cs="Times New Roman"/>
          <w:bCs/>
          <w:iCs/>
        </w:rPr>
        <w:t>решать задачи на применение изученных физических законов;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ind w:left="221" w:hanging="221"/>
        <w:jc w:val="both"/>
        <w:rPr>
          <w:rFonts w:ascii="Times New Roman" w:hAnsi="Times New Roman" w:cs="Times New Roman"/>
          <w:bCs/>
        </w:rPr>
      </w:pPr>
      <w:r w:rsidRPr="005D7E21">
        <w:rPr>
          <w:rFonts w:ascii="Times New Roman" w:hAnsi="Times New Roman" w:cs="Times New Roman"/>
          <w:bCs/>
          <w:iCs/>
        </w:rPr>
        <w:t xml:space="preserve">осуществлять самостоятельный поиск информации </w:t>
      </w:r>
      <w:r w:rsidRPr="005D7E21">
        <w:rPr>
          <w:rFonts w:ascii="Times New Roman" w:hAnsi="Times New Roman" w:cs="Times New Roman"/>
        </w:rPr>
        <w:t>естественно</w:t>
      </w:r>
      <w:r w:rsidRPr="005D7E21">
        <w:rPr>
          <w:rFonts w:ascii="Times New Roman" w:hAnsi="Times New Roman" w:cs="Times New Roman"/>
        </w:rPr>
        <w:softHyphen/>
        <w:t>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</w:t>
      </w:r>
      <w:r w:rsidRPr="005D7E21">
        <w:rPr>
          <w:rFonts w:ascii="Times New Roman" w:hAnsi="Times New Roman" w:cs="Times New Roman"/>
        </w:rPr>
        <w:softHyphen/>
        <w:t>ков, математических символов, рисунков и структурных схем);</w:t>
      </w:r>
    </w:p>
    <w:p w:rsidR="00F13D70" w:rsidRPr="005D7E21" w:rsidRDefault="00F13D70" w:rsidP="00F13D70">
      <w:pPr>
        <w:shd w:val="clear" w:color="auto" w:fill="FFFFFF"/>
        <w:spacing w:before="91"/>
        <w:ind w:left="274" w:right="422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D7E21">
        <w:rPr>
          <w:rFonts w:ascii="Times New Roman" w:hAnsi="Times New Roman" w:cs="Times New Roman"/>
        </w:rPr>
        <w:t>для: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283" w:hanging="221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обеспечения безопасности в процессе использования транспорт</w:t>
      </w:r>
      <w:r w:rsidRPr="005D7E21">
        <w:rPr>
          <w:rFonts w:ascii="Times New Roman" w:hAnsi="Times New Roman" w:cs="Times New Roman"/>
        </w:rPr>
        <w:softHyphen/>
        <w:t>ных средств, электробытовых приборов, электронной техники;</w:t>
      </w:r>
    </w:p>
    <w:p w:rsidR="00F13D70" w:rsidRPr="005D7E21" w:rsidRDefault="00F13D70" w:rsidP="00F13D70">
      <w:pPr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62"/>
        <w:jc w:val="both"/>
        <w:rPr>
          <w:rFonts w:ascii="Times New Roman" w:hAnsi="Times New Roman" w:cs="Times New Roman"/>
        </w:rPr>
      </w:pPr>
      <w:r w:rsidRPr="005D7E21">
        <w:rPr>
          <w:rFonts w:ascii="Times New Roman" w:hAnsi="Times New Roman" w:cs="Times New Roman"/>
        </w:rPr>
        <w:t>оценки безопасности радиационного фона.</w:t>
      </w:r>
    </w:p>
    <w:p w:rsidR="00F13D70" w:rsidRPr="005D7E21" w:rsidRDefault="00F13D70" w:rsidP="00D6264B">
      <w:pPr>
        <w:pStyle w:val="a4"/>
        <w:shd w:val="clear" w:color="auto" w:fill="auto"/>
        <w:spacing w:before="0" w:after="0" w:line="240" w:lineRule="auto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F13D70" w:rsidRPr="005D7E21" w:rsidRDefault="00F13D7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</w:p>
    <w:p w:rsidR="004B47A0" w:rsidRPr="005D7E21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rStyle w:val="27"/>
          <w:b/>
          <w:sz w:val="24"/>
          <w:szCs w:val="24"/>
        </w:rPr>
      </w:pPr>
      <w:r w:rsidRPr="005D7E21">
        <w:rPr>
          <w:rStyle w:val="27"/>
          <w:b/>
          <w:sz w:val="24"/>
          <w:szCs w:val="24"/>
        </w:rPr>
        <w:t>Содержательные блоки</w:t>
      </w:r>
    </w:p>
    <w:p w:rsidR="004B47A0" w:rsidRPr="005D7E21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Style w:val="aa"/>
        <w:tblW w:w="10039" w:type="dxa"/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3552"/>
      </w:tblGrid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ind w:right="340"/>
              <w:jc w:val="right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rStyle w:val="a6"/>
                <w:sz w:val="24"/>
                <w:szCs w:val="24"/>
              </w:rPr>
              <w:t>Название блока</w:t>
            </w:r>
          </w:p>
        </w:tc>
        <w:tc>
          <w:tcPr>
            <w:tcW w:w="1984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rStyle w:val="a6"/>
                <w:sz w:val="24"/>
                <w:szCs w:val="24"/>
              </w:rPr>
              <w:t>Кол-во часов</w:t>
            </w:r>
          </w:p>
        </w:tc>
        <w:tc>
          <w:tcPr>
            <w:tcW w:w="3552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ind w:left="100"/>
              <w:rPr>
                <w:sz w:val="24"/>
                <w:szCs w:val="24"/>
              </w:rPr>
            </w:pPr>
            <w:r w:rsidRPr="005D7E21">
              <w:rPr>
                <w:rStyle w:val="a6"/>
                <w:sz w:val="24"/>
                <w:szCs w:val="24"/>
              </w:rPr>
              <w:t>Сроки проведения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984" w:type="dxa"/>
          </w:tcPr>
          <w:p w:rsidR="00035B59" w:rsidRPr="005D7E21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52" w:type="dxa"/>
          </w:tcPr>
          <w:p w:rsidR="00287251" w:rsidRPr="005D7E21" w:rsidRDefault="00310CDB" w:rsidP="00287251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01.09.22</w:t>
            </w:r>
          </w:p>
          <w:p w:rsidR="00035B59" w:rsidRPr="005D7E21" w:rsidRDefault="00310CDB" w:rsidP="00287251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15.09.22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35B59" w:rsidRPr="005D7E21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Механические свойства жидкостей, газов и твердых тел. </w:t>
            </w:r>
          </w:p>
        </w:tc>
        <w:tc>
          <w:tcPr>
            <w:tcW w:w="1984" w:type="dxa"/>
          </w:tcPr>
          <w:p w:rsidR="00035B59" w:rsidRPr="005D7E21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2" w:type="dxa"/>
          </w:tcPr>
          <w:p w:rsidR="00035B59" w:rsidRPr="005D7E21" w:rsidRDefault="0028725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D7E21">
              <w:rPr>
                <w:b/>
                <w:sz w:val="24"/>
                <w:szCs w:val="24"/>
              </w:rPr>
              <w:t xml:space="preserve">С </w:t>
            </w:r>
            <w:r w:rsidR="005D7E21">
              <w:rPr>
                <w:b/>
                <w:sz w:val="24"/>
                <w:szCs w:val="24"/>
              </w:rPr>
              <w:t>20</w:t>
            </w:r>
            <w:r w:rsidR="00310CDB">
              <w:rPr>
                <w:b/>
                <w:sz w:val="24"/>
                <w:szCs w:val="24"/>
              </w:rPr>
              <w:t>.09.22</w:t>
            </w:r>
          </w:p>
          <w:p w:rsidR="00287251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08.11</w:t>
            </w:r>
            <w:r w:rsidR="00310CDB">
              <w:rPr>
                <w:b/>
                <w:sz w:val="24"/>
                <w:szCs w:val="24"/>
              </w:rPr>
              <w:t>.22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35B59" w:rsidRPr="005D7E21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Тепловые явления. </w:t>
            </w:r>
          </w:p>
        </w:tc>
        <w:tc>
          <w:tcPr>
            <w:tcW w:w="1984" w:type="dxa"/>
          </w:tcPr>
          <w:p w:rsidR="00035B59" w:rsidRPr="005D7E21" w:rsidRDefault="00F65510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2" w:type="dxa"/>
          </w:tcPr>
          <w:p w:rsidR="00035B59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10</w:t>
            </w:r>
            <w:r w:rsidR="00310CDB">
              <w:rPr>
                <w:b/>
                <w:sz w:val="24"/>
                <w:szCs w:val="24"/>
              </w:rPr>
              <w:t>.11.22</w:t>
            </w:r>
          </w:p>
          <w:p w:rsidR="00287251" w:rsidRPr="005D7E21" w:rsidRDefault="00310CDB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15.12.22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35B59" w:rsidRPr="005D7E21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Изменение агрегатных состояний вещества. </w:t>
            </w:r>
          </w:p>
        </w:tc>
        <w:tc>
          <w:tcPr>
            <w:tcW w:w="1984" w:type="dxa"/>
          </w:tcPr>
          <w:p w:rsidR="00035B59" w:rsidRPr="005D7E21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52" w:type="dxa"/>
          </w:tcPr>
          <w:p w:rsidR="00035B59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20</w:t>
            </w:r>
            <w:r w:rsidR="00310CDB">
              <w:rPr>
                <w:b/>
                <w:sz w:val="24"/>
                <w:szCs w:val="24"/>
              </w:rPr>
              <w:t>.12.22</w:t>
            </w:r>
          </w:p>
          <w:p w:rsidR="00287251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24</w:t>
            </w:r>
            <w:r w:rsidR="00310CDB">
              <w:rPr>
                <w:b/>
                <w:sz w:val="24"/>
                <w:szCs w:val="24"/>
              </w:rPr>
              <w:t>.01.23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35B59" w:rsidRPr="005D7E21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Тепловые свойства газов, жидкостей и твердых тел. </w:t>
            </w:r>
          </w:p>
        </w:tc>
        <w:tc>
          <w:tcPr>
            <w:tcW w:w="1984" w:type="dxa"/>
          </w:tcPr>
          <w:p w:rsidR="00035B59" w:rsidRPr="005D7E21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52" w:type="dxa"/>
          </w:tcPr>
          <w:p w:rsidR="00035B59" w:rsidRPr="005D7E21" w:rsidRDefault="00310CDB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26.01.23</w:t>
            </w:r>
          </w:p>
          <w:p w:rsidR="00287251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14</w:t>
            </w:r>
            <w:r w:rsidR="00310CDB">
              <w:rPr>
                <w:b/>
                <w:sz w:val="24"/>
                <w:szCs w:val="24"/>
              </w:rPr>
              <w:t>.02.23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Электрические явления.</w:t>
            </w:r>
          </w:p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5B59" w:rsidRPr="005D7E21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52" w:type="dxa"/>
          </w:tcPr>
          <w:p w:rsidR="00035B59" w:rsidRPr="005D7E21" w:rsidRDefault="0028725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D7E21">
              <w:rPr>
                <w:b/>
                <w:sz w:val="24"/>
                <w:szCs w:val="24"/>
              </w:rPr>
              <w:t xml:space="preserve">С </w:t>
            </w:r>
            <w:r w:rsidR="00310CDB">
              <w:rPr>
                <w:b/>
                <w:sz w:val="24"/>
                <w:szCs w:val="24"/>
              </w:rPr>
              <w:t>16.02.23</w:t>
            </w:r>
          </w:p>
          <w:p w:rsidR="00287251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14</w:t>
            </w:r>
            <w:r w:rsidR="00310CDB">
              <w:rPr>
                <w:b/>
                <w:sz w:val="24"/>
                <w:szCs w:val="24"/>
              </w:rPr>
              <w:t>.03.23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35B59" w:rsidRPr="005D7E21" w:rsidRDefault="00035B59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 xml:space="preserve">Электрический ток. </w:t>
            </w:r>
          </w:p>
        </w:tc>
        <w:tc>
          <w:tcPr>
            <w:tcW w:w="1984" w:type="dxa"/>
          </w:tcPr>
          <w:p w:rsidR="00035B59" w:rsidRPr="005D7E21" w:rsidRDefault="004B5FC6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2" w:type="dxa"/>
          </w:tcPr>
          <w:p w:rsidR="00035B59" w:rsidRPr="005D7E21" w:rsidRDefault="00310CDB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16.03.23</w:t>
            </w:r>
          </w:p>
          <w:p w:rsidR="00287251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02</w:t>
            </w:r>
            <w:r w:rsidR="00310CDB">
              <w:rPr>
                <w:b/>
                <w:sz w:val="24"/>
                <w:szCs w:val="24"/>
              </w:rPr>
              <w:t>.05.23</w:t>
            </w:r>
          </w:p>
        </w:tc>
      </w:tr>
      <w:tr w:rsidR="004B5FC6" w:rsidRPr="005D7E21" w:rsidTr="00035B59">
        <w:tc>
          <w:tcPr>
            <w:tcW w:w="959" w:type="dxa"/>
          </w:tcPr>
          <w:p w:rsidR="004B5FC6" w:rsidRPr="005D7E21" w:rsidRDefault="00CE7EE2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B5FC6" w:rsidRPr="005D7E21" w:rsidRDefault="004B5FC6" w:rsidP="00F65510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984" w:type="dxa"/>
          </w:tcPr>
          <w:p w:rsidR="004B5FC6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52" w:type="dxa"/>
          </w:tcPr>
          <w:p w:rsidR="004B5FC6" w:rsidRPr="005D7E21" w:rsidRDefault="005D7E21" w:rsidP="004B5FC6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04</w:t>
            </w:r>
            <w:r w:rsidR="00310CDB">
              <w:rPr>
                <w:b/>
                <w:sz w:val="24"/>
                <w:szCs w:val="24"/>
              </w:rPr>
              <w:t>.05.23</w:t>
            </w:r>
          </w:p>
          <w:p w:rsidR="004B5FC6" w:rsidRPr="005D7E21" w:rsidRDefault="005D7E21" w:rsidP="004B5FC6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25</w:t>
            </w:r>
            <w:r w:rsidR="00310CDB">
              <w:rPr>
                <w:b/>
                <w:sz w:val="24"/>
                <w:szCs w:val="24"/>
              </w:rPr>
              <w:t>.05.23</w:t>
            </w:r>
          </w:p>
        </w:tc>
      </w:tr>
      <w:tr w:rsidR="00035B59" w:rsidRPr="005D7E21" w:rsidTr="00035B59">
        <w:tc>
          <w:tcPr>
            <w:tcW w:w="959" w:type="dxa"/>
          </w:tcPr>
          <w:p w:rsidR="00035B59" w:rsidRPr="005D7E21" w:rsidRDefault="00CE7EE2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7E2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035B59" w:rsidRPr="005D7E21" w:rsidRDefault="005D7E21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552" w:type="dxa"/>
          </w:tcPr>
          <w:p w:rsidR="00035B59" w:rsidRPr="005D7E21" w:rsidRDefault="00035B59" w:rsidP="00035B5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B47A0" w:rsidRPr="005D7E21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p w:rsidR="004B47A0" w:rsidRPr="005D7E21" w:rsidRDefault="004B47A0" w:rsidP="004B47A0">
      <w:pPr>
        <w:pStyle w:val="a4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p w:rsidR="00BE7EC5" w:rsidRPr="005D7E21" w:rsidRDefault="00BE7EC5" w:rsidP="00841050">
      <w:pPr>
        <w:rPr>
          <w:rFonts w:ascii="Times New Roman" w:hAnsi="Times New Roman" w:cs="Times New Roman"/>
          <w:color w:val="auto"/>
        </w:rPr>
      </w:pPr>
    </w:p>
    <w:p w:rsidR="00BE7EC5" w:rsidRPr="005D7E21" w:rsidRDefault="00BE7EC5" w:rsidP="00841050">
      <w:pPr>
        <w:rPr>
          <w:rFonts w:ascii="Times New Roman" w:hAnsi="Times New Roman" w:cs="Times New Roman"/>
          <w:color w:val="auto"/>
        </w:rPr>
        <w:sectPr w:rsidR="00BE7EC5" w:rsidRPr="005D7E21" w:rsidSect="00F13D70">
          <w:pgSz w:w="11909" w:h="16838" w:code="9"/>
          <w:pgMar w:top="1186" w:right="899" w:bottom="1186" w:left="851" w:header="0" w:footer="3" w:gutter="0"/>
          <w:cols w:space="720"/>
          <w:noEndnote/>
          <w:docGrid w:linePitch="360"/>
        </w:sectPr>
      </w:pPr>
    </w:p>
    <w:p w:rsidR="00E55EE8" w:rsidRPr="005D7E21" w:rsidRDefault="00E55EE8" w:rsidP="00E55EE8">
      <w:pPr>
        <w:pStyle w:val="2a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5D7E21">
        <w:rPr>
          <w:sz w:val="24"/>
          <w:szCs w:val="24"/>
        </w:rPr>
        <w:lastRenderedPageBreak/>
        <w:t>Календарно-тематическое планирование по физике 8 класс</w:t>
      </w:r>
    </w:p>
    <w:p w:rsidR="00E55EE8" w:rsidRPr="005D7E21" w:rsidRDefault="00E55EE8" w:rsidP="00E55EE8">
      <w:pPr>
        <w:pStyle w:val="2a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Style w:val="aa"/>
        <w:tblW w:w="9663" w:type="dxa"/>
        <w:tblInd w:w="778" w:type="dxa"/>
        <w:tblLook w:val="04A0" w:firstRow="1" w:lastRow="0" w:firstColumn="1" w:lastColumn="0" w:noHBand="0" w:noVBand="1"/>
      </w:tblPr>
      <w:tblGrid>
        <w:gridCol w:w="955"/>
        <w:gridCol w:w="5180"/>
        <w:gridCol w:w="1144"/>
        <w:gridCol w:w="1255"/>
        <w:gridCol w:w="1129"/>
      </w:tblGrid>
      <w:tr w:rsidR="00E55EE8" w:rsidRPr="005D7E21" w:rsidTr="00EE4DC2">
        <w:tc>
          <w:tcPr>
            <w:tcW w:w="955" w:type="dxa"/>
            <w:vMerge w:val="restart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№</w:t>
            </w:r>
          </w:p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5180" w:type="dxa"/>
            <w:vMerge w:val="restart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Название раздела (модуля), тема урока.</w:t>
            </w:r>
          </w:p>
        </w:tc>
        <w:tc>
          <w:tcPr>
            <w:tcW w:w="1144" w:type="dxa"/>
            <w:vMerge w:val="restart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Кол-во</w:t>
            </w:r>
          </w:p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384" w:type="dxa"/>
            <w:gridSpan w:val="2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 xml:space="preserve">   Дата </w:t>
            </w:r>
          </w:p>
        </w:tc>
      </w:tr>
      <w:tr w:rsidR="00E55EE8" w:rsidRPr="005D7E21" w:rsidTr="00EE4DC2">
        <w:tc>
          <w:tcPr>
            <w:tcW w:w="0" w:type="auto"/>
            <w:vMerge/>
            <w:vAlign w:val="center"/>
            <w:hideMark/>
          </w:tcPr>
          <w:p w:rsidR="00E55EE8" w:rsidRPr="005D7E21" w:rsidRDefault="00E55EE8">
            <w:pPr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EE8" w:rsidRPr="005D7E21" w:rsidRDefault="00E55EE8">
            <w:pPr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5EE8" w:rsidRPr="005D7E21" w:rsidRDefault="00E55EE8">
            <w:pPr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129" w:type="dxa"/>
            <w:hideMark/>
          </w:tcPr>
          <w:p w:rsidR="00E55EE8" w:rsidRPr="005D7E21" w:rsidRDefault="00E55EE8">
            <w:pPr>
              <w:rPr>
                <w:rFonts w:ascii="Times New Roman" w:hAnsi="Times New Roman"/>
                <w:b/>
              </w:rPr>
            </w:pPr>
            <w:r w:rsidRPr="005D7E21">
              <w:rPr>
                <w:rFonts w:ascii="Times New Roman" w:hAnsi="Times New Roman"/>
                <w:b/>
              </w:rPr>
              <w:t>факт</w:t>
            </w:r>
          </w:p>
        </w:tc>
      </w:tr>
      <w:tr w:rsidR="00E55EE8" w:rsidRPr="005D7E21" w:rsidTr="00EE4DC2">
        <w:tc>
          <w:tcPr>
            <w:tcW w:w="955" w:type="dxa"/>
          </w:tcPr>
          <w:p w:rsidR="00E55EE8" w:rsidRPr="005D7E21" w:rsidRDefault="00E55EE8">
            <w:pPr>
              <w:rPr>
                <w:rFonts w:ascii="Times New Roman" w:hAnsi="Times New Roman"/>
              </w:rPr>
            </w:pPr>
          </w:p>
        </w:tc>
        <w:tc>
          <w:tcPr>
            <w:tcW w:w="5180" w:type="dxa"/>
            <w:hideMark/>
          </w:tcPr>
          <w:p w:rsidR="00E55EE8" w:rsidRPr="005D7E21" w:rsidRDefault="00E55EE8">
            <w:pPr>
              <w:pStyle w:val="2a"/>
              <w:keepNext/>
              <w:keepLines/>
              <w:spacing w:after="0" w:line="240" w:lineRule="auto"/>
              <w:rPr>
                <w:bCs w:val="0"/>
                <w:color w:val="000000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. Первоначальные сведения о строении вещества</w:t>
            </w:r>
          </w:p>
        </w:tc>
        <w:tc>
          <w:tcPr>
            <w:tcW w:w="1144" w:type="dxa"/>
          </w:tcPr>
          <w:p w:rsidR="00E55EE8" w:rsidRPr="005D7E21" w:rsidRDefault="00E55EE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:rsidR="00E55EE8" w:rsidRPr="005D7E21" w:rsidRDefault="00E55EE8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:rsidR="00E55EE8" w:rsidRPr="005D7E21" w:rsidRDefault="00E55EE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Т.Б. в кабинете физики. Развитие взглядов на строение вещества. Сплошные ли тела? Молекулы.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01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Движение</w:t>
            </w:r>
            <w:r w:rsidR="005C14E8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молекул.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Диффузия. Взаимодействие молекул.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06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5C14E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Стартовая контрольная работа. Смачивание.</w:t>
            </w:r>
            <w:r w:rsidR="005C14E8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Капиллярные</w:t>
            </w:r>
            <w:r w:rsidR="005C14E8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явления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08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Строение га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зов, жидкостей и твердых тел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13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Первоначаль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ные сведения о строении вещества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15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4"/>
                <w:szCs w:val="24"/>
              </w:rPr>
            </w:pPr>
            <w:r w:rsidRPr="005D7E21">
              <w:rPr>
                <w:bCs w:val="0"/>
                <w:color w:val="000000"/>
                <w:sz w:val="24"/>
                <w:szCs w:val="24"/>
              </w:rPr>
              <w:t xml:space="preserve">Раздел </w:t>
            </w:r>
            <w:r w:rsidRPr="005D7E21">
              <w:rPr>
                <w:bCs w:val="0"/>
                <w:color w:val="000000"/>
                <w:sz w:val="24"/>
                <w:szCs w:val="24"/>
                <w:lang w:val="en-US"/>
              </w:rPr>
              <w:t>II</w:t>
            </w:r>
            <w:r w:rsidRPr="005D7E21">
              <w:rPr>
                <w:bCs w:val="0"/>
                <w:color w:val="000000"/>
                <w:sz w:val="24"/>
                <w:szCs w:val="24"/>
              </w:rPr>
              <w:t>. Механические свойства жидкостей, газов и твердых тел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Давление жидкостей и газов. Закон Паскаля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20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Давление в жидкости и газе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lang w:val="en-US"/>
              </w:rPr>
            </w:pPr>
            <w:r w:rsidRPr="005D7E2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</w:rPr>
            </w:pPr>
            <w:r w:rsidRPr="005D7E21">
              <w:rPr>
                <w:rFonts w:ascii="Times New Roman" w:hAnsi="Times New Roman"/>
              </w:rPr>
              <w:t>22</w:t>
            </w:r>
            <w:r w:rsidR="00A96CF8" w:rsidRPr="005D7E21">
              <w:rPr>
                <w:rFonts w:ascii="Times New Roman" w:hAnsi="Times New Roman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Сообщающие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ся сосуды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27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Гидравлическая машина. Гидравлический пресс.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5D7E21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Атмосферное</w:t>
            </w:r>
            <w:r w:rsid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Действие жид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 xml:space="preserve">кости </w:t>
            </w:r>
            <w:r w:rsidRPr="005D7E21">
              <w:rPr>
                <w:rStyle w:val="MSReferenceSansSerif1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газа на погруженное в них тело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Инструктаж по Т.Б. Лабораторная работа №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«Измерение выталкиваю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щей силы»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Инструктаж по Т.Б. Лабораторная работа №2 «Изучение условий пла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вания тел»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18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Строение твердых тел. Кристаллические и аморфные тела.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Инструктаж по Т.Б. Лабораторная работа №3 «Наблюдение роста кристаллов»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8F3586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25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Деформация твердых тел. Виды деформации. Свойства твердых тел.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744D43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757B07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757B07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работа №1 «Механиче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ские свойства жидкостей и газов»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5D7E21">
              <w:rPr>
                <w:rStyle w:val="MSReferenceSansSerif8"/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5D7E21">
              <w:rPr>
                <w:rStyle w:val="MSReferenceSansSerif8"/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  <w:r w:rsidRPr="005D7E21">
              <w:rPr>
                <w:rStyle w:val="MSReferenceSansSerif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5D7E21">
              <w:rPr>
                <w:rStyle w:val="MSReferenceSansSerif8"/>
                <w:rFonts w:ascii="Times New Roman" w:hAnsi="Times New Roman" w:cs="Times New Roman"/>
                <w:b/>
                <w:sz w:val="28"/>
                <w:szCs w:val="28"/>
              </w:rPr>
              <w:t>Тепловые явления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работы №1.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Тепловое    движение.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10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Внутренняя энергия. Спо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собы измене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ния внутрен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ней энергии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Arial9"/>
                <w:rFonts w:ascii="Times New Roman" w:hAnsi="Times New Roman" w:cs="Times New Roman"/>
                <w:sz w:val="24"/>
                <w:szCs w:val="24"/>
              </w:rPr>
              <w:t>Теплопровод</w:t>
            </w:r>
            <w:r w:rsidRPr="005D7E21">
              <w:rPr>
                <w:rStyle w:val="Arial9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5D7E21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Конвекция,</w:t>
            </w:r>
            <w:r w:rsid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Излучение</w:t>
            </w:r>
            <w:r w:rsid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Количество теплоты. Удельная теп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лоемкость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№4 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 xml:space="preserve">«Сравнение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количеств те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 xml:space="preserve">плоты при 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 xml:space="preserve">смешивании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воды разной температуры»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29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>Лабораторная работа №5 «Измерение удельной теп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>лоемкости вещества»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>Удельная теп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 xml:space="preserve">лота сгорания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топлива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08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5D7E21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явления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DF2AC6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15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 w:rsidRPr="005D7E21">
              <w:rPr>
                <w:bCs w:val="0"/>
                <w:color w:val="000000"/>
                <w:sz w:val="28"/>
                <w:szCs w:val="28"/>
              </w:rPr>
              <w:t xml:space="preserve">Раздел </w:t>
            </w:r>
            <w:r w:rsidRPr="005D7E21">
              <w:rPr>
                <w:bCs w:val="0"/>
                <w:color w:val="000000"/>
                <w:sz w:val="28"/>
                <w:szCs w:val="28"/>
                <w:lang w:val="en-US"/>
              </w:rPr>
              <w:t>IV</w:t>
            </w:r>
            <w:r w:rsidRPr="005D7E21">
              <w:rPr>
                <w:bCs w:val="0"/>
                <w:color w:val="000000"/>
                <w:sz w:val="28"/>
                <w:szCs w:val="28"/>
              </w:rPr>
              <w:t>. Изменение агрегатных состояний вещества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  <w:r w:rsidR="00DF2AC6"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F2AC6"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F2AC6"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.</w:t>
            </w:r>
            <w:r w:rsidR="00DF2AC6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Плавление и отвердевание кристалличе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ских веществ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5168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DF2AC6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Плавление и отвердевание кристалличе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ских веществ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9316A4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22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ED758E" w:rsidP="00DF2AC6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Т.Б. в кабинете физики. </w:t>
            </w:r>
            <w:r w:rsidR="00DF2AC6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Испарение и конденсация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DF2AC6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Кипение. Удельная теп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лота парооб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5D7E21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Кипение. Удельная теп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лота парооб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17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DF2AC6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Влажность</w:t>
            </w:r>
            <w:r w:rsidR="00DF2AC6"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5D7E21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19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Контрольная работа № 3 «Изменение агрегатных состояний ве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щества»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8"/>
                <w:szCs w:val="28"/>
              </w:rPr>
              <w:t>Раздел V. Тепловые свойства газов, жидкостей и твердых тел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Связь между параметрами состояния газа. 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Применение газов в технике.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31</w:t>
            </w:r>
            <w:r w:rsidR="0019674A" w:rsidRPr="005D7E2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Тепловое расширение твердых тел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>Принципы ра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>боты тепло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>вых двигате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 xml:space="preserve">лей.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07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t>Двига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>тель внутрен</w:t>
            </w:r>
            <w:r w:rsidRPr="005D7E21">
              <w:rPr>
                <w:rStyle w:val="Arial8"/>
                <w:rFonts w:ascii="Times New Roman" w:hAnsi="Times New Roman" w:cs="Times New Roman"/>
                <w:sz w:val="24"/>
                <w:szCs w:val="24"/>
              </w:rPr>
              <w:softHyphen/>
              <w:t xml:space="preserve">него сгорания.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Паровая тур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бина.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9674A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4 «Тепловые свойства га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зов, жидкостей и твердых тел»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hd w:val="clear" w:color="auto" w:fill="auto"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 w:rsidRPr="005D7E21">
              <w:rPr>
                <w:rStyle w:val="Arial8"/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5D7E21">
              <w:rPr>
                <w:rStyle w:val="Arial8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VI</w:t>
            </w:r>
            <w:r w:rsidRPr="005D7E21">
              <w:rPr>
                <w:rStyle w:val="Arial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5D7E21">
              <w:rPr>
                <w:rStyle w:val="Arial8"/>
                <w:rFonts w:ascii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4 Электрический заряд. Электрическое взаимодейст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 xml:space="preserve">вие. 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Делимость электрического заряда.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Строение атома. Электризация тел.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28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Закон Кулона.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Понятие об электрическом поле.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07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Линии напряженно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сти электри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ческого поля. Электризация через влияние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09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Проводники и диэлектрики.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2a"/>
              <w:keepNext/>
              <w:keepLines/>
              <w:spacing w:after="0" w:line="240" w:lineRule="auto"/>
              <w:rPr>
                <w:bCs w:val="0"/>
                <w:color w:val="000000"/>
                <w:sz w:val="28"/>
                <w:szCs w:val="28"/>
              </w:rPr>
            </w:pPr>
            <w:r w:rsidRPr="005D7E2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Раздел VII. Электрический ток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Электрический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ток.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Источники тока.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12208F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Действия электрическо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го тока. Электрическая цепь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Сила тока. Амперметр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Инструктаж по Т.Б. Лабораторная работа № 6 «Сборка элек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трической це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пи и измере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softHyphen/>
              <w:t>ние силы тока на различных ее участках»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5D7E21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Электрическое</w:t>
            </w:r>
            <w:r w:rsid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напряжение.</w:t>
            </w:r>
            <w:r w:rsid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Лабораторная работа №7 «Измерение напряжения на различных участках элек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трической це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пи 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Сопротивле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проводни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 xml:space="preserve">ка. Закон Ома для участка цепи.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Лабора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торная работа № 8 «Измере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ние сопротив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ления провод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ника при по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мощи ампер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метра и вольтметра»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13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Расчет сопро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тивления про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водника. Рео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 xml:space="preserve">статы.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Лабора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торная работа № 9 «Регули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рование силы тока в цепи с помощью рео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стата»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18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тельное со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единение про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 xml:space="preserve">водников.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бораторная работа № 10 «Изучение последова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тельного со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единения про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водников»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20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Параллельное соединение проводников.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Лабораторная работа № 11 «Изучение параллельно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го соединения проводников»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25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электрическо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го тока Работа элек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>трического тока. Закон Джоуля – Ленца.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27</w:t>
            </w:r>
            <w:r w:rsidR="009867FC" w:rsidRPr="005D7E2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Инструктаж по Т.Б. 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Лабораторная работа № 12 «Измерение работы и мощности электрическо</w:t>
            </w: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softHyphen/>
              <w:t xml:space="preserve">го тока».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02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E2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5D7E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5D7E21">
              <w:rPr>
                <w:rFonts w:ascii="Times New Roman" w:hAnsi="Times New Roman"/>
                <w:b/>
                <w:sz w:val="28"/>
                <w:szCs w:val="28"/>
              </w:rPr>
              <w:t>. Электромагнитные явления</w:t>
            </w:r>
          </w:p>
        </w:tc>
        <w:tc>
          <w:tcPr>
            <w:tcW w:w="1144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поле. Инструктаж по Т.Б. Лабораторная работа №13 «Изучение магнитного поля постоянных магнитов»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04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 xml:space="preserve">Магнитное поле Земли. Магнитное поле электрического тока. Применение магнитов. Инструктаж по Т.Б. Лабораторная работа №14 </w:t>
            </w: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lastRenderedPageBreak/>
              <w:t>«Сборка электромагнита и его испытание»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11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  <w:hideMark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током. Инструктаж по Т.Б. Лабораторная работа №15 «Изучение действия магнитного поля на проводник с током»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16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</w:pPr>
            <w:r w:rsidRPr="005D7E21">
              <w:rPr>
                <w:rStyle w:val="MSReferenceSansSerif14"/>
                <w:rFonts w:ascii="Times New Roman" w:hAnsi="Times New Roman" w:cs="Times New Roman"/>
                <w:sz w:val="24"/>
                <w:szCs w:val="24"/>
              </w:rPr>
              <w:t>Электродвигатель. Инструктаж по Т.Б. Лабораторная работа №16 «Изучение работы электродвигателя постоянного тока»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18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23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6CF8" w:rsidRPr="005D7E21" w:rsidTr="00EE4DC2">
        <w:tc>
          <w:tcPr>
            <w:tcW w:w="955" w:type="dxa"/>
          </w:tcPr>
          <w:p w:rsidR="00A96CF8" w:rsidRPr="005D7E21" w:rsidRDefault="00A96CF8" w:rsidP="00A96CF8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A96CF8" w:rsidRPr="005D7E21" w:rsidRDefault="00A96CF8" w:rsidP="00A96CF8">
            <w:pPr>
              <w:pStyle w:val="a4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5D7E21">
              <w:rPr>
                <w:rStyle w:val="MSReferenceSansSerif13"/>
                <w:rFonts w:ascii="Times New Roman" w:hAnsi="Times New Roman" w:cs="Times New Roman"/>
                <w:sz w:val="24"/>
                <w:szCs w:val="24"/>
              </w:rPr>
              <w:t xml:space="preserve">Анализ годовой  контрольной работы </w:t>
            </w:r>
          </w:p>
        </w:tc>
        <w:tc>
          <w:tcPr>
            <w:tcW w:w="1144" w:type="dxa"/>
            <w:hideMark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7E2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5" w:type="dxa"/>
          </w:tcPr>
          <w:p w:rsidR="00A96CF8" w:rsidRPr="005D7E21" w:rsidRDefault="00ED758E" w:rsidP="00A96CF8">
            <w:pPr>
              <w:rPr>
                <w:rFonts w:ascii="Times New Roman" w:hAnsi="Times New Roman"/>
                <w:sz w:val="28"/>
                <w:szCs w:val="28"/>
              </w:rPr>
            </w:pPr>
            <w:r w:rsidRPr="005D7E21">
              <w:rPr>
                <w:rFonts w:ascii="Times New Roman" w:hAnsi="Times New Roman"/>
                <w:sz w:val="28"/>
                <w:szCs w:val="28"/>
              </w:rPr>
              <w:t>25</w:t>
            </w:r>
            <w:r w:rsidR="00A96CF8" w:rsidRPr="005D7E2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29" w:type="dxa"/>
          </w:tcPr>
          <w:p w:rsidR="00A96CF8" w:rsidRPr="005D7E21" w:rsidRDefault="00A96CF8" w:rsidP="00A96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3D70" w:rsidRPr="005D7E21" w:rsidRDefault="00F13D70" w:rsidP="00F13D70">
      <w:pPr>
        <w:pStyle w:val="2a"/>
        <w:keepNext/>
        <w:keepLines/>
        <w:shd w:val="clear" w:color="auto" w:fill="auto"/>
        <w:spacing w:after="0" w:line="240" w:lineRule="auto"/>
        <w:rPr>
          <w:sz w:val="36"/>
          <w:szCs w:val="36"/>
        </w:rPr>
      </w:pPr>
    </w:p>
    <w:p w:rsidR="00035B59" w:rsidRPr="005D7E21" w:rsidRDefault="00035B59" w:rsidP="00035B59">
      <w:pPr>
        <w:pStyle w:val="2a"/>
        <w:keepNext/>
        <w:keepLines/>
        <w:shd w:val="clear" w:color="auto" w:fill="auto"/>
        <w:spacing w:after="0" w:line="240" w:lineRule="auto"/>
        <w:rPr>
          <w:bCs w:val="0"/>
          <w:color w:val="000000"/>
          <w:sz w:val="32"/>
          <w:szCs w:val="32"/>
        </w:rPr>
      </w:pPr>
    </w:p>
    <w:p w:rsidR="00BE7EC5" w:rsidRPr="005D7E21" w:rsidRDefault="00BE7EC5" w:rsidP="003C49E8">
      <w:pPr>
        <w:keepNext/>
        <w:keepLines/>
        <w:widowControl/>
        <w:suppressLineNumbers/>
        <w:suppressAutoHyphens/>
        <w:contextualSpacing/>
        <w:rPr>
          <w:rFonts w:ascii="Times New Roman" w:hAnsi="Times New Roman" w:cs="Times New Roman"/>
          <w:color w:val="auto"/>
        </w:rPr>
      </w:pPr>
    </w:p>
    <w:sectPr w:rsidR="00BE7EC5" w:rsidRPr="005D7E21" w:rsidSect="002448DF">
      <w:pgSz w:w="11909" w:h="16838" w:code="9"/>
      <w:pgMar w:top="820" w:right="142" w:bottom="567" w:left="3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44749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58F4FE1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1404"/>
      <w:numFmt w:val="decimal"/>
      <w:lvlText w:val="%1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5">
    <w:nsid w:val="2BD5358E"/>
    <w:multiLevelType w:val="hybridMultilevel"/>
    <w:tmpl w:val="88EA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903D2C"/>
    <w:multiLevelType w:val="hybridMultilevel"/>
    <w:tmpl w:val="5E7A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50"/>
    <w:rsid w:val="000249C5"/>
    <w:rsid w:val="00035B59"/>
    <w:rsid w:val="00036196"/>
    <w:rsid w:val="00042EAC"/>
    <w:rsid w:val="0004414C"/>
    <w:rsid w:val="00044A34"/>
    <w:rsid w:val="000D0981"/>
    <w:rsid w:val="000E4C99"/>
    <w:rsid w:val="000F58C1"/>
    <w:rsid w:val="0012208F"/>
    <w:rsid w:val="00136E4D"/>
    <w:rsid w:val="001451FC"/>
    <w:rsid w:val="00175A03"/>
    <w:rsid w:val="00194FC8"/>
    <w:rsid w:val="0019674A"/>
    <w:rsid w:val="001C21A5"/>
    <w:rsid w:val="001E57AA"/>
    <w:rsid w:val="00213DD6"/>
    <w:rsid w:val="00216AFB"/>
    <w:rsid w:val="002279AB"/>
    <w:rsid w:val="002448DF"/>
    <w:rsid w:val="00246EBE"/>
    <w:rsid w:val="00266DD0"/>
    <w:rsid w:val="00287251"/>
    <w:rsid w:val="002B2FE9"/>
    <w:rsid w:val="002F0255"/>
    <w:rsid w:val="00310CDB"/>
    <w:rsid w:val="0032080D"/>
    <w:rsid w:val="00394A3B"/>
    <w:rsid w:val="00395745"/>
    <w:rsid w:val="003A69D5"/>
    <w:rsid w:val="003B1D58"/>
    <w:rsid w:val="003C26EA"/>
    <w:rsid w:val="003C49E8"/>
    <w:rsid w:val="003E5BF6"/>
    <w:rsid w:val="003E70F2"/>
    <w:rsid w:val="00415F7A"/>
    <w:rsid w:val="0042344B"/>
    <w:rsid w:val="004638D4"/>
    <w:rsid w:val="00465B47"/>
    <w:rsid w:val="004B47A0"/>
    <w:rsid w:val="004B5FC6"/>
    <w:rsid w:val="00517628"/>
    <w:rsid w:val="00594A04"/>
    <w:rsid w:val="005A3709"/>
    <w:rsid w:val="005C14E8"/>
    <w:rsid w:val="005D7E21"/>
    <w:rsid w:val="005E3CF3"/>
    <w:rsid w:val="005F0FA4"/>
    <w:rsid w:val="00640CE5"/>
    <w:rsid w:val="006671C8"/>
    <w:rsid w:val="006A2F99"/>
    <w:rsid w:val="006A37DC"/>
    <w:rsid w:val="006B0D92"/>
    <w:rsid w:val="006D6635"/>
    <w:rsid w:val="006F64AF"/>
    <w:rsid w:val="00707833"/>
    <w:rsid w:val="00726853"/>
    <w:rsid w:val="00727417"/>
    <w:rsid w:val="00744D43"/>
    <w:rsid w:val="00746F34"/>
    <w:rsid w:val="00757B07"/>
    <w:rsid w:val="007673A2"/>
    <w:rsid w:val="007B7312"/>
    <w:rsid w:val="00806700"/>
    <w:rsid w:val="00825BAE"/>
    <w:rsid w:val="00840AE5"/>
    <w:rsid w:val="00841050"/>
    <w:rsid w:val="008D6B58"/>
    <w:rsid w:val="008E39B5"/>
    <w:rsid w:val="008F3586"/>
    <w:rsid w:val="0091576E"/>
    <w:rsid w:val="00916964"/>
    <w:rsid w:val="00923FAC"/>
    <w:rsid w:val="009316A4"/>
    <w:rsid w:val="0095168A"/>
    <w:rsid w:val="00957B40"/>
    <w:rsid w:val="009656B8"/>
    <w:rsid w:val="009867FC"/>
    <w:rsid w:val="009B755F"/>
    <w:rsid w:val="009C16E2"/>
    <w:rsid w:val="00A73AAA"/>
    <w:rsid w:val="00A96768"/>
    <w:rsid w:val="00A96CF8"/>
    <w:rsid w:val="00AA09CF"/>
    <w:rsid w:val="00AA7E90"/>
    <w:rsid w:val="00B25AD6"/>
    <w:rsid w:val="00B42DD3"/>
    <w:rsid w:val="00BC6076"/>
    <w:rsid w:val="00BE7EC5"/>
    <w:rsid w:val="00C0785B"/>
    <w:rsid w:val="00C4689A"/>
    <w:rsid w:val="00C62FD5"/>
    <w:rsid w:val="00C70507"/>
    <w:rsid w:val="00C765AD"/>
    <w:rsid w:val="00CD3B2B"/>
    <w:rsid w:val="00CE7EE2"/>
    <w:rsid w:val="00D6264B"/>
    <w:rsid w:val="00D6267C"/>
    <w:rsid w:val="00D975E1"/>
    <w:rsid w:val="00DA134D"/>
    <w:rsid w:val="00DC1C46"/>
    <w:rsid w:val="00DD2491"/>
    <w:rsid w:val="00DF2AC6"/>
    <w:rsid w:val="00E17A1B"/>
    <w:rsid w:val="00E209D4"/>
    <w:rsid w:val="00E22F38"/>
    <w:rsid w:val="00E40A39"/>
    <w:rsid w:val="00E55EE8"/>
    <w:rsid w:val="00E727B3"/>
    <w:rsid w:val="00E93117"/>
    <w:rsid w:val="00E95570"/>
    <w:rsid w:val="00E95970"/>
    <w:rsid w:val="00EC7658"/>
    <w:rsid w:val="00ED651E"/>
    <w:rsid w:val="00ED758E"/>
    <w:rsid w:val="00EE4DC2"/>
    <w:rsid w:val="00F13D70"/>
    <w:rsid w:val="00F1491D"/>
    <w:rsid w:val="00F35662"/>
    <w:rsid w:val="00F65510"/>
    <w:rsid w:val="00F67C80"/>
    <w:rsid w:val="00FA5473"/>
    <w:rsid w:val="00FB4E11"/>
    <w:rsid w:val="00FE3C4E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240" w:after="240"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8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29">
    <w:name w:val="Заголовок №2_"/>
    <w:basedOn w:val="a0"/>
    <w:link w:val="2a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6">
    <w:name w:val="Основной текст + Полужирный"/>
    <w:basedOn w:val="27"/>
    <w:uiPriority w:val="99"/>
    <w:rPr>
      <w:rFonts w:ascii="Times New Roman" w:hAnsi="Times New Roman" w:cs="Times New Roman"/>
      <w:b/>
      <w:bCs/>
      <w:color w:val="000000"/>
      <w:sz w:val="23"/>
      <w:szCs w:val="23"/>
      <w:u w:val="none"/>
    </w:rPr>
  </w:style>
  <w:style w:type="character" w:customStyle="1" w:styleId="a7">
    <w:name w:val="Основной текст + Курсив"/>
    <w:basedOn w:val="27"/>
    <w:uiPriority w:val="99"/>
    <w:rPr>
      <w:rFonts w:ascii="Times New Roman" w:hAnsi="Times New Roman" w:cs="Times New Roman"/>
      <w:i/>
      <w:iCs/>
      <w:color w:val="000000"/>
      <w:sz w:val="23"/>
      <w:szCs w:val="23"/>
      <w:u w:val="none"/>
    </w:rPr>
  </w:style>
  <w:style w:type="character" w:customStyle="1" w:styleId="MSReferenceSansSerif">
    <w:name w:val="Основной текст + MS Reference Sans Serif"/>
    <w:aliases w:val="13 pt,Интервал 0 pt"/>
    <w:basedOn w:val="27"/>
    <w:uiPriority w:val="99"/>
    <w:rPr>
      <w:rFonts w:ascii="MS Reference Sans Serif" w:hAnsi="MS Reference Sans Serif" w:cs="MS Reference Sans Serif"/>
      <w:color w:val="000000"/>
      <w:spacing w:val="-10"/>
      <w:sz w:val="26"/>
      <w:szCs w:val="26"/>
      <w:u w:val="none"/>
    </w:rPr>
  </w:style>
  <w:style w:type="character" w:customStyle="1" w:styleId="MSReferenceSansSerif16">
    <w:name w:val="Основной текст + MS Reference Sans Serif16"/>
    <w:aliases w:val="12,5 pt,Курсив,Интервал -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5"/>
      <w:szCs w:val="25"/>
      <w:u w:val="none"/>
      <w:lang w:val="en-US" w:eastAsia="en-US"/>
    </w:rPr>
  </w:style>
  <w:style w:type="character" w:customStyle="1" w:styleId="1">
    <w:name w:val="Основной текст + Курсив1"/>
    <w:aliases w:val="Интервал 3 pt"/>
    <w:basedOn w:val="27"/>
    <w:uiPriority w:val="99"/>
    <w:rPr>
      <w:rFonts w:ascii="Times New Roman" w:hAnsi="Times New Roman" w:cs="Times New Roman"/>
      <w:i/>
      <w:iCs/>
      <w:color w:val="000000"/>
      <w:spacing w:val="60"/>
      <w:sz w:val="23"/>
      <w:szCs w:val="23"/>
      <w:u w:val="none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Pr>
      <w:rFonts w:ascii="MS Reference Sans Serif" w:hAnsi="MS Reference Sans Serif" w:cs="MS Reference Sans Serif"/>
      <w:spacing w:val="-10"/>
      <w:sz w:val="26"/>
      <w:szCs w:val="26"/>
      <w:u w:val="none"/>
    </w:rPr>
  </w:style>
  <w:style w:type="character" w:customStyle="1" w:styleId="MSReferenceSansSerif15">
    <w:name w:val="Основной текст + MS Reference Sans Serif15"/>
    <w:aliases w:val="10,5 pt9,Курсив17,Интервал -1 pt4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MSReferenceSansSerif14">
    <w:name w:val="Основной текст + MS Reference Sans Serif14"/>
    <w:aliases w:val="106,5 pt8,Интервал 0 pt7,Основной текст + Arial Unicode MS15,11 pt10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MSReferenceSansSerif13">
    <w:name w:val="Основной текст + MS Reference Sans Serif13"/>
    <w:aliases w:val="105,5 pt7,Интервал 0 pt6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120">
    <w:name w:val="Основной текст + 12"/>
    <w:aliases w:val="5 pt6,Курсив16"/>
    <w:basedOn w:val="27"/>
    <w:uiPriority w:val="99"/>
    <w:rPr>
      <w:rFonts w:ascii="Times New Roman" w:hAnsi="Times New Roman" w:cs="Times New Roman"/>
      <w:i/>
      <w:iCs/>
      <w:color w:val="000000"/>
      <w:sz w:val="25"/>
      <w:szCs w:val="25"/>
      <w:u w:val="none"/>
    </w:rPr>
  </w:style>
  <w:style w:type="character" w:customStyle="1" w:styleId="Garamond">
    <w:name w:val="Основной текст + Garamond"/>
    <w:aliases w:val="17 pt"/>
    <w:basedOn w:val="27"/>
    <w:uiPriority w:val="99"/>
    <w:rPr>
      <w:rFonts w:ascii="Garamond" w:hAnsi="Garamond" w:cs="Garamond"/>
      <w:color w:val="000000"/>
      <w:sz w:val="34"/>
      <w:szCs w:val="34"/>
      <w:u w:val="none"/>
    </w:rPr>
  </w:style>
  <w:style w:type="character" w:customStyle="1" w:styleId="MSReferenceSansSerif12">
    <w:name w:val="Основной текст + MS Reference Sans Serif12"/>
    <w:aliases w:val="104,5 pt5,Курсив15,Интервал -1 pt3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Arial">
    <w:name w:val="Основной текст + Arial"/>
    <w:aliases w:val="103,5 pt4,11 pt11,Полужирный7"/>
    <w:basedOn w:val="27"/>
    <w:uiPriority w:val="99"/>
    <w:rPr>
      <w:rFonts w:ascii="Arial" w:hAnsi="Arial" w:cs="Arial"/>
      <w:color w:val="000000"/>
      <w:sz w:val="21"/>
      <w:szCs w:val="21"/>
      <w:u w:val="none"/>
    </w:rPr>
  </w:style>
  <w:style w:type="character" w:customStyle="1" w:styleId="MSReferenceSansSerif11">
    <w:name w:val="Основной текст + MS Reference Sans Serif11"/>
    <w:aliases w:val="10 pt,Курсив14"/>
    <w:basedOn w:val="27"/>
    <w:uiPriority w:val="99"/>
    <w:rPr>
      <w:rFonts w:ascii="MS Reference Sans Serif" w:hAnsi="MS Reference Sans Serif" w:cs="MS Reference Sans Serif"/>
      <w:i/>
      <w:iCs/>
      <w:color w:val="000000"/>
      <w:sz w:val="20"/>
      <w:szCs w:val="20"/>
      <w:u w:val="none"/>
    </w:rPr>
  </w:style>
  <w:style w:type="character" w:customStyle="1" w:styleId="MSReferenceSansSerif10">
    <w:name w:val="Основной текст + MS Reference Sans Serif10"/>
    <w:aliases w:val="10 pt6,Курсив13,Интервал 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30"/>
      <w:sz w:val="20"/>
      <w:szCs w:val="20"/>
      <w:u w:val="none"/>
    </w:rPr>
  </w:style>
  <w:style w:type="character" w:customStyle="1" w:styleId="MSReferenceSansSerif9">
    <w:name w:val="Основной текст + MS Reference Sans Serif9"/>
    <w:aliases w:val="10 pt5"/>
    <w:basedOn w:val="27"/>
    <w:uiPriority w:val="99"/>
    <w:rPr>
      <w:rFonts w:ascii="MS Reference Sans Serif" w:hAnsi="MS Reference Sans Serif" w:cs="MS Reference Sans Serif"/>
      <w:color w:val="000000"/>
      <w:sz w:val="20"/>
      <w:szCs w:val="20"/>
      <w:u w:val="none"/>
    </w:rPr>
  </w:style>
  <w:style w:type="character" w:customStyle="1" w:styleId="Arial10">
    <w:name w:val="Основной текст + Arial10"/>
    <w:aliases w:val="7,5 pt3"/>
    <w:basedOn w:val="27"/>
    <w:uiPriority w:val="99"/>
    <w:rPr>
      <w:rFonts w:ascii="Arial" w:hAnsi="Arial" w:cs="Arial"/>
      <w:color w:val="000000"/>
      <w:sz w:val="15"/>
      <w:szCs w:val="15"/>
      <w:u w:val="none"/>
    </w:rPr>
  </w:style>
  <w:style w:type="character" w:customStyle="1" w:styleId="MSReferenceSansSerif8">
    <w:name w:val="Основной текст + MS Reference Sans Serif8"/>
    <w:aliases w:val="11 pt,Полужирный,Интервал 0 pt5,Основной текст + Arial Unicode MS"/>
    <w:basedOn w:val="27"/>
    <w:uiPriority w:val="99"/>
    <w:rPr>
      <w:rFonts w:ascii="MS Reference Sans Serif" w:hAnsi="MS Reference Sans Serif" w:cs="MS Reference Sans Serif"/>
      <w:b/>
      <w:bCs/>
      <w:color w:val="000000"/>
      <w:spacing w:val="-10"/>
      <w:sz w:val="22"/>
      <w:szCs w:val="22"/>
      <w:u w:val="none"/>
    </w:rPr>
  </w:style>
  <w:style w:type="character" w:customStyle="1" w:styleId="Arial9">
    <w:name w:val="Основной текст + Arial9"/>
    <w:aliases w:val="Интервал -1 pt2"/>
    <w:basedOn w:val="27"/>
    <w:uiPriority w:val="99"/>
    <w:rPr>
      <w:rFonts w:ascii="Arial" w:hAnsi="Arial" w:cs="Arial"/>
      <w:color w:val="000000"/>
      <w:spacing w:val="-20"/>
      <w:sz w:val="23"/>
      <w:szCs w:val="23"/>
      <w:u w:val="none"/>
    </w:rPr>
  </w:style>
  <w:style w:type="character" w:customStyle="1" w:styleId="Arial8">
    <w:name w:val="Основной текст + Arial8"/>
    <w:aliases w:val="11 pt6"/>
    <w:basedOn w:val="27"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Arial7">
    <w:name w:val="Основной текст + Arial7"/>
    <w:aliases w:val="11 pt5,Полужирный4,Курсив12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23pt">
    <w:name w:val="Основной текст + 23 pt"/>
    <w:aliases w:val="Полужирный3,Курсив11,Интервал 7 pt"/>
    <w:basedOn w:val="27"/>
    <w:uiPriority w:val="99"/>
    <w:rPr>
      <w:rFonts w:ascii="Times New Roman" w:hAnsi="Times New Roman" w:cs="Times New Roman"/>
      <w:b/>
      <w:bCs/>
      <w:i/>
      <w:iCs/>
      <w:color w:val="000000"/>
      <w:spacing w:val="150"/>
      <w:sz w:val="46"/>
      <w:szCs w:val="46"/>
      <w:u w:val="none"/>
    </w:rPr>
  </w:style>
  <w:style w:type="character" w:customStyle="1" w:styleId="Arial6">
    <w:name w:val="Основной текст + Arial6"/>
    <w:aliases w:val="11 pt4,Полужирный2,Курсив10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Dotum">
    <w:name w:val="Основной текст + Dotum"/>
    <w:aliases w:val="24 pt"/>
    <w:basedOn w:val="27"/>
    <w:uiPriority w:val="99"/>
    <w:rPr>
      <w:rFonts w:ascii="Dotum" w:eastAsia="Dotum" w:hAnsi="Times New Roman" w:cs="Dotum"/>
      <w:noProof/>
      <w:color w:val="000000"/>
      <w:sz w:val="48"/>
      <w:szCs w:val="48"/>
      <w:u w:val="none"/>
    </w:rPr>
  </w:style>
  <w:style w:type="character" w:customStyle="1" w:styleId="Arial5">
    <w:name w:val="Основной текст + Arial5"/>
    <w:aliases w:val="11 pt3,Интервал 1 pt1"/>
    <w:basedOn w:val="27"/>
    <w:uiPriority w:val="99"/>
    <w:rPr>
      <w:rFonts w:ascii="Arial" w:hAnsi="Arial" w:cs="Arial"/>
      <w:color w:val="000000"/>
      <w:spacing w:val="20"/>
      <w:sz w:val="22"/>
      <w:szCs w:val="22"/>
      <w:u w:val="none"/>
    </w:rPr>
  </w:style>
  <w:style w:type="character" w:customStyle="1" w:styleId="2b">
    <w:name w:val="Подпись к таблице (2)_"/>
    <w:basedOn w:val="a0"/>
    <w:link w:val="2c"/>
    <w:uiPriority w:val="99"/>
    <w:locked/>
    <w:rPr>
      <w:rFonts w:ascii="Franklin Gothic Heavy" w:hAnsi="Franklin Gothic Heavy" w:cs="Franklin Gothic Heavy"/>
      <w:i/>
      <w:iCs/>
      <w:sz w:val="21"/>
      <w:szCs w:val="21"/>
      <w:u w:val="none"/>
    </w:rPr>
  </w:style>
  <w:style w:type="character" w:customStyle="1" w:styleId="2-1pt">
    <w:name w:val="Подпись к таблице (2) + Интервал -1 pt"/>
    <w:basedOn w:val="2b"/>
    <w:uiPriority w:val="99"/>
    <w:rPr>
      <w:rFonts w:ascii="Franklin Gothic Heavy" w:hAnsi="Franklin Gothic Heavy" w:cs="Franklin Gothic Heavy"/>
      <w:i/>
      <w:iCs/>
      <w:spacing w:val="-20"/>
      <w:sz w:val="21"/>
      <w:szCs w:val="21"/>
      <w:u w:val="none"/>
      <w:lang w:val="en-US" w:eastAsia="en-US"/>
    </w:rPr>
  </w:style>
  <w:style w:type="character" w:customStyle="1" w:styleId="32">
    <w:name w:val="Подпись к таблице (3)_"/>
    <w:basedOn w:val="a0"/>
    <w:link w:val="33"/>
    <w:uiPriority w:val="99"/>
    <w:locked/>
    <w:rPr>
      <w:rFonts w:ascii="Franklin Gothic Heavy" w:hAnsi="Franklin Gothic Heavy" w:cs="Franklin Gothic Heavy"/>
      <w:sz w:val="20"/>
      <w:szCs w:val="20"/>
      <w:u w:val="none"/>
    </w:rPr>
  </w:style>
  <w:style w:type="character" w:customStyle="1" w:styleId="34">
    <w:name w:val="Подпись к таблице (3) + Курсив"/>
    <w:aliases w:val="Интервал 0 pt4"/>
    <w:basedOn w:val="32"/>
    <w:uiPriority w:val="99"/>
    <w:rPr>
      <w:rFonts w:ascii="Franklin Gothic Heavy" w:hAnsi="Franklin Gothic Heavy" w:cs="Franklin Gothic Heavy"/>
      <w:i/>
      <w:iCs/>
      <w:spacing w:val="-10"/>
      <w:sz w:val="20"/>
      <w:szCs w:val="20"/>
      <w:u w:val="none"/>
    </w:rPr>
  </w:style>
  <w:style w:type="character" w:customStyle="1" w:styleId="MSReferenceSansSerif7">
    <w:name w:val="Основной текст + MS Reference Sans Serif7"/>
    <w:aliases w:val="13 pt1,Курсив9"/>
    <w:basedOn w:val="27"/>
    <w:uiPriority w:val="99"/>
    <w:rPr>
      <w:rFonts w:ascii="MS Reference Sans Serif" w:hAnsi="MS Reference Sans Serif" w:cs="MS Reference Sans Serif"/>
      <w:i/>
      <w:iCs/>
      <w:color w:val="000000"/>
      <w:sz w:val="26"/>
      <w:szCs w:val="26"/>
      <w:u w:val="none"/>
      <w:lang w:val="en-US" w:eastAsia="en-US"/>
    </w:rPr>
  </w:style>
  <w:style w:type="character" w:customStyle="1" w:styleId="FranklinGothicHeavy">
    <w:name w:val="Основной текст + Franklin Gothic Heavy"/>
    <w:aliases w:val="10 pt4"/>
    <w:basedOn w:val="27"/>
    <w:uiPriority w:val="99"/>
    <w:rPr>
      <w:rFonts w:ascii="Franklin Gothic Heavy" w:hAnsi="Franklin Gothic Heavy" w:cs="Franklin Gothic Heavy"/>
      <w:noProof/>
      <w:color w:val="000000"/>
      <w:sz w:val="20"/>
      <w:szCs w:val="20"/>
      <w:u w:val="none"/>
    </w:rPr>
  </w:style>
  <w:style w:type="character" w:customStyle="1" w:styleId="FranklinGothicHeavy1">
    <w:name w:val="Основной текст + Franklin Gothic Heavy1"/>
    <w:aliases w:val="10 pt3,Курсив8"/>
    <w:basedOn w:val="27"/>
    <w:uiPriority w:val="99"/>
    <w:rPr>
      <w:rFonts w:ascii="Franklin Gothic Heavy" w:hAnsi="Franklin Gothic Heavy" w:cs="Franklin Gothic Heavy"/>
      <w:i/>
      <w:iCs/>
      <w:noProof/>
      <w:color w:val="000000"/>
      <w:sz w:val="20"/>
      <w:szCs w:val="20"/>
      <w:u w:val="none"/>
    </w:rPr>
  </w:style>
  <w:style w:type="character" w:customStyle="1" w:styleId="40">
    <w:name w:val="Подпись к таблице (4)_"/>
    <w:basedOn w:val="a0"/>
    <w:link w:val="41"/>
    <w:uiPriority w:val="99"/>
    <w:locked/>
    <w:rPr>
      <w:rFonts w:ascii="Times New Roman" w:hAnsi="Times New Roman" w:cs="Times New Roman"/>
      <w:b/>
      <w:bCs/>
      <w:i/>
      <w:iCs/>
      <w:sz w:val="21"/>
      <w:szCs w:val="21"/>
      <w:u w:val="none"/>
      <w:lang w:val="en-US" w:eastAsia="en-US"/>
    </w:rPr>
  </w:style>
  <w:style w:type="character" w:customStyle="1" w:styleId="50">
    <w:name w:val="Подпись к таблице (5)_"/>
    <w:basedOn w:val="a0"/>
    <w:link w:val="51"/>
    <w:uiPriority w:val="99"/>
    <w:locked/>
    <w:rPr>
      <w:rFonts w:ascii="MS Reference Sans Serif" w:hAnsi="MS Reference Sans Serif" w:cs="MS Reference Sans Serif"/>
      <w:i/>
      <w:iCs/>
      <w:spacing w:val="-20"/>
      <w:sz w:val="21"/>
      <w:szCs w:val="21"/>
      <w:u w:val="none"/>
      <w:lang w:val="en-US" w:eastAsia="en-US"/>
    </w:rPr>
  </w:style>
  <w:style w:type="character" w:customStyle="1" w:styleId="52">
    <w:name w:val="Подпись к таблице (5) + Не курсив"/>
    <w:aliases w:val="Интервал 0 pt3"/>
    <w:basedOn w:val="50"/>
    <w:uiPriority w:val="99"/>
    <w:rPr>
      <w:rFonts w:ascii="MS Reference Sans Serif" w:hAnsi="MS Reference Sans Serif" w:cs="MS Reference Sans Serif"/>
      <w:i w:val="0"/>
      <w:iCs w:val="0"/>
      <w:noProof/>
      <w:spacing w:val="-10"/>
      <w:sz w:val="21"/>
      <w:szCs w:val="21"/>
      <w:u w:val="none"/>
      <w:lang w:val="en-US" w:eastAsia="en-US"/>
    </w:rPr>
  </w:style>
  <w:style w:type="character" w:customStyle="1" w:styleId="Arial4">
    <w:name w:val="Основной текст + Arial4"/>
    <w:aliases w:val="11 pt2,Полужирный1,Курсив7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MSReferenceSansSerif6">
    <w:name w:val="Основной текст + MS Reference Sans Serif6"/>
    <w:aliases w:val="10 pt2,Курсив6,Интервал -2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0"/>
      <w:szCs w:val="20"/>
      <w:u w:val="none"/>
    </w:rPr>
  </w:style>
  <w:style w:type="character" w:customStyle="1" w:styleId="MSReferenceSansSerif5">
    <w:name w:val="Основной текст + MS Reference Sans Serif5"/>
    <w:aliases w:val="10 pt1,Курсив5"/>
    <w:basedOn w:val="27"/>
    <w:uiPriority w:val="99"/>
    <w:rPr>
      <w:rFonts w:ascii="MS Reference Sans Serif" w:hAnsi="MS Reference Sans Serif" w:cs="MS Reference Sans Serif"/>
      <w:i/>
      <w:iCs/>
      <w:noProof/>
      <w:color w:val="000000"/>
      <w:sz w:val="20"/>
      <w:szCs w:val="20"/>
      <w:u w:val="none"/>
    </w:rPr>
  </w:style>
  <w:style w:type="character" w:customStyle="1" w:styleId="MSReferenceSansSerif4">
    <w:name w:val="Основной текст + MS Reference Sans Serif4"/>
    <w:aliases w:val="102,5 pt2,Интервал 0 pt2"/>
    <w:basedOn w:val="27"/>
    <w:uiPriority w:val="99"/>
    <w:rPr>
      <w:rFonts w:ascii="MS Reference Sans Serif" w:hAnsi="MS Reference Sans Serif" w:cs="MS Reference Sans Serif"/>
      <w:noProof/>
      <w:color w:val="000000"/>
      <w:spacing w:val="-10"/>
      <w:sz w:val="21"/>
      <w:szCs w:val="21"/>
      <w:u w:val="none"/>
    </w:rPr>
  </w:style>
  <w:style w:type="character" w:customStyle="1" w:styleId="Arial3">
    <w:name w:val="Основной текст + Arial3"/>
    <w:aliases w:val="22 pt,Курсив4"/>
    <w:basedOn w:val="27"/>
    <w:uiPriority w:val="99"/>
    <w:rPr>
      <w:rFonts w:ascii="Arial" w:hAnsi="Arial" w:cs="Arial"/>
      <w:i/>
      <w:iCs/>
      <w:noProof/>
      <w:color w:val="000000"/>
      <w:sz w:val="44"/>
      <w:szCs w:val="44"/>
      <w:u w:val="none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Arial" w:hAnsi="Arial" w:cs="Arial"/>
      <w:sz w:val="22"/>
      <w:szCs w:val="22"/>
      <w:u w:val="none"/>
    </w:rPr>
  </w:style>
  <w:style w:type="character" w:customStyle="1" w:styleId="MSReferenceSansSerif3">
    <w:name w:val="Основной текст + MS Reference Sans Serif3"/>
    <w:aliases w:val="29 pt,Курсив3,Интервал 0 pt1,Масштаб 75%"/>
    <w:basedOn w:val="27"/>
    <w:uiPriority w:val="99"/>
    <w:rPr>
      <w:rFonts w:ascii="MS Reference Sans Serif" w:hAnsi="MS Reference Sans Serif" w:cs="MS Reference Sans Serif"/>
      <w:i/>
      <w:iCs/>
      <w:color w:val="000000"/>
      <w:spacing w:val="10"/>
      <w:w w:val="75"/>
      <w:sz w:val="58"/>
      <w:szCs w:val="58"/>
      <w:u w:val="none"/>
    </w:rPr>
  </w:style>
  <w:style w:type="character" w:customStyle="1" w:styleId="MSReferenceSansSerif2">
    <w:name w:val="Основной текст + MS Reference Sans Serif2"/>
    <w:aliases w:val="11 pt1"/>
    <w:basedOn w:val="27"/>
    <w:uiPriority w:val="99"/>
    <w:rPr>
      <w:rFonts w:ascii="MS Reference Sans Serif" w:hAnsi="MS Reference Sans Serif" w:cs="MS Reference Sans Serif"/>
      <w:color w:val="000000"/>
      <w:sz w:val="22"/>
      <w:szCs w:val="22"/>
      <w:u w:val="none"/>
    </w:rPr>
  </w:style>
  <w:style w:type="character" w:customStyle="1" w:styleId="60">
    <w:name w:val="Подпись к таблице (6)_"/>
    <w:basedOn w:val="a0"/>
    <w:link w:val="61"/>
    <w:uiPriority w:val="99"/>
    <w:locked/>
    <w:rPr>
      <w:rFonts w:ascii="MingLiU" w:eastAsia="MingLiU" w:cs="MingLiU"/>
      <w:i/>
      <w:iCs/>
      <w:spacing w:val="-40"/>
      <w:sz w:val="36"/>
      <w:szCs w:val="36"/>
      <w:u w:val="none"/>
      <w:lang w:val="en-US" w:eastAsia="en-US"/>
    </w:rPr>
  </w:style>
  <w:style w:type="character" w:customStyle="1" w:styleId="62">
    <w:name w:val="Подпись к таблице (6)"/>
    <w:basedOn w:val="60"/>
    <w:uiPriority w:val="99"/>
    <w:rPr>
      <w:rFonts w:ascii="MingLiU" w:eastAsia="MingLiU" w:cs="MingLiU"/>
      <w:i/>
      <w:iCs/>
      <w:spacing w:val="-40"/>
      <w:sz w:val="36"/>
      <w:szCs w:val="36"/>
      <w:u w:val="single"/>
      <w:lang w:val="en-US" w:eastAsia="en-US"/>
    </w:rPr>
  </w:style>
  <w:style w:type="character" w:customStyle="1" w:styleId="Arial2">
    <w:name w:val="Основной текст + Arial2"/>
    <w:aliases w:val="21 pt,Курсив2,Интервал -1 pt1"/>
    <w:basedOn w:val="27"/>
    <w:uiPriority w:val="99"/>
    <w:rPr>
      <w:rFonts w:ascii="Arial" w:hAnsi="Arial" w:cs="Arial"/>
      <w:i/>
      <w:iCs/>
      <w:color w:val="000000"/>
      <w:spacing w:val="-20"/>
      <w:sz w:val="42"/>
      <w:szCs w:val="42"/>
      <w:u w:val="none"/>
      <w:lang w:val="en-US" w:eastAsia="en-US"/>
    </w:rPr>
  </w:style>
  <w:style w:type="character" w:customStyle="1" w:styleId="Arial1">
    <w:name w:val="Основной текст + Arial1"/>
    <w:aliases w:val="21 pt1"/>
    <w:basedOn w:val="27"/>
    <w:uiPriority w:val="99"/>
    <w:rPr>
      <w:rFonts w:ascii="Arial" w:hAnsi="Arial" w:cs="Arial"/>
      <w:noProof/>
      <w:color w:val="000000"/>
      <w:sz w:val="42"/>
      <w:szCs w:val="42"/>
      <w:u w:val="none"/>
    </w:rPr>
  </w:style>
  <w:style w:type="character" w:customStyle="1" w:styleId="MSReferenceSansSerif1">
    <w:name w:val="Основной текст + MS Reference Sans Serif1"/>
    <w:aliases w:val="101,5 pt1,Курсив1,Интервал -2 pt1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1"/>
      <w:szCs w:val="21"/>
      <w:u w:val="none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a">
    <w:name w:val="Заголовок №2"/>
    <w:basedOn w:val="a"/>
    <w:link w:val="29"/>
    <w:uiPriority w:val="99"/>
    <w:pPr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after="240" w:line="240" w:lineRule="atLeast"/>
      <w:jc w:val="center"/>
      <w:outlineLvl w:val="0"/>
    </w:pPr>
    <w:rPr>
      <w:rFonts w:ascii="MS Reference Sans Serif" w:hAnsi="MS Reference Sans Serif" w:cs="MS Reference Sans Serif"/>
      <w:color w:val="auto"/>
      <w:spacing w:val="-10"/>
      <w:sz w:val="26"/>
      <w:szCs w:val="26"/>
    </w:rPr>
  </w:style>
  <w:style w:type="paragraph" w:customStyle="1" w:styleId="2c">
    <w:name w:val="Подпись к таблице (2)"/>
    <w:basedOn w:val="a"/>
    <w:link w:val="2b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i/>
      <w:iCs/>
      <w:color w:val="auto"/>
      <w:sz w:val="21"/>
      <w:szCs w:val="21"/>
    </w:rPr>
  </w:style>
  <w:style w:type="paragraph" w:customStyle="1" w:styleId="33">
    <w:name w:val="Подпись к таблице (3)"/>
    <w:basedOn w:val="a"/>
    <w:link w:val="32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color w:val="auto"/>
      <w:sz w:val="20"/>
      <w:szCs w:val="20"/>
    </w:rPr>
  </w:style>
  <w:style w:type="paragraph" w:customStyle="1" w:styleId="41">
    <w:name w:val="Подпись к таблице (4)"/>
    <w:basedOn w:val="a"/>
    <w:link w:val="40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1"/>
      <w:szCs w:val="21"/>
      <w:lang w:val="en-US" w:eastAsia="en-US"/>
    </w:rPr>
  </w:style>
  <w:style w:type="paragraph" w:customStyle="1" w:styleId="51">
    <w:name w:val="Подпись к таблице (5)"/>
    <w:basedOn w:val="a"/>
    <w:link w:val="50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i/>
      <w:iCs/>
      <w:color w:val="auto"/>
      <w:spacing w:val="-20"/>
      <w:sz w:val="21"/>
      <w:szCs w:val="21"/>
      <w:lang w:val="en-US" w:eastAsia="en-US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22"/>
      <w:szCs w:val="22"/>
    </w:rPr>
  </w:style>
  <w:style w:type="paragraph" w:customStyle="1" w:styleId="61">
    <w:name w:val="Подпись к таблице (6)1"/>
    <w:basedOn w:val="a"/>
    <w:link w:val="60"/>
    <w:uiPriority w:val="99"/>
    <w:pPr>
      <w:shd w:val="clear" w:color="auto" w:fill="FFFFFF"/>
      <w:spacing w:line="240" w:lineRule="atLeast"/>
    </w:pPr>
    <w:rPr>
      <w:rFonts w:ascii="MingLiU" w:eastAsia="MingLiU" w:cs="MingLiU"/>
      <w:i/>
      <w:iCs/>
      <w:color w:val="auto"/>
      <w:spacing w:val="-40"/>
      <w:sz w:val="36"/>
      <w:szCs w:val="36"/>
      <w:lang w:val="en-US" w:eastAsia="en-US"/>
    </w:rPr>
  </w:style>
  <w:style w:type="table" w:styleId="aa">
    <w:name w:val="Table Grid"/>
    <w:basedOn w:val="a1"/>
    <w:uiPriority w:val="59"/>
    <w:rsid w:val="004B47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5F7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c">
    <w:name w:val="No Spacing"/>
    <w:uiPriority w:val="1"/>
    <w:qFormat/>
    <w:rsid w:val="00A96CF8"/>
    <w:rPr>
      <w:rFonts w:ascii="Calibri" w:hAnsi="Calibri" w:cs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4234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4234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240" w:after="240"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8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29">
    <w:name w:val="Заголовок №2_"/>
    <w:basedOn w:val="a0"/>
    <w:link w:val="2a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6">
    <w:name w:val="Основной текст + Полужирный"/>
    <w:basedOn w:val="27"/>
    <w:uiPriority w:val="99"/>
    <w:rPr>
      <w:rFonts w:ascii="Times New Roman" w:hAnsi="Times New Roman" w:cs="Times New Roman"/>
      <w:b/>
      <w:bCs/>
      <w:color w:val="000000"/>
      <w:sz w:val="23"/>
      <w:szCs w:val="23"/>
      <w:u w:val="none"/>
    </w:rPr>
  </w:style>
  <w:style w:type="character" w:customStyle="1" w:styleId="a7">
    <w:name w:val="Основной текст + Курсив"/>
    <w:basedOn w:val="27"/>
    <w:uiPriority w:val="99"/>
    <w:rPr>
      <w:rFonts w:ascii="Times New Roman" w:hAnsi="Times New Roman" w:cs="Times New Roman"/>
      <w:i/>
      <w:iCs/>
      <w:color w:val="000000"/>
      <w:sz w:val="23"/>
      <w:szCs w:val="23"/>
      <w:u w:val="none"/>
    </w:rPr>
  </w:style>
  <w:style w:type="character" w:customStyle="1" w:styleId="MSReferenceSansSerif">
    <w:name w:val="Основной текст + MS Reference Sans Serif"/>
    <w:aliases w:val="13 pt,Интервал 0 pt"/>
    <w:basedOn w:val="27"/>
    <w:uiPriority w:val="99"/>
    <w:rPr>
      <w:rFonts w:ascii="MS Reference Sans Serif" w:hAnsi="MS Reference Sans Serif" w:cs="MS Reference Sans Serif"/>
      <w:color w:val="000000"/>
      <w:spacing w:val="-10"/>
      <w:sz w:val="26"/>
      <w:szCs w:val="26"/>
      <w:u w:val="none"/>
    </w:rPr>
  </w:style>
  <w:style w:type="character" w:customStyle="1" w:styleId="MSReferenceSansSerif16">
    <w:name w:val="Основной текст + MS Reference Sans Serif16"/>
    <w:aliases w:val="12,5 pt,Курсив,Интервал -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5"/>
      <w:szCs w:val="25"/>
      <w:u w:val="none"/>
      <w:lang w:val="en-US" w:eastAsia="en-US"/>
    </w:rPr>
  </w:style>
  <w:style w:type="character" w:customStyle="1" w:styleId="1">
    <w:name w:val="Основной текст + Курсив1"/>
    <w:aliases w:val="Интервал 3 pt"/>
    <w:basedOn w:val="27"/>
    <w:uiPriority w:val="99"/>
    <w:rPr>
      <w:rFonts w:ascii="Times New Roman" w:hAnsi="Times New Roman" w:cs="Times New Roman"/>
      <w:i/>
      <w:iCs/>
      <w:color w:val="000000"/>
      <w:spacing w:val="60"/>
      <w:sz w:val="23"/>
      <w:szCs w:val="23"/>
      <w:u w:val="none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Pr>
      <w:rFonts w:ascii="MS Reference Sans Serif" w:hAnsi="MS Reference Sans Serif" w:cs="MS Reference Sans Serif"/>
      <w:spacing w:val="-10"/>
      <w:sz w:val="26"/>
      <w:szCs w:val="26"/>
      <w:u w:val="none"/>
    </w:rPr>
  </w:style>
  <w:style w:type="character" w:customStyle="1" w:styleId="MSReferenceSansSerif15">
    <w:name w:val="Основной текст + MS Reference Sans Serif15"/>
    <w:aliases w:val="10,5 pt9,Курсив17,Интервал -1 pt4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MSReferenceSansSerif14">
    <w:name w:val="Основной текст + MS Reference Sans Serif14"/>
    <w:aliases w:val="106,5 pt8,Интервал 0 pt7,Основной текст + Arial Unicode MS15,11 pt10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MSReferenceSansSerif13">
    <w:name w:val="Основной текст + MS Reference Sans Serif13"/>
    <w:aliases w:val="105,5 pt7,Интервал 0 pt6"/>
    <w:basedOn w:val="27"/>
    <w:uiPriority w:val="99"/>
    <w:rPr>
      <w:rFonts w:ascii="MS Reference Sans Serif" w:hAnsi="MS Reference Sans Serif" w:cs="MS Reference Sans Serif"/>
      <w:color w:val="000000"/>
      <w:spacing w:val="-10"/>
      <w:sz w:val="21"/>
      <w:szCs w:val="21"/>
      <w:u w:val="none"/>
    </w:rPr>
  </w:style>
  <w:style w:type="character" w:customStyle="1" w:styleId="120">
    <w:name w:val="Основной текст + 12"/>
    <w:aliases w:val="5 pt6,Курсив16"/>
    <w:basedOn w:val="27"/>
    <w:uiPriority w:val="99"/>
    <w:rPr>
      <w:rFonts w:ascii="Times New Roman" w:hAnsi="Times New Roman" w:cs="Times New Roman"/>
      <w:i/>
      <w:iCs/>
      <w:color w:val="000000"/>
      <w:sz w:val="25"/>
      <w:szCs w:val="25"/>
      <w:u w:val="none"/>
    </w:rPr>
  </w:style>
  <w:style w:type="character" w:customStyle="1" w:styleId="Garamond">
    <w:name w:val="Основной текст + Garamond"/>
    <w:aliases w:val="17 pt"/>
    <w:basedOn w:val="27"/>
    <w:uiPriority w:val="99"/>
    <w:rPr>
      <w:rFonts w:ascii="Garamond" w:hAnsi="Garamond" w:cs="Garamond"/>
      <w:color w:val="000000"/>
      <w:sz w:val="34"/>
      <w:szCs w:val="34"/>
      <w:u w:val="none"/>
    </w:rPr>
  </w:style>
  <w:style w:type="character" w:customStyle="1" w:styleId="MSReferenceSansSerif12">
    <w:name w:val="Основной текст + MS Reference Sans Serif12"/>
    <w:aliases w:val="104,5 pt5,Курсив15,Интервал -1 pt3"/>
    <w:basedOn w:val="27"/>
    <w:uiPriority w:val="99"/>
    <w:rPr>
      <w:rFonts w:ascii="MS Reference Sans Serif" w:hAnsi="MS Reference Sans Serif" w:cs="MS Reference Sans Serif"/>
      <w:i/>
      <w:iCs/>
      <w:color w:val="000000"/>
      <w:spacing w:val="-20"/>
      <w:sz w:val="21"/>
      <w:szCs w:val="21"/>
      <w:u w:val="none"/>
    </w:rPr>
  </w:style>
  <w:style w:type="character" w:customStyle="1" w:styleId="Arial">
    <w:name w:val="Основной текст + Arial"/>
    <w:aliases w:val="103,5 pt4,11 pt11,Полужирный7"/>
    <w:basedOn w:val="27"/>
    <w:uiPriority w:val="99"/>
    <w:rPr>
      <w:rFonts w:ascii="Arial" w:hAnsi="Arial" w:cs="Arial"/>
      <w:color w:val="000000"/>
      <w:sz w:val="21"/>
      <w:szCs w:val="21"/>
      <w:u w:val="none"/>
    </w:rPr>
  </w:style>
  <w:style w:type="character" w:customStyle="1" w:styleId="MSReferenceSansSerif11">
    <w:name w:val="Основной текст + MS Reference Sans Serif11"/>
    <w:aliases w:val="10 pt,Курсив14"/>
    <w:basedOn w:val="27"/>
    <w:uiPriority w:val="99"/>
    <w:rPr>
      <w:rFonts w:ascii="MS Reference Sans Serif" w:hAnsi="MS Reference Sans Serif" w:cs="MS Reference Sans Serif"/>
      <w:i/>
      <w:iCs/>
      <w:color w:val="000000"/>
      <w:sz w:val="20"/>
      <w:szCs w:val="20"/>
      <w:u w:val="none"/>
    </w:rPr>
  </w:style>
  <w:style w:type="character" w:customStyle="1" w:styleId="MSReferenceSansSerif10">
    <w:name w:val="Основной текст + MS Reference Sans Serif10"/>
    <w:aliases w:val="10 pt6,Курсив13,Интервал 1 pt"/>
    <w:basedOn w:val="27"/>
    <w:uiPriority w:val="99"/>
    <w:rPr>
      <w:rFonts w:ascii="MS Reference Sans Serif" w:hAnsi="MS Reference Sans Serif" w:cs="MS Reference Sans Serif"/>
      <w:i/>
      <w:iCs/>
      <w:color w:val="000000"/>
      <w:spacing w:val="30"/>
      <w:sz w:val="20"/>
      <w:szCs w:val="20"/>
      <w:u w:val="none"/>
    </w:rPr>
  </w:style>
  <w:style w:type="character" w:customStyle="1" w:styleId="MSReferenceSansSerif9">
    <w:name w:val="Основной текст + MS Reference Sans Serif9"/>
    <w:aliases w:val="10 pt5"/>
    <w:basedOn w:val="27"/>
    <w:uiPriority w:val="99"/>
    <w:rPr>
      <w:rFonts w:ascii="MS Reference Sans Serif" w:hAnsi="MS Reference Sans Serif" w:cs="MS Reference Sans Serif"/>
      <w:color w:val="000000"/>
      <w:sz w:val="20"/>
      <w:szCs w:val="20"/>
      <w:u w:val="none"/>
    </w:rPr>
  </w:style>
  <w:style w:type="character" w:customStyle="1" w:styleId="Arial10">
    <w:name w:val="Основной текст + Arial10"/>
    <w:aliases w:val="7,5 pt3"/>
    <w:basedOn w:val="27"/>
    <w:uiPriority w:val="99"/>
    <w:rPr>
      <w:rFonts w:ascii="Arial" w:hAnsi="Arial" w:cs="Arial"/>
      <w:color w:val="000000"/>
      <w:sz w:val="15"/>
      <w:szCs w:val="15"/>
      <w:u w:val="none"/>
    </w:rPr>
  </w:style>
  <w:style w:type="character" w:customStyle="1" w:styleId="MSReferenceSansSerif8">
    <w:name w:val="Основной текст + MS Reference Sans Serif8"/>
    <w:aliases w:val="11 pt,Полужирный,Интервал 0 pt5,Основной текст + Arial Unicode MS"/>
    <w:basedOn w:val="27"/>
    <w:uiPriority w:val="99"/>
    <w:rPr>
      <w:rFonts w:ascii="MS Reference Sans Serif" w:hAnsi="MS Reference Sans Serif" w:cs="MS Reference Sans Serif"/>
      <w:b/>
      <w:bCs/>
      <w:color w:val="000000"/>
      <w:spacing w:val="-10"/>
      <w:sz w:val="22"/>
      <w:szCs w:val="22"/>
      <w:u w:val="none"/>
    </w:rPr>
  </w:style>
  <w:style w:type="character" w:customStyle="1" w:styleId="Arial9">
    <w:name w:val="Основной текст + Arial9"/>
    <w:aliases w:val="Интервал -1 pt2"/>
    <w:basedOn w:val="27"/>
    <w:uiPriority w:val="99"/>
    <w:rPr>
      <w:rFonts w:ascii="Arial" w:hAnsi="Arial" w:cs="Arial"/>
      <w:color w:val="000000"/>
      <w:spacing w:val="-20"/>
      <w:sz w:val="23"/>
      <w:szCs w:val="23"/>
      <w:u w:val="none"/>
    </w:rPr>
  </w:style>
  <w:style w:type="character" w:customStyle="1" w:styleId="Arial8">
    <w:name w:val="Основной текст + Arial8"/>
    <w:aliases w:val="11 pt6"/>
    <w:basedOn w:val="27"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Arial7">
    <w:name w:val="Основной текст + Arial7"/>
    <w:aliases w:val="11 pt5,Полужирный4,Курсив12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23pt">
    <w:name w:val="Основной текст + 23 pt"/>
    <w:aliases w:val="Полужирный3,Курсив11,Интервал 7 pt"/>
    <w:basedOn w:val="27"/>
    <w:uiPriority w:val="99"/>
    <w:rPr>
      <w:rFonts w:ascii="Times New Roman" w:hAnsi="Times New Roman" w:cs="Times New Roman"/>
      <w:b/>
      <w:bCs/>
      <w:i/>
      <w:iCs/>
      <w:color w:val="000000"/>
      <w:spacing w:val="150"/>
      <w:sz w:val="46"/>
      <w:szCs w:val="46"/>
      <w:u w:val="none"/>
    </w:rPr>
  </w:style>
  <w:style w:type="character" w:customStyle="1" w:styleId="Arial6">
    <w:name w:val="Основной текст + Arial6"/>
    <w:aliases w:val="11 pt4,Полужирный2,Курсив10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Dotum">
    <w:name w:val="Основной текст + Dotum"/>
    <w:aliases w:val="24 pt"/>
    <w:basedOn w:val="27"/>
    <w:uiPriority w:val="99"/>
    <w:rPr>
      <w:rFonts w:ascii="Dotum" w:eastAsia="Dotum" w:hAnsi="Times New Roman" w:cs="Dotum"/>
      <w:noProof/>
      <w:color w:val="000000"/>
      <w:sz w:val="48"/>
      <w:szCs w:val="48"/>
      <w:u w:val="none"/>
    </w:rPr>
  </w:style>
  <w:style w:type="character" w:customStyle="1" w:styleId="Arial5">
    <w:name w:val="Основной текст + Arial5"/>
    <w:aliases w:val="11 pt3,Интервал 1 pt1"/>
    <w:basedOn w:val="27"/>
    <w:uiPriority w:val="99"/>
    <w:rPr>
      <w:rFonts w:ascii="Arial" w:hAnsi="Arial" w:cs="Arial"/>
      <w:color w:val="000000"/>
      <w:spacing w:val="20"/>
      <w:sz w:val="22"/>
      <w:szCs w:val="22"/>
      <w:u w:val="none"/>
    </w:rPr>
  </w:style>
  <w:style w:type="character" w:customStyle="1" w:styleId="2b">
    <w:name w:val="Подпись к таблице (2)_"/>
    <w:basedOn w:val="a0"/>
    <w:link w:val="2c"/>
    <w:uiPriority w:val="99"/>
    <w:locked/>
    <w:rPr>
      <w:rFonts w:ascii="Franklin Gothic Heavy" w:hAnsi="Franklin Gothic Heavy" w:cs="Franklin Gothic Heavy"/>
      <w:i/>
      <w:iCs/>
      <w:sz w:val="21"/>
      <w:szCs w:val="21"/>
      <w:u w:val="none"/>
    </w:rPr>
  </w:style>
  <w:style w:type="character" w:customStyle="1" w:styleId="2-1pt">
    <w:name w:val="Подпись к таблице (2) + Интервал -1 pt"/>
    <w:basedOn w:val="2b"/>
    <w:uiPriority w:val="99"/>
    <w:rPr>
      <w:rFonts w:ascii="Franklin Gothic Heavy" w:hAnsi="Franklin Gothic Heavy" w:cs="Franklin Gothic Heavy"/>
      <w:i/>
      <w:iCs/>
      <w:spacing w:val="-20"/>
      <w:sz w:val="21"/>
      <w:szCs w:val="21"/>
      <w:u w:val="none"/>
      <w:lang w:val="en-US" w:eastAsia="en-US"/>
    </w:rPr>
  </w:style>
  <w:style w:type="character" w:customStyle="1" w:styleId="32">
    <w:name w:val="Подпись к таблице (3)_"/>
    <w:basedOn w:val="a0"/>
    <w:link w:val="33"/>
    <w:uiPriority w:val="99"/>
    <w:locked/>
    <w:rPr>
      <w:rFonts w:ascii="Franklin Gothic Heavy" w:hAnsi="Franklin Gothic Heavy" w:cs="Franklin Gothic Heavy"/>
      <w:sz w:val="20"/>
      <w:szCs w:val="20"/>
      <w:u w:val="none"/>
    </w:rPr>
  </w:style>
  <w:style w:type="character" w:customStyle="1" w:styleId="34">
    <w:name w:val="Подпись к таблице (3) + Курсив"/>
    <w:aliases w:val="Интервал 0 pt4"/>
    <w:basedOn w:val="32"/>
    <w:uiPriority w:val="99"/>
    <w:rPr>
      <w:rFonts w:ascii="Franklin Gothic Heavy" w:hAnsi="Franklin Gothic Heavy" w:cs="Franklin Gothic Heavy"/>
      <w:i/>
      <w:iCs/>
      <w:spacing w:val="-10"/>
      <w:sz w:val="20"/>
      <w:szCs w:val="20"/>
      <w:u w:val="none"/>
    </w:rPr>
  </w:style>
  <w:style w:type="character" w:customStyle="1" w:styleId="MSReferenceSansSerif7">
    <w:name w:val="Основной текст + MS Reference Sans Serif7"/>
    <w:aliases w:val="13 pt1,Курсив9"/>
    <w:basedOn w:val="27"/>
    <w:uiPriority w:val="99"/>
    <w:rPr>
      <w:rFonts w:ascii="MS Reference Sans Serif" w:hAnsi="MS Reference Sans Serif" w:cs="MS Reference Sans Serif"/>
      <w:i/>
      <w:iCs/>
      <w:color w:val="000000"/>
      <w:sz w:val="26"/>
      <w:szCs w:val="26"/>
      <w:u w:val="none"/>
      <w:lang w:val="en-US" w:eastAsia="en-US"/>
    </w:rPr>
  </w:style>
  <w:style w:type="character" w:customStyle="1" w:styleId="FranklinGothicHeavy">
    <w:name w:val="Основной текст + Franklin Gothic Heavy"/>
    <w:aliases w:val="10 pt4"/>
    <w:basedOn w:val="27"/>
    <w:uiPriority w:val="99"/>
    <w:rPr>
      <w:rFonts w:ascii="Franklin Gothic Heavy" w:hAnsi="Franklin Gothic Heavy" w:cs="Franklin Gothic Heavy"/>
      <w:noProof/>
      <w:color w:val="000000"/>
      <w:sz w:val="20"/>
      <w:szCs w:val="20"/>
      <w:u w:val="none"/>
    </w:rPr>
  </w:style>
  <w:style w:type="character" w:customStyle="1" w:styleId="FranklinGothicHeavy1">
    <w:name w:val="Основной текст + Franklin Gothic Heavy1"/>
    <w:aliases w:val="10 pt3,Курсив8"/>
    <w:basedOn w:val="27"/>
    <w:uiPriority w:val="99"/>
    <w:rPr>
      <w:rFonts w:ascii="Franklin Gothic Heavy" w:hAnsi="Franklin Gothic Heavy" w:cs="Franklin Gothic Heavy"/>
      <w:i/>
      <w:iCs/>
      <w:noProof/>
      <w:color w:val="000000"/>
      <w:sz w:val="20"/>
      <w:szCs w:val="20"/>
      <w:u w:val="none"/>
    </w:rPr>
  </w:style>
  <w:style w:type="character" w:customStyle="1" w:styleId="40">
    <w:name w:val="Подпись к таблице (4)_"/>
    <w:basedOn w:val="a0"/>
    <w:link w:val="41"/>
    <w:uiPriority w:val="99"/>
    <w:locked/>
    <w:rPr>
      <w:rFonts w:ascii="Times New Roman" w:hAnsi="Times New Roman" w:cs="Times New Roman"/>
      <w:b/>
      <w:bCs/>
      <w:i/>
      <w:iCs/>
      <w:sz w:val="21"/>
      <w:szCs w:val="21"/>
      <w:u w:val="none"/>
      <w:lang w:val="en-US" w:eastAsia="en-US"/>
    </w:rPr>
  </w:style>
  <w:style w:type="character" w:customStyle="1" w:styleId="50">
    <w:name w:val="Подпись к таблице (5)_"/>
    <w:basedOn w:val="a0"/>
    <w:link w:val="51"/>
    <w:uiPriority w:val="99"/>
    <w:locked/>
    <w:rPr>
      <w:rFonts w:ascii="MS Reference Sans Serif" w:hAnsi="MS Reference Sans Serif" w:cs="MS Reference Sans Serif"/>
      <w:i/>
      <w:iCs/>
      <w:spacing w:val="-20"/>
      <w:sz w:val="21"/>
      <w:szCs w:val="21"/>
      <w:u w:val="none"/>
      <w:lang w:val="en-US" w:eastAsia="en-US"/>
    </w:rPr>
  </w:style>
  <w:style w:type="character" w:customStyle="1" w:styleId="52">
    <w:name w:val="Подпись к таблице (5) + Не курсив"/>
    <w:aliases w:val="Интервал 0 pt3"/>
    <w:basedOn w:val="50"/>
    <w:uiPriority w:val="99"/>
    <w:rPr>
      <w:rFonts w:ascii="MS Reference Sans Serif" w:hAnsi="MS Reference Sans Serif" w:cs="MS Reference Sans Serif"/>
      <w:i w:val="0"/>
      <w:iCs w:val="0"/>
      <w:noProof/>
      <w:spacing w:val="-10"/>
      <w:sz w:val="21"/>
      <w:szCs w:val="21"/>
      <w:u w:val="none"/>
      <w:lang w:val="en-US" w:eastAsia="en-US"/>
    </w:rPr>
  </w:style>
  <w:style w:type="character" w:customStyle="1" w:styleId="Arial4">
    <w:name w:val="Основной текст + Arial4"/>
    <w:aliases w:val="11 pt2,Полужирный1,Курсив7"/>
    <w:basedOn w:val="27"/>
    <w:uiPriority w:val="99"/>
    <w:rPr>
      <w:rFonts w:ascii="Arial" w:hAnsi="Arial" w:cs="Arial"/>
      <w:b/>
      <w:bCs/>
      <w:i/>
      <w:iCs/>
      <w:color w:val="000000"/>
      <w:sz w:val="22"/>
      <w:szCs w:val="22"/>
      <w:u w:val="none"/>
    </w:rPr>
  </w:style>
  <w:style w:type="character" w:customStyle="1" w:styleId="MSReferenceSansSerif6">
    <w:name w:val="Основной текст + MS Reference Sans Serif6"/>
    <w:aliases w:val="10 pt2,Курсив6,Интервал -2 pt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0"/>
      <w:szCs w:val="20"/>
      <w:u w:val="none"/>
    </w:rPr>
  </w:style>
  <w:style w:type="character" w:customStyle="1" w:styleId="MSReferenceSansSerif5">
    <w:name w:val="Основной текст + MS Reference Sans Serif5"/>
    <w:aliases w:val="10 pt1,Курсив5"/>
    <w:basedOn w:val="27"/>
    <w:uiPriority w:val="99"/>
    <w:rPr>
      <w:rFonts w:ascii="MS Reference Sans Serif" w:hAnsi="MS Reference Sans Serif" w:cs="MS Reference Sans Serif"/>
      <w:i/>
      <w:iCs/>
      <w:noProof/>
      <w:color w:val="000000"/>
      <w:sz w:val="20"/>
      <w:szCs w:val="20"/>
      <w:u w:val="none"/>
    </w:rPr>
  </w:style>
  <w:style w:type="character" w:customStyle="1" w:styleId="MSReferenceSansSerif4">
    <w:name w:val="Основной текст + MS Reference Sans Serif4"/>
    <w:aliases w:val="102,5 pt2,Интервал 0 pt2"/>
    <w:basedOn w:val="27"/>
    <w:uiPriority w:val="99"/>
    <w:rPr>
      <w:rFonts w:ascii="MS Reference Sans Serif" w:hAnsi="MS Reference Sans Serif" w:cs="MS Reference Sans Serif"/>
      <w:noProof/>
      <w:color w:val="000000"/>
      <w:spacing w:val="-10"/>
      <w:sz w:val="21"/>
      <w:szCs w:val="21"/>
      <w:u w:val="none"/>
    </w:rPr>
  </w:style>
  <w:style w:type="character" w:customStyle="1" w:styleId="Arial3">
    <w:name w:val="Основной текст + Arial3"/>
    <w:aliases w:val="22 pt,Курсив4"/>
    <w:basedOn w:val="27"/>
    <w:uiPriority w:val="99"/>
    <w:rPr>
      <w:rFonts w:ascii="Arial" w:hAnsi="Arial" w:cs="Arial"/>
      <w:i/>
      <w:iCs/>
      <w:noProof/>
      <w:color w:val="000000"/>
      <w:sz w:val="44"/>
      <w:szCs w:val="44"/>
      <w:u w:val="none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Arial" w:hAnsi="Arial" w:cs="Arial"/>
      <w:sz w:val="22"/>
      <w:szCs w:val="22"/>
      <w:u w:val="none"/>
    </w:rPr>
  </w:style>
  <w:style w:type="character" w:customStyle="1" w:styleId="MSReferenceSansSerif3">
    <w:name w:val="Основной текст + MS Reference Sans Serif3"/>
    <w:aliases w:val="29 pt,Курсив3,Интервал 0 pt1,Масштаб 75%"/>
    <w:basedOn w:val="27"/>
    <w:uiPriority w:val="99"/>
    <w:rPr>
      <w:rFonts w:ascii="MS Reference Sans Serif" w:hAnsi="MS Reference Sans Serif" w:cs="MS Reference Sans Serif"/>
      <w:i/>
      <w:iCs/>
      <w:color w:val="000000"/>
      <w:spacing w:val="10"/>
      <w:w w:val="75"/>
      <w:sz w:val="58"/>
      <w:szCs w:val="58"/>
      <w:u w:val="none"/>
    </w:rPr>
  </w:style>
  <w:style w:type="character" w:customStyle="1" w:styleId="MSReferenceSansSerif2">
    <w:name w:val="Основной текст + MS Reference Sans Serif2"/>
    <w:aliases w:val="11 pt1"/>
    <w:basedOn w:val="27"/>
    <w:uiPriority w:val="99"/>
    <w:rPr>
      <w:rFonts w:ascii="MS Reference Sans Serif" w:hAnsi="MS Reference Sans Serif" w:cs="MS Reference Sans Serif"/>
      <w:color w:val="000000"/>
      <w:sz w:val="22"/>
      <w:szCs w:val="22"/>
      <w:u w:val="none"/>
    </w:rPr>
  </w:style>
  <w:style w:type="character" w:customStyle="1" w:styleId="60">
    <w:name w:val="Подпись к таблице (6)_"/>
    <w:basedOn w:val="a0"/>
    <w:link w:val="61"/>
    <w:uiPriority w:val="99"/>
    <w:locked/>
    <w:rPr>
      <w:rFonts w:ascii="MingLiU" w:eastAsia="MingLiU" w:cs="MingLiU"/>
      <w:i/>
      <w:iCs/>
      <w:spacing w:val="-40"/>
      <w:sz w:val="36"/>
      <w:szCs w:val="36"/>
      <w:u w:val="none"/>
      <w:lang w:val="en-US" w:eastAsia="en-US"/>
    </w:rPr>
  </w:style>
  <w:style w:type="character" w:customStyle="1" w:styleId="62">
    <w:name w:val="Подпись к таблице (6)"/>
    <w:basedOn w:val="60"/>
    <w:uiPriority w:val="99"/>
    <w:rPr>
      <w:rFonts w:ascii="MingLiU" w:eastAsia="MingLiU" w:cs="MingLiU"/>
      <w:i/>
      <w:iCs/>
      <w:spacing w:val="-40"/>
      <w:sz w:val="36"/>
      <w:szCs w:val="36"/>
      <w:u w:val="single"/>
      <w:lang w:val="en-US" w:eastAsia="en-US"/>
    </w:rPr>
  </w:style>
  <w:style w:type="character" w:customStyle="1" w:styleId="Arial2">
    <w:name w:val="Основной текст + Arial2"/>
    <w:aliases w:val="21 pt,Курсив2,Интервал -1 pt1"/>
    <w:basedOn w:val="27"/>
    <w:uiPriority w:val="99"/>
    <w:rPr>
      <w:rFonts w:ascii="Arial" w:hAnsi="Arial" w:cs="Arial"/>
      <w:i/>
      <w:iCs/>
      <w:color w:val="000000"/>
      <w:spacing w:val="-20"/>
      <w:sz w:val="42"/>
      <w:szCs w:val="42"/>
      <w:u w:val="none"/>
      <w:lang w:val="en-US" w:eastAsia="en-US"/>
    </w:rPr>
  </w:style>
  <w:style w:type="character" w:customStyle="1" w:styleId="Arial1">
    <w:name w:val="Основной текст + Arial1"/>
    <w:aliases w:val="21 pt1"/>
    <w:basedOn w:val="27"/>
    <w:uiPriority w:val="99"/>
    <w:rPr>
      <w:rFonts w:ascii="Arial" w:hAnsi="Arial" w:cs="Arial"/>
      <w:noProof/>
      <w:color w:val="000000"/>
      <w:sz w:val="42"/>
      <w:szCs w:val="42"/>
      <w:u w:val="none"/>
    </w:rPr>
  </w:style>
  <w:style w:type="character" w:customStyle="1" w:styleId="MSReferenceSansSerif1">
    <w:name w:val="Основной текст + MS Reference Sans Serif1"/>
    <w:aliases w:val="101,5 pt1,Курсив1,Интервал -2 pt1"/>
    <w:basedOn w:val="27"/>
    <w:uiPriority w:val="99"/>
    <w:rPr>
      <w:rFonts w:ascii="MS Reference Sans Serif" w:hAnsi="MS Reference Sans Serif" w:cs="MS Reference Sans Serif"/>
      <w:i/>
      <w:iCs/>
      <w:color w:val="000000"/>
      <w:spacing w:val="-40"/>
      <w:sz w:val="21"/>
      <w:szCs w:val="21"/>
      <w:u w:val="none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a">
    <w:name w:val="Заголовок №2"/>
    <w:basedOn w:val="a"/>
    <w:link w:val="29"/>
    <w:uiPriority w:val="99"/>
    <w:pPr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after="240" w:line="240" w:lineRule="atLeast"/>
      <w:jc w:val="center"/>
      <w:outlineLvl w:val="0"/>
    </w:pPr>
    <w:rPr>
      <w:rFonts w:ascii="MS Reference Sans Serif" w:hAnsi="MS Reference Sans Serif" w:cs="MS Reference Sans Serif"/>
      <w:color w:val="auto"/>
      <w:spacing w:val="-10"/>
      <w:sz w:val="26"/>
      <w:szCs w:val="26"/>
    </w:rPr>
  </w:style>
  <w:style w:type="paragraph" w:customStyle="1" w:styleId="2c">
    <w:name w:val="Подпись к таблице (2)"/>
    <w:basedOn w:val="a"/>
    <w:link w:val="2b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i/>
      <w:iCs/>
      <w:color w:val="auto"/>
      <w:sz w:val="21"/>
      <w:szCs w:val="21"/>
    </w:rPr>
  </w:style>
  <w:style w:type="paragraph" w:customStyle="1" w:styleId="33">
    <w:name w:val="Подпись к таблице (3)"/>
    <w:basedOn w:val="a"/>
    <w:link w:val="32"/>
    <w:uiPriority w:val="99"/>
    <w:pPr>
      <w:shd w:val="clear" w:color="auto" w:fill="FFFFFF"/>
      <w:spacing w:line="240" w:lineRule="atLeast"/>
      <w:jc w:val="both"/>
    </w:pPr>
    <w:rPr>
      <w:rFonts w:ascii="Franklin Gothic Heavy" w:hAnsi="Franklin Gothic Heavy" w:cs="Franklin Gothic Heavy"/>
      <w:color w:val="auto"/>
      <w:sz w:val="20"/>
      <w:szCs w:val="20"/>
    </w:rPr>
  </w:style>
  <w:style w:type="paragraph" w:customStyle="1" w:styleId="41">
    <w:name w:val="Подпись к таблице (4)"/>
    <w:basedOn w:val="a"/>
    <w:link w:val="40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1"/>
      <w:szCs w:val="21"/>
      <w:lang w:val="en-US" w:eastAsia="en-US"/>
    </w:rPr>
  </w:style>
  <w:style w:type="paragraph" w:customStyle="1" w:styleId="51">
    <w:name w:val="Подпись к таблице (5)"/>
    <w:basedOn w:val="a"/>
    <w:link w:val="50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i/>
      <w:iCs/>
      <w:color w:val="auto"/>
      <w:spacing w:val="-20"/>
      <w:sz w:val="21"/>
      <w:szCs w:val="21"/>
      <w:lang w:val="en-US" w:eastAsia="en-US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22"/>
      <w:szCs w:val="22"/>
    </w:rPr>
  </w:style>
  <w:style w:type="paragraph" w:customStyle="1" w:styleId="61">
    <w:name w:val="Подпись к таблице (6)1"/>
    <w:basedOn w:val="a"/>
    <w:link w:val="60"/>
    <w:uiPriority w:val="99"/>
    <w:pPr>
      <w:shd w:val="clear" w:color="auto" w:fill="FFFFFF"/>
      <w:spacing w:line="240" w:lineRule="atLeast"/>
    </w:pPr>
    <w:rPr>
      <w:rFonts w:ascii="MingLiU" w:eastAsia="MingLiU" w:cs="MingLiU"/>
      <w:i/>
      <w:iCs/>
      <w:color w:val="auto"/>
      <w:spacing w:val="-40"/>
      <w:sz w:val="36"/>
      <w:szCs w:val="36"/>
      <w:lang w:val="en-US" w:eastAsia="en-US"/>
    </w:rPr>
  </w:style>
  <w:style w:type="table" w:styleId="aa">
    <w:name w:val="Table Grid"/>
    <w:basedOn w:val="a1"/>
    <w:uiPriority w:val="59"/>
    <w:rsid w:val="004B47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5F7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c">
    <w:name w:val="No Spacing"/>
    <w:uiPriority w:val="1"/>
    <w:qFormat/>
    <w:rsid w:val="00A96CF8"/>
    <w:rPr>
      <w:rFonts w:ascii="Calibri" w:hAnsi="Calibri" w:cs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4234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4234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D093-6F97-4736-8EC3-AE10FD26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2429</Words>
  <Characters>16495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VEDROID</cp:lastModifiedBy>
  <cp:revision>6</cp:revision>
  <cp:lastPrinted>2016-01-20T04:25:00Z</cp:lastPrinted>
  <dcterms:created xsi:type="dcterms:W3CDTF">2022-09-13T06:14:00Z</dcterms:created>
  <dcterms:modified xsi:type="dcterms:W3CDTF">2022-10-17T13:51:00Z</dcterms:modified>
</cp:coreProperties>
</file>