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DD9" w:rsidRDefault="008D689E" w:rsidP="008D689E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noProof/>
          <w:kern w:val="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-386715</wp:posOffset>
            </wp:positionH>
            <wp:positionV relativeFrom="paragraph">
              <wp:posOffset>0</wp:posOffset>
            </wp:positionV>
            <wp:extent cx="6924675" cy="9324975"/>
            <wp:effectExtent l="0" t="0" r="9525" b="9525"/>
            <wp:wrapThrough wrapText="bothSides">
              <wp:wrapPolygon edited="0">
                <wp:start x="0" y="0"/>
                <wp:lineTo x="0" y="21578"/>
                <wp:lineTo x="21570" y="21578"/>
                <wp:lineTo x="21570" y="0"/>
                <wp:lineTo x="0" y="0"/>
              </wp:wrapPolygon>
            </wp:wrapThrough>
            <wp:docPr id="1" name="Рисунок 1" descr="C:\Users\home\Desktop\Лещенко\гео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Лещенко\гео 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932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89E" w:rsidRPr="008D689E" w:rsidRDefault="00262DD9" w:rsidP="008D689E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</w:rPr>
      </w:pPr>
      <w:r>
        <w:rPr>
          <w:rFonts w:eastAsia="Lucida Sans Unicode" w:cs="Tahoma"/>
          <w:kern w:val="3"/>
        </w:rPr>
        <w:lastRenderedPageBreak/>
        <w:t xml:space="preserve">                                              </w:t>
      </w:r>
      <w:r w:rsidR="008D689E">
        <w:rPr>
          <w:b/>
          <w:bCs/>
          <w:color w:val="00000A"/>
        </w:rPr>
        <w:t xml:space="preserve"> </w:t>
      </w:r>
      <w:r>
        <w:rPr>
          <w:b/>
          <w:bCs/>
          <w:color w:val="00000A"/>
        </w:rPr>
        <w:t xml:space="preserve"> </w:t>
      </w:r>
      <w:r w:rsidR="009544E9">
        <w:rPr>
          <w:b/>
          <w:bCs/>
          <w:color w:val="00000A"/>
        </w:rPr>
        <w:t xml:space="preserve"> </w:t>
      </w:r>
      <w:r w:rsidR="008D689E" w:rsidRPr="00B9112C">
        <w:rPr>
          <w:b/>
          <w:bCs/>
          <w:color w:val="00000A"/>
        </w:rPr>
        <w:t>ПОЯСНИТЕЛЬНАЯ ЗАПИСКА</w:t>
      </w:r>
    </w:p>
    <w:p w:rsidR="008D689E" w:rsidRDefault="00084045" w:rsidP="008D689E">
      <w:pPr>
        <w:pStyle w:val="a3"/>
        <w:ind w:firstLine="708"/>
        <w:jc w:val="both"/>
      </w:pPr>
      <w:r>
        <w:t xml:space="preserve">Рабочая </w:t>
      </w:r>
      <w:bookmarkStart w:id="0" w:name="_GoBack"/>
      <w:bookmarkEnd w:id="0"/>
      <w:r w:rsidR="008D689E">
        <w:t>программа по географии для обучающихся 11 класса составлена в соответствии с федеральным государственным образовательным стандартом среднего общего образования, утвержденным приказом Минобразования и науки России от 17.12.2010г, № 1897 «Об утверждении федерального государственного образовательного стандарта среднего общего образования» (зарегистрировано в Минюсте РФ 01.02.2011 № 19644)</w:t>
      </w:r>
    </w:p>
    <w:p w:rsidR="008D689E" w:rsidRPr="00080FCF" w:rsidRDefault="008D689E" w:rsidP="008D689E">
      <w:pPr>
        <w:pStyle w:val="a3"/>
        <w:ind w:firstLine="708"/>
        <w:jc w:val="both"/>
      </w:pPr>
      <w:r>
        <w:t xml:space="preserve">программа </w:t>
      </w:r>
      <w:r w:rsidRPr="00B2313C">
        <w:t>на</w:t>
      </w:r>
      <w:r>
        <w:t xml:space="preserve"> основе Примерной программы среднего</w:t>
      </w:r>
      <w:r w:rsidRPr="00B2313C">
        <w:t xml:space="preserve"> общего обра</w:t>
      </w:r>
      <w:r>
        <w:t xml:space="preserve">зования по географии, </w:t>
      </w:r>
      <w:r w:rsidRPr="00080FCF">
        <w:t>авторской   общеобразовательной     программы</w:t>
      </w:r>
      <w:r>
        <w:t xml:space="preserve"> по экономической и социальной географии мира 10-11 классы под ред.  В.П. </w:t>
      </w:r>
      <w:proofErr w:type="spellStart"/>
      <w:r>
        <w:t>Максаковский</w:t>
      </w:r>
      <w:proofErr w:type="spellEnd"/>
      <w:r>
        <w:t xml:space="preserve">   М: «Просвещение» 2014 г.</w:t>
      </w:r>
    </w:p>
    <w:p w:rsidR="008D689E" w:rsidRPr="002535C3" w:rsidRDefault="008D689E" w:rsidP="008D689E">
      <w:pPr>
        <w:pStyle w:val="a3"/>
        <w:ind w:firstLine="708"/>
        <w:jc w:val="both"/>
      </w:pPr>
      <w:r>
        <w:t>п</w:t>
      </w:r>
      <w:r w:rsidRPr="00B2313C">
        <w:t>оложения «О структуре, порядке разработки и утверждения рабочих программ учебных пред</w:t>
      </w:r>
      <w:r>
        <w:t xml:space="preserve">метов, курсов, дисциплин (модулей) </w:t>
      </w:r>
      <w:r w:rsidRPr="00B2313C">
        <w:t xml:space="preserve">и дополнительных общеразвивающих программ муниципального бюджетного общеобразовательного учреждения </w:t>
      </w:r>
      <w:proofErr w:type="spellStart"/>
      <w:r w:rsidRPr="00B2313C">
        <w:t>Заветинской</w:t>
      </w:r>
      <w:proofErr w:type="spellEnd"/>
      <w:r w:rsidRPr="00B2313C">
        <w:t xml:space="preserve"> средней общеобразовательной школы № 2» от 22.08.2019</w:t>
      </w:r>
      <w:r>
        <w:t>.</w:t>
      </w:r>
      <w:r w:rsidRPr="00B2313C">
        <w:t xml:space="preserve"> </w:t>
      </w:r>
    </w:p>
    <w:p w:rsidR="008D689E" w:rsidRDefault="008D689E" w:rsidP="008D689E">
      <w:pPr>
        <w:pStyle w:val="a3"/>
        <w:ind w:firstLine="708"/>
        <w:jc w:val="both"/>
      </w:pPr>
      <w:r>
        <w:t xml:space="preserve">на основе «основной образовательной программы среднего общего образования </w:t>
      </w:r>
      <w:proofErr w:type="spellStart"/>
      <w:r>
        <w:t>Заветинской</w:t>
      </w:r>
      <w:proofErr w:type="spellEnd"/>
      <w:r>
        <w:t xml:space="preserve"> СОШ № 2» приказ № 68 от 31.08.2020г.;</w:t>
      </w:r>
    </w:p>
    <w:p w:rsidR="008D689E" w:rsidRPr="002535C3" w:rsidRDefault="008D689E" w:rsidP="008D689E">
      <w:pPr>
        <w:pStyle w:val="a3"/>
        <w:ind w:firstLine="708"/>
        <w:jc w:val="both"/>
      </w:pPr>
      <w:r>
        <w:t>календарным учебным графиком на 2022-2023 уч. год – приказ № 86 от 23.08.2022г.;</w:t>
      </w:r>
    </w:p>
    <w:p w:rsidR="008D689E" w:rsidRDefault="008D689E" w:rsidP="008D689E">
      <w:pPr>
        <w:keepNext/>
        <w:ind w:firstLine="708"/>
        <w:jc w:val="both"/>
        <w:rPr>
          <w:b/>
        </w:rPr>
      </w:pPr>
      <w:r w:rsidRPr="001434E3">
        <w:t>учебным планом на 2022-2023уч. год – приказ №86 от 23.08.2022г.</w:t>
      </w:r>
    </w:p>
    <w:p w:rsidR="008D689E" w:rsidRPr="001434E3" w:rsidRDefault="008D689E" w:rsidP="008D689E">
      <w:pPr>
        <w:keepNext/>
        <w:ind w:firstLine="708"/>
        <w:jc w:val="both"/>
        <w:rPr>
          <w:b/>
        </w:rPr>
      </w:pPr>
      <w:r w:rsidRPr="001434E3">
        <w:rPr>
          <w:rFonts w:eastAsia="Calibri"/>
          <w:bCs/>
          <w:iCs/>
        </w:rPr>
        <w:t xml:space="preserve">Программа рассчитана на </w:t>
      </w:r>
      <w:r w:rsidR="00B9228C">
        <w:rPr>
          <w:rFonts w:eastAsia="Calibri"/>
          <w:b/>
          <w:bCs/>
          <w:iCs/>
        </w:rPr>
        <w:t>34</w:t>
      </w:r>
      <w:r w:rsidRPr="001434E3">
        <w:rPr>
          <w:rFonts w:eastAsia="Calibri"/>
          <w:b/>
          <w:bCs/>
          <w:iCs/>
        </w:rPr>
        <w:t xml:space="preserve"> час</w:t>
      </w:r>
      <w:r>
        <w:rPr>
          <w:rFonts w:eastAsia="Calibri"/>
          <w:b/>
          <w:bCs/>
          <w:iCs/>
        </w:rPr>
        <w:t>а</w:t>
      </w:r>
      <w:r w:rsidRPr="001434E3">
        <w:rPr>
          <w:rFonts w:eastAsia="Calibri"/>
          <w:b/>
          <w:bCs/>
          <w:iCs/>
        </w:rPr>
        <w:t xml:space="preserve"> (1 час в неделю)</w:t>
      </w:r>
      <w:r w:rsidRPr="001434E3">
        <w:rPr>
          <w:rFonts w:eastAsia="Calibri"/>
          <w:bCs/>
          <w:iCs/>
        </w:rPr>
        <w:t xml:space="preserve"> в соответствии с учебным планом МБОУ </w:t>
      </w:r>
      <w:proofErr w:type="spellStart"/>
      <w:r w:rsidRPr="001434E3">
        <w:rPr>
          <w:rFonts w:eastAsia="Calibri"/>
          <w:bCs/>
          <w:iCs/>
        </w:rPr>
        <w:t>Заветинской</w:t>
      </w:r>
      <w:proofErr w:type="spellEnd"/>
      <w:r>
        <w:rPr>
          <w:rFonts w:eastAsia="Calibri"/>
          <w:bCs/>
          <w:iCs/>
        </w:rPr>
        <w:t xml:space="preserve"> СОШ № 2 на 2022-2023</w:t>
      </w:r>
      <w:r w:rsidRPr="001434E3">
        <w:rPr>
          <w:rFonts w:eastAsia="Calibri"/>
          <w:bCs/>
          <w:iCs/>
        </w:rPr>
        <w:t xml:space="preserve">гг. </w:t>
      </w:r>
    </w:p>
    <w:p w:rsidR="008D689E" w:rsidRDefault="008D689E" w:rsidP="008D689E">
      <w:pPr>
        <w:jc w:val="both"/>
      </w:pPr>
    </w:p>
    <w:p w:rsidR="008D689E" w:rsidRPr="001434E3" w:rsidRDefault="008D689E" w:rsidP="008D689E">
      <w:pPr>
        <w:jc w:val="both"/>
      </w:pPr>
      <w:r>
        <w:t xml:space="preserve">                                      </w:t>
      </w:r>
      <w:r w:rsidRPr="0029316C">
        <w:rPr>
          <w:b/>
        </w:rPr>
        <w:t xml:space="preserve">  Место предмета в базисном учебном плане</w:t>
      </w:r>
    </w:p>
    <w:p w:rsidR="008D689E" w:rsidRPr="0029316C" w:rsidRDefault="008D689E" w:rsidP="008D689E">
      <w:pPr>
        <w:ind w:firstLine="708"/>
        <w:jc w:val="both"/>
      </w:pPr>
      <w:r w:rsidRPr="0029316C">
        <w:t xml:space="preserve">Федеральный базисный учебный план для общеобразовательных учреждений Российской Федерации </w:t>
      </w:r>
      <w:r>
        <w:t xml:space="preserve">отводит на изучение географии </w:t>
      </w:r>
      <w:r w:rsidRPr="0029316C">
        <w:t xml:space="preserve">в </w:t>
      </w:r>
      <w:r>
        <w:rPr>
          <w:b/>
        </w:rPr>
        <w:t>11</w:t>
      </w:r>
      <w:r w:rsidR="00B9228C">
        <w:rPr>
          <w:b/>
        </w:rPr>
        <w:t>-м -35 часов</w:t>
      </w:r>
      <w:r>
        <w:t xml:space="preserve">. </w:t>
      </w:r>
      <w:r w:rsidRPr="0029316C">
        <w:rPr>
          <w:kern w:val="22"/>
        </w:rPr>
        <w:t>Фактически</w:t>
      </w:r>
      <w:r>
        <w:rPr>
          <w:kern w:val="22"/>
        </w:rPr>
        <w:t xml:space="preserve"> – </w:t>
      </w:r>
      <w:r w:rsidR="00B9228C">
        <w:rPr>
          <w:b/>
          <w:kern w:val="22"/>
        </w:rPr>
        <w:t>34</w:t>
      </w:r>
      <w:r w:rsidRPr="00C81A9A">
        <w:rPr>
          <w:b/>
          <w:kern w:val="22"/>
        </w:rPr>
        <w:t xml:space="preserve"> часа</w:t>
      </w:r>
      <w:r w:rsidRPr="0029316C">
        <w:rPr>
          <w:kern w:val="22"/>
        </w:rPr>
        <w:t xml:space="preserve"> </w:t>
      </w:r>
      <w:r>
        <w:rPr>
          <w:kern w:val="22"/>
        </w:rPr>
        <w:t>т.к. праздничный д</w:t>
      </w:r>
      <w:r w:rsidR="00B9228C">
        <w:rPr>
          <w:kern w:val="22"/>
        </w:rPr>
        <w:t>ень 8 марта приходится на среду</w:t>
      </w:r>
      <w:r w:rsidRPr="0029316C">
        <w:rPr>
          <w:kern w:val="22"/>
        </w:rPr>
        <w:t xml:space="preserve">; в этот день, </w:t>
      </w:r>
      <w:r>
        <w:rPr>
          <w:kern w:val="22"/>
        </w:rPr>
        <w:t xml:space="preserve">урок по расписанию в 11 классе. </w:t>
      </w:r>
    </w:p>
    <w:p w:rsidR="008D689E" w:rsidRDefault="008D689E" w:rsidP="008D689E">
      <w:pPr>
        <w:ind w:left="-284"/>
        <w:jc w:val="center"/>
        <w:rPr>
          <w:b/>
          <w:bCs/>
          <w:color w:val="00000A"/>
        </w:rPr>
      </w:pPr>
    </w:p>
    <w:p w:rsidR="008D689E" w:rsidRPr="00B9112C" w:rsidRDefault="008D689E" w:rsidP="008D689E">
      <w:pPr>
        <w:ind w:left="-284"/>
        <w:jc w:val="center"/>
        <w:rPr>
          <w:rFonts w:ascii="Calibri" w:hAnsi="Calibri" w:cs="Calibri"/>
          <w:color w:val="000000"/>
        </w:rPr>
      </w:pPr>
      <w:r w:rsidRPr="00B9112C">
        <w:rPr>
          <w:b/>
          <w:bCs/>
          <w:color w:val="00000A"/>
        </w:rPr>
        <w:t>СОДЕРЖАНИЕ УЧЕБНОГО ПРЕДМЕТА</w:t>
      </w:r>
    </w:p>
    <w:p w:rsidR="008D689E" w:rsidRDefault="008D689E" w:rsidP="008D689E">
      <w:pPr>
        <w:jc w:val="both"/>
        <w:rPr>
          <w:b/>
          <w:bCs/>
          <w:color w:val="00000A"/>
        </w:rPr>
      </w:pPr>
      <w:r w:rsidRPr="00B9112C">
        <w:rPr>
          <w:b/>
          <w:bCs/>
          <w:color w:val="00000A"/>
        </w:rPr>
        <w:t>Введение (1 ч).</w:t>
      </w:r>
    </w:p>
    <w:p w:rsidR="00B9228C" w:rsidRPr="008D689E" w:rsidRDefault="00B9228C" w:rsidP="008D689E">
      <w:pPr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A"/>
        </w:rPr>
        <w:t>Тема 1. Зарубежная Европа (7 ч)</w:t>
      </w:r>
    </w:p>
    <w:p w:rsidR="008D689E" w:rsidRPr="008D689E" w:rsidRDefault="008D689E" w:rsidP="00591D95">
      <w:pPr>
        <w:widowControl w:val="0"/>
        <w:suppressAutoHyphens/>
        <w:autoSpaceDN w:val="0"/>
        <w:ind w:firstLine="708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>Общая характеристика. Зарубежная (по отношению к странам СНГ) Европа как один из ведущих регионов современного мира. Площадь территории и границы. Особенности ЭГП: 1) соседское положение, 2) приморское положение. Изменения политической карты региона в новейшее время.</w:t>
      </w:r>
    </w:p>
    <w:p w:rsidR="008D689E" w:rsidRPr="008D689E" w:rsidRDefault="008D689E" w:rsidP="008D689E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ab/>
        <w:t>Природные условия и ресурсы зарубежной Европы. Природные ресурсы для развития промышленности, сельского хозяйства, лесного хозяйства, туризма и рекреации.</w:t>
      </w:r>
    </w:p>
    <w:p w:rsidR="008D689E" w:rsidRPr="008D689E" w:rsidRDefault="008D689E" w:rsidP="008D689E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ab/>
        <w:t xml:space="preserve">Население зарубежной Европы: численность и характер воспроизводства, угроза депопуляции. Роль трудовой иммиграции и увеличение значения «исламского фактора». Национальный состав населения региона: однонациональные, двунациональные и многонациональные государства. Обострение межнациональных отношений. Основные религии зарубежной Европы, роль Ватикана. Размещение населения: его плотность, высокий уровень урбанизации. Западноевропейский тип города. Процесс </w:t>
      </w:r>
      <w:proofErr w:type="spellStart"/>
      <w:r w:rsidRPr="008D689E">
        <w:rPr>
          <w:rFonts w:eastAsia="Lucida Sans Unicode" w:cs="Tahoma"/>
          <w:kern w:val="3"/>
        </w:rPr>
        <w:t>субурбанизации</w:t>
      </w:r>
      <w:proofErr w:type="spellEnd"/>
      <w:r w:rsidRPr="008D689E">
        <w:rPr>
          <w:rFonts w:eastAsia="Lucida Sans Unicode" w:cs="Tahoma"/>
          <w:kern w:val="3"/>
        </w:rPr>
        <w:t>.</w:t>
      </w:r>
    </w:p>
    <w:p w:rsidR="008D689E" w:rsidRPr="008D689E" w:rsidRDefault="008D689E" w:rsidP="008D689E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ab/>
        <w:t>Промышленность зарубежной Европы. Главные отрасли: машиностроение и химическая промышленность. Топливно-энергетический комплекс, чёрная и цветная металлургия. Лесная, легкая промышленность. Главные промышленные районы.</w:t>
      </w:r>
    </w:p>
    <w:p w:rsidR="008D689E" w:rsidRPr="008D689E" w:rsidRDefault="008D689E" w:rsidP="008D689E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ab/>
        <w:t xml:space="preserve">Сельское хозяйство зарубежной Европы, три главных типа: 1) североевропейский, 2) среднеевропейский, 3) </w:t>
      </w:r>
      <w:proofErr w:type="spellStart"/>
      <w:r w:rsidRPr="008D689E">
        <w:rPr>
          <w:rFonts w:eastAsia="Lucida Sans Unicode" w:cs="Tahoma"/>
          <w:kern w:val="3"/>
        </w:rPr>
        <w:t>южноевропейский</w:t>
      </w:r>
      <w:proofErr w:type="spellEnd"/>
      <w:r w:rsidRPr="008D689E">
        <w:rPr>
          <w:rFonts w:eastAsia="Lucida Sans Unicode" w:cs="Tahoma"/>
          <w:kern w:val="3"/>
        </w:rPr>
        <w:t>.</w:t>
      </w:r>
    </w:p>
    <w:p w:rsidR="008D689E" w:rsidRPr="008D689E" w:rsidRDefault="008D689E" w:rsidP="008D689E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ab/>
        <w:t>Транспортная система зарубежной Европы. Главные транспортные магистрали направлений Север-Юг и Запад-Восток. Главные сухопутные транспортные узлы и портово-промышленные комплексы. Преодоление естественных преград.</w:t>
      </w:r>
    </w:p>
    <w:p w:rsidR="008D689E" w:rsidRPr="008D689E" w:rsidRDefault="008D689E" w:rsidP="008D689E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ab/>
        <w:t>Непроизводственная сфера в зарубежной Европе. Система технопарков и технополисов. Главные финансовые центры и оффшорные зоны. Зарубежная Европа как главный в мире район международного туризма; «большая тройка» стран по развитию въездного туризма.</w:t>
      </w:r>
    </w:p>
    <w:p w:rsidR="008D689E" w:rsidRPr="008D689E" w:rsidRDefault="008D689E" w:rsidP="008D689E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ab/>
        <w:t>Охрана окружающей среды и экологические проблемы в зарубежной Европе.</w:t>
      </w:r>
    </w:p>
    <w:p w:rsidR="00591D95" w:rsidRDefault="008D689E" w:rsidP="008D689E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lastRenderedPageBreak/>
        <w:tab/>
        <w:t>Географический рисунок расселения и хозяйства зарубежной Европы. Понятие о «Центральной оси развития» Западной Европы.</w:t>
      </w:r>
    </w:p>
    <w:p w:rsidR="008D689E" w:rsidRDefault="008D689E" w:rsidP="008D689E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ab/>
      </w:r>
      <w:r w:rsidRPr="008D689E">
        <w:rPr>
          <w:rFonts w:eastAsia="Lucida Sans Unicode" w:cs="Tahoma"/>
          <w:b/>
          <w:kern w:val="3"/>
        </w:rPr>
        <w:t xml:space="preserve">Федеративная Республика Германия </w:t>
      </w:r>
      <w:r w:rsidRPr="008D689E">
        <w:rPr>
          <w:rFonts w:eastAsia="Lucida Sans Unicode" w:cs="Tahoma"/>
          <w:kern w:val="3"/>
        </w:rPr>
        <w:t xml:space="preserve">как самое мощное в экономическом отношении государство зарубежной Европы. </w:t>
      </w:r>
    </w:p>
    <w:p w:rsidR="00591D95" w:rsidRPr="008D689E" w:rsidRDefault="00591D95" w:rsidP="008D689E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</w:rPr>
      </w:pPr>
    </w:p>
    <w:p w:rsidR="008D689E" w:rsidRPr="008D689E" w:rsidRDefault="008D689E" w:rsidP="008D689E">
      <w:pPr>
        <w:widowControl w:val="0"/>
        <w:suppressAutoHyphens/>
        <w:autoSpaceDN w:val="0"/>
        <w:jc w:val="both"/>
        <w:textAlignment w:val="baseline"/>
        <w:outlineLvl w:val="0"/>
        <w:rPr>
          <w:rFonts w:eastAsia="Lucida Sans Unicode" w:cs="Tahoma"/>
          <w:b/>
          <w:kern w:val="3"/>
        </w:rPr>
      </w:pPr>
      <w:r w:rsidRPr="008D689E">
        <w:rPr>
          <w:rFonts w:eastAsia="Lucida Sans Unicode" w:cs="Tahoma"/>
          <w:b/>
          <w:kern w:val="3"/>
        </w:rPr>
        <w:t xml:space="preserve">Тема </w:t>
      </w:r>
      <w:r w:rsidR="00B9228C">
        <w:rPr>
          <w:rFonts w:eastAsia="Lucida Sans Unicode" w:cs="Tahoma"/>
          <w:b/>
          <w:kern w:val="3"/>
        </w:rPr>
        <w:t>2. Зарубежная Азия. Австралия (10 ч</w:t>
      </w:r>
      <w:r w:rsidRPr="008D689E">
        <w:rPr>
          <w:rFonts w:eastAsia="Lucida Sans Unicode" w:cs="Tahoma"/>
          <w:b/>
          <w:kern w:val="3"/>
        </w:rPr>
        <w:t>)</w:t>
      </w:r>
    </w:p>
    <w:p w:rsidR="008D689E" w:rsidRPr="008D689E" w:rsidRDefault="008D689E" w:rsidP="008D689E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ab/>
        <w:t>Общая характеристика. Зарубежная (по отношению к странам СНГ) Азия как быстро развивающийся регион современного мира. Размеры территории и границы. Отличительные черты ЭГП: 1) соседское положение, 2) приморское положение, 3) глубинное положение. Политическая карта региона в новейшее время. Территориальные споры в зарубежной Азии</w:t>
      </w:r>
      <w:r w:rsidR="00591D95">
        <w:rPr>
          <w:rFonts w:eastAsia="Lucida Sans Unicode" w:cs="Tahoma"/>
          <w:kern w:val="3"/>
        </w:rPr>
        <w:t xml:space="preserve">. «Горячие точки» (Афганистан </w:t>
      </w:r>
      <w:r w:rsidRPr="008D689E">
        <w:rPr>
          <w:rFonts w:eastAsia="Lucida Sans Unicode" w:cs="Tahoma"/>
          <w:kern w:val="3"/>
        </w:rPr>
        <w:t xml:space="preserve">и др.) </w:t>
      </w:r>
      <w:proofErr w:type="spellStart"/>
      <w:r w:rsidRPr="008D689E">
        <w:rPr>
          <w:rFonts w:eastAsia="Lucida Sans Unicode" w:cs="Tahoma"/>
          <w:kern w:val="3"/>
        </w:rPr>
        <w:t>субрегиона</w:t>
      </w:r>
      <w:proofErr w:type="spellEnd"/>
      <w:r w:rsidRPr="008D689E">
        <w:rPr>
          <w:rFonts w:eastAsia="Lucida Sans Unicode" w:cs="Tahoma"/>
          <w:kern w:val="3"/>
        </w:rPr>
        <w:t>.</w:t>
      </w:r>
    </w:p>
    <w:p w:rsidR="008D689E" w:rsidRPr="008D689E" w:rsidRDefault="008D689E" w:rsidP="008D689E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ab/>
        <w:t>Природные условия и ресурсы зарубежной Азии. Природные ресурсы для развития промышленности; особое значение нефтяных ресурсов. Природно-ресурсные предпосылки для развития сельского хозяйства; недостаточная обеспеченность пахотными землями и источниками водоснабжения.</w:t>
      </w:r>
    </w:p>
    <w:p w:rsidR="008D689E" w:rsidRPr="008D689E" w:rsidRDefault="008D689E" w:rsidP="008D689E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ab/>
        <w:t xml:space="preserve">Население зарубежной Азии; регион с наибольшей численностью населения. Демографическая ситуация и демографическая политика в </w:t>
      </w:r>
      <w:proofErr w:type="spellStart"/>
      <w:r w:rsidRPr="008D689E">
        <w:rPr>
          <w:rFonts w:eastAsia="Lucida Sans Unicode" w:cs="Tahoma"/>
          <w:kern w:val="3"/>
        </w:rPr>
        <w:t>субрегионах</w:t>
      </w:r>
      <w:proofErr w:type="spellEnd"/>
      <w:r w:rsidRPr="008D689E">
        <w:rPr>
          <w:rFonts w:eastAsia="Lucida Sans Unicode" w:cs="Tahoma"/>
          <w:kern w:val="3"/>
        </w:rPr>
        <w:t xml:space="preserve"> зарубежной Азии. Этнический и религиозный состав населения, зарубежная Азия как родина трёх мировых религий. Межэтнические и религиозные конфликты в регионе. Основные черты размещения населения, контрасты плотности. Главные очаги внешних миграций. Рост городского населения, городские агломерации и «сверхгорода». Восточный (азиатский) тип города. Особенности сельского расселения.</w:t>
      </w:r>
    </w:p>
    <w:p w:rsidR="008D689E" w:rsidRPr="008D689E" w:rsidRDefault="008D689E" w:rsidP="008D689E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ab/>
        <w:t xml:space="preserve">Рост значения зарубежной Азии в мировом хозяйстве. Пять главных центров мирового хозяйства в регионе: Китай, Япония, Индия, группа новых индустриальных стран, группа </w:t>
      </w:r>
      <w:proofErr w:type="spellStart"/>
      <w:r w:rsidRPr="008D689E">
        <w:rPr>
          <w:rFonts w:eastAsia="Lucida Sans Unicode" w:cs="Tahoma"/>
          <w:kern w:val="3"/>
        </w:rPr>
        <w:t>нефтеэкспортирующих</w:t>
      </w:r>
      <w:proofErr w:type="spellEnd"/>
      <w:r w:rsidRPr="008D689E">
        <w:rPr>
          <w:rFonts w:eastAsia="Lucida Sans Unicode" w:cs="Tahoma"/>
          <w:kern w:val="3"/>
        </w:rPr>
        <w:t xml:space="preserve"> стран. Уровень индустриализации стран зарубежной Азии, главные промышленные районы. Особенности сельского хозяйства региона. Главные районы возделывания зерновых, тропических и субтропических культур, пастбищного животноводства.</w:t>
      </w:r>
    </w:p>
    <w:p w:rsidR="008D689E" w:rsidRPr="008D689E" w:rsidRDefault="008D689E" w:rsidP="008D689E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ab/>
        <w:t>Экологические проблемы и меры по охране окружающей среды в странах зарубежной Азии.</w:t>
      </w:r>
    </w:p>
    <w:p w:rsidR="008D689E" w:rsidRPr="008D689E" w:rsidRDefault="00B9228C" w:rsidP="008D689E">
      <w:pPr>
        <w:widowControl w:val="0"/>
        <w:suppressAutoHyphens/>
        <w:autoSpaceDN w:val="0"/>
        <w:textAlignment w:val="baseline"/>
        <w:outlineLvl w:val="0"/>
        <w:rPr>
          <w:rFonts w:eastAsia="Lucida Sans Unicode" w:cs="Tahoma"/>
          <w:b/>
          <w:kern w:val="3"/>
        </w:rPr>
      </w:pPr>
      <w:r>
        <w:rPr>
          <w:rFonts w:eastAsia="Lucida Sans Unicode" w:cs="Tahoma"/>
          <w:b/>
          <w:kern w:val="3"/>
        </w:rPr>
        <w:t>Тема 3. Африка (3 ч</w:t>
      </w:r>
      <w:r w:rsidR="008D689E" w:rsidRPr="008D689E">
        <w:rPr>
          <w:rFonts w:eastAsia="Lucida Sans Unicode" w:cs="Tahoma"/>
          <w:b/>
          <w:kern w:val="3"/>
        </w:rPr>
        <w:t>)</w:t>
      </w:r>
    </w:p>
    <w:p w:rsidR="008D689E" w:rsidRPr="008D689E" w:rsidRDefault="008D689E" w:rsidP="008D689E">
      <w:pPr>
        <w:widowControl w:val="0"/>
        <w:suppressAutoHyphens/>
        <w:autoSpaceDN w:val="0"/>
        <w:ind w:firstLine="708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>Общая характеристика. Колониальное прошлое Африки. Этапы завоевания политической независимости после второй мировой войны. Развивающиеся страны Африки, включая наименее развитые. ЮАР – страна, сочетающая признаки экономически развитой и развивающейся страны.</w:t>
      </w:r>
    </w:p>
    <w:p w:rsidR="008D689E" w:rsidRPr="008D689E" w:rsidRDefault="008D689E" w:rsidP="008D689E">
      <w:pPr>
        <w:widowControl w:val="0"/>
        <w:suppressAutoHyphens/>
        <w:autoSpaceDN w:val="0"/>
        <w:ind w:firstLine="708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>Территория Африки и отдельных её стран. Особенности ЭГП: приморские и внутриконтинентальные страны. Особенности государственного строя: преобладание президентских республик.</w:t>
      </w:r>
    </w:p>
    <w:p w:rsidR="008D689E" w:rsidRPr="008D689E" w:rsidRDefault="008D689E" w:rsidP="008D689E">
      <w:pPr>
        <w:widowControl w:val="0"/>
        <w:suppressAutoHyphens/>
        <w:autoSpaceDN w:val="0"/>
        <w:ind w:firstLine="708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 xml:space="preserve">Африка как регион территориальных споров и региональных конфликтов. Волна национальных революций в Северной Африке в </w:t>
      </w:r>
      <w:smartTag w:uri="urn:schemas-microsoft-com:office:smarttags" w:element="metricconverter">
        <w:smartTagPr>
          <w:attr w:name="ProductID" w:val="2011 г"/>
        </w:smartTagPr>
        <w:r w:rsidRPr="008D689E">
          <w:rPr>
            <w:rFonts w:eastAsia="Lucida Sans Unicode" w:cs="Tahoma"/>
            <w:kern w:val="3"/>
          </w:rPr>
          <w:t>2011 г</w:t>
        </w:r>
      </w:smartTag>
      <w:r w:rsidRPr="008D689E">
        <w:rPr>
          <w:rFonts w:eastAsia="Lucida Sans Unicode" w:cs="Tahoma"/>
          <w:kern w:val="3"/>
        </w:rPr>
        <w:t>. Организация Африканского единства. Природные условия и ресурсы. Богатство Африки полезными ископаемыми. Оценка земельных и агроклиматических ресурсов для развития сельского хозяйства. Процессы опустынивания и обезлесения в Африке.</w:t>
      </w:r>
    </w:p>
    <w:p w:rsidR="008D689E" w:rsidRPr="008D689E" w:rsidRDefault="008D689E" w:rsidP="008D689E">
      <w:pPr>
        <w:widowControl w:val="0"/>
        <w:suppressAutoHyphens/>
        <w:autoSpaceDN w:val="0"/>
        <w:ind w:firstLine="708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>Африка – регион демографического взрыва с самыми высокими темпами воспроизводства населения. Качество населения в Африке. Этнический состав населения Африки, главные семьи языков, культурное наследие. Контрасты расселения в Африке. Темпы и уровни урбанизации, «городской взрыв» и его последствия. Крупнейшие городские агломерации. Основные черты сельского расселения.</w:t>
      </w:r>
    </w:p>
    <w:p w:rsidR="008D689E" w:rsidRPr="008D689E" w:rsidRDefault="008D689E" w:rsidP="008D689E">
      <w:pPr>
        <w:widowControl w:val="0"/>
        <w:suppressAutoHyphens/>
        <w:autoSpaceDN w:val="0"/>
        <w:ind w:firstLine="708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>Хозяйство Африки, место её в мире. Сохранение колониального типа отраслевой структуры хозяйства с преобладанием сельского хозяйства. Тропическое и субтропическое земледелие в Африке. Понятие о монокультуре.</w:t>
      </w:r>
    </w:p>
    <w:p w:rsidR="008D689E" w:rsidRPr="008D689E" w:rsidRDefault="008D689E" w:rsidP="008D689E">
      <w:pPr>
        <w:widowControl w:val="0"/>
        <w:suppressAutoHyphens/>
        <w:autoSpaceDN w:val="0"/>
        <w:ind w:firstLine="708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 xml:space="preserve">Индустриализация Африки. Ведущая роль горнодобывающей промышленности. Недостаточное развитие обрабатывающей промышленности. Доля Африки в мировом хозяйстве. Деление Африки на пять </w:t>
      </w:r>
      <w:proofErr w:type="spellStart"/>
      <w:r w:rsidRPr="008D689E">
        <w:rPr>
          <w:rFonts w:eastAsia="Lucida Sans Unicode" w:cs="Tahoma"/>
          <w:kern w:val="3"/>
        </w:rPr>
        <w:t>субрегионов</w:t>
      </w:r>
      <w:proofErr w:type="spellEnd"/>
      <w:r w:rsidRPr="008D689E">
        <w:rPr>
          <w:rFonts w:eastAsia="Lucida Sans Unicode" w:cs="Tahoma"/>
          <w:kern w:val="3"/>
        </w:rPr>
        <w:t xml:space="preserve"> – Северную, Западную, Центральную, Восточную и </w:t>
      </w:r>
      <w:r w:rsidRPr="008D689E">
        <w:rPr>
          <w:rFonts w:eastAsia="Lucida Sans Unicode" w:cs="Tahoma"/>
          <w:kern w:val="3"/>
        </w:rPr>
        <w:lastRenderedPageBreak/>
        <w:t xml:space="preserve">Южную Африку. Деление Африки на два </w:t>
      </w:r>
      <w:proofErr w:type="spellStart"/>
      <w:r w:rsidRPr="008D689E">
        <w:rPr>
          <w:rFonts w:eastAsia="Lucida Sans Unicode" w:cs="Tahoma"/>
          <w:kern w:val="3"/>
        </w:rPr>
        <w:t>субрегиона</w:t>
      </w:r>
      <w:proofErr w:type="spellEnd"/>
      <w:r w:rsidRPr="008D689E">
        <w:rPr>
          <w:rFonts w:eastAsia="Lucida Sans Unicode" w:cs="Tahoma"/>
          <w:kern w:val="3"/>
        </w:rPr>
        <w:t>: Северную и Тропическую Африку.</w:t>
      </w:r>
    </w:p>
    <w:p w:rsidR="008D689E" w:rsidRPr="008D689E" w:rsidRDefault="008D689E" w:rsidP="008D689E">
      <w:pPr>
        <w:widowControl w:val="0"/>
        <w:suppressAutoHyphens/>
        <w:autoSpaceDN w:val="0"/>
        <w:ind w:firstLine="708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>Особенности исторического развития, природы, населения и хозяйства Северной (арабской) Африки. Крупнейшие города. Понятие об арабском типе города.</w:t>
      </w:r>
    </w:p>
    <w:p w:rsidR="008D689E" w:rsidRPr="008D689E" w:rsidRDefault="008D689E" w:rsidP="008D689E">
      <w:pPr>
        <w:widowControl w:val="0"/>
        <w:suppressAutoHyphens/>
        <w:autoSpaceDN w:val="0"/>
        <w:ind w:firstLine="708"/>
        <w:jc w:val="both"/>
        <w:textAlignment w:val="baseline"/>
        <w:rPr>
          <w:rFonts w:eastAsia="Lucida Sans Unicode" w:cs="Tahoma"/>
          <w:b/>
          <w:kern w:val="3"/>
        </w:rPr>
      </w:pPr>
    </w:p>
    <w:p w:rsidR="008D689E" w:rsidRPr="008D689E" w:rsidRDefault="00B9228C" w:rsidP="008D689E">
      <w:pPr>
        <w:widowControl w:val="0"/>
        <w:suppressAutoHyphens/>
        <w:autoSpaceDN w:val="0"/>
        <w:textAlignment w:val="baseline"/>
        <w:outlineLvl w:val="0"/>
        <w:rPr>
          <w:rFonts w:eastAsia="Lucida Sans Unicode" w:cs="Tahoma"/>
          <w:b/>
          <w:kern w:val="3"/>
        </w:rPr>
      </w:pPr>
      <w:r>
        <w:rPr>
          <w:rFonts w:eastAsia="Lucida Sans Unicode" w:cs="Tahoma"/>
          <w:b/>
          <w:kern w:val="3"/>
        </w:rPr>
        <w:t>Тема 4. Северная Америка (5 ч</w:t>
      </w:r>
      <w:r w:rsidR="008D689E" w:rsidRPr="008D689E">
        <w:rPr>
          <w:rFonts w:eastAsia="Lucida Sans Unicode" w:cs="Tahoma"/>
          <w:b/>
          <w:kern w:val="3"/>
        </w:rPr>
        <w:t>)</w:t>
      </w:r>
    </w:p>
    <w:p w:rsidR="008D689E" w:rsidRPr="008D689E" w:rsidRDefault="008D689E" w:rsidP="008D689E">
      <w:pPr>
        <w:widowControl w:val="0"/>
        <w:suppressAutoHyphens/>
        <w:autoSpaceDN w:val="0"/>
        <w:ind w:firstLine="708"/>
        <w:jc w:val="both"/>
        <w:textAlignment w:val="baseline"/>
        <w:rPr>
          <w:rFonts w:eastAsia="Lucida Sans Unicode" w:cs="Tahoma"/>
          <w:kern w:val="3"/>
        </w:rPr>
      </w:pPr>
      <w:r>
        <w:rPr>
          <w:rFonts w:eastAsia="Lucida Sans Unicode" w:cs="Tahoma"/>
          <w:kern w:val="3"/>
        </w:rPr>
        <w:t xml:space="preserve">Понятие </w:t>
      </w:r>
      <w:r w:rsidRPr="008D689E">
        <w:rPr>
          <w:rFonts w:eastAsia="Lucida Sans Unicode" w:cs="Tahoma"/>
          <w:kern w:val="3"/>
        </w:rPr>
        <w:t>«Северная Америка» в экономической и социальной географии мира.</w:t>
      </w:r>
    </w:p>
    <w:p w:rsidR="008D689E" w:rsidRPr="008D689E" w:rsidRDefault="008D689E" w:rsidP="008D689E">
      <w:pPr>
        <w:widowControl w:val="0"/>
        <w:suppressAutoHyphens/>
        <w:autoSpaceDN w:val="0"/>
        <w:ind w:firstLine="708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b/>
          <w:kern w:val="3"/>
        </w:rPr>
        <w:t>Общая характеристика Соединенных Штатов Америки.</w:t>
      </w:r>
      <w:r w:rsidRPr="008D689E">
        <w:rPr>
          <w:rFonts w:eastAsia="Lucida Sans Unicode" w:cs="Tahoma"/>
          <w:kern w:val="3"/>
        </w:rPr>
        <w:t xml:space="preserve"> Размеры территории США и её подразделение на три части. Выгоды ЭГП США, сухопутные и морские границы; соседи США. Федеративное государственное устройство США. Штаты США. Двухпартийная система в США.</w:t>
      </w:r>
    </w:p>
    <w:p w:rsidR="008D689E" w:rsidRPr="008D689E" w:rsidRDefault="008D689E" w:rsidP="008D689E">
      <w:pPr>
        <w:widowControl w:val="0"/>
        <w:suppressAutoHyphens/>
        <w:autoSpaceDN w:val="0"/>
        <w:ind w:firstLine="708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>Население США. Устойчивый рост численности населения; роль естественного и миграционного прироста. Особенности формирования американской нации. Белое, афроамериканское, латиноамериканское население. Аборигены. Проблемы расовой дискриминации. Возрастно-половая структура населения. Размещение населения по территории страны. Показатели плотности населения. Направления внутренних миграций населения. География городов. Городские агломерации и мегалополисы США. Особенности сельского расселения.</w:t>
      </w:r>
    </w:p>
    <w:p w:rsidR="00591D95" w:rsidRDefault="008D689E" w:rsidP="008D689E">
      <w:pPr>
        <w:widowControl w:val="0"/>
        <w:suppressAutoHyphens/>
        <w:autoSpaceDN w:val="0"/>
        <w:ind w:firstLine="708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>Общая характеристика хозяйства: ведущее место США в мировой экономике. Замедление темпов экономического роста; финансово-эк</w:t>
      </w:r>
      <w:r w:rsidR="00591D95">
        <w:rPr>
          <w:rFonts w:eastAsia="Lucida Sans Unicode" w:cs="Tahoma"/>
          <w:kern w:val="3"/>
        </w:rPr>
        <w:t>ономический кризис.</w:t>
      </w:r>
      <w:r w:rsidRPr="008D689E">
        <w:rPr>
          <w:rFonts w:eastAsia="Lucida Sans Unicode" w:cs="Tahoma"/>
          <w:kern w:val="3"/>
        </w:rPr>
        <w:t xml:space="preserve"> </w:t>
      </w:r>
    </w:p>
    <w:p w:rsidR="008D689E" w:rsidRPr="008D689E" w:rsidRDefault="008D689E" w:rsidP="008D689E">
      <w:pPr>
        <w:widowControl w:val="0"/>
        <w:suppressAutoHyphens/>
        <w:autoSpaceDN w:val="0"/>
        <w:ind w:firstLine="708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 xml:space="preserve">Лидерство США в мировом сельскохозяйственном производстве. </w:t>
      </w:r>
      <w:proofErr w:type="spellStart"/>
      <w:r w:rsidRPr="008D689E">
        <w:rPr>
          <w:rFonts w:eastAsia="Lucida Sans Unicode" w:cs="Tahoma"/>
          <w:kern w:val="3"/>
        </w:rPr>
        <w:t>Постадийная</w:t>
      </w:r>
      <w:proofErr w:type="spellEnd"/>
      <w:r w:rsidRPr="008D689E">
        <w:rPr>
          <w:rFonts w:eastAsia="Lucida Sans Unicode" w:cs="Tahoma"/>
          <w:kern w:val="3"/>
        </w:rPr>
        <w:t xml:space="preserve"> специализация в сельском хозяйстве США. Особенности транспортной системы США. Переход к постиндустриальному обществу.</w:t>
      </w:r>
    </w:p>
    <w:p w:rsidR="008D689E" w:rsidRPr="008D689E" w:rsidRDefault="008D689E" w:rsidP="008D689E">
      <w:pPr>
        <w:widowControl w:val="0"/>
        <w:suppressAutoHyphens/>
        <w:autoSpaceDN w:val="0"/>
        <w:ind w:firstLine="708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>Особенности территориальной структуры хозяйства США. Факторы, воздействующие на эту структуру. Концентрация хозяйственной жизни в мегалополисах США. Высокоразвитые и депрессивные районы в США; региональная политика.</w:t>
      </w:r>
    </w:p>
    <w:p w:rsidR="008D689E" w:rsidRPr="008D689E" w:rsidRDefault="008D689E" w:rsidP="008D689E">
      <w:pPr>
        <w:widowControl w:val="0"/>
        <w:suppressAutoHyphens/>
        <w:autoSpaceDN w:val="0"/>
        <w:ind w:firstLine="708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 xml:space="preserve">География промышленности США. Природные ресурсы для развития промышленности США; увеличение зависимости от импорта. Основные черты географии топливной промышленности, электроэнергетики, чёрной металлургии, машиностроительной, химической и текстильной промышленности США. Понятие о четырёх промышленных поясах. </w:t>
      </w:r>
    </w:p>
    <w:p w:rsidR="008D689E" w:rsidRPr="008D689E" w:rsidRDefault="008D689E" w:rsidP="008D689E">
      <w:pPr>
        <w:widowControl w:val="0"/>
        <w:suppressAutoHyphens/>
        <w:autoSpaceDN w:val="0"/>
        <w:ind w:firstLine="708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>География сельского хозяйства США. Природно-ресурсные предпосылки для развития этой отрасли. Отрасли, определяющие профиль растениеводства в США. Отрасли, определяющие профиль животноводства в США. Сельскохозяйственные районы (пояса) США.</w:t>
      </w:r>
    </w:p>
    <w:p w:rsidR="008D689E" w:rsidRPr="008D689E" w:rsidRDefault="008D689E" w:rsidP="008D689E">
      <w:pPr>
        <w:widowControl w:val="0"/>
        <w:suppressAutoHyphens/>
        <w:autoSpaceDN w:val="0"/>
        <w:ind w:firstLine="708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>География транспорта США, её конфигурация. Главные транспортные магистрали и узлы. Развитие отдельных видов транспорта.</w:t>
      </w:r>
    </w:p>
    <w:p w:rsidR="008D689E" w:rsidRPr="008D689E" w:rsidRDefault="008D689E" w:rsidP="008D689E">
      <w:pPr>
        <w:widowControl w:val="0"/>
        <w:suppressAutoHyphens/>
        <w:autoSpaceDN w:val="0"/>
        <w:ind w:firstLine="708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 xml:space="preserve">Внешние экономические связи США. Структура и география внешней </w:t>
      </w:r>
      <w:proofErr w:type="gramStart"/>
      <w:r w:rsidRPr="008D689E">
        <w:rPr>
          <w:rFonts w:eastAsia="Lucida Sans Unicode" w:cs="Tahoma"/>
          <w:kern w:val="3"/>
        </w:rPr>
        <w:t>торговли  товарами</w:t>
      </w:r>
      <w:proofErr w:type="gramEnd"/>
      <w:r w:rsidRPr="008D689E">
        <w:rPr>
          <w:rFonts w:eastAsia="Lucida Sans Unicode" w:cs="Tahoma"/>
          <w:kern w:val="3"/>
        </w:rPr>
        <w:t xml:space="preserve"> и услугами. Вывоз и ввоз капитала.</w:t>
      </w:r>
    </w:p>
    <w:p w:rsidR="008D689E" w:rsidRPr="008D689E" w:rsidRDefault="008D689E" w:rsidP="008D689E">
      <w:pPr>
        <w:widowControl w:val="0"/>
        <w:suppressAutoHyphens/>
        <w:autoSpaceDN w:val="0"/>
        <w:ind w:firstLine="708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>Развитие внутреннего и международного туризма в США. Главные туристские районы, национальные парки.</w:t>
      </w:r>
    </w:p>
    <w:p w:rsidR="008D689E" w:rsidRPr="008D689E" w:rsidRDefault="008D689E" w:rsidP="008D689E">
      <w:pPr>
        <w:widowControl w:val="0"/>
        <w:suppressAutoHyphens/>
        <w:autoSpaceDN w:val="0"/>
        <w:ind w:firstLine="708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 xml:space="preserve">Охрана окружающей среды и </w:t>
      </w:r>
      <w:proofErr w:type="spellStart"/>
      <w:r w:rsidRPr="008D689E">
        <w:rPr>
          <w:rFonts w:eastAsia="Lucida Sans Unicode" w:cs="Tahoma"/>
          <w:kern w:val="3"/>
        </w:rPr>
        <w:t>геоэкологические</w:t>
      </w:r>
      <w:proofErr w:type="spellEnd"/>
      <w:r w:rsidRPr="008D689E">
        <w:rPr>
          <w:rFonts w:eastAsia="Lucida Sans Unicode" w:cs="Tahoma"/>
          <w:kern w:val="3"/>
        </w:rPr>
        <w:t xml:space="preserve"> проблемы в США. Меры по охране окружающей среды.</w:t>
      </w:r>
    </w:p>
    <w:p w:rsidR="008D689E" w:rsidRPr="008D689E" w:rsidRDefault="008D689E" w:rsidP="008D689E">
      <w:pPr>
        <w:widowControl w:val="0"/>
        <w:suppressAutoHyphens/>
        <w:autoSpaceDN w:val="0"/>
        <w:ind w:firstLine="708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 xml:space="preserve">Макрорегионы США. Макрорегион Северо-Востока, города Нью-Йорк и Вашингтон. Макрорегион Среднего Запада, город Чикаго. </w:t>
      </w:r>
      <w:proofErr w:type="spellStart"/>
      <w:r w:rsidRPr="008D689E">
        <w:rPr>
          <w:rFonts w:eastAsia="Lucida Sans Unicode" w:cs="Tahoma"/>
          <w:kern w:val="3"/>
        </w:rPr>
        <w:t>Макроргегион</w:t>
      </w:r>
      <w:proofErr w:type="spellEnd"/>
      <w:r w:rsidRPr="008D689E">
        <w:rPr>
          <w:rFonts w:eastAsia="Lucida Sans Unicode" w:cs="Tahoma"/>
          <w:kern w:val="3"/>
        </w:rPr>
        <w:t xml:space="preserve"> Юга, город Атланта. Макрорегионы Запада, города Лос-Анджелес и Сан-Франциско.</w:t>
      </w:r>
    </w:p>
    <w:p w:rsidR="008D689E" w:rsidRPr="008D689E" w:rsidRDefault="008D689E" w:rsidP="008D689E">
      <w:pPr>
        <w:widowControl w:val="0"/>
        <w:suppressAutoHyphens/>
        <w:autoSpaceDN w:val="0"/>
        <w:ind w:firstLine="708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 xml:space="preserve">Краткая </w:t>
      </w:r>
      <w:r w:rsidRPr="008D689E">
        <w:rPr>
          <w:rFonts w:eastAsia="Lucida Sans Unicode" w:cs="Tahoma"/>
          <w:b/>
          <w:kern w:val="3"/>
        </w:rPr>
        <w:t>экономико-географическая характеристика Канады</w:t>
      </w:r>
      <w:r w:rsidRPr="008D689E">
        <w:rPr>
          <w:rFonts w:eastAsia="Lucida Sans Unicode" w:cs="Tahoma"/>
          <w:kern w:val="3"/>
        </w:rPr>
        <w:t xml:space="preserve">. </w:t>
      </w:r>
    </w:p>
    <w:p w:rsidR="00591D95" w:rsidRDefault="00591D95" w:rsidP="008D689E">
      <w:pPr>
        <w:widowControl w:val="0"/>
        <w:suppressAutoHyphens/>
        <w:autoSpaceDN w:val="0"/>
        <w:jc w:val="both"/>
        <w:textAlignment w:val="baseline"/>
        <w:outlineLvl w:val="0"/>
        <w:rPr>
          <w:rFonts w:eastAsia="Lucida Sans Unicode" w:cs="Tahoma"/>
          <w:b/>
          <w:kern w:val="3"/>
        </w:rPr>
      </w:pPr>
    </w:p>
    <w:p w:rsidR="008D689E" w:rsidRPr="008D689E" w:rsidRDefault="008D689E" w:rsidP="008D689E">
      <w:pPr>
        <w:widowControl w:val="0"/>
        <w:suppressAutoHyphens/>
        <w:autoSpaceDN w:val="0"/>
        <w:jc w:val="both"/>
        <w:textAlignment w:val="baseline"/>
        <w:outlineLvl w:val="0"/>
        <w:rPr>
          <w:rFonts w:eastAsia="Lucida Sans Unicode" w:cs="Tahoma"/>
          <w:b/>
          <w:kern w:val="3"/>
        </w:rPr>
      </w:pPr>
      <w:r w:rsidRPr="008D689E">
        <w:rPr>
          <w:rFonts w:eastAsia="Lucida Sans Unicode" w:cs="Tahoma"/>
          <w:b/>
          <w:kern w:val="3"/>
        </w:rPr>
        <w:t>Т</w:t>
      </w:r>
      <w:r w:rsidR="00B9228C">
        <w:rPr>
          <w:rFonts w:eastAsia="Lucida Sans Unicode" w:cs="Tahoma"/>
          <w:b/>
          <w:kern w:val="3"/>
        </w:rPr>
        <w:t xml:space="preserve">ема 5. Латинская Америка (3 </w:t>
      </w:r>
      <w:r w:rsidR="00591D95">
        <w:rPr>
          <w:rFonts w:eastAsia="Lucida Sans Unicode" w:cs="Tahoma"/>
          <w:b/>
          <w:kern w:val="3"/>
        </w:rPr>
        <w:t>ч</w:t>
      </w:r>
      <w:r w:rsidRPr="008D689E">
        <w:rPr>
          <w:rFonts w:eastAsia="Lucida Sans Unicode" w:cs="Tahoma"/>
          <w:b/>
          <w:kern w:val="3"/>
        </w:rPr>
        <w:t>)</w:t>
      </w:r>
    </w:p>
    <w:p w:rsidR="008D689E" w:rsidRPr="008D689E" w:rsidRDefault="008D689E" w:rsidP="008D689E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ab/>
        <w:t xml:space="preserve">Общая характеристика региона. Территория, подразделение на </w:t>
      </w:r>
      <w:proofErr w:type="spellStart"/>
      <w:r w:rsidRPr="008D689E">
        <w:rPr>
          <w:rFonts w:eastAsia="Lucida Sans Unicode" w:cs="Tahoma"/>
          <w:kern w:val="3"/>
        </w:rPr>
        <w:t>субрегионы</w:t>
      </w:r>
      <w:proofErr w:type="spellEnd"/>
      <w:r w:rsidRPr="008D689E">
        <w:rPr>
          <w:rFonts w:eastAsia="Lucida Sans Unicode" w:cs="Tahoma"/>
          <w:kern w:val="3"/>
        </w:rPr>
        <w:t>. Особенности ЭГП. Государственный строй стран Латинской Америки. Унитарные и федеративные государства. Колониальные владения.</w:t>
      </w:r>
    </w:p>
    <w:p w:rsidR="008D689E" w:rsidRPr="008D689E" w:rsidRDefault="008D689E" w:rsidP="008D689E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ab/>
        <w:t xml:space="preserve">Природные ресурсы региона. Богатство полезными ископаемыми, их приуроченность к Тихоокеанскому рудному поясу, к </w:t>
      </w:r>
      <w:proofErr w:type="gramStart"/>
      <w:r w:rsidRPr="008D689E">
        <w:rPr>
          <w:rFonts w:eastAsia="Lucida Sans Unicode" w:cs="Tahoma"/>
          <w:kern w:val="3"/>
        </w:rPr>
        <w:t>Южно-Американской</w:t>
      </w:r>
      <w:proofErr w:type="gramEnd"/>
      <w:r w:rsidRPr="008D689E">
        <w:rPr>
          <w:rFonts w:eastAsia="Lucida Sans Unicode" w:cs="Tahoma"/>
          <w:kern w:val="3"/>
        </w:rPr>
        <w:t xml:space="preserve"> платформе и её краевым прогибам. Богатство водными и лесными ресурсами. Агроклиматические условия.</w:t>
      </w:r>
    </w:p>
    <w:p w:rsidR="008D689E" w:rsidRPr="008D689E" w:rsidRDefault="008D689E" w:rsidP="008D689E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ab/>
        <w:t xml:space="preserve">Население. Тип воспроизводства населения. Этнический состав; три компонента его </w:t>
      </w:r>
      <w:r w:rsidRPr="008D689E">
        <w:rPr>
          <w:rFonts w:eastAsia="Lucida Sans Unicode" w:cs="Tahoma"/>
          <w:kern w:val="3"/>
        </w:rPr>
        <w:lastRenderedPageBreak/>
        <w:t>формирования. Разнообразие этнического состава; дуализм культур. Главные черты размещения населения. Высокий уровень урбанизации. Понятия о латиноамериканском типе города и «ложной урбанизации». Крупнейшие городские агломерации региона.</w:t>
      </w:r>
    </w:p>
    <w:p w:rsidR="008D689E" w:rsidRPr="008D689E" w:rsidRDefault="008D689E" w:rsidP="008D689E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ab/>
        <w:t xml:space="preserve">Общая характеристика хозяйства. «Левый поворот» в начале </w:t>
      </w:r>
      <w:r w:rsidRPr="008D689E">
        <w:rPr>
          <w:rFonts w:eastAsia="Lucida Sans Unicode" w:cs="Tahoma"/>
          <w:kern w:val="3"/>
          <w:lang w:val="en-US"/>
        </w:rPr>
        <w:t>XXI</w:t>
      </w:r>
      <w:r w:rsidRPr="008D689E">
        <w:rPr>
          <w:rFonts w:eastAsia="Lucida Sans Unicode" w:cs="Tahoma"/>
          <w:kern w:val="3"/>
        </w:rPr>
        <w:t xml:space="preserve"> в. и переход к ускоренным темпам экономического роста. Горнодобывающая промышленность стран Латинской Америки. Обрабатывающая промышленность стран Латинской Америки. Их главные центры. Плантационный и потребительский сектора в сельском хозяйстве Латинской Америки. Главные отрасли земледелия и животноводства и их размещение. Особенность транспортной системы региона, «линии проникновения».</w:t>
      </w:r>
    </w:p>
    <w:p w:rsidR="008D689E" w:rsidRPr="008D689E" w:rsidRDefault="008D689E" w:rsidP="008D689E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ab/>
        <w:t>Территориальная структура хозяйства Латинской Америки. «Большая тройка» стран (Мексика, Бразилия, Аргентина). Экономическое значение столиц и крупных городских агломераций. Региональная политика.</w:t>
      </w:r>
    </w:p>
    <w:p w:rsidR="008D689E" w:rsidRPr="008D689E" w:rsidRDefault="008D689E" w:rsidP="008D689E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ab/>
        <w:t>Охрана окружающей среды и экологические проблемы.</w:t>
      </w:r>
    </w:p>
    <w:p w:rsidR="008D689E" w:rsidRDefault="008D689E" w:rsidP="008D689E">
      <w:pPr>
        <w:widowControl w:val="0"/>
        <w:suppressAutoHyphens/>
        <w:autoSpaceDN w:val="0"/>
        <w:jc w:val="both"/>
        <w:textAlignment w:val="baseline"/>
        <w:outlineLvl w:val="0"/>
        <w:rPr>
          <w:rFonts w:eastAsia="Lucida Sans Unicode" w:cs="Tahoma"/>
          <w:b/>
          <w:kern w:val="3"/>
        </w:rPr>
      </w:pPr>
    </w:p>
    <w:p w:rsidR="008D689E" w:rsidRPr="00591D95" w:rsidRDefault="00B9228C" w:rsidP="00591D95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</w:rPr>
      </w:pPr>
      <w:r>
        <w:rPr>
          <w:rFonts w:eastAsia="Lucida Sans Unicode" w:cs="Tahoma"/>
          <w:b/>
          <w:kern w:val="3"/>
        </w:rPr>
        <w:t>Тема 6</w:t>
      </w:r>
      <w:r w:rsidR="008D689E" w:rsidRPr="008D689E">
        <w:rPr>
          <w:rFonts w:eastAsia="Lucida Sans Unicode" w:cs="Tahoma"/>
          <w:b/>
          <w:kern w:val="3"/>
        </w:rPr>
        <w:t xml:space="preserve">. Глобальные проблемы человечества (обобщение </w:t>
      </w:r>
      <w:r>
        <w:rPr>
          <w:rFonts w:eastAsia="Lucida Sans Unicode" w:cs="Tahoma"/>
          <w:b/>
          <w:kern w:val="3"/>
        </w:rPr>
        <w:t>знаний) (5 ч</w:t>
      </w:r>
      <w:r w:rsidR="008D689E" w:rsidRPr="008D689E">
        <w:rPr>
          <w:rFonts w:eastAsia="Lucida Sans Unicode" w:cs="Tahoma"/>
          <w:b/>
          <w:kern w:val="3"/>
        </w:rPr>
        <w:t>)</w:t>
      </w:r>
    </w:p>
    <w:p w:rsidR="008D689E" w:rsidRPr="008D689E" w:rsidRDefault="008D689E" w:rsidP="008D689E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ab/>
        <w:t>Процесс глобализации и возникновение глобальных проблем человечества. Понятие о глобальных проблемах и их классификации.</w:t>
      </w:r>
    </w:p>
    <w:p w:rsidR="008D689E" w:rsidRPr="008D689E" w:rsidRDefault="008D689E" w:rsidP="008D689E">
      <w:pPr>
        <w:widowControl w:val="0"/>
        <w:suppressAutoHyphens/>
        <w:autoSpaceDN w:val="0"/>
        <w:ind w:firstLine="708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>Приоритетные глобальные проблемы.</w:t>
      </w:r>
    </w:p>
    <w:p w:rsidR="008D689E" w:rsidRPr="008D689E" w:rsidRDefault="008D689E" w:rsidP="008D689E">
      <w:pPr>
        <w:widowControl w:val="0"/>
        <w:suppressAutoHyphens/>
        <w:autoSpaceDN w:val="0"/>
        <w:ind w:firstLine="708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>Взаимосвязь глобальных проблем.</w:t>
      </w:r>
    </w:p>
    <w:p w:rsidR="008D689E" w:rsidRPr="008D689E" w:rsidRDefault="008D689E" w:rsidP="008D689E">
      <w:pPr>
        <w:widowControl w:val="0"/>
        <w:suppressAutoHyphens/>
        <w:autoSpaceDN w:val="0"/>
        <w:ind w:firstLine="708"/>
        <w:jc w:val="both"/>
        <w:textAlignment w:val="baseline"/>
        <w:rPr>
          <w:rFonts w:eastAsia="Lucida Sans Unicode" w:cs="Tahoma"/>
          <w:kern w:val="3"/>
        </w:rPr>
      </w:pPr>
      <w:r w:rsidRPr="008D689E">
        <w:rPr>
          <w:rFonts w:eastAsia="Lucida Sans Unicode" w:cs="Tahoma"/>
          <w:kern w:val="3"/>
        </w:rPr>
        <w:t>Глобальные прогнозы развития человечества на ближайшую и отдаленную перспективу. Пессимистические прогнозы многих западных ученых, призывающие к сокращению населения и производства. Более оптимистические прогнозы российских ученых и некоторых западных ученых, которые видят главный путь решения глобальных проблем в социальном прогрессе человечества в сочетании его с научно-техническим прогрессом.</w:t>
      </w:r>
    </w:p>
    <w:p w:rsidR="00D80BB9" w:rsidRPr="00B9112C" w:rsidRDefault="00D80BB9" w:rsidP="00D80BB9">
      <w:pPr>
        <w:jc w:val="center"/>
        <w:rPr>
          <w:rFonts w:ascii="Calibri" w:hAnsi="Calibri" w:cs="Calibri"/>
          <w:color w:val="000000"/>
        </w:rPr>
      </w:pPr>
      <w:r w:rsidRPr="00B9112C">
        <w:rPr>
          <w:b/>
          <w:bCs/>
          <w:color w:val="00000A"/>
        </w:rPr>
        <w:t>ПРЕДМЕТНЫЕ РЕЗУЛЬТАТЫ ОСВОЕНИЯ УЧЕБНОГО ПРЕДМЕТА</w:t>
      </w:r>
    </w:p>
    <w:p w:rsidR="00D80BB9" w:rsidRPr="00B9112C" w:rsidRDefault="00D80BB9" w:rsidP="00D80BB9">
      <w:pPr>
        <w:jc w:val="both"/>
        <w:rPr>
          <w:rFonts w:ascii="Calibri" w:hAnsi="Calibri" w:cs="Calibri"/>
          <w:color w:val="000000"/>
        </w:rPr>
      </w:pPr>
      <w:r w:rsidRPr="00B9112C">
        <w:rPr>
          <w:b/>
          <w:bCs/>
          <w:color w:val="00000A"/>
        </w:rPr>
        <w:t>ЛИЧНОСТНЫЕ:</w:t>
      </w:r>
    </w:p>
    <w:p w:rsidR="00D80BB9" w:rsidRPr="00B9112C" w:rsidRDefault="00D80BB9" w:rsidP="00D80BB9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</w:rPr>
      </w:pPr>
      <w:proofErr w:type="spellStart"/>
      <w:r w:rsidRPr="00B9112C">
        <w:rPr>
          <w:color w:val="00000A"/>
        </w:rPr>
        <w:t>сформированность</w:t>
      </w:r>
      <w:proofErr w:type="spellEnd"/>
      <w:r w:rsidRPr="00B9112C">
        <w:rPr>
          <w:color w:val="00000A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D80BB9" w:rsidRPr="00B9112C" w:rsidRDefault="00D80BB9" w:rsidP="00D80BB9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</w:rPr>
      </w:pPr>
      <w:proofErr w:type="spellStart"/>
      <w:r w:rsidRPr="00B9112C">
        <w:rPr>
          <w:color w:val="000000"/>
        </w:rPr>
        <w:t>сформированность</w:t>
      </w:r>
      <w:proofErr w:type="spellEnd"/>
      <w:r w:rsidRPr="00B9112C">
        <w:rPr>
          <w:color w:val="000000"/>
        </w:rPr>
        <w:t xml:space="preserve"> основ саморазвития и самовоспитания в соответствии с общечеловеческими ценностями и идеалами гражданского общества;</w:t>
      </w:r>
    </w:p>
    <w:p w:rsidR="00D80BB9" w:rsidRPr="00B9112C" w:rsidRDefault="00D80BB9" w:rsidP="00D80BB9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</w:rPr>
      </w:pPr>
      <w:r w:rsidRPr="00B9112C">
        <w:rPr>
          <w:color w:val="000000"/>
        </w:rPr>
        <w:t>толерантное осознание и поведение в поликультурном мире, находить общие цели и сотрудничать для их достижения;</w:t>
      </w:r>
    </w:p>
    <w:p w:rsidR="00D80BB9" w:rsidRPr="00B9112C" w:rsidRDefault="00D80BB9" w:rsidP="00D80BB9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>навыки сотрудничества</w:t>
      </w:r>
      <w:r w:rsidRPr="00B9112C">
        <w:rPr>
          <w:color w:val="000000"/>
        </w:rPr>
        <w:t xml:space="preserve"> образовательной, общественно полезной, учебно-исследовательской, проектной и других видах деятельности;</w:t>
      </w:r>
    </w:p>
    <w:p w:rsidR="00D80BB9" w:rsidRPr="00B9112C" w:rsidRDefault="00D80BB9" w:rsidP="00D80BB9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</w:rPr>
      </w:pPr>
      <w:r w:rsidRPr="00B9112C">
        <w:rPr>
          <w:color w:val="000000"/>
        </w:rPr>
        <w:t>нравственное сознание и поведение на основе усвоения общечеловеческих ценностей;</w:t>
      </w:r>
    </w:p>
    <w:p w:rsidR="00D80BB9" w:rsidRPr="00B9112C" w:rsidRDefault="00D80BB9" w:rsidP="00D80BB9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</w:rPr>
      </w:pPr>
      <w:r w:rsidRPr="00B9112C">
        <w:rPr>
          <w:color w:val="000000"/>
        </w:rPr>
        <w:t>готовность и способность к образованию как условию успешной профессиональной и общественной деятельности;</w:t>
      </w:r>
    </w:p>
    <w:p w:rsidR="00D80BB9" w:rsidRPr="00B9112C" w:rsidRDefault="00D80BB9" w:rsidP="00D80BB9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</w:rPr>
      </w:pPr>
      <w:r w:rsidRPr="00B9112C">
        <w:rPr>
          <w:color w:val="000000"/>
        </w:rPr>
        <w:t>эстетическое отношение к миру;</w:t>
      </w:r>
    </w:p>
    <w:p w:rsidR="00D80BB9" w:rsidRPr="00B9112C" w:rsidRDefault="00D80BB9" w:rsidP="00D80BB9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</w:rPr>
      </w:pPr>
      <w:r w:rsidRPr="00B9112C">
        <w:rPr>
          <w:color w:val="000000"/>
        </w:rPr>
        <w:t>принятие и реализация ценностей здорового и безопасного образа жизни;</w:t>
      </w:r>
    </w:p>
    <w:p w:rsidR="00D80BB9" w:rsidRPr="00B9112C" w:rsidRDefault="00D80BB9" w:rsidP="00D80BB9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</w:rPr>
      </w:pPr>
      <w:r w:rsidRPr="00B9112C">
        <w:rPr>
          <w:color w:val="000000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D80BB9" w:rsidRPr="00B9112C" w:rsidRDefault="00D80BB9" w:rsidP="00D80BB9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</w:rPr>
      </w:pPr>
      <w:r w:rsidRPr="00B9112C">
        <w:rPr>
          <w:color w:val="000000"/>
        </w:rPr>
        <w:t>осознанный выбор будущей профессии и возможностей реализации собственных жизненных планов;</w:t>
      </w:r>
    </w:p>
    <w:p w:rsidR="00D80BB9" w:rsidRPr="00B9112C" w:rsidRDefault="00D80BB9" w:rsidP="00D80BB9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</w:rPr>
      </w:pPr>
      <w:proofErr w:type="spellStart"/>
      <w:r w:rsidRPr="00B9112C">
        <w:rPr>
          <w:color w:val="000000"/>
        </w:rPr>
        <w:t>сформированность</w:t>
      </w:r>
      <w:proofErr w:type="spellEnd"/>
      <w:r w:rsidRPr="00B9112C">
        <w:rPr>
          <w:color w:val="000000"/>
        </w:rPr>
        <w:t xml:space="preserve"> экологического мышления, приобретение опыта эколого-направленной деятельности;</w:t>
      </w:r>
    </w:p>
    <w:p w:rsidR="00D80BB9" w:rsidRPr="00B9112C" w:rsidRDefault="00D80BB9" w:rsidP="00D80BB9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</w:rPr>
      </w:pPr>
      <w:r w:rsidRPr="00B9112C">
        <w:rPr>
          <w:color w:val="000000"/>
        </w:rPr>
        <w:t>ответственное отношение к созданию семьи на основе осознанного принятия ценностей семейной жизни.</w:t>
      </w:r>
    </w:p>
    <w:p w:rsidR="00D80BB9" w:rsidRPr="00B9112C" w:rsidRDefault="00D80BB9" w:rsidP="00D80BB9">
      <w:pPr>
        <w:jc w:val="both"/>
        <w:rPr>
          <w:rFonts w:ascii="Calibri" w:hAnsi="Calibri" w:cs="Calibri"/>
          <w:color w:val="000000"/>
        </w:rPr>
      </w:pPr>
      <w:r w:rsidRPr="00B9112C">
        <w:rPr>
          <w:b/>
          <w:bCs/>
          <w:color w:val="000000"/>
        </w:rPr>
        <w:t>МЕТАПРЕДМЕТНЫЕ:</w:t>
      </w:r>
    </w:p>
    <w:p w:rsidR="00D80BB9" w:rsidRPr="00B9112C" w:rsidRDefault="00D80BB9" w:rsidP="00D80BB9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</w:rPr>
      </w:pPr>
      <w:r w:rsidRPr="00B9112C">
        <w:rPr>
          <w:color w:val="000000"/>
        </w:rPr>
        <w:lastRenderedPageBreak/>
        <w:t>умение самостоятельно определять цели деятельности и составлять планы деятельности, выбирать успешные стратегии в различных ситуациях;</w:t>
      </w:r>
    </w:p>
    <w:p w:rsidR="00D80BB9" w:rsidRPr="00B9112C" w:rsidRDefault="00D80BB9" w:rsidP="00D80BB9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</w:rPr>
      </w:pPr>
      <w:r w:rsidRPr="00B9112C">
        <w:rPr>
          <w:color w:val="000000"/>
        </w:rPr>
        <w:t>умение продуктивно общаться и взаимодействовать в процессе совместной деятельности, эффективно разрешать конфликты;</w:t>
      </w:r>
    </w:p>
    <w:p w:rsidR="00D80BB9" w:rsidRPr="00B9112C" w:rsidRDefault="00D80BB9" w:rsidP="00D80BB9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</w:rPr>
      </w:pPr>
      <w:r w:rsidRPr="00B9112C">
        <w:rPr>
          <w:color w:val="000000"/>
        </w:rPr>
        <w:t>владение навыками познавательной, учебно-исследовательской и проектной деятельности, применению различных методов познания;</w:t>
      </w:r>
    </w:p>
    <w:p w:rsidR="00D80BB9" w:rsidRPr="00B9112C" w:rsidRDefault="00D80BB9" w:rsidP="00D80BB9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</w:rPr>
      </w:pPr>
      <w:r w:rsidRPr="00B9112C">
        <w:rPr>
          <w:color w:val="000000"/>
        </w:rPr>
        <w:t>готовность и способность к самостоятельной информационно-познавательной деятельности, критически оценивать и интерпретировать информацию, получаемую из различных источников;</w:t>
      </w:r>
    </w:p>
    <w:p w:rsidR="00D80BB9" w:rsidRPr="00B9112C" w:rsidRDefault="00D80BB9" w:rsidP="00D80BB9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</w:rPr>
      </w:pPr>
      <w:r w:rsidRPr="00B9112C">
        <w:rPr>
          <w:color w:val="000000"/>
        </w:rPr>
        <w:t>умение получать назначение и функции различных социальных институтов;</w:t>
      </w:r>
    </w:p>
    <w:p w:rsidR="00D80BB9" w:rsidRPr="00B9112C" w:rsidRDefault="00D80BB9" w:rsidP="00D80BB9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</w:rPr>
      </w:pPr>
      <w:r w:rsidRPr="00B9112C">
        <w:rPr>
          <w:color w:val="000000"/>
        </w:rPr>
        <w:t>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D80BB9" w:rsidRPr="00B9112C" w:rsidRDefault="00D80BB9" w:rsidP="00D80BB9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</w:rPr>
      </w:pPr>
      <w:r w:rsidRPr="00B9112C">
        <w:rPr>
          <w:color w:val="000000"/>
        </w:rPr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D80BB9" w:rsidRPr="00B9112C" w:rsidRDefault="00D80BB9" w:rsidP="00D80BB9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</w:rPr>
      </w:pPr>
      <w:r w:rsidRPr="00B9112C">
        <w:rPr>
          <w:color w:val="000000"/>
        </w:rPr>
        <w:t>владение навыками познавательной рефлексии как осознание совершаемых действий и мыслительных процессов.</w:t>
      </w:r>
    </w:p>
    <w:p w:rsidR="00D80BB9" w:rsidRPr="00B9112C" w:rsidRDefault="00D80BB9" w:rsidP="00D80BB9">
      <w:pPr>
        <w:shd w:val="clear" w:color="auto" w:fill="FFFFFF"/>
        <w:ind w:right="30"/>
        <w:jc w:val="both"/>
        <w:rPr>
          <w:rFonts w:ascii="Calibri" w:hAnsi="Calibri" w:cs="Calibri"/>
          <w:color w:val="000000"/>
        </w:rPr>
      </w:pPr>
      <w:r w:rsidRPr="00B9112C">
        <w:rPr>
          <w:b/>
          <w:bCs/>
          <w:color w:val="000000"/>
        </w:rPr>
        <w:t>ПРЕДМЕТНЫЕ:</w:t>
      </w:r>
    </w:p>
    <w:p w:rsidR="00D80BB9" w:rsidRPr="00B9112C" w:rsidRDefault="00D80BB9" w:rsidP="00D80BB9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right="30"/>
        <w:jc w:val="both"/>
        <w:rPr>
          <w:rFonts w:ascii="Calibri" w:hAnsi="Calibri" w:cs="Calibri"/>
          <w:color w:val="000000"/>
        </w:rPr>
      </w:pPr>
      <w:r w:rsidRPr="00B9112C">
        <w:rPr>
          <w:color w:val="000000"/>
        </w:rPr>
        <w:t>владение представлениями о современной географической науке, её участии в решении важнейших проблем человечества;</w:t>
      </w:r>
    </w:p>
    <w:p w:rsidR="00D80BB9" w:rsidRPr="00B9112C" w:rsidRDefault="00D80BB9" w:rsidP="00D80BB9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right="30"/>
        <w:jc w:val="both"/>
        <w:rPr>
          <w:rFonts w:ascii="Calibri" w:hAnsi="Calibri" w:cs="Calibri"/>
          <w:color w:val="000000"/>
        </w:rPr>
      </w:pPr>
      <w:r w:rsidRPr="00B9112C">
        <w:rPr>
          <w:color w:val="000000"/>
        </w:rPr>
        <w:t>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D80BB9" w:rsidRPr="00B9112C" w:rsidRDefault="00D80BB9" w:rsidP="00D80BB9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right="30"/>
        <w:jc w:val="both"/>
        <w:rPr>
          <w:rFonts w:ascii="Calibri" w:hAnsi="Calibri" w:cs="Calibri"/>
          <w:color w:val="000000"/>
        </w:rPr>
      </w:pPr>
      <w:proofErr w:type="spellStart"/>
      <w:r w:rsidRPr="00B9112C">
        <w:rPr>
          <w:color w:val="000000"/>
        </w:rPr>
        <w:t>сформированность</w:t>
      </w:r>
      <w:proofErr w:type="spellEnd"/>
      <w:r w:rsidRPr="00B9112C">
        <w:rPr>
          <w:color w:val="000000"/>
        </w:rPr>
        <w:t xml:space="preserve"> процессов комплексных социально ориентированных географических знаний о закономерностях развития природы, особенностях процессов, протекающих в географическом пространстве;</w:t>
      </w:r>
    </w:p>
    <w:p w:rsidR="00D80BB9" w:rsidRPr="00B9112C" w:rsidRDefault="00D80BB9" w:rsidP="00D80BB9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right="30"/>
        <w:jc w:val="both"/>
        <w:rPr>
          <w:rFonts w:ascii="Calibri" w:hAnsi="Calibri" w:cs="Calibri"/>
          <w:color w:val="000000"/>
        </w:rPr>
      </w:pPr>
      <w:r w:rsidRPr="00B9112C">
        <w:rPr>
          <w:color w:val="000000"/>
        </w:rPr>
        <w:t>владение умениями проведения наблюдений за отдельными географичес</w:t>
      </w:r>
      <w:r>
        <w:rPr>
          <w:color w:val="000000"/>
        </w:rPr>
        <w:t xml:space="preserve">кими объектами, их изменениями </w:t>
      </w:r>
      <w:r w:rsidRPr="00B9112C">
        <w:rPr>
          <w:color w:val="000000"/>
        </w:rPr>
        <w:t>в результате природных и антропогенных воздействий;</w:t>
      </w:r>
    </w:p>
    <w:p w:rsidR="00D80BB9" w:rsidRPr="00B9112C" w:rsidRDefault="00D80BB9" w:rsidP="00D80BB9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right="30"/>
        <w:jc w:val="both"/>
        <w:rPr>
          <w:rFonts w:ascii="Calibri" w:hAnsi="Calibri" w:cs="Calibri"/>
          <w:color w:val="000000"/>
        </w:rPr>
      </w:pPr>
      <w:r w:rsidRPr="00B9112C">
        <w:rPr>
          <w:color w:val="000000"/>
        </w:rPr>
        <w:t>владение умениями использовать карты разного содержания для выявления закономерностей и тенденций;</w:t>
      </w:r>
    </w:p>
    <w:p w:rsidR="00D80BB9" w:rsidRPr="00B9112C" w:rsidRDefault="00D80BB9" w:rsidP="00D80BB9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right="30"/>
        <w:jc w:val="both"/>
        <w:rPr>
          <w:rFonts w:ascii="Calibri" w:hAnsi="Calibri" w:cs="Calibri"/>
          <w:color w:val="000000"/>
        </w:rPr>
      </w:pPr>
      <w:r w:rsidRPr="00B9112C">
        <w:rPr>
          <w:color w:val="000000"/>
        </w:rPr>
        <w:t>владение умениями географического анализа и интерпретации разнообразной информации;</w:t>
      </w:r>
    </w:p>
    <w:p w:rsidR="00D80BB9" w:rsidRPr="00B9112C" w:rsidRDefault="00D80BB9" w:rsidP="00D80BB9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right="30"/>
        <w:jc w:val="both"/>
        <w:rPr>
          <w:rFonts w:ascii="Calibri" w:hAnsi="Calibri" w:cs="Calibri"/>
          <w:color w:val="000000"/>
        </w:rPr>
      </w:pPr>
      <w:r w:rsidRPr="00B9112C">
        <w:rPr>
          <w:color w:val="000000"/>
        </w:rPr>
        <w:t>владение умениями применять географические знания для объяснения и оценки разнообразия явлений и процессов, адаптации к изменению её условий;</w:t>
      </w:r>
    </w:p>
    <w:p w:rsidR="00D80BB9" w:rsidRPr="00B9112C" w:rsidRDefault="00D80BB9" w:rsidP="00D80BB9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right="30"/>
        <w:jc w:val="both"/>
        <w:rPr>
          <w:rFonts w:ascii="Calibri" w:hAnsi="Calibri" w:cs="Calibri"/>
          <w:color w:val="000000"/>
        </w:rPr>
      </w:pPr>
      <w:proofErr w:type="spellStart"/>
      <w:r w:rsidRPr="00B9112C">
        <w:rPr>
          <w:color w:val="000000"/>
        </w:rPr>
        <w:t>сформированность</w:t>
      </w:r>
      <w:proofErr w:type="spellEnd"/>
      <w:r w:rsidRPr="00B9112C">
        <w:rPr>
          <w:color w:val="000000"/>
        </w:rPr>
        <w:t xml:space="preserve">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D80BB9" w:rsidRPr="00D80BB9" w:rsidRDefault="00D80BB9" w:rsidP="00D80BB9">
      <w:pPr>
        <w:spacing w:before="100" w:beforeAutospacing="1" w:after="100" w:afterAutospacing="1"/>
        <w:jc w:val="center"/>
        <w:rPr>
          <w:color w:val="000000"/>
        </w:rPr>
      </w:pPr>
      <w:r w:rsidRPr="00D80BB9">
        <w:rPr>
          <w:b/>
          <w:bCs/>
          <w:color w:val="000000"/>
        </w:rPr>
        <w:t>Требования к уровню подготовки</w:t>
      </w:r>
      <w:r w:rsidRPr="00D80BB9">
        <w:rPr>
          <w:color w:val="000000"/>
        </w:rPr>
        <w:t xml:space="preserve"> </w:t>
      </w:r>
    </w:p>
    <w:p w:rsidR="00D80BB9" w:rsidRPr="00D80BB9" w:rsidRDefault="00D80BB9" w:rsidP="00D80BB9">
      <w:pPr>
        <w:spacing w:before="100" w:beforeAutospacing="1" w:after="100" w:afterAutospacing="1"/>
        <w:rPr>
          <w:color w:val="000000"/>
        </w:rPr>
      </w:pPr>
      <w:r w:rsidRPr="00D80BB9">
        <w:rPr>
          <w:b/>
          <w:bCs/>
          <w:i/>
          <w:iCs/>
          <w:color w:val="000000"/>
        </w:rPr>
        <w:t>В результате изучения географии на базовом уровне ученик научится:</w:t>
      </w:r>
    </w:p>
    <w:p w:rsidR="00D80BB9" w:rsidRPr="00D80BB9" w:rsidRDefault="00D80BB9" w:rsidP="00D80BB9">
      <w:pPr>
        <w:numPr>
          <w:ilvl w:val="0"/>
          <w:numId w:val="8"/>
        </w:numPr>
        <w:spacing w:before="100" w:beforeAutospacing="1" w:after="100" w:afterAutospacing="1"/>
        <w:rPr>
          <w:color w:val="333333"/>
        </w:rPr>
      </w:pPr>
      <w:r w:rsidRPr="00D80BB9">
        <w:rPr>
          <w:b/>
          <w:bCs/>
          <w:i/>
          <w:iCs/>
          <w:color w:val="333333"/>
        </w:rPr>
        <w:t>определять и сравнивать</w:t>
      </w:r>
      <w:r w:rsidRPr="00D80BB9">
        <w:rPr>
          <w:color w:val="333333"/>
        </w:rPr>
        <w:t xml:space="preserve"> по разным источникам информации географические тенденции развития природных, социально-экономических и </w:t>
      </w:r>
      <w:proofErr w:type="spellStart"/>
      <w:r w:rsidRPr="00D80BB9">
        <w:rPr>
          <w:color w:val="333333"/>
        </w:rPr>
        <w:t>геоэкологических</w:t>
      </w:r>
      <w:proofErr w:type="spellEnd"/>
      <w:r w:rsidRPr="00D80BB9">
        <w:rPr>
          <w:color w:val="333333"/>
        </w:rPr>
        <w:t xml:space="preserve"> объектов, процессов и явлений; </w:t>
      </w:r>
    </w:p>
    <w:p w:rsidR="00D80BB9" w:rsidRPr="00D80BB9" w:rsidRDefault="00D80BB9" w:rsidP="00D80BB9">
      <w:pPr>
        <w:numPr>
          <w:ilvl w:val="0"/>
          <w:numId w:val="8"/>
        </w:numPr>
        <w:spacing w:before="100" w:beforeAutospacing="1" w:after="100" w:afterAutospacing="1"/>
        <w:rPr>
          <w:color w:val="333333"/>
        </w:rPr>
      </w:pPr>
      <w:r w:rsidRPr="00D80BB9">
        <w:rPr>
          <w:b/>
          <w:bCs/>
          <w:i/>
          <w:iCs/>
          <w:color w:val="333333"/>
        </w:rPr>
        <w:t>оценивать и объяснять</w:t>
      </w:r>
      <w:r w:rsidRPr="00D80BB9">
        <w:rPr>
          <w:color w:val="333333"/>
        </w:rPr>
        <w:t xml:space="preserve"> </w:t>
      </w:r>
      <w:proofErr w:type="spellStart"/>
      <w:r w:rsidRPr="00D80BB9">
        <w:rPr>
          <w:color w:val="333333"/>
        </w:rPr>
        <w:t>ресурсообеспеченность</w:t>
      </w:r>
      <w:proofErr w:type="spellEnd"/>
      <w:r w:rsidRPr="00D80BB9">
        <w:rPr>
          <w:color w:val="333333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 </w:t>
      </w:r>
    </w:p>
    <w:p w:rsidR="00D80BB9" w:rsidRPr="00D80BB9" w:rsidRDefault="00D80BB9" w:rsidP="00D80BB9">
      <w:pPr>
        <w:numPr>
          <w:ilvl w:val="0"/>
          <w:numId w:val="8"/>
        </w:numPr>
        <w:spacing w:before="100" w:beforeAutospacing="1" w:after="100" w:afterAutospacing="1"/>
        <w:rPr>
          <w:color w:val="333333"/>
        </w:rPr>
      </w:pPr>
      <w:r w:rsidRPr="00D80BB9">
        <w:rPr>
          <w:b/>
          <w:bCs/>
          <w:i/>
          <w:iCs/>
          <w:color w:val="333333"/>
        </w:rPr>
        <w:t xml:space="preserve">применять </w:t>
      </w:r>
      <w:r w:rsidRPr="00D80BB9">
        <w:rPr>
          <w:color w:val="333333"/>
        </w:rPr>
        <w:t xml:space="preserve">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D80BB9">
        <w:rPr>
          <w:color w:val="333333"/>
        </w:rPr>
        <w:t>геоэкологическими</w:t>
      </w:r>
      <w:proofErr w:type="spellEnd"/>
      <w:r w:rsidRPr="00D80BB9">
        <w:rPr>
          <w:color w:val="333333"/>
        </w:rPr>
        <w:t xml:space="preserve"> </w:t>
      </w:r>
      <w:r w:rsidRPr="00D80BB9">
        <w:rPr>
          <w:color w:val="333333"/>
        </w:rPr>
        <w:lastRenderedPageBreak/>
        <w:t xml:space="preserve">объектами, процессами и явлениями, их изменениями под влиянием разнообразных факторов; </w:t>
      </w:r>
    </w:p>
    <w:p w:rsidR="00D80BB9" w:rsidRPr="00D80BB9" w:rsidRDefault="00D80BB9" w:rsidP="00D80BB9">
      <w:pPr>
        <w:numPr>
          <w:ilvl w:val="0"/>
          <w:numId w:val="8"/>
        </w:numPr>
        <w:spacing w:before="100" w:beforeAutospacing="1" w:after="100" w:afterAutospacing="1"/>
        <w:rPr>
          <w:color w:val="333333"/>
        </w:rPr>
      </w:pPr>
      <w:r w:rsidRPr="00D80BB9">
        <w:rPr>
          <w:b/>
          <w:bCs/>
          <w:i/>
          <w:iCs/>
          <w:color w:val="333333"/>
        </w:rPr>
        <w:t xml:space="preserve">составлять </w:t>
      </w:r>
      <w:r w:rsidRPr="00D80BB9">
        <w:rPr>
          <w:color w:val="333333"/>
        </w:rPr>
        <w:t xml:space="preserve">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 </w:t>
      </w:r>
    </w:p>
    <w:p w:rsidR="00D80BB9" w:rsidRPr="00D80BB9" w:rsidRDefault="00D80BB9" w:rsidP="00D80BB9">
      <w:pPr>
        <w:numPr>
          <w:ilvl w:val="0"/>
          <w:numId w:val="8"/>
        </w:numPr>
        <w:spacing w:before="100" w:beforeAutospacing="1" w:after="100" w:afterAutospacing="1"/>
        <w:rPr>
          <w:color w:val="333333"/>
        </w:rPr>
      </w:pPr>
      <w:r w:rsidRPr="00D80BB9">
        <w:rPr>
          <w:b/>
          <w:bCs/>
          <w:i/>
          <w:iCs/>
          <w:color w:val="333333"/>
        </w:rPr>
        <w:t xml:space="preserve">сопоставлять </w:t>
      </w:r>
      <w:r w:rsidRPr="00D80BB9">
        <w:rPr>
          <w:color w:val="333333"/>
        </w:rPr>
        <w:t>географические карты различной тематики;</w:t>
      </w:r>
    </w:p>
    <w:p w:rsidR="00D80BB9" w:rsidRPr="00D80BB9" w:rsidRDefault="00D80BB9" w:rsidP="00D80BB9">
      <w:pPr>
        <w:spacing w:before="100" w:beforeAutospacing="1" w:after="100" w:afterAutospacing="1"/>
        <w:rPr>
          <w:color w:val="000000"/>
        </w:rPr>
      </w:pPr>
      <w:r w:rsidRPr="00D80BB9">
        <w:rPr>
          <w:b/>
          <w:bCs/>
          <w:color w:val="000000"/>
        </w:rPr>
        <w:t>получит возможность научиться</w:t>
      </w:r>
      <w:r w:rsidRPr="00D80BB9">
        <w:rPr>
          <w:color w:val="000000"/>
        </w:rPr>
        <w:t xml:space="preserve">: </w:t>
      </w:r>
    </w:p>
    <w:p w:rsidR="00D80BB9" w:rsidRPr="00D80BB9" w:rsidRDefault="00D80BB9" w:rsidP="00D80BB9">
      <w:pPr>
        <w:numPr>
          <w:ilvl w:val="0"/>
          <w:numId w:val="9"/>
        </w:numPr>
        <w:spacing w:before="100" w:beforeAutospacing="1" w:after="100" w:afterAutospacing="1"/>
        <w:rPr>
          <w:color w:val="333333"/>
        </w:rPr>
      </w:pPr>
      <w:r w:rsidRPr="00D80BB9">
        <w:rPr>
          <w:color w:val="333333"/>
        </w:rPr>
        <w:t xml:space="preserve">выявления и объяснения географических аспектов различных текущих событий и ситуаций; </w:t>
      </w:r>
    </w:p>
    <w:p w:rsidR="00D80BB9" w:rsidRPr="00D80BB9" w:rsidRDefault="00D80BB9" w:rsidP="00D80BB9">
      <w:pPr>
        <w:numPr>
          <w:ilvl w:val="0"/>
          <w:numId w:val="9"/>
        </w:numPr>
        <w:spacing w:before="100" w:beforeAutospacing="1" w:after="100" w:afterAutospacing="1"/>
        <w:rPr>
          <w:color w:val="333333"/>
        </w:rPr>
      </w:pPr>
      <w:r w:rsidRPr="00D80BB9">
        <w:rPr>
          <w:color w:val="333333"/>
        </w:rPr>
        <w:t xml:space="preserve"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 </w:t>
      </w:r>
    </w:p>
    <w:p w:rsidR="00D80BB9" w:rsidRPr="00D80BB9" w:rsidRDefault="00D80BB9" w:rsidP="00D80BB9">
      <w:pPr>
        <w:numPr>
          <w:ilvl w:val="0"/>
          <w:numId w:val="9"/>
        </w:numPr>
        <w:spacing w:before="100" w:beforeAutospacing="1" w:after="100" w:afterAutospacing="1"/>
        <w:rPr>
          <w:color w:val="333333"/>
        </w:rPr>
      </w:pPr>
      <w:r w:rsidRPr="00D80BB9">
        <w:rPr>
          <w:color w:val="333333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D80BB9" w:rsidRPr="00D80BB9" w:rsidRDefault="00D80BB9" w:rsidP="00D80BB9"/>
    <w:p w:rsidR="005C7720" w:rsidRDefault="005C7720" w:rsidP="005C7720">
      <w:pPr>
        <w:pStyle w:val="a5"/>
        <w:jc w:val="left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  <w:t xml:space="preserve">                 </w:t>
      </w:r>
      <w:r w:rsidR="00B9228C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  <w:t xml:space="preserve"> </w:t>
      </w:r>
      <w:r w:rsidR="00B9228C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  <w:t>УЧЕБНО-ТЕМАТИЧЕСКИЙ ПЛАН 11</w:t>
      </w:r>
      <w:r w:rsidRPr="00EF46CF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  <w:t xml:space="preserve"> КЛАСС</w:t>
      </w:r>
    </w:p>
    <w:p w:rsidR="005C7720" w:rsidRPr="00915D68" w:rsidRDefault="005C7720" w:rsidP="005C7720">
      <w:pPr>
        <w:pStyle w:val="a5"/>
        <w:jc w:val="left"/>
        <w:rPr>
          <w:rFonts w:eastAsia="Times New Roman" w:cs="Calibri"/>
          <w:color w:val="000000"/>
          <w:lang w:eastAsia="ru-RU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834"/>
        <w:gridCol w:w="1838"/>
        <w:gridCol w:w="1838"/>
        <w:gridCol w:w="1839"/>
      </w:tblGrid>
      <w:tr w:rsidR="005C7720" w:rsidTr="00D30D6F">
        <w:tc>
          <w:tcPr>
            <w:tcW w:w="567" w:type="dxa"/>
          </w:tcPr>
          <w:p w:rsidR="005C7720" w:rsidRPr="00EF46CF" w:rsidRDefault="005C7720" w:rsidP="00D30D6F">
            <w:pPr>
              <w:spacing w:before="100" w:beforeAutospacing="1" w:after="100" w:afterAutospacing="1"/>
              <w:ind w:right="30"/>
              <w:jc w:val="both"/>
              <w:rPr>
                <w:b/>
                <w:color w:val="000000"/>
              </w:rPr>
            </w:pPr>
            <w:r w:rsidRPr="00EF46CF">
              <w:rPr>
                <w:b/>
                <w:color w:val="000000"/>
              </w:rPr>
              <w:t>№</w:t>
            </w:r>
          </w:p>
        </w:tc>
        <w:tc>
          <w:tcPr>
            <w:tcW w:w="3834" w:type="dxa"/>
          </w:tcPr>
          <w:p w:rsidR="005C7720" w:rsidRPr="00EF46CF" w:rsidRDefault="005C7720" w:rsidP="00D30D6F">
            <w:pPr>
              <w:spacing w:before="100" w:beforeAutospacing="1" w:after="100" w:afterAutospacing="1"/>
              <w:ind w:right="30"/>
              <w:jc w:val="both"/>
              <w:rPr>
                <w:b/>
                <w:color w:val="000000"/>
              </w:rPr>
            </w:pPr>
            <w:r w:rsidRPr="00EF46CF">
              <w:rPr>
                <w:b/>
                <w:color w:val="000000"/>
              </w:rPr>
              <w:t>Наименование разделов</w:t>
            </w:r>
          </w:p>
        </w:tc>
        <w:tc>
          <w:tcPr>
            <w:tcW w:w="1838" w:type="dxa"/>
          </w:tcPr>
          <w:p w:rsidR="005C7720" w:rsidRPr="00EF46CF" w:rsidRDefault="005C7720" w:rsidP="00D30D6F">
            <w:pPr>
              <w:spacing w:before="100" w:beforeAutospacing="1" w:after="100" w:afterAutospacing="1"/>
              <w:ind w:right="30"/>
              <w:jc w:val="center"/>
              <w:rPr>
                <w:b/>
                <w:color w:val="000000"/>
              </w:rPr>
            </w:pPr>
            <w:r w:rsidRPr="00EF46CF">
              <w:rPr>
                <w:b/>
                <w:color w:val="000000"/>
              </w:rPr>
              <w:t>Количество часов</w:t>
            </w:r>
          </w:p>
        </w:tc>
        <w:tc>
          <w:tcPr>
            <w:tcW w:w="1838" w:type="dxa"/>
          </w:tcPr>
          <w:p w:rsidR="005C7720" w:rsidRPr="00EF46CF" w:rsidRDefault="005C7720" w:rsidP="00D30D6F">
            <w:pPr>
              <w:spacing w:before="100" w:beforeAutospacing="1" w:after="100" w:afterAutospacing="1"/>
              <w:ind w:right="30"/>
              <w:jc w:val="center"/>
              <w:rPr>
                <w:b/>
                <w:color w:val="000000"/>
              </w:rPr>
            </w:pPr>
            <w:r w:rsidRPr="00EF46CF">
              <w:rPr>
                <w:b/>
                <w:color w:val="000000"/>
              </w:rPr>
              <w:t>Практические работы</w:t>
            </w:r>
          </w:p>
        </w:tc>
        <w:tc>
          <w:tcPr>
            <w:tcW w:w="1839" w:type="dxa"/>
          </w:tcPr>
          <w:p w:rsidR="005C7720" w:rsidRPr="00EF46CF" w:rsidRDefault="005C7720" w:rsidP="00D30D6F">
            <w:pPr>
              <w:spacing w:before="100" w:beforeAutospacing="1" w:after="100" w:afterAutospacing="1"/>
              <w:ind w:right="30"/>
              <w:jc w:val="center"/>
              <w:rPr>
                <w:b/>
                <w:color w:val="000000"/>
              </w:rPr>
            </w:pPr>
            <w:r w:rsidRPr="00EF46CF">
              <w:rPr>
                <w:b/>
                <w:color w:val="000000"/>
              </w:rPr>
              <w:t>Контрольные работы</w:t>
            </w:r>
          </w:p>
        </w:tc>
      </w:tr>
      <w:tr w:rsidR="005C7720" w:rsidTr="00D30D6F">
        <w:tc>
          <w:tcPr>
            <w:tcW w:w="567" w:type="dxa"/>
          </w:tcPr>
          <w:p w:rsidR="005C7720" w:rsidRPr="001D0846" w:rsidRDefault="005C7720" w:rsidP="00D30D6F">
            <w:pPr>
              <w:spacing w:before="100" w:beforeAutospacing="1" w:after="100" w:afterAutospacing="1"/>
              <w:ind w:right="30"/>
              <w:jc w:val="both"/>
              <w:rPr>
                <w:color w:val="000000"/>
              </w:rPr>
            </w:pPr>
            <w:r w:rsidRPr="001D0846">
              <w:rPr>
                <w:color w:val="000000"/>
              </w:rPr>
              <w:t>1</w:t>
            </w:r>
          </w:p>
        </w:tc>
        <w:tc>
          <w:tcPr>
            <w:tcW w:w="3834" w:type="dxa"/>
          </w:tcPr>
          <w:p w:rsidR="005C7720" w:rsidRDefault="005C7720" w:rsidP="00D30D6F">
            <w:pPr>
              <w:spacing w:before="100" w:beforeAutospacing="1" w:after="100" w:afterAutospacing="1"/>
              <w:ind w:right="30"/>
              <w:jc w:val="both"/>
              <w:rPr>
                <w:rFonts w:ascii="Calibri" w:hAnsi="Calibri" w:cs="Calibri"/>
                <w:color w:val="000000"/>
              </w:rPr>
            </w:pPr>
            <w:r w:rsidRPr="00B9112C">
              <w:rPr>
                <w:color w:val="00000A"/>
              </w:rPr>
              <w:t>Введение</w:t>
            </w:r>
          </w:p>
        </w:tc>
        <w:tc>
          <w:tcPr>
            <w:tcW w:w="1838" w:type="dxa"/>
          </w:tcPr>
          <w:p w:rsidR="005C7720" w:rsidRPr="001D0846" w:rsidRDefault="005C7720" w:rsidP="00D30D6F">
            <w:pPr>
              <w:spacing w:before="100" w:beforeAutospacing="1" w:after="100" w:afterAutospacing="1"/>
              <w:ind w:right="30"/>
              <w:jc w:val="center"/>
              <w:rPr>
                <w:color w:val="000000"/>
              </w:rPr>
            </w:pPr>
            <w:r w:rsidRPr="001D0846">
              <w:rPr>
                <w:color w:val="000000"/>
              </w:rPr>
              <w:t>1</w:t>
            </w:r>
          </w:p>
        </w:tc>
        <w:tc>
          <w:tcPr>
            <w:tcW w:w="1838" w:type="dxa"/>
          </w:tcPr>
          <w:p w:rsidR="005C7720" w:rsidRPr="001D0846" w:rsidRDefault="005C7720" w:rsidP="00D30D6F">
            <w:pPr>
              <w:spacing w:before="100" w:beforeAutospacing="1" w:after="100" w:afterAutospacing="1"/>
              <w:ind w:right="30"/>
              <w:jc w:val="both"/>
              <w:rPr>
                <w:color w:val="000000"/>
              </w:rPr>
            </w:pPr>
          </w:p>
        </w:tc>
        <w:tc>
          <w:tcPr>
            <w:tcW w:w="1839" w:type="dxa"/>
          </w:tcPr>
          <w:p w:rsidR="005C7720" w:rsidRPr="001D0846" w:rsidRDefault="005C7720" w:rsidP="00D30D6F">
            <w:pPr>
              <w:spacing w:before="100" w:beforeAutospacing="1" w:after="100" w:afterAutospacing="1"/>
              <w:ind w:right="30"/>
              <w:jc w:val="both"/>
              <w:rPr>
                <w:color w:val="000000"/>
              </w:rPr>
            </w:pPr>
          </w:p>
        </w:tc>
      </w:tr>
      <w:tr w:rsidR="005C7720" w:rsidTr="00D30D6F">
        <w:tc>
          <w:tcPr>
            <w:tcW w:w="567" w:type="dxa"/>
          </w:tcPr>
          <w:p w:rsidR="005C7720" w:rsidRPr="001D0846" w:rsidRDefault="005C7720" w:rsidP="00D30D6F">
            <w:pPr>
              <w:spacing w:before="100" w:beforeAutospacing="1" w:after="100" w:afterAutospacing="1"/>
              <w:ind w:right="30"/>
              <w:jc w:val="both"/>
              <w:rPr>
                <w:color w:val="000000"/>
              </w:rPr>
            </w:pPr>
            <w:r w:rsidRPr="001D0846">
              <w:rPr>
                <w:color w:val="000000"/>
              </w:rPr>
              <w:t>2</w:t>
            </w:r>
          </w:p>
        </w:tc>
        <w:tc>
          <w:tcPr>
            <w:tcW w:w="3834" w:type="dxa"/>
          </w:tcPr>
          <w:p w:rsidR="005C7720" w:rsidRDefault="006453E9" w:rsidP="00D30D6F">
            <w:pPr>
              <w:spacing w:before="100" w:beforeAutospacing="1" w:after="100" w:afterAutospacing="1"/>
              <w:ind w:right="3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A"/>
              </w:rPr>
              <w:t>Зарубежная Европа.</w:t>
            </w:r>
          </w:p>
        </w:tc>
        <w:tc>
          <w:tcPr>
            <w:tcW w:w="1838" w:type="dxa"/>
          </w:tcPr>
          <w:p w:rsidR="005C7720" w:rsidRPr="001D0846" w:rsidRDefault="00B9228C" w:rsidP="00D30D6F">
            <w:pPr>
              <w:spacing w:before="100" w:beforeAutospacing="1" w:after="100" w:afterAutospacing="1"/>
              <w:ind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38" w:type="dxa"/>
          </w:tcPr>
          <w:p w:rsidR="005C7720" w:rsidRPr="001D0846" w:rsidRDefault="005C7720" w:rsidP="00B9228C">
            <w:pPr>
              <w:spacing w:before="100" w:beforeAutospacing="1" w:after="100" w:afterAutospacing="1"/>
              <w:ind w:right="30"/>
              <w:jc w:val="center"/>
              <w:rPr>
                <w:color w:val="000000"/>
              </w:rPr>
            </w:pPr>
          </w:p>
        </w:tc>
        <w:tc>
          <w:tcPr>
            <w:tcW w:w="1839" w:type="dxa"/>
          </w:tcPr>
          <w:p w:rsidR="005C7720" w:rsidRPr="001D0846" w:rsidRDefault="005C7720" w:rsidP="00D30D6F">
            <w:pPr>
              <w:spacing w:before="100" w:beforeAutospacing="1" w:after="100" w:afterAutospacing="1"/>
              <w:ind w:right="30"/>
              <w:jc w:val="center"/>
              <w:rPr>
                <w:color w:val="000000"/>
              </w:rPr>
            </w:pPr>
            <w:r w:rsidRPr="001D0846">
              <w:rPr>
                <w:color w:val="000000"/>
              </w:rPr>
              <w:t>1</w:t>
            </w:r>
          </w:p>
        </w:tc>
      </w:tr>
      <w:tr w:rsidR="005C7720" w:rsidTr="00D30D6F">
        <w:tc>
          <w:tcPr>
            <w:tcW w:w="567" w:type="dxa"/>
          </w:tcPr>
          <w:p w:rsidR="005C7720" w:rsidRPr="001D0846" w:rsidRDefault="005C7720" w:rsidP="00D30D6F">
            <w:pPr>
              <w:spacing w:before="100" w:beforeAutospacing="1" w:after="100" w:afterAutospacing="1"/>
              <w:ind w:right="30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4" w:type="dxa"/>
          </w:tcPr>
          <w:p w:rsidR="005C7720" w:rsidRDefault="006453E9" w:rsidP="00D30D6F">
            <w:pPr>
              <w:spacing w:before="100" w:beforeAutospacing="1" w:after="100" w:afterAutospacing="1"/>
              <w:ind w:right="3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A"/>
              </w:rPr>
              <w:t>Зарубежная Азия</w:t>
            </w:r>
          </w:p>
        </w:tc>
        <w:tc>
          <w:tcPr>
            <w:tcW w:w="1838" w:type="dxa"/>
          </w:tcPr>
          <w:p w:rsidR="005C7720" w:rsidRPr="001D0846" w:rsidRDefault="00B9228C" w:rsidP="00D30D6F">
            <w:pPr>
              <w:spacing w:before="100" w:beforeAutospacing="1" w:after="100" w:afterAutospacing="1"/>
              <w:ind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38" w:type="dxa"/>
          </w:tcPr>
          <w:p w:rsidR="005C7720" w:rsidRPr="001D0846" w:rsidRDefault="005C7720" w:rsidP="00B9228C">
            <w:pPr>
              <w:spacing w:before="100" w:beforeAutospacing="1" w:after="100" w:afterAutospacing="1"/>
              <w:ind w:right="30"/>
              <w:jc w:val="center"/>
              <w:rPr>
                <w:color w:val="000000"/>
              </w:rPr>
            </w:pPr>
          </w:p>
        </w:tc>
        <w:tc>
          <w:tcPr>
            <w:tcW w:w="1839" w:type="dxa"/>
          </w:tcPr>
          <w:p w:rsidR="005C7720" w:rsidRPr="001D0846" w:rsidRDefault="005C7720" w:rsidP="00D30D6F">
            <w:pPr>
              <w:spacing w:before="100" w:beforeAutospacing="1" w:after="100" w:afterAutospacing="1"/>
              <w:ind w:right="30"/>
              <w:jc w:val="center"/>
              <w:rPr>
                <w:color w:val="000000"/>
              </w:rPr>
            </w:pPr>
            <w:r w:rsidRPr="001D0846">
              <w:rPr>
                <w:color w:val="000000"/>
              </w:rPr>
              <w:t>1</w:t>
            </w:r>
          </w:p>
        </w:tc>
      </w:tr>
      <w:tr w:rsidR="005C7720" w:rsidTr="00D30D6F">
        <w:tc>
          <w:tcPr>
            <w:tcW w:w="567" w:type="dxa"/>
          </w:tcPr>
          <w:p w:rsidR="005C7720" w:rsidRPr="001D0846" w:rsidRDefault="005C7720" w:rsidP="00D30D6F">
            <w:pPr>
              <w:spacing w:before="100" w:beforeAutospacing="1" w:after="100" w:afterAutospacing="1"/>
              <w:ind w:right="30"/>
              <w:jc w:val="both"/>
              <w:rPr>
                <w:color w:val="000000"/>
              </w:rPr>
            </w:pPr>
            <w:r w:rsidRPr="001D0846">
              <w:rPr>
                <w:color w:val="000000"/>
              </w:rPr>
              <w:t>4</w:t>
            </w:r>
          </w:p>
        </w:tc>
        <w:tc>
          <w:tcPr>
            <w:tcW w:w="3834" w:type="dxa"/>
          </w:tcPr>
          <w:p w:rsidR="005C7720" w:rsidRDefault="006453E9" w:rsidP="00D30D6F">
            <w:pPr>
              <w:spacing w:before="100" w:beforeAutospacing="1" w:after="100" w:afterAutospacing="1"/>
              <w:ind w:right="3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A"/>
              </w:rPr>
              <w:t>Африка</w:t>
            </w:r>
            <w:r w:rsidR="005C7720" w:rsidRPr="00B9112C">
              <w:rPr>
                <w:color w:val="00000A"/>
              </w:rPr>
              <w:t> </w:t>
            </w:r>
          </w:p>
        </w:tc>
        <w:tc>
          <w:tcPr>
            <w:tcW w:w="1838" w:type="dxa"/>
          </w:tcPr>
          <w:p w:rsidR="005C7720" w:rsidRPr="001D0846" w:rsidRDefault="00B9228C" w:rsidP="00D30D6F">
            <w:pPr>
              <w:spacing w:before="100" w:beforeAutospacing="1" w:after="100" w:afterAutospacing="1"/>
              <w:ind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38" w:type="dxa"/>
          </w:tcPr>
          <w:p w:rsidR="005C7720" w:rsidRPr="001D0846" w:rsidRDefault="005C7720" w:rsidP="00B9228C">
            <w:pPr>
              <w:spacing w:before="100" w:beforeAutospacing="1" w:after="100" w:afterAutospacing="1"/>
              <w:ind w:right="30"/>
              <w:jc w:val="center"/>
              <w:rPr>
                <w:color w:val="000000"/>
              </w:rPr>
            </w:pPr>
          </w:p>
        </w:tc>
        <w:tc>
          <w:tcPr>
            <w:tcW w:w="1839" w:type="dxa"/>
          </w:tcPr>
          <w:p w:rsidR="005C7720" w:rsidRPr="001D0846" w:rsidRDefault="005C7720" w:rsidP="00D30D6F">
            <w:pPr>
              <w:spacing w:before="100" w:beforeAutospacing="1" w:after="100" w:afterAutospacing="1"/>
              <w:ind w:right="30"/>
              <w:jc w:val="center"/>
              <w:rPr>
                <w:color w:val="000000"/>
              </w:rPr>
            </w:pPr>
          </w:p>
        </w:tc>
      </w:tr>
      <w:tr w:rsidR="005C7720" w:rsidTr="00D30D6F">
        <w:tc>
          <w:tcPr>
            <w:tcW w:w="567" w:type="dxa"/>
          </w:tcPr>
          <w:p w:rsidR="005C7720" w:rsidRPr="001D0846" w:rsidRDefault="005C7720" w:rsidP="00D30D6F">
            <w:pPr>
              <w:spacing w:before="100" w:beforeAutospacing="1" w:after="100" w:afterAutospacing="1"/>
              <w:ind w:right="30"/>
              <w:jc w:val="both"/>
              <w:rPr>
                <w:color w:val="000000"/>
              </w:rPr>
            </w:pPr>
            <w:r w:rsidRPr="001D0846">
              <w:rPr>
                <w:color w:val="000000"/>
              </w:rPr>
              <w:t>5</w:t>
            </w:r>
          </w:p>
        </w:tc>
        <w:tc>
          <w:tcPr>
            <w:tcW w:w="3834" w:type="dxa"/>
          </w:tcPr>
          <w:p w:rsidR="005C7720" w:rsidRDefault="006453E9" w:rsidP="00D30D6F">
            <w:pPr>
              <w:spacing w:before="100" w:beforeAutospacing="1" w:after="100" w:afterAutospacing="1"/>
              <w:ind w:right="3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A"/>
              </w:rPr>
              <w:t>Северная Америка</w:t>
            </w:r>
          </w:p>
        </w:tc>
        <w:tc>
          <w:tcPr>
            <w:tcW w:w="1838" w:type="dxa"/>
          </w:tcPr>
          <w:p w:rsidR="005C7720" w:rsidRPr="001D0846" w:rsidRDefault="005C7720" w:rsidP="00D30D6F">
            <w:pPr>
              <w:spacing w:before="100" w:beforeAutospacing="1" w:after="100" w:afterAutospacing="1"/>
              <w:ind w:right="30"/>
              <w:jc w:val="center"/>
              <w:rPr>
                <w:color w:val="000000"/>
              </w:rPr>
            </w:pPr>
            <w:r w:rsidRPr="001D0846">
              <w:rPr>
                <w:color w:val="000000"/>
              </w:rPr>
              <w:t>5</w:t>
            </w:r>
          </w:p>
        </w:tc>
        <w:tc>
          <w:tcPr>
            <w:tcW w:w="1838" w:type="dxa"/>
          </w:tcPr>
          <w:p w:rsidR="005C7720" w:rsidRPr="001D0846" w:rsidRDefault="005C7720" w:rsidP="00B9228C">
            <w:pPr>
              <w:spacing w:before="100" w:beforeAutospacing="1" w:after="100" w:afterAutospacing="1"/>
              <w:ind w:right="30"/>
              <w:jc w:val="center"/>
              <w:rPr>
                <w:color w:val="000000"/>
              </w:rPr>
            </w:pPr>
          </w:p>
        </w:tc>
        <w:tc>
          <w:tcPr>
            <w:tcW w:w="1839" w:type="dxa"/>
          </w:tcPr>
          <w:p w:rsidR="005C7720" w:rsidRPr="001D0846" w:rsidRDefault="00B9228C" w:rsidP="00D30D6F">
            <w:pPr>
              <w:spacing w:before="100" w:beforeAutospacing="1" w:after="100" w:afterAutospacing="1"/>
              <w:ind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C7720" w:rsidTr="00D30D6F">
        <w:tc>
          <w:tcPr>
            <w:tcW w:w="567" w:type="dxa"/>
          </w:tcPr>
          <w:p w:rsidR="005C7720" w:rsidRPr="001D0846" w:rsidRDefault="005C7720" w:rsidP="00D30D6F">
            <w:pPr>
              <w:spacing w:before="100" w:beforeAutospacing="1" w:after="100" w:afterAutospacing="1"/>
              <w:ind w:right="30"/>
              <w:jc w:val="both"/>
              <w:rPr>
                <w:color w:val="000000"/>
              </w:rPr>
            </w:pPr>
            <w:r w:rsidRPr="001D0846">
              <w:rPr>
                <w:color w:val="000000"/>
              </w:rPr>
              <w:t>6</w:t>
            </w:r>
          </w:p>
        </w:tc>
        <w:tc>
          <w:tcPr>
            <w:tcW w:w="3834" w:type="dxa"/>
          </w:tcPr>
          <w:p w:rsidR="005C7720" w:rsidRDefault="006453E9" w:rsidP="00B9228C">
            <w:pPr>
              <w:spacing w:before="100" w:beforeAutospacing="1" w:after="100" w:afterAutospacing="1"/>
              <w:ind w:right="3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color w:val="00000A"/>
              </w:rPr>
              <w:t>Латинская Америка</w:t>
            </w:r>
          </w:p>
        </w:tc>
        <w:tc>
          <w:tcPr>
            <w:tcW w:w="1838" w:type="dxa"/>
          </w:tcPr>
          <w:p w:rsidR="005C7720" w:rsidRPr="001D0846" w:rsidRDefault="00B9228C" w:rsidP="00D30D6F">
            <w:pPr>
              <w:spacing w:before="100" w:beforeAutospacing="1" w:after="100" w:afterAutospacing="1"/>
              <w:ind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38" w:type="dxa"/>
          </w:tcPr>
          <w:p w:rsidR="005C7720" w:rsidRPr="001D0846" w:rsidRDefault="00B9228C" w:rsidP="00B9228C">
            <w:pPr>
              <w:spacing w:before="100" w:beforeAutospacing="1" w:after="100" w:afterAutospacing="1"/>
              <w:ind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39" w:type="dxa"/>
          </w:tcPr>
          <w:p w:rsidR="005C7720" w:rsidRPr="001D0846" w:rsidRDefault="005C7720" w:rsidP="00D30D6F">
            <w:pPr>
              <w:spacing w:before="100" w:beforeAutospacing="1" w:after="100" w:afterAutospacing="1"/>
              <w:ind w:right="30"/>
              <w:jc w:val="center"/>
              <w:rPr>
                <w:color w:val="000000"/>
              </w:rPr>
            </w:pPr>
          </w:p>
        </w:tc>
      </w:tr>
      <w:tr w:rsidR="00B9228C" w:rsidTr="00D30D6F">
        <w:tc>
          <w:tcPr>
            <w:tcW w:w="567" w:type="dxa"/>
          </w:tcPr>
          <w:p w:rsidR="00B9228C" w:rsidRPr="001D0846" w:rsidRDefault="00B9228C" w:rsidP="00D30D6F">
            <w:pPr>
              <w:spacing w:before="100" w:beforeAutospacing="1" w:after="100" w:afterAutospacing="1"/>
              <w:ind w:right="30"/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4" w:type="dxa"/>
          </w:tcPr>
          <w:p w:rsidR="00B9228C" w:rsidRDefault="00B9228C" w:rsidP="00B9228C">
            <w:pPr>
              <w:spacing w:before="100" w:beforeAutospacing="1" w:after="100" w:afterAutospacing="1"/>
              <w:ind w:right="30"/>
              <w:rPr>
                <w:color w:val="00000A"/>
              </w:rPr>
            </w:pPr>
            <w:r>
              <w:rPr>
                <w:color w:val="00000A"/>
              </w:rPr>
              <w:t>Глобальные проблемы человечества.</w:t>
            </w:r>
          </w:p>
        </w:tc>
        <w:tc>
          <w:tcPr>
            <w:tcW w:w="1838" w:type="dxa"/>
          </w:tcPr>
          <w:p w:rsidR="00B9228C" w:rsidRPr="001D0846" w:rsidRDefault="00B9228C" w:rsidP="00D30D6F">
            <w:pPr>
              <w:spacing w:before="100" w:beforeAutospacing="1" w:after="100" w:afterAutospacing="1"/>
              <w:ind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38" w:type="dxa"/>
          </w:tcPr>
          <w:p w:rsidR="00B9228C" w:rsidRPr="001D0846" w:rsidRDefault="00B9228C" w:rsidP="00B9228C">
            <w:pPr>
              <w:spacing w:before="100" w:beforeAutospacing="1" w:after="100" w:afterAutospacing="1"/>
              <w:ind w:right="30"/>
              <w:jc w:val="center"/>
              <w:rPr>
                <w:color w:val="000000"/>
              </w:rPr>
            </w:pPr>
          </w:p>
        </w:tc>
        <w:tc>
          <w:tcPr>
            <w:tcW w:w="1839" w:type="dxa"/>
          </w:tcPr>
          <w:p w:rsidR="00B9228C" w:rsidRPr="001D0846" w:rsidRDefault="00B9228C" w:rsidP="00D30D6F">
            <w:pPr>
              <w:spacing w:before="100" w:beforeAutospacing="1" w:after="100" w:afterAutospacing="1"/>
              <w:ind w:right="30"/>
              <w:jc w:val="center"/>
              <w:rPr>
                <w:color w:val="000000"/>
              </w:rPr>
            </w:pPr>
          </w:p>
        </w:tc>
      </w:tr>
      <w:tr w:rsidR="00B9228C" w:rsidTr="00D30D6F">
        <w:tc>
          <w:tcPr>
            <w:tcW w:w="567" w:type="dxa"/>
          </w:tcPr>
          <w:p w:rsidR="00B9228C" w:rsidRDefault="00B9228C" w:rsidP="00D30D6F">
            <w:pPr>
              <w:spacing w:before="100" w:beforeAutospacing="1" w:after="100" w:afterAutospacing="1"/>
              <w:ind w:right="30"/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34" w:type="dxa"/>
          </w:tcPr>
          <w:p w:rsidR="00B9228C" w:rsidRDefault="00B9228C" w:rsidP="00B9228C">
            <w:pPr>
              <w:spacing w:before="100" w:beforeAutospacing="1" w:after="100" w:afterAutospacing="1"/>
              <w:ind w:right="30"/>
              <w:rPr>
                <w:color w:val="00000A"/>
              </w:rPr>
            </w:pPr>
            <w:r>
              <w:rPr>
                <w:color w:val="00000A"/>
              </w:rPr>
              <w:t>Итоговое повторение.</w:t>
            </w:r>
          </w:p>
        </w:tc>
        <w:tc>
          <w:tcPr>
            <w:tcW w:w="1838" w:type="dxa"/>
          </w:tcPr>
          <w:p w:rsidR="00B9228C" w:rsidRPr="001D0846" w:rsidRDefault="00B9228C" w:rsidP="00D30D6F">
            <w:pPr>
              <w:spacing w:before="100" w:beforeAutospacing="1" w:after="100" w:afterAutospacing="1"/>
              <w:ind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38" w:type="dxa"/>
          </w:tcPr>
          <w:p w:rsidR="00B9228C" w:rsidRPr="001D0846" w:rsidRDefault="00B9228C" w:rsidP="00D30D6F">
            <w:pPr>
              <w:spacing w:before="100" w:beforeAutospacing="1" w:after="100" w:afterAutospacing="1"/>
              <w:ind w:right="30"/>
              <w:jc w:val="center"/>
              <w:rPr>
                <w:color w:val="000000"/>
              </w:rPr>
            </w:pPr>
          </w:p>
        </w:tc>
        <w:tc>
          <w:tcPr>
            <w:tcW w:w="1839" w:type="dxa"/>
          </w:tcPr>
          <w:p w:rsidR="00B9228C" w:rsidRPr="001D0846" w:rsidRDefault="00B9228C" w:rsidP="00D30D6F">
            <w:pPr>
              <w:spacing w:before="100" w:beforeAutospacing="1" w:after="100" w:afterAutospacing="1"/>
              <w:ind w:right="3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C7720" w:rsidTr="00D30D6F">
        <w:tc>
          <w:tcPr>
            <w:tcW w:w="567" w:type="dxa"/>
          </w:tcPr>
          <w:p w:rsidR="005C7720" w:rsidRDefault="005C7720" w:rsidP="00D30D6F">
            <w:pPr>
              <w:spacing w:before="100" w:beforeAutospacing="1" w:after="100" w:afterAutospacing="1"/>
              <w:ind w:right="3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34" w:type="dxa"/>
          </w:tcPr>
          <w:p w:rsidR="005C7720" w:rsidRDefault="005C7720" w:rsidP="00D30D6F">
            <w:pPr>
              <w:spacing w:before="100" w:beforeAutospacing="1" w:after="100" w:afterAutospacing="1"/>
              <w:ind w:right="30"/>
              <w:jc w:val="both"/>
              <w:rPr>
                <w:rFonts w:ascii="Calibri" w:hAnsi="Calibri" w:cs="Calibri"/>
                <w:color w:val="000000"/>
              </w:rPr>
            </w:pPr>
            <w:r w:rsidRPr="00B9112C">
              <w:rPr>
                <w:color w:val="00000A"/>
              </w:rPr>
              <w:t>ИТОГО</w:t>
            </w:r>
          </w:p>
        </w:tc>
        <w:tc>
          <w:tcPr>
            <w:tcW w:w="1838" w:type="dxa"/>
          </w:tcPr>
          <w:p w:rsidR="005C7720" w:rsidRPr="001D0846" w:rsidRDefault="00B9228C" w:rsidP="00D30D6F">
            <w:pPr>
              <w:spacing w:before="100" w:beforeAutospacing="1" w:after="100" w:afterAutospacing="1"/>
              <w:ind w:right="3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</w:t>
            </w:r>
          </w:p>
        </w:tc>
        <w:tc>
          <w:tcPr>
            <w:tcW w:w="1838" w:type="dxa"/>
          </w:tcPr>
          <w:p w:rsidR="005C7720" w:rsidRPr="001D0846" w:rsidRDefault="00B9228C" w:rsidP="00D30D6F">
            <w:pPr>
              <w:spacing w:before="100" w:beforeAutospacing="1" w:after="100" w:afterAutospacing="1"/>
              <w:ind w:right="3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839" w:type="dxa"/>
          </w:tcPr>
          <w:p w:rsidR="005C7720" w:rsidRPr="001D0846" w:rsidRDefault="005C7720" w:rsidP="00D30D6F">
            <w:pPr>
              <w:spacing w:before="100" w:beforeAutospacing="1" w:after="100" w:afterAutospacing="1"/>
              <w:ind w:right="30"/>
              <w:jc w:val="center"/>
              <w:rPr>
                <w:b/>
                <w:color w:val="000000"/>
              </w:rPr>
            </w:pPr>
            <w:r w:rsidRPr="001D0846">
              <w:rPr>
                <w:b/>
                <w:color w:val="000000"/>
              </w:rPr>
              <w:t>4</w:t>
            </w:r>
          </w:p>
        </w:tc>
      </w:tr>
    </w:tbl>
    <w:p w:rsidR="005C7720" w:rsidRDefault="005C7720" w:rsidP="005C7720">
      <w:pPr>
        <w:rPr>
          <w:rFonts w:ascii="Calibri" w:hAnsi="Calibri" w:cs="Calibri"/>
          <w:color w:val="000000"/>
        </w:rPr>
      </w:pPr>
    </w:p>
    <w:p w:rsidR="005C7720" w:rsidRDefault="005C7720" w:rsidP="005C7720">
      <w:pPr>
        <w:rPr>
          <w:rFonts w:ascii="Calibri" w:hAnsi="Calibri" w:cs="Calibri"/>
          <w:color w:val="000000"/>
        </w:rPr>
      </w:pPr>
    </w:p>
    <w:p w:rsidR="005C7720" w:rsidRPr="00377A96" w:rsidRDefault="005C7720" w:rsidP="005C7720">
      <w:pPr>
        <w:shd w:val="clear" w:color="auto" w:fill="FFFFFF"/>
        <w:ind w:firstLine="568"/>
        <w:jc w:val="both"/>
        <w:rPr>
          <w:rFonts w:ascii="Calibri" w:hAnsi="Calibri" w:cs="Calibri"/>
          <w:b/>
          <w:color w:val="000000"/>
          <w:sz w:val="28"/>
          <w:szCs w:val="28"/>
        </w:rPr>
      </w:pPr>
      <w:r w:rsidRPr="00377A96">
        <w:rPr>
          <w:b/>
          <w:color w:val="00000A"/>
          <w:sz w:val="28"/>
          <w:szCs w:val="28"/>
        </w:rPr>
        <w:t>Для реализации рабочей программы используется учебно-методический комплект, включающий в себя:</w:t>
      </w:r>
    </w:p>
    <w:p w:rsidR="005C7720" w:rsidRPr="00B9112C" w:rsidRDefault="005C7720" w:rsidP="005C7720">
      <w:pPr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A"/>
        </w:rPr>
        <w:t xml:space="preserve">– </w:t>
      </w:r>
      <w:proofErr w:type="spellStart"/>
      <w:r>
        <w:rPr>
          <w:b/>
          <w:bCs/>
          <w:color w:val="00000A"/>
        </w:rPr>
        <w:t>умк</w:t>
      </w:r>
      <w:proofErr w:type="spellEnd"/>
    </w:p>
    <w:p w:rsidR="005C7720" w:rsidRDefault="005C7720" w:rsidP="005C7720">
      <w:pPr>
        <w:jc w:val="both"/>
        <w:rPr>
          <w:color w:val="00000A"/>
        </w:rPr>
      </w:pPr>
      <w:r w:rsidRPr="00B9112C">
        <w:rPr>
          <w:color w:val="00000A"/>
        </w:rPr>
        <w:t xml:space="preserve">В.П. </w:t>
      </w:r>
      <w:proofErr w:type="spellStart"/>
      <w:r w:rsidRPr="00B9112C">
        <w:rPr>
          <w:color w:val="00000A"/>
        </w:rPr>
        <w:t>Максаковский</w:t>
      </w:r>
      <w:proofErr w:type="spellEnd"/>
      <w:r w:rsidRPr="00B9112C">
        <w:rPr>
          <w:color w:val="00000A"/>
        </w:rPr>
        <w:t xml:space="preserve"> «Экономическая и социальная география мира. 10-11 класс. Базовы</w:t>
      </w:r>
      <w:r>
        <w:rPr>
          <w:color w:val="00000A"/>
        </w:rPr>
        <w:t>й уровень. М., Просвещение, 2020</w:t>
      </w:r>
      <w:r w:rsidRPr="00B9112C">
        <w:rPr>
          <w:color w:val="00000A"/>
        </w:rPr>
        <w:t>»</w:t>
      </w:r>
    </w:p>
    <w:p w:rsidR="005C7720" w:rsidRPr="00377A96" w:rsidRDefault="005C7720" w:rsidP="005C7720">
      <w:pPr>
        <w:autoSpaceDN w:val="0"/>
        <w:jc w:val="both"/>
        <w:rPr>
          <w:bCs/>
        </w:rPr>
      </w:pPr>
      <w:r>
        <w:rPr>
          <w:bCs/>
        </w:rPr>
        <w:t xml:space="preserve">Атлас. География мира. </w:t>
      </w:r>
      <w:r w:rsidRPr="00377A96">
        <w:rPr>
          <w:bCs/>
        </w:rPr>
        <w:t>10-11 класс.</w:t>
      </w:r>
    </w:p>
    <w:p w:rsidR="005C7720" w:rsidRPr="00377A96" w:rsidRDefault="005C7720" w:rsidP="005C7720">
      <w:pPr>
        <w:autoSpaceDN w:val="0"/>
        <w:jc w:val="both"/>
        <w:rPr>
          <w:bCs/>
        </w:rPr>
      </w:pPr>
      <w:r w:rsidRPr="00377A96">
        <w:rPr>
          <w:bCs/>
        </w:rPr>
        <w:t>Контурные карты. 10-11 класс – М.: Просвещение, 20</w:t>
      </w:r>
      <w:r>
        <w:rPr>
          <w:bCs/>
        </w:rPr>
        <w:t>21</w:t>
      </w:r>
      <w:r w:rsidRPr="00377A96">
        <w:rPr>
          <w:bCs/>
        </w:rPr>
        <w:t>.</w:t>
      </w:r>
    </w:p>
    <w:p w:rsidR="005C7720" w:rsidRPr="00B9112C" w:rsidRDefault="005C7720" w:rsidP="005C7720">
      <w:pPr>
        <w:jc w:val="both"/>
        <w:rPr>
          <w:rFonts w:ascii="Calibri" w:hAnsi="Calibri" w:cs="Calibri"/>
          <w:color w:val="000000"/>
        </w:rPr>
      </w:pPr>
      <w:r w:rsidRPr="00B9112C">
        <w:rPr>
          <w:b/>
          <w:bCs/>
          <w:color w:val="00000A"/>
        </w:rPr>
        <w:t>– методическое пособие для учителя</w:t>
      </w:r>
    </w:p>
    <w:p w:rsidR="005C7720" w:rsidRPr="00377A96" w:rsidRDefault="005C7720" w:rsidP="005C7720">
      <w:pPr>
        <w:autoSpaceDN w:val="0"/>
        <w:jc w:val="both"/>
        <w:rPr>
          <w:bCs/>
        </w:rPr>
      </w:pPr>
      <w:r w:rsidRPr="00377A96">
        <w:rPr>
          <w:bCs/>
        </w:rPr>
        <w:t xml:space="preserve">О.И. Ануфриева. Поурочные разработки по географии: Социальная и экономическая география мира: 10-11 </w:t>
      </w:r>
      <w:proofErr w:type="gramStart"/>
      <w:r w:rsidRPr="00377A96">
        <w:rPr>
          <w:bCs/>
        </w:rPr>
        <w:t>класс.-</w:t>
      </w:r>
      <w:proofErr w:type="gramEnd"/>
      <w:r w:rsidRPr="00377A96">
        <w:rPr>
          <w:bCs/>
        </w:rPr>
        <w:t xml:space="preserve"> Волгоград : «Учитель», 2017</w:t>
      </w:r>
    </w:p>
    <w:p w:rsidR="005C7720" w:rsidRDefault="005C7720" w:rsidP="005C7720">
      <w:pPr>
        <w:jc w:val="both"/>
        <w:rPr>
          <w:rFonts w:ascii="Calibri" w:hAnsi="Calibri" w:cs="Calibri"/>
          <w:color w:val="000000"/>
        </w:rPr>
      </w:pPr>
      <w:r w:rsidRPr="00B9112C">
        <w:rPr>
          <w:color w:val="00000A"/>
        </w:rPr>
        <w:t>География. Методические рекомендации. 10-11 классы:</w:t>
      </w:r>
      <w:r>
        <w:rPr>
          <w:color w:val="00000A"/>
        </w:rPr>
        <w:t xml:space="preserve"> </w:t>
      </w:r>
      <w:r w:rsidRPr="00B9112C">
        <w:rPr>
          <w:color w:val="00000A"/>
        </w:rPr>
        <w:t xml:space="preserve">учеб. пособие для </w:t>
      </w:r>
      <w:proofErr w:type="spellStart"/>
      <w:r w:rsidRPr="00B9112C">
        <w:rPr>
          <w:color w:val="00000A"/>
        </w:rPr>
        <w:t>образоват</w:t>
      </w:r>
      <w:proofErr w:type="spellEnd"/>
      <w:r w:rsidRPr="00B9112C">
        <w:rPr>
          <w:color w:val="00000A"/>
        </w:rPr>
        <w:t>.</w:t>
      </w:r>
      <w:r>
        <w:rPr>
          <w:color w:val="00000A"/>
        </w:rPr>
        <w:t xml:space="preserve"> </w:t>
      </w:r>
      <w:r w:rsidRPr="00B9112C">
        <w:rPr>
          <w:color w:val="00000A"/>
        </w:rPr>
        <w:t>организаций / В.П.</w:t>
      </w:r>
      <w:r>
        <w:rPr>
          <w:color w:val="00000A"/>
        </w:rPr>
        <w:t xml:space="preserve"> </w:t>
      </w:r>
      <w:proofErr w:type="spellStart"/>
      <w:r w:rsidRPr="00B9112C">
        <w:rPr>
          <w:color w:val="00000A"/>
        </w:rPr>
        <w:t>Максаковский</w:t>
      </w:r>
      <w:proofErr w:type="spellEnd"/>
      <w:r w:rsidRPr="00B9112C">
        <w:rPr>
          <w:color w:val="00000A"/>
        </w:rPr>
        <w:t>, Д.В.</w:t>
      </w:r>
      <w:r>
        <w:rPr>
          <w:color w:val="00000A"/>
        </w:rPr>
        <w:t xml:space="preserve"> </w:t>
      </w:r>
      <w:r w:rsidRPr="00B9112C">
        <w:rPr>
          <w:color w:val="00000A"/>
        </w:rPr>
        <w:t>Заяц. – М.:</w:t>
      </w:r>
      <w:r>
        <w:rPr>
          <w:color w:val="00000A"/>
        </w:rPr>
        <w:t xml:space="preserve"> </w:t>
      </w:r>
      <w:r w:rsidRPr="00B9112C">
        <w:rPr>
          <w:color w:val="00000A"/>
        </w:rPr>
        <w:t>Просвещение, 2021. -207с.</w:t>
      </w:r>
    </w:p>
    <w:p w:rsidR="00591D95" w:rsidRDefault="00591D95" w:rsidP="005C7720">
      <w:pPr>
        <w:jc w:val="both"/>
        <w:rPr>
          <w:rFonts w:ascii="Calibri" w:hAnsi="Calibri" w:cs="Calibri"/>
          <w:color w:val="000000"/>
        </w:rPr>
      </w:pPr>
    </w:p>
    <w:p w:rsidR="005C7720" w:rsidRPr="00591D95" w:rsidRDefault="00591D95" w:rsidP="005C7720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 xml:space="preserve">                                     </w:t>
      </w:r>
      <w:r w:rsidR="005C7720" w:rsidRPr="00F852C7">
        <w:rPr>
          <w:b/>
          <w:sz w:val="28"/>
          <w:szCs w:val="28"/>
        </w:rPr>
        <w:t>К</w:t>
      </w:r>
      <w:r w:rsidR="005C7720">
        <w:rPr>
          <w:b/>
          <w:sz w:val="28"/>
          <w:szCs w:val="28"/>
        </w:rPr>
        <w:t>алендарно-тематический план в 11</w:t>
      </w:r>
      <w:r w:rsidR="005C7720" w:rsidRPr="00F852C7">
        <w:rPr>
          <w:b/>
          <w:sz w:val="28"/>
          <w:szCs w:val="28"/>
        </w:rPr>
        <w:t xml:space="preserve"> классе.</w:t>
      </w:r>
    </w:p>
    <w:p w:rsidR="005C7720" w:rsidRPr="00FA2CBB" w:rsidRDefault="005C7720" w:rsidP="005C7720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"/>
        <w:gridCol w:w="4557"/>
        <w:gridCol w:w="1350"/>
        <w:gridCol w:w="1352"/>
        <w:gridCol w:w="1811"/>
      </w:tblGrid>
      <w:tr w:rsidR="005C7720" w:rsidRPr="00FA2CBB" w:rsidTr="00D30D6F">
        <w:tc>
          <w:tcPr>
            <w:tcW w:w="784" w:type="dxa"/>
          </w:tcPr>
          <w:p w:rsidR="005C7720" w:rsidRPr="00FA2CBB" w:rsidRDefault="005C7720" w:rsidP="00D30D6F">
            <w:pPr>
              <w:jc w:val="both"/>
              <w:rPr>
                <w:b/>
              </w:rPr>
            </w:pPr>
            <w:r w:rsidRPr="00FA2CBB">
              <w:rPr>
                <w:b/>
              </w:rPr>
              <w:t>№</w:t>
            </w:r>
          </w:p>
        </w:tc>
        <w:tc>
          <w:tcPr>
            <w:tcW w:w="4557" w:type="dxa"/>
          </w:tcPr>
          <w:p w:rsidR="005C7720" w:rsidRPr="00FA2CBB" w:rsidRDefault="005C7720" w:rsidP="00D30D6F">
            <w:pPr>
              <w:jc w:val="center"/>
              <w:rPr>
                <w:b/>
              </w:rPr>
            </w:pPr>
            <w:r w:rsidRPr="00FA2CBB">
              <w:rPr>
                <w:b/>
              </w:rPr>
              <w:t>Тема</w:t>
            </w:r>
          </w:p>
        </w:tc>
        <w:tc>
          <w:tcPr>
            <w:tcW w:w="1350" w:type="dxa"/>
          </w:tcPr>
          <w:p w:rsidR="005C7720" w:rsidRPr="00FA2CBB" w:rsidRDefault="005C7720" w:rsidP="00D30D6F">
            <w:pPr>
              <w:jc w:val="center"/>
              <w:rPr>
                <w:b/>
              </w:rPr>
            </w:pPr>
            <w:r w:rsidRPr="00FA2CBB">
              <w:rPr>
                <w:b/>
              </w:rPr>
              <w:t>Кол-во час</w:t>
            </w:r>
          </w:p>
        </w:tc>
        <w:tc>
          <w:tcPr>
            <w:tcW w:w="1352" w:type="dxa"/>
          </w:tcPr>
          <w:p w:rsidR="005C7720" w:rsidRPr="00FA2CBB" w:rsidRDefault="005C7720" w:rsidP="00D30D6F">
            <w:pPr>
              <w:jc w:val="center"/>
              <w:rPr>
                <w:b/>
              </w:rPr>
            </w:pPr>
            <w:r w:rsidRPr="00FA2CBB">
              <w:rPr>
                <w:b/>
              </w:rPr>
              <w:t>Дата</w:t>
            </w:r>
          </w:p>
        </w:tc>
        <w:tc>
          <w:tcPr>
            <w:tcW w:w="1811" w:type="dxa"/>
          </w:tcPr>
          <w:p w:rsidR="005C7720" w:rsidRPr="00FA2CBB" w:rsidRDefault="005C7720" w:rsidP="00D30D6F">
            <w:pPr>
              <w:jc w:val="center"/>
              <w:rPr>
                <w:b/>
              </w:rPr>
            </w:pPr>
            <w:r w:rsidRPr="00FA2CBB">
              <w:rPr>
                <w:b/>
              </w:rPr>
              <w:t>Примечание</w:t>
            </w:r>
          </w:p>
        </w:tc>
      </w:tr>
      <w:tr w:rsidR="005C7720" w:rsidRPr="00FA2CBB" w:rsidTr="00D30D6F">
        <w:tc>
          <w:tcPr>
            <w:tcW w:w="9854" w:type="dxa"/>
            <w:gridSpan w:val="5"/>
          </w:tcPr>
          <w:p w:rsidR="005C7720" w:rsidRPr="00FA2CBB" w:rsidRDefault="005C7720" w:rsidP="00D30D6F">
            <w:pPr>
              <w:jc w:val="center"/>
            </w:pPr>
            <w:r w:rsidRPr="00FA2CBB">
              <w:rPr>
                <w:b/>
              </w:rPr>
              <w:t xml:space="preserve">Введение. </w:t>
            </w:r>
            <w:r w:rsidRPr="00FA2CBB">
              <w:t xml:space="preserve">  </w:t>
            </w:r>
            <w:r w:rsidRPr="00FA2CBB">
              <w:rPr>
                <w:b/>
              </w:rPr>
              <w:t>(1ч)</w:t>
            </w:r>
          </w:p>
        </w:tc>
      </w:tr>
      <w:tr w:rsidR="005C7720" w:rsidRPr="00FA2CBB" w:rsidTr="00D30D6F">
        <w:tc>
          <w:tcPr>
            <w:tcW w:w="784" w:type="dxa"/>
          </w:tcPr>
          <w:p w:rsidR="005C7720" w:rsidRPr="00FA2CBB" w:rsidRDefault="005C7720" w:rsidP="00D30D6F">
            <w:pPr>
              <w:jc w:val="both"/>
            </w:pPr>
            <w:r w:rsidRPr="00FA2CBB">
              <w:t>1</w:t>
            </w:r>
          </w:p>
        </w:tc>
        <w:tc>
          <w:tcPr>
            <w:tcW w:w="4557" w:type="dxa"/>
          </w:tcPr>
          <w:p w:rsidR="005C7720" w:rsidRPr="005C7720" w:rsidRDefault="005C7720" w:rsidP="00D30D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Вводный урок.</w:t>
            </w:r>
          </w:p>
        </w:tc>
        <w:tc>
          <w:tcPr>
            <w:tcW w:w="1350" w:type="dxa"/>
          </w:tcPr>
          <w:p w:rsidR="005C7720" w:rsidRPr="00FA2CBB" w:rsidRDefault="005C7720" w:rsidP="00D30D6F">
            <w:pPr>
              <w:jc w:val="center"/>
            </w:pPr>
            <w:r w:rsidRPr="00FA2CBB">
              <w:t>1</w:t>
            </w:r>
          </w:p>
        </w:tc>
        <w:tc>
          <w:tcPr>
            <w:tcW w:w="1352" w:type="dxa"/>
          </w:tcPr>
          <w:p w:rsidR="005C7720" w:rsidRPr="00FA2CBB" w:rsidRDefault="0060156C" w:rsidP="00D30D6F">
            <w:pPr>
              <w:jc w:val="center"/>
            </w:pPr>
            <w:r>
              <w:t>07</w:t>
            </w:r>
            <w:r w:rsidR="005C7720" w:rsidRPr="00FA2CBB">
              <w:t>.09</w:t>
            </w:r>
          </w:p>
        </w:tc>
        <w:tc>
          <w:tcPr>
            <w:tcW w:w="1811" w:type="dxa"/>
          </w:tcPr>
          <w:p w:rsidR="005C7720" w:rsidRPr="00FA2CBB" w:rsidRDefault="005C7720" w:rsidP="00D30D6F">
            <w:pPr>
              <w:jc w:val="both"/>
            </w:pPr>
          </w:p>
        </w:tc>
      </w:tr>
      <w:tr w:rsidR="005C7720" w:rsidRPr="00FA2CBB" w:rsidTr="00D30D6F">
        <w:tc>
          <w:tcPr>
            <w:tcW w:w="9854" w:type="dxa"/>
            <w:gridSpan w:val="5"/>
          </w:tcPr>
          <w:p w:rsidR="005C7720" w:rsidRDefault="005C7720" w:rsidP="00D30D6F">
            <w:pPr>
              <w:jc w:val="center"/>
              <w:rPr>
                <w:b/>
              </w:rPr>
            </w:pPr>
            <w:r w:rsidRPr="00FA2CBB">
              <w:rPr>
                <w:b/>
              </w:rPr>
              <w:t xml:space="preserve"> </w:t>
            </w:r>
            <w:r w:rsidRPr="00F852C7">
              <w:rPr>
                <w:b/>
              </w:rPr>
              <w:t xml:space="preserve">Тема1. </w:t>
            </w:r>
            <w:r w:rsidR="007B70AF">
              <w:rPr>
                <w:b/>
              </w:rPr>
              <w:t>Зарубежная Европа (7</w:t>
            </w:r>
            <w:r w:rsidRPr="00F852C7">
              <w:rPr>
                <w:b/>
              </w:rPr>
              <w:t>ч)</w:t>
            </w:r>
          </w:p>
          <w:p w:rsidR="000A7E39" w:rsidRPr="00FA2CBB" w:rsidRDefault="000A7E39" w:rsidP="00D30D6F">
            <w:pPr>
              <w:jc w:val="center"/>
              <w:rPr>
                <w:b/>
              </w:rPr>
            </w:pPr>
          </w:p>
        </w:tc>
      </w:tr>
      <w:tr w:rsidR="005C7720" w:rsidRPr="00FA2CBB" w:rsidTr="00D30D6F">
        <w:tc>
          <w:tcPr>
            <w:tcW w:w="784" w:type="dxa"/>
          </w:tcPr>
          <w:p w:rsidR="005C7720" w:rsidRPr="00FA2CBB" w:rsidRDefault="005C7720" w:rsidP="00D30D6F">
            <w:pPr>
              <w:jc w:val="both"/>
            </w:pPr>
            <w:r w:rsidRPr="00FA2CBB">
              <w:t>2</w:t>
            </w:r>
          </w:p>
        </w:tc>
        <w:tc>
          <w:tcPr>
            <w:tcW w:w="4557" w:type="dxa"/>
          </w:tcPr>
          <w:p w:rsidR="005C7720" w:rsidRPr="00FA2CBB" w:rsidRDefault="007B70AF" w:rsidP="00D30D6F">
            <w:r>
              <w:t>Общая характеристика З</w:t>
            </w:r>
            <w:r w:rsidR="005C7720">
              <w:t>арубежной Европы.</w:t>
            </w:r>
          </w:p>
        </w:tc>
        <w:tc>
          <w:tcPr>
            <w:tcW w:w="1350" w:type="dxa"/>
          </w:tcPr>
          <w:p w:rsidR="005C7720" w:rsidRPr="00FA2CBB" w:rsidRDefault="005C7720" w:rsidP="00D30D6F">
            <w:pPr>
              <w:jc w:val="center"/>
            </w:pPr>
            <w:r w:rsidRPr="00FA2CBB">
              <w:t>1</w:t>
            </w:r>
          </w:p>
        </w:tc>
        <w:tc>
          <w:tcPr>
            <w:tcW w:w="1352" w:type="dxa"/>
          </w:tcPr>
          <w:p w:rsidR="005C7720" w:rsidRPr="00FA2CBB" w:rsidRDefault="0060156C" w:rsidP="00D30D6F">
            <w:pPr>
              <w:jc w:val="center"/>
            </w:pPr>
            <w:r>
              <w:t>14</w:t>
            </w:r>
            <w:r w:rsidR="005C7720" w:rsidRPr="00FA2CBB">
              <w:t>.09</w:t>
            </w:r>
          </w:p>
        </w:tc>
        <w:tc>
          <w:tcPr>
            <w:tcW w:w="1811" w:type="dxa"/>
          </w:tcPr>
          <w:p w:rsidR="005C7720" w:rsidRPr="00FA2CBB" w:rsidRDefault="005C7720" w:rsidP="00D30D6F">
            <w:pPr>
              <w:jc w:val="both"/>
            </w:pPr>
          </w:p>
        </w:tc>
      </w:tr>
      <w:tr w:rsidR="005C7720" w:rsidRPr="00FA2CBB" w:rsidTr="00D30D6F">
        <w:tc>
          <w:tcPr>
            <w:tcW w:w="784" w:type="dxa"/>
          </w:tcPr>
          <w:p w:rsidR="005C7720" w:rsidRPr="00FA2CBB" w:rsidRDefault="005C7720" w:rsidP="00D30D6F">
            <w:pPr>
              <w:jc w:val="both"/>
            </w:pPr>
            <w:r w:rsidRPr="00FA2CBB">
              <w:t>3</w:t>
            </w:r>
          </w:p>
        </w:tc>
        <w:tc>
          <w:tcPr>
            <w:tcW w:w="4557" w:type="dxa"/>
          </w:tcPr>
          <w:p w:rsidR="005C7720" w:rsidRPr="00FA2CBB" w:rsidRDefault="007B70AF" w:rsidP="00D30D6F">
            <w:r>
              <w:t>Общая характеристика З</w:t>
            </w:r>
            <w:r w:rsidR="005C7720">
              <w:t>арубежной Европы.</w:t>
            </w:r>
          </w:p>
        </w:tc>
        <w:tc>
          <w:tcPr>
            <w:tcW w:w="1350" w:type="dxa"/>
          </w:tcPr>
          <w:p w:rsidR="005C7720" w:rsidRPr="00FA2CBB" w:rsidRDefault="005C7720" w:rsidP="00D30D6F">
            <w:pPr>
              <w:jc w:val="center"/>
            </w:pPr>
            <w:r w:rsidRPr="00FA2CBB">
              <w:t>1</w:t>
            </w:r>
          </w:p>
        </w:tc>
        <w:tc>
          <w:tcPr>
            <w:tcW w:w="1352" w:type="dxa"/>
          </w:tcPr>
          <w:p w:rsidR="005C7720" w:rsidRPr="00FA2CBB" w:rsidRDefault="0060156C" w:rsidP="00D30D6F">
            <w:pPr>
              <w:jc w:val="center"/>
            </w:pPr>
            <w:r>
              <w:t>21</w:t>
            </w:r>
            <w:r w:rsidR="005C7720" w:rsidRPr="00FA2CBB">
              <w:t>.09</w:t>
            </w:r>
          </w:p>
        </w:tc>
        <w:tc>
          <w:tcPr>
            <w:tcW w:w="1811" w:type="dxa"/>
          </w:tcPr>
          <w:p w:rsidR="005C7720" w:rsidRPr="00FA2CBB" w:rsidRDefault="005C7720" w:rsidP="00D30D6F">
            <w:pPr>
              <w:jc w:val="both"/>
            </w:pPr>
          </w:p>
        </w:tc>
      </w:tr>
      <w:tr w:rsidR="005C7720" w:rsidRPr="00FA2CBB" w:rsidTr="00D30D6F">
        <w:tc>
          <w:tcPr>
            <w:tcW w:w="784" w:type="dxa"/>
          </w:tcPr>
          <w:p w:rsidR="005C7720" w:rsidRPr="00FA2CBB" w:rsidRDefault="005C7720" w:rsidP="00D30D6F">
            <w:pPr>
              <w:jc w:val="both"/>
            </w:pPr>
            <w:r w:rsidRPr="00FA2CBB">
              <w:t>4</w:t>
            </w:r>
          </w:p>
        </w:tc>
        <w:tc>
          <w:tcPr>
            <w:tcW w:w="4557" w:type="dxa"/>
          </w:tcPr>
          <w:p w:rsidR="005C7720" w:rsidRPr="005C7720" w:rsidRDefault="007B70AF" w:rsidP="00D30D6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З</w:t>
            </w:r>
            <w:r w:rsidR="005C7720" w:rsidRPr="005C7720">
              <w:rPr>
                <w:rFonts w:ascii="Times New Roman" w:hAnsi="Times New Roman" w:cs="Times New Roman"/>
                <w:sz w:val="24"/>
                <w:szCs w:val="24"/>
              </w:rPr>
              <w:t>арубежной Европы.</w:t>
            </w:r>
          </w:p>
        </w:tc>
        <w:tc>
          <w:tcPr>
            <w:tcW w:w="1350" w:type="dxa"/>
          </w:tcPr>
          <w:p w:rsidR="005C7720" w:rsidRPr="00FA2CBB" w:rsidRDefault="005C7720" w:rsidP="00D30D6F">
            <w:pPr>
              <w:jc w:val="center"/>
            </w:pPr>
            <w:r w:rsidRPr="00FA2CBB">
              <w:t>1</w:t>
            </w:r>
          </w:p>
        </w:tc>
        <w:tc>
          <w:tcPr>
            <w:tcW w:w="1352" w:type="dxa"/>
          </w:tcPr>
          <w:p w:rsidR="005C7720" w:rsidRPr="00FA2CBB" w:rsidRDefault="0060156C" w:rsidP="00D30D6F">
            <w:pPr>
              <w:jc w:val="center"/>
            </w:pPr>
            <w:r>
              <w:t>28</w:t>
            </w:r>
            <w:r w:rsidR="005C7720" w:rsidRPr="00FA2CBB">
              <w:t>.09</w:t>
            </w:r>
          </w:p>
        </w:tc>
        <w:tc>
          <w:tcPr>
            <w:tcW w:w="1811" w:type="dxa"/>
          </w:tcPr>
          <w:p w:rsidR="005C7720" w:rsidRPr="00FA2CBB" w:rsidRDefault="005C7720" w:rsidP="00D30D6F">
            <w:pPr>
              <w:jc w:val="both"/>
            </w:pPr>
          </w:p>
        </w:tc>
      </w:tr>
      <w:tr w:rsidR="005C7720" w:rsidRPr="00FA2CBB" w:rsidTr="00D30D6F">
        <w:tc>
          <w:tcPr>
            <w:tcW w:w="784" w:type="dxa"/>
          </w:tcPr>
          <w:p w:rsidR="005C7720" w:rsidRPr="00FA2CBB" w:rsidRDefault="005C7720" w:rsidP="00D30D6F">
            <w:pPr>
              <w:jc w:val="both"/>
            </w:pPr>
            <w:r w:rsidRPr="00FA2CBB">
              <w:t>5</w:t>
            </w:r>
          </w:p>
        </w:tc>
        <w:tc>
          <w:tcPr>
            <w:tcW w:w="4557" w:type="dxa"/>
          </w:tcPr>
          <w:p w:rsidR="005C7720" w:rsidRPr="00FA2CBB" w:rsidRDefault="007B70AF" w:rsidP="00D30D6F">
            <w:r w:rsidRPr="00ED3358">
              <w:t>Географический рисунок расселения и хозяйства.</w:t>
            </w:r>
          </w:p>
        </w:tc>
        <w:tc>
          <w:tcPr>
            <w:tcW w:w="1350" w:type="dxa"/>
          </w:tcPr>
          <w:p w:rsidR="005C7720" w:rsidRPr="00FA2CBB" w:rsidRDefault="005C7720" w:rsidP="00D30D6F">
            <w:pPr>
              <w:jc w:val="center"/>
            </w:pPr>
            <w:r w:rsidRPr="00FA2CBB">
              <w:t>1</w:t>
            </w:r>
          </w:p>
        </w:tc>
        <w:tc>
          <w:tcPr>
            <w:tcW w:w="1352" w:type="dxa"/>
          </w:tcPr>
          <w:p w:rsidR="005C7720" w:rsidRPr="00FA2CBB" w:rsidRDefault="0060156C" w:rsidP="00D30D6F">
            <w:pPr>
              <w:jc w:val="center"/>
            </w:pPr>
            <w:r>
              <w:t>05</w:t>
            </w:r>
            <w:r w:rsidR="005C7720">
              <w:t>.10</w:t>
            </w:r>
          </w:p>
        </w:tc>
        <w:tc>
          <w:tcPr>
            <w:tcW w:w="1811" w:type="dxa"/>
          </w:tcPr>
          <w:p w:rsidR="005C7720" w:rsidRPr="00FA2CBB" w:rsidRDefault="005C7720" w:rsidP="00D30D6F">
            <w:pPr>
              <w:jc w:val="both"/>
            </w:pPr>
          </w:p>
        </w:tc>
      </w:tr>
      <w:tr w:rsidR="005C7720" w:rsidRPr="00FA2CBB" w:rsidTr="00D30D6F">
        <w:tc>
          <w:tcPr>
            <w:tcW w:w="784" w:type="dxa"/>
          </w:tcPr>
          <w:p w:rsidR="005C7720" w:rsidRPr="00FA2CBB" w:rsidRDefault="005C7720" w:rsidP="00D30D6F">
            <w:pPr>
              <w:jc w:val="both"/>
            </w:pPr>
            <w:r w:rsidRPr="00FA2CBB">
              <w:t>6</w:t>
            </w:r>
          </w:p>
        </w:tc>
        <w:tc>
          <w:tcPr>
            <w:tcW w:w="4557" w:type="dxa"/>
          </w:tcPr>
          <w:p w:rsidR="005C7720" w:rsidRPr="00FA2CBB" w:rsidRDefault="007B70AF" w:rsidP="00D30D6F">
            <w:pPr>
              <w:jc w:val="both"/>
            </w:pPr>
            <w:proofErr w:type="spellStart"/>
            <w:r>
              <w:t>Субрегионы</w:t>
            </w:r>
            <w:proofErr w:type="spellEnd"/>
            <w:r>
              <w:t xml:space="preserve"> и страны.</w:t>
            </w:r>
          </w:p>
        </w:tc>
        <w:tc>
          <w:tcPr>
            <w:tcW w:w="1350" w:type="dxa"/>
          </w:tcPr>
          <w:p w:rsidR="005C7720" w:rsidRPr="00FA2CBB" w:rsidRDefault="005C7720" w:rsidP="00D30D6F">
            <w:pPr>
              <w:jc w:val="center"/>
            </w:pPr>
            <w:r w:rsidRPr="00FA2CBB">
              <w:t>1</w:t>
            </w:r>
          </w:p>
        </w:tc>
        <w:tc>
          <w:tcPr>
            <w:tcW w:w="1352" w:type="dxa"/>
          </w:tcPr>
          <w:p w:rsidR="005C7720" w:rsidRPr="00FA2CBB" w:rsidRDefault="0060156C" w:rsidP="00D30D6F">
            <w:pPr>
              <w:jc w:val="center"/>
            </w:pPr>
            <w:r>
              <w:t>12</w:t>
            </w:r>
            <w:r w:rsidR="005C7720">
              <w:t>.10</w:t>
            </w:r>
          </w:p>
        </w:tc>
        <w:tc>
          <w:tcPr>
            <w:tcW w:w="1811" w:type="dxa"/>
          </w:tcPr>
          <w:p w:rsidR="005C7720" w:rsidRPr="00FA2CBB" w:rsidRDefault="005C7720" w:rsidP="00D30D6F">
            <w:pPr>
              <w:jc w:val="both"/>
            </w:pPr>
          </w:p>
        </w:tc>
      </w:tr>
      <w:tr w:rsidR="007B70AF" w:rsidRPr="00FA2CBB" w:rsidTr="00D30D6F">
        <w:tc>
          <w:tcPr>
            <w:tcW w:w="784" w:type="dxa"/>
          </w:tcPr>
          <w:p w:rsidR="007B70AF" w:rsidRPr="00FA2CBB" w:rsidRDefault="007B70AF" w:rsidP="00D30D6F">
            <w:pPr>
              <w:jc w:val="both"/>
            </w:pPr>
            <w:r>
              <w:t>7</w:t>
            </w:r>
          </w:p>
        </w:tc>
        <w:tc>
          <w:tcPr>
            <w:tcW w:w="4557" w:type="dxa"/>
          </w:tcPr>
          <w:p w:rsidR="007B70AF" w:rsidRDefault="007B70AF" w:rsidP="00D30D6F">
            <w:pPr>
              <w:jc w:val="both"/>
            </w:pPr>
            <w:proofErr w:type="spellStart"/>
            <w:r>
              <w:t>Субрегионы</w:t>
            </w:r>
            <w:proofErr w:type="spellEnd"/>
            <w:r>
              <w:t xml:space="preserve"> и страны.</w:t>
            </w:r>
          </w:p>
        </w:tc>
        <w:tc>
          <w:tcPr>
            <w:tcW w:w="1350" w:type="dxa"/>
          </w:tcPr>
          <w:p w:rsidR="007B70AF" w:rsidRPr="00FA2CBB" w:rsidRDefault="0060156C" w:rsidP="00D30D6F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B70AF" w:rsidRDefault="0060156C" w:rsidP="00D30D6F">
            <w:pPr>
              <w:jc w:val="center"/>
            </w:pPr>
            <w:r>
              <w:t>19.10</w:t>
            </w:r>
          </w:p>
        </w:tc>
        <w:tc>
          <w:tcPr>
            <w:tcW w:w="1811" w:type="dxa"/>
          </w:tcPr>
          <w:p w:rsidR="007B70AF" w:rsidRPr="00FA2CBB" w:rsidRDefault="007B70AF" w:rsidP="00D30D6F">
            <w:pPr>
              <w:jc w:val="both"/>
            </w:pPr>
          </w:p>
        </w:tc>
      </w:tr>
      <w:tr w:rsidR="007B70AF" w:rsidRPr="00FA2CBB" w:rsidTr="00D30D6F">
        <w:tc>
          <w:tcPr>
            <w:tcW w:w="784" w:type="dxa"/>
          </w:tcPr>
          <w:p w:rsidR="007B70AF" w:rsidRDefault="007B70AF" w:rsidP="00D30D6F">
            <w:pPr>
              <w:jc w:val="both"/>
            </w:pPr>
            <w:r>
              <w:t>8</w:t>
            </w:r>
          </w:p>
        </w:tc>
        <w:tc>
          <w:tcPr>
            <w:tcW w:w="4557" w:type="dxa"/>
          </w:tcPr>
          <w:p w:rsidR="007B70AF" w:rsidRDefault="007B70AF" w:rsidP="00D30D6F">
            <w:pPr>
              <w:jc w:val="both"/>
            </w:pPr>
            <w:r>
              <w:t xml:space="preserve">Итоговый урок </w:t>
            </w:r>
            <w:r w:rsidRPr="00ED3358">
              <w:t>по теме: «Зарубежная Европа».</w:t>
            </w:r>
          </w:p>
        </w:tc>
        <w:tc>
          <w:tcPr>
            <w:tcW w:w="1350" w:type="dxa"/>
          </w:tcPr>
          <w:p w:rsidR="007B70AF" w:rsidRPr="00FA2CBB" w:rsidRDefault="0060156C" w:rsidP="00D30D6F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B70AF" w:rsidRDefault="0060156C" w:rsidP="00D30D6F">
            <w:pPr>
              <w:jc w:val="center"/>
            </w:pPr>
            <w:r>
              <w:t>26.10</w:t>
            </w:r>
          </w:p>
        </w:tc>
        <w:tc>
          <w:tcPr>
            <w:tcW w:w="1811" w:type="dxa"/>
          </w:tcPr>
          <w:p w:rsidR="007B70AF" w:rsidRPr="00FA2CBB" w:rsidRDefault="007B70AF" w:rsidP="00D30D6F">
            <w:pPr>
              <w:jc w:val="both"/>
            </w:pPr>
          </w:p>
        </w:tc>
      </w:tr>
      <w:tr w:rsidR="005C7720" w:rsidRPr="00FA2CBB" w:rsidTr="00D30D6F">
        <w:tc>
          <w:tcPr>
            <w:tcW w:w="9854" w:type="dxa"/>
            <w:gridSpan w:val="5"/>
          </w:tcPr>
          <w:p w:rsidR="005C7720" w:rsidRDefault="005C7720" w:rsidP="00D30D6F">
            <w:pPr>
              <w:jc w:val="center"/>
              <w:rPr>
                <w:b/>
              </w:rPr>
            </w:pPr>
            <w:r w:rsidRPr="00F852C7">
              <w:rPr>
                <w:b/>
              </w:rPr>
              <w:t>Т</w:t>
            </w:r>
            <w:r w:rsidR="007B70AF">
              <w:rPr>
                <w:b/>
              </w:rPr>
              <w:t>ема 2. Зарубежная Азия</w:t>
            </w:r>
            <w:r w:rsidR="000A7E39">
              <w:rPr>
                <w:b/>
              </w:rPr>
              <w:t xml:space="preserve"> (10</w:t>
            </w:r>
            <w:r w:rsidRPr="00F852C7">
              <w:rPr>
                <w:b/>
              </w:rPr>
              <w:t>ч)</w:t>
            </w:r>
          </w:p>
          <w:p w:rsidR="000A7E39" w:rsidRPr="00FA2CBB" w:rsidRDefault="000A7E39" w:rsidP="00D30D6F">
            <w:pPr>
              <w:jc w:val="center"/>
            </w:pPr>
          </w:p>
        </w:tc>
      </w:tr>
      <w:tr w:rsidR="007B70AF" w:rsidRPr="00FA2CBB" w:rsidTr="00D30D6F">
        <w:tc>
          <w:tcPr>
            <w:tcW w:w="784" w:type="dxa"/>
          </w:tcPr>
          <w:p w:rsidR="007B70AF" w:rsidRPr="00FA2CBB" w:rsidRDefault="007B70AF" w:rsidP="007B70AF">
            <w:pPr>
              <w:jc w:val="both"/>
            </w:pPr>
            <w:r>
              <w:t>9</w:t>
            </w:r>
          </w:p>
        </w:tc>
        <w:tc>
          <w:tcPr>
            <w:tcW w:w="4557" w:type="dxa"/>
          </w:tcPr>
          <w:p w:rsidR="007B70AF" w:rsidRPr="00FA2CBB" w:rsidRDefault="007B70AF" w:rsidP="007B70AF">
            <w:r>
              <w:t xml:space="preserve">Зарубежная </w:t>
            </w:r>
            <w:r w:rsidRPr="00ED3358">
              <w:t>Азии.</w:t>
            </w:r>
            <w:r>
              <w:t xml:space="preserve"> Территория. Население. Природные ресурсы.</w:t>
            </w:r>
          </w:p>
        </w:tc>
        <w:tc>
          <w:tcPr>
            <w:tcW w:w="1350" w:type="dxa"/>
          </w:tcPr>
          <w:p w:rsidR="007B70AF" w:rsidRPr="00FA2CBB" w:rsidRDefault="007B70AF" w:rsidP="007B70AF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B70AF" w:rsidRPr="00FA2CBB" w:rsidRDefault="0060156C" w:rsidP="007B70AF">
            <w:pPr>
              <w:jc w:val="center"/>
            </w:pPr>
            <w:r>
              <w:t>09.11</w:t>
            </w:r>
          </w:p>
        </w:tc>
        <w:tc>
          <w:tcPr>
            <w:tcW w:w="1811" w:type="dxa"/>
          </w:tcPr>
          <w:p w:rsidR="007B70AF" w:rsidRPr="00FA2CBB" w:rsidRDefault="007B70AF" w:rsidP="007B70AF">
            <w:pPr>
              <w:jc w:val="both"/>
            </w:pPr>
          </w:p>
        </w:tc>
      </w:tr>
      <w:tr w:rsidR="007B70AF" w:rsidRPr="00FA2CBB" w:rsidTr="00D30D6F">
        <w:tc>
          <w:tcPr>
            <w:tcW w:w="784" w:type="dxa"/>
          </w:tcPr>
          <w:p w:rsidR="007B70AF" w:rsidRPr="00FA2CBB" w:rsidRDefault="007B70AF" w:rsidP="007B70AF">
            <w:pPr>
              <w:jc w:val="both"/>
            </w:pPr>
            <w:r>
              <w:t>10</w:t>
            </w:r>
          </w:p>
        </w:tc>
        <w:tc>
          <w:tcPr>
            <w:tcW w:w="4557" w:type="dxa"/>
          </w:tcPr>
          <w:p w:rsidR="007B70AF" w:rsidRPr="00FA2CBB" w:rsidRDefault="007B70AF" w:rsidP="007B70AF">
            <w:r>
              <w:t>Об</w:t>
            </w:r>
            <w:r w:rsidRPr="00ED3358">
              <w:t xml:space="preserve">щая характеристика </w:t>
            </w:r>
            <w:r>
              <w:t xml:space="preserve">хозяйства </w:t>
            </w:r>
            <w:r w:rsidRPr="00ED3358">
              <w:t>стран Зарубежной Азии.</w:t>
            </w:r>
          </w:p>
        </w:tc>
        <w:tc>
          <w:tcPr>
            <w:tcW w:w="1350" w:type="dxa"/>
          </w:tcPr>
          <w:p w:rsidR="007B70AF" w:rsidRPr="00FA2CBB" w:rsidRDefault="007B70AF" w:rsidP="007B70AF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B70AF" w:rsidRPr="00FA2CBB" w:rsidRDefault="0060156C" w:rsidP="007B70AF">
            <w:pPr>
              <w:jc w:val="center"/>
            </w:pPr>
            <w:r>
              <w:t>16.11</w:t>
            </w:r>
          </w:p>
        </w:tc>
        <w:tc>
          <w:tcPr>
            <w:tcW w:w="1811" w:type="dxa"/>
          </w:tcPr>
          <w:p w:rsidR="007B70AF" w:rsidRPr="00FA2CBB" w:rsidRDefault="007B70AF" w:rsidP="007B70AF">
            <w:pPr>
              <w:jc w:val="both"/>
            </w:pPr>
          </w:p>
        </w:tc>
      </w:tr>
      <w:tr w:rsidR="007B70AF" w:rsidRPr="00FA2CBB" w:rsidTr="00D30D6F">
        <w:tc>
          <w:tcPr>
            <w:tcW w:w="784" w:type="dxa"/>
          </w:tcPr>
          <w:p w:rsidR="007B70AF" w:rsidRDefault="007B70AF" w:rsidP="007B70AF">
            <w:pPr>
              <w:jc w:val="both"/>
            </w:pPr>
            <w:r>
              <w:t>11</w:t>
            </w:r>
          </w:p>
        </w:tc>
        <w:tc>
          <w:tcPr>
            <w:tcW w:w="4557" w:type="dxa"/>
          </w:tcPr>
          <w:p w:rsidR="007B70AF" w:rsidRPr="007B70AF" w:rsidRDefault="007B70AF" w:rsidP="007B70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B70AF">
              <w:rPr>
                <w:rFonts w:ascii="Times New Roman" w:hAnsi="Times New Roman" w:cs="Times New Roman"/>
                <w:sz w:val="24"/>
                <w:szCs w:val="24"/>
              </w:rPr>
              <w:t>Китай. Территория. Границы.  Население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7B70AF" w:rsidRPr="00FA2CBB" w:rsidRDefault="007B70AF" w:rsidP="007B70AF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B70AF" w:rsidRPr="00FA2CBB" w:rsidRDefault="0060156C" w:rsidP="007B70AF">
            <w:pPr>
              <w:jc w:val="center"/>
            </w:pPr>
            <w:r>
              <w:t>23</w:t>
            </w:r>
            <w:r w:rsidR="007B70AF">
              <w:t>.11</w:t>
            </w:r>
          </w:p>
        </w:tc>
        <w:tc>
          <w:tcPr>
            <w:tcW w:w="1811" w:type="dxa"/>
          </w:tcPr>
          <w:p w:rsidR="007B70AF" w:rsidRPr="00FA2CBB" w:rsidRDefault="007B70AF" w:rsidP="007B70AF">
            <w:pPr>
              <w:jc w:val="both"/>
            </w:pPr>
          </w:p>
        </w:tc>
      </w:tr>
      <w:tr w:rsidR="007B70AF" w:rsidRPr="00FA2CBB" w:rsidTr="00D30D6F">
        <w:tc>
          <w:tcPr>
            <w:tcW w:w="784" w:type="dxa"/>
          </w:tcPr>
          <w:p w:rsidR="007B70AF" w:rsidRDefault="007B70AF" w:rsidP="007B70AF">
            <w:pPr>
              <w:jc w:val="both"/>
            </w:pPr>
            <w:r>
              <w:t>12</w:t>
            </w:r>
          </w:p>
        </w:tc>
        <w:tc>
          <w:tcPr>
            <w:tcW w:w="4557" w:type="dxa"/>
          </w:tcPr>
          <w:p w:rsidR="007B70AF" w:rsidRPr="00F852C7" w:rsidRDefault="007B70AF" w:rsidP="007B70AF">
            <w:r w:rsidRPr="00ED3358">
              <w:t>Китай.</w:t>
            </w:r>
            <w:r>
              <w:t xml:space="preserve"> Внутренние различия.  Города.</w:t>
            </w:r>
          </w:p>
        </w:tc>
        <w:tc>
          <w:tcPr>
            <w:tcW w:w="1350" w:type="dxa"/>
          </w:tcPr>
          <w:p w:rsidR="007B70AF" w:rsidRPr="00FA2CBB" w:rsidRDefault="007B70AF" w:rsidP="007B70AF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B70AF" w:rsidRPr="00FA2CBB" w:rsidRDefault="0060156C" w:rsidP="007B70AF">
            <w:pPr>
              <w:jc w:val="center"/>
            </w:pPr>
            <w:r>
              <w:t>30</w:t>
            </w:r>
            <w:r w:rsidR="007B70AF">
              <w:t>.11</w:t>
            </w:r>
          </w:p>
        </w:tc>
        <w:tc>
          <w:tcPr>
            <w:tcW w:w="1811" w:type="dxa"/>
          </w:tcPr>
          <w:p w:rsidR="007B70AF" w:rsidRPr="00FA2CBB" w:rsidRDefault="007B70AF" w:rsidP="007B70AF">
            <w:pPr>
              <w:jc w:val="both"/>
            </w:pPr>
          </w:p>
        </w:tc>
      </w:tr>
      <w:tr w:rsidR="007B70AF" w:rsidRPr="00FA2CBB" w:rsidTr="00D30D6F">
        <w:tc>
          <w:tcPr>
            <w:tcW w:w="784" w:type="dxa"/>
          </w:tcPr>
          <w:p w:rsidR="007B70AF" w:rsidRDefault="007B70AF" w:rsidP="007B70AF">
            <w:pPr>
              <w:jc w:val="both"/>
            </w:pPr>
            <w:r>
              <w:t>13</w:t>
            </w:r>
          </w:p>
        </w:tc>
        <w:tc>
          <w:tcPr>
            <w:tcW w:w="4557" w:type="dxa"/>
          </w:tcPr>
          <w:p w:rsidR="007B70AF" w:rsidRPr="00F852C7" w:rsidRDefault="007B70AF" w:rsidP="007B70AF">
            <w:r w:rsidRPr="00ED3358">
              <w:t>Япония.</w:t>
            </w:r>
            <w:r>
              <w:t xml:space="preserve"> Территория. Границы.  Население.</w:t>
            </w:r>
          </w:p>
        </w:tc>
        <w:tc>
          <w:tcPr>
            <w:tcW w:w="1350" w:type="dxa"/>
          </w:tcPr>
          <w:p w:rsidR="007B70AF" w:rsidRPr="00FA2CBB" w:rsidRDefault="007B70AF" w:rsidP="007B70AF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B70AF" w:rsidRPr="00FA2CBB" w:rsidRDefault="006453E9" w:rsidP="007B70AF">
            <w:pPr>
              <w:jc w:val="center"/>
            </w:pPr>
            <w:r>
              <w:t>07.12</w:t>
            </w:r>
          </w:p>
        </w:tc>
        <w:tc>
          <w:tcPr>
            <w:tcW w:w="1811" w:type="dxa"/>
          </w:tcPr>
          <w:p w:rsidR="007B70AF" w:rsidRPr="00FA2CBB" w:rsidRDefault="007B70AF" w:rsidP="007B70AF">
            <w:pPr>
              <w:jc w:val="both"/>
            </w:pPr>
          </w:p>
        </w:tc>
      </w:tr>
      <w:tr w:rsidR="007B70AF" w:rsidRPr="00FA2CBB" w:rsidTr="00D30D6F">
        <w:tc>
          <w:tcPr>
            <w:tcW w:w="784" w:type="dxa"/>
          </w:tcPr>
          <w:p w:rsidR="007B70AF" w:rsidRDefault="007B70AF" w:rsidP="007B70AF">
            <w:pPr>
              <w:jc w:val="both"/>
            </w:pPr>
            <w:r>
              <w:t>14</w:t>
            </w:r>
          </w:p>
        </w:tc>
        <w:tc>
          <w:tcPr>
            <w:tcW w:w="4557" w:type="dxa"/>
          </w:tcPr>
          <w:p w:rsidR="007B70AF" w:rsidRPr="00ED3358" w:rsidRDefault="007B70AF" w:rsidP="007B70AF">
            <w:r w:rsidRPr="00ED3358">
              <w:t>Япония.</w:t>
            </w:r>
            <w:r>
              <w:t xml:space="preserve"> Территориальная структура хозяйства</w:t>
            </w:r>
          </w:p>
        </w:tc>
        <w:tc>
          <w:tcPr>
            <w:tcW w:w="1350" w:type="dxa"/>
          </w:tcPr>
          <w:p w:rsidR="007B70AF" w:rsidRDefault="0060156C" w:rsidP="0060156C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B70AF" w:rsidRDefault="006453E9" w:rsidP="007B70AF">
            <w:pPr>
              <w:jc w:val="center"/>
            </w:pPr>
            <w:r>
              <w:t>14.12</w:t>
            </w:r>
          </w:p>
        </w:tc>
        <w:tc>
          <w:tcPr>
            <w:tcW w:w="1811" w:type="dxa"/>
          </w:tcPr>
          <w:p w:rsidR="007B70AF" w:rsidRPr="00FA2CBB" w:rsidRDefault="007B70AF" w:rsidP="007B70AF">
            <w:pPr>
              <w:jc w:val="both"/>
            </w:pPr>
          </w:p>
        </w:tc>
      </w:tr>
      <w:tr w:rsidR="007B70AF" w:rsidRPr="00FA2CBB" w:rsidTr="00D30D6F">
        <w:tc>
          <w:tcPr>
            <w:tcW w:w="784" w:type="dxa"/>
          </w:tcPr>
          <w:p w:rsidR="007B70AF" w:rsidRDefault="007B70AF" w:rsidP="007B70AF">
            <w:pPr>
              <w:jc w:val="both"/>
            </w:pPr>
            <w:r>
              <w:t>15</w:t>
            </w:r>
          </w:p>
        </w:tc>
        <w:tc>
          <w:tcPr>
            <w:tcW w:w="4557" w:type="dxa"/>
          </w:tcPr>
          <w:p w:rsidR="007B70AF" w:rsidRPr="00ED3358" w:rsidRDefault="007B70AF" w:rsidP="007B70AF">
            <w:r w:rsidRPr="00ED3358">
              <w:t>Индия.</w:t>
            </w:r>
            <w:r>
              <w:t xml:space="preserve"> Территория. Границы.  Население</w:t>
            </w:r>
          </w:p>
        </w:tc>
        <w:tc>
          <w:tcPr>
            <w:tcW w:w="1350" w:type="dxa"/>
          </w:tcPr>
          <w:p w:rsidR="007B70AF" w:rsidRDefault="0060156C" w:rsidP="007B70AF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B70AF" w:rsidRDefault="006453E9" w:rsidP="007B70AF">
            <w:pPr>
              <w:jc w:val="center"/>
            </w:pPr>
            <w:r>
              <w:t>21</w:t>
            </w:r>
            <w:r w:rsidR="0060156C">
              <w:t>.12</w:t>
            </w:r>
          </w:p>
        </w:tc>
        <w:tc>
          <w:tcPr>
            <w:tcW w:w="1811" w:type="dxa"/>
          </w:tcPr>
          <w:p w:rsidR="007B70AF" w:rsidRPr="00FA2CBB" w:rsidRDefault="007B70AF" w:rsidP="007B70AF">
            <w:pPr>
              <w:jc w:val="both"/>
            </w:pPr>
          </w:p>
        </w:tc>
      </w:tr>
      <w:tr w:rsidR="007B70AF" w:rsidRPr="00FA2CBB" w:rsidTr="00D30D6F">
        <w:tc>
          <w:tcPr>
            <w:tcW w:w="784" w:type="dxa"/>
          </w:tcPr>
          <w:p w:rsidR="007B70AF" w:rsidRDefault="007B70AF" w:rsidP="007B70AF">
            <w:pPr>
              <w:jc w:val="both"/>
            </w:pPr>
            <w:r>
              <w:t>16</w:t>
            </w:r>
          </w:p>
        </w:tc>
        <w:tc>
          <w:tcPr>
            <w:tcW w:w="4557" w:type="dxa"/>
          </w:tcPr>
          <w:p w:rsidR="007B70AF" w:rsidRPr="00ED3358" w:rsidRDefault="007B70AF" w:rsidP="007B70AF">
            <w:r w:rsidRPr="00ED3358">
              <w:t>Индия.</w:t>
            </w:r>
            <w:r>
              <w:t xml:space="preserve"> Характеристика хозяйства. Культура Индии.</w:t>
            </w:r>
          </w:p>
        </w:tc>
        <w:tc>
          <w:tcPr>
            <w:tcW w:w="1350" w:type="dxa"/>
          </w:tcPr>
          <w:p w:rsidR="007B70AF" w:rsidRDefault="0060156C" w:rsidP="007B70AF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B70AF" w:rsidRDefault="006453E9" w:rsidP="007B70AF">
            <w:pPr>
              <w:jc w:val="center"/>
            </w:pPr>
            <w:r>
              <w:t>11.01</w:t>
            </w:r>
          </w:p>
        </w:tc>
        <w:tc>
          <w:tcPr>
            <w:tcW w:w="1811" w:type="dxa"/>
          </w:tcPr>
          <w:p w:rsidR="007B70AF" w:rsidRPr="00FA2CBB" w:rsidRDefault="007B70AF" w:rsidP="007B70AF">
            <w:pPr>
              <w:jc w:val="both"/>
            </w:pPr>
          </w:p>
        </w:tc>
      </w:tr>
      <w:tr w:rsidR="007B70AF" w:rsidRPr="00FA2CBB" w:rsidTr="00D30D6F">
        <w:tc>
          <w:tcPr>
            <w:tcW w:w="784" w:type="dxa"/>
          </w:tcPr>
          <w:p w:rsidR="007B70AF" w:rsidRDefault="007B70AF" w:rsidP="007B70AF">
            <w:pPr>
              <w:jc w:val="both"/>
            </w:pPr>
            <w:r>
              <w:t>17</w:t>
            </w:r>
          </w:p>
        </w:tc>
        <w:tc>
          <w:tcPr>
            <w:tcW w:w="4557" w:type="dxa"/>
          </w:tcPr>
          <w:p w:rsidR="007B70AF" w:rsidRPr="00ED3358" w:rsidRDefault="007B70AF" w:rsidP="007B70AF">
            <w:r>
              <w:t>Австралия. Общая характеристика.</w:t>
            </w:r>
          </w:p>
        </w:tc>
        <w:tc>
          <w:tcPr>
            <w:tcW w:w="1350" w:type="dxa"/>
          </w:tcPr>
          <w:p w:rsidR="007B70AF" w:rsidRDefault="0060156C" w:rsidP="007B70AF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B70AF" w:rsidRDefault="006453E9" w:rsidP="007B70AF">
            <w:pPr>
              <w:jc w:val="center"/>
            </w:pPr>
            <w:r>
              <w:t>18.01</w:t>
            </w:r>
          </w:p>
        </w:tc>
        <w:tc>
          <w:tcPr>
            <w:tcW w:w="1811" w:type="dxa"/>
          </w:tcPr>
          <w:p w:rsidR="007B70AF" w:rsidRPr="00FA2CBB" w:rsidRDefault="007B70AF" w:rsidP="007B70AF">
            <w:pPr>
              <w:jc w:val="both"/>
            </w:pPr>
          </w:p>
        </w:tc>
      </w:tr>
      <w:tr w:rsidR="007B70AF" w:rsidRPr="00FA2CBB" w:rsidTr="00D30D6F">
        <w:tc>
          <w:tcPr>
            <w:tcW w:w="784" w:type="dxa"/>
          </w:tcPr>
          <w:p w:rsidR="007B70AF" w:rsidRDefault="007B70AF" w:rsidP="007B70AF">
            <w:pPr>
              <w:jc w:val="both"/>
            </w:pPr>
            <w:r>
              <w:t>18</w:t>
            </w:r>
          </w:p>
        </w:tc>
        <w:tc>
          <w:tcPr>
            <w:tcW w:w="4557" w:type="dxa"/>
          </w:tcPr>
          <w:p w:rsidR="007B70AF" w:rsidRDefault="007B70AF" w:rsidP="007B70AF">
            <w:r>
              <w:t xml:space="preserve">Итоговый урок </w:t>
            </w:r>
            <w:r w:rsidRPr="00ED3358">
              <w:t>по теме: «Зарубежная Азия. Австралия».</w:t>
            </w:r>
          </w:p>
        </w:tc>
        <w:tc>
          <w:tcPr>
            <w:tcW w:w="1350" w:type="dxa"/>
          </w:tcPr>
          <w:p w:rsidR="007B70AF" w:rsidRDefault="0060156C" w:rsidP="007B70AF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B70AF" w:rsidRDefault="006453E9" w:rsidP="007B70AF">
            <w:pPr>
              <w:jc w:val="center"/>
            </w:pPr>
            <w:r>
              <w:t>25</w:t>
            </w:r>
            <w:r w:rsidR="0060156C">
              <w:t>.01</w:t>
            </w:r>
          </w:p>
        </w:tc>
        <w:tc>
          <w:tcPr>
            <w:tcW w:w="1811" w:type="dxa"/>
          </w:tcPr>
          <w:p w:rsidR="007B70AF" w:rsidRPr="00FA2CBB" w:rsidRDefault="007B70AF" w:rsidP="007B70AF">
            <w:pPr>
              <w:jc w:val="both"/>
            </w:pPr>
          </w:p>
        </w:tc>
      </w:tr>
      <w:tr w:rsidR="007B70AF" w:rsidRPr="00FA2CBB" w:rsidTr="00D30D6F">
        <w:tc>
          <w:tcPr>
            <w:tcW w:w="9854" w:type="dxa"/>
            <w:gridSpan w:val="5"/>
          </w:tcPr>
          <w:p w:rsidR="007B70AF" w:rsidRDefault="000A7E39" w:rsidP="007B70AF">
            <w:pPr>
              <w:jc w:val="center"/>
              <w:rPr>
                <w:b/>
              </w:rPr>
            </w:pPr>
            <w:r>
              <w:rPr>
                <w:b/>
              </w:rPr>
              <w:t>Тема 3. Африка (3</w:t>
            </w:r>
            <w:r w:rsidR="007B70AF" w:rsidRPr="00F852C7">
              <w:rPr>
                <w:b/>
              </w:rPr>
              <w:t>ч)</w:t>
            </w:r>
          </w:p>
          <w:p w:rsidR="000A7E39" w:rsidRPr="00FA2CBB" w:rsidRDefault="000A7E39" w:rsidP="007B70AF">
            <w:pPr>
              <w:jc w:val="center"/>
              <w:rPr>
                <w:b/>
              </w:rPr>
            </w:pPr>
          </w:p>
        </w:tc>
      </w:tr>
      <w:tr w:rsidR="007B70AF" w:rsidRPr="00FA2CBB" w:rsidTr="00D30D6F">
        <w:tc>
          <w:tcPr>
            <w:tcW w:w="784" w:type="dxa"/>
          </w:tcPr>
          <w:p w:rsidR="007B70AF" w:rsidRPr="00FA2CBB" w:rsidRDefault="000A7E39" w:rsidP="007B70AF">
            <w:pPr>
              <w:jc w:val="both"/>
            </w:pPr>
            <w:r>
              <w:t>19</w:t>
            </w:r>
          </w:p>
        </w:tc>
        <w:tc>
          <w:tcPr>
            <w:tcW w:w="4557" w:type="dxa"/>
          </w:tcPr>
          <w:p w:rsidR="007B70AF" w:rsidRPr="00FA2CBB" w:rsidRDefault="000A7E39" w:rsidP="007B70AF">
            <w:r>
              <w:t xml:space="preserve">Общая </w:t>
            </w:r>
            <w:r w:rsidRPr="00ED3358">
              <w:t>характеристика стран Африки.</w:t>
            </w:r>
          </w:p>
        </w:tc>
        <w:tc>
          <w:tcPr>
            <w:tcW w:w="1350" w:type="dxa"/>
          </w:tcPr>
          <w:p w:rsidR="007B70AF" w:rsidRPr="00FA2CBB" w:rsidRDefault="007B70AF" w:rsidP="007B70AF">
            <w:pPr>
              <w:jc w:val="center"/>
            </w:pPr>
            <w:r w:rsidRPr="00FA2CBB">
              <w:t>1</w:t>
            </w:r>
          </w:p>
        </w:tc>
        <w:tc>
          <w:tcPr>
            <w:tcW w:w="1352" w:type="dxa"/>
          </w:tcPr>
          <w:p w:rsidR="007B70AF" w:rsidRPr="00FA2CBB" w:rsidRDefault="006453E9" w:rsidP="007B70AF">
            <w:pPr>
              <w:jc w:val="center"/>
            </w:pPr>
            <w:r>
              <w:t>01.02</w:t>
            </w:r>
          </w:p>
        </w:tc>
        <w:tc>
          <w:tcPr>
            <w:tcW w:w="1811" w:type="dxa"/>
          </w:tcPr>
          <w:p w:rsidR="007B70AF" w:rsidRPr="00FA2CBB" w:rsidRDefault="007B70AF" w:rsidP="007B70AF">
            <w:pPr>
              <w:jc w:val="both"/>
            </w:pPr>
          </w:p>
        </w:tc>
      </w:tr>
      <w:tr w:rsidR="007B70AF" w:rsidRPr="00FA2CBB" w:rsidTr="00D30D6F">
        <w:tc>
          <w:tcPr>
            <w:tcW w:w="784" w:type="dxa"/>
          </w:tcPr>
          <w:p w:rsidR="007B70AF" w:rsidRPr="00FA2CBB" w:rsidRDefault="000A7E39" w:rsidP="007B70AF">
            <w:pPr>
              <w:jc w:val="both"/>
            </w:pPr>
            <w:r>
              <w:t>20</w:t>
            </w:r>
          </w:p>
        </w:tc>
        <w:tc>
          <w:tcPr>
            <w:tcW w:w="4557" w:type="dxa"/>
          </w:tcPr>
          <w:p w:rsidR="007B70AF" w:rsidRPr="00FA2CBB" w:rsidRDefault="000A7E39" w:rsidP="007B70AF">
            <w:proofErr w:type="spellStart"/>
            <w:r w:rsidRPr="00ED3358">
              <w:t>Субрегионы</w:t>
            </w:r>
            <w:proofErr w:type="spellEnd"/>
            <w:r w:rsidRPr="00ED3358">
              <w:t xml:space="preserve"> Африки</w:t>
            </w:r>
            <w:r>
              <w:t>.</w:t>
            </w:r>
          </w:p>
        </w:tc>
        <w:tc>
          <w:tcPr>
            <w:tcW w:w="1350" w:type="dxa"/>
          </w:tcPr>
          <w:p w:rsidR="007B70AF" w:rsidRPr="00FA2CBB" w:rsidRDefault="007B70AF" w:rsidP="007B70AF">
            <w:pPr>
              <w:jc w:val="center"/>
            </w:pPr>
            <w:r w:rsidRPr="00FA2CBB">
              <w:t>1</w:t>
            </w:r>
          </w:p>
        </w:tc>
        <w:tc>
          <w:tcPr>
            <w:tcW w:w="1352" w:type="dxa"/>
          </w:tcPr>
          <w:p w:rsidR="007B70AF" w:rsidRPr="00FA2CBB" w:rsidRDefault="006453E9" w:rsidP="007B70AF">
            <w:pPr>
              <w:jc w:val="center"/>
            </w:pPr>
            <w:r>
              <w:t>08.02</w:t>
            </w:r>
          </w:p>
        </w:tc>
        <w:tc>
          <w:tcPr>
            <w:tcW w:w="1811" w:type="dxa"/>
          </w:tcPr>
          <w:p w:rsidR="007B70AF" w:rsidRPr="00FA2CBB" w:rsidRDefault="007B70AF" w:rsidP="007B70AF">
            <w:pPr>
              <w:jc w:val="both"/>
            </w:pPr>
          </w:p>
        </w:tc>
      </w:tr>
      <w:tr w:rsidR="007B70AF" w:rsidRPr="00FA2CBB" w:rsidTr="00D30D6F">
        <w:tc>
          <w:tcPr>
            <w:tcW w:w="784" w:type="dxa"/>
          </w:tcPr>
          <w:p w:rsidR="007B70AF" w:rsidRPr="00FA2CBB" w:rsidRDefault="000A7E39" w:rsidP="007B70AF">
            <w:pPr>
              <w:jc w:val="both"/>
            </w:pPr>
            <w:r>
              <w:t>21</w:t>
            </w:r>
          </w:p>
        </w:tc>
        <w:tc>
          <w:tcPr>
            <w:tcW w:w="4557" w:type="dxa"/>
          </w:tcPr>
          <w:p w:rsidR="007B70AF" w:rsidRPr="00FA2CBB" w:rsidRDefault="000A7E39" w:rsidP="007B70AF">
            <w:proofErr w:type="spellStart"/>
            <w:r w:rsidRPr="00ED3358">
              <w:t>Субрегионы</w:t>
            </w:r>
            <w:proofErr w:type="spellEnd"/>
            <w:r w:rsidRPr="00ED3358">
              <w:t xml:space="preserve"> Африки</w:t>
            </w:r>
            <w:r>
              <w:t>.</w:t>
            </w:r>
          </w:p>
        </w:tc>
        <w:tc>
          <w:tcPr>
            <w:tcW w:w="1350" w:type="dxa"/>
          </w:tcPr>
          <w:p w:rsidR="007B70AF" w:rsidRPr="00FA2CBB" w:rsidRDefault="007B70AF" w:rsidP="007B70AF">
            <w:pPr>
              <w:jc w:val="center"/>
            </w:pPr>
            <w:r w:rsidRPr="00FA2CBB">
              <w:t>1</w:t>
            </w:r>
          </w:p>
        </w:tc>
        <w:tc>
          <w:tcPr>
            <w:tcW w:w="1352" w:type="dxa"/>
          </w:tcPr>
          <w:p w:rsidR="007B70AF" w:rsidRPr="00FA2CBB" w:rsidRDefault="006453E9" w:rsidP="007B70AF">
            <w:pPr>
              <w:jc w:val="center"/>
            </w:pPr>
            <w:r>
              <w:t>15.02</w:t>
            </w:r>
          </w:p>
        </w:tc>
        <w:tc>
          <w:tcPr>
            <w:tcW w:w="1811" w:type="dxa"/>
          </w:tcPr>
          <w:p w:rsidR="007B70AF" w:rsidRPr="00FA2CBB" w:rsidRDefault="007B70AF" w:rsidP="007B70AF">
            <w:pPr>
              <w:jc w:val="both"/>
            </w:pPr>
          </w:p>
        </w:tc>
      </w:tr>
      <w:tr w:rsidR="000A7E39" w:rsidRPr="00FA2CBB" w:rsidTr="00503D07">
        <w:tc>
          <w:tcPr>
            <w:tcW w:w="9854" w:type="dxa"/>
            <w:gridSpan w:val="5"/>
          </w:tcPr>
          <w:p w:rsidR="000A7E39" w:rsidRDefault="000A7E39" w:rsidP="000A7E39">
            <w:pPr>
              <w:jc w:val="center"/>
            </w:pPr>
            <w:r w:rsidRPr="00D478A9">
              <w:rPr>
                <w:b/>
              </w:rPr>
              <w:t>Т</w:t>
            </w:r>
            <w:r>
              <w:rPr>
                <w:b/>
              </w:rPr>
              <w:t>ема 4.</w:t>
            </w:r>
            <w:r w:rsidRPr="00D478A9">
              <w:rPr>
                <w:b/>
              </w:rPr>
              <w:t xml:space="preserve"> Северная Америка</w:t>
            </w:r>
            <w:r>
              <w:t xml:space="preserve"> (</w:t>
            </w:r>
            <w:r>
              <w:rPr>
                <w:b/>
              </w:rPr>
              <w:t>5</w:t>
            </w:r>
            <w:r w:rsidRPr="00D478A9">
              <w:rPr>
                <w:b/>
              </w:rPr>
              <w:t>ч</w:t>
            </w:r>
            <w:r>
              <w:rPr>
                <w:b/>
              </w:rPr>
              <w:t>)</w:t>
            </w:r>
            <w:r w:rsidRPr="00D478A9">
              <w:rPr>
                <w:b/>
              </w:rPr>
              <w:t>.</w:t>
            </w:r>
          </w:p>
          <w:p w:rsidR="000A7E39" w:rsidRPr="00FA2CBB" w:rsidRDefault="000A7E39" w:rsidP="000A7E39">
            <w:pPr>
              <w:jc w:val="center"/>
            </w:pPr>
          </w:p>
        </w:tc>
      </w:tr>
      <w:tr w:rsidR="007B70AF" w:rsidRPr="00FA2CBB" w:rsidTr="000A7E39">
        <w:trPr>
          <w:trHeight w:val="525"/>
        </w:trPr>
        <w:tc>
          <w:tcPr>
            <w:tcW w:w="784" w:type="dxa"/>
          </w:tcPr>
          <w:p w:rsidR="007B70AF" w:rsidRPr="00FA2CBB" w:rsidRDefault="000A7E39" w:rsidP="007B70AF">
            <w:pPr>
              <w:jc w:val="both"/>
            </w:pPr>
            <w:r>
              <w:t>22</w:t>
            </w:r>
          </w:p>
        </w:tc>
        <w:tc>
          <w:tcPr>
            <w:tcW w:w="4557" w:type="dxa"/>
          </w:tcPr>
          <w:p w:rsidR="007B70AF" w:rsidRPr="00FA2CBB" w:rsidRDefault="000A7E39" w:rsidP="007B70AF">
            <w:r w:rsidRPr="00ED3358">
              <w:t>Общая характеристика США.</w:t>
            </w:r>
          </w:p>
        </w:tc>
        <w:tc>
          <w:tcPr>
            <w:tcW w:w="1350" w:type="dxa"/>
          </w:tcPr>
          <w:p w:rsidR="007B70AF" w:rsidRPr="00FA2CBB" w:rsidRDefault="007B70AF" w:rsidP="007B70AF">
            <w:pPr>
              <w:jc w:val="center"/>
            </w:pPr>
            <w:r w:rsidRPr="00FA2CBB">
              <w:t>1</w:t>
            </w:r>
          </w:p>
        </w:tc>
        <w:tc>
          <w:tcPr>
            <w:tcW w:w="1352" w:type="dxa"/>
          </w:tcPr>
          <w:p w:rsidR="007B70AF" w:rsidRPr="00FA2CBB" w:rsidRDefault="006453E9" w:rsidP="007B70AF">
            <w:pPr>
              <w:jc w:val="center"/>
            </w:pPr>
            <w:r>
              <w:t>22.02</w:t>
            </w:r>
          </w:p>
        </w:tc>
        <w:tc>
          <w:tcPr>
            <w:tcW w:w="1811" w:type="dxa"/>
          </w:tcPr>
          <w:p w:rsidR="007B70AF" w:rsidRPr="00FA2CBB" w:rsidRDefault="007B70AF" w:rsidP="007B70AF">
            <w:pPr>
              <w:jc w:val="both"/>
            </w:pPr>
          </w:p>
        </w:tc>
      </w:tr>
      <w:tr w:rsidR="007B70AF" w:rsidRPr="00FA2CBB" w:rsidTr="00D30D6F">
        <w:trPr>
          <w:trHeight w:val="557"/>
        </w:trPr>
        <w:tc>
          <w:tcPr>
            <w:tcW w:w="784" w:type="dxa"/>
          </w:tcPr>
          <w:p w:rsidR="007B70AF" w:rsidRDefault="000A7E39" w:rsidP="007B70AF">
            <w:pPr>
              <w:jc w:val="both"/>
            </w:pPr>
            <w:r>
              <w:t>23</w:t>
            </w:r>
          </w:p>
        </w:tc>
        <w:tc>
          <w:tcPr>
            <w:tcW w:w="4557" w:type="dxa"/>
          </w:tcPr>
          <w:p w:rsidR="007B70AF" w:rsidRPr="00F852C7" w:rsidRDefault="000A7E39" w:rsidP="007B70AF">
            <w:r w:rsidRPr="00ED3358">
              <w:t xml:space="preserve">Общая характеристика </w:t>
            </w:r>
            <w:r>
              <w:t xml:space="preserve">хозяйства </w:t>
            </w:r>
            <w:r w:rsidRPr="00ED3358">
              <w:t>США.</w:t>
            </w:r>
          </w:p>
        </w:tc>
        <w:tc>
          <w:tcPr>
            <w:tcW w:w="1350" w:type="dxa"/>
          </w:tcPr>
          <w:p w:rsidR="007B70AF" w:rsidRPr="00FA2CBB" w:rsidRDefault="007B70AF" w:rsidP="007B70AF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B70AF" w:rsidRPr="00FA2CBB" w:rsidRDefault="006453E9" w:rsidP="007B70AF">
            <w:pPr>
              <w:jc w:val="center"/>
            </w:pPr>
            <w:r>
              <w:t>01.03</w:t>
            </w:r>
          </w:p>
        </w:tc>
        <w:tc>
          <w:tcPr>
            <w:tcW w:w="1811" w:type="dxa"/>
          </w:tcPr>
          <w:p w:rsidR="007B70AF" w:rsidRPr="00FA2CBB" w:rsidRDefault="007B70AF" w:rsidP="007B70AF">
            <w:pPr>
              <w:jc w:val="both"/>
            </w:pPr>
          </w:p>
        </w:tc>
      </w:tr>
      <w:tr w:rsidR="007B70AF" w:rsidRPr="00FA2CBB" w:rsidTr="000A7E39">
        <w:trPr>
          <w:trHeight w:val="698"/>
        </w:trPr>
        <w:tc>
          <w:tcPr>
            <w:tcW w:w="784" w:type="dxa"/>
          </w:tcPr>
          <w:p w:rsidR="007B70AF" w:rsidRDefault="000A7E39" w:rsidP="007B70AF">
            <w:pPr>
              <w:jc w:val="both"/>
            </w:pPr>
            <w:r>
              <w:lastRenderedPageBreak/>
              <w:t>24</w:t>
            </w:r>
          </w:p>
        </w:tc>
        <w:tc>
          <w:tcPr>
            <w:tcW w:w="4557" w:type="dxa"/>
          </w:tcPr>
          <w:p w:rsidR="000A7E39" w:rsidRPr="000A7E39" w:rsidRDefault="000A7E39" w:rsidP="000A7E39">
            <w:r w:rsidRPr="000A7E39">
              <w:t>География промышленности.</w:t>
            </w:r>
          </w:p>
          <w:p w:rsidR="007B70AF" w:rsidRPr="00F852C7" w:rsidRDefault="000A7E39" w:rsidP="000A7E39">
            <w:pPr>
              <w:pStyle w:val="a7"/>
            </w:pPr>
            <w:r w:rsidRPr="000A7E39">
              <w:rPr>
                <w:rFonts w:ascii="Times New Roman" w:hAnsi="Times New Roman" w:cs="Times New Roman"/>
                <w:sz w:val="24"/>
                <w:szCs w:val="24"/>
              </w:rPr>
              <w:t>География с/х, транспорта, туризма</w:t>
            </w:r>
          </w:p>
        </w:tc>
        <w:tc>
          <w:tcPr>
            <w:tcW w:w="1350" w:type="dxa"/>
          </w:tcPr>
          <w:p w:rsidR="007B70AF" w:rsidRPr="00FA2CBB" w:rsidRDefault="007B70AF" w:rsidP="007B70AF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B70AF" w:rsidRPr="00FA2CBB" w:rsidRDefault="006453E9" w:rsidP="007B70AF">
            <w:pPr>
              <w:jc w:val="center"/>
            </w:pPr>
            <w:r>
              <w:t>15.03</w:t>
            </w:r>
          </w:p>
        </w:tc>
        <w:tc>
          <w:tcPr>
            <w:tcW w:w="1811" w:type="dxa"/>
          </w:tcPr>
          <w:p w:rsidR="007B70AF" w:rsidRPr="00FA2CBB" w:rsidRDefault="007B70AF" w:rsidP="007B70AF">
            <w:pPr>
              <w:jc w:val="both"/>
            </w:pPr>
          </w:p>
        </w:tc>
      </w:tr>
      <w:tr w:rsidR="000A7E39" w:rsidRPr="00FA2CBB" w:rsidTr="0060156C">
        <w:trPr>
          <w:trHeight w:val="552"/>
        </w:trPr>
        <w:tc>
          <w:tcPr>
            <w:tcW w:w="784" w:type="dxa"/>
          </w:tcPr>
          <w:p w:rsidR="000A7E39" w:rsidRDefault="000A7E39" w:rsidP="007B70AF">
            <w:pPr>
              <w:jc w:val="both"/>
            </w:pPr>
            <w:r>
              <w:t>25</w:t>
            </w:r>
          </w:p>
        </w:tc>
        <w:tc>
          <w:tcPr>
            <w:tcW w:w="4557" w:type="dxa"/>
          </w:tcPr>
          <w:p w:rsidR="000A7E39" w:rsidRDefault="000A7E39" w:rsidP="000A7E39">
            <w:pPr>
              <w:jc w:val="both"/>
            </w:pPr>
            <w:r w:rsidRPr="00ED3358">
              <w:t>Макрорайоны США.</w:t>
            </w:r>
          </w:p>
          <w:p w:rsidR="000A7E39" w:rsidRPr="000A7E39" w:rsidRDefault="000A7E39" w:rsidP="000A7E39">
            <w:r>
              <w:t>Канада.</w:t>
            </w:r>
          </w:p>
        </w:tc>
        <w:tc>
          <w:tcPr>
            <w:tcW w:w="1350" w:type="dxa"/>
          </w:tcPr>
          <w:p w:rsidR="000A7E39" w:rsidRDefault="0060156C" w:rsidP="007B70AF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0A7E39" w:rsidRDefault="006453E9" w:rsidP="007B70AF">
            <w:pPr>
              <w:jc w:val="center"/>
            </w:pPr>
            <w:r>
              <w:t>22.03</w:t>
            </w:r>
          </w:p>
        </w:tc>
        <w:tc>
          <w:tcPr>
            <w:tcW w:w="1811" w:type="dxa"/>
          </w:tcPr>
          <w:p w:rsidR="000A7E39" w:rsidRPr="00FA2CBB" w:rsidRDefault="000A7E39" w:rsidP="007B70AF">
            <w:pPr>
              <w:jc w:val="both"/>
            </w:pPr>
          </w:p>
        </w:tc>
      </w:tr>
      <w:tr w:rsidR="007B70AF" w:rsidRPr="00FA2CBB" w:rsidTr="0060156C">
        <w:trPr>
          <w:trHeight w:val="561"/>
        </w:trPr>
        <w:tc>
          <w:tcPr>
            <w:tcW w:w="784" w:type="dxa"/>
          </w:tcPr>
          <w:p w:rsidR="007B70AF" w:rsidRDefault="000A7E39" w:rsidP="007B70AF">
            <w:pPr>
              <w:jc w:val="both"/>
            </w:pPr>
            <w:r>
              <w:t>26</w:t>
            </w:r>
          </w:p>
        </w:tc>
        <w:tc>
          <w:tcPr>
            <w:tcW w:w="4557" w:type="dxa"/>
          </w:tcPr>
          <w:p w:rsidR="007B70AF" w:rsidRPr="000A7E39" w:rsidRDefault="000A7E39" w:rsidP="007B70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A7E39">
              <w:rPr>
                <w:rFonts w:ascii="Times New Roman" w:hAnsi="Times New Roman" w:cs="Times New Roman"/>
                <w:sz w:val="24"/>
                <w:szCs w:val="24"/>
              </w:rPr>
              <w:t>Итоговый урок по теме: «Северная Америка</w:t>
            </w:r>
          </w:p>
        </w:tc>
        <w:tc>
          <w:tcPr>
            <w:tcW w:w="1350" w:type="dxa"/>
          </w:tcPr>
          <w:p w:rsidR="007B70AF" w:rsidRPr="00FA2CBB" w:rsidRDefault="007B70AF" w:rsidP="007B70AF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B70AF" w:rsidRPr="00FA2CBB" w:rsidRDefault="007B70AF" w:rsidP="007B70AF">
            <w:pPr>
              <w:jc w:val="center"/>
            </w:pPr>
            <w:r>
              <w:t>31.01</w:t>
            </w:r>
          </w:p>
        </w:tc>
        <w:tc>
          <w:tcPr>
            <w:tcW w:w="1811" w:type="dxa"/>
          </w:tcPr>
          <w:p w:rsidR="007B70AF" w:rsidRPr="00FA2CBB" w:rsidRDefault="007B70AF" w:rsidP="007B70AF">
            <w:pPr>
              <w:jc w:val="both"/>
            </w:pPr>
          </w:p>
        </w:tc>
      </w:tr>
      <w:tr w:rsidR="007B70AF" w:rsidRPr="00FA2CBB" w:rsidTr="00D30D6F">
        <w:tc>
          <w:tcPr>
            <w:tcW w:w="9854" w:type="dxa"/>
            <w:gridSpan w:val="5"/>
          </w:tcPr>
          <w:p w:rsidR="0060156C" w:rsidRPr="0041072D" w:rsidRDefault="0060156C" w:rsidP="0060156C">
            <w:pPr>
              <w:jc w:val="center"/>
              <w:rPr>
                <w:b/>
              </w:rPr>
            </w:pPr>
            <w:r w:rsidRPr="0041072D">
              <w:rPr>
                <w:b/>
              </w:rPr>
              <w:t>Т</w:t>
            </w:r>
            <w:r>
              <w:rPr>
                <w:b/>
              </w:rPr>
              <w:t>ема 5. Латинская Америка (3ч).</w:t>
            </w:r>
          </w:p>
          <w:p w:rsidR="007B70AF" w:rsidRPr="00FA2CBB" w:rsidRDefault="0060156C" w:rsidP="007B70AF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7B70AF" w:rsidRPr="00FA2CBB" w:rsidTr="00D30D6F">
        <w:tc>
          <w:tcPr>
            <w:tcW w:w="784" w:type="dxa"/>
          </w:tcPr>
          <w:p w:rsidR="007B70AF" w:rsidRPr="00FA2CBB" w:rsidRDefault="0060156C" w:rsidP="007B70AF">
            <w:pPr>
              <w:jc w:val="both"/>
            </w:pPr>
            <w:r>
              <w:t>27</w:t>
            </w:r>
          </w:p>
        </w:tc>
        <w:tc>
          <w:tcPr>
            <w:tcW w:w="4557" w:type="dxa"/>
          </w:tcPr>
          <w:p w:rsidR="007B70AF" w:rsidRPr="00FA2CBB" w:rsidRDefault="0060156C" w:rsidP="007B70AF">
            <w:pPr>
              <w:jc w:val="both"/>
            </w:pPr>
            <w:r>
              <w:t xml:space="preserve">Общая </w:t>
            </w:r>
            <w:r w:rsidRPr="00ED3358">
              <w:t>характеристика стран Латинской Америки.</w:t>
            </w:r>
          </w:p>
        </w:tc>
        <w:tc>
          <w:tcPr>
            <w:tcW w:w="1350" w:type="dxa"/>
          </w:tcPr>
          <w:p w:rsidR="007B70AF" w:rsidRPr="00FA2CBB" w:rsidRDefault="0060156C" w:rsidP="007B70AF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B70AF" w:rsidRPr="00FA2CBB" w:rsidRDefault="006453E9" w:rsidP="007B70AF">
            <w:pPr>
              <w:jc w:val="center"/>
            </w:pPr>
            <w:r>
              <w:t>05.04</w:t>
            </w:r>
          </w:p>
        </w:tc>
        <w:tc>
          <w:tcPr>
            <w:tcW w:w="1811" w:type="dxa"/>
          </w:tcPr>
          <w:p w:rsidR="007B70AF" w:rsidRPr="00FA2CBB" w:rsidRDefault="007B70AF" w:rsidP="007B70AF">
            <w:pPr>
              <w:jc w:val="both"/>
            </w:pPr>
          </w:p>
        </w:tc>
      </w:tr>
      <w:tr w:rsidR="007B70AF" w:rsidRPr="00FA2CBB" w:rsidTr="00D30D6F">
        <w:tc>
          <w:tcPr>
            <w:tcW w:w="784" w:type="dxa"/>
          </w:tcPr>
          <w:p w:rsidR="007B70AF" w:rsidRPr="00FA2CBB" w:rsidRDefault="0060156C" w:rsidP="007B70AF">
            <w:pPr>
              <w:jc w:val="both"/>
            </w:pPr>
            <w:r>
              <w:t>28</w:t>
            </w:r>
          </w:p>
        </w:tc>
        <w:tc>
          <w:tcPr>
            <w:tcW w:w="4557" w:type="dxa"/>
          </w:tcPr>
          <w:p w:rsidR="0060156C" w:rsidRDefault="0060156C" w:rsidP="0060156C">
            <w:pPr>
              <w:rPr>
                <w:b/>
              </w:rPr>
            </w:pPr>
            <w:r>
              <w:t xml:space="preserve">Бразилия. </w:t>
            </w:r>
          </w:p>
          <w:p w:rsidR="007B70AF" w:rsidRPr="00FA2CBB" w:rsidRDefault="0060156C" w:rsidP="0060156C">
            <w:r>
              <w:rPr>
                <w:b/>
              </w:rPr>
              <w:t>Практическая работа</w:t>
            </w:r>
            <w:r w:rsidR="006453E9">
              <w:rPr>
                <w:b/>
              </w:rPr>
              <w:t xml:space="preserve"> №1</w:t>
            </w:r>
            <w:r w:rsidRPr="00ED3358">
              <w:t xml:space="preserve"> </w:t>
            </w:r>
            <w:r>
              <w:t xml:space="preserve"> </w:t>
            </w:r>
            <w:r w:rsidRPr="00ED3358">
              <w:t>«Составление сравнительной экономико-географической характеристики двух стран»</w:t>
            </w:r>
          </w:p>
        </w:tc>
        <w:tc>
          <w:tcPr>
            <w:tcW w:w="1350" w:type="dxa"/>
          </w:tcPr>
          <w:p w:rsidR="007B70AF" w:rsidRPr="00FA2CBB" w:rsidRDefault="0060156C" w:rsidP="007B70AF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B70AF" w:rsidRPr="00FA2CBB" w:rsidRDefault="006453E9" w:rsidP="007B70AF">
            <w:pPr>
              <w:jc w:val="center"/>
            </w:pPr>
            <w:r>
              <w:t>12.04</w:t>
            </w:r>
          </w:p>
        </w:tc>
        <w:tc>
          <w:tcPr>
            <w:tcW w:w="1811" w:type="dxa"/>
          </w:tcPr>
          <w:p w:rsidR="007B70AF" w:rsidRPr="00FA2CBB" w:rsidRDefault="007B70AF" w:rsidP="007B70AF">
            <w:pPr>
              <w:jc w:val="both"/>
            </w:pPr>
          </w:p>
        </w:tc>
      </w:tr>
      <w:tr w:rsidR="007B70AF" w:rsidRPr="00FA2CBB" w:rsidTr="00D30D6F">
        <w:tc>
          <w:tcPr>
            <w:tcW w:w="784" w:type="dxa"/>
          </w:tcPr>
          <w:p w:rsidR="007B70AF" w:rsidRDefault="0060156C" w:rsidP="007B70AF">
            <w:pPr>
              <w:jc w:val="both"/>
            </w:pPr>
            <w:r>
              <w:t>29</w:t>
            </w:r>
          </w:p>
        </w:tc>
        <w:tc>
          <w:tcPr>
            <w:tcW w:w="4557" w:type="dxa"/>
          </w:tcPr>
          <w:p w:rsidR="007B70AF" w:rsidRPr="0060156C" w:rsidRDefault="0060156C" w:rsidP="007B70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01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</w:t>
            </w:r>
            <w:r w:rsidR="006453E9">
              <w:rPr>
                <w:rFonts w:ascii="Times New Roman" w:hAnsi="Times New Roman" w:cs="Times New Roman"/>
                <w:b/>
                <w:sz w:val="24"/>
                <w:szCs w:val="24"/>
              </w:rPr>
              <w:t>№2</w:t>
            </w:r>
            <w:r w:rsidRPr="0060156C">
              <w:rPr>
                <w:rFonts w:ascii="Times New Roman" w:hAnsi="Times New Roman" w:cs="Times New Roman"/>
                <w:sz w:val="24"/>
                <w:szCs w:val="24"/>
              </w:rPr>
              <w:t xml:space="preserve"> «Сравнительная характеристика развивающихся стран Азии,  Африки, Латинской Америки»</w:t>
            </w:r>
          </w:p>
        </w:tc>
        <w:tc>
          <w:tcPr>
            <w:tcW w:w="1350" w:type="dxa"/>
          </w:tcPr>
          <w:p w:rsidR="007B70AF" w:rsidRDefault="0060156C" w:rsidP="007B70AF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B70AF" w:rsidRDefault="006453E9" w:rsidP="007B70AF">
            <w:pPr>
              <w:jc w:val="center"/>
            </w:pPr>
            <w:r>
              <w:t>19.04</w:t>
            </w:r>
          </w:p>
        </w:tc>
        <w:tc>
          <w:tcPr>
            <w:tcW w:w="1811" w:type="dxa"/>
          </w:tcPr>
          <w:p w:rsidR="007B70AF" w:rsidRPr="00FA2CBB" w:rsidRDefault="007B70AF" w:rsidP="007B70AF">
            <w:pPr>
              <w:jc w:val="both"/>
            </w:pPr>
          </w:p>
        </w:tc>
      </w:tr>
      <w:tr w:rsidR="007B70AF" w:rsidRPr="00FA2CBB" w:rsidTr="00D30D6F">
        <w:tc>
          <w:tcPr>
            <w:tcW w:w="9854" w:type="dxa"/>
            <w:gridSpan w:val="5"/>
          </w:tcPr>
          <w:p w:rsidR="0060156C" w:rsidRDefault="0060156C" w:rsidP="0060156C">
            <w:pPr>
              <w:jc w:val="center"/>
            </w:pPr>
            <w:r w:rsidRPr="00C42F6A">
              <w:rPr>
                <w:b/>
              </w:rPr>
              <w:t>Т</w:t>
            </w:r>
            <w:r>
              <w:rPr>
                <w:b/>
              </w:rPr>
              <w:t>ема 6</w:t>
            </w:r>
            <w:r w:rsidRPr="00C42F6A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C42F6A">
              <w:rPr>
                <w:b/>
              </w:rPr>
              <w:t>Глобальные проблемы человечества</w:t>
            </w:r>
            <w:r>
              <w:rPr>
                <w:b/>
              </w:rPr>
              <w:t xml:space="preserve"> (2ч).</w:t>
            </w:r>
          </w:p>
          <w:p w:rsidR="007B70AF" w:rsidRPr="00FA2CBB" w:rsidRDefault="007B70AF" w:rsidP="007B70AF">
            <w:pPr>
              <w:jc w:val="center"/>
            </w:pPr>
          </w:p>
        </w:tc>
      </w:tr>
      <w:tr w:rsidR="007B70AF" w:rsidRPr="00FA2CBB" w:rsidTr="00D30D6F">
        <w:tc>
          <w:tcPr>
            <w:tcW w:w="784" w:type="dxa"/>
          </w:tcPr>
          <w:p w:rsidR="007B70AF" w:rsidRDefault="0060156C" w:rsidP="007B70AF">
            <w:pPr>
              <w:jc w:val="both"/>
            </w:pPr>
            <w:r>
              <w:t>30</w:t>
            </w:r>
          </w:p>
        </w:tc>
        <w:tc>
          <w:tcPr>
            <w:tcW w:w="4557" w:type="dxa"/>
          </w:tcPr>
          <w:p w:rsidR="007B70AF" w:rsidRPr="0060156C" w:rsidRDefault="0060156C" w:rsidP="007B70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0156C">
              <w:rPr>
                <w:rFonts w:ascii="Times New Roman" w:hAnsi="Times New Roman" w:cs="Times New Roman"/>
                <w:sz w:val="24"/>
                <w:szCs w:val="24"/>
              </w:rPr>
              <w:t>Глобальные проблемы человечества</w:t>
            </w:r>
          </w:p>
        </w:tc>
        <w:tc>
          <w:tcPr>
            <w:tcW w:w="1350" w:type="dxa"/>
          </w:tcPr>
          <w:p w:rsidR="007B70AF" w:rsidRDefault="007B70AF" w:rsidP="007B70AF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B70AF" w:rsidRDefault="006453E9" w:rsidP="007B70AF">
            <w:pPr>
              <w:jc w:val="center"/>
            </w:pPr>
            <w:r>
              <w:t>26.04</w:t>
            </w:r>
          </w:p>
        </w:tc>
        <w:tc>
          <w:tcPr>
            <w:tcW w:w="1811" w:type="dxa"/>
          </w:tcPr>
          <w:p w:rsidR="007B70AF" w:rsidRPr="00FA2CBB" w:rsidRDefault="007B70AF" w:rsidP="007B70AF">
            <w:pPr>
              <w:jc w:val="both"/>
            </w:pPr>
          </w:p>
        </w:tc>
      </w:tr>
      <w:tr w:rsidR="007B70AF" w:rsidRPr="00FA2CBB" w:rsidTr="00D30D6F">
        <w:tc>
          <w:tcPr>
            <w:tcW w:w="784" w:type="dxa"/>
          </w:tcPr>
          <w:p w:rsidR="007B70AF" w:rsidRDefault="0060156C" w:rsidP="007B70AF">
            <w:pPr>
              <w:jc w:val="both"/>
            </w:pPr>
            <w:r>
              <w:t>31</w:t>
            </w:r>
          </w:p>
        </w:tc>
        <w:tc>
          <w:tcPr>
            <w:tcW w:w="4557" w:type="dxa"/>
          </w:tcPr>
          <w:p w:rsidR="007B70AF" w:rsidRPr="0060156C" w:rsidRDefault="0060156C" w:rsidP="007B70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60156C">
              <w:rPr>
                <w:rFonts w:ascii="Times New Roman" w:hAnsi="Times New Roman" w:cs="Times New Roman"/>
                <w:sz w:val="24"/>
                <w:szCs w:val="24"/>
              </w:rPr>
              <w:t>Глобальные проблемы человечества</w:t>
            </w:r>
          </w:p>
        </w:tc>
        <w:tc>
          <w:tcPr>
            <w:tcW w:w="1350" w:type="dxa"/>
          </w:tcPr>
          <w:p w:rsidR="007B70AF" w:rsidRDefault="007B70AF" w:rsidP="007B70AF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B70AF" w:rsidRDefault="006453E9" w:rsidP="007B70AF">
            <w:pPr>
              <w:jc w:val="center"/>
            </w:pPr>
            <w:r>
              <w:t>03.05</w:t>
            </w:r>
          </w:p>
        </w:tc>
        <w:tc>
          <w:tcPr>
            <w:tcW w:w="1811" w:type="dxa"/>
          </w:tcPr>
          <w:p w:rsidR="007B70AF" w:rsidRPr="00FA2CBB" w:rsidRDefault="007B70AF" w:rsidP="007B70AF">
            <w:pPr>
              <w:jc w:val="both"/>
            </w:pPr>
          </w:p>
        </w:tc>
      </w:tr>
      <w:tr w:rsidR="007B70AF" w:rsidRPr="00FA2CBB" w:rsidTr="00D30D6F">
        <w:tc>
          <w:tcPr>
            <w:tcW w:w="784" w:type="dxa"/>
          </w:tcPr>
          <w:p w:rsidR="007B70AF" w:rsidRDefault="006453E9" w:rsidP="007B70AF">
            <w:pPr>
              <w:jc w:val="both"/>
            </w:pPr>
            <w:r>
              <w:t>32</w:t>
            </w:r>
          </w:p>
        </w:tc>
        <w:tc>
          <w:tcPr>
            <w:tcW w:w="4557" w:type="dxa"/>
          </w:tcPr>
          <w:p w:rsidR="007B70AF" w:rsidRPr="006453E9" w:rsidRDefault="006453E9" w:rsidP="007B70AF">
            <w:pPr>
              <w:rPr>
                <w:b/>
              </w:rPr>
            </w:pPr>
            <w:r w:rsidRPr="006453E9">
              <w:rPr>
                <w:b/>
              </w:rPr>
              <w:t>Повторение.</w:t>
            </w:r>
          </w:p>
        </w:tc>
        <w:tc>
          <w:tcPr>
            <w:tcW w:w="1350" w:type="dxa"/>
          </w:tcPr>
          <w:p w:rsidR="007B70AF" w:rsidRDefault="007B70AF" w:rsidP="007B70AF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B70AF" w:rsidRDefault="006453E9" w:rsidP="007B70AF">
            <w:pPr>
              <w:jc w:val="center"/>
            </w:pPr>
            <w:r>
              <w:t>10.05</w:t>
            </w:r>
          </w:p>
        </w:tc>
        <w:tc>
          <w:tcPr>
            <w:tcW w:w="1811" w:type="dxa"/>
          </w:tcPr>
          <w:p w:rsidR="007B70AF" w:rsidRPr="00FA2CBB" w:rsidRDefault="007B70AF" w:rsidP="007B70AF">
            <w:pPr>
              <w:jc w:val="both"/>
            </w:pPr>
          </w:p>
        </w:tc>
      </w:tr>
      <w:tr w:rsidR="007B70AF" w:rsidRPr="00FA2CBB" w:rsidTr="00D30D6F">
        <w:tc>
          <w:tcPr>
            <w:tcW w:w="784" w:type="dxa"/>
          </w:tcPr>
          <w:p w:rsidR="007B70AF" w:rsidRDefault="006453E9" w:rsidP="007B70AF">
            <w:pPr>
              <w:jc w:val="both"/>
            </w:pPr>
            <w:r>
              <w:t>33</w:t>
            </w:r>
          </w:p>
        </w:tc>
        <w:tc>
          <w:tcPr>
            <w:tcW w:w="4557" w:type="dxa"/>
          </w:tcPr>
          <w:p w:rsidR="007B70AF" w:rsidRPr="006453E9" w:rsidRDefault="006453E9" w:rsidP="007B70A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3E9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350" w:type="dxa"/>
          </w:tcPr>
          <w:p w:rsidR="007B70AF" w:rsidRDefault="007B70AF" w:rsidP="007B70AF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B70AF" w:rsidRDefault="006453E9" w:rsidP="007B70AF">
            <w:pPr>
              <w:jc w:val="center"/>
            </w:pPr>
            <w:r>
              <w:t>17.05</w:t>
            </w:r>
          </w:p>
        </w:tc>
        <w:tc>
          <w:tcPr>
            <w:tcW w:w="1811" w:type="dxa"/>
          </w:tcPr>
          <w:p w:rsidR="007B70AF" w:rsidRPr="00FA2CBB" w:rsidRDefault="007B70AF" w:rsidP="007B70AF">
            <w:pPr>
              <w:jc w:val="both"/>
            </w:pPr>
          </w:p>
        </w:tc>
      </w:tr>
      <w:tr w:rsidR="007B70AF" w:rsidRPr="00FA2CBB" w:rsidTr="00D30D6F">
        <w:tc>
          <w:tcPr>
            <w:tcW w:w="784" w:type="dxa"/>
          </w:tcPr>
          <w:p w:rsidR="007B70AF" w:rsidRDefault="006453E9" w:rsidP="007B70AF">
            <w:pPr>
              <w:jc w:val="both"/>
            </w:pPr>
            <w:r>
              <w:t>34</w:t>
            </w:r>
          </w:p>
        </w:tc>
        <w:tc>
          <w:tcPr>
            <w:tcW w:w="4557" w:type="dxa"/>
          </w:tcPr>
          <w:p w:rsidR="007B70AF" w:rsidRPr="006453E9" w:rsidRDefault="006453E9" w:rsidP="007B70AF">
            <w:pPr>
              <w:rPr>
                <w:b/>
              </w:rPr>
            </w:pPr>
            <w:r w:rsidRPr="006453E9">
              <w:rPr>
                <w:b/>
              </w:rPr>
              <w:t>Подводим итоги года.</w:t>
            </w:r>
          </w:p>
        </w:tc>
        <w:tc>
          <w:tcPr>
            <w:tcW w:w="1350" w:type="dxa"/>
          </w:tcPr>
          <w:p w:rsidR="007B70AF" w:rsidRDefault="007B70AF" w:rsidP="007B70AF">
            <w:pPr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7B70AF" w:rsidRDefault="006453E9" w:rsidP="007B70AF">
            <w:pPr>
              <w:jc w:val="center"/>
            </w:pPr>
            <w:r>
              <w:t>24.05</w:t>
            </w:r>
          </w:p>
        </w:tc>
        <w:tc>
          <w:tcPr>
            <w:tcW w:w="1811" w:type="dxa"/>
          </w:tcPr>
          <w:p w:rsidR="007B70AF" w:rsidRPr="00FA2CBB" w:rsidRDefault="007B70AF" w:rsidP="007B70AF">
            <w:pPr>
              <w:jc w:val="both"/>
            </w:pPr>
          </w:p>
        </w:tc>
      </w:tr>
    </w:tbl>
    <w:p w:rsidR="005C7720" w:rsidRPr="00FA2CBB" w:rsidRDefault="005C7720" w:rsidP="005C7720">
      <w:pPr>
        <w:jc w:val="both"/>
        <w:rPr>
          <w:color w:val="000000"/>
        </w:rPr>
      </w:pPr>
    </w:p>
    <w:p w:rsidR="00D80BB9" w:rsidRPr="00D80BB9" w:rsidRDefault="00D80BB9" w:rsidP="00D80BB9">
      <w:pPr>
        <w:ind w:firstLine="540"/>
        <w:jc w:val="both"/>
      </w:pPr>
    </w:p>
    <w:p w:rsidR="00D80BB9" w:rsidRPr="00D80BB9" w:rsidRDefault="00D80BB9" w:rsidP="00D80BB9">
      <w:pPr>
        <w:ind w:left="1440"/>
        <w:jc w:val="both"/>
      </w:pPr>
    </w:p>
    <w:p w:rsidR="00D80BB9" w:rsidRPr="00D80BB9" w:rsidRDefault="00D80BB9"/>
    <w:sectPr w:rsidR="00D80BB9" w:rsidRPr="00D80BB9" w:rsidSect="0068727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52E8"/>
    <w:multiLevelType w:val="singleLevel"/>
    <w:tmpl w:val="AED0E4E0"/>
    <w:lvl w:ilvl="0">
      <w:start w:val="4"/>
      <w:numFmt w:val="decimal"/>
      <w:lvlText w:val="%1)"/>
      <w:legacy w:legacy="1" w:legacySpace="0" w:legacyIndent="369"/>
      <w:lvlJc w:val="left"/>
      <w:rPr>
        <w:rFonts w:ascii="Bookman Old Style" w:hAnsi="Bookman Old Style" w:cs="Times New Roman" w:hint="default"/>
      </w:rPr>
    </w:lvl>
  </w:abstractNum>
  <w:abstractNum w:abstractNumId="1" w15:restartNumberingAfterBreak="0">
    <w:nsid w:val="01FF34DD"/>
    <w:multiLevelType w:val="multilevel"/>
    <w:tmpl w:val="98A8F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AF37FD"/>
    <w:multiLevelType w:val="singleLevel"/>
    <w:tmpl w:val="246EDCB8"/>
    <w:lvl w:ilvl="0">
      <w:start w:val="1"/>
      <w:numFmt w:val="decimal"/>
      <w:lvlText w:val="%1)"/>
      <w:legacy w:legacy="1" w:legacySpace="0" w:legacyIndent="389"/>
      <w:lvlJc w:val="left"/>
      <w:rPr>
        <w:rFonts w:ascii="Bookman Old Style" w:hAnsi="Bookman Old Style" w:cs="Times New Roman" w:hint="default"/>
      </w:rPr>
    </w:lvl>
  </w:abstractNum>
  <w:abstractNum w:abstractNumId="3" w15:restartNumberingAfterBreak="0">
    <w:nsid w:val="2FA80EB8"/>
    <w:multiLevelType w:val="hybridMultilevel"/>
    <w:tmpl w:val="6FEE7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704F8"/>
    <w:multiLevelType w:val="multilevel"/>
    <w:tmpl w:val="C07A8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9E5D9B"/>
    <w:multiLevelType w:val="multilevel"/>
    <w:tmpl w:val="7518A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E61C8C"/>
    <w:multiLevelType w:val="multilevel"/>
    <w:tmpl w:val="DB8E6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B86259"/>
    <w:multiLevelType w:val="singleLevel"/>
    <w:tmpl w:val="66765A18"/>
    <w:lvl w:ilvl="0">
      <w:start w:val="1"/>
      <w:numFmt w:val="decimal"/>
      <w:lvlText w:val="%1)"/>
      <w:legacy w:legacy="1" w:legacySpace="0" w:legacyIndent="394"/>
      <w:lvlJc w:val="left"/>
      <w:rPr>
        <w:rFonts w:ascii="Bookman Old Style" w:hAnsi="Bookman Old Style" w:cs="Times New Roman" w:hint="default"/>
      </w:rPr>
    </w:lvl>
  </w:abstractNum>
  <w:abstractNum w:abstractNumId="8" w15:restartNumberingAfterBreak="0">
    <w:nsid w:val="694302BE"/>
    <w:multiLevelType w:val="multilevel"/>
    <w:tmpl w:val="CB143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152040"/>
    <w:multiLevelType w:val="singleLevel"/>
    <w:tmpl w:val="C7883886"/>
    <w:lvl w:ilvl="0">
      <w:start w:val="3"/>
      <w:numFmt w:val="decimal"/>
      <w:lvlText w:val="%1)"/>
      <w:legacy w:legacy="1" w:legacySpace="0" w:legacyIndent="364"/>
      <w:lvlJc w:val="left"/>
      <w:rPr>
        <w:rFonts w:ascii="Bookman Old Style" w:hAnsi="Bookman Old Style" w:cs="Times New Roman" w:hint="default"/>
      </w:rPr>
    </w:lvl>
  </w:abstractNum>
  <w:abstractNum w:abstractNumId="10" w15:restartNumberingAfterBreak="0">
    <w:nsid w:val="782D2B2C"/>
    <w:multiLevelType w:val="multilevel"/>
    <w:tmpl w:val="0414F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C31DAA"/>
    <w:multiLevelType w:val="singleLevel"/>
    <w:tmpl w:val="65FCD28C"/>
    <w:lvl w:ilvl="0">
      <w:start w:val="2"/>
      <w:numFmt w:val="decimal"/>
      <w:lvlText w:val="%1)"/>
      <w:legacy w:legacy="1" w:legacySpace="0" w:legacyIndent="384"/>
      <w:lvlJc w:val="left"/>
      <w:rPr>
        <w:rFonts w:ascii="Bookman Old Style" w:hAnsi="Bookman Old Style"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1"/>
  </w:num>
  <w:num w:numId="5">
    <w:abstractNumId w:val="7"/>
  </w:num>
  <w:num w:numId="6">
    <w:abstractNumId w:val="9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89E"/>
    <w:rsid w:val="00084045"/>
    <w:rsid w:val="000A7E39"/>
    <w:rsid w:val="00262DD9"/>
    <w:rsid w:val="00591D95"/>
    <w:rsid w:val="005C7720"/>
    <w:rsid w:val="0060156C"/>
    <w:rsid w:val="006453E9"/>
    <w:rsid w:val="00687279"/>
    <w:rsid w:val="007B70AF"/>
    <w:rsid w:val="008D689E"/>
    <w:rsid w:val="009544E9"/>
    <w:rsid w:val="00AC7CC3"/>
    <w:rsid w:val="00B9228C"/>
    <w:rsid w:val="00D8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8B5F52"/>
  <w15:chartTrackingRefBased/>
  <w15:docId w15:val="{5C52B68F-7BAD-46ED-A641-B32002F2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D689E"/>
    <w:pPr>
      <w:ind w:firstLine="540"/>
    </w:pPr>
  </w:style>
  <w:style w:type="character" w:customStyle="1" w:styleId="a4">
    <w:name w:val="Основной текст с отступом Знак"/>
    <w:basedOn w:val="a0"/>
    <w:link w:val="a3"/>
    <w:rsid w:val="008D68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D80BB9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D80BB9"/>
    <w:pPr>
      <w:widowControl w:val="0"/>
      <w:autoSpaceDE w:val="0"/>
      <w:autoSpaceDN w:val="0"/>
      <w:adjustRightInd w:val="0"/>
      <w:spacing w:line="206" w:lineRule="exact"/>
      <w:ind w:firstLine="278"/>
      <w:jc w:val="both"/>
    </w:pPr>
    <w:rPr>
      <w:rFonts w:ascii="Bookman Old Style" w:eastAsia="Calibri" w:hAnsi="Bookman Old Style"/>
    </w:rPr>
  </w:style>
  <w:style w:type="paragraph" w:customStyle="1" w:styleId="Style7">
    <w:name w:val="Style7"/>
    <w:basedOn w:val="a"/>
    <w:rsid w:val="00D80BB9"/>
    <w:pPr>
      <w:widowControl w:val="0"/>
      <w:autoSpaceDE w:val="0"/>
      <w:autoSpaceDN w:val="0"/>
      <w:adjustRightInd w:val="0"/>
      <w:spacing w:line="206" w:lineRule="exact"/>
      <w:ind w:firstLine="288"/>
      <w:jc w:val="both"/>
    </w:pPr>
    <w:rPr>
      <w:rFonts w:ascii="Bookman Old Style" w:eastAsia="Calibri" w:hAnsi="Bookman Old Style"/>
    </w:rPr>
  </w:style>
  <w:style w:type="character" w:customStyle="1" w:styleId="FontStyle12">
    <w:name w:val="Font Style12"/>
    <w:rsid w:val="00D80BB9"/>
    <w:rPr>
      <w:rFonts w:ascii="Bookman Old Style" w:hAnsi="Bookman Old Style" w:cs="Bookman Old Style"/>
      <w:b/>
      <w:bCs/>
      <w:spacing w:val="10"/>
      <w:sz w:val="16"/>
      <w:szCs w:val="16"/>
    </w:rPr>
  </w:style>
  <w:style w:type="character" w:customStyle="1" w:styleId="FontStyle13">
    <w:name w:val="Font Style13"/>
    <w:rsid w:val="00D80BB9"/>
    <w:rPr>
      <w:rFonts w:ascii="Bookman Old Style" w:hAnsi="Bookman Old Style" w:cs="Bookman Old Style"/>
      <w:sz w:val="16"/>
      <w:szCs w:val="16"/>
    </w:rPr>
  </w:style>
  <w:style w:type="character" w:customStyle="1" w:styleId="FontStyle14">
    <w:name w:val="Font Style14"/>
    <w:rsid w:val="00D80BB9"/>
    <w:rPr>
      <w:rFonts w:ascii="Bookman Old Style" w:hAnsi="Bookman Old Style" w:cs="Bookman Old Style"/>
      <w:b/>
      <w:bCs/>
      <w:sz w:val="16"/>
      <w:szCs w:val="16"/>
    </w:rPr>
  </w:style>
  <w:style w:type="paragraph" w:styleId="a5">
    <w:name w:val="List Paragraph"/>
    <w:basedOn w:val="a"/>
    <w:uiPriority w:val="34"/>
    <w:qFormat/>
    <w:rsid w:val="005C7720"/>
    <w:pPr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39"/>
    <w:rsid w:val="005C7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5C7720"/>
    <w:pPr>
      <w:spacing w:after="0" w:line="240" w:lineRule="auto"/>
    </w:pPr>
  </w:style>
  <w:style w:type="table" w:styleId="a8">
    <w:name w:val="Table Contemporary"/>
    <w:basedOn w:val="a1"/>
    <w:rsid w:val="000A7E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591D9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1D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28FD4-129A-4D85-92ED-729B654A2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3066</Words>
  <Characters>17478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cp:lastPrinted>2022-11-09T00:13:00Z</cp:lastPrinted>
  <dcterms:created xsi:type="dcterms:W3CDTF">2022-11-02T03:28:00Z</dcterms:created>
  <dcterms:modified xsi:type="dcterms:W3CDTF">2022-11-09T00:17:00Z</dcterms:modified>
</cp:coreProperties>
</file>