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12B" w:rsidRDefault="0043421C" w:rsidP="0008512B">
      <w:pPr>
        <w:ind w:firstLine="709"/>
        <w:jc w:val="center"/>
        <w:rPr>
          <w:b/>
          <w:sz w:val="28"/>
          <w:szCs w:val="28"/>
        </w:rPr>
      </w:pPr>
      <w:bookmarkStart w:id="0" w:name="_GoBack"/>
      <w:r>
        <w:rPr>
          <w:b/>
          <w:noProof/>
          <w:sz w:val="28"/>
          <w:szCs w:val="28"/>
        </w:rPr>
        <w:drawing>
          <wp:inline distT="0" distB="0" distL="0" distR="0">
            <wp:extent cx="6148070" cy="876871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 11.jpg"/>
                    <pic:cNvPicPr/>
                  </pic:nvPicPr>
                  <pic:blipFill>
                    <a:blip r:embed="rId7">
                      <a:extLst>
                        <a:ext uri="{28A0092B-C50C-407E-A947-70E740481C1C}">
                          <a14:useLocalDpi xmlns:a14="http://schemas.microsoft.com/office/drawing/2010/main" val="0"/>
                        </a:ext>
                      </a:extLst>
                    </a:blip>
                    <a:stretch>
                      <a:fillRect/>
                    </a:stretch>
                  </pic:blipFill>
                  <pic:spPr>
                    <a:xfrm>
                      <a:off x="0" y="0"/>
                      <a:ext cx="6148070" cy="8768715"/>
                    </a:xfrm>
                    <a:prstGeom prst="rect">
                      <a:avLst/>
                    </a:prstGeom>
                  </pic:spPr>
                </pic:pic>
              </a:graphicData>
            </a:graphic>
          </wp:inline>
        </w:drawing>
      </w:r>
      <w:bookmarkEnd w:id="0"/>
    </w:p>
    <w:p w:rsidR="0039727B" w:rsidRDefault="0039727B" w:rsidP="0008512B">
      <w:pPr>
        <w:ind w:firstLine="709"/>
        <w:jc w:val="center"/>
        <w:rPr>
          <w:b/>
          <w:sz w:val="28"/>
          <w:szCs w:val="28"/>
        </w:rPr>
      </w:pPr>
    </w:p>
    <w:p w:rsidR="0039727B" w:rsidRDefault="0039727B" w:rsidP="0008512B">
      <w:pPr>
        <w:ind w:firstLine="709"/>
        <w:jc w:val="center"/>
        <w:rPr>
          <w:b/>
          <w:sz w:val="28"/>
          <w:szCs w:val="28"/>
        </w:rPr>
      </w:pPr>
    </w:p>
    <w:p w:rsidR="0039727B" w:rsidRDefault="0039727B" w:rsidP="0008512B">
      <w:pPr>
        <w:ind w:firstLine="709"/>
        <w:jc w:val="center"/>
        <w:rPr>
          <w:b/>
          <w:sz w:val="28"/>
          <w:szCs w:val="28"/>
        </w:rPr>
      </w:pPr>
    </w:p>
    <w:p w:rsidR="0039727B" w:rsidRDefault="0039727B" w:rsidP="0008512B">
      <w:pPr>
        <w:ind w:firstLine="709"/>
        <w:jc w:val="center"/>
        <w:rPr>
          <w:b/>
          <w:sz w:val="28"/>
          <w:szCs w:val="28"/>
        </w:rPr>
      </w:pPr>
    </w:p>
    <w:p w:rsidR="0039727B" w:rsidRDefault="0039727B" w:rsidP="0008512B">
      <w:pPr>
        <w:ind w:firstLine="709"/>
        <w:jc w:val="center"/>
        <w:rPr>
          <w:b/>
          <w:sz w:val="28"/>
          <w:szCs w:val="28"/>
        </w:rPr>
      </w:pPr>
    </w:p>
    <w:p w:rsidR="0008512B" w:rsidRPr="0008512B" w:rsidRDefault="0008512B" w:rsidP="0008512B">
      <w:pPr>
        <w:ind w:firstLine="709"/>
        <w:jc w:val="center"/>
        <w:rPr>
          <w:b/>
          <w:sz w:val="28"/>
          <w:szCs w:val="28"/>
        </w:rPr>
      </w:pPr>
      <w:r w:rsidRPr="0008512B">
        <w:rPr>
          <w:b/>
          <w:sz w:val="28"/>
          <w:szCs w:val="28"/>
        </w:rPr>
        <w:lastRenderedPageBreak/>
        <w:t>Пояснительная записка</w:t>
      </w:r>
    </w:p>
    <w:p w:rsidR="00B8018D" w:rsidRPr="0079429E" w:rsidRDefault="00B8018D" w:rsidP="00B8018D">
      <w:pPr>
        <w:ind w:firstLine="709"/>
        <w:rPr>
          <w:sz w:val="24"/>
          <w:szCs w:val="24"/>
        </w:rPr>
      </w:pPr>
      <w:r w:rsidRPr="0079429E">
        <w:rPr>
          <w:sz w:val="24"/>
          <w:szCs w:val="24"/>
        </w:rPr>
        <w:t xml:space="preserve">Данная рабочая программа по информатике в 11 классе   составлена  в соответствии </w:t>
      </w:r>
      <w:proofErr w:type="gramStart"/>
      <w:r w:rsidRPr="0079429E">
        <w:rPr>
          <w:sz w:val="24"/>
          <w:szCs w:val="24"/>
        </w:rPr>
        <w:t>с</w:t>
      </w:r>
      <w:proofErr w:type="gramEnd"/>
      <w:r w:rsidRPr="0079429E">
        <w:rPr>
          <w:sz w:val="24"/>
          <w:szCs w:val="24"/>
        </w:rPr>
        <w:t>:</w:t>
      </w:r>
    </w:p>
    <w:p w:rsidR="00B8018D" w:rsidRPr="0079429E" w:rsidRDefault="00B8018D" w:rsidP="00B8018D">
      <w:pPr>
        <w:rPr>
          <w:sz w:val="24"/>
          <w:szCs w:val="24"/>
        </w:rPr>
      </w:pPr>
      <w:r w:rsidRPr="0079429E">
        <w:rPr>
          <w:sz w:val="24"/>
          <w:szCs w:val="24"/>
          <w:u w:val="single"/>
        </w:rPr>
        <w:t>Законы</w:t>
      </w:r>
      <w:r w:rsidRPr="0079429E">
        <w:rPr>
          <w:sz w:val="24"/>
          <w:szCs w:val="24"/>
        </w:rPr>
        <w:t>:</w:t>
      </w:r>
    </w:p>
    <w:p w:rsidR="00B8018D" w:rsidRPr="0079429E" w:rsidRDefault="00B8018D" w:rsidP="00B8018D">
      <w:pPr>
        <w:rPr>
          <w:sz w:val="24"/>
          <w:szCs w:val="24"/>
        </w:rPr>
      </w:pPr>
      <w:r w:rsidRPr="0079429E">
        <w:rPr>
          <w:sz w:val="24"/>
          <w:szCs w:val="24"/>
        </w:rPr>
        <w:t>-</w:t>
      </w:r>
      <w:r w:rsidRPr="0079429E">
        <w:rPr>
          <w:bCs/>
          <w:sz w:val="24"/>
          <w:szCs w:val="24"/>
        </w:rPr>
        <w:t xml:space="preserve"> </w:t>
      </w:r>
      <w:r w:rsidRPr="0079429E">
        <w:rPr>
          <w:sz w:val="24"/>
          <w:szCs w:val="24"/>
        </w:rPr>
        <w:t>Федеральный Закон «Об образовании в Российской Федерации» (от 29.12. 2012 № 273-ФЗ);</w:t>
      </w:r>
    </w:p>
    <w:p w:rsidR="00B8018D" w:rsidRPr="0079429E" w:rsidRDefault="00B8018D" w:rsidP="00B8018D">
      <w:pPr>
        <w:rPr>
          <w:sz w:val="24"/>
          <w:szCs w:val="24"/>
        </w:rPr>
      </w:pPr>
      <w:r w:rsidRPr="0079429E">
        <w:rPr>
          <w:bCs/>
          <w:sz w:val="24"/>
          <w:szCs w:val="24"/>
        </w:rPr>
        <w:t xml:space="preserve">-Федеральный Государственный образовательный стандарт </w:t>
      </w:r>
      <w:r w:rsidRPr="0079429E">
        <w:rPr>
          <w:color w:val="000000"/>
          <w:spacing w:val="-1"/>
          <w:sz w:val="24"/>
          <w:szCs w:val="24"/>
        </w:rPr>
        <w:t>основного</w:t>
      </w:r>
      <w:r w:rsidRPr="0079429E">
        <w:rPr>
          <w:color w:val="000000"/>
          <w:spacing w:val="-3"/>
          <w:sz w:val="24"/>
          <w:szCs w:val="24"/>
        </w:rPr>
        <w:t xml:space="preserve"> общего образования (Приказ МО РФ от 17.12.2010г. № 1897)</w:t>
      </w:r>
    </w:p>
    <w:p w:rsidR="00B8018D" w:rsidRPr="0079429E" w:rsidRDefault="00B8018D" w:rsidP="00B8018D">
      <w:pPr>
        <w:outlineLvl w:val="0"/>
        <w:rPr>
          <w:bCs/>
          <w:kern w:val="36"/>
          <w:sz w:val="24"/>
          <w:szCs w:val="24"/>
        </w:rPr>
      </w:pPr>
      <w:r w:rsidRPr="0079429E">
        <w:rPr>
          <w:bCs/>
          <w:kern w:val="36"/>
          <w:sz w:val="24"/>
          <w:szCs w:val="24"/>
          <w:u w:val="single"/>
        </w:rPr>
        <w:t>Постановления</w:t>
      </w:r>
      <w:r w:rsidRPr="0079429E">
        <w:rPr>
          <w:bCs/>
          <w:kern w:val="36"/>
          <w:sz w:val="24"/>
          <w:szCs w:val="24"/>
        </w:rPr>
        <w:t>:</w:t>
      </w:r>
    </w:p>
    <w:p w:rsidR="00B8018D" w:rsidRPr="0079429E" w:rsidRDefault="00B8018D" w:rsidP="00B8018D">
      <w:pPr>
        <w:rPr>
          <w:sz w:val="24"/>
          <w:szCs w:val="24"/>
        </w:rPr>
      </w:pPr>
      <w:r w:rsidRPr="0079429E">
        <w:rPr>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B8018D" w:rsidRPr="0079429E" w:rsidRDefault="00B8018D" w:rsidP="00B8018D">
      <w:pPr>
        <w:rPr>
          <w:sz w:val="24"/>
          <w:szCs w:val="24"/>
        </w:rPr>
      </w:pPr>
      <w:r w:rsidRPr="0079429E">
        <w:rPr>
          <w:sz w:val="24"/>
          <w:szCs w:val="24"/>
        </w:rPr>
        <w:t>- Примерной программы по информатике (Автор: И.Г. Семакин).;</w:t>
      </w:r>
    </w:p>
    <w:p w:rsidR="00B8018D" w:rsidRPr="0079429E" w:rsidRDefault="00B8018D" w:rsidP="00B8018D">
      <w:pPr>
        <w:rPr>
          <w:sz w:val="24"/>
          <w:szCs w:val="24"/>
        </w:rPr>
      </w:pPr>
      <w:r w:rsidRPr="0079429E">
        <w:rPr>
          <w:sz w:val="24"/>
          <w:szCs w:val="24"/>
        </w:rPr>
        <w:t xml:space="preserve">- глава 3 Устава МБОУ </w:t>
      </w:r>
      <w:proofErr w:type="spellStart"/>
      <w:r w:rsidRPr="0079429E">
        <w:rPr>
          <w:sz w:val="24"/>
          <w:szCs w:val="24"/>
        </w:rPr>
        <w:t>Заветинской</w:t>
      </w:r>
      <w:proofErr w:type="spellEnd"/>
      <w:r w:rsidRPr="0079429E">
        <w:rPr>
          <w:sz w:val="24"/>
          <w:szCs w:val="24"/>
        </w:rPr>
        <w:t xml:space="preserve"> СОШ №2;</w:t>
      </w:r>
    </w:p>
    <w:p w:rsidR="00B8018D" w:rsidRPr="0079429E" w:rsidRDefault="00B8018D" w:rsidP="00B8018D">
      <w:pPr>
        <w:contextualSpacing/>
        <w:rPr>
          <w:sz w:val="24"/>
          <w:szCs w:val="24"/>
        </w:rPr>
      </w:pPr>
      <w:r w:rsidRPr="0079429E">
        <w:rPr>
          <w:sz w:val="24"/>
          <w:szCs w:val="24"/>
        </w:rPr>
        <w:t xml:space="preserve">-Календарный учебный  график  </w:t>
      </w:r>
      <w:r w:rsidR="00D72514">
        <w:rPr>
          <w:sz w:val="24"/>
          <w:szCs w:val="24"/>
        </w:rPr>
        <w:t xml:space="preserve"> МБОУ </w:t>
      </w:r>
      <w:proofErr w:type="spellStart"/>
      <w:r w:rsidR="00D72514">
        <w:rPr>
          <w:sz w:val="24"/>
          <w:szCs w:val="24"/>
        </w:rPr>
        <w:t>Заветинской</w:t>
      </w:r>
      <w:proofErr w:type="spellEnd"/>
      <w:r w:rsidR="00D72514">
        <w:rPr>
          <w:sz w:val="24"/>
          <w:szCs w:val="24"/>
        </w:rPr>
        <w:t xml:space="preserve"> СОШ №2 на 2022-2023</w:t>
      </w:r>
      <w:r w:rsidRPr="0079429E">
        <w:rPr>
          <w:sz w:val="24"/>
          <w:szCs w:val="24"/>
        </w:rPr>
        <w:t xml:space="preserve"> учебный год.</w:t>
      </w:r>
    </w:p>
    <w:p w:rsidR="00B8018D" w:rsidRPr="0079429E" w:rsidRDefault="00B8018D" w:rsidP="00B8018D">
      <w:pPr>
        <w:contextualSpacing/>
        <w:rPr>
          <w:sz w:val="24"/>
          <w:szCs w:val="24"/>
        </w:rPr>
      </w:pPr>
      <w:r w:rsidRPr="0079429E">
        <w:rPr>
          <w:sz w:val="24"/>
          <w:szCs w:val="24"/>
        </w:rPr>
        <w:t>-Учебный план</w:t>
      </w:r>
      <w:r w:rsidR="00D72514">
        <w:rPr>
          <w:sz w:val="24"/>
          <w:szCs w:val="24"/>
        </w:rPr>
        <w:t xml:space="preserve"> МБОУ </w:t>
      </w:r>
      <w:proofErr w:type="spellStart"/>
      <w:r w:rsidR="00D72514">
        <w:rPr>
          <w:sz w:val="24"/>
          <w:szCs w:val="24"/>
        </w:rPr>
        <w:t>Заветинской</w:t>
      </w:r>
      <w:proofErr w:type="spellEnd"/>
      <w:r w:rsidR="00D72514">
        <w:rPr>
          <w:sz w:val="24"/>
          <w:szCs w:val="24"/>
        </w:rPr>
        <w:t xml:space="preserve"> СОШ №2 на 2022-2023</w:t>
      </w:r>
      <w:r w:rsidRPr="0079429E">
        <w:rPr>
          <w:sz w:val="24"/>
          <w:szCs w:val="24"/>
        </w:rPr>
        <w:t xml:space="preserve"> учебный год.</w:t>
      </w:r>
    </w:p>
    <w:p w:rsidR="00554F77" w:rsidRPr="0079429E" w:rsidRDefault="00B8018D" w:rsidP="0079429E">
      <w:pPr>
        <w:rPr>
          <w:bCs/>
          <w:sz w:val="24"/>
          <w:szCs w:val="24"/>
        </w:rPr>
      </w:pPr>
      <w:r w:rsidRPr="0079429E">
        <w:rPr>
          <w:color w:val="000000"/>
          <w:spacing w:val="-3"/>
          <w:sz w:val="24"/>
          <w:szCs w:val="24"/>
        </w:rPr>
        <w:t xml:space="preserve">-Основная образовательная </w:t>
      </w:r>
      <w:r w:rsidRPr="0079429E">
        <w:rPr>
          <w:color w:val="000000"/>
          <w:spacing w:val="-1"/>
          <w:sz w:val="24"/>
          <w:szCs w:val="24"/>
        </w:rPr>
        <w:t>программа основного</w:t>
      </w:r>
      <w:r w:rsidR="00D72514">
        <w:rPr>
          <w:color w:val="000000"/>
          <w:spacing w:val="-3"/>
          <w:sz w:val="24"/>
          <w:szCs w:val="24"/>
        </w:rPr>
        <w:t xml:space="preserve"> общего образования на 2022-2023</w:t>
      </w:r>
      <w:r w:rsidR="0079429E">
        <w:rPr>
          <w:color w:val="000000"/>
          <w:spacing w:val="-3"/>
          <w:sz w:val="24"/>
          <w:szCs w:val="24"/>
        </w:rPr>
        <w:t xml:space="preserve"> учебный год.</w:t>
      </w:r>
      <w:r w:rsidR="00746368">
        <w:rPr>
          <w:rFonts w:eastAsia="Times New Roman"/>
          <w:b/>
          <w:bCs/>
          <w:spacing w:val="-4"/>
          <w:sz w:val="24"/>
          <w:szCs w:val="24"/>
        </w:rPr>
        <w:t xml:space="preserve"> </w:t>
      </w:r>
    </w:p>
    <w:p w:rsidR="00554F77" w:rsidRDefault="00554F77" w:rsidP="00B06213">
      <w:pPr>
        <w:pStyle w:val="a3"/>
        <w:ind w:left="2140"/>
        <w:rPr>
          <w:sz w:val="28"/>
          <w:szCs w:val="28"/>
        </w:rPr>
      </w:pPr>
    </w:p>
    <w:p w:rsidR="00554F77" w:rsidRDefault="00554F77" w:rsidP="00B06213">
      <w:pPr>
        <w:pStyle w:val="a3"/>
        <w:ind w:left="2140"/>
        <w:rPr>
          <w:rFonts w:ascii="Times New Roman" w:hAnsi="Times New Roman" w:cs="Times New Roman"/>
          <w:b/>
          <w:sz w:val="28"/>
          <w:szCs w:val="28"/>
        </w:rPr>
      </w:pPr>
      <w:r w:rsidRPr="00042EAC">
        <w:rPr>
          <w:rFonts w:ascii="Times New Roman" w:hAnsi="Times New Roman" w:cs="Times New Roman"/>
          <w:b/>
          <w:sz w:val="28"/>
          <w:szCs w:val="28"/>
        </w:rPr>
        <w:t>Место учебного предмета в учебном плане</w:t>
      </w:r>
    </w:p>
    <w:p w:rsidR="00D72514" w:rsidRPr="00D72514" w:rsidRDefault="00D72514" w:rsidP="00D72514">
      <w:pPr>
        <w:rPr>
          <w:bCs/>
          <w:sz w:val="24"/>
          <w:szCs w:val="24"/>
          <w:shd w:val="clear" w:color="auto" w:fill="FFFFFF"/>
        </w:rPr>
      </w:pPr>
      <w:r w:rsidRPr="00D72514">
        <w:rPr>
          <w:rStyle w:val="2"/>
          <w:b w:val="0"/>
          <w:color w:val="000000"/>
          <w:sz w:val="24"/>
          <w:szCs w:val="24"/>
        </w:rPr>
        <w:t>В учебном плане школы на изучение инф</w:t>
      </w:r>
      <w:r>
        <w:rPr>
          <w:rStyle w:val="2"/>
          <w:b w:val="0"/>
          <w:color w:val="000000"/>
          <w:sz w:val="24"/>
          <w:szCs w:val="24"/>
        </w:rPr>
        <w:t>орматики в 11</w:t>
      </w:r>
      <w:r w:rsidRPr="00D72514">
        <w:rPr>
          <w:rStyle w:val="2"/>
          <w:b w:val="0"/>
          <w:color w:val="000000"/>
          <w:sz w:val="24"/>
          <w:szCs w:val="24"/>
        </w:rPr>
        <w:t xml:space="preserve"> классе отводится 1ч в неделю,</w:t>
      </w:r>
      <w:r w:rsidRPr="00D72514">
        <w:rPr>
          <w:rStyle w:val="1"/>
          <w:sz w:val="24"/>
          <w:szCs w:val="24"/>
        </w:rPr>
        <w:t xml:space="preserve"> </w:t>
      </w:r>
      <w:r w:rsidRPr="00D72514">
        <w:rPr>
          <w:rStyle w:val="2"/>
          <w:b w:val="0"/>
          <w:sz w:val="24"/>
          <w:szCs w:val="24"/>
        </w:rPr>
        <w:t>что составляет 35 ч за год, фактически по учебно-годовому графику школы составляет 34ч,</w:t>
      </w:r>
      <w:r w:rsidRPr="00D72514">
        <w:rPr>
          <w:rStyle w:val="af"/>
          <w:rFonts w:eastAsia="Calibri"/>
          <w:b w:val="0"/>
          <w:sz w:val="24"/>
          <w:szCs w:val="24"/>
        </w:rPr>
        <w:t xml:space="preserve"> </w:t>
      </w:r>
      <w:r w:rsidRPr="00D72514">
        <w:rPr>
          <w:rStyle w:val="2"/>
          <w:rFonts w:eastAsia="Calibri"/>
          <w:b w:val="0"/>
          <w:sz w:val="24"/>
          <w:szCs w:val="24"/>
        </w:rPr>
        <w:t>так как государственный</w:t>
      </w:r>
      <w:r w:rsidRPr="00D72514">
        <w:rPr>
          <w:rStyle w:val="2"/>
          <w:rFonts w:eastAsia="Calibri"/>
          <w:b w:val="0"/>
          <w:bCs w:val="0"/>
          <w:sz w:val="24"/>
          <w:szCs w:val="24"/>
        </w:rPr>
        <w:t xml:space="preserve"> праздник</w:t>
      </w:r>
      <w:r w:rsidRPr="00D72514">
        <w:rPr>
          <w:rStyle w:val="2"/>
          <w:rFonts w:eastAsia="Calibri"/>
          <w:b w:val="0"/>
          <w:sz w:val="24"/>
          <w:szCs w:val="24"/>
        </w:rPr>
        <w:t xml:space="preserve"> 23 февраля</w:t>
      </w:r>
      <w:r w:rsidRPr="00D72514">
        <w:rPr>
          <w:rStyle w:val="2"/>
          <w:rFonts w:eastAsia="Calibri"/>
          <w:b w:val="0"/>
          <w:bCs w:val="0"/>
          <w:sz w:val="24"/>
          <w:szCs w:val="24"/>
        </w:rPr>
        <w:t xml:space="preserve"> приходятся на </w:t>
      </w:r>
      <w:r w:rsidRPr="00D72514">
        <w:rPr>
          <w:rStyle w:val="2"/>
          <w:rFonts w:eastAsia="Calibri"/>
          <w:b w:val="0"/>
          <w:sz w:val="24"/>
          <w:szCs w:val="24"/>
        </w:rPr>
        <w:t>четверг</w:t>
      </w:r>
      <w:r w:rsidRPr="00D72514">
        <w:rPr>
          <w:rStyle w:val="2"/>
          <w:rFonts w:eastAsia="Calibri"/>
          <w:b w:val="0"/>
          <w:bCs w:val="0"/>
          <w:sz w:val="24"/>
          <w:szCs w:val="24"/>
        </w:rPr>
        <w:t xml:space="preserve">. В </w:t>
      </w:r>
      <w:r w:rsidRPr="00D72514">
        <w:rPr>
          <w:rStyle w:val="2"/>
          <w:rFonts w:eastAsia="Calibri"/>
          <w:b w:val="0"/>
          <w:sz w:val="24"/>
          <w:szCs w:val="24"/>
        </w:rPr>
        <w:t>этот день</w:t>
      </w:r>
      <w:r w:rsidRPr="00D72514">
        <w:rPr>
          <w:rStyle w:val="2"/>
          <w:rFonts w:eastAsia="Calibri"/>
          <w:b w:val="0"/>
          <w:bCs w:val="0"/>
          <w:sz w:val="24"/>
          <w:szCs w:val="24"/>
        </w:rPr>
        <w:t xml:space="preserve"> урок по расписанию.</w:t>
      </w:r>
    </w:p>
    <w:p w:rsidR="00D72514" w:rsidRPr="00D72514" w:rsidRDefault="00D72514" w:rsidP="00D72514">
      <w:pPr>
        <w:jc w:val="both"/>
        <w:rPr>
          <w:bCs/>
          <w:sz w:val="24"/>
          <w:szCs w:val="24"/>
          <w:shd w:val="clear" w:color="auto" w:fill="FFFFFF"/>
        </w:rPr>
      </w:pPr>
    </w:p>
    <w:p w:rsidR="00D72514" w:rsidRPr="00D72514" w:rsidRDefault="00D72514" w:rsidP="00D72514">
      <w:pPr>
        <w:ind w:firstLine="567"/>
        <w:jc w:val="both"/>
        <w:rPr>
          <w:sz w:val="24"/>
          <w:szCs w:val="24"/>
        </w:rPr>
      </w:pPr>
      <w:r w:rsidRPr="00D72514">
        <w:rPr>
          <w:sz w:val="24"/>
          <w:szCs w:val="24"/>
        </w:rPr>
        <w:t>На первом уроке в сентябре и первом уроке в январе</w:t>
      </w:r>
      <w:r>
        <w:rPr>
          <w:sz w:val="24"/>
          <w:szCs w:val="24"/>
        </w:rPr>
        <w:t xml:space="preserve"> учебного года с обучающимися 11</w:t>
      </w:r>
      <w:r w:rsidRPr="00D72514">
        <w:rPr>
          <w:sz w:val="24"/>
          <w:szCs w:val="24"/>
        </w:rPr>
        <w:t xml:space="preserve"> класса проводится вводный инструктаж по технике безопасности в кабинете информатики и ИКТ. </w:t>
      </w:r>
    </w:p>
    <w:p w:rsidR="00703C52" w:rsidRDefault="00703C52" w:rsidP="00C931B2">
      <w:pPr>
        <w:pStyle w:val="20"/>
        <w:shd w:val="clear" w:color="auto" w:fill="auto"/>
        <w:spacing w:after="0" w:line="276" w:lineRule="auto"/>
        <w:ind w:right="280"/>
        <w:jc w:val="both"/>
        <w:rPr>
          <w:b w:val="0"/>
          <w:sz w:val="28"/>
          <w:szCs w:val="28"/>
        </w:rPr>
      </w:pPr>
    </w:p>
    <w:p w:rsidR="00D54D49" w:rsidRPr="00F202B0" w:rsidRDefault="00D54D49" w:rsidP="00B06213">
      <w:pPr>
        <w:spacing w:line="276" w:lineRule="auto"/>
        <w:jc w:val="center"/>
        <w:rPr>
          <w:b/>
          <w:sz w:val="28"/>
          <w:szCs w:val="28"/>
        </w:rPr>
      </w:pPr>
      <w:r w:rsidRPr="00F202B0">
        <w:rPr>
          <w:b/>
          <w:sz w:val="28"/>
          <w:szCs w:val="28"/>
        </w:rPr>
        <w:t>Цели предмета «Информатика и ИКТ».</w:t>
      </w:r>
    </w:p>
    <w:p w:rsidR="00D54D49" w:rsidRPr="00F202B0" w:rsidRDefault="00D54D49" w:rsidP="00B06213">
      <w:pPr>
        <w:spacing w:line="276" w:lineRule="auto"/>
        <w:jc w:val="both"/>
        <w:rPr>
          <w:b/>
          <w:sz w:val="28"/>
          <w:szCs w:val="28"/>
        </w:rPr>
      </w:pPr>
    </w:p>
    <w:p w:rsidR="00D54D49" w:rsidRPr="00F202B0" w:rsidRDefault="00D54D49" w:rsidP="00B06213">
      <w:pPr>
        <w:spacing w:line="276" w:lineRule="auto"/>
        <w:ind w:left="20" w:right="260" w:firstLine="300"/>
        <w:jc w:val="both"/>
        <w:rPr>
          <w:sz w:val="24"/>
          <w:szCs w:val="24"/>
        </w:rPr>
      </w:pPr>
      <w:r w:rsidRPr="00F202B0">
        <w:rPr>
          <w:sz w:val="24"/>
          <w:szCs w:val="24"/>
        </w:rPr>
        <w:t>В качестве основных целей обучения в соответствии с системно-информационной концепцией выделяются следующие:</w:t>
      </w:r>
    </w:p>
    <w:p w:rsidR="00D54D49" w:rsidRPr="00F202B0" w:rsidRDefault="00D54D49" w:rsidP="00B06213">
      <w:pPr>
        <w:pStyle w:val="a3"/>
        <w:numPr>
          <w:ilvl w:val="0"/>
          <w:numId w:val="10"/>
        </w:numPr>
        <w:tabs>
          <w:tab w:val="left" w:pos="298"/>
        </w:tabs>
        <w:ind w:left="709" w:right="260" w:hanging="709"/>
        <w:jc w:val="both"/>
        <w:rPr>
          <w:rFonts w:ascii="Times New Roman" w:hAnsi="Times New Roman" w:cs="Times New Roman"/>
          <w:sz w:val="24"/>
          <w:szCs w:val="24"/>
        </w:rPr>
      </w:pPr>
      <w:r w:rsidRPr="00F202B0">
        <w:rPr>
          <w:rFonts w:ascii="Times New Roman" w:hAnsi="Times New Roman" w:cs="Times New Roman"/>
          <w:sz w:val="24"/>
          <w:szCs w:val="24"/>
        </w:rPr>
        <w:t>формирование информационной культуры школьника, уро</w:t>
      </w:r>
      <w:r w:rsidRPr="00F202B0">
        <w:rPr>
          <w:rFonts w:ascii="Times New Roman" w:hAnsi="Times New Roman" w:cs="Times New Roman"/>
          <w:sz w:val="24"/>
          <w:szCs w:val="24"/>
        </w:rPr>
        <w:softHyphen/>
        <w:t>вень которой определяют:</w:t>
      </w:r>
    </w:p>
    <w:p w:rsidR="00D54D49" w:rsidRPr="00F202B0" w:rsidRDefault="00D54D49" w:rsidP="00B06213">
      <w:pPr>
        <w:pStyle w:val="a3"/>
        <w:numPr>
          <w:ilvl w:val="0"/>
          <w:numId w:val="14"/>
        </w:numPr>
        <w:ind w:left="567" w:right="260" w:hanging="283"/>
        <w:jc w:val="both"/>
        <w:rPr>
          <w:rFonts w:ascii="Times New Roman" w:hAnsi="Times New Roman" w:cs="Times New Roman"/>
          <w:sz w:val="24"/>
          <w:szCs w:val="24"/>
        </w:rPr>
      </w:pPr>
      <w:r w:rsidRPr="00F202B0">
        <w:rPr>
          <w:rFonts w:ascii="Times New Roman" w:hAnsi="Times New Roman" w:cs="Times New Roman"/>
          <w:sz w:val="24"/>
          <w:szCs w:val="24"/>
        </w:rPr>
        <w:t>система базовых знаний, отражающих вклад информати</w:t>
      </w:r>
      <w:r w:rsidRPr="00F202B0">
        <w:rPr>
          <w:rFonts w:ascii="Times New Roman" w:hAnsi="Times New Roman" w:cs="Times New Roman"/>
          <w:sz w:val="24"/>
          <w:szCs w:val="24"/>
        </w:rPr>
        <w:softHyphen/>
        <w:t>ки в формирование современной научной картины мира, роль информационных процессов в обществе, биологи</w:t>
      </w:r>
      <w:r w:rsidRPr="00F202B0">
        <w:rPr>
          <w:rFonts w:ascii="Times New Roman" w:hAnsi="Times New Roman" w:cs="Times New Roman"/>
          <w:sz w:val="24"/>
          <w:szCs w:val="24"/>
        </w:rPr>
        <w:softHyphen/>
        <w:t>ческих и технических системах;</w:t>
      </w:r>
    </w:p>
    <w:p w:rsidR="00D54D49" w:rsidRPr="00F202B0" w:rsidRDefault="00D54D49" w:rsidP="00B06213">
      <w:pPr>
        <w:pStyle w:val="a3"/>
        <w:numPr>
          <w:ilvl w:val="0"/>
          <w:numId w:val="14"/>
        </w:numPr>
        <w:ind w:left="567" w:right="260" w:hanging="283"/>
        <w:jc w:val="both"/>
        <w:rPr>
          <w:rFonts w:ascii="Times New Roman" w:hAnsi="Times New Roman" w:cs="Times New Roman"/>
          <w:sz w:val="24"/>
          <w:szCs w:val="24"/>
        </w:rPr>
      </w:pPr>
      <w:r w:rsidRPr="00F202B0">
        <w:rPr>
          <w:rFonts w:ascii="Times New Roman" w:hAnsi="Times New Roman" w:cs="Times New Roman"/>
          <w:sz w:val="24"/>
          <w:szCs w:val="24"/>
        </w:rPr>
        <w:t>знания и умения целенаправленной работы с информа</w:t>
      </w:r>
      <w:r w:rsidRPr="00F202B0">
        <w:rPr>
          <w:rFonts w:ascii="Times New Roman" w:hAnsi="Times New Roman" w:cs="Times New Roman"/>
          <w:sz w:val="24"/>
          <w:szCs w:val="24"/>
        </w:rPr>
        <w:softHyphen/>
        <w:t>цией на основе системного подхода к анализу структуры объектов, создания и исследования информационных моделей;</w:t>
      </w:r>
    </w:p>
    <w:p w:rsidR="00D54D49" w:rsidRPr="00F202B0" w:rsidRDefault="00D54D49" w:rsidP="00B06213">
      <w:pPr>
        <w:pStyle w:val="a3"/>
        <w:numPr>
          <w:ilvl w:val="0"/>
          <w:numId w:val="14"/>
        </w:numPr>
        <w:ind w:left="567" w:right="260" w:hanging="283"/>
        <w:jc w:val="both"/>
        <w:rPr>
          <w:rFonts w:ascii="Times New Roman" w:hAnsi="Times New Roman" w:cs="Times New Roman"/>
          <w:sz w:val="24"/>
          <w:szCs w:val="24"/>
        </w:rPr>
      </w:pPr>
      <w:r w:rsidRPr="00F202B0">
        <w:rPr>
          <w:rFonts w:ascii="Times New Roman" w:hAnsi="Times New Roman" w:cs="Times New Roman"/>
          <w:sz w:val="24"/>
          <w:szCs w:val="24"/>
        </w:rPr>
        <w:t>умения применять, анализировать, преобразовывать ин</w:t>
      </w:r>
      <w:r w:rsidRPr="00F202B0">
        <w:rPr>
          <w:rFonts w:ascii="Times New Roman" w:hAnsi="Times New Roman" w:cs="Times New Roman"/>
          <w:sz w:val="24"/>
          <w:szCs w:val="24"/>
        </w:rPr>
        <w:softHyphen/>
        <w:t>формационные модели реальных объектов и процессов на базе современных информационно-коммуникацион</w:t>
      </w:r>
      <w:r w:rsidRPr="00F202B0">
        <w:rPr>
          <w:rFonts w:ascii="Times New Roman" w:hAnsi="Times New Roman" w:cs="Times New Roman"/>
          <w:sz w:val="24"/>
          <w:szCs w:val="24"/>
        </w:rPr>
        <w:softHyphen/>
        <w:t>ных технологий;</w:t>
      </w:r>
    </w:p>
    <w:p w:rsidR="00D54D49" w:rsidRPr="00F202B0" w:rsidRDefault="00D54D49" w:rsidP="00B06213">
      <w:pPr>
        <w:pStyle w:val="a3"/>
        <w:numPr>
          <w:ilvl w:val="0"/>
          <w:numId w:val="10"/>
        </w:numPr>
        <w:tabs>
          <w:tab w:val="left" w:pos="298"/>
        </w:tabs>
        <w:ind w:left="284" w:right="260" w:hanging="284"/>
        <w:jc w:val="both"/>
        <w:rPr>
          <w:rFonts w:ascii="Times New Roman" w:hAnsi="Times New Roman" w:cs="Times New Roman"/>
          <w:sz w:val="24"/>
          <w:szCs w:val="24"/>
        </w:rPr>
      </w:pPr>
      <w:r w:rsidRPr="00F202B0">
        <w:rPr>
          <w:rFonts w:ascii="Times New Roman" w:hAnsi="Times New Roman" w:cs="Times New Roman"/>
          <w:sz w:val="24"/>
          <w:szCs w:val="24"/>
        </w:rPr>
        <w:t>развитие логического мышления, творческого и познава</w:t>
      </w:r>
      <w:r w:rsidRPr="00F202B0">
        <w:rPr>
          <w:rFonts w:ascii="Times New Roman" w:hAnsi="Times New Roman" w:cs="Times New Roman"/>
          <w:sz w:val="24"/>
          <w:szCs w:val="24"/>
        </w:rPr>
        <w:softHyphen/>
        <w:t>тельного потенциала школьника, его коммуникативных спо</w:t>
      </w:r>
      <w:r w:rsidRPr="00F202B0">
        <w:rPr>
          <w:rFonts w:ascii="Times New Roman" w:hAnsi="Times New Roman" w:cs="Times New Roman"/>
          <w:sz w:val="24"/>
          <w:szCs w:val="24"/>
        </w:rPr>
        <w:softHyphen/>
        <w:t>собностей на базе современного компьютерного инструмен</w:t>
      </w:r>
      <w:r w:rsidRPr="00F202B0">
        <w:rPr>
          <w:rFonts w:ascii="Times New Roman" w:hAnsi="Times New Roman" w:cs="Times New Roman"/>
          <w:sz w:val="24"/>
          <w:szCs w:val="24"/>
        </w:rPr>
        <w:softHyphen/>
        <w:t>тария;</w:t>
      </w:r>
    </w:p>
    <w:p w:rsidR="00D54D49" w:rsidRPr="00F202B0" w:rsidRDefault="00D54D49" w:rsidP="00B06213">
      <w:pPr>
        <w:pStyle w:val="a3"/>
        <w:numPr>
          <w:ilvl w:val="0"/>
          <w:numId w:val="10"/>
        </w:numPr>
        <w:tabs>
          <w:tab w:val="left" w:pos="298"/>
        </w:tabs>
        <w:ind w:left="284" w:right="260" w:hanging="284"/>
        <w:jc w:val="both"/>
        <w:rPr>
          <w:rFonts w:ascii="Times New Roman" w:hAnsi="Times New Roman" w:cs="Times New Roman"/>
          <w:sz w:val="24"/>
          <w:szCs w:val="24"/>
        </w:rPr>
      </w:pPr>
      <w:r w:rsidRPr="00F202B0">
        <w:rPr>
          <w:rFonts w:ascii="Times New Roman" w:hAnsi="Times New Roman" w:cs="Times New Roman"/>
          <w:sz w:val="24"/>
          <w:szCs w:val="24"/>
        </w:rPr>
        <w:t>приобретение опыта использования информационных тех</w:t>
      </w:r>
      <w:r w:rsidRPr="00F202B0">
        <w:rPr>
          <w:rFonts w:ascii="Times New Roman" w:hAnsi="Times New Roman" w:cs="Times New Roman"/>
          <w:sz w:val="24"/>
          <w:szCs w:val="24"/>
        </w:rPr>
        <w:softHyphen/>
        <w:t>нологий в индивидуальной и коллективной, в том числе проектной деятельности;</w:t>
      </w:r>
    </w:p>
    <w:p w:rsidR="00D54D49" w:rsidRPr="00F202B0" w:rsidRDefault="00D54D49" w:rsidP="00B06213">
      <w:pPr>
        <w:pStyle w:val="a3"/>
        <w:numPr>
          <w:ilvl w:val="0"/>
          <w:numId w:val="10"/>
        </w:numPr>
        <w:ind w:left="284" w:right="20" w:hanging="284"/>
        <w:jc w:val="both"/>
        <w:rPr>
          <w:rFonts w:ascii="Times New Roman" w:hAnsi="Times New Roman" w:cs="Times New Roman"/>
          <w:sz w:val="24"/>
          <w:szCs w:val="24"/>
        </w:rPr>
      </w:pPr>
      <w:r w:rsidRPr="00F202B0">
        <w:rPr>
          <w:rFonts w:ascii="Times New Roman" w:hAnsi="Times New Roman" w:cs="Times New Roman"/>
          <w:sz w:val="24"/>
          <w:szCs w:val="24"/>
        </w:rPr>
        <w:t>воспитание ответственного отношения к соблюдению этиче</w:t>
      </w:r>
      <w:r w:rsidRPr="00F202B0">
        <w:rPr>
          <w:rFonts w:ascii="Times New Roman" w:hAnsi="Times New Roman" w:cs="Times New Roman"/>
          <w:sz w:val="24"/>
          <w:szCs w:val="24"/>
        </w:rPr>
        <w:softHyphen/>
        <w:t>ских и правовых норм информационной деятельности.</w:t>
      </w:r>
    </w:p>
    <w:p w:rsidR="00D54D49" w:rsidRPr="00F202B0" w:rsidRDefault="00D54D49" w:rsidP="00B06213">
      <w:pPr>
        <w:spacing w:after="134" w:line="276" w:lineRule="auto"/>
        <w:ind w:right="20" w:firstLine="567"/>
        <w:jc w:val="both"/>
        <w:rPr>
          <w:sz w:val="24"/>
          <w:szCs w:val="24"/>
        </w:rPr>
      </w:pPr>
      <w:r w:rsidRPr="00F202B0">
        <w:rPr>
          <w:sz w:val="24"/>
          <w:szCs w:val="24"/>
        </w:rPr>
        <w:lastRenderedPageBreak/>
        <w:t>Таким образом, одной из сильнейших сторон дисциплины «Информатика и ИКТ» является ее интегративный характер. Используя идеологию системного подхода, можно изучать объ</w:t>
      </w:r>
      <w:r w:rsidRPr="00F202B0">
        <w:rPr>
          <w:sz w:val="24"/>
          <w:szCs w:val="24"/>
        </w:rPr>
        <w:softHyphen/>
        <w:t>екты и процессы из разных предметных областей, применяя для этого современные компьютерные средства и методы. Сле</w:t>
      </w:r>
      <w:r w:rsidRPr="00F202B0">
        <w:rPr>
          <w:sz w:val="24"/>
          <w:szCs w:val="24"/>
        </w:rPr>
        <w:softHyphen/>
        <w:t>дует отметить продуктивный характер подобной деятельности, в основе которой лежит ориентация на исследование и творче</w:t>
      </w:r>
      <w:r w:rsidRPr="00F202B0">
        <w:rPr>
          <w:sz w:val="24"/>
          <w:szCs w:val="24"/>
        </w:rPr>
        <w:softHyphen/>
        <w:t>ство. При этом помимо развития системного мышления может быть достигнута не менее важная цель — закрепление знаний и умений, полученных учеником при изучении других школьных предметов.</w:t>
      </w:r>
    </w:p>
    <w:p w:rsidR="00D54D49" w:rsidRPr="00F202B0" w:rsidRDefault="00D54D49" w:rsidP="00B06213">
      <w:pPr>
        <w:spacing w:line="276" w:lineRule="auto"/>
        <w:jc w:val="both"/>
        <w:rPr>
          <w:b/>
          <w:sz w:val="24"/>
          <w:szCs w:val="24"/>
        </w:rPr>
      </w:pPr>
    </w:p>
    <w:p w:rsidR="005445E4" w:rsidRDefault="005445E4" w:rsidP="00B06213">
      <w:pPr>
        <w:pStyle w:val="21"/>
        <w:shd w:val="clear" w:color="auto" w:fill="auto"/>
        <w:spacing w:line="276" w:lineRule="auto"/>
        <w:ind w:left="20" w:firstLine="547"/>
        <w:rPr>
          <w:rStyle w:val="10"/>
          <w:rFonts w:ascii="Times New Roman" w:hAnsi="Times New Roman" w:cs="Times New Roman"/>
          <w:i/>
          <w:sz w:val="24"/>
          <w:szCs w:val="24"/>
          <w:u w:val="none"/>
        </w:rPr>
      </w:pPr>
    </w:p>
    <w:p w:rsidR="00D54D49" w:rsidRPr="00D54D49" w:rsidRDefault="00D54D49" w:rsidP="00B06213">
      <w:pPr>
        <w:pStyle w:val="21"/>
        <w:shd w:val="clear" w:color="auto" w:fill="auto"/>
        <w:spacing w:line="276" w:lineRule="auto"/>
        <w:ind w:left="20" w:firstLine="547"/>
        <w:rPr>
          <w:rFonts w:ascii="Times New Roman" w:hAnsi="Times New Roman" w:cs="Times New Roman"/>
          <w:i/>
          <w:sz w:val="24"/>
          <w:szCs w:val="24"/>
        </w:rPr>
      </w:pPr>
      <w:r w:rsidRPr="00D54D49">
        <w:rPr>
          <w:rStyle w:val="10"/>
          <w:rFonts w:ascii="Times New Roman" w:hAnsi="Times New Roman" w:cs="Times New Roman"/>
          <w:i/>
          <w:sz w:val="24"/>
          <w:szCs w:val="24"/>
          <w:u w:val="none"/>
        </w:rPr>
        <w:t>Цели обучения в 11-м классе</w:t>
      </w:r>
      <w:r w:rsidRPr="00D54D49">
        <w:rPr>
          <w:rFonts w:ascii="Times New Roman" w:hAnsi="Times New Roman" w:cs="Times New Roman"/>
          <w:i/>
          <w:sz w:val="24"/>
          <w:szCs w:val="24"/>
        </w:rPr>
        <w:t>:</w:t>
      </w:r>
    </w:p>
    <w:p w:rsidR="00D54D49" w:rsidRPr="00D54D49" w:rsidRDefault="00D54D49" w:rsidP="00B06213">
      <w:pPr>
        <w:pStyle w:val="21"/>
        <w:numPr>
          <w:ilvl w:val="0"/>
          <w:numId w:val="18"/>
        </w:numPr>
        <w:shd w:val="clear" w:color="auto" w:fill="auto"/>
        <w:tabs>
          <w:tab w:val="left" w:pos="0"/>
        </w:tabs>
        <w:spacing w:line="276" w:lineRule="auto"/>
        <w:ind w:left="567" w:right="20" w:hanging="567"/>
        <w:jc w:val="left"/>
        <w:rPr>
          <w:rFonts w:ascii="Times New Roman" w:hAnsi="Times New Roman" w:cs="Times New Roman"/>
          <w:sz w:val="24"/>
          <w:szCs w:val="24"/>
        </w:rPr>
      </w:pPr>
      <w:r w:rsidRPr="00D54D49">
        <w:rPr>
          <w:rFonts w:ascii="Times New Roman" w:hAnsi="Times New Roman" w:cs="Times New Roman"/>
          <w:sz w:val="24"/>
          <w:szCs w:val="24"/>
        </w:rPr>
        <w:t xml:space="preserve">развитие системного мышления, творческих способностей, познавательного интереса </w:t>
      </w:r>
      <w:r w:rsidR="000A1F6F">
        <w:rPr>
          <w:rFonts w:ascii="Times New Roman" w:hAnsi="Times New Roman" w:cs="Times New Roman"/>
          <w:sz w:val="24"/>
          <w:szCs w:val="24"/>
        </w:rPr>
        <w:t>обучаю</w:t>
      </w:r>
      <w:r w:rsidRPr="00D54D49">
        <w:rPr>
          <w:rFonts w:ascii="Times New Roman" w:hAnsi="Times New Roman" w:cs="Times New Roman"/>
          <w:sz w:val="24"/>
          <w:szCs w:val="24"/>
        </w:rPr>
        <w:t>щихся;</w:t>
      </w:r>
    </w:p>
    <w:p w:rsidR="00D54D49" w:rsidRPr="00D54D49" w:rsidRDefault="00D54D49" w:rsidP="00B06213">
      <w:pPr>
        <w:pStyle w:val="21"/>
        <w:numPr>
          <w:ilvl w:val="0"/>
          <w:numId w:val="18"/>
        </w:numPr>
        <w:shd w:val="clear" w:color="auto" w:fill="auto"/>
        <w:tabs>
          <w:tab w:val="left" w:pos="0"/>
        </w:tabs>
        <w:spacing w:line="276" w:lineRule="auto"/>
        <w:ind w:left="567" w:right="20" w:hanging="567"/>
        <w:jc w:val="left"/>
        <w:rPr>
          <w:rFonts w:ascii="Times New Roman" w:hAnsi="Times New Roman" w:cs="Times New Roman"/>
          <w:sz w:val="24"/>
          <w:szCs w:val="24"/>
        </w:rPr>
      </w:pPr>
      <w:r w:rsidRPr="00D54D49">
        <w:rPr>
          <w:rFonts w:ascii="Times New Roman" w:hAnsi="Times New Roman" w:cs="Times New Roman"/>
          <w:sz w:val="24"/>
          <w:szCs w:val="24"/>
        </w:rPr>
        <w:t xml:space="preserve">развитие исследовательских умений </w:t>
      </w:r>
      <w:r w:rsidR="000A1F6F">
        <w:rPr>
          <w:sz w:val="24"/>
          <w:szCs w:val="24"/>
        </w:rPr>
        <w:t>обучающихся</w:t>
      </w:r>
      <w:r w:rsidRPr="00D54D49">
        <w:rPr>
          <w:rFonts w:ascii="Times New Roman" w:hAnsi="Times New Roman" w:cs="Times New Roman"/>
          <w:sz w:val="24"/>
          <w:szCs w:val="24"/>
        </w:rPr>
        <w:t xml:space="preserve"> в процессе моделирования в электронной таблице;</w:t>
      </w:r>
    </w:p>
    <w:p w:rsidR="00D54D49" w:rsidRPr="00D54D49" w:rsidRDefault="00D54D49" w:rsidP="00B06213">
      <w:pPr>
        <w:pStyle w:val="21"/>
        <w:numPr>
          <w:ilvl w:val="0"/>
          <w:numId w:val="18"/>
        </w:numPr>
        <w:shd w:val="clear" w:color="auto" w:fill="auto"/>
        <w:tabs>
          <w:tab w:val="left" w:pos="0"/>
        </w:tabs>
        <w:spacing w:line="276" w:lineRule="auto"/>
        <w:ind w:left="567" w:right="20" w:hanging="567"/>
        <w:jc w:val="left"/>
        <w:rPr>
          <w:rFonts w:ascii="Times New Roman" w:hAnsi="Times New Roman" w:cs="Times New Roman"/>
          <w:sz w:val="24"/>
          <w:szCs w:val="24"/>
        </w:rPr>
      </w:pPr>
      <w:r w:rsidRPr="00D54D49">
        <w:rPr>
          <w:rFonts w:ascii="Times New Roman" w:hAnsi="Times New Roman" w:cs="Times New Roman"/>
          <w:sz w:val="24"/>
          <w:szCs w:val="24"/>
        </w:rPr>
        <w:t>формирование представления об основных понятиях соци</w:t>
      </w:r>
      <w:r w:rsidRPr="00D54D49">
        <w:rPr>
          <w:rFonts w:ascii="Times New Roman" w:hAnsi="Times New Roman" w:cs="Times New Roman"/>
          <w:sz w:val="24"/>
          <w:szCs w:val="24"/>
        </w:rPr>
        <w:softHyphen/>
        <w:t>альной информатики;</w:t>
      </w:r>
    </w:p>
    <w:p w:rsidR="00D54D49" w:rsidRPr="00D54D49" w:rsidRDefault="00D54D49" w:rsidP="00B06213">
      <w:pPr>
        <w:pStyle w:val="21"/>
        <w:numPr>
          <w:ilvl w:val="0"/>
          <w:numId w:val="18"/>
        </w:numPr>
        <w:shd w:val="clear" w:color="auto" w:fill="auto"/>
        <w:tabs>
          <w:tab w:val="left" w:pos="0"/>
        </w:tabs>
        <w:spacing w:line="276" w:lineRule="auto"/>
        <w:ind w:left="567" w:right="20" w:hanging="567"/>
        <w:jc w:val="left"/>
        <w:rPr>
          <w:rFonts w:ascii="Times New Roman" w:hAnsi="Times New Roman" w:cs="Times New Roman"/>
          <w:sz w:val="24"/>
          <w:szCs w:val="24"/>
        </w:rPr>
      </w:pPr>
      <w:r w:rsidRPr="00D54D49">
        <w:rPr>
          <w:rFonts w:ascii="Times New Roman" w:hAnsi="Times New Roman" w:cs="Times New Roman"/>
          <w:sz w:val="24"/>
          <w:szCs w:val="24"/>
        </w:rPr>
        <w:t>формирование систематизированного представления об ин</w:t>
      </w:r>
      <w:r w:rsidRPr="00D54D49">
        <w:rPr>
          <w:rFonts w:ascii="Times New Roman" w:hAnsi="Times New Roman" w:cs="Times New Roman"/>
          <w:sz w:val="24"/>
          <w:szCs w:val="24"/>
        </w:rPr>
        <w:softHyphen/>
        <w:t>формационных системах и информационных технологиях;</w:t>
      </w:r>
    </w:p>
    <w:p w:rsidR="00D54D49" w:rsidRPr="00D54D49" w:rsidRDefault="00D54D49" w:rsidP="00B06213">
      <w:pPr>
        <w:pStyle w:val="21"/>
        <w:numPr>
          <w:ilvl w:val="0"/>
          <w:numId w:val="18"/>
        </w:numPr>
        <w:shd w:val="clear" w:color="auto" w:fill="auto"/>
        <w:tabs>
          <w:tab w:val="left" w:pos="0"/>
        </w:tabs>
        <w:spacing w:line="276" w:lineRule="auto"/>
        <w:ind w:left="567" w:right="20" w:hanging="567"/>
        <w:jc w:val="left"/>
        <w:rPr>
          <w:rFonts w:ascii="Times New Roman" w:hAnsi="Times New Roman" w:cs="Times New Roman"/>
          <w:sz w:val="24"/>
          <w:szCs w:val="24"/>
        </w:rPr>
      </w:pPr>
      <w:r w:rsidRPr="00D54D49">
        <w:rPr>
          <w:rFonts w:ascii="Times New Roman" w:hAnsi="Times New Roman" w:cs="Times New Roman"/>
          <w:sz w:val="24"/>
          <w:szCs w:val="24"/>
        </w:rPr>
        <w:t>формирование умений работы с реляционной многотаблич</w:t>
      </w:r>
      <w:r w:rsidRPr="00D54D49">
        <w:rPr>
          <w:rFonts w:ascii="Times New Roman" w:hAnsi="Times New Roman" w:cs="Times New Roman"/>
          <w:sz w:val="24"/>
          <w:szCs w:val="24"/>
        </w:rPr>
        <w:softHyphen/>
        <w:t xml:space="preserve">ной базой данных в программной среде </w:t>
      </w:r>
      <w:r w:rsidRPr="00D54D49">
        <w:rPr>
          <w:rFonts w:ascii="Times New Roman" w:hAnsi="Times New Roman" w:cs="Times New Roman"/>
          <w:sz w:val="24"/>
          <w:szCs w:val="24"/>
          <w:lang w:val="en-US"/>
        </w:rPr>
        <w:t>Access</w:t>
      </w:r>
      <w:r w:rsidRPr="00D54D49">
        <w:rPr>
          <w:rFonts w:ascii="Times New Roman" w:hAnsi="Times New Roman" w:cs="Times New Roman"/>
          <w:sz w:val="24"/>
          <w:szCs w:val="24"/>
        </w:rPr>
        <w:t>;</w:t>
      </w:r>
    </w:p>
    <w:p w:rsidR="00D54D49" w:rsidRPr="00D54D49" w:rsidRDefault="00D54D49" w:rsidP="00B06213">
      <w:pPr>
        <w:pStyle w:val="21"/>
        <w:numPr>
          <w:ilvl w:val="0"/>
          <w:numId w:val="18"/>
        </w:numPr>
        <w:shd w:val="clear" w:color="auto" w:fill="auto"/>
        <w:tabs>
          <w:tab w:val="left" w:pos="0"/>
        </w:tabs>
        <w:spacing w:line="276" w:lineRule="auto"/>
        <w:ind w:left="567" w:right="20" w:hanging="567"/>
        <w:jc w:val="left"/>
        <w:rPr>
          <w:rFonts w:ascii="Times New Roman" w:hAnsi="Times New Roman" w:cs="Times New Roman"/>
          <w:sz w:val="24"/>
          <w:szCs w:val="24"/>
        </w:rPr>
      </w:pPr>
      <w:r w:rsidRPr="00D54D49">
        <w:rPr>
          <w:rFonts w:ascii="Times New Roman" w:hAnsi="Times New Roman" w:cs="Times New Roman"/>
          <w:sz w:val="24"/>
          <w:szCs w:val="24"/>
        </w:rPr>
        <w:t>закрепление навыков работы по автоматизированной обра</w:t>
      </w:r>
      <w:r w:rsidRPr="00D54D49">
        <w:rPr>
          <w:rFonts w:ascii="Times New Roman" w:hAnsi="Times New Roman" w:cs="Times New Roman"/>
          <w:sz w:val="24"/>
          <w:szCs w:val="24"/>
        </w:rPr>
        <w:softHyphen/>
        <w:t>ботке текста;</w:t>
      </w:r>
    </w:p>
    <w:p w:rsidR="00D54D49" w:rsidRDefault="00D54D49" w:rsidP="00B06213">
      <w:pPr>
        <w:pStyle w:val="21"/>
        <w:numPr>
          <w:ilvl w:val="0"/>
          <w:numId w:val="18"/>
        </w:numPr>
        <w:shd w:val="clear" w:color="auto" w:fill="auto"/>
        <w:tabs>
          <w:tab w:val="left" w:pos="0"/>
        </w:tabs>
        <w:spacing w:line="276" w:lineRule="auto"/>
        <w:ind w:left="567" w:hanging="567"/>
        <w:rPr>
          <w:rFonts w:ascii="Times New Roman" w:hAnsi="Times New Roman" w:cs="Times New Roman"/>
          <w:sz w:val="24"/>
          <w:szCs w:val="24"/>
        </w:rPr>
      </w:pPr>
      <w:r w:rsidRPr="00D54D49">
        <w:rPr>
          <w:rFonts w:ascii="Times New Roman" w:hAnsi="Times New Roman" w:cs="Times New Roman"/>
          <w:sz w:val="24"/>
          <w:szCs w:val="24"/>
        </w:rPr>
        <w:t xml:space="preserve">освоение основ программирования в среде </w:t>
      </w:r>
      <w:r w:rsidRPr="00D54D49">
        <w:rPr>
          <w:rFonts w:ascii="Times New Roman" w:hAnsi="Times New Roman" w:cs="Times New Roman"/>
          <w:sz w:val="24"/>
          <w:szCs w:val="24"/>
          <w:lang w:val="en-US"/>
        </w:rPr>
        <w:t>Visual</w:t>
      </w:r>
      <w:r w:rsidRPr="00D54D49">
        <w:rPr>
          <w:rFonts w:ascii="Times New Roman" w:hAnsi="Times New Roman" w:cs="Times New Roman"/>
          <w:sz w:val="24"/>
          <w:szCs w:val="24"/>
        </w:rPr>
        <w:t xml:space="preserve"> </w:t>
      </w:r>
      <w:r w:rsidRPr="00D54D49">
        <w:rPr>
          <w:rFonts w:ascii="Times New Roman" w:hAnsi="Times New Roman" w:cs="Times New Roman"/>
          <w:sz w:val="24"/>
          <w:szCs w:val="24"/>
          <w:lang w:val="en-US"/>
        </w:rPr>
        <w:t>Basic</w:t>
      </w:r>
      <w:r w:rsidRPr="00D54D49">
        <w:rPr>
          <w:rFonts w:ascii="Times New Roman" w:hAnsi="Times New Roman" w:cs="Times New Roman"/>
          <w:sz w:val="24"/>
          <w:szCs w:val="24"/>
        </w:rPr>
        <w:t>;</w:t>
      </w:r>
    </w:p>
    <w:p w:rsidR="00C931B2" w:rsidRDefault="00C931B2" w:rsidP="00C931B2">
      <w:pPr>
        <w:pStyle w:val="21"/>
        <w:shd w:val="clear" w:color="auto" w:fill="auto"/>
        <w:tabs>
          <w:tab w:val="left" w:pos="0"/>
        </w:tabs>
        <w:spacing w:line="276" w:lineRule="auto"/>
        <w:ind w:left="567" w:firstLine="0"/>
        <w:rPr>
          <w:rFonts w:ascii="Times New Roman" w:hAnsi="Times New Roman" w:cs="Times New Roman"/>
          <w:sz w:val="24"/>
          <w:szCs w:val="24"/>
        </w:rPr>
      </w:pPr>
    </w:p>
    <w:p w:rsidR="00C931B2" w:rsidRPr="00B43784" w:rsidRDefault="00C931B2" w:rsidP="00C931B2">
      <w:pPr>
        <w:keepNext/>
        <w:spacing w:before="240" w:after="60"/>
        <w:jc w:val="center"/>
        <w:outlineLvl w:val="0"/>
        <w:rPr>
          <w:b/>
          <w:bCs/>
          <w:kern w:val="32"/>
          <w:sz w:val="28"/>
          <w:szCs w:val="28"/>
        </w:rPr>
      </w:pPr>
      <w:r w:rsidRPr="00B43784">
        <w:rPr>
          <w:b/>
          <w:bCs/>
          <w:kern w:val="32"/>
          <w:sz w:val="28"/>
          <w:szCs w:val="28"/>
        </w:rPr>
        <w:t>Содержание учебного предмета</w:t>
      </w:r>
    </w:p>
    <w:p w:rsidR="00C931B2" w:rsidRDefault="00C931B2" w:rsidP="00C931B2">
      <w:pPr>
        <w:keepNext/>
        <w:spacing w:before="240" w:after="60"/>
        <w:jc w:val="center"/>
        <w:outlineLvl w:val="2"/>
        <w:rPr>
          <w:b/>
          <w:bCs/>
          <w:sz w:val="32"/>
          <w:szCs w:val="26"/>
          <w:lang w:eastAsia="en-US"/>
        </w:rPr>
      </w:pPr>
      <w:bookmarkStart w:id="1" w:name="_Toc343949362"/>
      <w:bookmarkEnd w:id="1"/>
      <w:r w:rsidRPr="00B43784">
        <w:rPr>
          <w:b/>
          <w:bCs/>
          <w:sz w:val="24"/>
          <w:szCs w:val="24"/>
          <w:lang w:eastAsia="en-US"/>
        </w:rPr>
        <w:t>Теоретические основы информатики</w:t>
      </w:r>
    </w:p>
    <w:p w:rsidR="00C931B2" w:rsidRDefault="00C931B2" w:rsidP="00C931B2">
      <w:pPr>
        <w:pStyle w:val="a3"/>
        <w:ind w:left="0" w:firstLine="851"/>
        <w:rPr>
          <w:rFonts w:ascii="Times New Roman" w:hAnsi="Times New Roman"/>
          <w:sz w:val="24"/>
          <w:szCs w:val="24"/>
          <w:lang w:eastAsia="ru-RU"/>
        </w:rPr>
      </w:pPr>
      <w:r>
        <w:rPr>
          <w:rFonts w:ascii="Times New Roman" w:hAnsi="Times New Roman"/>
          <w:sz w:val="24"/>
          <w:szCs w:val="24"/>
        </w:rPr>
        <w:t xml:space="preserve">Провайдер. </w:t>
      </w:r>
      <w:r>
        <w:rPr>
          <w:rFonts w:ascii="Times New Roman" w:hAnsi="Times New Roman"/>
          <w:sz w:val="24"/>
          <w:szCs w:val="24"/>
          <w:lang w:val="en-US"/>
        </w:rPr>
        <w:t>IP</w:t>
      </w:r>
      <w:r>
        <w:rPr>
          <w:rFonts w:ascii="Times New Roman" w:hAnsi="Times New Roman"/>
          <w:sz w:val="24"/>
          <w:szCs w:val="24"/>
        </w:rPr>
        <w:t>- адрес. Доменная система имен (</w:t>
      </w:r>
      <w:r>
        <w:rPr>
          <w:rFonts w:ascii="Times New Roman" w:hAnsi="Times New Roman"/>
          <w:sz w:val="24"/>
          <w:szCs w:val="24"/>
          <w:lang w:val="en-US"/>
        </w:rPr>
        <w:t>DNS</w:t>
      </w:r>
      <w:r>
        <w:rPr>
          <w:rFonts w:ascii="Times New Roman" w:hAnsi="Times New Roman"/>
          <w:sz w:val="24"/>
          <w:szCs w:val="24"/>
        </w:rPr>
        <w:t>). Каналы связи. Пропускная способность. Модем. Протокол ТСР/</w:t>
      </w:r>
      <w:r>
        <w:rPr>
          <w:rFonts w:ascii="Times New Roman" w:hAnsi="Times New Roman"/>
          <w:sz w:val="24"/>
          <w:szCs w:val="24"/>
          <w:lang w:val="en-US"/>
        </w:rPr>
        <w:t>IP</w:t>
      </w:r>
      <w:r>
        <w:rPr>
          <w:rFonts w:ascii="Times New Roman" w:hAnsi="Times New Roman"/>
          <w:sz w:val="24"/>
          <w:szCs w:val="24"/>
        </w:rPr>
        <w:t xml:space="preserve">. Программное обеспечение Интернета. Электронная почта. Почтовый клиент. Веб-интерфейс. Службы мгновенного обмена сообщениями. </w:t>
      </w:r>
      <w:r>
        <w:rPr>
          <w:rFonts w:ascii="Times New Roman" w:hAnsi="Times New Roman"/>
          <w:sz w:val="24"/>
          <w:szCs w:val="24"/>
          <w:lang w:val="en-US"/>
        </w:rPr>
        <w:t>IP</w:t>
      </w:r>
      <w:r>
        <w:rPr>
          <w:rFonts w:ascii="Times New Roman" w:hAnsi="Times New Roman"/>
          <w:sz w:val="24"/>
          <w:szCs w:val="24"/>
        </w:rPr>
        <w:t>-телефония. Видеоконференция. Служба передачи файлов (</w:t>
      </w:r>
      <w:r>
        <w:rPr>
          <w:rFonts w:ascii="Times New Roman" w:hAnsi="Times New Roman"/>
          <w:sz w:val="24"/>
          <w:szCs w:val="24"/>
          <w:lang w:val="en-US"/>
        </w:rPr>
        <w:t>FTP</w:t>
      </w:r>
      <w:r>
        <w:rPr>
          <w:rFonts w:ascii="Times New Roman" w:hAnsi="Times New Roman"/>
          <w:sz w:val="24"/>
          <w:szCs w:val="24"/>
        </w:rPr>
        <w:t>).</w:t>
      </w:r>
      <w:r>
        <w:rPr>
          <w:rFonts w:ascii="Times New Roman" w:hAnsi="Times New Roman"/>
          <w:sz w:val="24"/>
          <w:szCs w:val="24"/>
          <w:lang w:val="en-US"/>
        </w:rPr>
        <w:t>Web</w:t>
      </w:r>
      <w:r>
        <w:rPr>
          <w:rFonts w:ascii="Times New Roman" w:hAnsi="Times New Roman"/>
          <w:sz w:val="24"/>
          <w:szCs w:val="24"/>
        </w:rPr>
        <w:t xml:space="preserve">-2-сервисы. </w:t>
      </w:r>
      <w:r>
        <w:rPr>
          <w:rFonts w:ascii="Times New Roman" w:hAnsi="Times New Roman"/>
          <w:sz w:val="24"/>
          <w:szCs w:val="24"/>
          <w:lang w:val="en-US"/>
        </w:rPr>
        <w:t>WWW</w:t>
      </w:r>
      <w:r>
        <w:rPr>
          <w:rFonts w:ascii="Times New Roman" w:hAnsi="Times New Roman"/>
          <w:sz w:val="24"/>
          <w:szCs w:val="24"/>
        </w:rPr>
        <w:t xml:space="preserve"> – всемирная паутина. </w:t>
      </w:r>
      <w:r>
        <w:rPr>
          <w:rFonts w:ascii="Times New Roman" w:hAnsi="Times New Roman"/>
          <w:sz w:val="24"/>
          <w:szCs w:val="24"/>
          <w:lang w:val="en-US"/>
        </w:rPr>
        <w:t>Web</w:t>
      </w:r>
      <w:r>
        <w:rPr>
          <w:rFonts w:ascii="Times New Roman" w:hAnsi="Times New Roman"/>
          <w:sz w:val="24"/>
          <w:szCs w:val="24"/>
        </w:rPr>
        <w:t xml:space="preserve">-сервер. </w:t>
      </w:r>
      <w:r>
        <w:rPr>
          <w:rFonts w:ascii="Times New Roman" w:hAnsi="Times New Roman"/>
          <w:sz w:val="24"/>
          <w:szCs w:val="24"/>
          <w:lang w:val="en-US"/>
        </w:rPr>
        <w:t>Web</w:t>
      </w:r>
      <w:r>
        <w:rPr>
          <w:rFonts w:ascii="Times New Roman" w:hAnsi="Times New Roman"/>
          <w:sz w:val="24"/>
          <w:szCs w:val="24"/>
        </w:rPr>
        <w:t xml:space="preserve">-страница. Гиперссылка. </w:t>
      </w:r>
      <w:r>
        <w:rPr>
          <w:rFonts w:ascii="Times New Roman" w:hAnsi="Times New Roman"/>
          <w:sz w:val="24"/>
          <w:szCs w:val="24"/>
          <w:lang w:val="en-US"/>
        </w:rPr>
        <w:t>HTTP</w:t>
      </w:r>
      <w:r>
        <w:rPr>
          <w:rFonts w:ascii="Times New Roman" w:hAnsi="Times New Roman"/>
          <w:sz w:val="24"/>
          <w:szCs w:val="24"/>
        </w:rPr>
        <w:t xml:space="preserve">. </w:t>
      </w:r>
      <w:r>
        <w:rPr>
          <w:rFonts w:ascii="Times New Roman" w:hAnsi="Times New Roman"/>
          <w:sz w:val="24"/>
          <w:szCs w:val="24"/>
          <w:lang w:val="en-US"/>
        </w:rPr>
        <w:t>URL</w:t>
      </w:r>
      <w:r>
        <w:rPr>
          <w:rFonts w:ascii="Times New Roman" w:hAnsi="Times New Roman"/>
          <w:sz w:val="24"/>
          <w:szCs w:val="24"/>
        </w:rPr>
        <w:t xml:space="preserve">-адрес. </w:t>
      </w:r>
      <w:r>
        <w:rPr>
          <w:rFonts w:ascii="Times New Roman" w:hAnsi="Times New Roman"/>
          <w:sz w:val="24"/>
          <w:szCs w:val="24"/>
          <w:lang w:val="en-US"/>
        </w:rPr>
        <w:t>Web</w:t>
      </w:r>
      <w:r>
        <w:rPr>
          <w:rFonts w:ascii="Times New Roman" w:hAnsi="Times New Roman"/>
          <w:sz w:val="24"/>
          <w:szCs w:val="24"/>
        </w:rPr>
        <w:t xml:space="preserve">-сайт. </w:t>
      </w:r>
      <w:r>
        <w:rPr>
          <w:rFonts w:ascii="Times New Roman" w:hAnsi="Times New Roman"/>
          <w:sz w:val="24"/>
          <w:szCs w:val="24"/>
          <w:lang w:val="en-US"/>
        </w:rPr>
        <w:t>Web</w:t>
      </w:r>
      <w:r>
        <w:rPr>
          <w:rFonts w:ascii="Times New Roman" w:hAnsi="Times New Roman"/>
          <w:sz w:val="24"/>
          <w:szCs w:val="24"/>
        </w:rPr>
        <w:t xml:space="preserve">-браузер. </w:t>
      </w:r>
      <w:r>
        <w:rPr>
          <w:rFonts w:ascii="Times New Roman" w:hAnsi="Times New Roman"/>
          <w:sz w:val="24"/>
          <w:szCs w:val="24"/>
          <w:lang w:val="en-US"/>
        </w:rPr>
        <w:t>HTML</w:t>
      </w:r>
      <w:r>
        <w:rPr>
          <w:rFonts w:ascii="Times New Roman" w:hAnsi="Times New Roman"/>
          <w:sz w:val="24"/>
          <w:szCs w:val="24"/>
        </w:rPr>
        <w:t xml:space="preserve">. Поисковая служба Интернета. Поисковые каталоги. </w:t>
      </w:r>
      <w:r>
        <w:rPr>
          <w:rFonts w:ascii="Times New Roman" w:hAnsi="Times New Roman"/>
          <w:sz w:val="24"/>
          <w:szCs w:val="24"/>
          <w:lang w:val="en-US"/>
        </w:rPr>
        <w:t>HTML</w:t>
      </w:r>
      <w:r>
        <w:rPr>
          <w:rFonts w:ascii="Times New Roman" w:hAnsi="Times New Roman"/>
          <w:sz w:val="24"/>
          <w:szCs w:val="24"/>
        </w:rPr>
        <w:t>-редакторы.</w:t>
      </w:r>
    </w:p>
    <w:p w:rsidR="00C931B2" w:rsidRPr="00B43784" w:rsidRDefault="00C931B2" w:rsidP="00C931B2">
      <w:pPr>
        <w:keepNext/>
        <w:spacing w:before="240" w:after="60"/>
        <w:jc w:val="center"/>
        <w:outlineLvl w:val="2"/>
        <w:rPr>
          <w:b/>
          <w:bCs/>
          <w:sz w:val="24"/>
          <w:szCs w:val="24"/>
          <w:lang w:eastAsia="en-US"/>
        </w:rPr>
      </w:pPr>
      <w:r w:rsidRPr="00B43784">
        <w:rPr>
          <w:b/>
          <w:bCs/>
          <w:sz w:val="24"/>
          <w:szCs w:val="24"/>
          <w:lang w:eastAsia="en-US"/>
        </w:rPr>
        <w:t>Средства информатизации (технические и программные)</w:t>
      </w:r>
    </w:p>
    <w:p w:rsidR="00C931B2" w:rsidRDefault="00C931B2" w:rsidP="00C931B2">
      <w:pPr>
        <w:pStyle w:val="ae"/>
        <w:spacing w:line="276" w:lineRule="auto"/>
        <w:ind w:firstLine="851"/>
        <w:rPr>
          <w:rFonts w:ascii="Times New Roman" w:hAnsi="Times New Roman" w:cs="Times New Roman"/>
          <w:lang w:eastAsia="en-US"/>
        </w:rPr>
      </w:pPr>
      <w:r>
        <w:rPr>
          <w:rFonts w:ascii="Times New Roman" w:hAnsi="Times New Roman" w:cs="Times New Roman"/>
          <w:lang w:eastAsia="en-US"/>
        </w:rPr>
        <w:t>Модель. Информационная модель. Компьютерная модель. Этапы моделирования. Математическая модель. Табличная модель. Графическая модель. Статистика. Метод наименьших квадратов. Прогнозирование. Тренд. Регрессионная модель. Корреляционная зависимость. Корреляционный анализ. Коэффициент корреляции. Оптимальное планирование. Модели оптимального планирования.</w:t>
      </w:r>
    </w:p>
    <w:p w:rsidR="00C931B2" w:rsidRDefault="00C931B2" w:rsidP="00C931B2">
      <w:pPr>
        <w:pStyle w:val="ae"/>
        <w:spacing w:line="276" w:lineRule="auto"/>
        <w:ind w:firstLine="851"/>
        <w:rPr>
          <w:rFonts w:ascii="Times New Roman" w:hAnsi="Times New Roman"/>
          <w:b/>
          <w:i/>
          <w:lang w:eastAsia="en-US"/>
        </w:rPr>
      </w:pPr>
      <w:r>
        <w:rPr>
          <w:rFonts w:ascii="Times New Roman" w:hAnsi="Times New Roman"/>
          <w:b/>
          <w:i/>
          <w:lang w:eastAsia="en-US"/>
        </w:rPr>
        <w:t>Компьютерный практикум</w:t>
      </w:r>
    </w:p>
    <w:p w:rsidR="00C931B2" w:rsidRDefault="00C931B2" w:rsidP="00C931B2">
      <w:pPr>
        <w:pStyle w:val="ae"/>
        <w:spacing w:line="276" w:lineRule="auto"/>
        <w:ind w:firstLine="851"/>
        <w:rPr>
          <w:rFonts w:ascii="Times New Roman" w:hAnsi="Times New Roman"/>
          <w:lang w:eastAsia="en-US"/>
        </w:rPr>
      </w:pPr>
      <w:r>
        <w:rPr>
          <w:rFonts w:ascii="Times New Roman" w:hAnsi="Times New Roman"/>
          <w:lang w:eastAsia="en-US"/>
        </w:rPr>
        <w:t>Практические работы к главе 3 «Информационное моделирование»</w:t>
      </w:r>
    </w:p>
    <w:p w:rsidR="00C931B2" w:rsidRPr="00B43784" w:rsidRDefault="00C931B2" w:rsidP="00C931B2">
      <w:pPr>
        <w:keepNext/>
        <w:spacing w:before="240" w:after="60"/>
        <w:jc w:val="center"/>
        <w:outlineLvl w:val="2"/>
        <w:rPr>
          <w:b/>
          <w:bCs/>
          <w:sz w:val="24"/>
          <w:szCs w:val="24"/>
          <w:lang w:eastAsia="en-US"/>
        </w:rPr>
      </w:pPr>
      <w:r w:rsidRPr="00B43784">
        <w:rPr>
          <w:b/>
          <w:bCs/>
          <w:sz w:val="24"/>
          <w:szCs w:val="24"/>
          <w:lang w:eastAsia="en-US"/>
        </w:rPr>
        <w:t>Информационные технологии</w:t>
      </w:r>
    </w:p>
    <w:p w:rsidR="00C931B2" w:rsidRDefault="00C931B2" w:rsidP="00C931B2">
      <w:pPr>
        <w:pStyle w:val="a3"/>
        <w:spacing w:after="0"/>
        <w:ind w:left="0" w:firstLine="851"/>
        <w:rPr>
          <w:rFonts w:ascii="Times New Roman" w:hAnsi="Times New Roman"/>
          <w:sz w:val="24"/>
          <w:szCs w:val="24"/>
          <w:lang w:eastAsia="ru-RU"/>
        </w:rPr>
      </w:pPr>
      <w:r>
        <w:rPr>
          <w:rFonts w:ascii="Times New Roman" w:hAnsi="Times New Roman"/>
          <w:sz w:val="24"/>
          <w:szCs w:val="24"/>
        </w:rPr>
        <w:t xml:space="preserve">Система. Состав системы. Подсистема. Системный эффект. Связи в системе. Структура системы. Свойства системы системный подход. Системный анализ. Модель «черного ящика». Модель состава. Структурная модель системы. Граф. Вершина. Ребро. Линия. Дуга. Неориентированный граф. Ориентированный граф. Дерево. Связной граф. Путь. Петля. </w:t>
      </w:r>
    </w:p>
    <w:p w:rsidR="00C931B2" w:rsidRDefault="00C931B2" w:rsidP="00C931B2">
      <w:pPr>
        <w:pStyle w:val="a3"/>
        <w:spacing w:after="0"/>
        <w:ind w:left="0" w:firstLine="851"/>
        <w:rPr>
          <w:rFonts w:ascii="Times New Roman" w:hAnsi="Times New Roman"/>
          <w:sz w:val="24"/>
          <w:szCs w:val="24"/>
        </w:rPr>
      </w:pPr>
      <w:r>
        <w:rPr>
          <w:rFonts w:ascii="Times New Roman" w:hAnsi="Times New Roman"/>
          <w:sz w:val="24"/>
          <w:szCs w:val="24"/>
        </w:rPr>
        <w:lastRenderedPageBreak/>
        <w:t>Информационная система (ИС). Информационно-поисковые системы (ИПС). Автоматизированные системы управления (АСУ). Компьютерные системы обучения. Системы дистанционного обучения. Геоинформационные системы (ГИС). Экспертные системы.</w:t>
      </w:r>
    </w:p>
    <w:p w:rsidR="00C931B2" w:rsidRDefault="00C931B2" w:rsidP="00C931B2">
      <w:pPr>
        <w:pStyle w:val="a3"/>
        <w:spacing w:after="0"/>
        <w:ind w:left="0" w:firstLine="851"/>
        <w:rPr>
          <w:rFonts w:ascii="Times New Roman" w:hAnsi="Times New Roman"/>
          <w:sz w:val="24"/>
          <w:szCs w:val="24"/>
        </w:rPr>
      </w:pPr>
      <w:r>
        <w:rPr>
          <w:rFonts w:ascii="Times New Roman" w:hAnsi="Times New Roman"/>
          <w:sz w:val="24"/>
          <w:szCs w:val="24"/>
        </w:rPr>
        <w:t xml:space="preserve">База данных. Виды моделей данных БД. Иерархическая модель БД. Сетевая модель БД. Реляционная модель БД. Запись. Поле. Главный ключ. Формат. Составной ключ. Система управления базами данных (СУБД). Иерархическая СУБД. Сетевая СУБД. Реляционная СУБД. Запрос. Условие выбора. Логическая величина. Логическое выражение. Отношение. </w:t>
      </w:r>
    </w:p>
    <w:p w:rsidR="00C931B2" w:rsidRDefault="00C931B2" w:rsidP="00C931B2">
      <w:pPr>
        <w:pStyle w:val="ae"/>
        <w:spacing w:line="276" w:lineRule="auto"/>
        <w:ind w:firstLine="851"/>
        <w:rPr>
          <w:rFonts w:ascii="Times New Roman" w:hAnsi="Times New Roman"/>
          <w:b/>
          <w:i/>
          <w:lang w:eastAsia="en-US"/>
        </w:rPr>
      </w:pPr>
      <w:r>
        <w:rPr>
          <w:rFonts w:ascii="Times New Roman" w:hAnsi="Times New Roman"/>
          <w:b/>
          <w:i/>
          <w:lang w:eastAsia="en-US"/>
        </w:rPr>
        <w:t>Компьютерный практикум</w:t>
      </w:r>
    </w:p>
    <w:p w:rsidR="00C931B2" w:rsidRDefault="00C931B2" w:rsidP="00C931B2">
      <w:pPr>
        <w:pStyle w:val="a3"/>
        <w:spacing w:after="0"/>
        <w:ind w:left="0" w:firstLine="851"/>
        <w:rPr>
          <w:rFonts w:ascii="Times New Roman" w:hAnsi="Times New Roman"/>
          <w:sz w:val="24"/>
          <w:szCs w:val="24"/>
          <w:lang w:eastAsia="ru-RU"/>
        </w:rPr>
      </w:pPr>
      <w:r>
        <w:rPr>
          <w:rFonts w:ascii="Times New Roman" w:eastAsia="Arial Unicode MS" w:hAnsi="Times New Roman"/>
          <w:color w:val="000000"/>
          <w:sz w:val="24"/>
          <w:szCs w:val="24"/>
        </w:rPr>
        <w:t>Практические работы к главе 1 «Информационные системы и базы данных</w:t>
      </w:r>
    </w:p>
    <w:p w:rsidR="00C931B2" w:rsidRPr="00B43784" w:rsidRDefault="00C931B2" w:rsidP="00C931B2">
      <w:pPr>
        <w:keepNext/>
        <w:spacing w:before="240" w:after="60"/>
        <w:jc w:val="center"/>
        <w:outlineLvl w:val="2"/>
        <w:rPr>
          <w:b/>
          <w:bCs/>
          <w:sz w:val="24"/>
          <w:szCs w:val="24"/>
          <w:lang w:eastAsia="en-US"/>
        </w:rPr>
      </w:pPr>
      <w:r w:rsidRPr="00B43784">
        <w:rPr>
          <w:b/>
          <w:bCs/>
          <w:sz w:val="24"/>
          <w:szCs w:val="24"/>
          <w:lang w:eastAsia="en-US"/>
        </w:rPr>
        <w:t>Социальная информатика</w:t>
      </w:r>
    </w:p>
    <w:p w:rsidR="00C931B2" w:rsidRDefault="00C931B2" w:rsidP="00C931B2">
      <w:pPr>
        <w:ind w:firstLine="851"/>
        <w:rPr>
          <w:sz w:val="24"/>
          <w:szCs w:val="24"/>
        </w:rPr>
      </w:pPr>
      <w:r>
        <w:rPr>
          <w:sz w:val="24"/>
          <w:szCs w:val="24"/>
        </w:rPr>
        <w:t>Информационные ресурсы. Национальные информационные ресурсы. Архивы. Системы научно-технической информации. Правовая информация. Рынок информационных ресурсов. Товар. Информационные услуги. Информационное общество. Информационные революции. Информационная культура. Системы непрерывного образования. Объекты информационной безопасности РФ. Национальные интересы РФ. Методы обеспечения информационной безопасности РФ.</w:t>
      </w:r>
    </w:p>
    <w:p w:rsidR="007D61B7" w:rsidRDefault="007D61B7" w:rsidP="00D54D49">
      <w:pPr>
        <w:jc w:val="center"/>
        <w:rPr>
          <w:sz w:val="24"/>
          <w:szCs w:val="24"/>
        </w:rPr>
      </w:pPr>
    </w:p>
    <w:p w:rsidR="00C931B2" w:rsidRDefault="00C931B2" w:rsidP="00D54D49">
      <w:pPr>
        <w:ind w:left="567" w:hanging="567"/>
        <w:jc w:val="center"/>
        <w:rPr>
          <w:rFonts w:eastAsia="Times New Roman"/>
          <w:b/>
          <w:bCs/>
          <w:sz w:val="28"/>
          <w:szCs w:val="28"/>
        </w:rPr>
      </w:pPr>
    </w:p>
    <w:p w:rsidR="00D54D49" w:rsidRPr="00F202B0" w:rsidRDefault="00D54D49" w:rsidP="00D54D49">
      <w:pPr>
        <w:ind w:left="567" w:hanging="567"/>
        <w:jc w:val="center"/>
        <w:rPr>
          <w:b/>
          <w:sz w:val="28"/>
          <w:szCs w:val="28"/>
        </w:rPr>
      </w:pPr>
      <w:r w:rsidRPr="00F202B0">
        <w:rPr>
          <w:b/>
          <w:sz w:val="28"/>
          <w:szCs w:val="28"/>
        </w:rPr>
        <w:t>Требования к уровню подготовки выпускников</w:t>
      </w:r>
    </w:p>
    <w:p w:rsidR="00D54D49" w:rsidRPr="00F202B0" w:rsidRDefault="00D54D49" w:rsidP="00D54D49">
      <w:pPr>
        <w:jc w:val="center"/>
        <w:rPr>
          <w:b/>
          <w:sz w:val="28"/>
          <w:szCs w:val="28"/>
        </w:rPr>
      </w:pPr>
      <w:r w:rsidRPr="00F202B0">
        <w:rPr>
          <w:b/>
          <w:sz w:val="28"/>
          <w:szCs w:val="28"/>
        </w:rPr>
        <w:t>В результате изучения информатики и информационных технологий на базовом уровне ученик должен:</w:t>
      </w:r>
    </w:p>
    <w:p w:rsidR="00D54D49" w:rsidRPr="00F202B0" w:rsidRDefault="00D54D49" w:rsidP="00D54D49">
      <w:pPr>
        <w:jc w:val="both"/>
        <w:rPr>
          <w:b/>
          <w:sz w:val="24"/>
          <w:szCs w:val="24"/>
        </w:rPr>
      </w:pPr>
    </w:p>
    <w:p w:rsidR="00D54D49" w:rsidRPr="00F202B0" w:rsidRDefault="00D54D49" w:rsidP="00D54D49">
      <w:pPr>
        <w:jc w:val="both"/>
        <w:rPr>
          <w:b/>
          <w:sz w:val="24"/>
          <w:szCs w:val="24"/>
        </w:rPr>
      </w:pPr>
      <w:r w:rsidRPr="00F202B0">
        <w:rPr>
          <w:b/>
          <w:sz w:val="24"/>
          <w:szCs w:val="24"/>
        </w:rPr>
        <w:t>Знать/понимать:</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основные технологии создания, редактирования, оформления, сохранения, передачи информационных процессов различных типов с помощью современных программных средств информационных и коммуникационных технологий;</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назначение и виды информационных моделей, описывающих реальные объекты и процессы;</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назначения и функции операционных систем;</w:t>
      </w:r>
    </w:p>
    <w:p w:rsidR="00D54D49" w:rsidRPr="00F202B0" w:rsidRDefault="00D54D49" w:rsidP="00D54D49">
      <w:pPr>
        <w:ind w:left="567" w:hanging="567"/>
        <w:jc w:val="both"/>
        <w:rPr>
          <w:b/>
          <w:sz w:val="24"/>
          <w:szCs w:val="24"/>
        </w:rPr>
      </w:pPr>
    </w:p>
    <w:p w:rsidR="00D54D49" w:rsidRPr="00F202B0" w:rsidRDefault="00D54D49" w:rsidP="00D54D49">
      <w:pPr>
        <w:ind w:left="567" w:hanging="567"/>
        <w:jc w:val="both"/>
        <w:rPr>
          <w:b/>
          <w:sz w:val="24"/>
          <w:szCs w:val="24"/>
        </w:rPr>
      </w:pPr>
      <w:r w:rsidRPr="00F202B0">
        <w:rPr>
          <w:b/>
          <w:sz w:val="24"/>
          <w:szCs w:val="24"/>
        </w:rPr>
        <w:t>Уметь:</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распознавать и описывать информационные процессы в социальных, биологических и технических системах;</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использовать готовые информационные модели, оценивать их соответствие реальному объекту и целям моделирования;</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оценивать достоверность информации, сопоставляя различные источники;</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иллюстрировать учебные работы с использованием средств информационных технологий;</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создавать информационные объекты сложной структуры, в том числе гипертекстовые документы;</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просматривать, создавать, редактировать, сохранять записи в базах данных, получать необходимую информацию по запросу пользователя;</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наглядно представлять числовые показатели и динамику их изменения с помощью программ деловой графики;</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соблюдать правила техники безопасности и гигиенические рекомендации при использовании средств ИКТ; использовать приобретённые знания и умения в практической деятельности и повседневной жизни для:</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эффективного применения информационных образовательных ресурсов в учебной деятельности, в том числе самообразовании;</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 xml:space="preserve">ориентация в информационном пространстве, работы с распространёнными </w:t>
      </w:r>
      <w:r w:rsidRPr="00F202B0">
        <w:rPr>
          <w:sz w:val="24"/>
          <w:szCs w:val="24"/>
        </w:rPr>
        <w:lastRenderedPageBreak/>
        <w:t>автоматизированными информационными системами;</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автоматизации коммуникационной деятельности;</w:t>
      </w:r>
    </w:p>
    <w:p w:rsidR="00D54D49" w:rsidRPr="00F202B0" w:rsidRDefault="00D54D49" w:rsidP="00D54D49">
      <w:pPr>
        <w:ind w:left="567" w:hanging="567"/>
        <w:jc w:val="both"/>
        <w:rPr>
          <w:sz w:val="24"/>
          <w:szCs w:val="24"/>
        </w:rPr>
      </w:pPr>
      <w:r w:rsidRPr="00F202B0">
        <w:rPr>
          <w:sz w:val="24"/>
          <w:szCs w:val="24"/>
        </w:rPr>
        <w:t>•</w:t>
      </w:r>
      <w:r w:rsidRPr="00F202B0">
        <w:rPr>
          <w:sz w:val="24"/>
          <w:szCs w:val="24"/>
        </w:rPr>
        <w:tab/>
        <w:t>соблюдение этических и правовых норм при работе с информацией;</w:t>
      </w:r>
    </w:p>
    <w:p w:rsidR="00D54D49" w:rsidRPr="00F202B0" w:rsidRDefault="00703C52" w:rsidP="00D54D49">
      <w:pPr>
        <w:jc w:val="both"/>
      </w:pPr>
      <w:r>
        <w:rPr>
          <w:sz w:val="24"/>
          <w:szCs w:val="24"/>
        </w:rPr>
        <w:t xml:space="preserve">•     </w:t>
      </w:r>
      <w:r w:rsidR="00D54D49" w:rsidRPr="00F202B0">
        <w:rPr>
          <w:sz w:val="24"/>
          <w:szCs w:val="24"/>
        </w:rPr>
        <w:t>эффективной организации индивидуального информационного пространства</w:t>
      </w:r>
      <w:proofErr w:type="gramStart"/>
      <w:r w:rsidR="00D54D49" w:rsidRPr="00F202B0">
        <w:rPr>
          <w:sz w:val="24"/>
          <w:szCs w:val="24"/>
        </w:rPr>
        <w:t xml:space="preserve"> .</w:t>
      </w:r>
      <w:proofErr w:type="gramEnd"/>
    </w:p>
    <w:p w:rsidR="00B43784" w:rsidRDefault="00B43784" w:rsidP="00B43784">
      <w:pPr>
        <w:pStyle w:val="ac"/>
        <w:keepLines/>
        <w:widowControl w:val="0"/>
        <w:spacing w:before="0" w:beforeAutospacing="0" w:after="0" w:afterAutospacing="0" w:line="276" w:lineRule="auto"/>
        <w:rPr>
          <w:rStyle w:val="a8"/>
          <w:sz w:val="28"/>
          <w:szCs w:val="28"/>
        </w:rPr>
      </w:pPr>
    </w:p>
    <w:p w:rsidR="0048589C" w:rsidRDefault="006E31D8" w:rsidP="007D6C7C">
      <w:pPr>
        <w:shd w:val="clear" w:color="auto" w:fill="FFFFFF"/>
        <w:ind w:left="284" w:right="43" w:hanging="284"/>
        <w:jc w:val="center"/>
        <w:rPr>
          <w:rFonts w:eastAsia="Times New Roman"/>
          <w:b/>
          <w:bCs/>
          <w:sz w:val="24"/>
          <w:szCs w:val="24"/>
        </w:rPr>
      </w:pPr>
      <w:r w:rsidRPr="007D6C7C">
        <w:rPr>
          <w:rFonts w:eastAsia="Times New Roman"/>
          <w:b/>
          <w:bCs/>
          <w:sz w:val="24"/>
          <w:szCs w:val="24"/>
        </w:rPr>
        <w:t>Методическое обеспечение учебного курса:</w:t>
      </w:r>
    </w:p>
    <w:p w:rsidR="00AB5F98" w:rsidRPr="007D6C7C" w:rsidRDefault="00AB5F98" w:rsidP="007D6C7C">
      <w:pPr>
        <w:shd w:val="clear" w:color="auto" w:fill="FFFFFF"/>
        <w:ind w:left="284" w:right="43" w:hanging="284"/>
        <w:jc w:val="center"/>
        <w:rPr>
          <w:rFonts w:eastAsia="Times New Roman"/>
          <w:b/>
          <w:bCs/>
          <w:sz w:val="24"/>
          <w:szCs w:val="24"/>
        </w:rPr>
      </w:pPr>
    </w:p>
    <w:p w:rsidR="00B71BD6" w:rsidRPr="003D4EB4" w:rsidRDefault="00B71BD6" w:rsidP="00B71BD6">
      <w:pPr>
        <w:spacing w:after="75" w:line="312" w:lineRule="atLeast"/>
        <w:ind w:left="284" w:hanging="284"/>
        <w:jc w:val="both"/>
        <w:rPr>
          <w:sz w:val="24"/>
          <w:szCs w:val="24"/>
        </w:rPr>
      </w:pPr>
      <w:r w:rsidRPr="00E9074A">
        <w:rPr>
          <w:b/>
          <w:bCs/>
          <w:iCs/>
          <w:sz w:val="24"/>
          <w:szCs w:val="24"/>
        </w:rPr>
        <w:t>Учебно-методический комплект для учителя:</w:t>
      </w:r>
    </w:p>
    <w:p w:rsidR="00B71BD6" w:rsidRPr="00E9074A" w:rsidRDefault="00B71BD6" w:rsidP="00B71BD6">
      <w:pPr>
        <w:pStyle w:val="a3"/>
        <w:shd w:val="clear" w:color="auto" w:fill="FFFFFF"/>
        <w:spacing w:after="0"/>
        <w:ind w:left="284" w:hanging="284"/>
        <w:jc w:val="both"/>
        <w:rPr>
          <w:rFonts w:ascii="Times New Roman" w:hAnsi="Times New Roman" w:cs="Times New Roman"/>
          <w:sz w:val="24"/>
          <w:szCs w:val="24"/>
        </w:rPr>
      </w:pPr>
      <w:r w:rsidRPr="00E9074A">
        <w:rPr>
          <w:rFonts w:ascii="Times New Roman" w:eastAsia="Times New Roman" w:hAnsi="Times New Roman" w:cs="Times New Roman"/>
          <w:bCs/>
          <w:iCs/>
          <w:sz w:val="24"/>
          <w:szCs w:val="24"/>
        </w:rPr>
        <w:t xml:space="preserve">1. Учебник </w:t>
      </w:r>
      <w:r>
        <w:rPr>
          <w:rFonts w:ascii="Times New Roman" w:eastAsia="Times New Roman" w:hAnsi="Times New Roman" w:cs="Times New Roman"/>
          <w:sz w:val="24"/>
          <w:szCs w:val="24"/>
        </w:rPr>
        <w:t>«Информатика и ИКТ». Учебник. 11</w:t>
      </w:r>
      <w:r w:rsidRPr="00E9074A">
        <w:rPr>
          <w:rFonts w:ascii="Times New Roman" w:eastAsia="Times New Roman" w:hAnsi="Times New Roman" w:cs="Times New Roman"/>
          <w:sz w:val="24"/>
          <w:szCs w:val="24"/>
        </w:rPr>
        <w:t xml:space="preserve"> </w:t>
      </w:r>
      <w:proofErr w:type="spellStart"/>
      <w:r w:rsidRPr="00E9074A">
        <w:rPr>
          <w:rFonts w:ascii="Times New Roman" w:eastAsia="Times New Roman" w:hAnsi="Times New Roman" w:cs="Times New Roman"/>
          <w:sz w:val="24"/>
          <w:szCs w:val="24"/>
        </w:rPr>
        <w:t>кл</w:t>
      </w:r>
      <w:proofErr w:type="spellEnd"/>
      <w:r w:rsidRPr="00E9074A">
        <w:rPr>
          <w:rFonts w:ascii="Times New Roman" w:eastAsia="Times New Roman" w:hAnsi="Times New Roman" w:cs="Times New Roman"/>
          <w:sz w:val="24"/>
          <w:szCs w:val="24"/>
        </w:rPr>
        <w:t xml:space="preserve">. Базовый уровень/ Под ред. проф. Н.В. Макаровой //СПб.: Питер, 2011. </w:t>
      </w:r>
    </w:p>
    <w:p w:rsidR="00B71BD6" w:rsidRPr="00E9074A" w:rsidRDefault="00B71BD6" w:rsidP="00B71BD6">
      <w:pPr>
        <w:shd w:val="clear" w:color="auto" w:fill="FFFFFF"/>
        <w:tabs>
          <w:tab w:val="left" w:pos="470"/>
        </w:tabs>
        <w:ind w:left="284" w:hanging="284"/>
        <w:jc w:val="both"/>
        <w:rPr>
          <w:rFonts w:eastAsia="Times New Roman"/>
          <w:sz w:val="24"/>
          <w:szCs w:val="24"/>
        </w:rPr>
      </w:pPr>
      <w:r w:rsidRPr="00E9074A">
        <w:rPr>
          <w:rFonts w:eastAsia="Times New Roman"/>
          <w:sz w:val="24"/>
          <w:szCs w:val="24"/>
        </w:rPr>
        <w:t>2. Сборник нормативных документов, Информатика и ИКТ, М.:Дрофа.2005 г.</w:t>
      </w:r>
    </w:p>
    <w:p w:rsidR="00B71BD6" w:rsidRPr="00E9074A" w:rsidRDefault="00B71BD6" w:rsidP="00B71BD6">
      <w:pPr>
        <w:shd w:val="clear" w:color="auto" w:fill="FFFFFF"/>
        <w:tabs>
          <w:tab w:val="left" w:pos="470"/>
        </w:tabs>
        <w:ind w:left="284" w:hanging="284"/>
        <w:jc w:val="both"/>
        <w:rPr>
          <w:rFonts w:eastAsia="Times New Roman"/>
          <w:sz w:val="24"/>
          <w:szCs w:val="24"/>
        </w:rPr>
      </w:pPr>
      <w:r w:rsidRPr="00E9074A">
        <w:rPr>
          <w:rFonts w:eastAsia="Times New Roman"/>
          <w:sz w:val="24"/>
          <w:szCs w:val="24"/>
        </w:rPr>
        <w:t xml:space="preserve">3. Информатика и ИКТ. Практикум по программированию. </w:t>
      </w:r>
      <w:r w:rsidRPr="00E9074A">
        <w:rPr>
          <w:rFonts w:eastAsia="Times New Roman"/>
          <w:spacing w:val="22"/>
          <w:sz w:val="24"/>
          <w:szCs w:val="24"/>
        </w:rPr>
        <w:t>10-11</w:t>
      </w:r>
      <w:r w:rsidRPr="00E9074A">
        <w:rPr>
          <w:rFonts w:eastAsia="Times New Roman"/>
          <w:sz w:val="24"/>
          <w:szCs w:val="24"/>
        </w:rPr>
        <w:t xml:space="preserve"> класс. Базовый уровень/ Под ред. проф. Н.В. Макаровой //СПб.: Питер, 2007.</w:t>
      </w:r>
    </w:p>
    <w:p w:rsidR="00B71BD6" w:rsidRPr="00E9074A" w:rsidRDefault="00B71BD6" w:rsidP="00B71BD6">
      <w:pPr>
        <w:shd w:val="clear" w:color="auto" w:fill="FFFFFF"/>
        <w:tabs>
          <w:tab w:val="left" w:pos="470"/>
        </w:tabs>
        <w:ind w:left="284" w:hanging="284"/>
        <w:jc w:val="both"/>
        <w:rPr>
          <w:rFonts w:eastAsia="Times New Roman"/>
          <w:sz w:val="24"/>
          <w:szCs w:val="24"/>
        </w:rPr>
      </w:pPr>
      <w:r w:rsidRPr="00E9074A">
        <w:rPr>
          <w:rFonts w:eastAsia="Times New Roman"/>
          <w:sz w:val="24"/>
          <w:szCs w:val="24"/>
        </w:rPr>
        <w:t xml:space="preserve">4. Информатика и ИКТ. Задачник по моделированию. </w:t>
      </w:r>
      <w:r w:rsidRPr="00E9074A">
        <w:rPr>
          <w:rFonts w:eastAsia="Times New Roman"/>
          <w:spacing w:val="23"/>
          <w:sz w:val="24"/>
          <w:szCs w:val="24"/>
        </w:rPr>
        <w:t>9-11</w:t>
      </w:r>
      <w:r w:rsidRPr="00E9074A">
        <w:rPr>
          <w:rFonts w:eastAsia="Times New Roman"/>
          <w:sz w:val="24"/>
          <w:szCs w:val="24"/>
        </w:rPr>
        <w:t xml:space="preserve"> класс. Базовый уровень/ Под ред. проф. Н.В. Макаровой //СПб.: Питер, 2007.</w:t>
      </w:r>
    </w:p>
    <w:p w:rsidR="00B71BD6" w:rsidRPr="00E9074A" w:rsidRDefault="00B71BD6" w:rsidP="00B71BD6">
      <w:pPr>
        <w:shd w:val="clear" w:color="auto" w:fill="FFFFFF"/>
        <w:tabs>
          <w:tab w:val="left" w:pos="470"/>
        </w:tabs>
        <w:ind w:left="284" w:hanging="284"/>
        <w:jc w:val="both"/>
        <w:rPr>
          <w:rFonts w:eastAsia="Times New Roman"/>
          <w:sz w:val="24"/>
          <w:szCs w:val="24"/>
        </w:rPr>
      </w:pPr>
      <w:r w:rsidRPr="00E9074A">
        <w:rPr>
          <w:rFonts w:eastAsia="Times New Roman"/>
          <w:sz w:val="24"/>
          <w:szCs w:val="24"/>
        </w:rPr>
        <w:t xml:space="preserve">5. Н.Д. </w:t>
      </w:r>
      <w:proofErr w:type="spellStart"/>
      <w:r w:rsidRPr="00E9074A">
        <w:rPr>
          <w:rFonts w:eastAsia="Times New Roman"/>
          <w:sz w:val="24"/>
          <w:szCs w:val="24"/>
        </w:rPr>
        <w:t>Угринович</w:t>
      </w:r>
      <w:proofErr w:type="spellEnd"/>
      <w:r w:rsidRPr="00E9074A">
        <w:rPr>
          <w:rFonts w:eastAsia="Times New Roman"/>
          <w:sz w:val="24"/>
          <w:szCs w:val="24"/>
        </w:rPr>
        <w:t xml:space="preserve"> «Преподавание курса Информатика и ИКТ в основной и старшей школе(7-11)», М.БИНОМ. Лаборатория знаний. 2005 г.</w:t>
      </w:r>
    </w:p>
    <w:p w:rsidR="00B71BD6" w:rsidRPr="00E9074A" w:rsidRDefault="00B71BD6" w:rsidP="00B71BD6">
      <w:pPr>
        <w:shd w:val="clear" w:color="auto" w:fill="FFFFFF"/>
        <w:spacing w:before="197"/>
        <w:ind w:left="284" w:hanging="284"/>
        <w:jc w:val="both"/>
        <w:rPr>
          <w:sz w:val="24"/>
          <w:szCs w:val="24"/>
        </w:rPr>
      </w:pPr>
      <w:r w:rsidRPr="00E9074A">
        <w:rPr>
          <w:rFonts w:eastAsia="Times New Roman"/>
          <w:b/>
          <w:bCs/>
          <w:sz w:val="24"/>
          <w:szCs w:val="24"/>
        </w:rPr>
        <w:t xml:space="preserve">Учебные пособия </w:t>
      </w:r>
      <w:r w:rsidRPr="00E9074A">
        <w:rPr>
          <w:rFonts w:eastAsia="Times New Roman"/>
          <w:b/>
          <w:sz w:val="24"/>
          <w:szCs w:val="24"/>
        </w:rPr>
        <w:t xml:space="preserve">для </w:t>
      </w:r>
      <w:r w:rsidR="000A1F6F">
        <w:rPr>
          <w:rFonts w:eastAsia="Times New Roman"/>
          <w:b/>
          <w:bCs/>
          <w:sz w:val="24"/>
          <w:szCs w:val="24"/>
        </w:rPr>
        <w:t>обучаю</w:t>
      </w:r>
      <w:r w:rsidRPr="00E9074A">
        <w:rPr>
          <w:rFonts w:eastAsia="Times New Roman"/>
          <w:b/>
          <w:bCs/>
          <w:sz w:val="24"/>
          <w:szCs w:val="24"/>
        </w:rPr>
        <w:t>щихся</w:t>
      </w:r>
    </w:p>
    <w:p w:rsidR="00B71BD6" w:rsidRDefault="00B71BD6" w:rsidP="00B71BD6">
      <w:pPr>
        <w:shd w:val="clear" w:color="auto" w:fill="FFFFFF"/>
        <w:tabs>
          <w:tab w:val="left" w:pos="284"/>
        </w:tabs>
        <w:ind w:left="284" w:hanging="284"/>
        <w:jc w:val="both"/>
        <w:rPr>
          <w:rFonts w:eastAsia="Times New Roman"/>
          <w:sz w:val="24"/>
          <w:szCs w:val="24"/>
        </w:rPr>
      </w:pPr>
      <w:r w:rsidRPr="00E9074A">
        <w:rPr>
          <w:rFonts w:eastAsia="Times New Roman"/>
          <w:sz w:val="24"/>
          <w:szCs w:val="24"/>
        </w:rPr>
        <w:t xml:space="preserve">1. </w:t>
      </w:r>
      <w:r w:rsidRPr="00E9074A">
        <w:rPr>
          <w:rFonts w:eastAsia="Times New Roman"/>
          <w:bCs/>
          <w:iCs/>
          <w:sz w:val="24"/>
          <w:szCs w:val="24"/>
        </w:rPr>
        <w:t xml:space="preserve">Учебник </w:t>
      </w:r>
      <w:r>
        <w:rPr>
          <w:rFonts w:eastAsia="Times New Roman"/>
          <w:sz w:val="24"/>
          <w:szCs w:val="24"/>
        </w:rPr>
        <w:t>«Информатика и ИКТ». Учебник. 11</w:t>
      </w:r>
      <w:r w:rsidRPr="00E9074A">
        <w:rPr>
          <w:rFonts w:eastAsia="Times New Roman"/>
          <w:sz w:val="24"/>
          <w:szCs w:val="24"/>
        </w:rPr>
        <w:t xml:space="preserve"> </w:t>
      </w:r>
      <w:proofErr w:type="spellStart"/>
      <w:r w:rsidRPr="00E9074A">
        <w:rPr>
          <w:rFonts w:eastAsia="Times New Roman"/>
          <w:sz w:val="24"/>
          <w:szCs w:val="24"/>
        </w:rPr>
        <w:t>кл</w:t>
      </w:r>
      <w:proofErr w:type="spellEnd"/>
      <w:r w:rsidRPr="00E9074A">
        <w:rPr>
          <w:rFonts w:eastAsia="Times New Roman"/>
          <w:sz w:val="24"/>
          <w:szCs w:val="24"/>
        </w:rPr>
        <w:t>. Базовый уровень/ Под ред. проф. Н.В. Макаровой //СПб.: Питер, 2011.</w:t>
      </w:r>
    </w:p>
    <w:p w:rsidR="00B71BD6" w:rsidRPr="00E9074A" w:rsidRDefault="00B71BD6" w:rsidP="00B71BD6">
      <w:pPr>
        <w:shd w:val="clear" w:color="auto" w:fill="FFFFFF"/>
        <w:tabs>
          <w:tab w:val="left" w:pos="284"/>
        </w:tabs>
        <w:ind w:left="284" w:hanging="284"/>
        <w:jc w:val="both"/>
        <w:rPr>
          <w:rFonts w:eastAsia="Times New Roman"/>
          <w:sz w:val="24"/>
          <w:szCs w:val="24"/>
        </w:rPr>
      </w:pPr>
      <w:r w:rsidRPr="00E9074A">
        <w:rPr>
          <w:rFonts w:eastAsia="Times New Roman"/>
          <w:sz w:val="24"/>
          <w:szCs w:val="24"/>
        </w:rPr>
        <w:t xml:space="preserve">2. Информатика и ИКТ. Задачник по моделированию. </w:t>
      </w:r>
      <w:r w:rsidRPr="00E9074A">
        <w:rPr>
          <w:rFonts w:eastAsia="Times New Roman"/>
          <w:spacing w:val="25"/>
          <w:sz w:val="24"/>
          <w:szCs w:val="24"/>
        </w:rPr>
        <w:t>9-11</w:t>
      </w:r>
      <w:r w:rsidRPr="00E9074A">
        <w:rPr>
          <w:rFonts w:eastAsia="Times New Roman"/>
          <w:sz w:val="24"/>
          <w:szCs w:val="24"/>
        </w:rPr>
        <w:t xml:space="preserve"> класс. Базовый уровень/ Под ред. проф. Н.В. Макаровой //СПб.: Питер, 2007.</w:t>
      </w:r>
    </w:p>
    <w:p w:rsidR="00B71BD6" w:rsidRPr="00E9074A" w:rsidRDefault="00B71BD6" w:rsidP="00B71BD6">
      <w:pPr>
        <w:shd w:val="clear" w:color="auto" w:fill="FFFFFF"/>
        <w:tabs>
          <w:tab w:val="left" w:pos="284"/>
        </w:tabs>
        <w:ind w:left="284" w:hanging="284"/>
        <w:jc w:val="both"/>
        <w:rPr>
          <w:rFonts w:eastAsia="Times New Roman"/>
          <w:sz w:val="24"/>
          <w:szCs w:val="24"/>
        </w:rPr>
      </w:pPr>
      <w:r w:rsidRPr="00E9074A">
        <w:rPr>
          <w:rFonts w:eastAsia="Times New Roman"/>
          <w:sz w:val="24"/>
          <w:szCs w:val="24"/>
        </w:rPr>
        <w:t xml:space="preserve">3. Информатика и ИКТ. Практикум по программированию.   10 </w:t>
      </w:r>
      <w:r w:rsidRPr="00E9074A">
        <w:rPr>
          <w:rFonts w:eastAsia="Times New Roman"/>
          <w:spacing w:val="12"/>
          <w:sz w:val="24"/>
          <w:szCs w:val="24"/>
        </w:rPr>
        <w:t>-11</w:t>
      </w:r>
      <w:r w:rsidRPr="00E9074A">
        <w:rPr>
          <w:rFonts w:eastAsia="Times New Roman"/>
          <w:sz w:val="24"/>
          <w:szCs w:val="24"/>
        </w:rPr>
        <w:t xml:space="preserve">  класс. Базовый уровень/ Под ред. проф. Н.В. Макаровой //СПб.: Питер, 2007.</w:t>
      </w:r>
    </w:p>
    <w:p w:rsidR="00B71BD6" w:rsidRPr="00E9074A" w:rsidRDefault="00B71BD6" w:rsidP="00B71BD6">
      <w:pPr>
        <w:shd w:val="clear" w:color="auto" w:fill="FFFFFF"/>
        <w:tabs>
          <w:tab w:val="left" w:pos="284"/>
        </w:tabs>
        <w:ind w:left="284" w:hanging="284"/>
        <w:jc w:val="both"/>
        <w:rPr>
          <w:rFonts w:eastAsia="Times New Roman"/>
          <w:sz w:val="24"/>
          <w:szCs w:val="24"/>
        </w:rPr>
      </w:pPr>
      <w:r w:rsidRPr="00E9074A">
        <w:rPr>
          <w:rFonts w:eastAsia="Times New Roman"/>
          <w:sz w:val="24"/>
          <w:szCs w:val="24"/>
        </w:rPr>
        <w:t xml:space="preserve">4. </w:t>
      </w:r>
      <w:r w:rsidRPr="00E9074A">
        <w:rPr>
          <w:rFonts w:eastAsia="Times New Roman"/>
          <w:sz w:val="24"/>
          <w:szCs w:val="24"/>
          <w:lang w:val="en-US"/>
        </w:rPr>
        <w:t>Windows</w:t>
      </w:r>
      <w:r w:rsidRPr="00E9074A">
        <w:rPr>
          <w:rFonts w:eastAsia="Times New Roman"/>
          <w:sz w:val="24"/>
          <w:szCs w:val="24"/>
        </w:rPr>
        <w:t>-</w:t>
      </w:r>
      <w:r w:rsidRPr="00E9074A">
        <w:rPr>
          <w:rFonts w:eastAsia="Times New Roman"/>
          <w:sz w:val="24"/>
          <w:szCs w:val="24"/>
          <w:lang w:val="en-US"/>
        </w:rPr>
        <w:t>CD</w:t>
      </w:r>
      <w:r w:rsidRPr="00E9074A">
        <w:rPr>
          <w:rFonts w:eastAsia="Times New Roman"/>
          <w:sz w:val="24"/>
          <w:szCs w:val="24"/>
        </w:rPr>
        <w:t xml:space="preserve">. </w:t>
      </w:r>
      <w:proofErr w:type="spellStart"/>
      <w:r w:rsidRPr="00E9074A">
        <w:rPr>
          <w:rFonts w:eastAsia="Times New Roman"/>
          <w:sz w:val="24"/>
          <w:szCs w:val="24"/>
        </w:rPr>
        <w:t>Угринович</w:t>
      </w:r>
      <w:proofErr w:type="spellEnd"/>
      <w:r w:rsidRPr="00E9074A">
        <w:rPr>
          <w:rFonts w:eastAsia="Times New Roman"/>
          <w:sz w:val="24"/>
          <w:szCs w:val="24"/>
        </w:rPr>
        <w:t xml:space="preserve"> Н.Д. Компьютерный практикум на </w:t>
      </w:r>
      <w:r w:rsidRPr="00E9074A">
        <w:rPr>
          <w:rFonts w:eastAsia="Times New Roman"/>
          <w:sz w:val="24"/>
          <w:szCs w:val="24"/>
          <w:lang w:val="en-US"/>
        </w:rPr>
        <w:t>CD</w:t>
      </w:r>
      <w:r w:rsidRPr="00E9074A">
        <w:rPr>
          <w:rFonts w:eastAsia="Times New Roman"/>
          <w:sz w:val="24"/>
          <w:szCs w:val="24"/>
        </w:rPr>
        <w:t>-</w:t>
      </w:r>
      <w:r w:rsidRPr="00E9074A">
        <w:rPr>
          <w:rFonts w:eastAsia="Times New Roman"/>
          <w:sz w:val="24"/>
          <w:szCs w:val="24"/>
          <w:lang w:val="en-US"/>
        </w:rPr>
        <w:t>ROM</w:t>
      </w:r>
      <w:r w:rsidRPr="00E9074A">
        <w:rPr>
          <w:rFonts w:eastAsia="Times New Roman"/>
          <w:sz w:val="24"/>
          <w:szCs w:val="24"/>
        </w:rPr>
        <w:t>. - М.: БИНОМ. Лаборатория знаний, 2005.</w:t>
      </w:r>
    </w:p>
    <w:p w:rsidR="00606C6E" w:rsidRPr="007D6C7C" w:rsidRDefault="00606C6E" w:rsidP="007D6C7C">
      <w:pPr>
        <w:shd w:val="clear" w:color="auto" w:fill="FFFFFF"/>
        <w:ind w:left="284" w:hanging="284"/>
        <w:rPr>
          <w:sz w:val="24"/>
          <w:szCs w:val="24"/>
        </w:rPr>
      </w:pPr>
    </w:p>
    <w:p w:rsidR="007D6C7C" w:rsidRPr="007D6C7C" w:rsidRDefault="007D6C7C" w:rsidP="007D6C7C">
      <w:pPr>
        <w:spacing w:after="75" w:line="312" w:lineRule="atLeast"/>
        <w:ind w:left="284" w:hanging="284"/>
        <w:jc w:val="both"/>
        <w:rPr>
          <w:sz w:val="24"/>
          <w:szCs w:val="24"/>
        </w:rPr>
      </w:pPr>
      <w:r w:rsidRPr="007D6C7C">
        <w:rPr>
          <w:b/>
          <w:bCs/>
          <w:iCs/>
          <w:sz w:val="24"/>
          <w:szCs w:val="24"/>
        </w:rPr>
        <w:t>Технические средства обучения:</w:t>
      </w:r>
    </w:p>
    <w:p w:rsidR="007D6C7C" w:rsidRPr="007D6C7C" w:rsidRDefault="007D6C7C" w:rsidP="007D6C7C">
      <w:pPr>
        <w:pStyle w:val="a3"/>
        <w:numPr>
          <w:ilvl w:val="0"/>
          <w:numId w:val="13"/>
        </w:numPr>
        <w:spacing w:after="75" w:line="312" w:lineRule="atLeast"/>
        <w:ind w:left="284" w:hanging="284"/>
        <w:jc w:val="both"/>
        <w:rPr>
          <w:rFonts w:ascii="Times New Roman" w:hAnsi="Times New Roman" w:cs="Times New Roman"/>
          <w:sz w:val="24"/>
          <w:szCs w:val="24"/>
        </w:rPr>
      </w:pPr>
      <w:r w:rsidRPr="007D6C7C">
        <w:rPr>
          <w:rFonts w:ascii="Times New Roman" w:hAnsi="Times New Roman" w:cs="Times New Roman"/>
          <w:sz w:val="24"/>
          <w:szCs w:val="24"/>
        </w:rPr>
        <w:t>Компьютер</w:t>
      </w:r>
    </w:p>
    <w:p w:rsidR="007D6C7C" w:rsidRPr="007D6C7C" w:rsidRDefault="007D6C7C" w:rsidP="007D6C7C">
      <w:pPr>
        <w:pStyle w:val="a3"/>
        <w:numPr>
          <w:ilvl w:val="0"/>
          <w:numId w:val="13"/>
        </w:numPr>
        <w:spacing w:after="75" w:line="312" w:lineRule="atLeast"/>
        <w:ind w:left="284" w:hanging="284"/>
        <w:jc w:val="both"/>
        <w:rPr>
          <w:rFonts w:ascii="Times New Roman" w:hAnsi="Times New Roman" w:cs="Times New Roman"/>
          <w:sz w:val="24"/>
          <w:szCs w:val="24"/>
        </w:rPr>
      </w:pPr>
      <w:r w:rsidRPr="007D6C7C">
        <w:rPr>
          <w:rFonts w:ascii="Times New Roman" w:hAnsi="Times New Roman" w:cs="Times New Roman"/>
          <w:sz w:val="24"/>
          <w:szCs w:val="24"/>
        </w:rPr>
        <w:t>Проектор</w:t>
      </w:r>
    </w:p>
    <w:p w:rsidR="007D6C7C" w:rsidRPr="007D6C7C" w:rsidRDefault="007D6C7C" w:rsidP="007D6C7C">
      <w:pPr>
        <w:pStyle w:val="a3"/>
        <w:numPr>
          <w:ilvl w:val="0"/>
          <w:numId w:val="13"/>
        </w:numPr>
        <w:spacing w:after="75" w:line="312" w:lineRule="atLeast"/>
        <w:ind w:left="284" w:hanging="284"/>
        <w:jc w:val="both"/>
        <w:rPr>
          <w:rFonts w:ascii="Times New Roman" w:hAnsi="Times New Roman" w:cs="Times New Roman"/>
          <w:sz w:val="24"/>
          <w:szCs w:val="24"/>
        </w:rPr>
      </w:pPr>
      <w:r w:rsidRPr="007D6C7C">
        <w:rPr>
          <w:rFonts w:ascii="Times New Roman" w:hAnsi="Times New Roman" w:cs="Times New Roman"/>
          <w:sz w:val="24"/>
          <w:szCs w:val="24"/>
        </w:rPr>
        <w:t>Принтер</w:t>
      </w:r>
    </w:p>
    <w:p w:rsidR="007D6C7C" w:rsidRPr="007D6C7C" w:rsidRDefault="007D6C7C" w:rsidP="007D6C7C">
      <w:pPr>
        <w:pStyle w:val="a3"/>
        <w:numPr>
          <w:ilvl w:val="0"/>
          <w:numId w:val="13"/>
        </w:numPr>
        <w:spacing w:after="75" w:line="312" w:lineRule="atLeast"/>
        <w:ind w:left="284" w:hanging="284"/>
        <w:jc w:val="both"/>
        <w:rPr>
          <w:rFonts w:ascii="Times New Roman" w:hAnsi="Times New Roman" w:cs="Times New Roman"/>
          <w:sz w:val="24"/>
          <w:szCs w:val="24"/>
        </w:rPr>
      </w:pPr>
      <w:r w:rsidRPr="007D6C7C">
        <w:rPr>
          <w:rFonts w:ascii="Times New Roman" w:hAnsi="Times New Roman" w:cs="Times New Roman"/>
          <w:sz w:val="24"/>
          <w:szCs w:val="24"/>
        </w:rPr>
        <w:t>Устройства вывода звуковой информации –колонки для озвучивания всего класса.</w:t>
      </w:r>
    </w:p>
    <w:p w:rsidR="007D6C7C" w:rsidRPr="007D6C7C" w:rsidRDefault="007D6C7C" w:rsidP="007D6C7C">
      <w:pPr>
        <w:pStyle w:val="a3"/>
        <w:numPr>
          <w:ilvl w:val="0"/>
          <w:numId w:val="13"/>
        </w:numPr>
        <w:spacing w:after="75" w:line="312" w:lineRule="atLeast"/>
        <w:ind w:left="284" w:hanging="284"/>
        <w:jc w:val="both"/>
        <w:rPr>
          <w:rFonts w:ascii="Times New Roman" w:hAnsi="Times New Roman" w:cs="Times New Roman"/>
          <w:sz w:val="24"/>
          <w:szCs w:val="24"/>
        </w:rPr>
      </w:pPr>
      <w:r w:rsidRPr="007D6C7C">
        <w:rPr>
          <w:rFonts w:ascii="Times New Roman" w:hAnsi="Times New Roman" w:cs="Times New Roman"/>
          <w:sz w:val="24"/>
          <w:szCs w:val="24"/>
        </w:rPr>
        <w:t>Сканер.</w:t>
      </w:r>
    </w:p>
    <w:p w:rsidR="007D6C7C" w:rsidRPr="007D6C7C" w:rsidRDefault="007D6C7C" w:rsidP="007D6C7C">
      <w:pPr>
        <w:pStyle w:val="a3"/>
        <w:numPr>
          <w:ilvl w:val="0"/>
          <w:numId w:val="13"/>
        </w:numPr>
        <w:spacing w:after="75" w:line="312" w:lineRule="atLeast"/>
        <w:ind w:left="284" w:hanging="284"/>
        <w:jc w:val="both"/>
        <w:rPr>
          <w:rFonts w:ascii="Times New Roman" w:hAnsi="Times New Roman" w:cs="Times New Roman"/>
          <w:sz w:val="24"/>
          <w:szCs w:val="24"/>
        </w:rPr>
      </w:pPr>
      <w:r w:rsidRPr="007D6C7C">
        <w:rPr>
          <w:rFonts w:ascii="Times New Roman" w:hAnsi="Times New Roman" w:cs="Times New Roman"/>
          <w:sz w:val="24"/>
          <w:szCs w:val="24"/>
        </w:rPr>
        <w:t>Локальная вычислительная сеть.</w:t>
      </w:r>
    </w:p>
    <w:p w:rsidR="007D6C7C" w:rsidRPr="007D6C7C" w:rsidRDefault="007D6C7C" w:rsidP="007D6C7C">
      <w:pPr>
        <w:spacing w:after="75" w:line="312" w:lineRule="atLeast"/>
        <w:ind w:left="284" w:hanging="284"/>
        <w:jc w:val="both"/>
        <w:rPr>
          <w:sz w:val="24"/>
          <w:szCs w:val="24"/>
        </w:rPr>
      </w:pPr>
      <w:r w:rsidRPr="007D6C7C">
        <w:rPr>
          <w:b/>
          <w:bCs/>
          <w:iCs/>
          <w:sz w:val="24"/>
          <w:szCs w:val="24"/>
        </w:rPr>
        <w:t>Программные средства:</w:t>
      </w:r>
    </w:p>
    <w:p w:rsidR="007D6C7C" w:rsidRPr="007D6C7C" w:rsidRDefault="007D6C7C" w:rsidP="007D6C7C">
      <w:pPr>
        <w:spacing w:after="75" w:line="312" w:lineRule="atLeast"/>
        <w:ind w:left="284" w:hanging="284"/>
        <w:jc w:val="both"/>
        <w:rPr>
          <w:sz w:val="24"/>
          <w:szCs w:val="24"/>
        </w:rPr>
      </w:pPr>
      <w:r>
        <w:rPr>
          <w:sz w:val="24"/>
          <w:szCs w:val="24"/>
        </w:rPr>
        <w:t>1.  </w:t>
      </w:r>
      <w:r w:rsidRPr="007D6C7C">
        <w:rPr>
          <w:sz w:val="24"/>
          <w:szCs w:val="24"/>
        </w:rPr>
        <w:t xml:space="preserve">Операционная система </w:t>
      </w:r>
      <w:proofErr w:type="spellStart"/>
      <w:r w:rsidRPr="007D6C7C">
        <w:rPr>
          <w:sz w:val="24"/>
          <w:szCs w:val="24"/>
        </w:rPr>
        <w:t>Windows</w:t>
      </w:r>
      <w:proofErr w:type="spellEnd"/>
      <w:r w:rsidRPr="007D6C7C">
        <w:rPr>
          <w:sz w:val="24"/>
          <w:szCs w:val="24"/>
        </w:rPr>
        <w:t xml:space="preserve"> 7.</w:t>
      </w:r>
    </w:p>
    <w:p w:rsidR="007D6C7C" w:rsidRPr="007D6C7C" w:rsidRDefault="007D6C7C" w:rsidP="007D6C7C">
      <w:pPr>
        <w:spacing w:after="75" w:line="312" w:lineRule="atLeast"/>
        <w:ind w:left="284" w:hanging="284"/>
        <w:jc w:val="both"/>
        <w:rPr>
          <w:sz w:val="24"/>
          <w:szCs w:val="24"/>
        </w:rPr>
      </w:pPr>
      <w:r>
        <w:rPr>
          <w:sz w:val="24"/>
          <w:szCs w:val="24"/>
        </w:rPr>
        <w:t>2.  </w:t>
      </w:r>
      <w:r w:rsidRPr="007D6C7C">
        <w:rPr>
          <w:sz w:val="24"/>
          <w:szCs w:val="24"/>
        </w:rPr>
        <w:t>Антивирусная программа Антивирус Касперского 6.0.3. 837</w:t>
      </w:r>
    </w:p>
    <w:p w:rsidR="007D6C7C" w:rsidRPr="007D6C7C" w:rsidRDefault="007D6C7C" w:rsidP="007D6C7C">
      <w:pPr>
        <w:spacing w:after="75" w:line="312" w:lineRule="atLeast"/>
        <w:ind w:left="284" w:hanging="284"/>
        <w:jc w:val="both"/>
        <w:rPr>
          <w:sz w:val="24"/>
          <w:szCs w:val="24"/>
        </w:rPr>
      </w:pPr>
      <w:r>
        <w:rPr>
          <w:sz w:val="24"/>
          <w:szCs w:val="24"/>
        </w:rPr>
        <w:t>3.  </w:t>
      </w:r>
      <w:r w:rsidRPr="007D6C7C">
        <w:rPr>
          <w:sz w:val="24"/>
          <w:szCs w:val="24"/>
        </w:rPr>
        <w:t xml:space="preserve">Программа-архиватор </w:t>
      </w:r>
      <w:proofErr w:type="spellStart"/>
      <w:r w:rsidRPr="007D6C7C">
        <w:rPr>
          <w:sz w:val="24"/>
          <w:szCs w:val="24"/>
        </w:rPr>
        <w:t>WinRar</w:t>
      </w:r>
      <w:proofErr w:type="spellEnd"/>
      <w:r w:rsidRPr="007D6C7C">
        <w:rPr>
          <w:sz w:val="24"/>
          <w:szCs w:val="24"/>
        </w:rPr>
        <w:t>.</w:t>
      </w:r>
    </w:p>
    <w:p w:rsidR="007D6C7C" w:rsidRPr="007D6C7C" w:rsidRDefault="007D6C7C" w:rsidP="007D6C7C">
      <w:pPr>
        <w:spacing w:after="75" w:line="312" w:lineRule="atLeast"/>
        <w:ind w:left="284" w:hanging="284"/>
        <w:jc w:val="both"/>
        <w:rPr>
          <w:sz w:val="24"/>
          <w:szCs w:val="24"/>
        </w:rPr>
      </w:pPr>
      <w:r>
        <w:rPr>
          <w:sz w:val="24"/>
          <w:szCs w:val="24"/>
        </w:rPr>
        <w:t>4.  </w:t>
      </w:r>
      <w:r w:rsidRPr="007D6C7C">
        <w:rPr>
          <w:sz w:val="24"/>
          <w:szCs w:val="24"/>
        </w:rPr>
        <w:t xml:space="preserve">Интегрированное офисное приложение </w:t>
      </w:r>
      <w:proofErr w:type="spellStart"/>
      <w:r w:rsidRPr="007D6C7C">
        <w:rPr>
          <w:sz w:val="24"/>
          <w:szCs w:val="24"/>
        </w:rPr>
        <w:t>Мs</w:t>
      </w:r>
      <w:proofErr w:type="spellEnd"/>
      <w:r w:rsidRPr="007D6C7C">
        <w:rPr>
          <w:sz w:val="24"/>
          <w:szCs w:val="24"/>
        </w:rPr>
        <w:t xml:space="preserve"> </w:t>
      </w:r>
      <w:proofErr w:type="spellStart"/>
      <w:r w:rsidRPr="007D6C7C">
        <w:rPr>
          <w:sz w:val="24"/>
          <w:szCs w:val="24"/>
        </w:rPr>
        <w:t>Office</w:t>
      </w:r>
      <w:proofErr w:type="spellEnd"/>
      <w:r w:rsidRPr="007D6C7C">
        <w:rPr>
          <w:sz w:val="24"/>
          <w:szCs w:val="24"/>
        </w:rPr>
        <w:t xml:space="preserve"> 2010.</w:t>
      </w:r>
    </w:p>
    <w:p w:rsidR="007D6C7C" w:rsidRDefault="007D6C7C" w:rsidP="007D6C7C">
      <w:pPr>
        <w:spacing w:after="75" w:line="312" w:lineRule="atLeast"/>
        <w:ind w:left="284" w:hanging="284"/>
        <w:jc w:val="both"/>
        <w:rPr>
          <w:sz w:val="24"/>
          <w:szCs w:val="24"/>
        </w:rPr>
      </w:pPr>
      <w:r>
        <w:rPr>
          <w:sz w:val="24"/>
          <w:szCs w:val="24"/>
        </w:rPr>
        <w:t>5.  </w:t>
      </w:r>
      <w:r w:rsidRPr="007D6C7C">
        <w:rPr>
          <w:sz w:val="24"/>
          <w:szCs w:val="24"/>
        </w:rPr>
        <w:t>Мультимедиа проигрыватель.</w:t>
      </w:r>
    </w:p>
    <w:p w:rsidR="005445E4" w:rsidRPr="007D6C7C" w:rsidRDefault="005445E4" w:rsidP="007D6C7C">
      <w:pPr>
        <w:spacing w:after="75" w:line="312" w:lineRule="atLeast"/>
        <w:ind w:left="284" w:hanging="284"/>
        <w:jc w:val="both"/>
        <w:rPr>
          <w:sz w:val="24"/>
          <w:szCs w:val="24"/>
        </w:rPr>
      </w:pPr>
      <w:r>
        <w:rPr>
          <w:sz w:val="24"/>
          <w:szCs w:val="24"/>
        </w:rPr>
        <w:t>6. Программные продукты для организации учебного процесса.</w:t>
      </w:r>
    </w:p>
    <w:p w:rsidR="007D6C7C" w:rsidRDefault="007D6C7C" w:rsidP="007D6C7C">
      <w:pPr>
        <w:spacing w:after="75" w:line="312" w:lineRule="atLeast"/>
        <w:ind w:left="284" w:hanging="284"/>
        <w:jc w:val="both"/>
        <w:rPr>
          <w:sz w:val="24"/>
          <w:szCs w:val="24"/>
        </w:rPr>
      </w:pPr>
    </w:p>
    <w:p w:rsidR="0079429E" w:rsidRPr="007D6C7C" w:rsidRDefault="0079429E" w:rsidP="007D6C7C">
      <w:pPr>
        <w:spacing w:after="75" w:line="312" w:lineRule="atLeast"/>
        <w:ind w:left="284" w:hanging="284"/>
        <w:jc w:val="both"/>
        <w:rPr>
          <w:sz w:val="24"/>
          <w:szCs w:val="24"/>
        </w:rPr>
      </w:pPr>
    </w:p>
    <w:p w:rsidR="00B71BD6" w:rsidRPr="00F202B0" w:rsidRDefault="00B71BD6" w:rsidP="00B71BD6">
      <w:pPr>
        <w:ind w:left="284" w:hanging="284"/>
        <w:jc w:val="both"/>
        <w:rPr>
          <w:b/>
          <w:sz w:val="24"/>
          <w:szCs w:val="24"/>
        </w:rPr>
      </w:pPr>
      <w:r w:rsidRPr="00F202B0">
        <w:rPr>
          <w:b/>
          <w:sz w:val="24"/>
          <w:szCs w:val="24"/>
        </w:rPr>
        <w:t xml:space="preserve">Интернет-ресурсы: </w:t>
      </w:r>
    </w:p>
    <w:p w:rsidR="00B71BD6" w:rsidRPr="00F202B0" w:rsidRDefault="00B71BD6" w:rsidP="00B71BD6">
      <w:pPr>
        <w:spacing w:before="75"/>
        <w:ind w:left="284" w:right="150" w:hanging="284"/>
        <w:jc w:val="both"/>
        <w:rPr>
          <w:sz w:val="24"/>
          <w:szCs w:val="24"/>
        </w:rPr>
      </w:pPr>
      <w:r w:rsidRPr="00F202B0">
        <w:rPr>
          <w:sz w:val="24"/>
          <w:szCs w:val="24"/>
        </w:rPr>
        <w:t xml:space="preserve">1. </w:t>
      </w:r>
      <w:r w:rsidRPr="00F202B0">
        <w:rPr>
          <w:sz w:val="24"/>
          <w:szCs w:val="24"/>
          <w:lang w:val="en-US"/>
        </w:rPr>
        <w:t>www</w:t>
      </w:r>
      <w:r w:rsidRPr="00F202B0">
        <w:rPr>
          <w:sz w:val="24"/>
          <w:szCs w:val="24"/>
        </w:rPr>
        <w:t xml:space="preserve">. </w:t>
      </w:r>
      <w:hyperlink r:id="rId8" w:tgtFrame="_blank" w:history="1">
        <w:proofErr w:type="spellStart"/>
        <w:r w:rsidRPr="00F202B0">
          <w:rPr>
            <w:rStyle w:val="a9"/>
            <w:sz w:val="24"/>
            <w:szCs w:val="24"/>
          </w:rPr>
          <w:t>edu</w:t>
        </w:r>
        <w:proofErr w:type="spellEnd"/>
      </w:hyperlink>
      <w:r w:rsidRPr="00F202B0">
        <w:rPr>
          <w:sz w:val="24"/>
          <w:szCs w:val="24"/>
        </w:rPr>
        <w:t xml:space="preserve"> </w:t>
      </w:r>
      <w:r>
        <w:rPr>
          <w:sz w:val="24"/>
          <w:szCs w:val="24"/>
        </w:rPr>
        <w:t>–</w:t>
      </w:r>
      <w:r w:rsidRPr="00F202B0">
        <w:rPr>
          <w:sz w:val="24"/>
          <w:szCs w:val="24"/>
        </w:rPr>
        <w:t xml:space="preserve"> </w:t>
      </w:r>
      <w:r>
        <w:rPr>
          <w:bCs/>
          <w:sz w:val="24"/>
          <w:szCs w:val="24"/>
        </w:rPr>
        <w:t>«</w:t>
      </w:r>
      <w:r w:rsidRPr="00F202B0">
        <w:rPr>
          <w:bCs/>
          <w:sz w:val="24"/>
          <w:szCs w:val="24"/>
        </w:rPr>
        <w:t xml:space="preserve">Российское </w:t>
      </w:r>
      <w:r>
        <w:rPr>
          <w:bCs/>
          <w:sz w:val="24"/>
          <w:szCs w:val="24"/>
        </w:rPr>
        <w:t>образование»</w:t>
      </w:r>
      <w:r w:rsidRPr="00F202B0">
        <w:rPr>
          <w:sz w:val="24"/>
          <w:szCs w:val="24"/>
        </w:rPr>
        <w:t xml:space="preserve"> </w:t>
      </w:r>
      <w:r w:rsidRPr="00F202B0">
        <w:rPr>
          <w:bCs/>
          <w:sz w:val="24"/>
          <w:szCs w:val="24"/>
        </w:rPr>
        <w:t>Федеральный портал.</w:t>
      </w:r>
      <w:r w:rsidRPr="00F202B0">
        <w:rPr>
          <w:sz w:val="24"/>
          <w:szCs w:val="24"/>
        </w:rPr>
        <w:t xml:space="preserve"> </w:t>
      </w:r>
      <w:hyperlink r:id="rId9" w:tgtFrame="_blank" w:history="1"/>
    </w:p>
    <w:p w:rsidR="00B71BD6" w:rsidRPr="00F202B0" w:rsidRDefault="00B71BD6" w:rsidP="00B71BD6">
      <w:pPr>
        <w:ind w:left="284" w:hanging="284"/>
        <w:jc w:val="both"/>
        <w:rPr>
          <w:sz w:val="24"/>
          <w:szCs w:val="24"/>
        </w:rPr>
      </w:pPr>
      <w:r w:rsidRPr="00F202B0">
        <w:rPr>
          <w:sz w:val="24"/>
          <w:szCs w:val="24"/>
        </w:rPr>
        <w:t xml:space="preserve">2. </w:t>
      </w:r>
      <w:r w:rsidRPr="00F202B0">
        <w:rPr>
          <w:sz w:val="24"/>
          <w:szCs w:val="24"/>
          <w:lang w:val="en-US"/>
        </w:rPr>
        <w:t>www</w:t>
      </w:r>
      <w:r w:rsidRPr="00F202B0">
        <w:rPr>
          <w:sz w:val="24"/>
          <w:szCs w:val="24"/>
        </w:rPr>
        <w:t xml:space="preserve">. </w:t>
      </w:r>
      <w:hyperlink r:id="rId10" w:tgtFrame="_blank" w:history="1">
        <w:r w:rsidRPr="00F202B0">
          <w:rPr>
            <w:rStyle w:val="a9"/>
            <w:sz w:val="24"/>
            <w:szCs w:val="24"/>
            <w:lang w:val="en-US"/>
          </w:rPr>
          <w:t>school</w:t>
        </w:r>
        <w:r w:rsidRPr="00F202B0">
          <w:rPr>
            <w:rStyle w:val="a9"/>
            <w:sz w:val="24"/>
            <w:szCs w:val="24"/>
          </w:rPr>
          <w:t>.</w:t>
        </w:r>
        <w:proofErr w:type="spellStart"/>
        <w:r w:rsidRPr="00F202B0">
          <w:rPr>
            <w:rStyle w:val="a9"/>
            <w:sz w:val="24"/>
            <w:szCs w:val="24"/>
            <w:lang w:val="en-US"/>
          </w:rPr>
          <w:t>edu</w:t>
        </w:r>
        <w:proofErr w:type="spellEnd"/>
      </w:hyperlink>
      <w:r w:rsidRPr="00F202B0">
        <w:rPr>
          <w:sz w:val="24"/>
          <w:szCs w:val="24"/>
        </w:rPr>
        <w:t xml:space="preserve"> </w:t>
      </w:r>
      <w:r>
        <w:rPr>
          <w:sz w:val="24"/>
          <w:szCs w:val="24"/>
        </w:rPr>
        <w:t>–</w:t>
      </w:r>
      <w:r w:rsidRPr="00F202B0">
        <w:rPr>
          <w:sz w:val="24"/>
          <w:szCs w:val="24"/>
        </w:rPr>
        <w:t xml:space="preserve"> </w:t>
      </w:r>
      <w:r>
        <w:rPr>
          <w:bCs/>
          <w:sz w:val="24"/>
          <w:szCs w:val="24"/>
        </w:rPr>
        <w:t>«</w:t>
      </w:r>
      <w:r w:rsidRPr="00F202B0">
        <w:rPr>
          <w:bCs/>
          <w:sz w:val="24"/>
          <w:szCs w:val="24"/>
        </w:rPr>
        <w:t>Россий</w:t>
      </w:r>
      <w:r>
        <w:rPr>
          <w:bCs/>
          <w:sz w:val="24"/>
          <w:szCs w:val="24"/>
        </w:rPr>
        <w:t>ский общеобразовательный портал»</w:t>
      </w:r>
      <w:r w:rsidRPr="00F202B0">
        <w:rPr>
          <w:sz w:val="24"/>
          <w:szCs w:val="24"/>
        </w:rPr>
        <w:t>.</w:t>
      </w:r>
    </w:p>
    <w:p w:rsidR="00B71BD6" w:rsidRPr="00F202B0" w:rsidRDefault="00B71BD6" w:rsidP="00B71BD6">
      <w:pPr>
        <w:ind w:left="284" w:hanging="284"/>
        <w:rPr>
          <w:sz w:val="24"/>
          <w:szCs w:val="24"/>
        </w:rPr>
      </w:pPr>
      <w:r>
        <w:rPr>
          <w:sz w:val="24"/>
          <w:szCs w:val="24"/>
        </w:rPr>
        <w:t>3.</w:t>
      </w:r>
      <w:r w:rsidRPr="00F202B0">
        <w:rPr>
          <w:rStyle w:val="day7"/>
          <w:sz w:val="24"/>
          <w:szCs w:val="24"/>
        </w:rPr>
        <w:t>www.</w:t>
      </w:r>
      <w:r>
        <w:rPr>
          <w:rStyle w:val="day7"/>
          <w:sz w:val="24"/>
          <w:szCs w:val="24"/>
        </w:rPr>
        <w:t xml:space="preserve"> </w:t>
      </w:r>
      <w:r w:rsidRPr="00F202B0">
        <w:rPr>
          <w:sz w:val="24"/>
          <w:szCs w:val="24"/>
          <w:lang w:val="en-US"/>
        </w:rPr>
        <w:t>school</w:t>
      </w:r>
      <w:r w:rsidRPr="00F202B0">
        <w:rPr>
          <w:sz w:val="24"/>
          <w:szCs w:val="24"/>
        </w:rPr>
        <w:t>-</w:t>
      </w:r>
      <w:r w:rsidRPr="00F202B0">
        <w:rPr>
          <w:sz w:val="24"/>
          <w:szCs w:val="24"/>
          <w:lang w:val="en-US"/>
        </w:rPr>
        <w:t>collection</w:t>
      </w:r>
      <w:r w:rsidRPr="00F202B0">
        <w:rPr>
          <w:sz w:val="24"/>
          <w:szCs w:val="24"/>
        </w:rPr>
        <w:t>.</w:t>
      </w:r>
      <w:proofErr w:type="spellStart"/>
      <w:r w:rsidRPr="00F202B0">
        <w:rPr>
          <w:sz w:val="24"/>
          <w:szCs w:val="24"/>
          <w:lang w:val="en-US"/>
        </w:rPr>
        <w:t>edu</w:t>
      </w:r>
      <w:proofErr w:type="spellEnd"/>
      <w:r w:rsidRPr="00F202B0">
        <w:rPr>
          <w:sz w:val="24"/>
          <w:szCs w:val="24"/>
        </w:rPr>
        <w:t>.</w:t>
      </w:r>
      <w:proofErr w:type="spellStart"/>
      <w:r w:rsidRPr="00F202B0">
        <w:rPr>
          <w:sz w:val="24"/>
          <w:szCs w:val="24"/>
          <w:lang w:val="en-US"/>
        </w:rPr>
        <w:t>ru</w:t>
      </w:r>
      <w:proofErr w:type="spellEnd"/>
      <w:r w:rsidRPr="00F202B0">
        <w:rPr>
          <w:sz w:val="24"/>
          <w:szCs w:val="24"/>
        </w:rPr>
        <w:t xml:space="preserve"> </w:t>
      </w:r>
      <w:r>
        <w:rPr>
          <w:sz w:val="24"/>
          <w:szCs w:val="24"/>
        </w:rPr>
        <w:t>–</w:t>
      </w:r>
      <w:r w:rsidRPr="00F202B0">
        <w:rPr>
          <w:sz w:val="24"/>
          <w:szCs w:val="24"/>
        </w:rPr>
        <w:t xml:space="preserve"> </w:t>
      </w:r>
      <w:r>
        <w:rPr>
          <w:sz w:val="24"/>
          <w:szCs w:val="24"/>
        </w:rPr>
        <w:t>«</w:t>
      </w:r>
      <w:r w:rsidRPr="00F202B0">
        <w:rPr>
          <w:sz w:val="24"/>
          <w:szCs w:val="24"/>
        </w:rPr>
        <w:t>Единая коллекция ци</w:t>
      </w:r>
      <w:r>
        <w:rPr>
          <w:sz w:val="24"/>
          <w:szCs w:val="24"/>
        </w:rPr>
        <w:t>фровых образовательных р</w:t>
      </w:r>
      <w:r w:rsidRPr="00F202B0">
        <w:rPr>
          <w:sz w:val="24"/>
          <w:szCs w:val="24"/>
        </w:rPr>
        <w:t>есурсов</w:t>
      </w:r>
      <w:r>
        <w:rPr>
          <w:sz w:val="24"/>
          <w:szCs w:val="24"/>
        </w:rPr>
        <w:t>»</w:t>
      </w:r>
    </w:p>
    <w:p w:rsidR="00B71BD6" w:rsidRPr="00F202B0" w:rsidRDefault="00B71BD6" w:rsidP="00B71BD6">
      <w:pPr>
        <w:ind w:left="284" w:hanging="284"/>
        <w:jc w:val="both"/>
        <w:rPr>
          <w:rStyle w:val="t7"/>
          <w:sz w:val="24"/>
          <w:szCs w:val="24"/>
        </w:rPr>
      </w:pPr>
      <w:r w:rsidRPr="00F202B0">
        <w:rPr>
          <w:sz w:val="24"/>
          <w:szCs w:val="24"/>
        </w:rPr>
        <w:t xml:space="preserve">4. </w:t>
      </w:r>
      <w:hyperlink r:id="rId11" w:history="1">
        <w:r w:rsidRPr="00F202B0">
          <w:rPr>
            <w:rStyle w:val="a9"/>
            <w:sz w:val="24"/>
            <w:szCs w:val="24"/>
          </w:rPr>
          <w:t>www.it-n.ru</w:t>
        </w:r>
      </w:hyperlink>
      <w:r w:rsidRPr="00F202B0">
        <w:rPr>
          <w:rStyle w:val="t7"/>
          <w:sz w:val="24"/>
          <w:szCs w:val="24"/>
        </w:rPr>
        <w:t xml:space="preserve"> </w:t>
      </w:r>
      <w:hyperlink r:id="rId12" w:history="1">
        <w:r>
          <w:rPr>
            <w:rStyle w:val="a8"/>
            <w:sz w:val="24"/>
            <w:szCs w:val="24"/>
          </w:rPr>
          <w:t>«</w:t>
        </w:r>
        <w:r w:rsidRPr="00F202B0">
          <w:rPr>
            <w:rStyle w:val="a8"/>
            <w:sz w:val="24"/>
            <w:szCs w:val="24"/>
          </w:rPr>
          <w:t>Сеть творческих учителей</w:t>
        </w:r>
        <w:r>
          <w:rPr>
            <w:rStyle w:val="a8"/>
            <w:sz w:val="24"/>
            <w:szCs w:val="24"/>
          </w:rPr>
          <w:t>».</w:t>
        </w:r>
      </w:hyperlink>
    </w:p>
    <w:p w:rsidR="00B71BD6" w:rsidRPr="00F202B0" w:rsidRDefault="00B71BD6" w:rsidP="00B71BD6">
      <w:pPr>
        <w:ind w:left="284" w:hanging="284"/>
        <w:jc w:val="both"/>
        <w:rPr>
          <w:sz w:val="24"/>
          <w:szCs w:val="24"/>
        </w:rPr>
      </w:pPr>
      <w:r w:rsidRPr="00F202B0">
        <w:rPr>
          <w:rStyle w:val="t7"/>
          <w:sz w:val="24"/>
          <w:szCs w:val="24"/>
        </w:rPr>
        <w:t xml:space="preserve">5. </w:t>
      </w:r>
      <w:proofErr w:type="spellStart"/>
      <w:r w:rsidRPr="00F202B0">
        <w:rPr>
          <w:rStyle w:val="t7"/>
          <w:sz w:val="24"/>
          <w:szCs w:val="24"/>
        </w:rPr>
        <w:t>www</w:t>
      </w:r>
      <w:proofErr w:type="spellEnd"/>
      <w:r w:rsidRPr="00F202B0">
        <w:rPr>
          <w:sz w:val="24"/>
          <w:szCs w:val="24"/>
        </w:rPr>
        <w:t xml:space="preserve"> .</w:t>
      </w:r>
      <w:hyperlink r:id="rId13" w:history="1">
        <w:r w:rsidRPr="00F202B0">
          <w:rPr>
            <w:rStyle w:val="a9"/>
            <w:sz w:val="24"/>
            <w:szCs w:val="24"/>
          </w:rPr>
          <w:t>festival.1september.ru</w:t>
        </w:r>
      </w:hyperlink>
      <w:r w:rsidRPr="00F202B0">
        <w:rPr>
          <w:sz w:val="24"/>
          <w:szCs w:val="24"/>
        </w:rPr>
        <w:t xml:space="preserve">   Фестиваль педагогических идей </w:t>
      </w:r>
      <w:r>
        <w:rPr>
          <w:sz w:val="24"/>
          <w:szCs w:val="24"/>
        </w:rPr>
        <w:t>«Открытый урок».</w:t>
      </w:r>
      <w:r w:rsidRPr="00F202B0">
        <w:rPr>
          <w:sz w:val="24"/>
          <w:szCs w:val="24"/>
        </w:rPr>
        <w:t xml:space="preserve">  </w:t>
      </w:r>
    </w:p>
    <w:p w:rsidR="00606C6E" w:rsidRDefault="00606C6E" w:rsidP="00B71BD6">
      <w:pPr>
        <w:ind w:left="284" w:hanging="284"/>
        <w:jc w:val="both"/>
        <w:rPr>
          <w:sz w:val="24"/>
          <w:szCs w:val="24"/>
        </w:rPr>
      </w:pPr>
    </w:p>
    <w:p w:rsidR="00D72514" w:rsidRDefault="00D72514" w:rsidP="00B71BD6">
      <w:pPr>
        <w:ind w:left="284" w:hanging="284"/>
        <w:jc w:val="both"/>
        <w:rPr>
          <w:sz w:val="24"/>
          <w:szCs w:val="24"/>
        </w:rPr>
      </w:pPr>
    </w:p>
    <w:p w:rsidR="00D72514" w:rsidRDefault="00D72514" w:rsidP="00B71BD6">
      <w:pPr>
        <w:ind w:left="284" w:hanging="284"/>
        <w:jc w:val="both"/>
        <w:rPr>
          <w:sz w:val="24"/>
          <w:szCs w:val="24"/>
        </w:rPr>
      </w:pPr>
    </w:p>
    <w:p w:rsidR="00D72514" w:rsidRDefault="00D72514" w:rsidP="00D72514">
      <w:pPr>
        <w:pStyle w:val="a6"/>
        <w:shd w:val="clear" w:color="auto" w:fill="auto"/>
        <w:spacing w:line="240" w:lineRule="auto"/>
        <w:jc w:val="center"/>
        <w:rPr>
          <w:rStyle w:val="1"/>
          <w:b/>
          <w:color w:val="000000"/>
          <w:sz w:val="32"/>
          <w:szCs w:val="32"/>
        </w:rPr>
      </w:pPr>
      <w:r w:rsidRPr="00E95970">
        <w:rPr>
          <w:rStyle w:val="1"/>
          <w:b/>
          <w:color w:val="000000"/>
          <w:sz w:val="32"/>
          <w:szCs w:val="32"/>
        </w:rPr>
        <w:t>Содержательные блоки</w:t>
      </w:r>
    </w:p>
    <w:p w:rsidR="00D72514" w:rsidRPr="00E95970" w:rsidRDefault="00D72514" w:rsidP="00D72514">
      <w:pPr>
        <w:pStyle w:val="a6"/>
        <w:shd w:val="clear" w:color="auto" w:fill="auto"/>
        <w:spacing w:line="240" w:lineRule="auto"/>
        <w:jc w:val="center"/>
        <w:rPr>
          <w:rStyle w:val="1"/>
          <w:b/>
          <w:color w:val="000000"/>
          <w:sz w:val="32"/>
          <w:szCs w:val="32"/>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003"/>
        <w:gridCol w:w="2092"/>
        <w:gridCol w:w="3578"/>
      </w:tblGrid>
      <w:tr w:rsidR="00D72514" w:rsidRPr="008E19E9" w:rsidTr="00726D23">
        <w:tc>
          <w:tcPr>
            <w:tcW w:w="534" w:type="dxa"/>
            <w:shd w:val="clear" w:color="auto" w:fill="auto"/>
          </w:tcPr>
          <w:p w:rsidR="00D72514" w:rsidRPr="008E19E9" w:rsidRDefault="00D72514" w:rsidP="00726D23">
            <w:pPr>
              <w:pStyle w:val="a6"/>
              <w:shd w:val="clear" w:color="auto" w:fill="auto"/>
              <w:spacing w:line="240" w:lineRule="auto"/>
              <w:jc w:val="center"/>
              <w:rPr>
                <w:b/>
                <w:sz w:val="24"/>
                <w:szCs w:val="24"/>
              </w:rPr>
            </w:pPr>
            <w:r w:rsidRPr="008E19E9">
              <w:rPr>
                <w:b/>
                <w:sz w:val="24"/>
                <w:szCs w:val="24"/>
              </w:rPr>
              <w:t>№</w:t>
            </w:r>
          </w:p>
        </w:tc>
        <w:tc>
          <w:tcPr>
            <w:tcW w:w="4003" w:type="dxa"/>
            <w:shd w:val="clear" w:color="auto" w:fill="auto"/>
          </w:tcPr>
          <w:p w:rsidR="00D72514" w:rsidRPr="008E19E9" w:rsidRDefault="00D72514" w:rsidP="00726D23">
            <w:pPr>
              <w:pStyle w:val="a6"/>
              <w:shd w:val="clear" w:color="auto" w:fill="auto"/>
              <w:spacing w:line="240" w:lineRule="auto"/>
              <w:jc w:val="center"/>
              <w:rPr>
                <w:b/>
                <w:sz w:val="24"/>
                <w:szCs w:val="24"/>
              </w:rPr>
            </w:pPr>
            <w:r w:rsidRPr="008E19E9">
              <w:rPr>
                <w:b/>
                <w:sz w:val="24"/>
                <w:szCs w:val="24"/>
              </w:rPr>
              <w:t>Название блока</w:t>
            </w:r>
          </w:p>
        </w:tc>
        <w:tc>
          <w:tcPr>
            <w:tcW w:w="2092" w:type="dxa"/>
            <w:shd w:val="clear" w:color="auto" w:fill="auto"/>
          </w:tcPr>
          <w:p w:rsidR="00D72514" w:rsidRPr="008E19E9" w:rsidRDefault="00D72514" w:rsidP="00726D23">
            <w:pPr>
              <w:pStyle w:val="a6"/>
              <w:shd w:val="clear" w:color="auto" w:fill="auto"/>
              <w:spacing w:line="240" w:lineRule="auto"/>
              <w:ind w:left="316" w:right="-147" w:hanging="392"/>
              <w:jc w:val="center"/>
              <w:rPr>
                <w:b/>
                <w:sz w:val="24"/>
                <w:szCs w:val="24"/>
              </w:rPr>
            </w:pPr>
            <w:r w:rsidRPr="008E19E9">
              <w:rPr>
                <w:b/>
                <w:sz w:val="24"/>
                <w:szCs w:val="24"/>
              </w:rPr>
              <w:t>Количество часов</w:t>
            </w:r>
          </w:p>
        </w:tc>
        <w:tc>
          <w:tcPr>
            <w:tcW w:w="3578" w:type="dxa"/>
            <w:shd w:val="clear" w:color="auto" w:fill="auto"/>
          </w:tcPr>
          <w:p w:rsidR="00D72514" w:rsidRPr="008E19E9" w:rsidRDefault="00D72514" w:rsidP="00726D23">
            <w:pPr>
              <w:pStyle w:val="a6"/>
              <w:shd w:val="clear" w:color="auto" w:fill="auto"/>
              <w:spacing w:line="240" w:lineRule="auto"/>
              <w:jc w:val="center"/>
              <w:rPr>
                <w:b/>
                <w:sz w:val="24"/>
                <w:szCs w:val="24"/>
              </w:rPr>
            </w:pPr>
            <w:r w:rsidRPr="008E19E9">
              <w:rPr>
                <w:b/>
                <w:sz w:val="24"/>
                <w:szCs w:val="24"/>
              </w:rPr>
              <w:t>Сроки проведения</w:t>
            </w:r>
          </w:p>
        </w:tc>
      </w:tr>
      <w:tr w:rsidR="00D72514" w:rsidRPr="008E19E9" w:rsidTr="00726D23">
        <w:tc>
          <w:tcPr>
            <w:tcW w:w="534" w:type="dxa"/>
            <w:shd w:val="clear" w:color="auto" w:fill="auto"/>
          </w:tcPr>
          <w:p w:rsidR="00D72514" w:rsidRPr="008E19E9" w:rsidRDefault="00D72514" w:rsidP="00726D23">
            <w:pPr>
              <w:pStyle w:val="a6"/>
              <w:shd w:val="clear" w:color="auto" w:fill="auto"/>
              <w:spacing w:line="240" w:lineRule="auto"/>
              <w:jc w:val="center"/>
              <w:rPr>
                <w:b/>
                <w:sz w:val="24"/>
                <w:szCs w:val="24"/>
              </w:rPr>
            </w:pPr>
            <w:r w:rsidRPr="008E19E9">
              <w:rPr>
                <w:b/>
                <w:sz w:val="24"/>
                <w:szCs w:val="24"/>
              </w:rPr>
              <w:t>1</w:t>
            </w:r>
          </w:p>
        </w:tc>
        <w:tc>
          <w:tcPr>
            <w:tcW w:w="4003" w:type="dxa"/>
            <w:shd w:val="clear" w:color="auto" w:fill="auto"/>
          </w:tcPr>
          <w:p w:rsidR="00D72514" w:rsidRPr="0019049A" w:rsidRDefault="00D72514" w:rsidP="00726D23">
            <w:pPr>
              <w:spacing w:before="14"/>
              <w:ind w:right="106"/>
              <w:jc w:val="center"/>
              <w:rPr>
                <w:spacing w:val="5"/>
                <w:sz w:val="24"/>
                <w:szCs w:val="24"/>
              </w:rPr>
            </w:pPr>
            <w:r w:rsidRPr="00DD769D">
              <w:rPr>
                <w:rFonts w:eastAsia="Times New Roman"/>
                <w:b/>
                <w:sz w:val="28"/>
                <w:szCs w:val="28"/>
              </w:rPr>
              <w:t>Информационные системы и базы данных</w:t>
            </w:r>
          </w:p>
        </w:tc>
        <w:tc>
          <w:tcPr>
            <w:tcW w:w="2092" w:type="dxa"/>
            <w:shd w:val="clear" w:color="auto" w:fill="auto"/>
          </w:tcPr>
          <w:p w:rsidR="00D72514" w:rsidRPr="008E19E9" w:rsidRDefault="00D72514" w:rsidP="00726D23">
            <w:pPr>
              <w:pStyle w:val="a6"/>
              <w:shd w:val="clear" w:color="auto" w:fill="auto"/>
              <w:spacing w:line="276" w:lineRule="auto"/>
              <w:jc w:val="center"/>
              <w:rPr>
                <w:sz w:val="24"/>
                <w:szCs w:val="24"/>
              </w:rPr>
            </w:pPr>
            <w:r>
              <w:rPr>
                <w:rStyle w:val="15pt"/>
                <w:color w:val="000000"/>
                <w:sz w:val="24"/>
                <w:szCs w:val="24"/>
              </w:rPr>
              <w:t>11</w:t>
            </w:r>
          </w:p>
        </w:tc>
        <w:tc>
          <w:tcPr>
            <w:tcW w:w="3578" w:type="dxa"/>
            <w:shd w:val="clear" w:color="auto" w:fill="auto"/>
          </w:tcPr>
          <w:p w:rsidR="00D72514" w:rsidRPr="008E19E9" w:rsidRDefault="00D72514" w:rsidP="00726D23">
            <w:pPr>
              <w:pStyle w:val="a6"/>
              <w:shd w:val="clear" w:color="auto" w:fill="auto"/>
              <w:spacing w:line="240" w:lineRule="auto"/>
              <w:jc w:val="center"/>
              <w:rPr>
                <w:b/>
                <w:sz w:val="24"/>
                <w:szCs w:val="24"/>
              </w:rPr>
            </w:pPr>
            <w:r>
              <w:rPr>
                <w:b/>
                <w:sz w:val="24"/>
                <w:szCs w:val="24"/>
              </w:rPr>
              <w:t>С 01.09.22</w:t>
            </w:r>
          </w:p>
          <w:p w:rsidR="00D72514" w:rsidRPr="008E19E9" w:rsidRDefault="00D72514" w:rsidP="00726D23">
            <w:pPr>
              <w:pStyle w:val="a6"/>
              <w:shd w:val="clear" w:color="auto" w:fill="auto"/>
              <w:spacing w:line="240" w:lineRule="auto"/>
              <w:jc w:val="center"/>
              <w:rPr>
                <w:b/>
                <w:sz w:val="24"/>
                <w:szCs w:val="24"/>
              </w:rPr>
            </w:pPr>
            <w:r>
              <w:rPr>
                <w:b/>
                <w:sz w:val="24"/>
                <w:szCs w:val="24"/>
              </w:rPr>
              <w:t>По 17.11.22</w:t>
            </w:r>
          </w:p>
        </w:tc>
      </w:tr>
      <w:tr w:rsidR="00D72514" w:rsidRPr="008E19E9" w:rsidTr="00726D23">
        <w:tc>
          <w:tcPr>
            <w:tcW w:w="534" w:type="dxa"/>
            <w:shd w:val="clear" w:color="auto" w:fill="auto"/>
          </w:tcPr>
          <w:p w:rsidR="00D72514" w:rsidRPr="008E19E9" w:rsidRDefault="00D72514" w:rsidP="00726D23">
            <w:pPr>
              <w:pStyle w:val="a6"/>
              <w:shd w:val="clear" w:color="auto" w:fill="auto"/>
              <w:spacing w:line="240" w:lineRule="auto"/>
              <w:jc w:val="center"/>
              <w:rPr>
                <w:b/>
                <w:sz w:val="24"/>
                <w:szCs w:val="24"/>
              </w:rPr>
            </w:pPr>
            <w:r w:rsidRPr="008E19E9">
              <w:rPr>
                <w:b/>
                <w:sz w:val="24"/>
                <w:szCs w:val="24"/>
              </w:rPr>
              <w:t>2</w:t>
            </w:r>
          </w:p>
        </w:tc>
        <w:tc>
          <w:tcPr>
            <w:tcW w:w="4003" w:type="dxa"/>
            <w:shd w:val="clear" w:color="auto" w:fill="auto"/>
          </w:tcPr>
          <w:p w:rsidR="00D72514" w:rsidRPr="0019049A" w:rsidRDefault="00D72514" w:rsidP="00726D23">
            <w:pPr>
              <w:spacing w:before="14"/>
              <w:ind w:right="106"/>
              <w:jc w:val="center"/>
              <w:rPr>
                <w:spacing w:val="5"/>
                <w:sz w:val="24"/>
                <w:szCs w:val="24"/>
              </w:rPr>
            </w:pPr>
            <w:r w:rsidRPr="00DD769D">
              <w:rPr>
                <w:rFonts w:eastAsia="Times New Roman"/>
                <w:b/>
                <w:sz w:val="28"/>
                <w:szCs w:val="28"/>
              </w:rPr>
              <w:t>Интернет</w:t>
            </w:r>
          </w:p>
        </w:tc>
        <w:tc>
          <w:tcPr>
            <w:tcW w:w="2092" w:type="dxa"/>
            <w:shd w:val="clear" w:color="auto" w:fill="auto"/>
          </w:tcPr>
          <w:p w:rsidR="00D72514" w:rsidRPr="008E19E9" w:rsidRDefault="00D72514" w:rsidP="00726D23">
            <w:pPr>
              <w:pStyle w:val="a6"/>
              <w:shd w:val="clear" w:color="auto" w:fill="auto"/>
              <w:spacing w:line="276" w:lineRule="auto"/>
              <w:jc w:val="center"/>
              <w:rPr>
                <w:sz w:val="24"/>
                <w:szCs w:val="24"/>
              </w:rPr>
            </w:pPr>
            <w:r>
              <w:rPr>
                <w:rStyle w:val="15pt"/>
                <w:color w:val="000000"/>
                <w:sz w:val="24"/>
                <w:szCs w:val="24"/>
              </w:rPr>
              <w:t>8</w:t>
            </w:r>
          </w:p>
        </w:tc>
        <w:tc>
          <w:tcPr>
            <w:tcW w:w="3578" w:type="dxa"/>
            <w:shd w:val="clear" w:color="auto" w:fill="auto"/>
          </w:tcPr>
          <w:p w:rsidR="00D72514" w:rsidRPr="008E19E9" w:rsidRDefault="00D72514" w:rsidP="00726D23">
            <w:pPr>
              <w:pStyle w:val="a6"/>
              <w:shd w:val="clear" w:color="auto" w:fill="auto"/>
              <w:spacing w:line="240" w:lineRule="auto"/>
              <w:jc w:val="center"/>
              <w:rPr>
                <w:b/>
                <w:sz w:val="24"/>
                <w:szCs w:val="24"/>
              </w:rPr>
            </w:pPr>
            <w:r>
              <w:rPr>
                <w:b/>
                <w:sz w:val="24"/>
                <w:szCs w:val="24"/>
              </w:rPr>
              <w:t>С 24.11.22</w:t>
            </w:r>
          </w:p>
          <w:p w:rsidR="00D72514" w:rsidRPr="008E19E9" w:rsidRDefault="00D72514" w:rsidP="00726D23">
            <w:pPr>
              <w:pStyle w:val="a6"/>
              <w:shd w:val="clear" w:color="auto" w:fill="auto"/>
              <w:spacing w:line="240" w:lineRule="auto"/>
              <w:jc w:val="center"/>
              <w:rPr>
                <w:b/>
                <w:sz w:val="24"/>
                <w:szCs w:val="24"/>
              </w:rPr>
            </w:pPr>
            <w:r>
              <w:rPr>
                <w:b/>
                <w:sz w:val="24"/>
                <w:szCs w:val="24"/>
              </w:rPr>
              <w:t>По 26.01.23</w:t>
            </w:r>
          </w:p>
        </w:tc>
      </w:tr>
      <w:tr w:rsidR="00D72514" w:rsidRPr="008E19E9" w:rsidTr="00726D23">
        <w:tc>
          <w:tcPr>
            <w:tcW w:w="534" w:type="dxa"/>
            <w:shd w:val="clear" w:color="auto" w:fill="auto"/>
          </w:tcPr>
          <w:p w:rsidR="00D72514" w:rsidRPr="008E19E9" w:rsidRDefault="00D72514" w:rsidP="00726D23">
            <w:pPr>
              <w:pStyle w:val="a6"/>
              <w:shd w:val="clear" w:color="auto" w:fill="auto"/>
              <w:spacing w:line="240" w:lineRule="auto"/>
              <w:jc w:val="center"/>
              <w:rPr>
                <w:b/>
                <w:sz w:val="24"/>
                <w:szCs w:val="24"/>
              </w:rPr>
            </w:pPr>
            <w:r w:rsidRPr="008E19E9">
              <w:rPr>
                <w:b/>
                <w:sz w:val="24"/>
                <w:szCs w:val="24"/>
              </w:rPr>
              <w:t>3</w:t>
            </w:r>
          </w:p>
        </w:tc>
        <w:tc>
          <w:tcPr>
            <w:tcW w:w="4003" w:type="dxa"/>
            <w:shd w:val="clear" w:color="auto" w:fill="auto"/>
          </w:tcPr>
          <w:p w:rsidR="00D72514" w:rsidRPr="0019049A" w:rsidRDefault="00D72514" w:rsidP="00726D23">
            <w:pPr>
              <w:pStyle w:val="a6"/>
              <w:shd w:val="clear" w:color="auto" w:fill="auto"/>
              <w:spacing w:line="276" w:lineRule="auto"/>
              <w:jc w:val="center"/>
              <w:rPr>
                <w:sz w:val="24"/>
                <w:szCs w:val="24"/>
              </w:rPr>
            </w:pPr>
            <w:r w:rsidRPr="00DD769D">
              <w:rPr>
                <w:rFonts w:eastAsia="Times New Roman"/>
                <w:b/>
                <w:sz w:val="28"/>
                <w:szCs w:val="28"/>
              </w:rPr>
              <w:t>Информационное моделирование</w:t>
            </w:r>
          </w:p>
        </w:tc>
        <w:tc>
          <w:tcPr>
            <w:tcW w:w="2092" w:type="dxa"/>
            <w:shd w:val="clear" w:color="auto" w:fill="auto"/>
          </w:tcPr>
          <w:p w:rsidR="00D72514" w:rsidRPr="008E19E9" w:rsidRDefault="00D72514" w:rsidP="00726D23">
            <w:pPr>
              <w:pStyle w:val="a6"/>
              <w:shd w:val="clear" w:color="auto" w:fill="auto"/>
              <w:spacing w:line="276" w:lineRule="auto"/>
              <w:jc w:val="center"/>
              <w:rPr>
                <w:sz w:val="24"/>
                <w:szCs w:val="24"/>
              </w:rPr>
            </w:pPr>
            <w:r>
              <w:rPr>
                <w:rStyle w:val="15pt"/>
                <w:color w:val="000000"/>
                <w:sz w:val="24"/>
                <w:szCs w:val="24"/>
              </w:rPr>
              <w:t>7</w:t>
            </w:r>
          </w:p>
        </w:tc>
        <w:tc>
          <w:tcPr>
            <w:tcW w:w="3578" w:type="dxa"/>
            <w:shd w:val="clear" w:color="auto" w:fill="auto"/>
          </w:tcPr>
          <w:p w:rsidR="00D72514" w:rsidRPr="008E19E9" w:rsidRDefault="00D72514" w:rsidP="00726D23">
            <w:pPr>
              <w:pStyle w:val="a6"/>
              <w:shd w:val="clear" w:color="auto" w:fill="auto"/>
              <w:spacing w:line="240" w:lineRule="auto"/>
              <w:jc w:val="center"/>
              <w:rPr>
                <w:b/>
                <w:sz w:val="24"/>
                <w:szCs w:val="24"/>
              </w:rPr>
            </w:pPr>
            <w:r>
              <w:rPr>
                <w:b/>
                <w:sz w:val="24"/>
                <w:szCs w:val="24"/>
              </w:rPr>
              <w:t>С 02.02.23</w:t>
            </w:r>
          </w:p>
          <w:p w:rsidR="00D72514" w:rsidRPr="008E19E9" w:rsidRDefault="00D72514" w:rsidP="00726D23">
            <w:pPr>
              <w:pStyle w:val="a6"/>
              <w:shd w:val="clear" w:color="auto" w:fill="auto"/>
              <w:spacing w:line="240" w:lineRule="auto"/>
              <w:jc w:val="center"/>
              <w:rPr>
                <w:b/>
                <w:sz w:val="24"/>
                <w:szCs w:val="24"/>
              </w:rPr>
            </w:pPr>
            <w:r>
              <w:rPr>
                <w:b/>
                <w:sz w:val="24"/>
                <w:szCs w:val="24"/>
              </w:rPr>
              <w:t>По 23.03.23</w:t>
            </w:r>
          </w:p>
        </w:tc>
      </w:tr>
      <w:tr w:rsidR="00D72514" w:rsidRPr="008E19E9" w:rsidTr="00726D23">
        <w:tc>
          <w:tcPr>
            <w:tcW w:w="534" w:type="dxa"/>
            <w:shd w:val="clear" w:color="auto" w:fill="auto"/>
          </w:tcPr>
          <w:p w:rsidR="00D72514" w:rsidRPr="008E19E9" w:rsidRDefault="00D72514" w:rsidP="00726D23">
            <w:pPr>
              <w:pStyle w:val="a6"/>
              <w:shd w:val="clear" w:color="auto" w:fill="auto"/>
              <w:spacing w:line="240" w:lineRule="auto"/>
              <w:jc w:val="center"/>
              <w:rPr>
                <w:b/>
                <w:sz w:val="24"/>
                <w:szCs w:val="24"/>
              </w:rPr>
            </w:pPr>
          </w:p>
        </w:tc>
        <w:tc>
          <w:tcPr>
            <w:tcW w:w="4003" w:type="dxa"/>
            <w:shd w:val="clear" w:color="auto" w:fill="auto"/>
          </w:tcPr>
          <w:p w:rsidR="00D72514" w:rsidRPr="00DD769D" w:rsidRDefault="00D72514" w:rsidP="00726D23">
            <w:pPr>
              <w:pStyle w:val="a6"/>
              <w:shd w:val="clear" w:color="auto" w:fill="auto"/>
              <w:spacing w:line="276" w:lineRule="auto"/>
              <w:jc w:val="center"/>
              <w:rPr>
                <w:rFonts w:eastAsia="Times New Roman"/>
                <w:b/>
                <w:sz w:val="28"/>
                <w:szCs w:val="28"/>
              </w:rPr>
            </w:pPr>
            <w:r w:rsidRPr="001D16E0">
              <w:rPr>
                <w:rFonts w:eastAsia="Times New Roman"/>
                <w:b/>
                <w:sz w:val="28"/>
                <w:szCs w:val="28"/>
              </w:rPr>
              <w:t>Социальная информатика</w:t>
            </w:r>
          </w:p>
        </w:tc>
        <w:tc>
          <w:tcPr>
            <w:tcW w:w="2092" w:type="dxa"/>
            <w:shd w:val="clear" w:color="auto" w:fill="auto"/>
          </w:tcPr>
          <w:p w:rsidR="00D72514" w:rsidRDefault="00D72514" w:rsidP="00726D23">
            <w:pPr>
              <w:pStyle w:val="a6"/>
              <w:shd w:val="clear" w:color="auto" w:fill="auto"/>
              <w:spacing w:line="276" w:lineRule="auto"/>
              <w:jc w:val="center"/>
              <w:rPr>
                <w:rStyle w:val="15pt"/>
                <w:color w:val="000000"/>
                <w:sz w:val="24"/>
                <w:szCs w:val="24"/>
              </w:rPr>
            </w:pPr>
            <w:r>
              <w:rPr>
                <w:rStyle w:val="15pt"/>
                <w:color w:val="000000"/>
                <w:sz w:val="24"/>
                <w:szCs w:val="24"/>
              </w:rPr>
              <w:t>8</w:t>
            </w:r>
          </w:p>
        </w:tc>
        <w:tc>
          <w:tcPr>
            <w:tcW w:w="3578" w:type="dxa"/>
            <w:shd w:val="clear" w:color="auto" w:fill="auto"/>
          </w:tcPr>
          <w:p w:rsidR="00D72514" w:rsidRPr="008E19E9" w:rsidRDefault="00D72514" w:rsidP="00D72514">
            <w:pPr>
              <w:pStyle w:val="a6"/>
              <w:shd w:val="clear" w:color="auto" w:fill="auto"/>
              <w:spacing w:line="240" w:lineRule="auto"/>
              <w:jc w:val="center"/>
              <w:rPr>
                <w:b/>
                <w:sz w:val="24"/>
                <w:szCs w:val="24"/>
              </w:rPr>
            </w:pPr>
            <w:r>
              <w:rPr>
                <w:b/>
                <w:sz w:val="24"/>
                <w:szCs w:val="24"/>
              </w:rPr>
              <w:t>С 06.04.23</w:t>
            </w:r>
          </w:p>
          <w:p w:rsidR="00D72514" w:rsidRDefault="00D72514" w:rsidP="00D72514">
            <w:pPr>
              <w:pStyle w:val="a6"/>
              <w:shd w:val="clear" w:color="auto" w:fill="auto"/>
              <w:spacing w:line="240" w:lineRule="auto"/>
              <w:jc w:val="center"/>
              <w:rPr>
                <w:b/>
                <w:sz w:val="24"/>
                <w:szCs w:val="24"/>
              </w:rPr>
            </w:pPr>
            <w:r>
              <w:rPr>
                <w:b/>
                <w:sz w:val="24"/>
                <w:szCs w:val="24"/>
              </w:rPr>
              <w:t>По 25.05.23</w:t>
            </w:r>
          </w:p>
        </w:tc>
      </w:tr>
      <w:tr w:rsidR="00D72514" w:rsidRPr="008E19E9" w:rsidTr="00726D23">
        <w:tc>
          <w:tcPr>
            <w:tcW w:w="534" w:type="dxa"/>
            <w:shd w:val="clear" w:color="auto" w:fill="auto"/>
          </w:tcPr>
          <w:p w:rsidR="00D72514" w:rsidRPr="008E19E9" w:rsidRDefault="00D72514" w:rsidP="00726D23">
            <w:pPr>
              <w:pStyle w:val="a6"/>
              <w:shd w:val="clear" w:color="auto" w:fill="auto"/>
              <w:spacing w:line="240" w:lineRule="auto"/>
              <w:jc w:val="center"/>
              <w:rPr>
                <w:b/>
                <w:sz w:val="24"/>
                <w:szCs w:val="24"/>
              </w:rPr>
            </w:pPr>
          </w:p>
        </w:tc>
        <w:tc>
          <w:tcPr>
            <w:tcW w:w="4003" w:type="dxa"/>
            <w:shd w:val="clear" w:color="auto" w:fill="auto"/>
          </w:tcPr>
          <w:p w:rsidR="00D72514" w:rsidRPr="0019049A" w:rsidRDefault="00D72514" w:rsidP="00726D23">
            <w:pPr>
              <w:pStyle w:val="a6"/>
              <w:shd w:val="clear" w:color="auto" w:fill="auto"/>
              <w:spacing w:line="276" w:lineRule="auto"/>
              <w:jc w:val="center"/>
              <w:rPr>
                <w:b/>
                <w:sz w:val="24"/>
                <w:szCs w:val="24"/>
              </w:rPr>
            </w:pPr>
            <w:r w:rsidRPr="0019049A">
              <w:rPr>
                <w:b/>
                <w:sz w:val="24"/>
                <w:szCs w:val="24"/>
              </w:rPr>
              <w:t>Итого</w:t>
            </w:r>
          </w:p>
        </w:tc>
        <w:tc>
          <w:tcPr>
            <w:tcW w:w="2092" w:type="dxa"/>
            <w:shd w:val="clear" w:color="auto" w:fill="auto"/>
          </w:tcPr>
          <w:p w:rsidR="00D72514" w:rsidRPr="0019049A" w:rsidRDefault="00D72514" w:rsidP="00726D23">
            <w:pPr>
              <w:pStyle w:val="a6"/>
              <w:shd w:val="clear" w:color="auto" w:fill="auto"/>
              <w:spacing w:line="276" w:lineRule="auto"/>
              <w:jc w:val="center"/>
              <w:rPr>
                <w:rStyle w:val="15pt"/>
                <w:b/>
                <w:color w:val="000000"/>
                <w:sz w:val="24"/>
                <w:szCs w:val="24"/>
              </w:rPr>
            </w:pPr>
            <w:r w:rsidRPr="0019049A">
              <w:rPr>
                <w:rStyle w:val="15pt"/>
                <w:b/>
                <w:color w:val="000000"/>
                <w:sz w:val="24"/>
                <w:szCs w:val="24"/>
              </w:rPr>
              <w:t>34</w:t>
            </w:r>
          </w:p>
        </w:tc>
        <w:tc>
          <w:tcPr>
            <w:tcW w:w="3578" w:type="dxa"/>
            <w:shd w:val="clear" w:color="auto" w:fill="auto"/>
          </w:tcPr>
          <w:p w:rsidR="00D72514" w:rsidRDefault="00D72514" w:rsidP="00726D23">
            <w:pPr>
              <w:pStyle w:val="a6"/>
              <w:shd w:val="clear" w:color="auto" w:fill="auto"/>
              <w:spacing w:line="240" w:lineRule="auto"/>
              <w:jc w:val="center"/>
              <w:rPr>
                <w:b/>
                <w:sz w:val="24"/>
                <w:szCs w:val="24"/>
              </w:rPr>
            </w:pPr>
          </w:p>
        </w:tc>
      </w:tr>
    </w:tbl>
    <w:p w:rsidR="00D72514" w:rsidRDefault="00D72514" w:rsidP="00D72514">
      <w:pPr>
        <w:shd w:val="clear" w:color="auto" w:fill="FFFFFF"/>
        <w:spacing w:before="14"/>
        <w:ind w:right="106"/>
        <w:jc w:val="center"/>
        <w:rPr>
          <w:b/>
          <w:spacing w:val="5"/>
          <w:sz w:val="24"/>
          <w:szCs w:val="24"/>
        </w:rPr>
      </w:pPr>
    </w:p>
    <w:p w:rsidR="00D72514" w:rsidRPr="00703952" w:rsidRDefault="00D72514" w:rsidP="00B71BD6">
      <w:pPr>
        <w:ind w:left="284" w:hanging="284"/>
        <w:jc w:val="both"/>
        <w:rPr>
          <w:sz w:val="24"/>
          <w:szCs w:val="24"/>
        </w:rPr>
        <w:sectPr w:rsidR="00D72514" w:rsidRPr="00703952" w:rsidSect="00B8018D">
          <w:pgSz w:w="11909" w:h="16834"/>
          <w:pgMar w:top="426" w:right="1116" w:bottom="720" w:left="1111" w:header="720" w:footer="720" w:gutter="0"/>
          <w:cols w:space="60"/>
          <w:noEndnote/>
        </w:sectPr>
      </w:pPr>
    </w:p>
    <w:p w:rsidR="002A0FD6" w:rsidRDefault="002A0FD6" w:rsidP="002A0FD6">
      <w:pPr>
        <w:pStyle w:val="a3"/>
        <w:spacing w:before="100" w:beforeAutospacing="1" w:after="100" w:afterAutospacing="1" w:line="240" w:lineRule="auto"/>
        <w:ind w:left="0"/>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Календарно-тематическое планирование </w:t>
      </w:r>
    </w:p>
    <w:p w:rsidR="002A0FD6" w:rsidRDefault="002A0FD6" w:rsidP="002A0FD6">
      <w:pPr>
        <w:pStyle w:val="a3"/>
        <w:spacing w:before="100" w:beforeAutospacing="1" w:after="100" w:afterAutospacing="1" w:line="240" w:lineRule="auto"/>
        <w:ind w:left="0"/>
        <w:jc w:val="center"/>
        <w:rPr>
          <w:rFonts w:ascii="Times New Roman" w:eastAsia="Times New Roman" w:hAnsi="Times New Roman" w:cs="Times New Roman"/>
          <w:b/>
          <w:bCs/>
          <w:sz w:val="32"/>
          <w:szCs w:val="32"/>
          <w:lang w:eastAsia="ru-RU"/>
        </w:rPr>
      </w:pPr>
      <w:r>
        <w:rPr>
          <w:rFonts w:ascii="Times New Roman" w:hAnsi="Times New Roman" w:cs="Times New Roman"/>
          <w:b/>
          <w:sz w:val="32"/>
          <w:szCs w:val="32"/>
        </w:rPr>
        <w:t>по информатике и ИКТ 11 класс</w:t>
      </w:r>
    </w:p>
    <w:tbl>
      <w:tblPr>
        <w:tblStyle w:val="ad"/>
        <w:tblW w:w="9663" w:type="dxa"/>
        <w:tblInd w:w="-57" w:type="dxa"/>
        <w:tblLook w:val="04A0" w:firstRow="1" w:lastRow="0" w:firstColumn="1" w:lastColumn="0" w:noHBand="0" w:noVBand="1"/>
      </w:tblPr>
      <w:tblGrid>
        <w:gridCol w:w="954"/>
        <w:gridCol w:w="5631"/>
        <w:gridCol w:w="1122"/>
        <w:gridCol w:w="1000"/>
        <w:gridCol w:w="956"/>
      </w:tblGrid>
      <w:tr w:rsidR="002F05D3" w:rsidRPr="00DD769D" w:rsidTr="002F05D3">
        <w:tc>
          <w:tcPr>
            <w:tcW w:w="955" w:type="dxa"/>
            <w:vMerge w:val="restart"/>
            <w:tcBorders>
              <w:top w:val="single" w:sz="4" w:space="0" w:color="auto"/>
              <w:left w:val="single" w:sz="4" w:space="0" w:color="auto"/>
              <w:bottom w:val="single" w:sz="4" w:space="0" w:color="auto"/>
              <w:right w:val="single" w:sz="4" w:space="0" w:color="auto"/>
            </w:tcBorders>
            <w:hideMark/>
          </w:tcPr>
          <w:p w:rsidR="002A0FD6" w:rsidRPr="00DD769D" w:rsidRDefault="002A0FD6">
            <w:pPr>
              <w:rPr>
                <w:rFonts w:eastAsia="Times New Roman"/>
                <w:b/>
                <w:sz w:val="28"/>
                <w:szCs w:val="28"/>
              </w:rPr>
            </w:pPr>
            <w:r w:rsidRPr="00DD769D">
              <w:rPr>
                <w:rFonts w:eastAsia="Times New Roman"/>
                <w:b/>
                <w:sz w:val="28"/>
                <w:szCs w:val="28"/>
              </w:rPr>
              <w:t>№</w:t>
            </w:r>
          </w:p>
          <w:p w:rsidR="002A0FD6" w:rsidRPr="00DD769D" w:rsidRDefault="002A0FD6">
            <w:pPr>
              <w:rPr>
                <w:rFonts w:eastAsia="Times New Roman"/>
                <w:b/>
                <w:sz w:val="28"/>
                <w:szCs w:val="28"/>
              </w:rPr>
            </w:pPr>
            <w:r w:rsidRPr="00DD769D">
              <w:rPr>
                <w:rFonts w:eastAsia="Times New Roman"/>
                <w:b/>
                <w:sz w:val="28"/>
                <w:szCs w:val="28"/>
              </w:rPr>
              <w:t>урока</w:t>
            </w:r>
          </w:p>
        </w:tc>
        <w:tc>
          <w:tcPr>
            <w:tcW w:w="5630" w:type="dxa"/>
            <w:vMerge w:val="restart"/>
            <w:tcBorders>
              <w:top w:val="single" w:sz="4" w:space="0" w:color="auto"/>
              <w:left w:val="single" w:sz="4" w:space="0" w:color="auto"/>
              <w:bottom w:val="single" w:sz="4" w:space="0" w:color="auto"/>
              <w:right w:val="single" w:sz="4" w:space="0" w:color="auto"/>
            </w:tcBorders>
            <w:hideMark/>
          </w:tcPr>
          <w:p w:rsidR="002A0FD6" w:rsidRPr="00DD769D" w:rsidRDefault="002A0FD6">
            <w:pPr>
              <w:rPr>
                <w:rFonts w:eastAsia="Times New Roman"/>
                <w:b/>
                <w:sz w:val="28"/>
                <w:szCs w:val="28"/>
              </w:rPr>
            </w:pPr>
            <w:r w:rsidRPr="00DD769D">
              <w:rPr>
                <w:rFonts w:eastAsia="Times New Roman"/>
                <w:b/>
                <w:sz w:val="28"/>
                <w:szCs w:val="28"/>
              </w:rPr>
              <w:t>Название раздела (модуля), тема урока.</w:t>
            </w:r>
          </w:p>
        </w:tc>
        <w:tc>
          <w:tcPr>
            <w:tcW w:w="1122" w:type="dxa"/>
            <w:vMerge w:val="restart"/>
            <w:tcBorders>
              <w:top w:val="single" w:sz="4" w:space="0" w:color="auto"/>
              <w:left w:val="single" w:sz="4" w:space="0" w:color="auto"/>
              <w:bottom w:val="single" w:sz="4" w:space="0" w:color="auto"/>
              <w:right w:val="single" w:sz="4" w:space="0" w:color="auto"/>
            </w:tcBorders>
            <w:hideMark/>
          </w:tcPr>
          <w:p w:rsidR="002A0FD6" w:rsidRPr="00DD769D" w:rsidRDefault="002A0FD6">
            <w:pPr>
              <w:rPr>
                <w:rFonts w:eastAsia="Times New Roman"/>
                <w:b/>
                <w:sz w:val="28"/>
                <w:szCs w:val="28"/>
              </w:rPr>
            </w:pPr>
            <w:r w:rsidRPr="00DD769D">
              <w:rPr>
                <w:rFonts w:eastAsia="Times New Roman"/>
                <w:b/>
                <w:sz w:val="28"/>
                <w:szCs w:val="28"/>
              </w:rPr>
              <w:t>Кол-во</w:t>
            </w:r>
          </w:p>
          <w:p w:rsidR="002A0FD6" w:rsidRPr="00DD769D" w:rsidRDefault="002A0FD6">
            <w:pPr>
              <w:rPr>
                <w:rFonts w:eastAsia="Times New Roman"/>
                <w:b/>
                <w:sz w:val="28"/>
                <w:szCs w:val="28"/>
              </w:rPr>
            </w:pPr>
            <w:r w:rsidRPr="00DD769D">
              <w:rPr>
                <w:rFonts w:eastAsia="Times New Roman"/>
                <w:b/>
                <w:sz w:val="28"/>
                <w:szCs w:val="28"/>
              </w:rPr>
              <w:t>часов</w:t>
            </w:r>
          </w:p>
        </w:tc>
        <w:tc>
          <w:tcPr>
            <w:tcW w:w="1956" w:type="dxa"/>
            <w:gridSpan w:val="2"/>
            <w:tcBorders>
              <w:top w:val="single" w:sz="4" w:space="0" w:color="auto"/>
              <w:left w:val="single" w:sz="4" w:space="0" w:color="auto"/>
              <w:bottom w:val="single" w:sz="4" w:space="0" w:color="auto"/>
              <w:right w:val="single" w:sz="4" w:space="0" w:color="auto"/>
            </w:tcBorders>
            <w:hideMark/>
          </w:tcPr>
          <w:p w:rsidR="002A0FD6" w:rsidRPr="00DD769D" w:rsidRDefault="002A0FD6">
            <w:pPr>
              <w:rPr>
                <w:rFonts w:eastAsia="Times New Roman"/>
                <w:b/>
                <w:sz w:val="28"/>
                <w:szCs w:val="28"/>
              </w:rPr>
            </w:pPr>
            <w:r w:rsidRPr="00DD769D">
              <w:rPr>
                <w:rFonts w:eastAsia="Times New Roman"/>
                <w:b/>
                <w:sz w:val="28"/>
                <w:szCs w:val="28"/>
              </w:rPr>
              <w:t xml:space="preserve">   Дата </w:t>
            </w:r>
          </w:p>
        </w:tc>
      </w:tr>
      <w:tr w:rsidR="002F05D3" w:rsidRPr="00DD769D" w:rsidTr="002F05D3">
        <w:tc>
          <w:tcPr>
            <w:tcW w:w="0" w:type="auto"/>
            <w:vMerge/>
            <w:tcBorders>
              <w:top w:val="single" w:sz="4" w:space="0" w:color="auto"/>
              <w:left w:val="single" w:sz="4" w:space="0" w:color="auto"/>
              <w:bottom w:val="single" w:sz="4" w:space="0" w:color="auto"/>
              <w:right w:val="single" w:sz="4" w:space="0" w:color="auto"/>
            </w:tcBorders>
            <w:vAlign w:val="center"/>
            <w:hideMark/>
          </w:tcPr>
          <w:p w:rsidR="002A0FD6" w:rsidRPr="00DD769D" w:rsidRDefault="002A0FD6">
            <w:pPr>
              <w:widowControl/>
              <w:autoSpaceDE/>
              <w:autoSpaceDN/>
              <w:adjustRightInd/>
              <w:rPr>
                <w:rFonts w:eastAsia="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FD6" w:rsidRPr="00DD769D" w:rsidRDefault="002A0FD6">
            <w:pPr>
              <w:widowControl/>
              <w:autoSpaceDE/>
              <w:autoSpaceDN/>
              <w:adjustRightInd/>
              <w:rPr>
                <w:rFonts w:eastAsia="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FD6" w:rsidRPr="00DD769D" w:rsidRDefault="002A0FD6">
            <w:pPr>
              <w:widowControl/>
              <w:autoSpaceDE/>
              <w:autoSpaceDN/>
              <w:adjustRightInd/>
              <w:rPr>
                <w:rFonts w:eastAsia="Times New Roman"/>
                <w:b/>
                <w:sz w:val="28"/>
                <w:szCs w:val="28"/>
              </w:rPr>
            </w:pPr>
          </w:p>
        </w:tc>
        <w:tc>
          <w:tcPr>
            <w:tcW w:w="1000" w:type="dxa"/>
            <w:tcBorders>
              <w:top w:val="single" w:sz="4" w:space="0" w:color="auto"/>
              <w:left w:val="single" w:sz="4" w:space="0" w:color="auto"/>
              <w:bottom w:val="single" w:sz="4" w:space="0" w:color="auto"/>
              <w:right w:val="single" w:sz="4" w:space="0" w:color="auto"/>
            </w:tcBorders>
            <w:hideMark/>
          </w:tcPr>
          <w:p w:rsidR="002A0FD6" w:rsidRPr="00DD769D" w:rsidRDefault="002A0FD6">
            <w:pPr>
              <w:rPr>
                <w:rFonts w:eastAsia="Times New Roman"/>
                <w:b/>
                <w:sz w:val="28"/>
                <w:szCs w:val="28"/>
              </w:rPr>
            </w:pPr>
            <w:r w:rsidRPr="00DD769D">
              <w:rPr>
                <w:rFonts w:eastAsia="Times New Roman"/>
                <w:b/>
                <w:sz w:val="28"/>
                <w:szCs w:val="28"/>
              </w:rPr>
              <w:t>план</w:t>
            </w:r>
          </w:p>
        </w:tc>
        <w:tc>
          <w:tcPr>
            <w:tcW w:w="956" w:type="dxa"/>
            <w:tcBorders>
              <w:top w:val="single" w:sz="4" w:space="0" w:color="auto"/>
              <w:left w:val="single" w:sz="4" w:space="0" w:color="auto"/>
              <w:bottom w:val="single" w:sz="4" w:space="0" w:color="auto"/>
              <w:right w:val="single" w:sz="4" w:space="0" w:color="auto"/>
            </w:tcBorders>
            <w:hideMark/>
          </w:tcPr>
          <w:p w:rsidR="002A0FD6" w:rsidRPr="00DD769D" w:rsidRDefault="002A0FD6">
            <w:pPr>
              <w:rPr>
                <w:rFonts w:eastAsia="Times New Roman"/>
                <w:b/>
                <w:sz w:val="28"/>
                <w:szCs w:val="28"/>
              </w:rPr>
            </w:pPr>
            <w:r w:rsidRPr="00DD769D">
              <w:rPr>
                <w:rFonts w:eastAsia="Times New Roman"/>
                <w:b/>
                <w:sz w:val="28"/>
                <w:szCs w:val="28"/>
              </w:rPr>
              <w:t>факт</w:t>
            </w:r>
          </w:p>
        </w:tc>
      </w:tr>
      <w:tr w:rsidR="002F05D3" w:rsidTr="002F05D3">
        <w:tc>
          <w:tcPr>
            <w:tcW w:w="0" w:type="auto"/>
            <w:tcBorders>
              <w:top w:val="single" w:sz="4" w:space="0" w:color="auto"/>
              <w:left w:val="single" w:sz="4" w:space="0" w:color="auto"/>
              <w:bottom w:val="single" w:sz="4" w:space="0" w:color="auto"/>
              <w:right w:val="single" w:sz="4" w:space="0" w:color="auto"/>
            </w:tcBorders>
            <w:vAlign w:val="center"/>
          </w:tcPr>
          <w:p w:rsidR="00DD769D" w:rsidRDefault="00DD769D">
            <w:pPr>
              <w:widowControl/>
              <w:autoSpaceDE/>
              <w:autoSpaceDN/>
              <w:adjustRightInd/>
              <w:rPr>
                <w:rFonts w:eastAsia="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DD769D" w:rsidRPr="00DD769D" w:rsidRDefault="00DD769D">
            <w:pPr>
              <w:widowControl/>
              <w:autoSpaceDE/>
              <w:autoSpaceDN/>
              <w:adjustRightInd/>
              <w:rPr>
                <w:rFonts w:eastAsia="Times New Roman"/>
                <w:b/>
                <w:sz w:val="28"/>
                <w:szCs w:val="28"/>
              </w:rPr>
            </w:pPr>
            <w:r w:rsidRPr="00DD769D">
              <w:rPr>
                <w:rFonts w:eastAsia="Times New Roman"/>
                <w:b/>
                <w:sz w:val="28"/>
                <w:szCs w:val="28"/>
              </w:rPr>
              <w:t>Информационные системы и базы данных</w:t>
            </w:r>
          </w:p>
        </w:tc>
        <w:tc>
          <w:tcPr>
            <w:tcW w:w="0" w:type="auto"/>
            <w:tcBorders>
              <w:top w:val="single" w:sz="4" w:space="0" w:color="auto"/>
              <w:left w:val="single" w:sz="4" w:space="0" w:color="auto"/>
              <w:bottom w:val="single" w:sz="4" w:space="0" w:color="auto"/>
              <w:right w:val="single" w:sz="4" w:space="0" w:color="auto"/>
            </w:tcBorders>
            <w:vAlign w:val="center"/>
          </w:tcPr>
          <w:p w:rsidR="00DD769D" w:rsidRDefault="00DD769D">
            <w:pPr>
              <w:widowControl/>
              <w:autoSpaceDE/>
              <w:autoSpaceDN/>
              <w:adjustRightInd/>
              <w:rPr>
                <w:rFonts w:eastAsia="Times New Roman"/>
                <w:sz w:val="28"/>
                <w:szCs w:val="28"/>
              </w:rPr>
            </w:pPr>
          </w:p>
        </w:tc>
        <w:tc>
          <w:tcPr>
            <w:tcW w:w="1000" w:type="dxa"/>
            <w:tcBorders>
              <w:top w:val="single" w:sz="4" w:space="0" w:color="auto"/>
              <w:left w:val="single" w:sz="4" w:space="0" w:color="auto"/>
              <w:bottom w:val="single" w:sz="4" w:space="0" w:color="auto"/>
              <w:right w:val="single" w:sz="4" w:space="0" w:color="auto"/>
            </w:tcBorders>
          </w:tcPr>
          <w:p w:rsidR="00DD769D" w:rsidRDefault="00DD769D">
            <w:pPr>
              <w:rPr>
                <w:rFonts w:eastAsia="Times New Roman"/>
                <w:sz w:val="28"/>
                <w:szCs w:val="28"/>
              </w:rPr>
            </w:pPr>
          </w:p>
        </w:tc>
        <w:tc>
          <w:tcPr>
            <w:tcW w:w="956" w:type="dxa"/>
            <w:tcBorders>
              <w:top w:val="single" w:sz="4" w:space="0" w:color="auto"/>
              <w:left w:val="single" w:sz="4" w:space="0" w:color="auto"/>
              <w:bottom w:val="single" w:sz="4" w:space="0" w:color="auto"/>
              <w:right w:val="single" w:sz="4" w:space="0" w:color="auto"/>
            </w:tcBorders>
          </w:tcPr>
          <w:p w:rsidR="00DD769D" w:rsidRDefault="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C931B2" w:rsidRPr="00AD6CF4" w:rsidRDefault="00C931B2"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C931B2" w:rsidRPr="001D16E0" w:rsidRDefault="00956A6E" w:rsidP="00C931B2">
            <w:pPr>
              <w:rPr>
                <w:rFonts w:eastAsia="Times New Roman"/>
                <w:sz w:val="24"/>
                <w:szCs w:val="24"/>
              </w:rPr>
            </w:pPr>
            <w:r>
              <w:rPr>
                <w:rStyle w:val="BodytextCenturySchoolbook"/>
                <w:rFonts w:ascii="Times New Roman" w:hAnsi="Times New Roman" w:cs="Times New Roman"/>
                <w:spacing w:val="10"/>
                <w:sz w:val="24"/>
                <w:szCs w:val="24"/>
              </w:rPr>
              <w:t>Т.Б.</w:t>
            </w:r>
            <w:r w:rsidR="001D16E0" w:rsidRPr="001D16E0">
              <w:rPr>
                <w:rStyle w:val="BodytextCenturySchoolbook"/>
                <w:rFonts w:ascii="Times New Roman" w:hAnsi="Times New Roman" w:cs="Times New Roman"/>
                <w:spacing w:val="10"/>
                <w:sz w:val="24"/>
                <w:szCs w:val="24"/>
              </w:rPr>
              <w:t xml:space="preserve"> в кабинете информатики.</w:t>
            </w:r>
            <w:r w:rsidR="001D16E0" w:rsidRPr="004211B5">
              <w:rPr>
                <w:rStyle w:val="BodytextCenturySchoolbook"/>
                <w:spacing w:val="10"/>
                <w:sz w:val="24"/>
                <w:szCs w:val="24"/>
              </w:rPr>
              <w:t xml:space="preserve"> </w:t>
            </w:r>
            <w:r w:rsidR="001B2CA7" w:rsidRPr="001D16E0">
              <w:rPr>
                <w:rFonts w:eastAsia="Times New Roman"/>
                <w:sz w:val="24"/>
                <w:szCs w:val="24"/>
              </w:rPr>
              <w:t>Что такое система.</w:t>
            </w:r>
          </w:p>
        </w:tc>
        <w:tc>
          <w:tcPr>
            <w:tcW w:w="1122" w:type="dxa"/>
            <w:tcBorders>
              <w:top w:val="single" w:sz="4" w:space="0" w:color="auto"/>
              <w:left w:val="single" w:sz="4" w:space="0" w:color="auto"/>
              <w:bottom w:val="single" w:sz="4" w:space="0" w:color="auto"/>
              <w:right w:val="single" w:sz="4" w:space="0" w:color="auto"/>
            </w:tcBorders>
            <w:hideMark/>
          </w:tcPr>
          <w:p w:rsidR="00C931B2" w:rsidRDefault="00C931B2" w:rsidP="00C931B2">
            <w:pPr>
              <w:rPr>
                <w:rFonts w:eastAsia="Times New Roman"/>
                <w:sz w:val="28"/>
                <w:szCs w:val="28"/>
              </w:rPr>
            </w:pPr>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C931B2" w:rsidRPr="00A96768" w:rsidRDefault="00697F65" w:rsidP="00C931B2">
            <w:pPr>
              <w:rPr>
                <w:sz w:val="28"/>
                <w:szCs w:val="28"/>
              </w:rPr>
            </w:pPr>
            <w:r>
              <w:rPr>
                <w:sz w:val="28"/>
                <w:szCs w:val="28"/>
              </w:rPr>
              <w:t>01</w:t>
            </w:r>
            <w:r w:rsidR="00C931B2" w:rsidRPr="00A96768">
              <w:rPr>
                <w:sz w:val="28"/>
                <w:szCs w:val="28"/>
              </w:rPr>
              <w:t>.09</w:t>
            </w:r>
          </w:p>
        </w:tc>
        <w:tc>
          <w:tcPr>
            <w:tcW w:w="956" w:type="dxa"/>
            <w:tcBorders>
              <w:top w:val="single" w:sz="4" w:space="0" w:color="auto"/>
              <w:left w:val="single" w:sz="4" w:space="0" w:color="auto"/>
              <w:bottom w:val="single" w:sz="4" w:space="0" w:color="auto"/>
              <w:right w:val="single" w:sz="4" w:space="0" w:color="auto"/>
            </w:tcBorders>
          </w:tcPr>
          <w:p w:rsidR="00C931B2" w:rsidRDefault="00C931B2" w:rsidP="00C931B2">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C931B2" w:rsidRDefault="00C931B2"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C931B2" w:rsidRPr="001D16E0" w:rsidRDefault="001B2CA7" w:rsidP="00C931B2">
            <w:pPr>
              <w:rPr>
                <w:rFonts w:eastAsia="Times New Roman"/>
                <w:sz w:val="24"/>
                <w:szCs w:val="24"/>
              </w:rPr>
            </w:pPr>
            <w:r w:rsidRPr="001D16E0">
              <w:rPr>
                <w:rFonts w:eastAsia="Times New Roman"/>
                <w:sz w:val="24"/>
                <w:szCs w:val="24"/>
              </w:rPr>
              <w:t>Модели систем.</w:t>
            </w:r>
          </w:p>
        </w:tc>
        <w:tc>
          <w:tcPr>
            <w:tcW w:w="1122" w:type="dxa"/>
            <w:tcBorders>
              <w:top w:val="single" w:sz="4" w:space="0" w:color="auto"/>
              <w:left w:val="single" w:sz="4" w:space="0" w:color="auto"/>
              <w:bottom w:val="single" w:sz="4" w:space="0" w:color="auto"/>
              <w:right w:val="single" w:sz="4" w:space="0" w:color="auto"/>
            </w:tcBorders>
            <w:hideMark/>
          </w:tcPr>
          <w:p w:rsidR="00C931B2" w:rsidRDefault="00C931B2" w:rsidP="00C931B2">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C931B2" w:rsidRPr="00A96768" w:rsidRDefault="00697F65" w:rsidP="00C931B2">
            <w:pPr>
              <w:rPr>
                <w:sz w:val="28"/>
                <w:szCs w:val="28"/>
              </w:rPr>
            </w:pPr>
            <w:r>
              <w:rPr>
                <w:sz w:val="28"/>
                <w:szCs w:val="28"/>
              </w:rPr>
              <w:t>08</w:t>
            </w:r>
            <w:r w:rsidR="00C931B2" w:rsidRPr="00A96768">
              <w:rPr>
                <w:sz w:val="28"/>
                <w:szCs w:val="28"/>
              </w:rPr>
              <w:t>.09</w:t>
            </w:r>
          </w:p>
        </w:tc>
        <w:tc>
          <w:tcPr>
            <w:tcW w:w="956" w:type="dxa"/>
            <w:tcBorders>
              <w:top w:val="single" w:sz="4" w:space="0" w:color="auto"/>
              <w:left w:val="single" w:sz="4" w:space="0" w:color="auto"/>
              <w:bottom w:val="single" w:sz="4" w:space="0" w:color="auto"/>
              <w:right w:val="single" w:sz="4" w:space="0" w:color="auto"/>
            </w:tcBorders>
          </w:tcPr>
          <w:p w:rsidR="00C931B2" w:rsidRDefault="00C931B2" w:rsidP="00C931B2">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C931B2" w:rsidRDefault="00C931B2"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C931B2" w:rsidRPr="001D16E0" w:rsidRDefault="001B2CA7" w:rsidP="00C931B2">
            <w:pPr>
              <w:rPr>
                <w:rFonts w:eastAsia="Times New Roman"/>
                <w:sz w:val="24"/>
                <w:szCs w:val="24"/>
              </w:rPr>
            </w:pPr>
            <w:r w:rsidRPr="001D16E0">
              <w:rPr>
                <w:rFonts w:eastAsia="Times New Roman"/>
                <w:sz w:val="24"/>
                <w:szCs w:val="24"/>
              </w:rPr>
              <w:t>Пример структурной модели предметной области.</w:t>
            </w:r>
          </w:p>
        </w:tc>
        <w:tc>
          <w:tcPr>
            <w:tcW w:w="1122" w:type="dxa"/>
            <w:tcBorders>
              <w:top w:val="single" w:sz="4" w:space="0" w:color="auto"/>
              <w:left w:val="single" w:sz="4" w:space="0" w:color="auto"/>
              <w:bottom w:val="single" w:sz="4" w:space="0" w:color="auto"/>
              <w:right w:val="single" w:sz="4" w:space="0" w:color="auto"/>
            </w:tcBorders>
            <w:hideMark/>
          </w:tcPr>
          <w:p w:rsidR="00C931B2" w:rsidRDefault="00C931B2" w:rsidP="00C931B2">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C931B2" w:rsidRPr="00A96768" w:rsidRDefault="00697F65" w:rsidP="00C931B2">
            <w:pPr>
              <w:rPr>
                <w:sz w:val="28"/>
                <w:szCs w:val="28"/>
              </w:rPr>
            </w:pPr>
            <w:r>
              <w:rPr>
                <w:sz w:val="28"/>
                <w:szCs w:val="28"/>
              </w:rPr>
              <w:t>15</w:t>
            </w:r>
            <w:r w:rsidR="00C931B2" w:rsidRPr="00A96768">
              <w:rPr>
                <w:sz w:val="28"/>
                <w:szCs w:val="28"/>
              </w:rPr>
              <w:t>.09</w:t>
            </w:r>
          </w:p>
        </w:tc>
        <w:tc>
          <w:tcPr>
            <w:tcW w:w="956" w:type="dxa"/>
            <w:tcBorders>
              <w:top w:val="single" w:sz="4" w:space="0" w:color="auto"/>
              <w:left w:val="single" w:sz="4" w:space="0" w:color="auto"/>
              <w:bottom w:val="single" w:sz="4" w:space="0" w:color="auto"/>
              <w:right w:val="single" w:sz="4" w:space="0" w:color="auto"/>
            </w:tcBorders>
          </w:tcPr>
          <w:p w:rsidR="00C931B2" w:rsidRDefault="00C931B2" w:rsidP="00C931B2">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C931B2" w:rsidRDefault="00C931B2"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C931B2" w:rsidRPr="001D16E0" w:rsidRDefault="001B2CA7" w:rsidP="00C931B2">
            <w:pPr>
              <w:rPr>
                <w:rFonts w:eastAsia="Times New Roman"/>
                <w:sz w:val="24"/>
                <w:szCs w:val="24"/>
              </w:rPr>
            </w:pPr>
            <w:r w:rsidRPr="001D16E0">
              <w:rPr>
                <w:rFonts w:eastAsia="Times New Roman"/>
                <w:sz w:val="24"/>
                <w:szCs w:val="24"/>
              </w:rPr>
              <w:t>Что такое информационная система.</w:t>
            </w:r>
          </w:p>
        </w:tc>
        <w:tc>
          <w:tcPr>
            <w:tcW w:w="1122" w:type="dxa"/>
            <w:tcBorders>
              <w:top w:val="single" w:sz="4" w:space="0" w:color="auto"/>
              <w:left w:val="single" w:sz="4" w:space="0" w:color="auto"/>
              <w:bottom w:val="single" w:sz="4" w:space="0" w:color="auto"/>
              <w:right w:val="single" w:sz="4" w:space="0" w:color="auto"/>
            </w:tcBorders>
            <w:hideMark/>
          </w:tcPr>
          <w:p w:rsidR="00C931B2" w:rsidRDefault="00C931B2" w:rsidP="00C931B2">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C931B2" w:rsidRPr="00A96768" w:rsidRDefault="00697F65" w:rsidP="00C931B2">
            <w:pPr>
              <w:rPr>
                <w:sz w:val="28"/>
                <w:szCs w:val="28"/>
              </w:rPr>
            </w:pPr>
            <w:r>
              <w:rPr>
                <w:sz w:val="28"/>
                <w:szCs w:val="28"/>
              </w:rPr>
              <w:t>22</w:t>
            </w:r>
            <w:r w:rsidR="00C931B2" w:rsidRPr="00A96768">
              <w:rPr>
                <w:sz w:val="28"/>
                <w:szCs w:val="28"/>
              </w:rPr>
              <w:t>.09</w:t>
            </w:r>
          </w:p>
        </w:tc>
        <w:tc>
          <w:tcPr>
            <w:tcW w:w="956" w:type="dxa"/>
            <w:tcBorders>
              <w:top w:val="single" w:sz="4" w:space="0" w:color="auto"/>
              <w:left w:val="single" w:sz="4" w:space="0" w:color="auto"/>
              <w:bottom w:val="single" w:sz="4" w:space="0" w:color="auto"/>
              <w:right w:val="single" w:sz="4" w:space="0" w:color="auto"/>
            </w:tcBorders>
          </w:tcPr>
          <w:p w:rsidR="00C931B2" w:rsidRDefault="00C931B2" w:rsidP="00C931B2">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C931B2" w:rsidRDefault="00C931B2"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C931B2" w:rsidRPr="001D16E0" w:rsidRDefault="001B2CA7" w:rsidP="00C931B2">
            <w:pPr>
              <w:rPr>
                <w:rFonts w:eastAsia="Times New Roman"/>
                <w:sz w:val="24"/>
                <w:szCs w:val="24"/>
              </w:rPr>
            </w:pPr>
            <w:r w:rsidRPr="001D16E0">
              <w:rPr>
                <w:rFonts w:eastAsia="Times New Roman"/>
                <w:sz w:val="24"/>
                <w:szCs w:val="24"/>
              </w:rPr>
              <w:t>База данных – основа информационной системы.</w:t>
            </w:r>
          </w:p>
        </w:tc>
        <w:tc>
          <w:tcPr>
            <w:tcW w:w="1122" w:type="dxa"/>
            <w:tcBorders>
              <w:top w:val="single" w:sz="4" w:space="0" w:color="auto"/>
              <w:left w:val="single" w:sz="4" w:space="0" w:color="auto"/>
              <w:bottom w:val="single" w:sz="4" w:space="0" w:color="auto"/>
              <w:right w:val="single" w:sz="4" w:space="0" w:color="auto"/>
            </w:tcBorders>
            <w:hideMark/>
          </w:tcPr>
          <w:p w:rsidR="00C931B2" w:rsidRDefault="00C931B2" w:rsidP="00C931B2">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C931B2" w:rsidRPr="00A96768" w:rsidRDefault="00697F65" w:rsidP="00C931B2">
            <w:pPr>
              <w:rPr>
                <w:sz w:val="28"/>
                <w:szCs w:val="28"/>
              </w:rPr>
            </w:pPr>
            <w:r>
              <w:rPr>
                <w:sz w:val="28"/>
                <w:szCs w:val="28"/>
              </w:rPr>
              <w:t>29.09</w:t>
            </w:r>
          </w:p>
        </w:tc>
        <w:tc>
          <w:tcPr>
            <w:tcW w:w="956" w:type="dxa"/>
            <w:tcBorders>
              <w:top w:val="single" w:sz="4" w:space="0" w:color="auto"/>
              <w:left w:val="single" w:sz="4" w:space="0" w:color="auto"/>
              <w:bottom w:val="single" w:sz="4" w:space="0" w:color="auto"/>
              <w:right w:val="single" w:sz="4" w:space="0" w:color="auto"/>
            </w:tcBorders>
          </w:tcPr>
          <w:p w:rsidR="00C931B2" w:rsidRDefault="00C931B2" w:rsidP="00C931B2">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1B2CA7" w:rsidP="001B2CA7">
            <w:pPr>
              <w:rPr>
                <w:rFonts w:eastAsia="Times New Roman"/>
                <w:sz w:val="24"/>
                <w:szCs w:val="24"/>
              </w:rPr>
            </w:pPr>
            <w:r w:rsidRPr="001D16E0">
              <w:rPr>
                <w:rFonts w:eastAsia="Times New Roman"/>
                <w:sz w:val="24"/>
                <w:szCs w:val="24"/>
              </w:rPr>
              <w:t>Проектирование многотабличной базы данных.</w:t>
            </w:r>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697F65" w:rsidP="001B2CA7">
            <w:pPr>
              <w:rPr>
                <w:sz w:val="28"/>
                <w:szCs w:val="28"/>
              </w:rPr>
            </w:pPr>
            <w:r>
              <w:rPr>
                <w:sz w:val="28"/>
                <w:szCs w:val="28"/>
              </w:rPr>
              <w:t>06</w:t>
            </w:r>
            <w:r w:rsidR="002F05D3">
              <w:rPr>
                <w:sz w:val="28"/>
                <w:szCs w:val="28"/>
              </w:rPr>
              <w:t>.10</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1B2CA7" w:rsidP="001B2CA7">
            <w:pPr>
              <w:rPr>
                <w:rFonts w:eastAsia="Times New Roman"/>
                <w:sz w:val="24"/>
                <w:szCs w:val="24"/>
              </w:rPr>
            </w:pPr>
            <w:r w:rsidRPr="001D16E0">
              <w:rPr>
                <w:rFonts w:eastAsia="Times New Roman"/>
                <w:sz w:val="24"/>
                <w:szCs w:val="24"/>
              </w:rPr>
              <w:t>Создание базы данных.</w:t>
            </w:r>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697F65" w:rsidP="001B2CA7">
            <w:pPr>
              <w:rPr>
                <w:sz w:val="28"/>
                <w:szCs w:val="28"/>
              </w:rPr>
            </w:pPr>
            <w:r>
              <w:rPr>
                <w:sz w:val="28"/>
                <w:szCs w:val="28"/>
              </w:rPr>
              <w:t>13</w:t>
            </w:r>
            <w:r w:rsidR="001B2CA7" w:rsidRPr="00A96768">
              <w:rPr>
                <w:sz w:val="28"/>
                <w:szCs w:val="28"/>
              </w:rPr>
              <w:t>.10</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2363DD" w:rsidP="001B2CA7">
            <w:pPr>
              <w:rPr>
                <w:rFonts w:eastAsia="Times New Roman"/>
                <w:sz w:val="24"/>
                <w:szCs w:val="24"/>
              </w:rPr>
            </w:pPr>
            <w:r>
              <w:rPr>
                <w:rFonts w:eastAsia="Times New Roman"/>
                <w:sz w:val="24"/>
                <w:szCs w:val="24"/>
              </w:rPr>
              <w:t xml:space="preserve">Запросы как приложения информационной системы. </w:t>
            </w:r>
            <w:r w:rsidR="001B2CA7" w:rsidRPr="001D16E0">
              <w:rPr>
                <w:rFonts w:eastAsia="Times New Roman"/>
                <w:sz w:val="24"/>
                <w:szCs w:val="24"/>
              </w:rPr>
              <w:t>Логические условия выбора данных.</w:t>
            </w:r>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697F65" w:rsidP="001B2CA7">
            <w:pPr>
              <w:rPr>
                <w:sz w:val="28"/>
                <w:szCs w:val="28"/>
              </w:rPr>
            </w:pPr>
            <w:r>
              <w:rPr>
                <w:sz w:val="28"/>
                <w:szCs w:val="28"/>
              </w:rPr>
              <w:t>20</w:t>
            </w:r>
            <w:r w:rsidR="001B2CA7" w:rsidRPr="00A96768">
              <w:rPr>
                <w:sz w:val="28"/>
                <w:szCs w:val="28"/>
              </w:rPr>
              <w:t>.10</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2363DD" w:rsidP="001B2CA7">
            <w:pPr>
              <w:rPr>
                <w:rFonts w:eastAsia="Times New Roman"/>
                <w:sz w:val="24"/>
                <w:szCs w:val="24"/>
              </w:rPr>
            </w:pPr>
            <w:r>
              <w:rPr>
                <w:rFonts w:eastAsia="Times New Roman"/>
                <w:sz w:val="24"/>
                <w:szCs w:val="24"/>
              </w:rPr>
              <w:t xml:space="preserve">Запросы как приложения информационной системы. </w:t>
            </w:r>
            <w:r w:rsidR="001B2CA7" w:rsidRPr="001D16E0">
              <w:rPr>
                <w:rFonts w:eastAsia="Times New Roman"/>
                <w:sz w:val="24"/>
                <w:szCs w:val="24"/>
              </w:rPr>
              <w:t>Логические условия выбора данных.</w:t>
            </w:r>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697F65" w:rsidP="001B2CA7">
            <w:pPr>
              <w:rPr>
                <w:sz w:val="28"/>
                <w:szCs w:val="28"/>
              </w:rPr>
            </w:pPr>
            <w:r>
              <w:rPr>
                <w:sz w:val="28"/>
                <w:szCs w:val="28"/>
              </w:rPr>
              <w:t>27</w:t>
            </w:r>
            <w:r w:rsidR="0089327E">
              <w:rPr>
                <w:sz w:val="28"/>
                <w:szCs w:val="28"/>
              </w:rPr>
              <w:t>.11</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1B2CA7" w:rsidP="001B2CA7">
            <w:pPr>
              <w:rPr>
                <w:rFonts w:eastAsia="Times New Roman"/>
                <w:sz w:val="24"/>
                <w:szCs w:val="24"/>
              </w:rPr>
            </w:pPr>
            <w:r w:rsidRPr="001D16E0">
              <w:rPr>
                <w:rFonts w:eastAsia="Times New Roman"/>
                <w:sz w:val="24"/>
                <w:szCs w:val="24"/>
              </w:rPr>
              <w:t xml:space="preserve">Проект: </w:t>
            </w:r>
            <w:proofErr w:type="spellStart"/>
            <w:r w:rsidRPr="001D16E0">
              <w:rPr>
                <w:rFonts w:eastAsia="Times New Roman"/>
                <w:sz w:val="24"/>
                <w:szCs w:val="24"/>
              </w:rPr>
              <w:t>Системология</w:t>
            </w:r>
            <w:proofErr w:type="spellEnd"/>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697F65" w:rsidP="001B2CA7">
            <w:pPr>
              <w:rPr>
                <w:sz w:val="28"/>
                <w:szCs w:val="28"/>
              </w:rPr>
            </w:pPr>
            <w:r>
              <w:rPr>
                <w:sz w:val="28"/>
                <w:szCs w:val="28"/>
              </w:rPr>
              <w:t>10</w:t>
            </w:r>
            <w:r w:rsidR="0089327E">
              <w:rPr>
                <w:sz w:val="28"/>
                <w:szCs w:val="28"/>
              </w:rPr>
              <w:t>.11</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1B2CA7" w:rsidP="001B2CA7">
            <w:pPr>
              <w:rPr>
                <w:sz w:val="24"/>
                <w:szCs w:val="24"/>
              </w:rPr>
            </w:pPr>
            <w:r w:rsidRPr="001D16E0">
              <w:rPr>
                <w:rFonts w:eastAsia="Times New Roman"/>
                <w:sz w:val="24"/>
                <w:szCs w:val="24"/>
              </w:rPr>
              <w:t>Проект: Разработка базы данных</w:t>
            </w:r>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697F65" w:rsidP="001B2CA7">
            <w:pPr>
              <w:rPr>
                <w:sz w:val="28"/>
                <w:szCs w:val="28"/>
              </w:rPr>
            </w:pPr>
            <w:r>
              <w:rPr>
                <w:sz w:val="28"/>
                <w:szCs w:val="28"/>
              </w:rPr>
              <w:t>17</w:t>
            </w:r>
            <w:r w:rsidR="001B2CA7" w:rsidRPr="00A96768">
              <w:rPr>
                <w:sz w:val="28"/>
                <w:szCs w:val="28"/>
              </w:rPr>
              <w:t>.11</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DD769D">
            <w:pPr>
              <w:pStyle w:val="a3"/>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DD769D" w:rsidRDefault="00DD769D" w:rsidP="001B2CA7">
            <w:pPr>
              <w:rPr>
                <w:rFonts w:eastAsia="Times New Roman"/>
                <w:b/>
                <w:sz w:val="28"/>
                <w:szCs w:val="28"/>
              </w:rPr>
            </w:pPr>
            <w:r w:rsidRPr="00DD769D">
              <w:rPr>
                <w:rFonts w:eastAsia="Times New Roman"/>
                <w:b/>
                <w:sz w:val="28"/>
                <w:szCs w:val="28"/>
              </w:rPr>
              <w:t>Интернет</w:t>
            </w:r>
          </w:p>
        </w:tc>
        <w:tc>
          <w:tcPr>
            <w:tcW w:w="1122" w:type="dxa"/>
            <w:tcBorders>
              <w:top w:val="single" w:sz="4" w:space="0" w:color="auto"/>
              <w:left w:val="single" w:sz="4" w:space="0" w:color="auto"/>
              <w:bottom w:val="single" w:sz="4" w:space="0" w:color="auto"/>
              <w:right w:val="single" w:sz="4" w:space="0" w:color="auto"/>
            </w:tcBorders>
          </w:tcPr>
          <w:p w:rsidR="00DD769D" w:rsidRDefault="00DD769D" w:rsidP="001B2CA7">
            <w:pPr>
              <w:rPr>
                <w:rFonts w:eastAsia="Times New Roman"/>
                <w:sz w:val="28"/>
                <w:szCs w:val="28"/>
              </w:rPr>
            </w:pP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DD769D" w:rsidP="001B2CA7">
            <w:pPr>
              <w:rPr>
                <w:sz w:val="28"/>
                <w:szCs w:val="28"/>
              </w:rPr>
            </w:pP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B2CA7" w:rsidRDefault="001B2CA7"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B2CA7" w:rsidRPr="001D16E0" w:rsidRDefault="001B2CA7" w:rsidP="001B2CA7">
            <w:pPr>
              <w:rPr>
                <w:sz w:val="24"/>
                <w:szCs w:val="24"/>
              </w:rPr>
            </w:pPr>
            <w:r w:rsidRPr="001D16E0">
              <w:rPr>
                <w:sz w:val="24"/>
                <w:szCs w:val="24"/>
              </w:rPr>
              <w:t>Организация Глобальных сетей.</w:t>
            </w:r>
          </w:p>
        </w:tc>
        <w:tc>
          <w:tcPr>
            <w:tcW w:w="1122" w:type="dxa"/>
            <w:tcBorders>
              <w:top w:val="single" w:sz="4" w:space="0" w:color="auto"/>
              <w:left w:val="single" w:sz="4" w:space="0" w:color="auto"/>
              <w:bottom w:val="single" w:sz="4" w:space="0" w:color="auto"/>
              <w:right w:val="single" w:sz="4" w:space="0" w:color="auto"/>
            </w:tcBorders>
            <w:hideMark/>
          </w:tcPr>
          <w:p w:rsidR="001B2CA7" w:rsidRDefault="001B2CA7" w:rsidP="001B2CA7">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B2CA7" w:rsidRPr="00A96768" w:rsidRDefault="00697F65" w:rsidP="001B2CA7">
            <w:pPr>
              <w:rPr>
                <w:sz w:val="28"/>
                <w:szCs w:val="28"/>
              </w:rPr>
            </w:pPr>
            <w:r>
              <w:rPr>
                <w:sz w:val="28"/>
                <w:szCs w:val="28"/>
              </w:rPr>
              <w:t>24.11</w:t>
            </w:r>
          </w:p>
        </w:tc>
        <w:tc>
          <w:tcPr>
            <w:tcW w:w="956" w:type="dxa"/>
            <w:tcBorders>
              <w:top w:val="single" w:sz="4" w:space="0" w:color="auto"/>
              <w:left w:val="single" w:sz="4" w:space="0" w:color="auto"/>
              <w:bottom w:val="single" w:sz="4" w:space="0" w:color="auto"/>
              <w:right w:val="single" w:sz="4" w:space="0" w:color="auto"/>
            </w:tcBorders>
          </w:tcPr>
          <w:p w:rsidR="001B2CA7" w:rsidRDefault="001B2CA7" w:rsidP="001B2CA7">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sz w:val="24"/>
                <w:szCs w:val="24"/>
              </w:rPr>
              <w:t>Интернет как глобальная информационная система</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697F65" w:rsidP="00DD769D">
            <w:pPr>
              <w:rPr>
                <w:sz w:val="28"/>
                <w:szCs w:val="28"/>
              </w:rPr>
            </w:pPr>
            <w:r>
              <w:rPr>
                <w:sz w:val="28"/>
                <w:szCs w:val="28"/>
              </w:rPr>
              <w:t>01</w:t>
            </w:r>
            <w:r w:rsidR="0089327E">
              <w:rPr>
                <w:sz w:val="28"/>
                <w:szCs w:val="28"/>
              </w:rPr>
              <w:t>.12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lang w:val="en-US"/>
              </w:rPr>
              <w:t xml:space="preserve">World Wide Web </w:t>
            </w:r>
            <w:r w:rsidRPr="001D16E0">
              <w:rPr>
                <w:rFonts w:eastAsia="Times New Roman"/>
                <w:sz w:val="24"/>
                <w:szCs w:val="24"/>
              </w:rPr>
              <w:t>– Всемирная паутина.</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697F65" w:rsidP="00DD769D">
            <w:pPr>
              <w:rPr>
                <w:sz w:val="28"/>
                <w:szCs w:val="28"/>
              </w:rPr>
            </w:pPr>
            <w:r>
              <w:rPr>
                <w:sz w:val="28"/>
                <w:szCs w:val="28"/>
              </w:rPr>
              <w:t>08</w:t>
            </w:r>
            <w:r w:rsidR="0089327E">
              <w:rPr>
                <w:sz w:val="28"/>
                <w:szCs w:val="28"/>
              </w:rPr>
              <w:t>.12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lang w:val="en-US"/>
              </w:rPr>
              <w:t xml:space="preserve">World Wide Web </w:t>
            </w:r>
            <w:r w:rsidRPr="001D16E0">
              <w:rPr>
                <w:rFonts w:eastAsia="Times New Roman"/>
                <w:sz w:val="24"/>
                <w:szCs w:val="24"/>
              </w:rPr>
              <w:t>– Всемирная паутина.</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697F65" w:rsidP="00DD769D">
            <w:pPr>
              <w:rPr>
                <w:sz w:val="28"/>
                <w:szCs w:val="28"/>
              </w:rPr>
            </w:pPr>
            <w:r>
              <w:rPr>
                <w:sz w:val="28"/>
                <w:szCs w:val="28"/>
              </w:rPr>
              <w:t>15.12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rPr>
              <w:t xml:space="preserve">Инструменты для разработки </w:t>
            </w:r>
            <w:r w:rsidRPr="001D16E0">
              <w:rPr>
                <w:rFonts w:eastAsia="Times New Roman"/>
                <w:sz w:val="24"/>
                <w:szCs w:val="24"/>
                <w:lang w:val="en-US"/>
              </w:rPr>
              <w:t>web</w:t>
            </w:r>
            <w:r w:rsidRPr="001D16E0">
              <w:rPr>
                <w:rFonts w:eastAsia="Times New Roman"/>
                <w:sz w:val="24"/>
                <w:szCs w:val="24"/>
              </w:rPr>
              <w:t>-сайтов.</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697F65" w:rsidP="00DD769D">
            <w:pPr>
              <w:rPr>
                <w:sz w:val="28"/>
                <w:szCs w:val="28"/>
              </w:rPr>
            </w:pPr>
            <w:r>
              <w:rPr>
                <w:sz w:val="28"/>
                <w:szCs w:val="28"/>
              </w:rPr>
              <w:t>22.12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rPr>
              <w:t>Создание сайта «Домашняя страница»</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697F65" w:rsidP="00DD769D">
            <w:pPr>
              <w:rPr>
                <w:sz w:val="28"/>
                <w:szCs w:val="28"/>
              </w:rPr>
            </w:pPr>
            <w:r>
              <w:rPr>
                <w:sz w:val="28"/>
                <w:szCs w:val="28"/>
              </w:rPr>
              <w:t>12</w:t>
            </w:r>
            <w:r w:rsidR="000F20F8">
              <w:rPr>
                <w:sz w:val="28"/>
                <w:szCs w:val="28"/>
              </w:rPr>
              <w:t>.01</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rPr>
              <w:t xml:space="preserve">Создание таблиц и списков на </w:t>
            </w:r>
            <w:r w:rsidRPr="001D16E0">
              <w:rPr>
                <w:rFonts w:eastAsia="Times New Roman"/>
                <w:sz w:val="24"/>
                <w:szCs w:val="24"/>
                <w:lang w:val="en-US"/>
              </w:rPr>
              <w:t>web</w:t>
            </w:r>
            <w:r w:rsidRPr="001D16E0">
              <w:rPr>
                <w:rFonts w:eastAsia="Times New Roman"/>
                <w:sz w:val="24"/>
                <w:szCs w:val="24"/>
              </w:rPr>
              <w:t>-странице.</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697F65" w:rsidP="00DD769D">
            <w:pPr>
              <w:rPr>
                <w:sz w:val="28"/>
                <w:szCs w:val="28"/>
              </w:rPr>
            </w:pPr>
            <w:r>
              <w:rPr>
                <w:sz w:val="28"/>
                <w:szCs w:val="28"/>
              </w:rPr>
              <w:t>19.01</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sz w:val="24"/>
                <w:szCs w:val="24"/>
              </w:rPr>
            </w:pPr>
            <w:r w:rsidRPr="001D16E0">
              <w:rPr>
                <w:rFonts w:eastAsia="Times New Roman"/>
                <w:sz w:val="24"/>
                <w:szCs w:val="24"/>
              </w:rPr>
              <w:t>Проект: Разработка сайтов</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697F65" w:rsidP="000F20F8">
            <w:pPr>
              <w:rPr>
                <w:sz w:val="28"/>
                <w:szCs w:val="28"/>
              </w:rPr>
            </w:pPr>
            <w:r>
              <w:rPr>
                <w:sz w:val="28"/>
                <w:szCs w:val="28"/>
              </w:rPr>
              <w:t>26.01</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DD769D">
            <w:pPr>
              <w:pStyle w:val="a3"/>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DD769D" w:rsidRDefault="00DD769D" w:rsidP="00DD769D">
            <w:pPr>
              <w:rPr>
                <w:rFonts w:eastAsia="Times New Roman"/>
                <w:b/>
                <w:sz w:val="28"/>
                <w:szCs w:val="28"/>
              </w:rPr>
            </w:pPr>
            <w:r w:rsidRPr="00DD769D">
              <w:rPr>
                <w:rFonts w:eastAsia="Times New Roman"/>
                <w:b/>
                <w:sz w:val="28"/>
                <w:szCs w:val="28"/>
              </w:rPr>
              <w:t>Информационное моделирование</w:t>
            </w:r>
          </w:p>
        </w:tc>
        <w:tc>
          <w:tcPr>
            <w:tcW w:w="1122"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DD769D" w:rsidP="00DD769D">
            <w:pPr>
              <w:rPr>
                <w:sz w:val="28"/>
                <w:szCs w:val="28"/>
              </w:rPr>
            </w:pP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rPr>
              <w:t>Компьютерное информационное моделирование</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697F65" w:rsidP="00DD769D">
            <w:pPr>
              <w:rPr>
                <w:sz w:val="28"/>
                <w:szCs w:val="28"/>
              </w:rPr>
            </w:pPr>
            <w:r>
              <w:rPr>
                <w:sz w:val="28"/>
                <w:szCs w:val="28"/>
              </w:rPr>
              <w:t>02.02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rPr>
              <w:t>Моделирование зависимостей между величинами</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697F65" w:rsidP="00DD769D">
            <w:pPr>
              <w:rPr>
                <w:sz w:val="28"/>
                <w:szCs w:val="28"/>
              </w:rPr>
            </w:pPr>
            <w:r>
              <w:rPr>
                <w:sz w:val="28"/>
                <w:szCs w:val="28"/>
              </w:rPr>
              <w:t>09</w:t>
            </w:r>
            <w:r w:rsidR="00DD769D" w:rsidRPr="00A96768">
              <w:rPr>
                <w:sz w:val="28"/>
                <w:szCs w:val="28"/>
              </w:rPr>
              <w:t>.02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sz w:val="24"/>
                <w:szCs w:val="24"/>
              </w:rPr>
            </w:pPr>
            <w:r w:rsidRPr="001D16E0">
              <w:rPr>
                <w:rFonts w:eastAsia="Times New Roman"/>
                <w:sz w:val="24"/>
                <w:szCs w:val="24"/>
              </w:rPr>
              <w:t>Модели статистического прогнозирования</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697F65" w:rsidP="00DD769D">
            <w:pPr>
              <w:rPr>
                <w:sz w:val="28"/>
                <w:szCs w:val="28"/>
              </w:rPr>
            </w:pPr>
            <w:r>
              <w:rPr>
                <w:sz w:val="28"/>
                <w:szCs w:val="28"/>
              </w:rPr>
              <w:t>16</w:t>
            </w:r>
            <w:r w:rsidR="00DD769D" w:rsidRPr="00A96768">
              <w:rPr>
                <w:sz w:val="28"/>
                <w:szCs w:val="28"/>
              </w:rPr>
              <w:t>.02</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rFonts w:eastAsia="Times New Roman"/>
                <w:sz w:val="24"/>
                <w:szCs w:val="24"/>
              </w:rPr>
            </w:pPr>
            <w:r w:rsidRPr="001D16E0">
              <w:rPr>
                <w:rFonts w:eastAsia="Times New Roman"/>
                <w:sz w:val="24"/>
                <w:szCs w:val="24"/>
              </w:rPr>
              <w:t>Моделирование корреляционных зависимостей</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697F65" w:rsidP="00DD769D">
            <w:pPr>
              <w:rPr>
                <w:sz w:val="28"/>
                <w:szCs w:val="28"/>
              </w:rPr>
            </w:pPr>
            <w:r>
              <w:rPr>
                <w:sz w:val="28"/>
                <w:szCs w:val="28"/>
              </w:rPr>
              <w:t>02.03</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DD769D" w:rsidRDefault="00DD769D"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DD769D" w:rsidRPr="001D16E0" w:rsidRDefault="00DD769D" w:rsidP="00DD769D">
            <w:pPr>
              <w:rPr>
                <w:sz w:val="24"/>
                <w:szCs w:val="24"/>
              </w:rPr>
            </w:pPr>
            <w:r w:rsidRPr="001D16E0">
              <w:rPr>
                <w:rFonts w:eastAsia="Times New Roman"/>
                <w:sz w:val="24"/>
                <w:szCs w:val="24"/>
              </w:rPr>
              <w:t>Модели оптимального планирования</w:t>
            </w:r>
          </w:p>
        </w:tc>
        <w:tc>
          <w:tcPr>
            <w:tcW w:w="1122" w:type="dxa"/>
            <w:tcBorders>
              <w:top w:val="single" w:sz="4" w:space="0" w:color="auto"/>
              <w:left w:val="single" w:sz="4" w:space="0" w:color="auto"/>
              <w:bottom w:val="single" w:sz="4" w:space="0" w:color="auto"/>
              <w:right w:val="single" w:sz="4" w:space="0" w:color="auto"/>
            </w:tcBorders>
            <w:hideMark/>
          </w:tcPr>
          <w:p w:rsidR="00DD769D" w:rsidRDefault="00DD769D" w:rsidP="00DD769D">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DD769D" w:rsidRPr="00A96768" w:rsidRDefault="00697F65" w:rsidP="00DD769D">
            <w:pPr>
              <w:rPr>
                <w:sz w:val="28"/>
                <w:szCs w:val="28"/>
              </w:rPr>
            </w:pPr>
            <w:r>
              <w:rPr>
                <w:sz w:val="28"/>
                <w:szCs w:val="28"/>
              </w:rPr>
              <w:t>09</w:t>
            </w:r>
            <w:r w:rsidR="00DD769D" w:rsidRPr="00A96768">
              <w:rPr>
                <w:sz w:val="28"/>
                <w:szCs w:val="28"/>
              </w:rPr>
              <w:t>.03</w:t>
            </w:r>
          </w:p>
        </w:tc>
        <w:tc>
          <w:tcPr>
            <w:tcW w:w="956" w:type="dxa"/>
            <w:tcBorders>
              <w:top w:val="single" w:sz="4" w:space="0" w:color="auto"/>
              <w:left w:val="single" w:sz="4" w:space="0" w:color="auto"/>
              <w:bottom w:val="single" w:sz="4" w:space="0" w:color="auto"/>
              <w:right w:val="single" w:sz="4" w:space="0" w:color="auto"/>
            </w:tcBorders>
          </w:tcPr>
          <w:p w:rsidR="00DD769D" w:rsidRDefault="00DD769D" w:rsidP="00DD769D">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rFonts w:eastAsia="Times New Roman"/>
                <w:sz w:val="24"/>
                <w:szCs w:val="24"/>
              </w:rPr>
            </w:pPr>
            <w:r w:rsidRPr="001D16E0">
              <w:rPr>
                <w:rFonts w:eastAsia="Times New Roman"/>
                <w:sz w:val="24"/>
                <w:szCs w:val="24"/>
              </w:rPr>
              <w:t>Проект: «Корреляционные зависимости»</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697F65" w:rsidP="001D16E0">
            <w:pPr>
              <w:rPr>
                <w:sz w:val="28"/>
                <w:szCs w:val="28"/>
              </w:rPr>
            </w:pPr>
            <w:r>
              <w:rPr>
                <w:sz w:val="28"/>
                <w:szCs w:val="28"/>
              </w:rPr>
              <w:t>16.03</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sz w:val="24"/>
                <w:szCs w:val="24"/>
              </w:rPr>
            </w:pPr>
            <w:r w:rsidRPr="001D16E0">
              <w:rPr>
                <w:rFonts w:eastAsia="Times New Roman"/>
                <w:sz w:val="24"/>
                <w:szCs w:val="24"/>
              </w:rPr>
              <w:t>Проект: «Оптимальное планирование»</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697F65" w:rsidP="001D16E0">
            <w:pPr>
              <w:rPr>
                <w:sz w:val="28"/>
                <w:szCs w:val="28"/>
              </w:rPr>
            </w:pPr>
            <w:r>
              <w:rPr>
                <w:sz w:val="28"/>
                <w:szCs w:val="28"/>
              </w:rPr>
              <w:t>23.03</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pStyle w:val="a3"/>
              <w:rPr>
                <w:rFonts w:eastAsia="Times New Roman"/>
                <w:b/>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rFonts w:eastAsia="Times New Roman"/>
                <w:b/>
                <w:sz w:val="28"/>
                <w:szCs w:val="28"/>
              </w:rPr>
            </w:pPr>
            <w:r w:rsidRPr="001D16E0">
              <w:rPr>
                <w:rFonts w:eastAsia="Times New Roman"/>
                <w:b/>
                <w:sz w:val="28"/>
                <w:szCs w:val="28"/>
              </w:rPr>
              <w:t>Социальная информатика</w:t>
            </w:r>
          </w:p>
        </w:tc>
        <w:tc>
          <w:tcPr>
            <w:tcW w:w="1122"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1D16E0" w:rsidP="001D16E0">
            <w:pPr>
              <w:rPr>
                <w:sz w:val="28"/>
                <w:szCs w:val="28"/>
              </w:rPr>
            </w:pP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rFonts w:eastAsia="Times New Roman"/>
                <w:sz w:val="24"/>
                <w:szCs w:val="24"/>
              </w:rPr>
            </w:pPr>
            <w:r w:rsidRPr="001D16E0">
              <w:rPr>
                <w:rFonts w:eastAsia="Times New Roman"/>
                <w:sz w:val="24"/>
                <w:szCs w:val="24"/>
              </w:rPr>
              <w:t xml:space="preserve">Информационные ресурсы. </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697F65" w:rsidP="001D16E0">
            <w:pPr>
              <w:rPr>
                <w:sz w:val="28"/>
                <w:szCs w:val="28"/>
              </w:rPr>
            </w:pPr>
            <w:r>
              <w:rPr>
                <w:sz w:val="28"/>
                <w:szCs w:val="28"/>
              </w:rPr>
              <w:t>06</w:t>
            </w:r>
            <w:r w:rsidR="001D16E0" w:rsidRPr="00A96768">
              <w:rPr>
                <w:sz w:val="28"/>
                <w:szCs w:val="28"/>
              </w:rPr>
              <w:t>.04</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rFonts w:eastAsia="Times New Roman"/>
                <w:sz w:val="24"/>
                <w:szCs w:val="24"/>
              </w:rPr>
            </w:pPr>
            <w:r w:rsidRPr="001D16E0">
              <w:rPr>
                <w:rFonts w:eastAsia="Times New Roman"/>
                <w:sz w:val="24"/>
                <w:szCs w:val="24"/>
              </w:rPr>
              <w:t>Информационное общество.</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697F65" w:rsidP="001D16E0">
            <w:pPr>
              <w:rPr>
                <w:sz w:val="28"/>
                <w:szCs w:val="28"/>
              </w:rPr>
            </w:pPr>
            <w:r>
              <w:rPr>
                <w:sz w:val="28"/>
                <w:szCs w:val="28"/>
              </w:rPr>
              <w:t>13</w:t>
            </w:r>
            <w:r w:rsidR="001D16E0" w:rsidRPr="00A96768">
              <w:rPr>
                <w:sz w:val="28"/>
                <w:szCs w:val="28"/>
              </w:rPr>
              <w:t>.04</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rFonts w:eastAsia="Times New Roman"/>
                <w:sz w:val="24"/>
                <w:szCs w:val="24"/>
              </w:rPr>
            </w:pPr>
            <w:r w:rsidRPr="001D16E0">
              <w:rPr>
                <w:rFonts w:eastAsia="Times New Roman"/>
                <w:sz w:val="24"/>
                <w:szCs w:val="24"/>
              </w:rPr>
              <w:t>Правовое регулирование в информационной сфере.</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697F65" w:rsidP="001D16E0">
            <w:pPr>
              <w:rPr>
                <w:sz w:val="28"/>
                <w:szCs w:val="28"/>
              </w:rPr>
            </w:pPr>
            <w:r>
              <w:rPr>
                <w:sz w:val="28"/>
                <w:szCs w:val="28"/>
              </w:rPr>
              <w:t>20.04</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1D16E0" w:rsidP="001D16E0">
            <w:pPr>
              <w:rPr>
                <w:rFonts w:eastAsia="Times New Roman"/>
                <w:sz w:val="24"/>
                <w:szCs w:val="24"/>
              </w:rPr>
            </w:pPr>
            <w:r w:rsidRPr="001D16E0">
              <w:rPr>
                <w:rFonts w:eastAsia="Times New Roman"/>
                <w:sz w:val="24"/>
                <w:szCs w:val="24"/>
              </w:rPr>
              <w:t>.</w:t>
            </w:r>
            <w:r w:rsidR="00697F65" w:rsidRPr="001D16E0">
              <w:rPr>
                <w:rFonts w:eastAsia="Times New Roman"/>
                <w:sz w:val="24"/>
                <w:szCs w:val="24"/>
              </w:rPr>
              <w:t xml:space="preserve"> Правовое регулирование в информационной сфере</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697F65" w:rsidP="001D16E0">
            <w:pPr>
              <w:rPr>
                <w:sz w:val="28"/>
                <w:szCs w:val="28"/>
              </w:rPr>
            </w:pPr>
            <w:r>
              <w:rPr>
                <w:sz w:val="28"/>
                <w:szCs w:val="28"/>
              </w:rPr>
              <w:t>27.04</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E96506" w:rsidP="00E96506">
            <w:pPr>
              <w:rPr>
                <w:sz w:val="24"/>
                <w:szCs w:val="24"/>
              </w:rPr>
            </w:pPr>
            <w:r w:rsidRPr="001D16E0">
              <w:rPr>
                <w:rFonts w:eastAsia="Times New Roman"/>
                <w:sz w:val="24"/>
                <w:szCs w:val="24"/>
              </w:rPr>
              <w:t xml:space="preserve">Итоговая контрольная работа </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697F65" w:rsidP="001D16E0">
            <w:pPr>
              <w:rPr>
                <w:sz w:val="28"/>
                <w:szCs w:val="28"/>
              </w:rPr>
            </w:pPr>
            <w:r>
              <w:rPr>
                <w:sz w:val="28"/>
                <w:szCs w:val="28"/>
              </w:rPr>
              <w:t>04</w:t>
            </w:r>
            <w:r w:rsidR="001D16E0" w:rsidRPr="00A96768">
              <w:rPr>
                <w:sz w:val="28"/>
                <w:szCs w:val="28"/>
              </w:rPr>
              <w:t>.05</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2F05D3" w:rsidTr="002F05D3">
        <w:tc>
          <w:tcPr>
            <w:tcW w:w="955" w:type="dxa"/>
            <w:tcBorders>
              <w:top w:val="single" w:sz="4" w:space="0" w:color="auto"/>
              <w:left w:val="single" w:sz="4" w:space="0" w:color="auto"/>
              <w:bottom w:val="single" w:sz="4" w:space="0" w:color="auto"/>
              <w:right w:val="single" w:sz="4" w:space="0" w:color="auto"/>
            </w:tcBorders>
          </w:tcPr>
          <w:p w:rsidR="001D16E0" w:rsidRDefault="001D16E0"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1D16E0" w:rsidRPr="001D16E0" w:rsidRDefault="00A200C9" w:rsidP="00A200C9">
            <w:pPr>
              <w:rPr>
                <w:sz w:val="24"/>
                <w:szCs w:val="24"/>
              </w:rPr>
            </w:pPr>
            <w:r w:rsidRPr="001D16E0">
              <w:rPr>
                <w:rFonts w:eastAsia="Times New Roman"/>
                <w:sz w:val="24"/>
                <w:szCs w:val="24"/>
              </w:rPr>
              <w:t xml:space="preserve">Анализ итоговой контрольной работы. </w:t>
            </w:r>
          </w:p>
        </w:tc>
        <w:tc>
          <w:tcPr>
            <w:tcW w:w="1122" w:type="dxa"/>
            <w:tcBorders>
              <w:top w:val="single" w:sz="4" w:space="0" w:color="auto"/>
              <w:left w:val="single" w:sz="4" w:space="0" w:color="auto"/>
              <w:bottom w:val="single" w:sz="4" w:space="0" w:color="auto"/>
              <w:right w:val="single" w:sz="4" w:space="0" w:color="auto"/>
            </w:tcBorders>
            <w:hideMark/>
          </w:tcPr>
          <w:p w:rsidR="001D16E0" w:rsidRDefault="001D16E0" w:rsidP="001D16E0">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1D16E0" w:rsidRPr="00A96768" w:rsidRDefault="00697F65" w:rsidP="001D16E0">
            <w:pPr>
              <w:rPr>
                <w:sz w:val="28"/>
                <w:szCs w:val="28"/>
              </w:rPr>
            </w:pPr>
            <w:r>
              <w:rPr>
                <w:sz w:val="28"/>
                <w:szCs w:val="28"/>
              </w:rPr>
              <w:t>11</w:t>
            </w:r>
            <w:r w:rsidR="001D16E0" w:rsidRPr="00A96768">
              <w:rPr>
                <w:sz w:val="28"/>
                <w:szCs w:val="28"/>
              </w:rPr>
              <w:t>.05</w:t>
            </w:r>
          </w:p>
        </w:tc>
        <w:tc>
          <w:tcPr>
            <w:tcW w:w="956" w:type="dxa"/>
            <w:tcBorders>
              <w:top w:val="single" w:sz="4" w:space="0" w:color="auto"/>
              <w:left w:val="single" w:sz="4" w:space="0" w:color="auto"/>
              <w:bottom w:val="single" w:sz="4" w:space="0" w:color="auto"/>
              <w:right w:val="single" w:sz="4" w:space="0" w:color="auto"/>
            </w:tcBorders>
          </w:tcPr>
          <w:p w:rsidR="001D16E0" w:rsidRDefault="001D16E0" w:rsidP="001D16E0">
            <w:pPr>
              <w:rPr>
                <w:rFonts w:eastAsia="Times New Roman"/>
                <w:sz w:val="28"/>
                <w:szCs w:val="28"/>
              </w:rPr>
            </w:pPr>
          </w:p>
        </w:tc>
      </w:tr>
      <w:tr w:rsidR="00697F65" w:rsidTr="002F05D3">
        <w:tc>
          <w:tcPr>
            <w:tcW w:w="955" w:type="dxa"/>
            <w:tcBorders>
              <w:top w:val="single" w:sz="4" w:space="0" w:color="auto"/>
              <w:left w:val="single" w:sz="4" w:space="0" w:color="auto"/>
              <w:bottom w:val="single" w:sz="4" w:space="0" w:color="auto"/>
              <w:right w:val="single" w:sz="4" w:space="0" w:color="auto"/>
            </w:tcBorders>
          </w:tcPr>
          <w:p w:rsidR="00697F65" w:rsidRDefault="00697F65"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697F65" w:rsidRPr="001D16E0" w:rsidRDefault="00697F65" w:rsidP="00A200C9">
            <w:pPr>
              <w:rPr>
                <w:rFonts w:eastAsia="Times New Roman"/>
                <w:sz w:val="24"/>
                <w:szCs w:val="24"/>
              </w:rPr>
            </w:pPr>
            <w:r w:rsidRPr="001D16E0">
              <w:rPr>
                <w:rFonts w:eastAsia="Times New Roman"/>
                <w:sz w:val="24"/>
                <w:szCs w:val="24"/>
              </w:rPr>
              <w:t>Проблемы информационной безопасности.</w:t>
            </w:r>
          </w:p>
        </w:tc>
        <w:tc>
          <w:tcPr>
            <w:tcW w:w="1122" w:type="dxa"/>
            <w:tcBorders>
              <w:top w:val="single" w:sz="4" w:space="0" w:color="auto"/>
              <w:left w:val="single" w:sz="4" w:space="0" w:color="auto"/>
              <w:bottom w:val="single" w:sz="4" w:space="0" w:color="auto"/>
              <w:right w:val="single" w:sz="4" w:space="0" w:color="auto"/>
            </w:tcBorders>
          </w:tcPr>
          <w:p w:rsidR="00697F65" w:rsidRDefault="00D72514" w:rsidP="001D16E0">
            <w:pPr>
              <w:rPr>
                <w:rFonts w:eastAsia="Times New Roman"/>
                <w:sz w:val="28"/>
                <w:szCs w:val="28"/>
              </w:rPr>
            </w:pPr>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697F65" w:rsidRDefault="00697F65" w:rsidP="001D16E0">
            <w:pPr>
              <w:rPr>
                <w:sz w:val="28"/>
                <w:szCs w:val="28"/>
              </w:rPr>
            </w:pPr>
            <w:r>
              <w:rPr>
                <w:sz w:val="28"/>
                <w:szCs w:val="28"/>
              </w:rPr>
              <w:t>18.05</w:t>
            </w:r>
          </w:p>
        </w:tc>
        <w:tc>
          <w:tcPr>
            <w:tcW w:w="956" w:type="dxa"/>
            <w:tcBorders>
              <w:top w:val="single" w:sz="4" w:space="0" w:color="auto"/>
              <w:left w:val="single" w:sz="4" w:space="0" w:color="auto"/>
              <w:bottom w:val="single" w:sz="4" w:space="0" w:color="auto"/>
              <w:right w:val="single" w:sz="4" w:space="0" w:color="auto"/>
            </w:tcBorders>
          </w:tcPr>
          <w:p w:rsidR="00697F65" w:rsidRDefault="00697F65" w:rsidP="001D16E0">
            <w:pPr>
              <w:rPr>
                <w:rFonts w:eastAsia="Times New Roman"/>
                <w:sz w:val="28"/>
                <w:szCs w:val="28"/>
              </w:rPr>
            </w:pPr>
          </w:p>
        </w:tc>
      </w:tr>
      <w:tr w:rsidR="00697F65" w:rsidTr="002F05D3">
        <w:tc>
          <w:tcPr>
            <w:tcW w:w="955" w:type="dxa"/>
            <w:tcBorders>
              <w:top w:val="single" w:sz="4" w:space="0" w:color="auto"/>
              <w:left w:val="single" w:sz="4" w:space="0" w:color="auto"/>
              <w:bottom w:val="single" w:sz="4" w:space="0" w:color="auto"/>
              <w:right w:val="single" w:sz="4" w:space="0" w:color="auto"/>
            </w:tcBorders>
          </w:tcPr>
          <w:p w:rsidR="00697F65" w:rsidRDefault="00697F65" w:rsidP="00AD6CF4">
            <w:pPr>
              <w:pStyle w:val="a3"/>
              <w:numPr>
                <w:ilvl w:val="0"/>
                <w:numId w:val="45"/>
              </w:numPr>
              <w:rPr>
                <w:rFonts w:eastAsia="Times New Roman"/>
                <w:sz w:val="28"/>
                <w:szCs w:val="28"/>
              </w:rPr>
            </w:pPr>
          </w:p>
        </w:tc>
        <w:tc>
          <w:tcPr>
            <w:tcW w:w="5630" w:type="dxa"/>
            <w:tcBorders>
              <w:top w:val="single" w:sz="4" w:space="0" w:color="auto"/>
              <w:left w:val="single" w:sz="4" w:space="0" w:color="auto"/>
              <w:bottom w:val="single" w:sz="4" w:space="0" w:color="auto"/>
              <w:right w:val="single" w:sz="4" w:space="0" w:color="auto"/>
            </w:tcBorders>
          </w:tcPr>
          <w:p w:rsidR="00697F65" w:rsidRPr="001D16E0" w:rsidRDefault="00697F65" w:rsidP="00A200C9">
            <w:pPr>
              <w:rPr>
                <w:rFonts w:eastAsia="Times New Roman"/>
                <w:sz w:val="24"/>
                <w:szCs w:val="24"/>
              </w:rPr>
            </w:pPr>
            <w:r w:rsidRPr="001D16E0">
              <w:rPr>
                <w:rFonts w:eastAsia="Times New Roman"/>
                <w:sz w:val="24"/>
                <w:szCs w:val="24"/>
              </w:rPr>
              <w:t>Проблемы информационной безопасности.</w:t>
            </w:r>
          </w:p>
        </w:tc>
        <w:tc>
          <w:tcPr>
            <w:tcW w:w="1122" w:type="dxa"/>
            <w:tcBorders>
              <w:top w:val="single" w:sz="4" w:space="0" w:color="auto"/>
              <w:left w:val="single" w:sz="4" w:space="0" w:color="auto"/>
              <w:bottom w:val="single" w:sz="4" w:space="0" w:color="auto"/>
              <w:right w:val="single" w:sz="4" w:space="0" w:color="auto"/>
            </w:tcBorders>
          </w:tcPr>
          <w:p w:rsidR="00697F65" w:rsidRDefault="00D72514" w:rsidP="001D16E0">
            <w:pPr>
              <w:rPr>
                <w:rFonts w:eastAsia="Times New Roman"/>
                <w:sz w:val="28"/>
                <w:szCs w:val="28"/>
              </w:rPr>
            </w:pPr>
            <w:r>
              <w:rPr>
                <w:rFonts w:eastAsia="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697F65" w:rsidRDefault="00697F65" w:rsidP="001D16E0">
            <w:pPr>
              <w:rPr>
                <w:sz w:val="28"/>
                <w:szCs w:val="28"/>
              </w:rPr>
            </w:pPr>
            <w:r>
              <w:rPr>
                <w:sz w:val="28"/>
                <w:szCs w:val="28"/>
              </w:rPr>
              <w:t>25.05</w:t>
            </w:r>
          </w:p>
        </w:tc>
        <w:tc>
          <w:tcPr>
            <w:tcW w:w="956" w:type="dxa"/>
            <w:tcBorders>
              <w:top w:val="single" w:sz="4" w:space="0" w:color="auto"/>
              <w:left w:val="single" w:sz="4" w:space="0" w:color="auto"/>
              <w:bottom w:val="single" w:sz="4" w:space="0" w:color="auto"/>
              <w:right w:val="single" w:sz="4" w:space="0" w:color="auto"/>
            </w:tcBorders>
          </w:tcPr>
          <w:p w:rsidR="00697F65" w:rsidRDefault="00697F65" w:rsidP="001D16E0">
            <w:pPr>
              <w:rPr>
                <w:rFonts w:eastAsia="Times New Roman"/>
                <w:sz w:val="28"/>
                <w:szCs w:val="28"/>
              </w:rPr>
            </w:pPr>
          </w:p>
        </w:tc>
      </w:tr>
    </w:tbl>
    <w:p w:rsidR="00854F97" w:rsidRDefault="00854F97" w:rsidP="006B0EAF">
      <w:pPr>
        <w:pStyle w:val="a3"/>
        <w:spacing w:before="100" w:beforeAutospacing="1" w:after="100" w:afterAutospacing="1" w:line="240" w:lineRule="auto"/>
        <w:jc w:val="center"/>
        <w:rPr>
          <w:rFonts w:eastAsia="Times New Roman"/>
          <w:sz w:val="24"/>
          <w:szCs w:val="24"/>
        </w:rPr>
      </w:pPr>
    </w:p>
    <w:sectPr w:rsidR="00854F97" w:rsidSect="006B0EAF">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D6A912"/>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B9F07A8"/>
    <w:multiLevelType w:val="hybridMultilevel"/>
    <w:tmpl w:val="76EA4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4442F1"/>
    <w:multiLevelType w:val="hybridMultilevel"/>
    <w:tmpl w:val="BF34A948"/>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nsid w:val="119D5602"/>
    <w:multiLevelType w:val="hybridMultilevel"/>
    <w:tmpl w:val="8EB08D00"/>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nsid w:val="237275FE"/>
    <w:multiLevelType w:val="hybridMultilevel"/>
    <w:tmpl w:val="E1A62D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A53781E"/>
    <w:multiLevelType w:val="hybridMultilevel"/>
    <w:tmpl w:val="7DD24F0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nsid w:val="2B0A62D7"/>
    <w:multiLevelType w:val="hybridMultilevel"/>
    <w:tmpl w:val="2196F36E"/>
    <w:lvl w:ilvl="0" w:tplc="00000003">
      <w:numFmt w:val="bullet"/>
      <w:lvlText w:val="•"/>
      <w:lvlJc w:val="left"/>
      <w:pPr>
        <w:ind w:left="1020" w:hanging="360"/>
      </w:pPr>
      <w:rPr>
        <w:rFonts w:ascii="Times New Roman" w:hAnsi="Times New Roman" w:cs="Times New Roman"/>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8">
    <w:nsid w:val="2C2B2D6B"/>
    <w:multiLevelType w:val="hybridMultilevel"/>
    <w:tmpl w:val="336C2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F2601C8"/>
    <w:multiLevelType w:val="hybridMultilevel"/>
    <w:tmpl w:val="67BE8050"/>
    <w:lvl w:ilvl="0" w:tplc="0419000D">
      <w:start w:val="1"/>
      <w:numFmt w:val="bullet"/>
      <w:lvlText w:val=""/>
      <w:lvlJc w:val="left"/>
      <w:pPr>
        <w:ind w:left="1040" w:hanging="360"/>
      </w:pPr>
      <w:rPr>
        <w:rFonts w:ascii="Wingdings" w:hAnsi="Wingdings"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0">
    <w:nsid w:val="30601826"/>
    <w:multiLevelType w:val="hybridMultilevel"/>
    <w:tmpl w:val="602255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32424F4"/>
    <w:multiLevelType w:val="hybridMultilevel"/>
    <w:tmpl w:val="9C8C2856"/>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nsid w:val="38C477B6"/>
    <w:multiLevelType w:val="hybridMultilevel"/>
    <w:tmpl w:val="78107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941711"/>
    <w:multiLevelType w:val="hybridMultilevel"/>
    <w:tmpl w:val="5EAEA8CC"/>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nsid w:val="3BFE3C50"/>
    <w:multiLevelType w:val="hybridMultilevel"/>
    <w:tmpl w:val="EF1206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D5A5E54"/>
    <w:multiLevelType w:val="hybridMultilevel"/>
    <w:tmpl w:val="286071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D604399"/>
    <w:multiLevelType w:val="hybridMultilevel"/>
    <w:tmpl w:val="2E34CE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ED366D5"/>
    <w:multiLevelType w:val="hybridMultilevel"/>
    <w:tmpl w:val="8738D12C"/>
    <w:lvl w:ilvl="0" w:tplc="00000003">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22437C"/>
    <w:multiLevelType w:val="hybridMultilevel"/>
    <w:tmpl w:val="7F1A93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FDB7CBB"/>
    <w:multiLevelType w:val="hybridMultilevel"/>
    <w:tmpl w:val="BAC6C7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CEA73E0"/>
    <w:multiLevelType w:val="hybridMultilevel"/>
    <w:tmpl w:val="607CEF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FDC6D9E"/>
    <w:multiLevelType w:val="hybridMultilevel"/>
    <w:tmpl w:val="2B9C69E0"/>
    <w:lvl w:ilvl="0" w:tplc="00000003">
      <w:numFmt w:val="bullet"/>
      <w:lvlText w:val="•"/>
      <w:lvlJc w:val="left"/>
      <w:pPr>
        <w:ind w:left="2140" w:hanging="360"/>
      </w:pPr>
      <w:rPr>
        <w:rFonts w:ascii="Times New Roman" w:hAnsi="Times New Roman" w:cs="Times New Roman"/>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22">
    <w:nsid w:val="55362DAF"/>
    <w:multiLevelType w:val="hybridMultilevel"/>
    <w:tmpl w:val="79366D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7094346"/>
    <w:multiLevelType w:val="multilevel"/>
    <w:tmpl w:val="3D404CF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A66E05"/>
    <w:multiLevelType w:val="hybridMultilevel"/>
    <w:tmpl w:val="FB58E2D2"/>
    <w:lvl w:ilvl="0" w:tplc="00000003">
      <w:numFmt w:val="bullet"/>
      <w:lvlText w:val="•"/>
      <w:lvlJc w:val="left"/>
      <w:pPr>
        <w:ind w:left="360" w:hanging="360"/>
      </w:pPr>
      <w:rPr>
        <w:rFonts w:ascii="Times New Roman"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2A76633"/>
    <w:multiLevelType w:val="hybridMultilevel"/>
    <w:tmpl w:val="19C2AF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3F90817"/>
    <w:multiLevelType w:val="hybridMultilevel"/>
    <w:tmpl w:val="0D12D4BE"/>
    <w:lvl w:ilvl="0" w:tplc="5630C630">
      <w:start w:val="1"/>
      <w:numFmt w:val="lowerLett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7">
    <w:nsid w:val="644E5825"/>
    <w:multiLevelType w:val="hybridMultilevel"/>
    <w:tmpl w:val="B36E020A"/>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8">
    <w:nsid w:val="654F5CE0"/>
    <w:multiLevelType w:val="hybridMultilevel"/>
    <w:tmpl w:val="A448FA5A"/>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9">
    <w:nsid w:val="66842595"/>
    <w:multiLevelType w:val="hybridMultilevel"/>
    <w:tmpl w:val="E67A9AFC"/>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nsid w:val="685D012A"/>
    <w:multiLevelType w:val="hybridMultilevel"/>
    <w:tmpl w:val="A4F01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5B36E6"/>
    <w:multiLevelType w:val="hybridMultilevel"/>
    <w:tmpl w:val="91BC58D2"/>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2">
    <w:nsid w:val="72D0666D"/>
    <w:multiLevelType w:val="hybridMultilevel"/>
    <w:tmpl w:val="3BC6829A"/>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3">
    <w:nsid w:val="74787844"/>
    <w:multiLevelType w:val="hybridMultilevel"/>
    <w:tmpl w:val="229AE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301BA1"/>
    <w:multiLevelType w:val="hybridMultilevel"/>
    <w:tmpl w:val="E2CE7C64"/>
    <w:lvl w:ilvl="0" w:tplc="00000003">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F81BAD"/>
    <w:multiLevelType w:val="hybridMultilevel"/>
    <w:tmpl w:val="229AE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7F5231"/>
    <w:multiLevelType w:val="hybridMultilevel"/>
    <w:tmpl w:val="C47EBE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7">
    <w:abstractNumId w:val="33"/>
  </w:num>
  <w:num w:numId="8">
    <w:abstractNumId w:val="35"/>
  </w:num>
  <w:num w:numId="9">
    <w:abstractNumId w:val="1"/>
  </w:num>
  <w:num w:numId="10">
    <w:abstractNumId w:val="21"/>
  </w:num>
  <w:num w:numId="11">
    <w:abstractNumId w:val="24"/>
  </w:num>
  <w:num w:numId="12">
    <w:abstractNumId w:val="17"/>
  </w:num>
  <w:num w:numId="13">
    <w:abstractNumId w:val="12"/>
  </w:num>
  <w:num w:numId="14">
    <w:abstractNumId w:val="9"/>
  </w:num>
  <w:num w:numId="15">
    <w:abstractNumId w:val="34"/>
  </w:num>
  <w:num w:numId="16">
    <w:abstractNumId w:val="6"/>
  </w:num>
  <w:num w:numId="17">
    <w:abstractNumId w:val="23"/>
  </w:num>
  <w:num w:numId="18">
    <w:abstractNumId w:val="7"/>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8"/>
  </w:num>
  <w:num w:numId="22">
    <w:abstractNumId w:val="26"/>
  </w:num>
  <w:num w:numId="23">
    <w:abstractNumId w:val="31"/>
  </w:num>
  <w:num w:numId="24">
    <w:abstractNumId w:val="3"/>
  </w:num>
  <w:num w:numId="25">
    <w:abstractNumId w:val="13"/>
  </w:num>
  <w:num w:numId="26">
    <w:abstractNumId w:val="4"/>
  </w:num>
  <w:num w:numId="27">
    <w:abstractNumId w:val="29"/>
  </w:num>
  <w:num w:numId="28">
    <w:abstractNumId w:val="11"/>
  </w:num>
  <w:num w:numId="29">
    <w:abstractNumId w:val="32"/>
  </w:num>
  <w:num w:numId="30">
    <w:abstractNumId w:val="27"/>
  </w:num>
  <w:num w:numId="31">
    <w:abstractNumId w:val="2"/>
  </w:num>
  <w:num w:numId="32">
    <w:abstractNumId w:val="0"/>
    <w:lvlOverride w:ilvl="0">
      <w:lvl w:ilvl="0">
        <w:start w:val="1"/>
        <w:numFmt w:val="bullet"/>
        <w:lvlText w:val=""/>
        <w:legacy w:legacy="1" w:legacySpace="0" w:legacyIndent="142"/>
        <w:lvlJc w:val="left"/>
        <w:pPr>
          <w:ind w:left="1053" w:hanging="142"/>
        </w:pPr>
        <w:rPr>
          <w:rFonts w:ascii="Symbol" w:hAnsi="Symbol" w:hint="default"/>
        </w:rPr>
      </w:lvl>
    </w:lvlOverride>
  </w:num>
  <w:num w:numId="33">
    <w:abstractNumId w:val="0"/>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15"/>
  </w:num>
  <w:num w:numId="37">
    <w:abstractNumId w:val="8"/>
  </w:num>
  <w:num w:numId="38">
    <w:abstractNumId w:val="14"/>
  </w:num>
  <w:num w:numId="39">
    <w:abstractNumId w:val="19"/>
  </w:num>
  <w:num w:numId="40">
    <w:abstractNumId w:val="25"/>
  </w:num>
  <w:num w:numId="41">
    <w:abstractNumId w:val="22"/>
  </w:num>
  <w:num w:numId="42">
    <w:abstractNumId w:val="10"/>
  </w:num>
  <w:num w:numId="43">
    <w:abstractNumId w:val="5"/>
  </w:num>
  <w:num w:numId="44">
    <w:abstractNumId w:val="16"/>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D8"/>
    <w:rsid w:val="0008512B"/>
    <w:rsid w:val="000A1F6F"/>
    <w:rsid w:val="000C48F1"/>
    <w:rsid w:val="000F20F8"/>
    <w:rsid w:val="000F2E7F"/>
    <w:rsid w:val="000F350D"/>
    <w:rsid w:val="000F7855"/>
    <w:rsid w:val="001711FB"/>
    <w:rsid w:val="001B2CA7"/>
    <w:rsid w:val="001D16E0"/>
    <w:rsid w:val="001E078A"/>
    <w:rsid w:val="002363DD"/>
    <w:rsid w:val="002A0FD6"/>
    <w:rsid w:val="002D431E"/>
    <w:rsid w:val="002D77D1"/>
    <w:rsid w:val="002E2125"/>
    <w:rsid w:val="002F05D3"/>
    <w:rsid w:val="003327D7"/>
    <w:rsid w:val="0039727B"/>
    <w:rsid w:val="0043421C"/>
    <w:rsid w:val="004630C3"/>
    <w:rsid w:val="004818C1"/>
    <w:rsid w:val="0048589C"/>
    <w:rsid w:val="004E2466"/>
    <w:rsid w:val="005445E4"/>
    <w:rsid w:val="00554F77"/>
    <w:rsid w:val="005B7688"/>
    <w:rsid w:val="00606C6E"/>
    <w:rsid w:val="00606EFC"/>
    <w:rsid w:val="006261DA"/>
    <w:rsid w:val="00697F65"/>
    <w:rsid w:val="006B0EAF"/>
    <w:rsid w:val="006E31D8"/>
    <w:rsid w:val="00703952"/>
    <w:rsid w:val="00703C52"/>
    <w:rsid w:val="007307F7"/>
    <w:rsid w:val="00734BC6"/>
    <w:rsid w:val="00746368"/>
    <w:rsid w:val="007776CD"/>
    <w:rsid w:val="0079429E"/>
    <w:rsid w:val="007C29EF"/>
    <w:rsid w:val="007D61B7"/>
    <w:rsid w:val="007D6C7C"/>
    <w:rsid w:val="00854F97"/>
    <w:rsid w:val="00863E5E"/>
    <w:rsid w:val="0088610E"/>
    <w:rsid w:val="0089327E"/>
    <w:rsid w:val="00956A6E"/>
    <w:rsid w:val="00971312"/>
    <w:rsid w:val="00982D5A"/>
    <w:rsid w:val="009B7264"/>
    <w:rsid w:val="00A200C9"/>
    <w:rsid w:val="00A448A3"/>
    <w:rsid w:val="00A82761"/>
    <w:rsid w:val="00A9361B"/>
    <w:rsid w:val="00AB5F98"/>
    <w:rsid w:val="00AC3C17"/>
    <w:rsid w:val="00AD6CF4"/>
    <w:rsid w:val="00B06213"/>
    <w:rsid w:val="00B43784"/>
    <w:rsid w:val="00B54B64"/>
    <w:rsid w:val="00B71BD6"/>
    <w:rsid w:val="00B8018D"/>
    <w:rsid w:val="00BA740E"/>
    <w:rsid w:val="00C02E92"/>
    <w:rsid w:val="00C57B74"/>
    <w:rsid w:val="00C931B2"/>
    <w:rsid w:val="00CC7474"/>
    <w:rsid w:val="00D54D49"/>
    <w:rsid w:val="00D72514"/>
    <w:rsid w:val="00DD769D"/>
    <w:rsid w:val="00E4152E"/>
    <w:rsid w:val="00E67C28"/>
    <w:rsid w:val="00E96506"/>
    <w:rsid w:val="00F57075"/>
    <w:rsid w:val="00FA4C1A"/>
    <w:rsid w:val="00FB4AE3"/>
    <w:rsid w:val="00FB5E9C"/>
    <w:rsid w:val="00FD61D2"/>
    <w:rsid w:val="00FE0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26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AC3C17"/>
    <w:rPr>
      <w:rFonts w:ascii="Tahoma" w:hAnsi="Tahoma" w:cs="Tahoma"/>
      <w:sz w:val="16"/>
      <w:szCs w:val="16"/>
    </w:rPr>
  </w:style>
  <w:style w:type="character" w:customStyle="1" w:styleId="a5">
    <w:name w:val="Текст выноски Знак"/>
    <w:basedOn w:val="a0"/>
    <w:link w:val="a4"/>
    <w:uiPriority w:val="99"/>
    <w:semiHidden/>
    <w:rsid w:val="00AC3C17"/>
    <w:rPr>
      <w:rFonts w:ascii="Tahoma" w:hAnsi="Tahoma" w:cs="Tahoma"/>
      <w:sz w:val="16"/>
      <w:szCs w:val="16"/>
    </w:rPr>
  </w:style>
  <w:style w:type="character" w:customStyle="1" w:styleId="1">
    <w:name w:val="Основной текст Знак1"/>
    <w:basedOn w:val="a0"/>
    <w:link w:val="a6"/>
    <w:uiPriority w:val="99"/>
    <w:rsid w:val="005B7688"/>
    <w:rPr>
      <w:rFonts w:ascii="Times New Roman" w:hAnsi="Times New Roman" w:cs="Times New Roman"/>
      <w:sz w:val="27"/>
      <w:szCs w:val="27"/>
      <w:shd w:val="clear" w:color="auto" w:fill="FFFFFF"/>
    </w:rPr>
  </w:style>
  <w:style w:type="paragraph" w:styleId="a6">
    <w:name w:val="Body Text"/>
    <w:basedOn w:val="a"/>
    <w:link w:val="1"/>
    <w:uiPriority w:val="99"/>
    <w:rsid w:val="005B7688"/>
    <w:pPr>
      <w:shd w:val="clear" w:color="auto" w:fill="FFFFFF"/>
      <w:autoSpaceDE/>
      <w:autoSpaceDN/>
      <w:adjustRightInd/>
      <w:spacing w:line="317" w:lineRule="exact"/>
      <w:ind w:hanging="360"/>
      <w:jc w:val="both"/>
    </w:pPr>
    <w:rPr>
      <w:sz w:val="27"/>
      <w:szCs w:val="27"/>
    </w:rPr>
  </w:style>
  <w:style w:type="character" w:customStyle="1" w:styleId="a7">
    <w:name w:val="Основной текст Знак"/>
    <w:basedOn w:val="a0"/>
    <w:uiPriority w:val="99"/>
    <w:semiHidden/>
    <w:rsid w:val="005B7688"/>
    <w:rPr>
      <w:rFonts w:ascii="Times New Roman" w:hAnsi="Times New Roman" w:cs="Times New Roman"/>
      <w:sz w:val="20"/>
      <w:szCs w:val="20"/>
    </w:rPr>
  </w:style>
  <w:style w:type="character" w:customStyle="1" w:styleId="2">
    <w:name w:val="Основной текст (2)_"/>
    <w:basedOn w:val="a0"/>
    <w:link w:val="20"/>
    <w:uiPriority w:val="99"/>
    <w:locked/>
    <w:rsid w:val="006261DA"/>
    <w:rPr>
      <w:rFonts w:ascii="Times New Roman" w:hAnsi="Times New Roman" w:cs="Times New Roman"/>
      <w:b/>
      <w:bCs/>
      <w:shd w:val="clear" w:color="auto" w:fill="FFFFFF"/>
    </w:rPr>
  </w:style>
  <w:style w:type="paragraph" w:customStyle="1" w:styleId="20">
    <w:name w:val="Основной текст (2)"/>
    <w:basedOn w:val="a"/>
    <w:link w:val="2"/>
    <w:uiPriority w:val="99"/>
    <w:rsid w:val="006261DA"/>
    <w:pPr>
      <w:shd w:val="clear" w:color="auto" w:fill="FFFFFF"/>
      <w:autoSpaceDE/>
      <w:autoSpaceDN/>
      <w:adjustRightInd/>
      <w:spacing w:after="240" w:line="240" w:lineRule="atLeast"/>
      <w:jc w:val="center"/>
    </w:pPr>
    <w:rPr>
      <w:b/>
      <w:bCs/>
      <w:sz w:val="22"/>
      <w:szCs w:val="22"/>
    </w:rPr>
  </w:style>
  <w:style w:type="character" w:styleId="a8">
    <w:name w:val="Strong"/>
    <w:basedOn w:val="a0"/>
    <w:uiPriority w:val="22"/>
    <w:qFormat/>
    <w:rsid w:val="007D6C7C"/>
    <w:rPr>
      <w:b/>
      <w:bCs/>
    </w:rPr>
  </w:style>
  <w:style w:type="character" w:styleId="a9">
    <w:name w:val="Hyperlink"/>
    <w:basedOn w:val="a0"/>
    <w:rsid w:val="007D6C7C"/>
    <w:rPr>
      <w:color w:val="0000FF"/>
      <w:u w:val="single"/>
    </w:rPr>
  </w:style>
  <w:style w:type="character" w:customStyle="1" w:styleId="day7">
    <w:name w:val="da y7"/>
    <w:basedOn w:val="a0"/>
    <w:rsid w:val="007D6C7C"/>
  </w:style>
  <w:style w:type="character" w:customStyle="1" w:styleId="t7">
    <w:name w:val="t7"/>
    <w:basedOn w:val="a0"/>
    <w:rsid w:val="007D6C7C"/>
  </w:style>
  <w:style w:type="character" w:customStyle="1" w:styleId="aa">
    <w:name w:val="Основной текст + Курсив"/>
    <w:basedOn w:val="a0"/>
    <w:rsid w:val="00D54D49"/>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21">
    <w:name w:val="Основной текст2"/>
    <w:basedOn w:val="a"/>
    <w:link w:val="ab"/>
    <w:rsid w:val="00D54D49"/>
    <w:pPr>
      <w:shd w:val="clear" w:color="auto" w:fill="FFFFFF"/>
      <w:autoSpaceDE/>
      <w:autoSpaceDN/>
      <w:adjustRightInd/>
      <w:spacing w:line="226" w:lineRule="exact"/>
      <w:ind w:hanging="300"/>
      <w:jc w:val="both"/>
    </w:pPr>
    <w:rPr>
      <w:rFonts w:ascii="Sylfaen" w:eastAsia="Sylfaen" w:hAnsi="Sylfaen" w:cs="Sylfaen"/>
      <w:color w:val="000000"/>
      <w:sz w:val="19"/>
      <w:szCs w:val="19"/>
    </w:rPr>
  </w:style>
  <w:style w:type="character" w:customStyle="1" w:styleId="ab">
    <w:name w:val="Основной текст_"/>
    <w:basedOn w:val="a0"/>
    <w:link w:val="21"/>
    <w:rsid w:val="00D54D49"/>
    <w:rPr>
      <w:rFonts w:ascii="Sylfaen" w:eastAsia="Sylfaen" w:hAnsi="Sylfaen" w:cs="Sylfaen"/>
      <w:color w:val="000000"/>
      <w:sz w:val="19"/>
      <w:szCs w:val="19"/>
      <w:shd w:val="clear" w:color="auto" w:fill="FFFFFF"/>
    </w:rPr>
  </w:style>
  <w:style w:type="character" w:customStyle="1" w:styleId="10">
    <w:name w:val="Основной текст1"/>
    <w:basedOn w:val="ab"/>
    <w:rsid w:val="00D54D49"/>
    <w:rPr>
      <w:rFonts w:ascii="Sylfaen" w:eastAsia="Sylfaen" w:hAnsi="Sylfaen" w:cs="Sylfaen"/>
      <w:color w:val="000000"/>
      <w:spacing w:val="0"/>
      <w:w w:val="100"/>
      <w:position w:val="0"/>
      <w:sz w:val="19"/>
      <w:szCs w:val="19"/>
      <w:u w:val="single"/>
      <w:shd w:val="clear" w:color="auto" w:fill="FFFFFF"/>
      <w:lang w:val="ru-RU"/>
    </w:rPr>
  </w:style>
  <w:style w:type="paragraph" w:styleId="ac">
    <w:name w:val="Normal (Web)"/>
    <w:basedOn w:val="a"/>
    <w:uiPriority w:val="99"/>
    <w:rsid w:val="00B71BD6"/>
    <w:pPr>
      <w:widowControl/>
      <w:autoSpaceDE/>
      <w:autoSpaceDN/>
      <w:adjustRightInd/>
      <w:spacing w:before="100" w:beforeAutospacing="1" w:after="100" w:afterAutospacing="1"/>
    </w:pPr>
    <w:rPr>
      <w:rFonts w:eastAsia="Times New Roman"/>
      <w:sz w:val="24"/>
      <w:szCs w:val="24"/>
    </w:rPr>
  </w:style>
  <w:style w:type="table" w:styleId="ad">
    <w:name w:val="Table Grid"/>
    <w:basedOn w:val="a1"/>
    <w:uiPriority w:val="59"/>
    <w:rsid w:val="002A0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554F77"/>
    <w:pPr>
      <w:spacing w:after="0" w:line="240" w:lineRule="auto"/>
    </w:pPr>
    <w:rPr>
      <w:rFonts w:ascii="Arial Unicode MS" w:eastAsia="Arial Unicode MS" w:hAnsi="Arial Unicode MS" w:cs="Arial Unicode MS"/>
      <w:color w:val="000000"/>
      <w:sz w:val="24"/>
      <w:szCs w:val="24"/>
    </w:rPr>
  </w:style>
  <w:style w:type="character" w:customStyle="1" w:styleId="BodytextCenturySchoolbook">
    <w:name w:val="Body text + Century Schoolbook"/>
    <w:aliases w:val="18,5 pt,Spacing 0 pt"/>
    <w:basedOn w:val="a0"/>
    <w:rsid w:val="001D16E0"/>
    <w:rPr>
      <w:rFonts w:ascii="Century Schoolbook" w:eastAsia="Century Schoolbook" w:hAnsi="Century Schoolbook" w:cs="Century Schoolbook" w:hint="default"/>
      <w:b w:val="0"/>
      <w:bCs w:val="0"/>
      <w:i w:val="0"/>
      <w:iCs w:val="0"/>
      <w:smallCaps w:val="0"/>
      <w:strike w:val="0"/>
      <w:dstrike w:val="0"/>
      <w:color w:val="000000"/>
      <w:spacing w:val="-20"/>
      <w:w w:val="100"/>
      <w:position w:val="0"/>
      <w:sz w:val="23"/>
      <w:szCs w:val="23"/>
      <w:u w:val="none"/>
      <w:effect w:val="none"/>
      <w:shd w:val="clear" w:color="auto" w:fill="FFFFFF"/>
      <w:lang w:val="ru-RU"/>
    </w:rPr>
  </w:style>
  <w:style w:type="character" w:customStyle="1" w:styleId="af">
    <w:name w:val="Основной текст + Полужирный;Курсив"/>
    <w:basedOn w:val="ab"/>
    <w:rsid w:val="00D72514"/>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15pt">
    <w:name w:val="Основной текст + 15 pt"/>
    <w:aliases w:val="Интервал 0 pt"/>
    <w:uiPriority w:val="99"/>
    <w:rsid w:val="00D72514"/>
    <w:rPr>
      <w:rFonts w:ascii="Times New Roman" w:hAnsi="Times New Roman"/>
      <w:spacing w:val="-10"/>
      <w:sz w:val="30"/>
      <w:szCs w:val="3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26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AC3C17"/>
    <w:rPr>
      <w:rFonts w:ascii="Tahoma" w:hAnsi="Tahoma" w:cs="Tahoma"/>
      <w:sz w:val="16"/>
      <w:szCs w:val="16"/>
    </w:rPr>
  </w:style>
  <w:style w:type="character" w:customStyle="1" w:styleId="a5">
    <w:name w:val="Текст выноски Знак"/>
    <w:basedOn w:val="a0"/>
    <w:link w:val="a4"/>
    <w:uiPriority w:val="99"/>
    <w:semiHidden/>
    <w:rsid w:val="00AC3C17"/>
    <w:rPr>
      <w:rFonts w:ascii="Tahoma" w:hAnsi="Tahoma" w:cs="Tahoma"/>
      <w:sz w:val="16"/>
      <w:szCs w:val="16"/>
    </w:rPr>
  </w:style>
  <w:style w:type="character" w:customStyle="1" w:styleId="1">
    <w:name w:val="Основной текст Знак1"/>
    <w:basedOn w:val="a0"/>
    <w:link w:val="a6"/>
    <w:uiPriority w:val="99"/>
    <w:rsid w:val="005B7688"/>
    <w:rPr>
      <w:rFonts w:ascii="Times New Roman" w:hAnsi="Times New Roman" w:cs="Times New Roman"/>
      <w:sz w:val="27"/>
      <w:szCs w:val="27"/>
      <w:shd w:val="clear" w:color="auto" w:fill="FFFFFF"/>
    </w:rPr>
  </w:style>
  <w:style w:type="paragraph" w:styleId="a6">
    <w:name w:val="Body Text"/>
    <w:basedOn w:val="a"/>
    <w:link w:val="1"/>
    <w:uiPriority w:val="99"/>
    <w:rsid w:val="005B7688"/>
    <w:pPr>
      <w:shd w:val="clear" w:color="auto" w:fill="FFFFFF"/>
      <w:autoSpaceDE/>
      <w:autoSpaceDN/>
      <w:adjustRightInd/>
      <w:spacing w:line="317" w:lineRule="exact"/>
      <w:ind w:hanging="360"/>
      <w:jc w:val="both"/>
    </w:pPr>
    <w:rPr>
      <w:sz w:val="27"/>
      <w:szCs w:val="27"/>
    </w:rPr>
  </w:style>
  <w:style w:type="character" w:customStyle="1" w:styleId="a7">
    <w:name w:val="Основной текст Знак"/>
    <w:basedOn w:val="a0"/>
    <w:uiPriority w:val="99"/>
    <w:semiHidden/>
    <w:rsid w:val="005B7688"/>
    <w:rPr>
      <w:rFonts w:ascii="Times New Roman" w:hAnsi="Times New Roman" w:cs="Times New Roman"/>
      <w:sz w:val="20"/>
      <w:szCs w:val="20"/>
    </w:rPr>
  </w:style>
  <w:style w:type="character" w:customStyle="1" w:styleId="2">
    <w:name w:val="Основной текст (2)_"/>
    <w:basedOn w:val="a0"/>
    <w:link w:val="20"/>
    <w:uiPriority w:val="99"/>
    <w:locked/>
    <w:rsid w:val="006261DA"/>
    <w:rPr>
      <w:rFonts w:ascii="Times New Roman" w:hAnsi="Times New Roman" w:cs="Times New Roman"/>
      <w:b/>
      <w:bCs/>
      <w:shd w:val="clear" w:color="auto" w:fill="FFFFFF"/>
    </w:rPr>
  </w:style>
  <w:style w:type="paragraph" w:customStyle="1" w:styleId="20">
    <w:name w:val="Основной текст (2)"/>
    <w:basedOn w:val="a"/>
    <w:link w:val="2"/>
    <w:uiPriority w:val="99"/>
    <w:rsid w:val="006261DA"/>
    <w:pPr>
      <w:shd w:val="clear" w:color="auto" w:fill="FFFFFF"/>
      <w:autoSpaceDE/>
      <w:autoSpaceDN/>
      <w:adjustRightInd/>
      <w:spacing w:after="240" w:line="240" w:lineRule="atLeast"/>
      <w:jc w:val="center"/>
    </w:pPr>
    <w:rPr>
      <w:b/>
      <w:bCs/>
      <w:sz w:val="22"/>
      <w:szCs w:val="22"/>
    </w:rPr>
  </w:style>
  <w:style w:type="character" w:styleId="a8">
    <w:name w:val="Strong"/>
    <w:basedOn w:val="a0"/>
    <w:uiPriority w:val="22"/>
    <w:qFormat/>
    <w:rsid w:val="007D6C7C"/>
    <w:rPr>
      <w:b/>
      <w:bCs/>
    </w:rPr>
  </w:style>
  <w:style w:type="character" w:styleId="a9">
    <w:name w:val="Hyperlink"/>
    <w:basedOn w:val="a0"/>
    <w:rsid w:val="007D6C7C"/>
    <w:rPr>
      <w:color w:val="0000FF"/>
      <w:u w:val="single"/>
    </w:rPr>
  </w:style>
  <w:style w:type="character" w:customStyle="1" w:styleId="day7">
    <w:name w:val="da y7"/>
    <w:basedOn w:val="a0"/>
    <w:rsid w:val="007D6C7C"/>
  </w:style>
  <w:style w:type="character" w:customStyle="1" w:styleId="t7">
    <w:name w:val="t7"/>
    <w:basedOn w:val="a0"/>
    <w:rsid w:val="007D6C7C"/>
  </w:style>
  <w:style w:type="character" w:customStyle="1" w:styleId="aa">
    <w:name w:val="Основной текст + Курсив"/>
    <w:basedOn w:val="a0"/>
    <w:rsid w:val="00D54D49"/>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21">
    <w:name w:val="Основной текст2"/>
    <w:basedOn w:val="a"/>
    <w:link w:val="ab"/>
    <w:rsid w:val="00D54D49"/>
    <w:pPr>
      <w:shd w:val="clear" w:color="auto" w:fill="FFFFFF"/>
      <w:autoSpaceDE/>
      <w:autoSpaceDN/>
      <w:adjustRightInd/>
      <w:spacing w:line="226" w:lineRule="exact"/>
      <w:ind w:hanging="300"/>
      <w:jc w:val="both"/>
    </w:pPr>
    <w:rPr>
      <w:rFonts w:ascii="Sylfaen" w:eastAsia="Sylfaen" w:hAnsi="Sylfaen" w:cs="Sylfaen"/>
      <w:color w:val="000000"/>
      <w:sz w:val="19"/>
      <w:szCs w:val="19"/>
    </w:rPr>
  </w:style>
  <w:style w:type="character" w:customStyle="1" w:styleId="ab">
    <w:name w:val="Основной текст_"/>
    <w:basedOn w:val="a0"/>
    <w:link w:val="21"/>
    <w:rsid w:val="00D54D49"/>
    <w:rPr>
      <w:rFonts w:ascii="Sylfaen" w:eastAsia="Sylfaen" w:hAnsi="Sylfaen" w:cs="Sylfaen"/>
      <w:color w:val="000000"/>
      <w:sz w:val="19"/>
      <w:szCs w:val="19"/>
      <w:shd w:val="clear" w:color="auto" w:fill="FFFFFF"/>
    </w:rPr>
  </w:style>
  <w:style w:type="character" w:customStyle="1" w:styleId="10">
    <w:name w:val="Основной текст1"/>
    <w:basedOn w:val="ab"/>
    <w:rsid w:val="00D54D49"/>
    <w:rPr>
      <w:rFonts w:ascii="Sylfaen" w:eastAsia="Sylfaen" w:hAnsi="Sylfaen" w:cs="Sylfaen"/>
      <w:color w:val="000000"/>
      <w:spacing w:val="0"/>
      <w:w w:val="100"/>
      <w:position w:val="0"/>
      <w:sz w:val="19"/>
      <w:szCs w:val="19"/>
      <w:u w:val="single"/>
      <w:shd w:val="clear" w:color="auto" w:fill="FFFFFF"/>
      <w:lang w:val="ru-RU"/>
    </w:rPr>
  </w:style>
  <w:style w:type="paragraph" w:styleId="ac">
    <w:name w:val="Normal (Web)"/>
    <w:basedOn w:val="a"/>
    <w:uiPriority w:val="99"/>
    <w:rsid w:val="00B71BD6"/>
    <w:pPr>
      <w:widowControl/>
      <w:autoSpaceDE/>
      <w:autoSpaceDN/>
      <w:adjustRightInd/>
      <w:spacing w:before="100" w:beforeAutospacing="1" w:after="100" w:afterAutospacing="1"/>
    </w:pPr>
    <w:rPr>
      <w:rFonts w:eastAsia="Times New Roman"/>
      <w:sz w:val="24"/>
      <w:szCs w:val="24"/>
    </w:rPr>
  </w:style>
  <w:style w:type="table" w:styleId="ad">
    <w:name w:val="Table Grid"/>
    <w:basedOn w:val="a1"/>
    <w:uiPriority w:val="59"/>
    <w:rsid w:val="002A0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554F77"/>
    <w:pPr>
      <w:spacing w:after="0" w:line="240" w:lineRule="auto"/>
    </w:pPr>
    <w:rPr>
      <w:rFonts w:ascii="Arial Unicode MS" w:eastAsia="Arial Unicode MS" w:hAnsi="Arial Unicode MS" w:cs="Arial Unicode MS"/>
      <w:color w:val="000000"/>
      <w:sz w:val="24"/>
      <w:szCs w:val="24"/>
    </w:rPr>
  </w:style>
  <w:style w:type="character" w:customStyle="1" w:styleId="BodytextCenturySchoolbook">
    <w:name w:val="Body text + Century Schoolbook"/>
    <w:aliases w:val="18,5 pt,Spacing 0 pt"/>
    <w:basedOn w:val="a0"/>
    <w:rsid w:val="001D16E0"/>
    <w:rPr>
      <w:rFonts w:ascii="Century Schoolbook" w:eastAsia="Century Schoolbook" w:hAnsi="Century Schoolbook" w:cs="Century Schoolbook" w:hint="default"/>
      <w:b w:val="0"/>
      <w:bCs w:val="0"/>
      <w:i w:val="0"/>
      <w:iCs w:val="0"/>
      <w:smallCaps w:val="0"/>
      <w:strike w:val="0"/>
      <w:dstrike w:val="0"/>
      <w:color w:val="000000"/>
      <w:spacing w:val="-20"/>
      <w:w w:val="100"/>
      <w:position w:val="0"/>
      <w:sz w:val="23"/>
      <w:szCs w:val="23"/>
      <w:u w:val="none"/>
      <w:effect w:val="none"/>
      <w:shd w:val="clear" w:color="auto" w:fill="FFFFFF"/>
      <w:lang w:val="ru-RU"/>
    </w:rPr>
  </w:style>
  <w:style w:type="character" w:customStyle="1" w:styleId="af">
    <w:name w:val="Основной текст + Полужирный;Курсив"/>
    <w:basedOn w:val="ab"/>
    <w:rsid w:val="00D72514"/>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15pt">
    <w:name w:val="Основной текст + 15 pt"/>
    <w:aliases w:val="Интервал 0 pt"/>
    <w:uiPriority w:val="99"/>
    <w:rsid w:val="00D72514"/>
    <w:rPr>
      <w:rFonts w:ascii="Times New Roman" w:hAnsi="Times New Roman"/>
      <w:spacing w:val="-10"/>
      <w:sz w:val="30"/>
      <w:szCs w:val="3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888">
      <w:bodyDiv w:val="1"/>
      <w:marLeft w:val="0"/>
      <w:marRight w:val="0"/>
      <w:marTop w:val="0"/>
      <w:marBottom w:val="0"/>
      <w:divBdr>
        <w:top w:val="none" w:sz="0" w:space="0" w:color="auto"/>
        <w:left w:val="none" w:sz="0" w:space="0" w:color="auto"/>
        <w:bottom w:val="none" w:sz="0" w:space="0" w:color="auto"/>
        <w:right w:val="none" w:sz="0" w:space="0" w:color="auto"/>
      </w:divBdr>
    </w:div>
    <w:div w:id="467405213">
      <w:bodyDiv w:val="1"/>
      <w:marLeft w:val="0"/>
      <w:marRight w:val="0"/>
      <w:marTop w:val="0"/>
      <w:marBottom w:val="0"/>
      <w:divBdr>
        <w:top w:val="none" w:sz="0" w:space="0" w:color="auto"/>
        <w:left w:val="none" w:sz="0" w:space="0" w:color="auto"/>
        <w:bottom w:val="none" w:sz="0" w:space="0" w:color="auto"/>
        <w:right w:val="none" w:sz="0" w:space="0" w:color="auto"/>
      </w:divBdr>
    </w:div>
    <w:div w:id="93290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index.php" TargetMode="External"/><Relationship Id="rId13" Type="http://schemas.openxmlformats.org/officeDocument/2006/relationships/hyperlink" Target="http://festival.1september.ru/"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www.it-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chool.edu.ru/" TargetMode="External"/><Relationship Id="rId4" Type="http://schemas.microsoft.com/office/2007/relationships/stylesWithEffects" Target="stylesWithEffects.xml"/><Relationship Id="rId9" Type="http://schemas.openxmlformats.org/officeDocument/2006/relationships/hyperlink" Target="http://www.school.ed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A1BFE-E3D1-4CF9-AF0D-201D4CB6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8</Pages>
  <Words>1521</Words>
  <Characters>11445</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Школа2</dc:creator>
  <cp:lastModifiedBy>VEDROID</cp:lastModifiedBy>
  <cp:revision>70</cp:revision>
  <cp:lastPrinted>2022-10-17T09:02:00Z</cp:lastPrinted>
  <dcterms:created xsi:type="dcterms:W3CDTF">2012-09-28T05:14:00Z</dcterms:created>
  <dcterms:modified xsi:type="dcterms:W3CDTF">2022-10-17T13:50:00Z</dcterms:modified>
</cp:coreProperties>
</file>