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EE" w:rsidRDefault="00293AEE" w:rsidP="00293AEE">
      <w:pPr>
        <w:jc w:val="center"/>
      </w:pPr>
      <w:r>
        <w:rPr>
          <w:bCs/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AEE" w:rsidRPr="00CC41AD" w:rsidRDefault="00293AEE" w:rsidP="00293AEE">
      <w:pPr>
        <w:jc w:val="center"/>
      </w:pPr>
    </w:p>
    <w:p w:rsidR="00293AEE" w:rsidRDefault="00293AEE" w:rsidP="00293AEE">
      <w:pPr>
        <w:jc w:val="center"/>
      </w:pPr>
      <w:r>
        <w:t>АДМИНИСТРАЦИЯ</w:t>
      </w:r>
    </w:p>
    <w:p w:rsidR="00293AEE" w:rsidRDefault="00293AEE" w:rsidP="00293AEE">
      <w:pPr>
        <w:jc w:val="center"/>
      </w:pPr>
      <w:r>
        <w:t>ХАСАНСКОГО МУНИЦИПАЛЬНОГО РАЙОНА</w:t>
      </w:r>
    </w:p>
    <w:p w:rsidR="00293AEE" w:rsidRDefault="00293AEE" w:rsidP="00293AEE">
      <w:pPr>
        <w:jc w:val="center"/>
      </w:pPr>
    </w:p>
    <w:p w:rsidR="00293AEE" w:rsidRDefault="00293AEE" w:rsidP="00293AEE">
      <w:pPr>
        <w:tabs>
          <w:tab w:val="center" w:pos="4898"/>
          <w:tab w:val="left" w:pos="8585"/>
        </w:tabs>
        <w:jc w:val="center"/>
      </w:pPr>
      <w:r>
        <w:rPr>
          <w:rFonts w:ascii="Arial" w:hAnsi="Arial"/>
          <w:sz w:val="32"/>
        </w:rPr>
        <w:t xml:space="preserve">                            ПОСТАНОВЛЕНИЕ            проект</w:t>
      </w:r>
    </w:p>
    <w:p w:rsidR="00293AEE" w:rsidRDefault="00293AEE" w:rsidP="00293AEE">
      <w:pPr>
        <w:jc w:val="center"/>
      </w:pPr>
      <w:proofErr w:type="spellStart"/>
      <w:r>
        <w:t>пгт</w:t>
      </w:r>
      <w:proofErr w:type="spellEnd"/>
      <w:r>
        <w:t xml:space="preserve"> Славянка</w:t>
      </w:r>
    </w:p>
    <w:p w:rsidR="00293AEE" w:rsidRDefault="00293AEE" w:rsidP="00293AEE">
      <w:pPr>
        <w:jc w:val="center"/>
      </w:pPr>
    </w:p>
    <w:p w:rsidR="00293AEE" w:rsidRDefault="00293AEE" w:rsidP="00293AEE">
      <w:pPr>
        <w:jc w:val="center"/>
      </w:pPr>
    </w:p>
    <w:p w:rsidR="00293AEE" w:rsidRDefault="00293AEE" w:rsidP="00293AEE">
      <w:pPr>
        <w:jc w:val="center"/>
      </w:pPr>
    </w:p>
    <w:p w:rsidR="00293AEE" w:rsidRDefault="00293AEE" w:rsidP="00293AEE">
      <w:pPr>
        <w:jc w:val="center"/>
      </w:pPr>
    </w:p>
    <w:p w:rsidR="00293AEE" w:rsidRDefault="00FC2C7D" w:rsidP="00293AEE">
      <w:r>
        <w:t>03.11.2022</w:t>
      </w:r>
      <w:r w:rsidR="00293AEE">
        <w:tab/>
      </w:r>
      <w:r w:rsidR="00293AEE">
        <w:tab/>
      </w:r>
      <w:r w:rsidR="00293AEE">
        <w:tab/>
      </w:r>
      <w:r w:rsidR="00293AEE">
        <w:tab/>
      </w:r>
      <w:r w:rsidR="00293AEE">
        <w:tab/>
      </w:r>
      <w:r w:rsidR="00293AEE">
        <w:tab/>
      </w:r>
      <w:r w:rsidR="00293AEE">
        <w:tab/>
        <w:t xml:space="preserve">                                         </w:t>
      </w:r>
      <w:r>
        <w:t xml:space="preserve">   </w:t>
      </w:r>
      <w:r w:rsidR="00293AEE">
        <w:t xml:space="preserve">№  </w:t>
      </w:r>
      <w:r>
        <w:t>798-па</w:t>
      </w:r>
    </w:p>
    <w:p w:rsidR="00293AEE" w:rsidRPr="00EE6CF1" w:rsidRDefault="00293AEE" w:rsidP="00293AEE">
      <w:pPr>
        <w:rPr>
          <w:sz w:val="16"/>
          <w:szCs w:val="16"/>
        </w:rPr>
      </w:pPr>
    </w:p>
    <w:p w:rsidR="00293AEE" w:rsidRPr="00EE6CF1" w:rsidRDefault="00293AEE" w:rsidP="00293AEE">
      <w:pPr>
        <w:pStyle w:val="headertext"/>
        <w:spacing w:before="0" w:beforeAutospacing="0" w:after="0" w:afterAutospacing="0"/>
        <w:jc w:val="both"/>
        <w:rPr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</w:tblGrid>
      <w:tr w:rsidR="00293AEE" w:rsidTr="00AC5297">
        <w:tc>
          <w:tcPr>
            <w:tcW w:w="5495" w:type="dxa"/>
          </w:tcPr>
          <w:p w:rsidR="00D44D7D" w:rsidRPr="00AC5297" w:rsidRDefault="00293AEE" w:rsidP="00D44D7D">
            <w:pPr>
              <w:pStyle w:val="headertext"/>
              <w:spacing w:before="0" w:beforeAutospacing="0" w:after="0" w:afterAutospacing="0"/>
              <w:jc w:val="both"/>
              <w:rPr>
                <w:rFonts w:cs="Calibri"/>
              </w:rPr>
            </w:pPr>
            <w:r>
              <w:t xml:space="preserve">О внесении изменений в </w:t>
            </w:r>
            <w:r w:rsidR="00D44D7D">
              <w:t xml:space="preserve">постановление </w:t>
            </w:r>
          </w:p>
          <w:p w:rsidR="00D44D7D" w:rsidRPr="00655231" w:rsidRDefault="00D44D7D" w:rsidP="00D44D7D">
            <w:pPr>
              <w:pStyle w:val="headertext"/>
              <w:spacing w:before="0" w:beforeAutospacing="0" w:after="0" w:afterAutospacing="0"/>
              <w:jc w:val="both"/>
            </w:pPr>
            <w:r>
              <w:t>администрации Хасанского муниципального района от 15 декабря 2020 года № 1046-па «</w:t>
            </w:r>
            <w:r w:rsidRPr="00FE0774">
              <w:t xml:space="preserve">О плате, взимаемой с родителей (законных представителей) </w:t>
            </w:r>
            <w:r>
              <w:t xml:space="preserve">за присмотр и уход за детьми в муниципальных образовательных учреждениях Хасанского муниципального района, реализующих образовательную программу дошкольного образования» </w:t>
            </w:r>
          </w:p>
          <w:p w:rsidR="00293AEE" w:rsidRDefault="00AC5297" w:rsidP="00D44D7D">
            <w:pPr>
              <w:pStyle w:val="headertext"/>
              <w:spacing w:before="0" w:beforeAutospacing="0" w:after="0" w:afterAutospacing="0"/>
              <w:jc w:val="both"/>
            </w:pPr>
            <w:r>
              <w:t xml:space="preserve"> </w:t>
            </w:r>
          </w:p>
        </w:tc>
      </w:tr>
    </w:tbl>
    <w:p w:rsidR="00293AEE" w:rsidRPr="00EE6CF1" w:rsidRDefault="00293AEE" w:rsidP="00293AEE">
      <w:pPr>
        <w:pStyle w:val="formattext"/>
        <w:jc w:val="both"/>
        <w:rPr>
          <w:color w:val="000000"/>
          <w:sz w:val="16"/>
          <w:szCs w:val="16"/>
        </w:rPr>
      </w:pPr>
    </w:p>
    <w:p w:rsidR="00293AEE" w:rsidRDefault="00293AEE" w:rsidP="00293AEE">
      <w:pPr>
        <w:pStyle w:val="formattext"/>
        <w:spacing w:before="0" w:beforeAutospacing="0" w:after="0" w:afterAutospacing="0"/>
        <w:ind w:firstLine="708"/>
        <w:jc w:val="both"/>
      </w:pPr>
      <w:proofErr w:type="gramStart"/>
      <w:r>
        <w:rPr>
          <w:color w:val="000000"/>
        </w:rPr>
        <w:t>В соответствии со статьей</w:t>
      </w:r>
      <w:r w:rsidR="000318E2">
        <w:rPr>
          <w:color w:val="000000"/>
        </w:rPr>
        <w:t xml:space="preserve"> 15 Федерального закона  </w:t>
      </w:r>
      <w:r>
        <w:rPr>
          <w:color w:val="000000"/>
        </w:rPr>
        <w:t xml:space="preserve">от 6 октября </w:t>
      </w:r>
      <w:r w:rsidRPr="005947CF">
        <w:rPr>
          <w:color w:val="000000"/>
        </w:rPr>
        <w:t>2003 г</w:t>
      </w:r>
      <w:r>
        <w:rPr>
          <w:color w:val="000000"/>
        </w:rPr>
        <w:t>ода №</w:t>
      </w:r>
      <w:r w:rsidRPr="005947CF">
        <w:rPr>
          <w:color w:val="000000"/>
        </w:rPr>
        <w:t xml:space="preserve"> 131-ФЗ «Об общих принципах организации местного самоуправления в Российской Федерации»,</w:t>
      </w:r>
      <w:r>
        <w:rPr>
          <w:color w:val="000000"/>
        </w:rPr>
        <w:t xml:space="preserve"> </w:t>
      </w:r>
      <w:r w:rsidR="000318E2">
        <w:rPr>
          <w:color w:val="000000"/>
        </w:rPr>
        <w:t xml:space="preserve">на основании постановления Правительства </w:t>
      </w:r>
      <w:r w:rsidR="00F83D20">
        <w:rPr>
          <w:color w:val="000000"/>
        </w:rPr>
        <w:t>П</w:t>
      </w:r>
      <w:r w:rsidR="000318E2">
        <w:rPr>
          <w:color w:val="000000"/>
        </w:rPr>
        <w:t>риморского края от 20 октября 2022 года № 713-пп «О мерах поддержки семей участников специальной военной операции</w:t>
      </w:r>
      <w:r w:rsidR="00F83D20">
        <w:rPr>
          <w:color w:val="000000"/>
        </w:rPr>
        <w:t xml:space="preserve">, </w:t>
      </w:r>
      <w:r w:rsidR="00F83D20">
        <w:t>а также лиц, призванных на военную службу по мобилизации</w:t>
      </w:r>
      <w:r w:rsidR="000318E2">
        <w:rPr>
          <w:color w:val="000000"/>
        </w:rPr>
        <w:t>»,</w:t>
      </w:r>
      <w:r>
        <w:rPr>
          <w:color w:val="000000"/>
        </w:rPr>
        <w:t xml:space="preserve"> руководствуясь Уставом Хасанского </w:t>
      </w:r>
      <w:r w:rsidRPr="005947CF">
        <w:rPr>
          <w:color w:val="000000"/>
        </w:rPr>
        <w:t xml:space="preserve">муниципального </w:t>
      </w:r>
      <w:r>
        <w:rPr>
          <w:color w:val="000000"/>
        </w:rPr>
        <w:t>района</w:t>
      </w:r>
      <w:r>
        <w:t>, администрация Хасанского муниципального района</w:t>
      </w:r>
      <w:bookmarkStart w:id="0" w:name="_GoBack"/>
      <w:bookmarkEnd w:id="0"/>
      <w:proofErr w:type="gramEnd"/>
    </w:p>
    <w:p w:rsidR="00293AEE" w:rsidRDefault="00293AEE" w:rsidP="00293AEE">
      <w:pPr>
        <w:pStyle w:val="formattext"/>
        <w:spacing w:before="0" w:beforeAutospacing="0" w:after="0" w:afterAutospacing="0"/>
      </w:pPr>
    </w:p>
    <w:p w:rsidR="00293AEE" w:rsidRDefault="00293AEE" w:rsidP="00293AEE">
      <w:pPr>
        <w:pStyle w:val="formattext"/>
        <w:spacing w:before="0" w:beforeAutospacing="0" w:after="0" w:afterAutospacing="0"/>
      </w:pPr>
    </w:p>
    <w:p w:rsidR="00293AEE" w:rsidRDefault="00293AEE" w:rsidP="00293AEE">
      <w:pPr>
        <w:pStyle w:val="formattext"/>
        <w:spacing w:before="0" w:beforeAutospacing="0" w:after="0" w:afterAutospacing="0"/>
      </w:pPr>
      <w:r>
        <w:t>ПОСТАНОВЛЯЕТ:</w:t>
      </w:r>
    </w:p>
    <w:p w:rsidR="00293AEE" w:rsidRDefault="00293AEE" w:rsidP="00293AEE">
      <w:pPr>
        <w:pStyle w:val="headertext"/>
        <w:spacing w:before="0" w:beforeAutospacing="0" w:after="0" w:afterAutospacing="0"/>
        <w:ind w:firstLine="708"/>
        <w:jc w:val="both"/>
      </w:pPr>
    </w:p>
    <w:p w:rsidR="00293AEE" w:rsidRPr="003E3E70" w:rsidRDefault="00293AEE" w:rsidP="00293AEE">
      <w:pPr>
        <w:tabs>
          <w:tab w:val="left" w:pos="540"/>
        </w:tabs>
        <w:jc w:val="both"/>
        <w:rPr>
          <w:color w:val="000000"/>
        </w:rPr>
      </w:pPr>
    </w:p>
    <w:p w:rsidR="00AC5297" w:rsidRDefault="00293AEE" w:rsidP="00AC5297">
      <w:pPr>
        <w:pStyle w:val="headertext"/>
        <w:spacing w:before="0" w:beforeAutospacing="0" w:after="0" w:afterAutospacing="0"/>
        <w:ind w:firstLine="708"/>
        <w:jc w:val="both"/>
      </w:pPr>
      <w:r>
        <w:t xml:space="preserve">1. </w:t>
      </w:r>
      <w:proofErr w:type="gramStart"/>
      <w:r>
        <w:t xml:space="preserve">Внести </w:t>
      </w:r>
      <w:r w:rsidR="00AC5297">
        <w:t xml:space="preserve">изменения </w:t>
      </w:r>
      <w:r>
        <w:t xml:space="preserve">в </w:t>
      </w:r>
      <w:r w:rsidR="00D44D7D">
        <w:t>постановление администрации Хасанского муниципального района</w:t>
      </w:r>
      <w:r w:rsidR="00D44D7D" w:rsidRPr="00EE02BF">
        <w:t> </w:t>
      </w:r>
      <w:r w:rsidR="00D44D7D">
        <w:t xml:space="preserve"> от 15 декабря 2020 года № 1046-па «</w:t>
      </w:r>
      <w:r w:rsidR="00D44D7D" w:rsidRPr="00FE0774">
        <w:t xml:space="preserve">О плате, взимаемой с родителей (законных представителей) </w:t>
      </w:r>
      <w:r w:rsidR="00D44D7D">
        <w:t>за присмотр и уход за детьми в муниципальных образовательных учреждениях Хасанского муниципального района, реализующих образовательную программу дошкольного образования» изложив</w:t>
      </w:r>
      <w:r w:rsidR="003F2F99">
        <w:t>,</w:t>
      </w:r>
      <w:r w:rsidR="00D44D7D">
        <w:t xml:space="preserve"> пункт 5 </w:t>
      </w:r>
      <w:r w:rsidR="00AC5297">
        <w:t>П</w:t>
      </w:r>
      <w:r w:rsidR="00D44D7D">
        <w:t>оряд</w:t>
      </w:r>
      <w:r w:rsidR="00AC5297" w:rsidRPr="00EE02BF">
        <w:t>к</w:t>
      </w:r>
      <w:r w:rsidR="00D44D7D">
        <w:t>а</w:t>
      </w:r>
      <w:r w:rsidR="00AC5297" w:rsidRPr="00EE02BF">
        <w:t xml:space="preserve"> </w:t>
      </w:r>
      <w:r w:rsidR="00AC5297">
        <w:t>начисления и взимания</w:t>
      </w:r>
      <w:r w:rsidR="00AC5297" w:rsidRPr="00EE02BF">
        <w:t xml:space="preserve"> с родителей (законных представителей)</w:t>
      </w:r>
      <w:r w:rsidR="00AC5297">
        <w:t xml:space="preserve"> родительской платы</w:t>
      </w:r>
      <w:r w:rsidR="00AC5297" w:rsidRPr="00EE02BF">
        <w:t xml:space="preserve"> за присмотр и уход за детьми в </w:t>
      </w:r>
      <w:r w:rsidR="00AC5297" w:rsidRPr="00EE02BF">
        <w:rPr>
          <w:rFonts w:cs="Calibri"/>
        </w:rPr>
        <w:t>муниципальных</w:t>
      </w:r>
      <w:proofErr w:type="gramEnd"/>
      <w:r w:rsidR="00AC5297" w:rsidRPr="00EE02BF">
        <w:rPr>
          <w:rFonts w:cs="Calibri"/>
        </w:rPr>
        <w:t xml:space="preserve"> образовательных </w:t>
      </w:r>
      <w:proofErr w:type="gramStart"/>
      <w:r w:rsidR="00AC5297" w:rsidRPr="00EE02BF">
        <w:rPr>
          <w:rFonts w:cs="Calibri"/>
        </w:rPr>
        <w:t>учреждениях</w:t>
      </w:r>
      <w:proofErr w:type="gramEnd"/>
      <w:r w:rsidR="00AC5297" w:rsidRPr="00EE02BF">
        <w:rPr>
          <w:rFonts w:cs="Calibri"/>
        </w:rPr>
        <w:t xml:space="preserve"> Хасанского муниципального района, реализующих </w:t>
      </w:r>
      <w:r w:rsidR="00AC5297" w:rsidRPr="00EE02BF">
        <w:t>образовательную программу дошкольного образования</w:t>
      </w:r>
      <w:r w:rsidR="00AC5297">
        <w:t xml:space="preserve"> в следующей редакции:</w:t>
      </w:r>
    </w:p>
    <w:p w:rsidR="00AC5297" w:rsidRDefault="00AC5297" w:rsidP="00AC5297">
      <w:pPr>
        <w:pStyle w:val="headertext"/>
        <w:spacing w:before="0" w:beforeAutospacing="0" w:after="0" w:afterAutospacing="0"/>
        <w:ind w:firstLine="708"/>
        <w:jc w:val="both"/>
      </w:pPr>
      <w:r>
        <w:t>«Родительская плата за присмотр и уход за детьми не взимается с родителей (законных представителей):</w:t>
      </w:r>
    </w:p>
    <w:p w:rsidR="00293AEE" w:rsidRDefault="00AC5297" w:rsidP="00AC5297">
      <w:pPr>
        <w:pStyle w:val="headertext"/>
        <w:spacing w:before="0" w:beforeAutospacing="0" w:after="0" w:afterAutospacing="0"/>
        <w:ind w:firstLine="708"/>
        <w:jc w:val="both"/>
      </w:pPr>
      <w:r>
        <w:lastRenderedPageBreak/>
        <w:t>- за детей-инвалидов, детей сирот и детей, оставшихся без попечения родителей, детей с туберкулезной интоксикацией, а также усыновленных (удочеренных) детей;</w:t>
      </w:r>
    </w:p>
    <w:p w:rsidR="00AC5297" w:rsidRDefault="00AC5297" w:rsidP="00AC5297">
      <w:pPr>
        <w:pStyle w:val="headertext"/>
        <w:spacing w:before="0" w:beforeAutospacing="0" w:after="0" w:afterAutospacing="0"/>
        <w:ind w:firstLine="708"/>
        <w:jc w:val="both"/>
      </w:pPr>
      <w:r>
        <w:t xml:space="preserve">- за детей </w:t>
      </w:r>
      <w:r w:rsidR="00680205">
        <w:t>из семей граждан являющихся участника</w:t>
      </w:r>
      <w:r w:rsidR="00776427">
        <w:t>ми специальной военной операции, а также лиц, призванных на военную службу по мобилизации.</w:t>
      </w:r>
    </w:p>
    <w:p w:rsidR="00AC5297" w:rsidRPr="001D2316" w:rsidRDefault="00AC5297" w:rsidP="00AC5297">
      <w:p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ab/>
        <w:t xml:space="preserve">  </w:t>
      </w:r>
      <w:r w:rsidRPr="001D2316">
        <w:rPr>
          <w:color w:val="000000"/>
        </w:rPr>
        <w:t>Для подтверждения указанных освобождений от родительской платы родителем (зако</w:t>
      </w:r>
      <w:r>
        <w:rPr>
          <w:color w:val="000000"/>
        </w:rPr>
        <w:t>нным представителем) представляе</w:t>
      </w:r>
      <w:r w:rsidRPr="001D2316">
        <w:rPr>
          <w:color w:val="000000"/>
        </w:rPr>
        <w:t xml:space="preserve">тся заявление о предоставлении освобождения от родительской платы </w:t>
      </w:r>
      <w:r>
        <w:rPr>
          <w:color w:val="000000"/>
        </w:rPr>
        <w:t>с приложением следующих документов:</w:t>
      </w:r>
    </w:p>
    <w:p w:rsidR="00AC5297" w:rsidRPr="001D2316" w:rsidRDefault="00AC5297" w:rsidP="00AC5297">
      <w:pPr>
        <w:tabs>
          <w:tab w:val="left" w:pos="540"/>
          <w:tab w:val="left" w:pos="851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1D2316">
        <w:rPr>
          <w:color w:val="000000"/>
        </w:rPr>
        <w:t>для детей-инвалидов – справку, подтверждающую факт установления инвалидности;</w:t>
      </w:r>
    </w:p>
    <w:p w:rsidR="00AC5297" w:rsidRPr="001D2316" w:rsidRDefault="00AC5297" w:rsidP="00AC5297">
      <w:pPr>
        <w:tabs>
          <w:tab w:val="left" w:pos="540"/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-  </w:t>
      </w:r>
      <w:r w:rsidRPr="001D2316">
        <w:rPr>
          <w:color w:val="000000"/>
        </w:rPr>
        <w:t xml:space="preserve">для </w:t>
      </w:r>
      <w:r>
        <w:rPr>
          <w:color w:val="000000"/>
        </w:rPr>
        <w:t>детей-сирот и детей, оставшихся</w:t>
      </w:r>
      <w:r w:rsidRPr="001D2316">
        <w:rPr>
          <w:color w:val="000000"/>
        </w:rPr>
        <w:t xml:space="preserve"> без попечения родителей – решение об установлении опеки</w:t>
      </w:r>
      <w:r>
        <w:rPr>
          <w:color w:val="000000"/>
        </w:rPr>
        <w:t xml:space="preserve"> </w:t>
      </w:r>
      <w:r w:rsidRPr="001D2316">
        <w:rPr>
          <w:color w:val="000000"/>
        </w:rPr>
        <w:t>(попечительства)</w:t>
      </w:r>
      <w:r>
        <w:rPr>
          <w:color w:val="000000"/>
        </w:rPr>
        <w:t xml:space="preserve"> или </w:t>
      </w:r>
      <w:r>
        <w:t>копии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</w:t>
      </w:r>
      <w:r w:rsidRPr="001D2316">
        <w:rPr>
          <w:color w:val="000000"/>
        </w:rPr>
        <w:t>;</w:t>
      </w:r>
    </w:p>
    <w:p w:rsidR="00AC5297" w:rsidRDefault="00AC5297" w:rsidP="00AC5297">
      <w:pPr>
        <w:tabs>
          <w:tab w:val="left" w:pos="540"/>
          <w:tab w:val="left" w:pos="851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1D2316">
        <w:rPr>
          <w:color w:val="000000"/>
        </w:rPr>
        <w:t>для детей с туберкулезной интоксикацией – заключение комиссии противотуберкулезного диспанс</w:t>
      </w:r>
      <w:r>
        <w:rPr>
          <w:color w:val="000000"/>
        </w:rPr>
        <w:t>ера по месту жительства ребенка;</w:t>
      </w:r>
    </w:p>
    <w:p w:rsidR="00680205" w:rsidRDefault="00AC5297" w:rsidP="00680205">
      <w:pPr>
        <w:pStyle w:val="headertext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   для детей  </w:t>
      </w:r>
      <w:r w:rsidR="00680205">
        <w:t>из семей граждан являющихся участниками специальной военной операции</w:t>
      </w:r>
      <w:r w:rsidR="00F83D20">
        <w:t>,</w:t>
      </w:r>
      <w:r w:rsidR="00F83D20" w:rsidRPr="00F83D20">
        <w:t xml:space="preserve"> </w:t>
      </w:r>
      <w:r w:rsidR="00F83D20">
        <w:t>а также лиц, призванных на военную службу по мобилизации</w:t>
      </w:r>
      <w:r w:rsidR="00680205">
        <w:t xml:space="preserve"> – копии документов подтверждающих родство (свойство) с участником специальной военной операции и сведения из военного комиссариата о подтверждении статуса участника специальной военной операции – члена семьи воспитанника.</w:t>
      </w:r>
    </w:p>
    <w:p w:rsidR="00AC5297" w:rsidRPr="001D2316" w:rsidRDefault="00AC5297" w:rsidP="00680205">
      <w:pPr>
        <w:tabs>
          <w:tab w:val="left" w:pos="540"/>
          <w:tab w:val="left" w:pos="851"/>
        </w:tabs>
        <w:jc w:val="both"/>
        <w:rPr>
          <w:color w:val="000000"/>
        </w:rPr>
      </w:pPr>
      <w:r w:rsidRPr="001D2316">
        <w:tab/>
      </w:r>
      <w:r>
        <w:t xml:space="preserve"> О</w:t>
      </w:r>
      <w:r w:rsidRPr="001D2316">
        <w:t>свобождение от родительской платы возникает у родителей (законных представителей) со дня подачи заявления с прилож</w:t>
      </w:r>
      <w:r>
        <w:t>ением подтверждающих документов и действует на период права пользования льготой</w:t>
      </w:r>
      <w:proofErr w:type="gramStart"/>
      <w:r>
        <w:t>.».</w:t>
      </w:r>
      <w:proofErr w:type="gramEnd"/>
    </w:p>
    <w:p w:rsidR="000318E2" w:rsidRDefault="000318E2" w:rsidP="00293AEE">
      <w:pPr>
        <w:ind w:firstLine="708"/>
        <w:jc w:val="both"/>
      </w:pPr>
    </w:p>
    <w:p w:rsidR="00293AEE" w:rsidRDefault="00AC5297" w:rsidP="00293AEE">
      <w:pPr>
        <w:ind w:firstLine="708"/>
        <w:jc w:val="both"/>
      </w:pPr>
      <w:r>
        <w:t>2</w:t>
      </w:r>
      <w:r w:rsidR="00293AEE">
        <w:t>. </w:t>
      </w:r>
      <w:r w:rsidR="00293AEE" w:rsidRPr="005A1744">
        <w:t xml:space="preserve"> </w:t>
      </w:r>
      <w:proofErr w:type="gramStart"/>
      <w:r w:rsidR="00680205">
        <w:t>Р</w:t>
      </w:r>
      <w:r w:rsidR="00680205" w:rsidRPr="005A1744">
        <w:t>азместить</w:t>
      </w:r>
      <w:proofErr w:type="gramEnd"/>
      <w:r w:rsidR="00680205" w:rsidRPr="005A1744">
        <w:t xml:space="preserve"> </w:t>
      </w:r>
      <w:r w:rsidR="00293AEE" w:rsidRPr="005A1744">
        <w:t xml:space="preserve">настоящее постановление на </w:t>
      </w:r>
      <w:r w:rsidR="00293AEE">
        <w:t xml:space="preserve">официальном </w:t>
      </w:r>
      <w:r w:rsidR="00293AEE" w:rsidRPr="005A1744">
        <w:t>сайте администрации Хасанского муниципального района в информационно-телекоммуникационной сети «Интернет».</w:t>
      </w:r>
    </w:p>
    <w:p w:rsidR="00293AEE" w:rsidRPr="005A1744" w:rsidRDefault="00293AEE" w:rsidP="00293AEE">
      <w:pPr>
        <w:ind w:firstLine="708"/>
        <w:jc w:val="both"/>
      </w:pPr>
    </w:p>
    <w:p w:rsidR="00293AEE" w:rsidRDefault="00AC5297" w:rsidP="00293AEE">
      <w:pPr>
        <w:jc w:val="both"/>
      </w:pPr>
      <w:r>
        <w:tab/>
        <w:t>3</w:t>
      </w:r>
      <w:r w:rsidR="00293AEE" w:rsidRPr="005A1744">
        <w:t>. Настоящее постановление вступает</w:t>
      </w:r>
      <w:r w:rsidR="00293AEE">
        <w:t xml:space="preserve"> в силу </w:t>
      </w:r>
      <w:r w:rsidR="00136EEE">
        <w:t>со дня его принятия</w:t>
      </w:r>
      <w:r w:rsidR="00C127D2">
        <w:t>.</w:t>
      </w:r>
    </w:p>
    <w:p w:rsidR="00136EEE" w:rsidRDefault="00136EEE" w:rsidP="00293AEE">
      <w:pPr>
        <w:jc w:val="both"/>
      </w:pPr>
    </w:p>
    <w:p w:rsidR="00136EEE" w:rsidRPr="005A1744" w:rsidRDefault="00136EEE" w:rsidP="00293AEE">
      <w:pPr>
        <w:jc w:val="both"/>
      </w:pPr>
      <w:r>
        <w:tab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293AEE" w:rsidRDefault="00293AEE" w:rsidP="00293AEE">
      <w:pPr>
        <w:autoSpaceDE w:val="0"/>
        <w:autoSpaceDN w:val="0"/>
        <w:adjustRightInd w:val="0"/>
        <w:outlineLvl w:val="0"/>
      </w:pPr>
    </w:p>
    <w:p w:rsidR="00680205" w:rsidRDefault="00680205" w:rsidP="00293AEE">
      <w:pPr>
        <w:autoSpaceDE w:val="0"/>
        <w:autoSpaceDN w:val="0"/>
        <w:adjustRightInd w:val="0"/>
        <w:outlineLvl w:val="0"/>
      </w:pPr>
    </w:p>
    <w:p w:rsidR="00C127D2" w:rsidRDefault="00CE0E3A" w:rsidP="00293AEE">
      <w:pPr>
        <w:autoSpaceDE w:val="0"/>
        <w:autoSpaceDN w:val="0"/>
        <w:adjustRightInd w:val="0"/>
        <w:outlineLvl w:val="0"/>
      </w:pPr>
      <w:r>
        <w:t xml:space="preserve">             </w:t>
      </w:r>
    </w:p>
    <w:p w:rsidR="00AC5297" w:rsidRDefault="00AC5297" w:rsidP="00293AEE">
      <w:pPr>
        <w:autoSpaceDE w:val="0"/>
        <w:autoSpaceDN w:val="0"/>
        <w:adjustRightInd w:val="0"/>
        <w:outlineLvl w:val="0"/>
      </w:pPr>
    </w:p>
    <w:p w:rsidR="00293AEE" w:rsidRDefault="00AC5297" w:rsidP="00293AEE">
      <w:pPr>
        <w:autoSpaceDE w:val="0"/>
        <w:autoSpaceDN w:val="0"/>
        <w:adjustRightInd w:val="0"/>
        <w:outlineLvl w:val="0"/>
      </w:pPr>
      <w:r>
        <w:t>Глава</w:t>
      </w:r>
      <w:r w:rsidR="00293AEE">
        <w:t xml:space="preserve"> Хасанского </w:t>
      </w:r>
    </w:p>
    <w:p w:rsidR="00293AEE" w:rsidRDefault="00293AEE" w:rsidP="00293AEE">
      <w:pPr>
        <w:autoSpaceDE w:val="0"/>
        <w:autoSpaceDN w:val="0"/>
        <w:adjustRightInd w:val="0"/>
        <w:outlineLvl w:val="0"/>
      </w:pPr>
      <w:r>
        <w:t xml:space="preserve">муниципального района                                                                     </w:t>
      </w:r>
      <w:r w:rsidR="00AC5297">
        <w:t xml:space="preserve">                    И.В. Степанов</w:t>
      </w:r>
    </w:p>
    <w:p w:rsidR="00293AEE" w:rsidRDefault="00293AEE" w:rsidP="00293AEE">
      <w:pPr>
        <w:autoSpaceDE w:val="0"/>
        <w:autoSpaceDN w:val="0"/>
        <w:adjustRightInd w:val="0"/>
        <w:ind w:left="5664"/>
        <w:jc w:val="both"/>
        <w:outlineLvl w:val="0"/>
      </w:pPr>
    </w:p>
    <w:p w:rsidR="00293AEE" w:rsidRDefault="00293AEE" w:rsidP="00293AEE">
      <w:pPr>
        <w:autoSpaceDE w:val="0"/>
        <w:autoSpaceDN w:val="0"/>
        <w:adjustRightInd w:val="0"/>
        <w:ind w:left="5664"/>
        <w:jc w:val="both"/>
        <w:outlineLvl w:val="0"/>
      </w:pPr>
    </w:p>
    <w:p w:rsidR="00293AEE" w:rsidRDefault="00293AEE" w:rsidP="00293AEE">
      <w:pPr>
        <w:autoSpaceDE w:val="0"/>
        <w:autoSpaceDN w:val="0"/>
        <w:adjustRightInd w:val="0"/>
        <w:ind w:left="5664"/>
        <w:jc w:val="both"/>
        <w:outlineLvl w:val="0"/>
      </w:pPr>
    </w:p>
    <w:p w:rsidR="00293AEE" w:rsidRDefault="00293AEE" w:rsidP="00293AEE">
      <w:pPr>
        <w:autoSpaceDE w:val="0"/>
        <w:autoSpaceDN w:val="0"/>
        <w:adjustRightInd w:val="0"/>
        <w:ind w:left="5664"/>
        <w:jc w:val="both"/>
        <w:outlineLvl w:val="0"/>
      </w:pPr>
    </w:p>
    <w:p w:rsidR="00293AEE" w:rsidRDefault="00293AEE" w:rsidP="00293AEE">
      <w:pPr>
        <w:autoSpaceDE w:val="0"/>
        <w:autoSpaceDN w:val="0"/>
        <w:adjustRightInd w:val="0"/>
        <w:jc w:val="both"/>
        <w:outlineLvl w:val="0"/>
      </w:pPr>
    </w:p>
    <w:p w:rsidR="00293AEE" w:rsidRDefault="00293AEE" w:rsidP="00293AEE">
      <w:pPr>
        <w:autoSpaceDE w:val="0"/>
        <w:autoSpaceDN w:val="0"/>
        <w:adjustRightInd w:val="0"/>
        <w:jc w:val="both"/>
        <w:outlineLvl w:val="0"/>
      </w:pPr>
    </w:p>
    <w:p w:rsidR="00293AEE" w:rsidRDefault="00293AEE" w:rsidP="00293AEE">
      <w:pPr>
        <w:autoSpaceDE w:val="0"/>
        <w:autoSpaceDN w:val="0"/>
        <w:adjustRightInd w:val="0"/>
        <w:ind w:left="5664"/>
        <w:jc w:val="both"/>
        <w:outlineLvl w:val="0"/>
      </w:pPr>
    </w:p>
    <w:p w:rsidR="00293AEE" w:rsidRDefault="00293AEE"/>
    <w:sectPr w:rsidR="0029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34"/>
    <w:rsid w:val="000318E2"/>
    <w:rsid w:val="00136EEE"/>
    <w:rsid w:val="001F79E3"/>
    <w:rsid w:val="00293AEE"/>
    <w:rsid w:val="003A0816"/>
    <w:rsid w:val="003F2F99"/>
    <w:rsid w:val="0040050B"/>
    <w:rsid w:val="00680205"/>
    <w:rsid w:val="00776427"/>
    <w:rsid w:val="00AC5297"/>
    <w:rsid w:val="00C127D2"/>
    <w:rsid w:val="00CE0E3A"/>
    <w:rsid w:val="00D44D7D"/>
    <w:rsid w:val="00F47A34"/>
    <w:rsid w:val="00F83D20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293AE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93A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93AE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93AE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93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AE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C52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293AE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93A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93AE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93AE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93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AE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9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C5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gl-buhg</dc:creator>
  <cp:lastModifiedBy>gl-buhg</cp:lastModifiedBy>
  <cp:revision>7</cp:revision>
  <cp:lastPrinted>2022-11-03T02:57:00Z</cp:lastPrinted>
  <dcterms:created xsi:type="dcterms:W3CDTF">2022-10-24T00:59:00Z</dcterms:created>
  <dcterms:modified xsi:type="dcterms:W3CDTF">2022-11-07T06:54:00Z</dcterms:modified>
</cp:coreProperties>
</file>