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E7" w:rsidRPr="00E900E7" w:rsidRDefault="00E900E7" w:rsidP="00E9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E7" w:rsidRPr="00E900E7" w:rsidRDefault="00E900E7" w:rsidP="00E9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0E7" w:rsidRPr="00E900E7" w:rsidRDefault="00E900E7" w:rsidP="00E9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E900E7" w:rsidRPr="00E900E7" w:rsidRDefault="00E900E7" w:rsidP="00E9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 МУНИЦИПАЛЬНОГО РАЙОНА</w:t>
      </w:r>
    </w:p>
    <w:p w:rsidR="00E900E7" w:rsidRPr="00E900E7" w:rsidRDefault="00E900E7" w:rsidP="00E9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0E7" w:rsidRPr="00E900E7" w:rsidRDefault="00E900E7" w:rsidP="00E9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7">
        <w:rPr>
          <w:rFonts w:ascii="Arial" w:eastAsia="Times New Roman" w:hAnsi="Arial" w:cs="Times New Roman"/>
          <w:sz w:val="32"/>
          <w:szCs w:val="24"/>
          <w:lang w:eastAsia="ru-RU"/>
        </w:rPr>
        <w:t>ПОСТАНОВЛЕНИЕ</w:t>
      </w:r>
    </w:p>
    <w:p w:rsidR="00E900E7" w:rsidRDefault="00E900E7" w:rsidP="00E9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90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Славянка</w:t>
      </w:r>
    </w:p>
    <w:p w:rsidR="00B70FBE" w:rsidRPr="00E900E7" w:rsidRDefault="00B70FBE" w:rsidP="00E9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394" w:rsidRDefault="00FC0394" w:rsidP="00FC0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394" w:rsidRDefault="00FC0394" w:rsidP="00B7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</w:t>
      </w:r>
      <w:r w:rsidR="00B70FBE" w:rsidRPr="00B70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05.12.2022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                                                        </w:t>
      </w:r>
      <w:r w:rsidR="00B70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</w:t>
      </w:r>
      <w:r w:rsidR="00B70FBE" w:rsidRPr="00B70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930-па</w:t>
      </w:r>
      <w:r w:rsidR="00B70FB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C0394" w:rsidRDefault="00FC0394" w:rsidP="00FC0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F49" w:rsidRDefault="002D5F49" w:rsidP="00FC0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394" w:rsidRDefault="00FC0394" w:rsidP="00FC0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22"/>
      </w:tblGrid>
      <w:tr w:rsidR="00FC0394" w:rsidRPr="002D5F49" w:rsidTr="00FC0394">
        <w:tc>
          <w:tcPr>
            <w:tcW w:w="4815" w:type="dxa"/>
          </w:tcPr>
          <w:p w:rsidR="00FC0394" w:rsidRPr="002D5F49" w:rsidRDefault="00FC0394" w:rsidP="00FC03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F49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 мерах поддержки членов семей лиц, призванных на военную службу по мобилизации</w:t>
            </w:r>
          </w:p>
          <w:p w:rsidR="00FC0394" w:rsidRDefault="00FC0394" w:rsidP="00FC0394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D5F49" w:rsidRPr="002D5F49" w:rsidRDefault="002D5F49" w:rsidP="00FC0394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FC0394" w:rsidRPr="002D5F49" w:rsidRDefault="00FC0394" w:rsidP="00FC0394">
            <w:pP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7D1" w:rsidRPr="002D5F49" w:rsidRDefault="002D5F49" w:rsidP="00FC03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</w:t>
      </w:r>
      <w:r w:rsidR="00B70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</w:t>
      </w:r>
      <w:r w:rsidR="00B70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</w:t>
      </w:r>
      <w:r w:rsidR="00B70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bookmarkStart w:id="0" w:name="_GoBack"/>
      <w:bookmarkEnd w:id="0"/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706328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70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остановлением Правительства Приморского края от 20.10.2022 года № 713-пп «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мерах поддержки членов семей 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участников специальной военной операции»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руководствуясь Уставом 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Хасанского муниципального района, администрация Хасанского муниципального района</w:t>
      </w:r>
    </w:p>
    <w:p w:rsidR="00CC57D1" w:rsidRPr="002D5F49" w:rsidRDefault="00CC57D1" w:rsidP="00CC5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0394" w:rsidRPr="002D5F49" w:rsidRDefault="00CC57D1" w:rsidP="00CC5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 О С Т </w:t>
      </w:r>
      <w:proofErr w:type="gramStart"/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 В Л Я Е Т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1701B" w:rsidRPr="002D5F49" w:rsidRDefault="0091701B" w:rsidP="00CC5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0394" w:rsidRPr="002D5F49" w:rsidRDefault="00FC0394" w:rsidP="00CC57D1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Установить для членов семей лиц, призванных с территории 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Хасанского муниципального района </w:t>
      </w: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военную службу по мобилизации в Вооруженные Силы Российской Федерации (далее – мобилизованные лица), на период прохождения мобилизованными лицами военной службы следующие меры поддержки:</w:t>
      </w:r>
    </w:p>
    <w:p w:rsidR="00FC0394" w:rsidRPr="002D5F49" w:rsidRDefault="00FC0394" w:rsidP="00CC57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2D5F49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редоставление во внеочередном порядке детям мобилизованных лиц мест в муниципальных образовательных учреждениях, реализующих программы дошкольного и начального, основного, среднего общего образования.</w:t>
      </w:r>
    </w:p>
    <w:p w:rsidR="00FC0394" w:rsidRPr="002D5F49" w:rsidRDefault="00CC57D1" w:rsidP="00CC57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Предоставление внеочередного права на перевод детей мобилизованны</w:t>
      </w: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лиц в другое наиболее приближе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нное к месту жительства семьи муниципальное образовательное учреждение, реализующее программу дошкольного и начального, основного, среднего общего образования.</w:t>
      </w:r>
    </w:p>
    <w:p w:rsidR="00FC0394" w:rsidRPr="002D5F49" w:rsidRDefault="00FC0394" w:rsidP="00CC57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Зачисление в первоо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чередном порядке в группы продле</w:t>
      </w: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нного дня детей, обучающихся в 1-6 классах муниципальных образовательных учреждений, мобилизованных лиц и освобождение от платы, взимаемой за присмотр и уход за указанными детьми в группах продлённого дня, при посещении таких групп.</w:t>
      </w:r>
    </w:p>
    <w:p w:rsidR="00FC0394" w:rsidRPr="002D5F49" w:rsidRDefault="00CC57D1" w:rsidP="00CC5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Предоставление детям мобилизованных лиц бесплатного дополнительного образования в муниципальных образовательных учреждениях, реализующих дополнительные общеразвивающие программы.</w:t>
      </w:r>
    </w:p>
    <w:p w:rsidR="002D5F49" w:rsidRPr="002D5F49" w:rsidRDefault="002D5F49" w:rsidP="002D5F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Разместить настоящее постановление на официальном сайте администрации Хасанского муниципального</w:t>
      </w:r>
      <w:r w:rsidR="00B70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11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2D5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CC57D1" w:rsidRPr="002D5F49" w:rsidRDefault="002D5F49" w:rsidP="00CC5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принятия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C57D1" w:rsidRPr="002D5F49" w:rsidRDefault="002D5F49" w:rsidP="00CC5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:rsidR="00FC0394" w:rsidRPr="002D5F49" w:rsidRDefault="00FC0394" w:rsidP="00CC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7D1" w:rsidRDefault="00CC57D1" w:rsidP="00CC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5F49" w:rsidRDefault="002D5F49" w:rsidP="00CC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5F49" w:rsidRPr="002D5F49" w:rsidRDefault="002D5F49" w:rsidP="00CC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701B" w:rsidRPr="002D5F49" w:rsidRDefault="00FC0394" w:rsidP="00FC0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</w:t>
      </w:r>
      <w:r w:rsidR="00CC57D1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Хасанского </w:t>
      </w:r>
    </w:p>
    <w:p w:rsidR="00FC0394" w:rsidRPr="002D5F49" w:rsidRDefault="00CC57D1" w:rsidP="00F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</w:t>
      </w:r>
      <w:r w:rsidR="00FC0394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                       </w:t>
      </w:r>
      <w:r w:rsidR="0091701B"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proofErr w:type="spellStart"/>
      <w:r w:rsidRPr="002D5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И.В.Степанов</w:t>
      </w:r>
      <w:proofErr w:type="spellEnd"/>
    </w:p>
    <w:p w:rsidR="0086056B" w:rsidRPr="002D5F49" w:rsidRDefault="0086056B" w:rsidP="00FC0394">
      <w:pPr>
        <w:spacing w:after="0" w:line="240" w:lineRule="auto"/>
        <w:rPr>
          <w:sz w:val="26"/>
          <w:szCs w:val="26"/>
        </w:rPr>
      </w:pPr>
    </w:p>
    <w:sectPr w:rsidR="0086056B" w:rsidRPr="002D5F49" w:rsidSect="0091701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75DC"/>
    <w:multiLevelType w:val="hybridMultilevel"/>
    <w:tmpl w:val="7A5238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6E75791"/>
    <w:multiLevelType w:val="multilevel"/>
    <w:tmpl w:val="256CF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815A3"/>
    <w:multiLevelType w:val="multilevel"/>
    <w:tmpl w:val="AA7496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3D"/>
    <w:rsid w:val="002D5F49"/>
    <w:rsid w:val="00435D3D"/>
    <w:rsid w:val="00706328"/>
    <w:rsid w:val="0086056B"/>
    <w:rsid w:val="0091701B"/>
    <w:rsid w:val="00B6611E"/>
    <w:rsid w:val="00B70FBE"/>
    <w:rsid w:val="00CC57D1"/>
    <w:rsid w:val="00E900E7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6253"/>
  <w15:chartTrackingRefBased/>
  <w15:docId w15:val="{9A590771-B02E-4BF1-AE40-A1E0816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0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Гладкова</dc:creator>
  <cp:keywords/>
  <dc:description/>
  <cp:lastModifiedBy>Светлана Гладкова</cp:lastModifiedBy>
  <cp:revision>8</cp:revision>
  <cp:lastPrinted>2022-12-06T04:35:00Z</cp:lastPrinted>
  <dcterms:created xsi:type="dcterms:W3CDTF">2022-12-05T04:40:00Z</dcterms:created>
  <dcterms:modified xsi:type="dcterms:W3CDTF">2022-12-06T04:38:00Z</dcterms:modified>
</cp:coreProperties>
</file>