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B2" w:rsidRPr="001A7F9B" w:rsidRDefault="008507D2" w:rsidP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бюджетное дошкольное образовательное учреждение                               «Центр развития ребенка</w:t>
      </w:r>
      <w:r w:rsidR="00EE25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-д</w:t>
      </w:r>
      <w:proofErr w:type="gram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«Тополек» </w:t>
      </w:r>
      <w:proofErr w:type="spell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                                      </w:t>
      </w:r>
      <w:proofErr w:type="spell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Хасанского</w:t>
      </w:r>
      <w:proofErr w:type="spell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округа» </w:t>
      </w:r>
      <w:r w:rsidRPr="001A7F9B">
        <w:rPr>
          <w:lang w:val="ru-RU"/>
        </w:rPr>
        <w:br/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D3EB2" w:rsidRDefault="008507D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7F9B" w:rsidRPr="001A7F9B" w:rsidRDefault="001A7F9B" w:rsidP="001A7F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12.01.2023 г.                                                                                       № 7-а</w:t>
      </w:r>
    </w:p>
    <w:p w:rsidR="002D3EB2" w:rsidRPr="001A7F9B" w:rsidRDefault="002D3E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непосредственное полное применение федеральной</w:t>
      </w:r>
      <w:r w:rsidRPr="001A7F9B">
        <w:rPr>
          <w:lang w:val="ru-RU"/>
        </w:rPr>
        <w:br/>
      </w:r>
      <w:r w:rsidRP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дошкольного образования в МБДОУ </w:t>
      </w:r>
      <w:r w:rsid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«Тополек» </w:t>
      </w:r>
      <w:r w:rsidR="002C47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</w:t>
      </w:r>
      <w:proofErr w:type="spellStart"/>
      <w:r w:rsid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 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МБДОУ </w:t>
      </w:r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 </w:t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в МБДОУ </w:t>
      </w:r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«Тополек» </w:t>
      </w:r>
      <w:proofErr w:type="spellStart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Славянка</w:t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66"/>
        <w:gridCol w:w="3836"/>
      </w:tblGrid>
      <w:tr w:rsidR="002D3EB2" w:rsidRPr="00B174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 w:rsidP="001A7F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 </w:t>
            </w:r>
            <w:r w:rsid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Зотова С.Г.</w:t>
            </w: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</w:p>
        </w:tc>
      </w:tr>
      <w:tr w:rsidR="002D3EB2" w:rsidRPr="00EE252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 w:rsidP="001A7F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 w:rsid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 Е.Л.</w:t>
            </w: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A7F9B">
              <w:rPr>
                <w:lang w:val="ru-RU"/>
              </w:rPr>
              <w:br/>
            </w: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r w:rsid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Назаренко Ю.А.</w:t>
            </w:r>
            <w:r w:rsidRPr="001A7F9B">
              <w:rPr>
                <w:lang w:val="ru-RU"/>
              </w:rPr>
              <w:br/>
            </w:r>
            <w:r w:rsid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Соколова В.А.</w:t>
            </w:r>
          </w:p>
        </w:tc>
      </w:tr>
    </w:tbl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3. Рабочей группе:</w:t>
      </w:r>
    </w:p>
    <w:p w:rsidR="002D3EB2" w:rsidRPr="001A7F9B" w:rsidRDefault="008507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осуществлять свою деятельность по плану-графику, утвержденному настоящим приказом;</w:t>
      </w:r>
    </w:p>
    <w:p w:rsidR="002D3EB2" w:rsidRPr="001A7F9B" w:rsidRDefault="008507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2D3EB2" w:rsidRPr="001A7F9B" w:rsidRDefault="008507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:rsidR="002D3EB2" w:rsidRPr="001A7F9B" w:rsidRDefault="008507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решать иные вопросы, неурегулированные настоящим приказом и планом-графиком.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="00A01B8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="00A01B8E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.01.2023 под подпись довести настоящий приказ до сведения поименованных в нем работников.</w:t>
      </w:r>
    </w:p>
    <w:p w:rsidR="002D3EB2" w:rsidRPr="001A7F9B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p w:rsidR="002D3EB2" w:rsidRPr="001A7F9B" w:rsidRDefault="002D3E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4"/>
        <w:gridCol w:w="156"/>
        <w:gridCol w:w="156"/>
      </w:tblGrid>
      <w:tr w:rsidR="00A01B8E" w:rsidRPr="00B174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8E" w:rsidRDefault="00A01B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01B8E" w:rsidRPr="00A01B8E" w:rsidRDefault="00A01B8E" w:rsidP="00A01B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Заведующий МБДОУ «Тополек»           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М.Улезко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8E" w:rsidRPr="00A01B8E" w:rsidRDefault="00A01B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B8E" w:rsidRPr="00A01B8E" w:rsidRDefault="00A01B8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:rsidR="002D3EB2" w:rsidRP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</w:p>
    <w:p w:rsidR="002D3EB2" w:rsidRDefault="008507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1B8E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A01B8E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A01B8E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01B8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</w:p>
    <w:p w:rsid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Pr="00A01B8E" w:rsidRDefault="00A01B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EB2" w:rsidRDefault="002D3E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B8E" w:rsidRPr="001A7F9B" w:rsidRDefault="00A01B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218"/>
      </w:tblGrid>
      <w:tr w:rsidR="002D3EB2" w:rsidRPr="00B174E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2D3EB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A01B8E" w:rsidP="00A01B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8507D2"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8507D2" w:rsidRPr="001A7F9B">
              <w:rPr>
                <w:lang w:val="ru-RU"/>
              </w:rPr>
              <w:br/>
            </w:r>
            <w:r w:rsidR="008507D2"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«Тополек» </w:t>
            </w:r>
            <w:r w:rsidR="008507D2" w:rsidRPr="001A7F9B">
              <w:rPr>
                <w:lang w:val="ru-RU"/>
              </w:rPr>
              <w:br/>
            </w:r>
            <w:r w:rsidR="008507D2"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  <w:r w:rsidR="008507D2"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.01.2023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7-а</w:t>
            </w:r>
          </w:p>
        </w:tc>
      </w:tr>
    </w:tbl>
    <w:p w:rsidR="002D3EB2" w:rsidRPr="001A7F9B" w:rsidRDefault="002D3E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EB2" w:rsidRPr="001A7F9B" w:rsidRDefault="008507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 по переходу к осуществлению образовательной деятельности</w:t>
      </w:r>
      <w:r w:rsidRPr="001A7F9B">
        <w:rPr>
          <w:lang w:val="ru-RU"/>
        </w:rPr>
        <w:br/>
      </w:r>
      <w:r w:rsidRPr="001A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 непосредственным полным применением ФОП ДО в МБДОУ </w:t>
      </w:r>
      <w:r w:rsidR="00A01B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«Тополек»                   </w:t>
      </w:r>
      <w:proofErr w:type="spellStart"/>
      <w:r w:rsidR="00A01B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 w:rsidR="00A01B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Славянка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0"/>
        <w:gridCol w:w="1764"/>
        <w:gridCol w:w="2109"/>
        <w:gridCol w:w="2054"/>
      </w:tblGrid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2D3E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ФОП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2D3EB2" w:rsidRPr="00B17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экспертизу локальных актов детского сада в сфере образования (на несоответствие требованиям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 w:rsidP="00A01B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руководителя рабочей группы и член рабочей </w:t>
            </w:r>
            <w:r w:rsidR="00A01B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Назаренко Ю.А.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Издать приказ об отмене ООП детского сада и непосредственном полном применении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осуществлении </w:t>
            </w:r>
            <w:proofErr w:type="spell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 приказы об утверждении актуализированных в соответствии с требования ФОП ДО локальных актов детского сада в сфере 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  <w:proofErr w:type="spellEnd"/>
          </w:p>
        </w:tc>
      </w:tr>
      <w:tr w:rsidR="002D3E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2.Кадровое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A01B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Провести диагностику образовательных потребностей педагогических работников по вопросам перехода на полное применение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профессиональные затруднения педагогических работников по вопросам перехода на применение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 w:rsidP="00A01B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группы </w:t>
            </w:r>
            <w:r w:rsidR="00A01B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Калугина Е.Л., Соколова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2D3EB2" w:rsidRPr="00B17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 и 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2D3E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D3EB2" w:rsidRPr="00B17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2D3EB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родительские </w:t>
            </w: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собрания, посвященные применению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</w:t>
            </w: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группы, воспитатели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Протоколы</w:t>
            </w:r>
            <w:proofErr w:type="spellEnd"/>
          </w:p>
        </w:tc>
      </w:tr>
      <w:tr w:rsidR="002D3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Pr="001A7F9B" w:rsidRDefault="00850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Разместить ФОП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1A7F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3EB2" w:rsidRDefault="00850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6D1BBA" w:rsidRPr="006D1BBA" w:rsidRDefault="006D1BBA">
      <w:pPr>
        <w:rPr>
          <w:rFonts w:hAnsi="Times New Roman" w:cs="Times New Roman"/>
          <w:vanish/>
          <w:color w:val="000000"/>
          <w:sz w:val="24"/>
          <w:szCs w:val="24"/>
          <w:specVanish/>
        </w:rPr>
      </w:pPr>
    </w:p>
    <w:p w:rsidR="006D1BBA" w:rsidRDefault="006D1BBA" w:rsidP="006D1B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6D1BBA" w:rsidRDefault="006D1BBA" w:rsidP="006D1BBA">
      <w:pPr>
        <w:rPr>
          <w:rFonts w:hAnsi="Times New Roman" w:cs="Times New Roman"/>
          <w:color w:val="000000"/>
          <w:sz w:val="24"/>
          <w:szCs w:val="24"/>
        </w:rPr>
      </w:pPr>
    </w:p>
    <w:p w:rsidR="006D1BBA" w:rsidRDefault="006D1BBA" w:rsidP="006D1BB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6D1BBA" w:rsidTr="006D1B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1BBA" w:rsidRDefault="006D1BBA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6D1BBA" w:rsidRPr="00B174E8" w:rsidTr="006D1B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39"/>
              <w:gridCol w:w="8088"/>
            </w:tblGrid>
            <w:tr w:rsidR="006D1BBA" w:rsidRPr="00B174E8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6D1BBA" w:rsidRPr="00B174E8" w:rsidRDefault="006D1BBA">
            <w:pPr>
              <w:rPr>
                <w:rFonts w:eastAsia="Times New Roman"/>
                <w:sz w:val="20"/>
                <w:szCs w:val="20"/>
                <w:lang w:val="ru-RU"/>
              </w:rPr>
            </w:pPr>
          </w:p>
        </w:tc>
      </w:tr>
      <w:tr w:rsidR="006D1BBA" w:rsidTr="006D1B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1BBA" w:rsidRDefault="006D1BBA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6D1BBA" w:rsidTr="006D1B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26"/>
              <w:gridCol w:w="6301"/>
            </w:tblGrid>
            <w:tr w:rsidR="006D1BB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D1BBA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6D1BBA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6D1BBA" w:rsidRPr="00B174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Pr="00B174E8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174E8">
                    <w:rPr>
                      <w:rFonts w:eastAsia="Times New Roman"/>
                      <w:sz w:val="20"/>
                      <w:lang w:val="ru-RU"/>
                    </w:rPr>
                    <w:t xml:space="preserve">Улезко Елена Михайловна, Улезко,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certmgr</w:t>
                  </w:r>
                  <w:proofErr w:type="spellEnd"/>
                  <w:r w:rsidRPr="00B174E8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r>
                    <w:rPr>
                      <w:rFonts w:eastAsia="Times New Roman"/>
                      <w:sz w:val="20"/>
                    </w:rPr>
                    <w:t>list</w:t>
                  </w:r>
                  <w:r w:rsidRPr="00B174E8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  <w:r w:rsidRPr="00B174E8">
                    <w:rPr>
                      <w:rFonts w:eastAsia="Times New Roman"/>
                      <w:sz w:val="20"/>
                      <w:lang w:val="ru-RU"/>
                    </w:rPr>
                    <w:t xml:space="preserve">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6D1BBA" w:rsidRPr="00B174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Pr="00B174E8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174E8">
                    <w:rPr>
                      <w:rFonts w:eastAsia="Times New Roman"/>
                      <w:sz w:val="20"/>
                      <w:lang w:val="ru-RU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B174E8">
                    <w:rPr>
                      <w:rFonts w:eastAsia="Times New Roman"/>
                      <w:sz w:val="20"/>
                      <w:lang w:val="ru-RU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B174E8">
                    <w:rPr>
                      <w:rFonts w:eastAsia="Times New Roman"/>
                      <w:sz w:val="20"/>
                      <w:lang w:val="ru-RU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B174E8">
                    <w:rPr>
                      <w:rFonts w:eastAsia="Times New Roman"/>
                      <w:sz w:val="20"/>
                      <w:lang w:val="ru-RU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B174E8">
                    <w:rPr>
                      <w:rFonts w:eastAsia="Times New Roman"/>
                      <w:sz w:val="20"/>
                      <w:lang w:val="ru-RU"/>
                    </w:rPr>
                    <w:t>.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ru</w:t>
                  </w:r>
                  <w:proofErr w:type="spellEnd"/>
                </w:p>
              </w:tc>
            </w:tr>
            <w:tr w:rsidR="006D1BBA" w:rsidRPr="00B174E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Pr="00B174E8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174E8">
                    <w:rPr>
                      <w:rFonts w:eastAsia="Times New Roman"/>
                      <w:sz w:val="20"/>
                      <w:lang w:val="ru-RU"/>
                    </w:rPr>
                    <w:t xml:space="preserve">Действителен с: 19.01.2023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B174E8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  <w:r w:rsidRPr="00B174E8">
                    <w:rPr>
                      <w:rFonts w:eastAsia="Times New Roman"/>
                      <w:sz w:val="20"/>
                      <w:lang w:val="ru-RU"/>
                    </w:rPr>
                    <w:br/>
                    <w:t xml:space="preserve">Действителен до: 13.04.2024 15:38:00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B174E8">
                    <w:rPr>
                      <w:rFonts w:eastAsia="Times New Roman"/>
                      <w:sz w:val="20"/>
                      <w:lang w:val="ru-RU"/>
                    </w:rPr>
                    <w:t>+10</w:t>
                  </w:r>
                </w:p>
              </w:tc>
            </w:tr>
            <w:tr w:rsidR="006D1BBA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Pr="00B174E8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  <w:lang w:val="ru-RU"/>
                    </w:rPr>
                  </w:pPr>
                  <w:r w:rsidRPr="00B174E8">
                    <w:rPr>
                      <w:rFonts w:eastAsia="Times New Roman"/>
                      <w:b/>
                      <w:bCs/>
                      <w:sz w:val="20"/>
                      <w:lang w:val="ru-RU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D1BBA" w:rsidRDefault="006D1BBA">
                  <w:pPr>
                    <w:spacing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01.02.2023 15:08:04 UTC+10</w:t>
                  </w:r>
                </w:p>
              </w:tc>
            </w:tr>
          </w:tbl>
          <w:p w:rsidR="006D1BBA" w:rsidRDefault="006D1BB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D1BBA" w:rsidRDefault="006D1BBA" w:rsidP="006D1BBA">
      <w:pPr>
        <w:spacing w:line="199" w:lineRule="auto"/>
        <w:outlineLvl w:val="7"/>
        <w:rPr>
          <w:rFonts w:eastAsia="Times New Roman"/>
          <w:sz w:val="20"/>
        </w:rPr>
      </w:pPr>
    </w:p>
    <w:p w:rsidR="002D3EB2" w:rsidRDefault="002D3EB2" w:rsidP="006D1BBA">
      <w:pPr>
        <w:rPr>
          <w:rFonts w:hAnsi="Times New Roman" w:cs="Times New Roman"/>
          <w:color w:val="000000"/>
          <w:sz w:val="24"/>
          <w:szCs w:val="24"/>
        </w:rPr>
      </w:pPr>
    </w:p>
    <w:sectPr w:rsidR="002D3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92" w:rsidRDefault="007E5092" w:rsidP="006D1BBA">
      <w:pPr>
        <w:spacing w:before="0" w:after="0"/>
      </w:pPr>
      <w:r>
        <w:separator/>
      </w:r>
    </w:p>
  </w:endnote>
  <w:endnote w:type="continuationSeparator" w:id="0">
    <w:p w:rsidR="007E5092" w:rsidRDefault="007E5092" w:rsidP="006D1B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92" w:rsidRDefault="007E5092" w:rsidP="006D1BBA">
      <w:pPr>
        <w:spacing w:before="0" w:after="0"/>
      </w:pPr>
      <w:r>
        <w:separator/>
      </w:r>
    </w:p>
  </w:footnote>
  <w:footnote w:type="continuationSeparator" w:id="0">
    <w:p w:rsidR="007E5092" w:rsidRDefault="007E5092" w:rsidP="006D1B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5"/>
    </w:pPr>
    <w:proofErr w:type="spellStart"/>
    <w:r>
      <w:t>Документ</w:t>
    </w:r>
    <w:proofErr w:type="spellEnd"/>
    <w:r>
      <w:t xml:space="preserve"> </w:t>
    </w:r>
    <w:proofErr w:type="spellStart"/>
    <w:r>
      <w:t>подписан</w:t>
    </w:r>
    <w:proofErr w:type="spellEnd"/>
    <w:r>
      <w:t xml:space="preserve"> </w:t>
    </w:r>
    <w:proofErr w:type="spellStart"/>
    <w:r>
      <w:t>электронной</w:t>
    </w:r>
    <w:proofErr w:type="spellEnd"/>
    <w:r>
      <w:t xml:space="preserve"> </w:t>
    </w:r>
    <w:proofErr w:type="spellStart"/>
    <w:r>
      <w:t>подписью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BA" w:rsidRDefault="006D1B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03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7F9B"/>
    <w:rsid w:val="002C47B6"/>
    <w:rsid w:val="002D33B1"/>
    <w:rsid w:val="002D3591"/>
    <w:rsid w:val="002D3EB2"/>
    <w:rsid w:val="003514A0"/>
    <w:rsid w:val="004F7E17"/>
    <w:rsid w:val="005A05CE"/>
    <w:rsid w:val="00653AF6"/>
    <w:rsid w:val="006D1BBA"/>
    <w:rsid w:val="007E5092"/>
    <w:rsid w:val="008507D2"/>
    <w:rsid w:val="00A01B8E"/>
    <w:rsid w:val="00B174E8"/>
    <w:rsid w:val="00B73A5A"/>
    <w:rsid w:val="00E438A1"/>
    <w:rsid w:val="00EE252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47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BB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D1BBA"/>
  </w:style>
  <w:style w:type="paragraph" w:styleId="a7">
    <w:name w:val="footer"/>
    <w:basedOn w:val="a"/>
    <w:link w:val="a8"/>
    <w:uiPriority w:val="99"/>
    <w:unhideWhenUsed/>
    <w:rsid w:val="006D1BB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D1BBA"/>
  </w:style>
  <w:style w:type="paragraph" w:styleId="a9">
    <w:name w:val="Normal (Web)"/>
    <w:basedOn w:val="a"/>
    <w:uiPriority w:val="99"/>
    <w:unhideWhenUsed/>
    <w:rsid w:val="006D1BBA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47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BB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D1BBA"/>
  </w:style>
  <w:style w:type="paragraph" w:styleId="a7">
    <w:name w:val="footer"/>
    <w:basedOn w:val="a"/>
    <w:link w:val="a8"/>
    <w:uiPriority w:val="99"/>
    <w:unhideWhenUsed/>
    <w:rsid w:val="006D1BB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D1BBA"/>
  </w:style>
  <w:style w:type="paragraph" w:styleId="a9">
    <w:name w:val="Normal (Web)"/>
    <w:basedOn w:val="a"/>
    <w:uiPriority w:val="99"/>
    <w:unhideWhenUsed/>
    <w:rsid w:val="006D1BBA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2023-01-12T06:16:00Z</cp:lastPrinted>
  <dcterms:created xsi:type="dcterms:W3CDTF">2023-02-01T05:11:00Z</dcterms:created>
  <dcterms:modified xsi:type="dcterms:W3CDTF">2023-02-01T05:11:00Z</dcterms:modified>
</cp:coreProperties>
</file>