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67" w:rsidRDefault="007B3A67" w:rsidP="007B3A67">
      <w:bookmarkStart w:id="0" w:name="_GoBack"/>
      <w:bookmarkEnd w:id="0"/>
      <w:r>
        <w:t xml:space="preserve">Настоящее 10 дневное меню МБДОУ </w:t>
      </w:r>
      <w:r>
        <w:t xml:space="preserve">«Тополек» </w:t>
      </w:r>
      <w:proofErr w:type="spellStart"/>
      <w:r>
        <w:t>пгт</w:t>
      </w:r>
      <w:proofErr w:type="spellEnd"/>
      <w:r>
        <w:t xml:space="preserve"> Славянка </w:t>
      </w:r>
      <w:r>
        <w:t xml:space="preserve">для организации питания детей от </w:t>
      </w:r>
      <w:r>
        <w:t xml:space="preserve">      </w:t>
      </w:r>
      <w:r>
        <w:t>1</w:t>
      </w:r>
      <w:r>
        <w:t xml:space="preserve">, 5 </w:t>
      </w:r>
      <w:r>
        <w:t xml:space="preserve"> до 7 лет с 10,5-часовым пребыванием» (далее – примерное меню) разработано в соответствии с утвержденными Санитарн</w:t>
      </w:r>
      <w:proofErr w:type="gramStart"/>
      <w:r>
        <w:t>о-</w:t>
      </w:r>
      <w:proofErr w:type="gramEnd"/>
      <w:r>
        <w:t xml:space="preserve"> эпидемиологическими правилами и нормами СанПиН 2.3/2.4.3590-20 "Санитарно-эпидемиологические требования к организации общественного питания населения»". При приготовлении блюд используется только йодированная поваренная соль. Овощи урожая прошлого года (капусту, репчатый лук, корнеплоды и др.) в период после 1 марта допускается использовать только после термической обработки. В примерном меню использованы рекомендуемые объемы порций для детей разного возраста в соответствии с СанПиН 2.3/2.4.3590-20 . В примерном меню не содержатся продукты, не рекомендованные для питания детей дошкольного возраста.</w:t>
      </w:r>
    </w:p>
    <w:p w:rsidR="007B3A67" w:rsidRDefault="007B3A67" w:rsidP="007B3A67">
      <w:r>
        <w:t xml:space="preserve">Воспитанники дошкольного учреждения при 10,5-часовом пребывании получают </w:t>
      </w:r>
      <w:r>
        <w:t>четыре</w:t>
      </w:r>
      <w:r>
        <w:t xml:space="preserve">хразовое питание, которое </w:t>
      </w:r>
      <w:proofErr w:type="gramStart"/>
      <w:r>
        <w:t>обеспечивает их суточную потребность в</w:t>
      </w:r>
      <w:proofErr w:type="gramEnd"/>
      <w:r>
        <w:t xml:space="preserve"> пищевых веществах и энергии на 85 %. При этом примерно на долю </w:t>
      </w:r>
      <w:r>
        <w:t xml:space="preserve"> первого </w:t>
      </w:r>
      <w:r>
        <w:t xml:space="preserve">завтрака приходится </w:t>
      </w:r>
      <w:r>
        <w:t>-20</w:t>
      </w:r>
      <w:r>
        <w:t xml:space="preserve">%, </w:t>
      </w:r>
      <w:r>
        <w:t>второго завтрака-5%,</w:t>
      </w:r>
      <w:r>
        <w:t>обеда- 35 %, уплотненного полдника-25 % суточного рациона.</w:t>
      </w:r>
    </w:p>
    <w:p w:rsidR="007B3A67" w:rsidRDefault="007B3A67" w:rsidP="007B3A67">
      <w:r>
        <w:t>При составлении рационов использовались рецептуры и технологии приготовления блюд и кулинарных изделий, разработанные с использованием: Сборник рецептур блюд и кулинарных изделий для питания детей в дошкольных организациях</w:t>
      </w:r>
      <w:proofErr w:type="gramStart"/>
      <w:r>
        <w:t xml:space="preserve"> / П</w:t>
      </w:r>
      <w:proofErr w:type="gramEnd"/>
      <w:r>
        <w:t xml:space="preserve">од ред. М.П. Могильного В.А. </w:t>
      </w:r>
      <w:proofErr w:type="spellStart"/>
      <w:r>
        <w:t>Тутельяна</w:t>
      </w:r>
      <w:proofErr w:type="spellEnd"/>
      <w:r>
        <w:t xml:space="preserve">. – М.: </w:t>
      </w:r>
      <w:proofErr w:type="spellStart"/>
      <w:r>
        <w:t>ДеЛи</w:t>
      </w:r>
      <w:proofErr w:type="spellEnd"/>
      <w:r>
        <w:t xml:space="preserve"> </w:t>
      </w:r>
      <w:proofErr w:type="spellStart"/>
      <w:r>
        <w:t>принт</w:t>
      </w:r>
      <w:proofErr w:type="spellEnd"/>
      <w:r>
        <w:t xml:space="preserve">, 2012; Сборник рецептур блюд и кулинарных изделий для организации питания воспитанников дошкольных организаций (3-7 лет), с. 208. ФБУН «Новосибирский НИИ гигиены» </w:t>
      </w:r>
      <w:proofErr w:type="spellStart"/>
      <w:r>
        <w:t>Роспотребнадзора</w:t>
      </w:r>
      <w:proofErr w:type="spellEnd"/>
      <w:r>
        <w:t xml:space="preserve"> (И.И. Новикова, С.П. Романенко, П.А. </w:t>
      </w:r>
      <w:proofErr w:type="spellStart"/>
      <w:r>
        <w:t>Вейних</w:t>
      </w:r>
      <w:proofErr w:type="spellEnd"/>
      <w:r>
        <w:t xml:space="preserve">, Г.П. Ивлева, А.В. Сорокина, М.А. </w:t>
      </w:r>
      <w:proofErr w:type="spellStart"/>
      <w:r>
        <w:t>Лобкис</w:t>
      </w:r>
      <w:proofErr w:type="spellEnd"/>
      <w:r>
        <w:t>, М.В. Семенихина)</w:t>
      </w:r>
    </w:p>
    <w:p w:rsidR="00332DDF" w:rsidRDefault="00332DDF"/>
    <w:sectPr w:rsidR="00332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93"/>
    <w:rsid w:val="002823F7"/>
    <w:rsid w:val="00332DDF"/>
    <w:rsid w:val="0046698B"/>
    <w:rsid w:val="007B3A67"/>
    <w:rsid w:val="00BA6593"/>
    <w:rsid w:val="00EA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2023-05-26T02:53:00Z</dcterms:created>
  <dcterms:modified xsi:type="dcterms:W3CDTF">2023-05-26T03:02:00Z</dcterms:modified>
</cp:coreProperties>
</file>