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5B9" w:rsidRPr="00A02EF2" w:rsidRDefault="004221D3" w:rsidP="00A825B9">
      <w:pPr>
        <w:jc w:val="center"/>
        <w:rPr>
          <w:rFonts w:ascii="Times New Roman" w:hAnsi="Times New Roman"/>
          <w:sz w:val="28"/>
          <w:szCs w:val="28"/>
        </w:rPr>
      </w:pPr>
      <w:r w:rsidRPr="00A02EF2">
        <w:rPr>
          <w:rFonts w:ascii="Times New Roman" w:hAnsi="Times New Roman"/>
          <w:sz w:val="28"/>
          <w:szCs w:val="28"/>
        </w:rPr>
        <w:t>Муниципальное бюджетное дошкольное образовательное учреждение</w:t>
      </w:r>
    </w:p>
    <w:p w:rsidR="00A825B9" w:rsidRPr="00A02EF2" w:rsidRDefault="004221D3" w:rsidP="00A825B9">
      <w:pPr>
        <w:jc w:val="center"/>
        <w:rPr>
          <w:rFonts w:ascii="Times New Roman" w:hAnsi="Times New Roman"/>
          <w:sz w:val="28"/>
          <w:szCs w:val="28"/>
        </w:rPr>
      </w:pPr>
      <w:r w:rsidRPr="00A02EF2">
        <w:rPr>
          <w:rFonts w:ascii="Times New Roman" w:hAnsi="Times New Roman"/>
          <w:sz w:val="28"/>
          <w:szCs w:val="28"/>
        </w:rPr>
        <w:t>« Центр развития ребёнка -  детский сад  «Тополёк»  пгт Славянка</w:t>
      </w:r>
    </w:p>
    <w:p w:rsidR="004221D3" w:rsidRPr="00A02EF2" w:rsidRDefault="004221D3" w:rsidP="00B90619">
      <w:pPr>
        <w:jc w:val="center"/>
        <w:rPr>
          <w:rStyle w:val="propis"/>
          <w:rFonts w:ascii="Times New Roman" w:hAnsi="Times New Roman"/>
          <w:i w:val="0"/>
          <w:iCs/>
          <w:color w:val="000000" w:themeColor="text1"/>
          <w:sz w:val="28"/>
          <w:szCs w:val="28"/>
        </w:rPr>
      </w:pPr>
      <w:r w:rsidRPr="00A02EF2">
        <w:rPr>
          <w:rFonts w:ascii="Times New Roman" w:hAnsi="Times New Roman"/>
          <w:sz w:val="28"/>
          <w:szCs w:val="28"/>
        </w:rPr>
        <w:t>Хасанского муниципального</w:t>
      </w:r>
      <w:r w:rsidR="00381327" w:rsidRPr="00A02EF2">
        <w:rPr>
          <w:rFonts w:ascii="Times New Roman" w:hAnsi="Times New Roman"/>
          <w:sz w:val="28"/>
          <w:szCs w:val="28"/>
        </w:rPr>
        <w:t xml:space="preserve"> </w:t>
      </w:r>
      <w:r w:rsidR="00B90619" w:rsidRPr="00A02EF2">
        <w:rPr>
          <w:rFonts w:ascii="Times New Roman" w:hAnsi="Times New Roman"/>
          <w:sz w:val="28"/>
          <w:szCs w:val="28"/>
        </w:rPr>
        <w:t>округа</w:t>
      </w:r>
      <w:r w:rsidR="00DD6282" w:rsidRPr="00A02EF2">
        <w:rPr>
          <w:rFonts w:ascii="Times New Roman" w:hAnsi="Times New Roman"/>
          <w:sz w:val="28"/>
          <w:szCs w:val="28"/>
        </w:rPr>
        <w:t>»</w:t>
      </w:r>
      <w:r w:rsidRPr="00A02EF2">
        <w:rPr>
          <w:rStyle w:val="propis"/>
          <w:rFonts w:ascii="Times New Roman" w:hAnsi="Times New Roman"/>
          <w:i w:val="0"/>
          <w:iCs/>
          <w:color w:val="000000" w:themeColor="text1"/>
          <w:sz w:val="28"/>
          <w:szCs w:val="28"/>
        </w:rPr>
        <w:br/>
      </w:r>
    </w:p>
    <w:p w:rsidR="004221D3" w:rsidRPr="00A02EF2" w:rsidRDefault="004221D3" w:rsidP="004221D3">
      <w:pPr>
        <w:pStyle w:val="07BODY-1st"/>
        <w:jc w:val="center"/>
        <w:rPr>
          <w:rStyle w:val="propis"/>
          <w:rFonts w:ascii="Times New Roman" w:hAnsi="Times New Roman" w:cs="Times New Roman"/>
          <w:i w:val="0"/>
          <w:iCs/>
          <w:color w:val="000000" w:themeColor="text1"/>
          <w:sz w:val="28"/>
          <w:szCs w:val="28"/>
        </w:rPr>
      </w:pPr>
    </w:p>
    <w:tbl>
      <w:tblPr>
        <w:tblW w:w="0" w:type="auto"/>
        <w:tblInd w:w="80" w:type="dxa"/>
        <w:tblLayout w:type="fixed"/>
        <w:tblCellMar>
          <w:left w:w="0" w:type="dxa"/>
          <w:right w:w="0" w:type="dxa"/>
        </w:tblCellMar>
        <w:tblLook w:val="0000" w:firstRow="0" w:lastRow="0" w:firstColumn="0" w:lastColumn="0" w:noHBand="0" w:noVBand="0"/>
      </w:tblPr>
      <w:tblGrid>
        <w:gridCol w:w="4820"/>
        <w:gridCol w:w="425"/>
        <w:gridCol w:w="4678"/>
      </w:tblGrid>
      <w:tr w:rsidR="004221D3" w:rsidRPr="00A02EF2" w:rsidTr="008840FE">
        <w:trPr>
          <w:trHeight w:val="299"/>
        </w:trPr>
        <w:tc>
          <w:tcPr>
            <w:tcW w:w="4820" w:type="dxa"/>
            <w:tcMar>
              <w:top w:w="80" w:type="dxa"/>
              <w:left w:w="80" w:type="dxa"/>
              <w:bottom w:w="80" w:type="dxa"/>
              <w:right w:w="80" w:type="dxa"/>
            </w:tcMar>
          </w:tcPr>
          <w:p w:rsidR="004221D3" w:rsidRPr="00A02EF2" w:rsidRDefault="004221D3" w:rsidP="008840FE">
            <w:pPr>
              <w:autoSpaceDE w:val="0"/>
              <w:autoSpaceDN w:val="0"/>
              <w:adjustRightInd w:val="0"/>
              <w:spacing w:after="0" w:line="215" w:lineRule="atLeast"/>
              <w:ind w:right="567"/>
              <w:textAlignment w:val="center"/>
              <w:rPr>
                <w:rFonts w:ascii="Times New Roman" w:hAnsi="Times New Roman"/>
                <w:color w:val="000000" w:themeColor="text1"/>
                <w:sz w:val="28"/>
                <w:szCs w:val="28"/>
              </w:rPr>
            </w:pPr>
            <w:r w:rsidRPr="00A02EF2">
              <w:rPr>
                <w:rFonts w:ascii="Times New Roman" w:hAnsi="Times New Roman"/>
                <w:color w:val="000000" w:themeColor="text1"/>
                <w:sz w:val="28"/>
                <w:szCs w:val="28"/>
              </w:rPr>
              <w:t xml:space="preserve"> СОГЛАСОВАНО</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Педагогическим советом </w:t>
            </w:r>
          </w:p>
          <w:p w:rsidR="004221D3" w:rsidRPr="00A02EF2" w:rsidRDefault="004221D3" w:rsidP="008840FE">
            <w:pPr>
              <w:pStyle w:val="07BODY-txt"/>
              <w:ind w:left="0" w:firstLine="0"/>
              <w:jc w:val="left"/>
              <w:rPr>
                <w:rFonts w:ascii="Times New Roman" w:hAnsi="Times New Roman" w:cs="Times New Roman"/>
                <w:sz w:val="28"/>
                <w:szCs w:val="28"/>
              </w:rPr>
            </w:pPr>
            <w:r w:rsidRPr="00A02EF2">
              <w:rPr>
                <w:rFonts w:ascii="Times New Roman" w:hAnsi="Times New Roman" w:cs="Times New Roman"/>
                <w:sz w:val="28"/>
                <w:szCs w:val="28"/>
              </w:rPr>
              <w:t xml:space="preserve"> МБДОУ  «Тополёк» </w:t>
            </w:r>
          </w:p>
          <w:p w:rsidR="004221D3" w:rsidRPr="00A02EF2" w:rsidRDefault="004221D3" w:rsidP="008840FE">
            <w:pPr>
              <w:pStyle w:val="07BODY-txt"/>
              <w:ind w:left="0" w:firstLine="0"/>
              <w:jc w:val="left"/>
              <w:rPr>
                <w:rFonts w:ascii="Times New Roman" w:hAnsi="Times New Roman" w:cs="Times New Roman"/>
                <w:sz w:val="28"/>
                <w:szCs w:val="28"/>
              </w:rPr>
            </w:pPr>
            <w:r w:rsidRPr="00A02EF2">
              <w:rPr>
                <w:rFonts w:ascii="Times New Roman" w:hAnsi="Times New Roman" w:cs="Times New Roman"/>
                <w:sz w:val="28"/>
                <w:szCs w:val="28"/>
              </w:rPr>
              <w:t xml:space="preserve"> </w:t>
            </w:r>
            <w:r w:rsidR="004C4E9A">
              <w:rPr>
                <w:rFonts w:ascii="Times New Roman" w:hAnsi="Times New Roman" w:cs="Times New Roman"/>
                <w:sz w:val="28"/>
                <w:szCs w:val="28"/>
              </w:rPr>
              <w:t>пгт</w:t>
            </w:r>
            <w:bookmarkStart w:id="0" w:name="_GoBack"/>
            <w:bookmarkEnd w:id="0"/>
            <w:r w:rsidR="008F1DE4" w:rsidRPr="00A02EF2">
              <w:rPr>
                <w:rStyle w:val="propis"/>
                <w:rFonts w:ascii="Times New Roman" w:hAnsi="Times New Roman" w:cs="Times New Roman"/>
                <w:i w:val="0"/>
                <w:iCs/>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 xml:space="preserve"> Славянка</w:t>
            </w:r>
          </w:p>
          <w:p w:rsidR="004221D3" w:rsidRPr="00A02EF2" w:rsidRDefault="004221D3" w:rsidP="008840FE">
            <w:pPr>
              <w:pStyle w:val="07BODY-txt"/>
              <w:ind w:left="0" w:firstLine="0"/>
              <w:jc w:val="left"/>
              <w:rPr>
                <w:rFonts w:ascii="Times New Roman" w:hAnsi="Times New Roman" w:cs="Times New Roman"/>
                <w:color w:val="000000" w:themeColor="text1"/>
                <w:sz w:val="28"/>
                <w:szCs w:val="28"/>
              </w:rPr>
            </w:pPr>
            <w:r w:rsidRPr="00A02EF2">
              <w:rPr>
                <w:rFonts w:ascii="Times New Roman" w:hAnsi="Times New Roman" w:cs="Times New Roman"/>
                <w:sz w:val="28"/>
                <w:szCs w:val="28"/>
              </w:rPr>
              <w:t xml:space="preserve"> </w:t>
            </w:r>
            <w:r w:rsidRPr="00A02EF2">
              <w:rPr>
                <w:rFonts w:ascii="Times New Roman" w:hAnsi="Times New Roman" w:cs="Times New Roman"/>
                <w:color w:val="000000" w:themeColor="text1"/>
                <w:sz w:val="28"/>
                <w:szCs w:val="28"/>
              </w:rPr>
              <w:t>протокол № 4</w:t>
            </w:r>
          </w:p>
          <w:p w:rsidR="004221D3" w:rsidRPr="00A02EF2" w:rsidRDefault="004221D3" w:rsidP="00563457">
            <w:pPr>
              <w:pStyle w:val="07BODY-txt"/>
              <w:ind w:left="0" w:firstLine="0"/>
              <w:jc w:val="lef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 </w:t>
            </w:r>
            <w:r w:rsidR="00DD6282" w:rsidRPr="00A02EF2">
              <w:rPr>
                <w:rStyle w:val="propis"/>
                <w:rFonts w:ascii="Times New Roman" w:hAnsi="Times New Roman" w:cs="Times New Roman"/>
                <w:i w:val="0"/>
                <w:iCs/>
                <w:color w:val="000000" w:themeColor="text1"/>
                <w:sz w:val="28"/>
                <w:szCs w:val="28"/>
              </w:rPr>
              <w:t>03.</w:t>
            </w:r>
            <w:r w:rsidRPr="00A02EF2">
              <w:rPr>
                <w:rStyle w:val="propis"/>
                <w:rFonts w:ascii="Times New Roman" w:hAnsi="Times New Roman" w:cs="Times New Roman"/>
                <w:i w:val="0"/>
                <w:iCs/>
                <w:color w:val="000000" w:themeColor="text1"/>
                <w:sz w:val="28"/>
                <w:szCs w:val="28"/>
              </w:rPr>
              <w:t xml:space="preserve"> </w:t>
            </w:r>
            <w:r w:rsidRPr="00A02EF2">
              <w:rPr>
                <w:rFonts w:ascii="Times New Roman" w:hAnsi="Times New Roman" w:cs="Times New Roman"/>
                <w:color w:val="000000" w:themeColor="text1"/>
                <w:sz w:val="28"/>
                <w:szCs w:val="28"/>
              </w:rPr>
              <w:t>20</w:t>
            </w:r>
            <w:r w:rsidRPr="00A02EF2">
              <w:rPr>
                <w:rStyle w:val="propis"/>
                <w:rFonts w:ascii="Times New Roman" w:hAnsi="Times New Roman" w:cs="Times New Roman"/>
                <w:i w:val="0"/>
                <w:iCs/>
                <w:color w:val="000000" w:themeColor="text1"/>
                <w:sz w:val="28"/>
                <w:szCs w:val="28"/>
              </w:rPr>
              <w:t>2</w:t>
            </w:r>
            <w:r w:rsidR="0066174D" w:rsidRPr="00A02EF2">
              <w:rPr>
                <w:rStyle w:val="propis"/>
                <w:rFonts w:ascii="Times New Roman" w:hAnsi="Times New Roman" w:cs="Times New Roman"/>
                <w:i w:val="0"/>
                <w:iCs/>
                <w:color w:val="000000" w:themeColor="text1"/>
                <w:sz w:val="28"/>
                <w:szCs w:val="28"/>
              </w:rPr>
              <w:t>4</w:t>
            </w:r>
            <w:r w:rsidRPr="00A02EF2">
              <w:rPr>
                <w:rFonts w:ascii="Times New Roman" w:hAnsi="Times New Roman" w:cs="Times New Roman"/>
                <w:color w:val="000000" w:themeColor="text1"/>
                <w:sz w:val="28"/>
                <w:szCs w:val="28"/>
              </w:rPr>
              <w:t xml:space="preserve"> г. </w:t>
            </w:r>
          </w:p>
        </w:tc>
        <w:tc>
          <w:tcPr>
            <w:tcW w:w="425" w:type="dxa"/>
            <w:tcMar>
              <w:top w:w="80" w:type="dxa"/>
              <w:left w:w="80" w:type="dxa"/>
              <w:bottom w:w="80" w:type="dxa"/>
              <w:right w:w="80" w:type="dxa"/>
            </w:tcMar>
          </w:tcPr>
          <w:p w:rsidR="004221D3" w:rsidRPr="00A02EF2" w:rsidRDefault="004221D3" w:rsidP="008840FE">
            <w:pPr>
              <w:autoSpaceDE w:val="0"/>
              <w:autoSpaceDN w:val="0"/>
              <w:adjustRightInd w:val="0"/>
              <w:spacing w:after="0" w:line="240" w:lineRule="auto"/>
              <w:rPr>
                <w:rFonts w:ascii="Times New Roman" w:hAnsi="Times New Roman"/>
                <w:color w:val="000000" w:themeColor="text1"/>
                <w:sz w:val="28"/>
                <w:szCs w:val="28"/>
              </w:rPr>
            </w:pPr>
          </w:p>
        </w:tc>
        <w:tc>
          <w:tcPr>
            <w:tcW w:w="4678" w:type="dxa"/>
            <w:tcMar>
              <w:top w:w="80" w:type="dxa"/>
              <w:left w:w="80" w:type="dxa"/>
              <w:bottom w:w="80" w:type="dxa"/>
              <w:right w:w="80" w:type="dxa"/>
            </w:tcMar>
          </w:tcPr>
          <w:p w:rsidR="004221D3" w:rsidRPr="00A02EF2" w:rsidRDefault="004221D3" w:rsidP="008840FE">
            <w:pPr>
              <w:autoSpaceDE w:val="0"/>
              <w:autoSpaceDN w:val="0"/>
              <w:adjustRightInd w:val="0"/>
              <w:spacing w:after="0" w:line="215" w:lineRule="atLeast"/>
              <w:ind w:right="567"/>
              <w:textAlignment w:val="center"/>
              <w:rPr>
                <w:rFonts w:ascii="Times New Roman" w:hAnsi="Times New Roman"/>
                <w:color w:val="000000" w:themeColor="text1"/>
                <w:sz w:val="28"/>
                <w:szCs w:val="28"/>
              </w:rPr>
            </w:pPr>
            <w:r w:rsidRPr="00A02EF2">
              <w:rPr>
                <w:rFonts w:ascii="Times New Roman" w:hAnsi="Times New Roman"/>
                <w:color w:val="000000" w:themeColor="text1"/>
                <w:sz w:val="28"/>
                <w:szCs w:val="28"/>
              </w:rPr>
              <w:t>УТВЕРЖДАЮ</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Заведующий МБДОУ «Тополёк» </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пгт Славянка</w:t>
            </w:r>
          </w:p>
          <w:p w:rsidR="004221D3" w:rsidRPr="00A02EF2" w:rsidRDefault="004221D3" w:rsidP="008840FE">
            <w:pPr>
              <w:pStyle w:val="07BODY-txt"/>
              <w:ind w:left="0" w:firstLine="0"/>
              <w:jc w:val="left"/>
              <w:rPr>
                <w:rStyle w:val="propis"/>
                <w:rFonts w:ascii="Times New Roman" w:hAnsi="Times New Roman" w:cs="Times New Roman"/>
                <w:i w:val="0"/>
                <w:iCs/>
                <w:color w:val="000000" w:themeColor="text1"/>
                <w:sz w:val="28"/>
                <w:szCs w:val="28"/>
              </w:rPr>
            </w:pPr>
          </w:p>
          <w:p w:rsidR="00E347E3" w:rsidRPr="00A02EF2" w:rsidRDefault="00563457" w:rsidP="00E347E3">
            <w:pPr>
              <w:pStyle w:val="07BODY-txt"/>
              <w:ind w:left="0" w:firstLine="0"/>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Борухина Е.В.</w:t>
            </w:r>
            <w:r w:rsidR="00E347E3" w:rsidRPr="00A02EF2">
              <w:rPr>
                <w:rStyle w:val="propis"/>
                <w:rFonts w:ascii="Times New Roman" w:hAnsi="Times New Roman" w:cs="Times New Roman"/>
                <w:i w:val="0"/>
                <w:iCs/>
                <w:color w:val="000000" w:themeColor="text1"/>
                <w:sz w:val="28"/>
                <w:szCs w:val="28"/>
              </w:rPr>
              <w:t xml:space="preserve">  </w:t>
            </w:r>
          </w:p>
          <w:p w:rsidR="004221D3" w:rsidRPr="00A02EF2" w:rsidRDefault="004221D3" w:rsidP="0066174D">
            <w:pPr>
              <w:pStyle w:val="07BODY-txt"/>
              <w:ind w:left="0" w:firstLine="0"/>
              <w:jc w:val="lef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w:t>
            </w:r>
          </w:p>
        </w:tc>
      </w:tr>
    </w:tbl>
    <w:p w:rsidR="004221D3" w:rsidRPr="00A02EF2" w:rsidRDefault="004221D3" w:rsidP="004221D3">
      <w:pPr>
        <w:pStyle w:val="07BODY-1st"/>
        <w:jc w:val="center"/>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7BODY-txt"/>
        <w:ind w:firstLine="0"/>
        <w:jc w:val="right"/>
        <w:rPr>
          <w:rFonts w:ascii="Times New Roman" w:hAnsi="Times New Roman" w:cs="Times New Roman"/>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Отчет о результатах самообследования</w:t>
      </w:r>
      <w:r w:rsidRPr="00A02EF2">
        <w:rPr>
          <w:rFonts w:ascii="Times New Roman" w:hAnsi="Times New Roman" w:cs="Times New Roman"/>
          <w:b w:val="0"/>
          <w:bCs w:val="0"/>
          <w:color w:val="000000" w:themeColor="text1"/>
          <w:sz w:val="28"/>
          <w:szCs w:val="28"/>
        </w:rPr>
        <w:t xml:space="preserve"> </w:t>
      </w:r>
      <w:r w:rsidRPr="00A02EF2">
        <w:rPr>
          <w:rFonts w:ascii="Times New Roman" w:hAnsi="Times New Roman" w:cs="Times New Roman"/>
          <w:b w:val="0"/>
          <w:color w:val="000000" w:themeColor="text1"/>
          <w:sz w:val="28"/>
          <w:szCs w:val="28"/>
        </w:rPr>
        <w:br/>
      </w:r>
      <w:r w:rsidRPr="00A02EF2">
        <w:rPr>
          <w:rStyle w:val="propis"/>
          <w:rFonts w:ascii="Times New Roman" w:hAnsi="Times New Roman" w:cs="Times New Roman"/>
          <w:b w:val="0"/>
          <w:bCs w:val="0"/>
          <w:i w:val="0"/>
          <w:iCs/>
          <w:color w:val="000000" w:themeColor="text1"/>
          <w:sz w:val="28"/>
          <w:szCs w:val="28"/>
        </w:rPr>
        <w:t xml:space="preserve">Муниципального бюджетного дошкольного образовательного учреждениям                                 </w:t>
      </w:r>
      <w:r w:rsidRPr="00A02EF2">
        <w:rPr>
          <w:rFonts w:ascii="Times New Roman" w:hAnsi="Times New Roman" w:cs="Times New Roman"/>
          <w:b w:val="0"/>
          <w:sz w:val="28"/>
          <w:szCs w:val="28"/>
        </w:rPr>
        <w:t xml:space="preserve">« Центр развития ребёнка -  детский сад  «Тополёк»  пгт Славянка                                 Хасанского муниципального </w:t>
      </w:r>
      <w:r w:rsidR="000A463A" w:rsidRPr="00A02EF2">
        <w:rPr>
          <w:rFonts w:ascii="Times New Roman" w:hAnsi="Times New Roman" w:cs="Times New Roman"/>
          <w:b w:val="0"/>
          <w:sz w:val="28"/>
          <w:szCs w:val="28"/>
        </w:rPr>
        <w:t>округа»</w:t>
      </w:r>
      <w:r w:rsidRPr="00A02EF2">
        <w:rPr>
          <w:rStyle w:val="propis"/>
          <w:rFonts w:ascii="Times New Roman" w:hAnsi="Times New Roman" w:cs="Times New Roman"/>
          <w:b w:val="0"/>
          <w:bCs w:val="0"/>
          <w:i w:val="0"/>
          <w:iCs/>
          <w:color w:val="000000" w:themeColor="text1"/>
          <w:sz w:val="28"/>
          <w:szCs w:val="28"/>
        </w:rPr>
        <w:br/>
        <w:t xml:space="preserve">  </w:t>
      </w:r>
      <w:r w:rsidRPr="00A02EF2">
        <w:rPr>
          <w:rFonts w:ascii="Times New Roman" w:hAnsi="Times New Roman" w:cs="Times New Roman"/>
          <w:b w:val="0"/>
          <w:color w:val="000000" w:themeColor="text1"/>
          <w:sz w:val="28"/>
          <w:szCs w:val="28"/>
        </w:rPr>
        <w:t>за 20</w:t>
      </w:r>
      <w:r w:rsidRPr="00A02EF2">
        <w:rPr>
          <w:rStyle w:val="propis"/>
          <w:rFonts w:ascii="Times New Roman" w:hAnsi="Times New Roman" w:cs="Times New Roman"/>
          <w:b w:val="0"/>
          <w:bCs w:val="0"/>
          <w:i w:val="0"/>
          <w:iCs/>
          <w:color w:val="000000" w:themeColor="text1"/>
          <w:sz w:val="28"/>
          <w:szCs w:val="28"/>
        </w:rPr>
        <w:t>2</w:t>
      </w:r>
      <w:r w:rsidR="00563457" w:rsidRPr="00A02EF2">
        <w:rPr>
          <w:rStyle w:val="propis"/>
          <w:rFonts w:ascii="Times New Roman" w:hAnsi="Times New Roman" w:cs="Times New Roman"/>
          <w:b w:val="0"/>
          <w:bCs w:val="0"/>
          <w:i w:val="0"/>
          <w:iCs/>
          <w:color w:val="000000" w:themeColor="text1"/>
          <w:sz w:val="28"/>
          <w:szCs w:val="28"/>
        </w:rPr>
        <w:t>4</w:t>
      </w:r>
      <w:r w:rsidRPr="00A02EF2">
        <w:rPr>
          <w:rStyle w:val="Bold"/>
          <w:rFonts w:ascii="Times New Roman" w:hAnsi="Times New Roman" w:cs="Times New Roman"/>
          <w:color w:val="000000" w:themeColor="text1"/>
          <w:sz w:val="28"/>
          <w:szCs w:val="28"/>
        </w:rPr>
        <w:t xml:space="preserve"> </w:t>
      </w:r>
      <w:r w:rsidRPr="00A02EF2">
        <w:rPr>
          <w:rFonts w:ascii="Times New Roman" w:hAnsi="Times New Roman" w:cs="Times New Roman"/>
          <w:b w:val="0"/>
          <w:color w:val="000000" w:themeColor="text1"/>
          <w:sz w:val="28"/>
          <w:szCs w:val="28"/>
        </w:rPr>
        <w:t>год</w:t>
      </w: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4221D3">
      <w:pPr>
        <w:pStyle w:val="01HEADER-2"/>
        <w:rPr>
          <w:rFonts w:ascii="Times New Roman" w:hAnsi="Times New Roman" w:cs="Times New Roman"/>
          <w:b w:val="0"/>
          <w:color w:val="000000" w:themeColor="text1"/>
          <w:sz w:val="28"/>
          <w:szCs w:val="28"/>
        </w:rPr>
      </w:pPr>
    </w:p>
    <w:p w:rsidR="004221D3" w:rsidRPr="00A02EF2" w:rsidRDefault="004221D3" w:rsidP="00DD6282">
      <w:pPr>
        <w:pStyle w:val="01HEADER3"/>
        <w:ind w:left="0"/>
        <w:rPr>
          <w:rFonts w:ascii="Times New Roman" w:hAnsi="Times New Roman" w:cs="Times New Roman"/>
          <w:b w:val="0"/>
          <w:color w:val="000000" w:themeColor="text1"/>
          <w:sz w:val="28"/>
          <w:szCs w:val="28"/>
        </w:rPr>
      </w:pPr>
      <w:r w:rsidRPr="00A02EF2">
        <w:rPr>
          <w:rStyle w:val="Bold"/>
          <w:rFonts w:ascii="Times New Roman" w:hAnsi="Times New Roman" w:cs="Times New Roman"/>
          <w:caps/>
          <w:color w:val="000000" w:themeColor="text1"/>
          <w:sz w:val="28"/>
          <w:szCs w:val="28"/>
        </w:rPr>
        <w:lastRenderedPageBreak/>
        <w:t>Аналитическая часть</w:t>
      </w:r>
    </w:p>
    <w:p w:rsidR="004221D3" w:rsidRPr="00A02EF2" w:rsidRDefault="004221D3" w:rsidP="004221D3">
      <w:pPr>
        <w:pStyle w:val="01HEADER3"/>
        <w:spacing w:before="113"/>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I. Общие сведения об образовательной организации</w:t>
      </w:r>
    </w:p>
    <w:tbl>
      <w:tblPr>
        <w:tblW w:w="0" w:type="auto"/>
        <w:tblInd w:w="99" w:type="dxa"/>
        <w:tblLayout w:type="fixed"/>
        <w:tblCellMar>
          <w:left w:w="0" w:type="dxa"/>
          <w:right w:w="0" w:type="dxa"/>
        </w:tblCellMar>
        <w:tblLook w:val="0000" w:firstRow="0" w:lastRow="0" w:firstColumn="0" w:lastColumn="0" w:noHBand="0" w:noVBand="0"/>
      </w:tblPr>
      <w:tblGrid>
        <w:gridCol w:w="2552"/>
        <w:gridCol w:w="7371"/>
      </w:tblGrid>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Наименование образовательной организации</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0A463A">
            <w:pPr>
              <w:jc w:val="center"/>
              <w:rPr>
                <w:rFonts w:ascii="Times New Roman" w:hAnsi="Times New Roman"/>
                <w:color w:val="000000" w:themeColor="text1"/>
                <w:sz w:val="28"/>
                <w:szCs w:val="28"/>
              </w:rPr>
            </w:pPr>
            <w:r w:rsidRPr="00A02EF2">
              <w:rPr>
                <w:rFonts w:ascii="Times New Roman" w:hAnsi="Times New Roman"/>
                <w:sz w:val="28"/>
                <w:szCs w:val="28"/>
              </w:rPr>
              <w:t xml:space="preserve">Муниципальное бюджетное дошкольное образовательное учреждение « Центр развития ребёнка -  детский сад  «Тополёк»                    пгт Славянка Хасанского муниципального </w:t>
            </w:r>
            <w:r w:rsidR="000A463A" w:rsidRPr="00A02EF2">
              <w:rPr>
                <w:rFonts w:ascii="Times New Roman" w:hAnsi="Times New Roman"/>
                <w:sz w:val="28"/>
                <w:szCs w:val="28"/>
              </w:rPr>
              <w:t>округа»</w:t>
            </w:r>
            <w:r w:rsidRPr="00A02EF2">
              <w:rPr>
                <w:rFonts w:ascii="Times New Roman" w:hAnsi="Times New Roman"/>
                <w:sz w:val="28"/>
                <w:szCs w:val="28"/>
              </w:rPr>
              <w:t xml:space="preserve">                                            (МБДОУ  «Тополёк» пгт Славянка)</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Руководитель</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B21BEA"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Борухина Елена Викторовна</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Адрес организации</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rPr>
                <w:rFonts w:ascii="Times New Roman" w:hAnsi="Times New Roman"/>
                <w:sz w:val="28"/>
                <w:szCs w:val="28"/>
              </w:rPr>
            </w:pPr>
            <w:r w:rsidRPr="00A02EF2">
              <w:rPr>
                <w:rFonts w:ascii="Times New Roman" w:hAnsi="Times New Roman"/>
                <w:sz w:val="28"/>
                <w:szCs w:val="28"/>
              </w:rPr>
              <w:t>692701    Приморский край, Хасанский район, пгт  Славянка,                             ул. Героев Хасана, 1-а.</w:t>
            </w:r>
          </w:p>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Телефон, факс</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aa"/>
              <w:spacing w:line="240" w:lineRule="exact"/>
              <w:ind w:left="284"/>
              <w:jc w:val="both"/>
              <w:rPr>
                <w:color w:val="000000" w:themeColor="text1"/>
                <w:sz w:val="28"/>
                <w:szCs w:val="28"/>
              </w:rPr>
            </w:pPr>
            <w:r w:rsidRPr="00A02EF2">
              <w:rPr>
                <w:bCs/>
                <w:sz w:val="28"/>
                <w:szCs w:val="28"/>
              </w:rPr>
              <w:t>8 (42331) 46-3-84</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Адрес электронной почты</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C4E9A" w:rsidP="008840FE">
            <w:pPr>
              <w:jc w:val="both"/>
              <w:rPr>
                <w:rFonts w:ascii="Times New Roman" w:hAnsi="Times New Roman"/>
                <w:b/>
                <w:color w:val="000000" w:themeColor="text1"/>
                <w:sz w:val="28"/>
                <w:szCs w:val="28"/>
              </w:rPr>
            </w:pPr>
            <w:hyperlink r:id="rId6" w:history="1">
              <w:r w:rsidR="004221D3" w:rsidRPr="00A02EF2">
                <w:rPr>
                  <w:rStyle w:val="ac"/>
                  <w:rFonts w:ascii="Times New Roman" w:hAnsi="Times New Roman"/>
                  <w:b/>
                  <w:sz w:val="28"/>
                  <w:szCs w:val="28"/>
                  <w:lang w:val="en-US"/>
                </w:rPr>
                <w:t>topolyok</w:t>
              </w:r>
              <w:r w:rsidR="004221D3" w:rsidRPr="00A02EF2">
                <w:rPr>
                  <w:rStyle w:val="ac"/>
                  <w:rFonts w:ascii="Times New Roman" w:hAnsi="Times New Roman"/>
                  <w:b/>
                  <w:sz w:val="28"/>
                  <w:szCs w:val="28"/>
                </w:rPr>
                <w:t>@</w:t>
              </w:r>
              <w:r w:rsidR="004221D3" w:rsidRPr="00A02EF2">
                <w:rPr>
                  <w:rStyle w:val="ac"/>
                  <w:rFonts w:ascii="Times New Roman" w:hAnsi="Times New Roman"/>
                  <w:b/>
                  <w:sz w:val="28"/>
                  <w:szCs w:val="28"/>
                  <w:lang w:val="en-US"/>
                </w:rPr>
                <w:t>bk</w:t>
              </w:r>
              <w:r w:rsidR="004221D3" w:rsidRPr="00A02EF2">
                <w:rPr>
                  <w:rStyle w:val="ac"/>
                  <w:rFonts w:ascii="Times New Roman" w:hAnsi="Times New Roman"/>
                  <w:b/>
                  <w:sz w:val="28"/>
                  <w:szCs w:val="28"/>
                </w:rPr>
                <w:t>.</w:t>
              </w:r>
              <w:r w:rsidR="004221D3" w:rsidRPr="00A02EF2">
                <w:rPr>
                  <w:rStyle w:val="ac"/>
                  <w:rFonts w:ascii="Times New Roman" w:hAnsi="Times New Roman"/>
                  <w:b/>
                  <w:sz w:val="28"/>
                  <w:szCs w:val="28"/>
                  <w:lang w:val="en-US"/>
                </w:rPr>
                <w:t>ru</w:t>
              </w:r>
            </w:hyperlink>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Учредитель</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0A463A">
            <w:pPr>
              <w:pStyle w:val="12TABL-txt"/>
              <w:rPr>
                <w:rFonts w:ascii="Times New Roman" w:hAnsi="Times New Roman" w:cs="Times New Roman"/>
                <w:color w:val="000000" w:themeColor="text1"/>
                <w:sz w:val="28"/>
                <w:szCs w:val="28"/>
              </w:rPr>
            </w:pPr>
            <w:r w:rsidRPr="00A02EF2">
              <w:rPr>
                <w:rFonts w:ascii="Times New Roman" w:hAnsi="Times New Roman" w:cs="Times New Roman"/>
                <w:sz w:val="28"/>
                <w:szCs w:val="28"/>
              </w:rPr>
              <w:t>Администрация Хасанского муниципальн</w:t>
            </w:r>
            <w:r w:rsidR="000A463A" w:rsidRPr="00A02EF2">
              <w:rPr>
                <w:rFonts w:ascii="Times New Roman" w:hAnsi="Times New Roman" w:cs="Times New Roman"/>
                <w:sz w:val="28"/>
                <w:szCs w:val="28"/>
              </w:rPr>
              <w:t xml:space="preserve">ого округа </w:t>
            </w:r>
            <w:r w:rsidRPr="00A02EF2">
              <w:rPr>
                <w:rFonts w:ascii="Times New Roman" w:hAnsi="Times New Roman" w:cs="Times New Roman"/>
                <w:sz w:val="28"/>
                <w:szCs w:val="28"/>
              </w:rPr>
              <w:t xml:space="preserve"> Приморского края.</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Дата создания</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25 июня 1978 год</w:t>
            </w:r>
          </w:p>
        </w:tc>
      </w:tr>
      <w:tr w:rsidR="004221D3" w:rsidRPr="00A02EF2" w:rsidTr="008840FE">
        <w:trPr>
          <w:trHeight w:val="60"/>
        </w:trPr>
        <w:tc>
          <w:tcPr>
            <w:tcW w:w="2552"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Лицензия</w:t>
            </w:r>
          </w:p>
        </w:tc>
        <w:tc>
          <w:tcPr>
            <w:tcW w:w="7371"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aa"/>
              <w:ind w:left="284"/>
              <w:jc w:val="both"/>
              <w:rPr>
                <w:sz w:val="28"/>
                <w:szCs w:val="28"/>
              </w:rPr>
            </w:pPr>
            <w:r w:rsidRPr="00A02EF2">
              <w:rPr>
                <w:sz w:val="28"/>
                <w:szCs w:val="28"/>
              </w:rPr>
              <w:t>Департамента образования и науки  Приморского края № 023 от  22.01.2015 года.</w:t>
            </w:r>
          </w:p>
          <w:p w:rsidR="004221D3" w:rsidRPr="00A02EF2" w:rsidRDefault="004221D3" w:rsidP="008840FE">
            <w:pPr>
              <w:pStyle w:val="12TABL-txt"/>
              <w:rPr>
                <w:rFonts w:ascii="Times New Roman" w:hAnsi="Times New Roman" w:cs="Times New Roman"/>
                <w:color w:val="000000" w:themeColor="text1"/>
                <w:sz w:val="28"/>
                <w:szCs w:val="28"/>
              </w:rPr>
            </w:pPr>
          </w:p>
        </w:tc>
      </w:tr>
    </w:tbl>
    <w:p w:rsidR="004221D3" w:rsidRPr="00A02EF2" w:rsidRDefault="004221D3" w:rsidP="004221D3">
      <w:pPr>
        <w:pStyle w:val="07BODY-1st"/>
        <w:rPr>
          <w:rFonts w:ascii="Times New Roman" w:hAnsi="Times New Roman" w:cs="Times New Roman"/>
          <w:color w:val="000000" w:themeColor="text1"/>
          <w:sz w:val="28"/>
          <w:szCs w:val="28"/>
        </w:rPr>
      </w:pPr>
    </w:p>
    <w:p w:rsidR="004221D3" w:rsidRPr="00A02EF2" w:rsidRDefault="004221D3" w:rsidP="004221D3">
      <w:pPr>
        <w:pStyle w:val="07BODY-txt"/>
        <w:ind w:firstLine="0"/>
        <w:rPr>
          <w:rFonts w:ascii="Times New Roman" w:hAnsi="Times New Roman" w:cs="Times New Roman"/>
          <w:color w:val="000000" w:themeColor="text1"/>
          <w:spacing w:val="2"/>
          <w:sz w:val="28"/>
          <w:szCs w:val="28"/>
        </w:rPr>
      </w:pPr>
      <w:r w:rsidRPr="00A02EF2">
        <w:rPr>
          <w:rStyle w:val="propis"/>
          <w:rFonts w:ascii="Times New Roman" w:hAnsi="Times New Roman" w:cs="Times New Roman"/>
          <w:i w:val="0"/>
          <w:iCs/>
          <w:color w:val="000000" w:themeColor="text1"/>
          <w:spacing w:val="2"/>
          <w:sz w:val="28"/>
          <w:szCs w:val="28"/>
        </w:rPr>
        <w:t xml:space="preserve">          </w:t>
      </w:r>
      <w:r w:rsidR="007A097E" w:rsidRPr="00A02EF2">
        <w:rPr>
          <w:rFonts w:ascii="Times New Roman" w:hAnsi="Times New Roman" w:cs="Times New Roman"/>
          <w:sz w:val="28"/>
          <w:szCs w:val="28"/>
        </w:rPr>
        <w:t xml:space="preserve">Муниципальное бюджетное дошкольное образовательное учреждение «Центр развития ребёнка -  детский сад  «Тополёк»  пгт Славянка Хасанского муниципального </w:t>
      </w:r>
      <w:r w:rsidR="000A463A" w:rsidRPr="00A02EF2">
        <w:rPr>
          <w:rFonts w:ascii="Times New Roman" w:hAnsi="Times New Roman" w:cs="Times New Roman"/>
          <w:sz w:val="28"/>
          <w:szCs w:val="28"/>
        </w:rPr>
        <w:t>округа»</w:t>
      </w:r>
      <w:r w:rsidR="007A097E" w:rsidRPr="00A02EF2">
        <w:rPr>
          <w:rFonts w:ascii="Times New Roman" w:hAnsi="Times New Roman" w:cs="Times New Roman"/>
          <w:sz w:val="28"/>
          <w:szCs w:val="28"/>
        </w:rPr>
        <w:t xml:space="preserve"> </w:t>
      </w:r>
      <w:r w:rsidRPr="00A02EF2">
        <w:rPr>
          <w:rStyle w:val="propis"/>
          <w:rFonts w:ascii="Times New Roman" w:hAnsi="Times New Roman" w:cs="Times New Roman"/>
          <w:i w:val="0"/>
          <w:iCs/>
          <w:color w:val="000000" w:themeColor="text1"/>
          <w:spacing w:val="2"/>
          <w:sz w:val="28"/>
          <w:szCs w:val="28"/>
        </w:rPr>
        <w:t>(далее – Детский сад) расположено в жилом микрорайоне вдали от производящих предприятий и торговых мест. Здание Детского сада построено по типовому проекту. Проектная наполняемость на 226 мест. Общая площадь здания 2030 кв. м, из них площадь помещений, используемых непосредственно для нужд образовательного процесса, 1761 кв. м.</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Цель деятельности Детского сада – осуществление образовательной деятельности по реализации образовательных программ дошкольного образования.</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w:t>
      </w:r>
      <w:r w:rsidRPr="00A02EF2">
        <w:rPr>
          <w:rStyle w:val="propis"/>
          <w:rFonts w:ascii="Times New Roman" w:hAnsi="Times New Roman" w:cs="Times New Roman"/>
          <w:i w:val="0"/>
          <w:iCs/>
          <w:color w:val="000000" w:themeColor="text1"/>
          <w:sz w:val="28"/>
          <w:szCs w:val="28"/>
        </w:rPr>
        <w:lastRenderedPageBreak/>
        <w:t>качеств, формирование предпосылок учебной деятельности, сохранение и укрепление здоровья воспитанников.</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Режим работы Детского сада</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Рабочая неделя – пятидневная, с понедельника по пятницу. Длительность пребывания детей в группах – 10,5 часов. Режим работы групп – с 7:30 до 18:00.</w:t>
      </w:r>
    </w:p>
    <w:p w:rsidR="004221D3" w:rsidRPr="00A02EF2" w:rsidRDefault="004221D3" w:rsidP="004221D3">
      <w:pPr>
        <w:pStyle w:val="07BODY-txt"/>
        <w:ind w:firstLine="0"/>
        <w:rPr>
          <w:rFonts w:ascii="Times New Roman" w:hAnsi="Times New Roman" w:cs="Times New Roman"/>
          <w:color w:val="000000" w:themeColor="text1"/>
          <w:sz w:val="28"/>
          <w:szCs w:val="28"/>
        </w:rPr>
      </w:pP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D62F7F" w:rsidRPr="00A02EF2" w:rsidRDefault="00D62F7F" w:rsidP="00D62F7F">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Аналитическая часть</w:t>
      </w:r>
    </w:p>
    <w:p w:rsidR="00D62F7F" w:rsidRPr="00A02EF2" w:rsidRDefault="00D62F7F" w:rsidP="00D62F7F">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1.. Оценка образовательной деятельности</w:t>
      </w:r>
    </w:p>
    <w:p w:rsidR="00D62F7F" w:rsidRPr="00A02EF2" w:rsidRDefault="00D62F7F" w:rsidP="00D62F7F">
      <w:pPr>
        <w:pStyle w:val="07BODY-1s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Образовательная деятельность в Детском саду организована в соответствии с</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Федеральным законом от 29.12.2012 № 273-ФЗ «Об образовании в Российской Федерации»,</w:t>
      </w:r>
      <w:r w:rsidRPr="00A02EF2">
        <w:rPr>
          <w:rFonts w:ascii="Times New Roman" w:hAnsi="Times New Roman" w:cs="Times New Roman"/>
          <w:color w:val="000000" w:themeColor="text1"/>
          <w:sz w:val="28"/>
          <w:szCs w:val="28"/>
        </w:rPr>
        <w:t xml:space="preserve"> </w:t>
      </w:r>
      <w:r w:rsidR="008F1DE4" w:rsidRPr="00A02EF2">
        <w:rPr>
          <w:rFonts w:ascii="Times New Roman" w:hAnsi="Times New Roman" w:cs="Times New Roman"/>
          <w:color w:val="auto"/>
          <w:spacing w:val="1"/>
          <w:sz w:val="28"/>
          <w:szCs w:val="28"/>
        </w:rPr>
        <w:t>Ф</w:t>
      </w:r>
      <w:r w:rsidR="008F1DE4" w:rsidRPr="00A02EF2">
        <w:rPr>
          <w:rFonts w:ascii="Times New Roman" w:hAnsi="Times New Roman" w:cs="Times New Roman"/>
          <w:color w:val="auto"/>
          <w:sz w:val="28"/>
          <w:szCs w:val="28"/>
          <w:lang w:eastAsia="ru-RU"/>
        </w:rPr>
        <w:t xml:space="preserve">едеральной образовательной программой дошкольного образования, утвержденной приказом Минпросвещения России от 25.11.2022 № 1028, </w:t>
      </w:r>
      <w:r w:rsidR="008F1DE4"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ФГОС дошкольного образования, СП 2.4.3648-20 «Санитарно-эпидемиологические требования к организациям воспитания и обучения, отдыха и оздоровления детей и молодежи».</w:t>
      </w:r>
    </w:p>
    <w:p w:rsidR="00D62F7F" w:rsidRPr="00A02EF2" w:rsidRDefault="00D62F7F" w:rsidP="00D62F7F">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w:t>
      </w:r>
      <w:r w:rsidRPr="00A02EF2">
        <w:rPr>
          <w:rFonts w:ascii="Times New Roman" w:hAnsi="Times New Roman" w:cs="Times New Roman"/>
          <w:color w:val="000000" w:themeColor="text1"/>
          <w:sz w:val="28"/>
          <w:szCs w:val="28"/>
        </w:rPr>
        <w:t xml:space="preserve"> </w:t>
      </w:r>
      <w:r w:rsidR="0066174D" w:rsidRPr="00A02EF2">
        <w:rPr>
          <w:rFonts w:ascii="Times New Roman" w:hAnsi="Times New Roman" w:cs="Times New Roman"/>
          <w:color w:val="000000" w:themeColor="text1"/>
          <w:sz w:val="28"/>
          <w:szCs w:val="28"/>
        </w:rPr>
        <w:t xml:space="preserve">ФОП ДО и </w:t>
      </w:r>
      <w:r w:rsidRPr="00A02EF2">
        <w:rPr>
          <w:rStyle w:val="propis"/>
          <w:rFonts w:ascii="Times New Roman" w:hAnsi="Times New Roman" w:cs="Times New Roman"/>
          <w:i w:val="0"/>
          <w:iCs/>
          <w:color w:val="000000" w:themeColor="text1"/>
          <w:sz w:val="28"/>
          <w:szCs w:val="28"/>
        </w:rPr>
        <w:t>ФГОС дошкольного образования, с учетом санитарно-эпидемиологическими правилами и нормативами, с учетом недельной нагрузки.</w:t>
      </w:r>
    </w:p>
    <w:p w:rsidR="00D62F7F" w:rsidRPr="00A02EF2" w:rsidRDefault="00A825B9" w:rsidP="00A825B9">
      <w:pPr>
        <w:pStyle w:val="aa"/>
        <w:jc w:val="both"/>
        <w:rPr>
          <w:sz w:val="28"/>
          <w:szCs w:val="28"/>
        </w:rPr>
      </w:pPr>
      <w:r w:rsidRPr="00A02EF2">
        <w:rPr>
          <w:sz w:val="28"/>
          <w:szCs w:val="28"/>
        </w:rPr>
        <w:t xml:space="preserve">     </w:t>
      </w:r>
      <w:r w:rsidR="00D62F7F" w:rsidRPr="00A02EF2">
        <w:rPr>
          <w:sz w:val="28"/>
          <w:szCs w:val="28"/>
        </w:rPr>
        <w:t>В 202</w:t>
      </w:r>
      <w:r w:rsidR="00563457" w:rsidRPr="00A02EF2">
        <w:rPr>
          <w:sz w:val="28"/>
          <w:szCs w:val="28"/>
        </w:rPr>
        <w:t>4</w:t>
      </w:r>
      <w:r w:rsidR="00D62F7F" w:rsidRPr="00A02EF2">
        <w:rPr>
          <w:sz w:val="28"/>
          <w:szCs w:val="28"/>
        </w:rPr>
        <w:t xml:space="preserve">  году в детском саду функционировало 10 групп. Группы скомплектованы по возрастному принципу. Численность воспитанников составила 2</w:t>
      </w:r>
      <w:r w:rsidR="003B677C" w:rsidRPr="005B4B0B">
        <w:rPr>
          <w:sz w:val="28"/>
          <w:szCs w:val="28"/>
        </w:rPr>
        <w:t>0</w:t>
      </w:r>
      <w:r w:rsidR="000B2F0C" w:rsidRPr="00A02EF2">
        <w:rPr>
          <w:sz w:val="28"/>
          <w:szCs w:val="28"/>
        </w:rPr>
        <w:t>3</w:t>
      </w:r>
      <w:r w:rsidR="00D62F7F" w:rsidRPr="00A02EF2">
        <w:rPr>
          <w:sz w:val="28"/>
          <w:szCs w:val="28"/>
        </w:rPr>
        <w:t xml:space="preserve"> </w:t>
      </w:r>
      <w:r w:rsidR="005B4B0B">
        <w:rPr>
          <w:sz w:val="28"/>
          <w:szCs w:val="28"/>
        </w:rPr>
        <w:t>ребёнка</w:t>
      </w:r>
      <w:r w:rsidR="00D62F7F" w:rsidRPr="00A02EF2">
        <w:rPr>
          <w:sz w:val="28"/>
          <w:szCs w:val="28"/>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098"/>
        <w:gridCol w:w="1983"/>
        <w:gridCol w:w="1849"/>
      </w:tblGrid>
      <w:tr w:rsidR="00D62F7F" w:rsidRPr="00A02EF2" w:rsidTr="003D73C2">
        <w:tc>
          <w:tcPr>
            <w:tcW w:w="1526" w:type="dxa"/>
          </w:tcPr>
          <w:p w:rsidR="00D62F7F" w:rsidRPr="00A02EF2" w:rsidRDefault="00D62F7F" w:rsidP="003D73C2">
            <w:pPr>
              <w:pStyle w:val="aa"/>
              <w:rPr>
                <w:sz w:val="28"/>
                <w:szCs w:val="28"/>
              </w:rPr>
            </w:pPr>
            <w:r w:rsidRPr="00A02EF2">
              <w:rPr>
                <w:sz w:val="28"/>
                <w:szCs w:val="28"/>
              </w:rPr>
              <w:t>№ группы</w:t>
            </w:r>
          </w:p>
        </w:tc>
        <w:tc>
          <w:tcPr>
            <w:tcW w:w="5103" w:type="dxa"/>
          </w:tcPr>
          <w:p w:rsidR="00D62F7F" w:rsidRPr="00A02EF2" w:rsidRDefault="00D62F7F" w:rsidP="003D73C2">
            <w:pPr>
              <w:pStyle w:val="aa"/>
              <w:rPr>
                <w:sz w:val="28"/>
                <w:szCs w:val="28"/>
              </w:rPr>
            </w:pPr>
            <w:r w:rsidRPr="00A02EF2">
              <w:rPr>
                <w:sz w:val="28"/>
                <w:szCs w:val="28"/>
              </w:rPr>
              <w:t xml:space="preserve">название </w:t>
            </w:r>
          </w:p>
        </w:tc>
        <w:tc>
          <w:tcPr>
            <w:tcW w:w="1984" w:type="dxa"/>
          </w:tcPr>
          <w:p w:rsidR="00D62F7F" w:rsidRPr="00A02EF2" w:rsidRDefault="00D62F7F" w:rsidP="003D73C2">
            <w:pPr>
              <w:pStyle w:val="aa"/>
              <w:rPr>
                <w:sz w:val="28"/>
                <w:szCs w:val="28"/>
              </w:rPr>
            </w:pPr>
            <w:r w:rsidRPr="00A02EF2">
              <w:rPr>
                <w:sz w:val="28"/>
                <w:szCs w:val="28"/>
              </w:rPr>
              <w:t>возраст детей</w:t>
            </w:r>
          </w:p>
        </w:tc>
        <w:tc>
          <w:tcPr>
            <w:tcW w:w="1843" w:type="dxa"/>
          </w:tcPr>
          <w:p w:rsidR="00D62F7F" w:rsidRPr="00A02EF2" w:rsidRDefault="00D62F7F" w:rsidP="003D73C2">
            <w:pPr>
              <w:pStyle w:val="aa"/>
              <w:rPr>
                <w:sz w:val="28"/>
                <w:szCs w:val="28"/>
              </w:rPr>
            </w:pPr>
            <w:r w:rsidRPr="00A02EF2">
              <w:rPr>
                <w:sz w:val="28"/>
                <w:szCs w:val="28"/>
              </w:rPr>
              <w:t>количество детей</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1</w:t>
            </w:r>
          </w:p>
        </w:tc>
        <w:tc>
          <w:tcPr>
            <w:tcW w:w="5103" w:type="dxa"/>
          </w:tcPr>
          <w:p w:rsidR="00D62F7F" w:rsidRPr="00A02EF2" w:rsidRDefault="00D62F7F" w:rsidP="000B2F0C">
            <w:pPr>
              <w:pStyle w:val="aa"/>
              <w:rPr>
                <w:sz w:val="28"/>
                <w:szCs w:val="28"/>
              </w:rPr>
            </w:pPr>
            <w:r w:rsidRPr="00A02EF2">
              <w:rPr>
                <w:sz w:val="28"/>
                <w:szCs w:val="28"/>
              </w:rPr>
              <w:t>группа  общеразвивающей направленности для детей от</w:t>
            </w:r>
            <w:r w:rsidR="004104F7" w:rsidRPr="00A02EF2">
              <w:rPr>
                <w:sz w:val="28"/>
                <w:szCs w:val="28"/>
              </w:rPr>
              <w:t xml:space="preserve"> </w:t>
            </w:r>
            <w:r w:rsidR="000B2F0C" w:rsidRPr="00A02EF2">
              <w:rPr>
                <w:sz w:val="28"/>
                <w:szCs w:val="28"/>
              </w:rPr>
              <w:t>5-6 лет</w:t>
            </w:r>
          </w:p>
        </w:tc>
        <w:tc>
          <w:tcPr>
            <w:tcW w:w="1984" w:type="dxa"/>
          </w:tcPr>
          <w:p w:rsidR="00D62F7F" w:rsidRPr="00A02EF2" w:rsidRDefault="003B677C" w:rsidP="003B677C">
            <w:pPr>
              <w:pStyle w:val="aa"/>
              <w:rPr>
                <w:sz w:val="28"/>
                <w:szCs w:val="28"/>
                <w:lang w:val="en-US"/>
              </w:rPr>
            </w:pPr>
            <w:r w:rsidRPr="00A02EF2">
              <w:rPr>
                <w:sz w:val="28"/>
                <w:szCs w:val="28"/>
                <w:lang w:val="en-US"/>
              </w:rPr>
              <w:t>6-7</w:t>
            </w:r>
          </w:p>
        </w:tc>
        <w:tc>
          <w:tcPr>
            <w:tcW w:w="1843" w:type="dxa"/>
          </w:tcPr>
          <w:p w:rsidR="00D62F7F" w:rsidRPr="00A02EF2" w:rsidRDefault="00D62F7F" w:rsidP="000B2F0C">
            <w:pPr>
              <w:pStyle w:val="aa"/>
              <w:rPr>
                <w:sz w:val="28"/>
                <w:szCs w:val="28"/>
              </w:rPr>
            </w:pPr>
            <w:r w:rsidRPr="00A02EF2">
              <w:rPr>
                <w:sz w:val="28"/>
                <w:szCs w:val="28"/>
              </w:rPr>
              <w:t>2</w:t>
            </w:r>
            <w:r w:rsidR="000B2F0C" w:rsidRPr="00A02EF2">
              <w:rPr>
                <w:sz w:val="28"/>
                <w:szCs w:val="28"/>
                <w:lang w:val="en-US"/>
              </w:rPr>
              <w:t>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2</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4-5</w:t>
            </w:r>
            <w:r w:rsidR="004104F7"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5-6</w:t>
            </w:r>
          </w:p>
        </w:tc>
        <w:tc>
          <w:tcPr>
            <w:tcW w:w="1843" w:type="dxa"/>
          </w:tcPr>
          <w:p w:rsidR="00D62F7F" w:rsidRPr="00A02EF2" w:rsidRDefault="00D62F7F" w:rsidP="003B677C">
            <w:pPr>
              <w:pStyle w:val="aa"/>
              <w:rPr>
                <w:sz w:val="28"/>
                <w:szCs w:val="28"/>
              </w:rPr>
            </w:pPr>
            <w:r w:rsidRPr="00A02EF2">
              <w:rPr>
                <w:sz w:val="28"/>
                <w:szCs w:val="28"/>
              </w:rPr>
              <w:t>2</w:t>
            </w:r>
            <w:r w:rsidR="003B677C" w:rsidRPr="00A02EF2">
              <w:rPr>
                <w:sz w:val="28"/>
                <w:szCs w:val="28"/>
                <w:lang w:val="en-US"/>
              </w:rPr>
              <w:t>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3</w:t>
            </w:r>
          </w:p>
        </w:tc>
        <w:tc>
          <w:tcPr>
            <w:tcW w:w="5103" w:type="dxa"/>
          </w:tcPr>
          <w:p w:rsidR="00D62F7F" w:rsidRPr="00A02EF2" w:rsidRDefault="00D62F7F" w:rsidP="000B2F0C">
            <w:pPr>
              <w:pStyle w:val="aa"/>
              <w:rPr>
                <w:sz w:val="28"/>
                <w:szCs w:val="28"/>
              </w:rPr>
            </w:pPr>
            <w:r w:rsidRPr="00A02EF2">
              <w:rPr>
                <w:sz w:val="28"/>
                <w:szCs w:val="28"/>
              </w:rPr>
              <w:t>группа общеразвивающей направленности для детей от</w:t>
            </w:r>
            <w:r w:rsidR="004104F7" w:rsidRPr="00A02EF2">
              <w:rPr>
                <w:sz w:val="28"/>
                <w:szCs w:val="28"/>
              </w:rPr>
              <w:t xml:space="preserve"> </w:t>
            </w:r>
            <w:r w:rsidR="000B2F0C" w:rsidRPr="00A02EF2">
              <w:rPr>
                <w:sz w:val="28"/>
                <w:szCs w:val="28"/>
              </w:rPr>
              <w:t>3-4 лет</w:t>
            </w:r>
          </w:p>
        </w:tc>
        <w:tc>
          <w:tcPr>
            <w:tcW w:w="1984" w:type="dxa"/>
          </w:tcPr>
          <w:p w:rsidR="00D62F7F" w:rsidRPr="00A02EF2" w:rsidRDefault="003B677C" w:rsidP="003B677C">
            <w:pPr>
              <w:pStyle w:val="aa"/>
              <w:rPr>
                <w:sz w:val="28"/>
                <w:szCs w:val="28"/>
              </w:rPr>
            </w:pPr>
            <w:r w:rsidRPr="00A02EF2">
              <w:rPr>
                <w:sz w:val="28"/>
                <w:szCs w:val="28"/>
                <w:lang w:val="en-US"/>
              </w:rPr>
              <w:t>2-3</w:t>
            </w:r>
          </w:p>
        </w:tc>
        <w:tc>
          <w:tcPr>
            <w:tcW w:w="1843" w:type="dxa"/>
          </w:tcPr>
          <w:p w:rsidR="00D62F7F" w:rsidRPr="00A02EF2" w:rsidRDefault="000B2F0C" w:rsidP="003B677C">
            <w:pPr>
              <w:pStyle w:val="aa"/>
              <w:rPr>
                <w:sz w:val="28"/>
                <w:szCs w:val="28"/>
              </w:rPr>
            </w:pPr>
            <w:r w:rsidRPr="00A02EF2">
              <w:rPr>
                <w:sz w:val="28"/>
                <w:szCs w:val="28"/>
              </w:rPr>
              <w:t>2</w:t>
            </w:r>
            <w:r w:rsidR="003B677C" w:rsidRPr="00A02EF2">
              <w:rPr>
                <w:sz w:val="28"/>
                <w:szCs w:val="28"/>
                <w:lang w:val="en-US"/>
              </w:rPr>
              <w:t>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4</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3-4 лет</w:t>
            </w:r>
          </w:p>
        </w:tc>
        <w:tc>
          <w:tcPr>
            <w:tcW w:w="1984" w:type="dxa"/>
          </w:tcPr>
          <w:p w:rsidR="00D62F7F" w:rsidRPr="00A02EF2" w:rsidRDefault="003B677C" w:rsidP="003B677C">
            <w:pPr>
              <w:pStyle w:val="aa"/>
              <w:rPr>
                <w:sz w:val="28"/>
                <w:szCs w:val="28"/>
              </w:rPr>
            </w:pPr>
            <w:r w:rsidRPr="00A02EF2">
              <w:rPr>
                <w:sz w:val="28"/>
                <w:szCs w:val="28"/>
                <w:lang w:val="en-US"/>
              </w:rPr>
              <w:t>2-3</w:t>
            </w:r>
          </w:p>
        </w:tc>
        <w:tc>
          <w:tcPr>
            <w:tcW w:w="1843" w:type="dxa"/>
          </w:tcPr>
          <w:p w:rsidR="00D62F7F" w:rsidRPr="00A02EF2" w:rsidRDefault="003B677C" w:rsidP="003B677C">
            <w:pPr>
              <w:pStyle w:val="aa"/>
              <w:rPr>
                <w:sz w:val="28"/>
                <w:szCs w:val="28"/>
              </w:rPr>
            </w:pPr>
            <w:r w:rsidRPr="00A02EF2">
              <w:rPr>
                <w:sz w:val="28"/>
                <w:szCs w:val="28"/>
                <w:lang w:val="en-US"/>
              </w:rPr>
              <w:t>13</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5</w:t>
            </w:r>
          </w:p>
        </w:tc>
        <w:tc>
          <w:tcPr>
            <w:tcW w:w="5103" w:type="dxa"/>
          </w:tcPr>
          <w:p w:rsidR="00D62F7F" w:rsidRPr="00A02EF2" w:rsidRDefault="00D62F7F" w:rsidP="000B2F0C">
            <w:pPr>
              <w:pStyle w:val="aa"/>
              <w:rPr>
                <w:sz w:val="28"/>
                <w:szCs w:val="28"/>
              </w:rPr>
            </w:pPr>
            <w:r w:rsidRPr="00A02EF2">
              <w:rPr>
                <w:sz w:val="28"/>
                <w:szCs w:val="28"/>
              </w:rPr>
              <w:t>группа общеразвивающей направленности для детей от</w:t>
            </w:r>
            <w:r w:rsidR="000B2F0C" w:rsidRPr="00A02EF2">
              <w:rPr>
                <w:sz w:val="28"/>
                <w:szCs w:val="28"/>
              </w:rPr>
              <w:t xml:space="preserve"> 2-3 года</w:t>
            </w:r>
          </w:p>
        </w:tc>
        <w:tc>
          <w:tcPr>
            <w:tcW w:w="1984" w:type="dxa"/>
          </w:tcPr>
          <w:p w:rsidR="00D62F7F" w:rsidRPr="00A02EF2" w:rsidRDefault="003B677C" w:rsidP="003B677C">
            <w:pPr>
              <w:pStyle w:val="aa"/>
              <w:rPr>
                <w:sz w:val="28"/>
                <w:szCs w:val="28"/>
              </w:rPr>
            </w:pPr>
            <w:r w:rsidRPr="00A02EF2">
              <w:rPr>
                <w:sz w:val="28"/>
                <w:szCs w:val="28"/>
                <w:lang w:val="en-US"/>
              </w:rPr>
              <w:t>3-4</w:t>
            </w:r>
          </w:p>
        </w:tc>
        <w:tc>
          <w:tcPr>
            <w:tcW w:w="1843" w:type="dxa"/>
          </w:tcPr>
          <w:p w:rsidR="00D62F7F" w:rsidRPr="00A02EF2" w:rsidRDefault="000B2F0C" w:rsidP="000B2F0C">
            <w:pPr>
              <w:pStyle w:val="aa"/>
              <w:rPr>
                <w:sz w:val="28"/>
                <w:szCs w:val="28"/>
              </w:rPr>
            </w:pPr>
            <w:r w:rsidRPr="00A02EF2">
              <w:rPr>
                <w:sz w:val="28"/>
                <w:szCs w:val="28"/>
              </w:rPr>
              <w:t>20</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lastRenderedPageBreak/>
              <w:t>6</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5-6</w:t>
            </w:r>
            <w:r w:rsidRPr="00A02EF2">
              <w:rPr>
                <w:sz w:val="28"/>
                <w:szCs w:val="28"/>
              </w:rPr>
              <w:t xml:space="preserve">  лет </w:t>
            </w:r>
          </w:p>
        </w:tc>
        <w:tc>
          <w:tcPr>
            <w:tcW w:w="1984" w:type="dxa"/>
          </w:tcPr>
          <w:p w:rsidR="00D62F7F" w:rsidRPr="00A02EF2" w:rsidRDefault="003B677C" w:rsidP="003B677C">
            <w:pPr>
              <w:pStyle w:val="aa"/>
              <w:rPr>
                <w:sz w:val="28"/>
                <w:szCs w:val="28"/>
              </w:rPr>
            </w:pPr>
            <w:r w:rsidRPr="00A02EF2">
              <w:rPr>
                <w:sz w:val="28"/>
                <w:szCs w:val="28"/>
                <w:lang w:val="en-US"/>
              </w:rPr>
              <w:t>6-7</w:t>
            </w:r>
            <w:r w:rsidR="00D62F7F" w:rsidRPr="00A02EF2">
              <w:rPr>
                <w:sz w:val="28"/>
                <w:szCs w:val="28"/>
              </w:rPr>
              <w:t xml:space="preserve">  </w:t>
            </w:r>
          </w:p>
        </w:tc>
        <w:tc>
          <w:tcPr>
            <w:tcW w:w="1843" w:type="dxa"/>
          </w:tcPr>
          <w:p w:rsidR="00D62F7F" w:rsidRPr="00A02EF2" w:rsidRDefault="003B677C" w:rsidP="003B677C">
            <w:pPr>
              <w:pStyle w:val="aa"/>
              <w:rPr>
                <w:sz w:val="28"/>
                <w:szCs w:val="28"/>
              </w:rPr>
            </w:pPr>
            <w:r w:rsidRPr="00A02EF2">
              <w:rPr>
                <w:sz w:val="28"/>
                <w:szCs w:val="28"/>
                <w:lang w:val="en-US"/>
              </w:rPr>
              <w:t>21</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7</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6-7</w:t>
            </w:r>
            <w:r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4-5</w:t>
            </w:r>
            <w:r w:rsidR="00D62F7F" w:rsidRPr="00A02EF2">
              <w:rPr>
                <w:sz w:val="28"/>
                <w:szCs w:val="28"/>
              </w:rPr>
              <w:t xml:space="preserve"> </w:t>
            </w:r>
          </w:p>
        </w:tc>
        <w:tc>
          <w:tcPr>
            <w:tcW w:w="1843" w:type="dxa"/>
          </w:tcPr>
          <w:p w:rsidR="00D62F7F" w:rsidRPr="00A02EF2" w:rsidRDefault="004104F7" w:rsidP="003B677C">
            <w:pPr>
              <w:pStyle w:val="aa"/>
              <w:rPr>
                <w:sz w:val="28"/>
                <w:szCs w:val="28"/>
              </w:rPr>
            </w:pPr>
            <w:r w:rsidRPr="00A02EF2">
              <w:rPr>
                <w:sz w:val="28"/>
                <w:szCs w:val="28"/>
              </w:rPr>
              <w:t>2</w:t>
            </w:r>
            <w:r w:rsidR="003B677C" w:rsidRPr="00A02EF2">
              <w:rPr>
                <w:sz w:val="28"/>
                <w:szCs w:val="28"/>
                <w:lang w:val="en-US"/>
              </w:rPr>
              <w:t>4</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8</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6-7</w:t>
            </w:r>
            <w:r w:rsidR="004104F7"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4-5</w:t>
            </w:r>
          </w:p>
        </w:tc>
        <w:tc>
          <w:tcPr>
            <w:tcW w:w="1843" w:type="dxa"/>
          </w:tcPr>
          <w:p w:rsidR="00D62F7F" w:rsidRPr="00A02EF2" w:rsidRDefault="00D62F7F" w:rsidP="003B677C">
            <w:pPr>
              <w:pStyle w:val="aa"/>
              <w:rPr>
                <w:sz w:val="28"/>
                <w:szCs w:val="28"/>
              </w:rPr>
            </w:pPr>
            <w:r w:rsidRPr="00A02EF2">
              <w:rPr>
                <w:sz w:val="28"/>
                <w:szCs w:val="28"/>
              </w:rPr>
              <w:t>2</w:t>
            </w:r>
            <w:r w:rsidR="003B677C" w:rsidRPr="00A02EF2">
              <w:rPr>
                <w:sz w:val="28"/>
                <w:szCs w:val="28"/>
                <w:lang w:val="en-US"/>
              </w:rPr>
              <w:t>4</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9</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4-5</w:t>
            </w:r>
            <w:r w:rsidR="004104F7" w:rsidRPr="00A02EF2">
              <w:rPr>
                <w:sz w:val="28"/>
                <w:szCs w:val="28"/>
              </w:rPr>
              <w:t xml:space="preserve">  лет</w:t>
            </w:r>
          </w:p>
        </w:tc>
        <w:tc>
          <w:tcPr>
            <w:tcW w:w="1984" w:type="dxa"/>
          </w:tcPr>
          <w:p w:rsidR="00D62F7F" w:rsidRPr="00A02EF2" w:rsidRDefault="003B677C" w:rsidP="003B677C">
            <w:pPr>
              <w:pStyle w:val="aa"/>
              <w:rPr>
                <w:sz w:val="28"/>
                <w:szCs w:val="28"/>
              </w:rPr>
            </w:pPr>
            <w:r w:rsidRPr="00A02EF2">
              <w:rPr>
                <w:sz w:val="28"/>
                <w:szCs w:val="28"/>
                <w:lang w:val="en-US"/>
              </w:rPr>
              <w:t>5-6</w:t>
            </w:r>
          </w:p>
        </w:tc>
        <w:tc>
          <w:tcPr>
            <w:tcW w:w="1843" w:type="dxa"/>
          </w:tcPr>
          <w:p w:rsidR="00D62F7F" w:rsidRPr="00A02EF2" w:rsidRDefault="00D62F7F" w:rsidP="003B677C">
            <w:pPr>
              <w:pStyle w:val="aa"/>
              <w:rPr>
                <w:sz w:val="28"/>
                <w:szCs w:val="28"/>
              </w:rPr>
            </w:pPr>
            <w:r w:rsidRPr="00A02EF2">
              <w:rPr>
                <w:sz w:val="28"/>
                <w:szCs w:val="28"/>
              </w:rPr>
              <w:t>2</w:t>
            </w:r>
            <w:r w:rsidR="003B677C" w:rsidRPr="00A02EF2">
              <w:rPr>
                <w:sz w:val="28"/>
                <w:szCs w:val="28"/>
                <w:lang w:val="en-US"/>
              </w:rPr>
              <w:t>0</w:t>
            </w:r>
          </w:p>
        </w:tc>
      </w:tr>
      <w:tr w:rsidR="00D62F7F" w:rsidRPr="00A02EF2" w:rsidTr="003D73C2">
        <w:tc>
          <w:tcPr>
            <w:tcW w:w="1526" w:type="dxa"/>
          </w:tcPr>
          <w:p w:rsidR="00D62F7F" w:rsidRPr="00A02EF2" w:rsidRDefault="00D62F7F" w:rsidP="003D73C2">
            <w:pPr>
              <w:pStyle w:val="aa"/>
              <w:rPr>
                <w:sz w:val="28"/>
                <w:szCs w:val="28"/>
              </w:rPr>
            </w:pPr>
            <w:r w:rsidRPr="00A02EF2">
              <w:rPr>
                <w:sz w:val="28"/>
                <w:szCs w:val="28"/>
              </w:rPr>
              <w:t>10</w:t>
            </w:r>
          </w:p>
        </w:tc>
        <w:tc>
          <w:tcPr>
            <w:tcW w:w="5103" w:type="dxa"/>
          </w:tcPr>
          <w:p w:rsidR="00D62F7F" w:rsidRPr="00A02EF2" w:rsidRDefault="00D62F7F" w:rsidP="000B2F0C">
            <w:pPr>
              <w:pStyle w:val="aa"/>
              <w:rPr>
                <w:sz w:val="28"/>
                <w:szCs w:val="28"/>
              </w:rPr>
            </w:pPr>
            <w:r w:rsidRPr="00A02EF2">
              <w:rPr>
                <w:sz w:val="28"/>
                <w:szCs w:val="28"/>
              </w:rPr>
              <w:t xml:space="preserve">группа общеразвивающей направленности для детей от </w:t>
            </w:r>
            <w:r w:rsidR="000B2F0C" w:rsidRPr="00A02EF2">
              <w:rPr>
                <w:sz w:val="28"/>
                <w:szCs w:val="28"/>
              </w:rPr>
              <w:t>2-3</w:t>
            </w:r>
            <w:r w:rsidRPr="00A02EF2">
              <w:rPr>
                <w:sz w:val="28"/>
                <w:szCs w:val="28"/>
              </w:rPr>
              <w:t xml:space="preserve">  </w:t>
            </w:r>
            <w:r w:rsidR="000B2F0C" w:rsidRPr="00A02EF2">
              <w:rPr>
                <w:sz w:val="28"/>
                <w:szCs w:val="28"/>
              </w:rPr>
              <w:t>года</w:t>
            </w:r>
          </w:p>
        </w:tc>
        <w:tc>
          <w:tcPr>
            <w:tcW w:w="1984" w:type="dxa"/>
          </w:tcPr>
          <w:p w:rsidR="00D62F7F" w:rsidRPr="00A02EF2" w:rsidRDefault="003B677C" w:rsidP="003B677C">
            <w:pPr>
              <w:pStyle w:val="aa"/>
              <w:rPr>
                <w:sz w:val="28"/>
                <w:szCs w:val="28"/>
              </w:rPr>
            </w:pPr>
            <w:r w:rsidRPr="00A02EF2">
              <w:rPr>
                <w:sz w:val="28"/>
                <w:szCs w:val="28"/>
                <w:lang w:val="en-US"/>
              </w:rPr>
              <w:t>3-4</w:t>
            </w:r>
          </w:p>
        </w:tc>
        <w:tc>
          <w:tcPr>
            <w:tcW w:w="1843" w:type="dxa"/>
          </w:tcPr>
          <w:p w:rsidR="00D62F7F" w:rsidRPr="00A02EF2" w:rsidRDefault="000B2F0C" w:rsidP="003B677C">
            <w:pPr>
              <w:pStyle w:val="aa"/>
              <w:rPr>
                <w:sz w:val="28"/>
                <w:szCs w:val="28"/>
              </w:rPr>
            </w:pPr>
            <w:r w:rsidRPr="00A02EF2">
              <w:rPr>
                <w:sz w:val="28"/>
                <w:szCs w:val="28"/>
              </w:rPr>
              <w:t>1</w:t>
            </w:r>
            <w:r w:rsidR="003B677C" w:rsidRPr="00A02EF2">
              <w:rPr>
                <w:sz w:val="28"/>
                <w:szCs w:val="28"/>
                <w:lang w:val="en-US"/>
              </w:rPr>
              <w:t>4</w:t>
            </w:r>
          </w:p>
        </w:tc>
      </w:tr>
    </w:tbl>
    <w:p w:rsidR="004002E9" w:rsidRPr="00A02EF2" w:rsidRDefault="004002E9" w:rsidP="003D73C2">
      <w:pPr>
        <w:pStyle w:val="01HEADER3"/>
        <w:rPr>
          <w:rFonts w:ascii="Times New Roman" w:hAnsi="Times New Roman" w:cs="Times New Roman"/>
          <w:b w:val="0"/>
          <w:color w:val="000000" w:themeColor="text1"/>
          <w:sz w:val="28"/>
          <w:szCs w:val="28"/>
          <w:lang w:eastAsia="ru-RU"/>
        </w:rPr>
      </w:pPr>
    </w:p>
    <w:p w:rsidR="00A825B9" w:rsidRPr="00A02EF2" w:rsidRDefault="00A825B9" w:rsidP="003D73C2">
      <w:pPr>
        <w:pStyle w:val="01HEADER3"/>
        <w:rPr>
          <w:rFonts w:ascii="Times New Roman" w:hAnsi="Times New Roman" w:cs="Times New Roman"/>
          <w:color w:val="000000" w:themeColor="text1"/>
          <w:sz w:val="28"/>
          <w:szCs w:val="28"/>
          <w:lang w:eastAsia="ru-RU"/>
        </w:rPr>
      </w:pPr>
    </w:p>
    <w:p w:rsidR="003D73C2" w:rsidRPr="00A02EF2" w:rsidRDefault="00D62F7F" w:rsidP="003D73C2">
      <w:pPr>
        <w:pStyle w:val="01HEADER3"/>
        <w:rPr>
          <w:rStyle w:val="Bold"/>
          <w:rFonts w:ascii="Times New Roman" w:hAnsi="Times New Roman" w:cs="Times New Roman"/>
          <w:b/>
          <w:color w:val="000000" w:themeColor="text1"/>
          <w:sz w:val="28"/>
          <w:szCs w:val="28"/>
        </w:rPr>
      </w:pPr>
      <w:r w:rsidRPr="00A02EF2">
        <w:rPr>
          <w:rFonts w:ascii="Times New Roman" w:hAnsi="Times New Roman" w:cs="Times New Roman"/>
          <w:color w:val="000000" w:themeColor="text1"/>
          <w:sz w:val="28"/>
          <w:szCs w:val="28"/>
          <w:lang w:eastAsia="ru-RU"/>
        </w:rPr>
        <w:t xml:space="preserve"> </w:t>
      </w:r>
      <w:r w:rsidR="003D73C2" w:rsidRPr="00A02EF2">
        <w:rPr>
          <w:rStyle w:val="Bold"/>
          <w:rFonts w:ascii="Times New Roman" w:hAnsi="Times New Roman" w:cs="Times New Roman"/>
          <w:b/>
          <w:color w:val="000000" w:themeColor="text1"/>
          <w:sz w:val="28"/>
          <w:szCs w:val="28"/>
        </w:rPr>
        <w:t>Воспитательная работа</w:t>
      </w:r>
    </w:p>
    <w:p w:rsidR="003D73C2" w:rsidRPr="00A02EF2" w:rsidRDefault="003D73C2" w:rsidP="003D73C2">
      <w:pPr>
        <w:pStyle w:val="07BODY-1st"/>
        <w:rPr>
          <w:rStyle w:val="propis"/>
          <w:rFonts w:ascii="Times New Roman" w:hAnsi="Times New Roman" w:cs="Times New Roman"/>
          <w:i w:val="0"/>
          <w:iCs/>
          <w:color w:val="000000" w:themeColor="text1"/>
          <w:sz w:val="28"/>
          <w:szCs w:val="28"/>
        </w:rPr>
      </w:pPr>
      <w:r w:rsidRPr="00A02EF2">
        <w:rPr>
          <w:rFonts w:ascii="Times New Roman" w:hAnsi="Times New Roman" w:cs="Times New Roman"/>
          <w:sz w:val="28"/>
          <w:szCs w:val="28"/>
        </w:rPr>
        <w:t xml:space="preserve">      </w:t>
      </w:r>
      <w:r w:rsidRPr="00A02EF2">
        <w:rPr>
          <w:rStyle w:val="propis"/>
          <w:rFonts w:ascii="Times New Roman" w:hAnsi="Times New Roman" w:cs="Times New Roman"/>
          <w:i w:val="0"/>
          <w:iCs/>
          <w:color w:val="000000" w:themeColor="text1"/>
          <w:sz w:val="28"/>
          <w:szCs w:val="28"/>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w:t>
      </w:r>
      <w:r w:rsidR="007A097E" w:rsidRPr="00A02EF2">
        <w:rPr>
          <w:rStyle w:val="propis"/>
          <w:rFonts w:ascii="Times New Roman" w:hAnsi="Times New Roman" w:cs="Times New Roman"/>
          <w:i w:val="0"/>
          <w:iCs/>
          <w:color w:val="000000" w:themeColor="text1"/>
          <w:sz w:val="28"/>
          <w:szCs w:val="28"/>
        </w:rPr>
        <w:t>В</w:t>
      </w:r>
      <w:r w:rsidRPr="00A02EF2">
        <w:rPr>
          <w:rStyle w:val="propis"/>
          <w:rFonts w:ascii="Times New Roman" w:hAnsi="Times New Roman" w:cs="Times New Roman"/>
          <w:i w:val="0"/>
          <w:iCs/>
          <w:color w:val="000000" w:themeColor="text1"/>
          <w:sz w:val="28"/>
          <w:szCs w:val="28"/>
        </w:rPr>
        <w:t xml:space="preserve"> первые месяцы после зачисления в Детский сад</w:t>
      </w:r>
      <w:r w:rsidR="007A097E" w:rsidRPr="00A02EF2">
        <w:rPr>
          <w:rStyle w:val="propis"/>
          <w:rFonts w:ascii="Times New Roman" w:hAnsi="Times New Roman" w:cs="Times New Roman"/>
          <w:i w:val="0"/>
          <w:iCs/>
          <w:color w:val="000000" w:themeColor="text1"/>
          <w:sz w:val="28"/>
          <w:szCs w:val="28"/>
        </w:rPr>
        <w:t>, детям уделяется повышенное внимание.</w:t>
      </w:r>
    </w:p>
    <w:p w:rsidR="00183007" w:rsidRPr="00A02EF2" w:rsidRDefault="003D73C2" w:rsidP="00183007">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                 Детский сад реализует рабочую программу воспитания     </w:t>
      </w:r>
      <w:r w:rsidR="00A825B9" w:rsidRPr="00A02EF2">
        <w:rPr>
          <w:rFonts w:ascii="Times New Roman" w:hAnsi="Times New Roman"/>
          <w:sz w:val="28"/>
          <w:szCs w:val="28"/>
          <w:lang w:eastAsia="ru-RU"/>
        </w:rPr>
        <w:t xml:space="preserve">   </w:t>
      </w:r>
      <w:r w:rsidRPr="00A02EF2">
        <w:rPr>
          <w:rFonts w:ascii="Times New Roman" w:hAnsi="Times New Roman"/>
          <w:sz w:val="28"/>
          <w:szCs w:val="28"/>
          <w:lang w:eastAsia="ru-RU"/>
        </w:rPr>
        <w:t>и календарный     план воспитательной работы, которые являются частью основной   образовательной программы дошкольного образования.</w:t>
      </w:r>
      <w:r w:rsidR="00183007" w:rsidRPr="00A02EF2">
        <w:rPr>
          <w:rFonts w:ascii="Times New Roman" w:hAnsi="Times New Roman"/>
          <w:sz w:val="28"/>
          <w:szCs w:val="28"/>
          <w:lang w:eastAsia="ru-RU"/>
        </w:rPr>
        <w:t xml:space="preserve">                                                                          </w:t>
      </w:r>
    </w:p>
    <w:p w:rsidR="003D73C2" w:rsidRPr="00A02EF2" w:rsidRDefault="00183007" w:rsidP="00183007">
      <w:pPr>
        <w:spacing w:after="150" w:line="240" w:lineRule="auto"/>
        <w:rPr>
          <w:rFonts w:ascii="Times New Roman" w:hAnsi="Times New Roman"/>
          <w:iCs/>
          <w:color w:val="000000"/>
          <w:sz w:val="28"/>
          <w:szCs w:val="28"/>
        </w:rPr>
      </w:pPr>
      <w:r w:rsidRPr="00A02EF2">
        <w:rPr>
          <w:rFonts w:ascii="Times New Roman" w:hAnsi="Times New Roman"/>
          <w:sz w:val="28"/>
          <w:szCs w:val="28"/>
          <w:lang w:eastAsia="ru-RU"/>
        </w:rPr>
        <w:t xml:space="preserve">         </w:t>
      </w:r>
      <w:r w:rsidR="003D73C2" w:rsidRPr="00A02EF2">
        <w:rPr>
          <w:rFonts w:ascii="Times New Roman" w:hAnsi="Times New Roman"/>
          <w:iCs/>
          <w:color w:val="000000"/>
          <w:sz w:val="28"/>
          <w:szCs w:val="28"/>
        </w:rPr>
        <w:t>Чтобы выбрать стратегию воспитательной работы, в 202</w:t>
      </w:r>
      <w:r w:rsidR="00563457" w:rsidRPr="00A02EF2">
        <w:rPr>
          <w:rFonts w:ascii="Times New Roman" w:hAnsi="Times New Roman"/>
          <w:iCs/>
          <w:color w:val="000000"/>
          <w:sz w:val="28"/>
          <w:szCs w:val="28"/>
        </w:rPr>
        <w:t>4</w:t>
      </w:r>
      <w:r w:rsidR="003D73C2" w:rsidRPr="00A02EF2">
        <w:rPr>
          <w:rFonts w:ascii="Times New Roman" w:hAnsi="Times New Roman"/>
          <w:iCs/>
          <w:color w:val="000000"/>
          <w:sz w:val="28"/>
          <w:szCs w:val="28"/>
        </w:rPr>
        <w:t> году проводился анализ состава семей воспитанников.</w:t>
      </w:r>
    </w:p>
    <w:p w:rsidR="00B21BEA" w:rsidRPr="00A02EF2" w:rsidRDefault="003D73C2" w:rsidP="003D73C2">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r w:rsidRPr="00A02EF2">
        <w:rPr>
          <w:rFonts w:ascii="Times New Roman" w:hAnsi="Times New Roman"/>
          <w:iCs/>
          <w:color w:val="000000"/>
          <w:sz w:val="28"/>
          <w:szCs w:val="28"/>
        </w:rPr>
        <w:t>Характеристика семей по составу</w:t>
      </w:r>
      <w:r w:rsidR="005B4B0B">
        <w:rPr>
          <w:rFonts w:ascii="Times New Roman" w:hAnsi="Times New Roman"/>
          <w:iCs/>
          <w:color w:val="000000"/>
          <w:sz w:val="28"/>
          <w:szCs w:val="28"/>
        </w:rPr>
        <w:t>:</w:t>
      </w:r>
    </w:p>
    <w:p w:rsidR="00B21BEA" w:rsidRPr="00A02EF2" w:rsidRDefault="00B21BEA" w:rsidP="00B21BEA">
      <w:pPr>
        <w:autoSpaceDE w:val="0"/>
        <w:autoSpaceDN w:val="0"/>
        <w:adjustRightInd w:val="0"/>
        <w:spacing w:after="0" w:line="215" w:lineRule="atLeast"/>
        <w:ind w:left="567" w:right="567"/>
        <w:jc w:val="both"/>
        <w:textAlignment w:val="center"/>
        <w:rPr>
          <w:rFonts w:ascii="Times New Roman" w:hAnsi="Times New Roman"/>
          <w:b/>
          <w:color w:val="000000"/>
          <w:sz w:val="28"/>
          <w:szCs w:val="28"/>
          <w:lang w:eastAsia="ru-RU"/>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63"/>
      </w:tblGrid>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Состав семьи</w:t>
            </w:r>
          </w:p>
        </w:tc>
        <w:tc>
          <w:tcPr>
            <w:tcW w:w="4263"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Количество семей</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Количество семей</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19</w:t>
            </w:r>
            <w:r w:rsidRPr="00A02EF2">
              <w:rPr>
                <w:rFonts w:ascii="Times New Roman" w:hAnsi="Times New Roman"/>
                <w:sz w:val="28"/>
                <w:szCs w:val="28"/>
                <w:lang w:val="en-US" w:eastAsia="ru-RU"/>
              </w:rPr>
              <w:t>0</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Списочный состав детей</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2</w:t>
            </w:r>
            <w:r w:rsidRPr="00A02EF2">
              <w:rPr>
                <w:rFonts w:ascii="Times New Roman" w:hAnsi="Times New Roman"/>
                <w:sz w:val="28"/>
                <w:szCs w:val="28"/>
                <w:lang w:val="en-US" w:eastAsia="ru-RU"/>
              </w:rPr>
              <w:t>0</w:t>
            </w:r>
            <w:r w:rsidRPr="00A02EF2">
              <w:rPr>
                <w:rFonts w:ascii="Times New Roman" w:hAnsi="Times New Roman"/>
                <w:sz w:val="28"/>
                <w:szCs w:val="28"/>
                <w:lang w:eastAsia="ru-RU"/>
              </w:rPr>
              <w:t>3</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в том числе:</w:t>
            </w:r>
          </w:p>
        </w:tc>
        <w:tc>
          <w:tcPr>
            <w:tcW w:w="4263" w:type="dxa"/>
          </w:tcPr>
          <w:p w:rsidR="003B677C" w:rsidRPr="00A02EF2" w:rsidRDefault="003B677C" w:rsidP="00B21BEA">
            <w:pPr>
              <w:spacing w:after="0" w:line="240" w:lineRule="auto"/>
              <w:rPr>
                <w:rFonts w:ascii="Times New Roman" w:hAnsi="Times New Roman"/>
                <w:sz w:val="28"/>
                <w:szCs w:val="28"/>
                <w:lang w:eastAsia="ru-RU"/>
              </w:rPr>
            </w:pP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Дети - инвалиды</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val="en-US" w:eastAsia="ru-RU"/>
              </w:rPr>
              <w:t>3</w:t>
            </w:r>
          </w:p>
        </w:tc>
      </w:tr>
      <w:tr w:rsidR="003B677C" w:rsidRPr="00A02EF2" w:rsidTr="003B677C">
        <w:tc>
          <w:tcPr>
            <w:tcW w:w="4242" w:type="dxa"/>
          </w:tcPr>
          <w:p w:rsidR="003B677C" w:rsidRPr="00A02EF2" w:rsidRDefault="003B677C"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Дети, находящиеся под опекой</w:t>
            </w:r>
          </w:p>
        </w:tc>
        <w:tc>
          <w:tcPr>
            <w:tcW w:w="4263" w:type="dxa"/>
          </w:tcPr>
          <w:p w:rsidR="003B677C" w:rsidRPr="00A02EF2" w:rsidRDefault="003B677C" w:rsidP="003B677C">
            <w:pPr>
              <w:spacing w:after="0" w:line="240" w:lineRule="auto"/>
              <w:rPr>
                <w:rFonts w:ascii="Times New Roman" w:hAnsi="Times New Roman"/>
                <w:sz w:val="28"/>
                <w:szCs w:val="28"/>
                <w:lang w:eastAsia="ru-RU"/>
              </w:rPr>
            </w:pPr>
            <w:r w:rsidRPr="00A02EF2">
              <w:rPr>
                <w:rFonts w:ascii="Times New Roman" w:hAnsi="Times New Roman"/>
                <w:sz w:val="28"/>
                <w:szCs w:val="28"/>
                <w:lang w:val="en-US" w:eastAsia="ru-RU"/>
              </w:rPr>
              <w:t>1</w:t>
            </w:r>
          </w:p>
        </w:tc>
      </w:tr>
    </w:tbl>
    <w:p w:rsidR="00B21BEA" w:rsidRPr="00A02EF2" w:rsidRDefault="00B21BEA" w:rsidP="003D73C2">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p w:rsidR="003D73C2" w:rsidRPr="00A02EF2" w:rsidRDefault="003D73C2" w:rsidP="003D73C2">
      <w:pPr>
        <w:autoSpaceDE w:val="0"/>
        <w:autoSpaceDN w:val="0"/>
        <w:adjustRightInd w:val="0"/>
        <w:spacing w:after="0" w:line="215" w:lineRule="atLeast"/>
        <w:ind w:left="567" w:right="567"/>
        <w:jc w:val="both"/>
        <w:textAlignment w:val="center"/>
        <w:rPr>
          <w:rStyle w:val="propis"/>
          <w:rFonts w:ascii="Times New Roman" w:hAnsi="Times New Roman"/>
          <w:i w:val="0"/>
          <w:iCs/>
          <w:color w:val="000000" w:themeColor="text1"/>
          <w:sz w:val="28"/>
          <w:szCs w:val="28"/>
        </w:rPr>
      </w:pPr>
      <w:r w:rsidRPr="00A02EF2">
        <w:rPr>
          <w:rFonts w:ascii="Times New Roman" w:hAnsi="Times New Roman"/>
          <w:color w:val="000000"/>
          <w:sz w:val="28"/>
          <w:szCs w:val="28"/>
        </w:rPr>
        <w:t xml:space="preserve">  Воспитательная работа строится с     учётом индивидуальных особенностей детей, с использованием разнообразных форм и методов, в тесной взаимосвязи воспитателей, специалистов и родителей</w:t>
      </w:r>
      <w:r w:rsidR="00362A9E" w:rsidRPr="00A02EF2">
        <w:rPr>
          <w:rFonts w:ascii="Times New Roman" w:hAnsi="Times New Roman"/>
          <w:color w:val="000000"/>
          <w:sz w:val="28"/>
          <w:szCs w:val="28"/>
        </w:rPr>
        <w:t>.</w:t>
      </w:r>
      <w:r w:rsidRPr="00A02EF2">
        <w:rPr>
          <w:rFonts w:ascii="Times New Roman" w:hAnsi="Times New Roman"/>
          <w:color w:val="000000"/>
          <w:sz w:val="28"/>
          <w:szCs w:val="28"/>
        </w:rPr>
        <w:t xml:space="preserve"> </w:t>
      </w:r>
    </w:p>
    <w:p w:rsidR="003D73C2" w:rsidRPr="00A02EF2" w:rsidRDefault="003D73C2" w:rsidP="003D73C2">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Дополнительное образование</w:t>
      </w:r>
    </w:p>
    <w:p w:rsidR="003B677C" w:rsidRPr="00A02EF2" w:rsidRDefault="003D73C2" w:rsidP="003B677C">
      <w:pPr>
        <w:pStyle w:val="01HEADER3"/>
        <w:rPr>
          <w:rFonts w:ascii="Times New Roman" w:hAnsi="Times New Roman" w:cs="Times New Roman"/>
          <w:b w:val="0"/>
          <w:sz w:val="28"/>
          <w:szCs w:val="28"/>
        </w:rPr>
      </w:pPr>
      <w:r w:rsidRPr="00A02EF2">
        <w:rPr>
          <w:rStyle w:val="propis"/>
          <w:rFonts w:ascii="Times New Roman" w:hAnsi="Times New Roman" w:cs="Times New Roman"/>
          <w:b w:val="0"/>
          <w:i w:val="0"/>
          <w:iCs/>
          <w:color w:val="000000" w:themeColor="text1"/>
          <w:sz w:val="28"/>
          <w:szCs w:val="28"/>
        </w:rPr>
        <w:t>В 202</w:t>
      </w:r>
      <w:r w:rsidR="00563457" w:rsidRPr="00A02EF2">
        <w:rPr>
          <w:rStyle w:val="propis"/>
          <w:rFonts w:ascii="Times New Roman" w:hAnsi="Times New Roman" w:cs="Times New Roman"/>
          <w:b w:val="0"/>
          <w:i w:val="0"/>
          <w:iCs/>
          <w:color w:val="000000" w:themeColor="text1"/>
          <w:sz w:val="28"/>
          <w:szCs w:val="28"/>
        </w:rPr>
        <w:t>4</w:t>
      </w:r>
      <w:r w:rsidRPr="00A02EF2">
        <w:rPr>
          <w:rStyle w:val="propis"/>
          <w:rFonts w:ascii="Times New Roman" w:hAnsi="Times New Roman" w:cs="Times New Roman"/>
          <w:b w:val="0"/>
          <w:i w:val="0"/>
          <w:iCs/>
          <w:color w:val="000000" w:themeColor="text1"/>
          <w:sz w:val="28"/>
          <w:szCs w:val="28"/>
        </w:rPr>
        <w:t xml:space="preserve"> году в Детском саду работали кружки: </w:t>
      </w:r>
      <w:r w:rsidRPr="00A02EF2">
        <w:rPr>
          <w:rFonts w:ascii="Times New Roman" w:hAnsi="Times New Roman" w:cs="Times New Roman"/>
          <w:b w:val="0"/>
          <w:sz w:val="28"/>
          <w:szCs w:val="28"/>
        </w:rPr>
        <w:t xml:space="preserve"> «Задоринки», «Рукодельница», «Весёлая физкульт</w:t>
      </w:r>
      <w:r w:rsidR="008F1DE4" w:rsidRPr="00A02EF2">
        <w:rPr>
          <w:rFonts w:ascii="Times New Roman" w:hAnsi="Times New Roman" w:cs="Times New Roman"/>
          <w:b w:val="0"/>
          <w:sz w:val="28"/>
          <w:szCs w:val="28"/>
        </w:rPr>
        <w:t>ур</w:t>
      </w:r>
      <w:r w:rsidR="003B677C" w:rsidRPr="00A02EF2">
        <w:rPr>
          <w:rFonts w:ascii="Times New Roman" w:hAnsi="Times New Roman" w:cs="Times New Roman"/>
          <w:b w:val="0"/>
          <w:sz w:val="28"/>
          <w:szCs w:val="28"/>
        </w:rPr>
        <w:t>а», «Занимательный английский»</w:t>
      </w:r>
    </w:p>
    <w:p w:rsidR="00D62F7F" w:rsidRPr="005B4B0B" w:rsidRDefault="003D73C2" w:rsidP="003B677C">
      <w:pPr>
        <w:pStyle w:val="01HEADER3"/>
        <w:rPr>
          <w:rFonts w:ascii="Times New Roman" w:hAnsi="Times New Roman" w:cs="Times New Roman"/>
          <w:b w:val="0"/>
          <w:color w:val="auto"/>
          <w:sz w:val="28"/>
          <w:szCs w:val="28"/>
          <w:lang w:eastAsia="ru-RU"/>
        </w:rPr>
      </w:pPr>
      <w:r w:rsidRPr="005B4B0B">
        <w:rPr>
          <w:rStyle w:val="propis"/>
          <w:rFonts w:ascii="Times New Roman" w:hAnsi="Times New Roman" w:cs="Times New Roman"/>
          <w:b w:val="0"/>
          <w:i w:val="0"/>
          <w:iCs/>
          <w:color w:val="auto"/>
          <w:sz w:val="28"/>
          <w:szCs w:val="28"/>
        </w:rPr>
        <w:lastRenderedPageBreak/>
        <w:t xml:space="preserve">В дополнительном образовании задействовано </w:t>
      </w:r>
      <w:r w:rsidR="00E51E1C" w:rsidRPr="005B4B0B">
        <w:rPr>
          <w:rStyle w:val="propis"/>
          <w:rFonts w:ascii="Times New Roman" w:hAnsi="Times New Roman" w:cs="Times New Roman"/>
          <w:b w:val="0"/>
          <w:i w:val="0"/>
          <w:iCs/>
          <w:color w:val="auto"/>
          <w:sz w:val="28"/>
          <w:szCs w:val="28"/>
        </w:rPr>
        <w:t>9</w:t>
      </w:r>
      <w:r w:rsidR="003C0D83" w:rsidRPr="005B4B0B">
        <w:rPr>
          <w:rStyle w:val="propis"/>
          <w:rFonts w:ascii="Times New Roman" w:hAnsi="Times New Roman" w:cs="Times New Roman"/>
          <w:b w:val="0"/>
          <w:i w:val="0"/>
          <w:iCs/>
          <w:color w:val="auto"/>
          <w:sz w:val="28"/>
          <w:szCs w:val="28"/>
        </w:rPr>
        <w:t>5</w:t>
      </w:r>
      <w:r w:rsidRPr="005B4B0B">
        <w:rPr>
          <w:rStyle w:val="propis"/>
          <w:rFonts w:ascii="Times New Roman" w:hAnsi="Times New Roman" w:cs="Times New Roman"/>
          <w:b w:val="0"/>
          <w:i w:val="0"/>
          <w:iCs/>
          <w:color w:val="auto"/>
          <w:sz w:val="28"/>
          <w:szCs w:val="28"/>
        </w:rPr>
        <w:t xml:space="preserve">  воспитанник</w:t>
      </w:r>
      <w:r w:rsidR="003B677C" w:rsidRPr="005B4B0B">
        <w:rPr>
          <w:rStyle w:val="propis"/>
          <w:rFonts w:ascii="Times New Roman" w:hAnsi="Times New Roman" w:cs="Times New Roman"/>
          <w:b w:val="0"/>
          <w:i w:val="0"/>
          <w:iCs/>
          <w:color w:val="auto"/>
          <w:sz w:val="28"/>
          <w:szCs w:val="28"/>
        </w:rPr>
        <w:t>ов</w:t>
      </w:r>
      <w:r w:rsidRPr="005B4B0B">
        <w:rPr>
          <w:rStyle w:val="propis"/>
          <w:rFonts w:ascii="Times New Roman" w:hAnsi="Times New Roman" w:cs="Times New Roman"/>
          <w:b w:val="0"/>
          <w:i w:val="0"/>
          <w:iCs/>
          <w:color w:val="auto"/>
          <w:sz w:val="28"/>
          <w:szCs w:val="28"/>
        </w:rPr>
        <w:t xml:space="preserve">. </w:t>
      </w:r>
      <w:r w:rsidR="00E51E1C" w:rsidRPr="005B4B0B">
        <w:rPr>
          <w:rStyle w:val="propis"/>
          <w:rFonts w:ascii="Times New Roman" w:hAnsi="Times New Roman" w:cs="Times New Roman"/>
          <w:b w:val="0"/>
          <w:i w:val="0"/>
          <w:iCs/>
          <w:color w:val="auto"/>
          <w:sz w:val="28"/>
          <w:szCs w:val="28"/>
        </w:rPr>
        <w:t xml:space="preserve">           </w:t>
      </w:r>
      <w:r w:rsidRPr="005B4B0B">
        <w:rPr>
          <w:rStyle w:val="propis"/>
          <w:rFonts w:ascii="Times New Roman" w:hAnsi="Times New Roman" w:cs="Times New Roman"/>
          <w:b w:val="0"/>
          <w:i w:val="0"/>
          <w:iCs/>
          <w:color w:val="auto"/>
          <w:sz w:val="28"/>
          <w:szCs w:val="28"/>
        </w:rPr>
        <w:t xml:space="preserve">Это </w:t>
      </w:r>
      <w:r w:rsidR="00E51E1C" w:rsidRPr="005B4B0B">
        <w:rPr>
          <w:rStyle w:val="propis"/>
          <w:rFonts w:ascii="Times New Roman" w:hAnsi="Times New Roman" w:cs="Times New Roman"/>
          <w:b w:val="0"/>
          <w:i w:val="0"/>
          <w:iCs/>
          <w:color w:val="auto"/>
          <w:sz w:val="28"/>
          <w:szCs w:val="28"/>
        </w:rPr>
        <w:t>50</w:t>
      </w:r>
      <w:r w:rsidRPr="005B4B0B">
        <w:rPr>
          <w:rStyle w:val="propis"/>
          <w:rFonts w:ascii="Times New Roman" w:hAnsi="Times New Roman" w:cs="Times New Roman"/>
          <w:b w:val="0"/>
          <w:i w:val="0"/>
          <w:iCs/>
          <w:color w:val="auto"/>
          <w:sz w:val="28"/>
          <w:szCs w:val="28"/>
        </w:rPr>
        <w:t xml:space="preserve"> % воспитанников детского сада.</w:t>
      </w:r>
    </w:p>
    <w:p w:rsidR="00D62F7F" w:rsidRPr="00A02EF2" w:rsidRDefault="00D62F7F" w:rsidP="004221D3">
      <w:pPr>
        <w:pStyle w:val="07BODY-txt"/>
        <w:ind w:firstLine="0"/>
        <w:rPr>
          <w:rFonts w:ascii="Times New Roman" w:hAnsi="Times New Roman" w:cs="Times New Roman"/>
          <w:color w:val="000000" w:themeColor="text1"/>
          <w:sz w:val="28"/>
          <w:szCs w:val="28"/>
        </w:rPr>
      </w:pPr>
    </w:p>
    <w:p w:rsidR="004221D3" w:rsidRPr="00A02EF2" w:rsidRDefault="004221D3" w:rsidP="004221D3">
      <w:pPr>
        <w:pStyle w:val="01HEADER3"/>
        <w:rPr>
          <w:rFonts w:ascii="Times New Roman" w:hAnsi="Times New Roman" w:cs="Times New Roman"/>
          <w:b w:val="0"/>
          <w:color w:val="000000" w:themeColor="text1"/>
          <w:sz w:val="28"/>
          <w:szCs w:val="28"/>
        </w:rPr>
      </w:pPr>
      <w:r w:rsidRPr="00A02EF2">
        <w:rPr>
          <w:rStyle w:val="Bold"/>
          <w:rFonts w:ascii="Times New Roman" w:hAnsi="Times New Roman" w:cs="Times New Roman"/>
          <w:b/>
          <w:color w:val="000000" w:themeColor="text1"/>
          <w:sz w:val="28"/>
          <w:szCs w:val="28"/>
        </w:rPr>
        <w:t>II. Оценка системы управления организацией</w:t>
      </w:r>
    </w:p>
    <w:p w:rsidR="004221D3" w:rsidRPr="00A02EF2" w:rsidRDefault="004221D3" w:rsidP="004221D3">
      <w:pPr>
        <w:pStyle w:val="07BODY-1s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Управление Детским садом осуществляется в соответствии с действующим законодательством и уставом Детского сада.</w:t>
      </w:r>
    </w:p>
    <w:p w:rsidR="004221D3" w:rsidRPr="00A02EF2" w:rsidRDefault="004221D3" w:rsidP="004221D3">
      <w:pPr>
        <w:pStyle w:val="07BODY-txt"/>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Управление Детским садом строится на принципах единоначалия и коллегиальности. Коллегиальными органами управления являются: </w:t>
      </w:r>
      <w:r w:rsidR="007A097E" w:rsidRPr="00A02EF2">
        <w:rPr>
          <w:rStyle w:val="propis"/>
          <w:rFonts w:ascii="Times New Roman" w:hAnsi="Times New Roman" w:cs="Times New Roman"/>
          <w:i w:val="0"/>
          <w:iCs/>
          <w:color w:val="000000" w:themeColor="text1"/>
          <w:sz w:val="28"/>
          <w:szCs w:val="28"/>
        </w:rPr>
        <w:t>П</w:t>
      </w:r>
      <w:r w:rsidRPr="00A02EF2">
        <w:rPr>
          <w:rStyle w:val="propis"/>
          <w:rFonts w:ascii="Times New Roman" w:hAnsi="Times New Roman" w:cs="Times New Roman"/>
          <w:i w:val="0"/>
          <w:iCs/>
          <w:color w:val="000000" w:themeColor="text1"/>
          <w:sz w:val="28"/>
          <w:szCs w:val="28"/>
        </w:rPr>
        <w:t>едагогический совет, общее собрание работников. Единоличным исполнительным органом является руководитель – заведующий.</w:t>
      </w:r>
    </w:p>
    <w:p w:rsidR="004221D3" w:rsidRPr="00A02EF2" w:rsidRDefault="004221D3" w:rsidP="004221D3">
      <w:pPr>
        <w:pStyle w:val="07BODY-1st"/>
        <w:rPr>
          <w:rFonts w:ascii="Times New Roman" w:hAnsi="Times New Roman" w:cs="Times New Roman"/>
          <w:color w:val="000000" w:themeColor="text1"/>
          <w:sz w:val="28"/>
          <w:szCs w:val="28"/>
        </w:rPr>
      </w:pPr>
    </w:p>
    <w:tbl>
      <w:tblPr>
        <w:tblW w:w="9497" w:type="dxa"/>
        <w:tblInd w:w="525" w:type="dxa"/>
        <w:tblLayout w:type="fixed"/>
        <w:tblCellMar>
          <w:left w:w="0" w:type="dxa"/>
          <w:right w:w="0" w:type="dxa"/>
        </w:tblCellMar>
        <w:tblLook w:val="0000" w:firstRow="0" w:lastRow="0" w:firstColumn="0" w:lastColumn="0" w:noHBand="0" w:noVBand="0"/>
      </w:tblPr>
      <w:tblGrid>
        <w:gridCol w:w="2268"/>
        <w:gridCol w:w="7229"/>
      </w:tblGrid>
      <w:tr w:rsidR="004221D3" w:rsidRPr="00A02EF2" w:rsidTr="008F1DE4">
        <w:trPr>
          <w:trHeight w:val="60"/>
          <w:tblHeader/>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Fonts w:ascii="Times New Roman" w:hAnsi="Times New Roman" w:cs="Times New Roman"/>
                <w:b w:val="0"/>
                <w:color w:val="000000" w:themeColor="text1"/>
                <w:sz w:val="28"/>
                <w:szCs w:val="28"/>
              </w:rPr>
              <w:t>Наименование органа</w:t>
            </w: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Fonts w:ascii="Times New Roman" w:hAnsi="Times New Roman" w:cs="Times New Roman"/>
                <w:b w:val="0"/>
                <w:color w:val="000000" w:themeColor="text1"/>
                <w:sz w:val="28"/>
                <w:szCs w:val="28"/>
              </w:rPr>
              <w:t>Функции</w:t>
            </w:r>
          </w:p>
        </w:tc>
      </w:tr>
      <w:tr w:rsidR="004221D3" w:rsidRPr="00A02EF2" w:rsidTr="008F1DE4">
        <w:trPr>
          <w:trHeight w:val="60"/>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Заведующий</w:t>
            </w: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Детским садом</w:t>
            </w:r>
          </w:p>
        </w:tc>
      </w:tr>
      <w:tr w:rsidR="004221D3" w:rsidRPr="00A02EF2" w:rsidTr="008F1DE4">
        <w:trPr>
          <w:trHeight w:val="60"/>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Педагогический совет</w:t>
            </w: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Осуществляет текущее руководство образовательной деятельностью Детского сада, в том числе рассматривает вопросы:</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развития образовательных услуг;</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регламентации образовательных отношений;</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разработки образовательных программ; выбора учебников, учебных пособий, средств обучения и</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воспитания;</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материально-технического обеспечения образовательного процесса;</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аттестации, повышения квалификации педагогических работников;</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координации деятельности методических объединений</w:t>
            </w:r>
          </w:p>
        </w:tc>
      </w:tr>
      <w:tr w:rsidR="004221D3" w:rsidRPr="00A02EF2" w:rsidTr="008F1DE4">
        <w:trPr>
          <w:trHeight w:val="60"/>
        </w:trPr>
        <w:tc>
          <w:tcPr>
            <w:tcW w:w="2268"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Общее собрание работников</w:t>
            </w:r>
          </w:p>
          <w:p w:rsidR="004221D3" w:rsidRPr="00A02EF2" w:rsidRDefault="004221D3" w:rsidP="008840FE">
            <w:pPr>
              <w:pStyle w:val="12TABL-txt"/>
              <w:rPr>
                <w:rFonts w:ascii="Times New Roman" w:hAnsi="Times New Roman" w:cs="Times New Roman"/>
                <w:color w:val="000000" w:themeColor="text1"/>
                <w:sz w:val="28"/>
                <w:szCs w:val="28"/>
              </w:rPr>
            </w:pPr>
          </w:p>
        </w:tc>
        <w:tc>
          <w:tcPr>
            <w:tcW w:w="7229" w:type="dxa"/>
            <w:tcBorders>
              <w:top w:val="single" w:sz="2" w:space="0" w:color="000000"/>
              <w:left w:val="single" w:sz="2" w:space="0" w:color="000000"/>
              <w:bottom w:val="single" w:sz="2" w:space="0" w:color="000000"/>
              <w:right w:val="single" w:sz="2" w:space="0" w:color="000000"/>
            </w:tcBorders>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Реализует право работников участвовать в управлении образовательной организацией, в том числе:</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участвовать в разработке и принятии коллективного договора, Правил трудового распорядка, изменений и дополнений к ним;</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принимать локальные акты, которые регламентируют деятельность образовательной организации и связаны с правами и обязанностями работников;</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разрешать конфликтные ситуации между работниками и администрацией образовательной организации;</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lastRenderedPageBreak/>
              <w:t>– вносить предложения по корректировке плана мероприятий организации, совершенствованию ее работы и развитию материальной базы</w:t>
            </w:r>
          </w:p>
        </w:tc>
      </w:tr>
    </w:tbl>
    <w:p w:rsidR="004221D3" w:rsidRPr="00A02EF2" w:rsidRDefault="004221D3" w:rsidP="004221D3">
      <w:pPr>
        <w:pStyle w:val="07BODY-1st"/>
        <w:rPr>
          <w:rStyle w:val="propis"/>
          <w:rFonts w:ascii="Times New Roman" w:hAnsi="Times New Roman" w:cs="Times New Roman"/>
          <w:i w:val="0"/>
          <w:iCs/>
          <w:color w:val="000000" w:themeColor="text1"/>
          <w:sz w:val="28"/>
          <w:szCs w:val="28"/>
        </w:rPr>
      </w:pP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Структура</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и система управления соответствуют специфике деятельности Детского сада. По итогам 202</w:t>
      </w:r>
      <w:r w:rsidR="004C3EE9"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xml:space="preserve"> года система управления Детским садом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362A9E" w:rsidRPr="00A02EF2" w:rsidRDefault="00362A9E" w:rsidP="004221D3">
      <w:pPr>
        <w:pStyle w:val="07BODY-txt"/>
        <w:ind w:firstLine="0"/>
        <w:rPr>
          <w:rStyle w:val="propis"/>
          <w:rFonts w:ascii="Times New Roman" w:hAnsi="Times New Roman" w:cs="Times New Roman"/>
          <w:i w:val="0"/>
          <w:iCs/>
          <w:color w:val="000000" w:themeColor="text1"/>
          <w:sz w:val="28"/>
          <w:szCs w:val="28"/>
        </w:rPr>
      </w:pPr>
    </w:p>
    <w:p w:rsidR="00362A9E" w:rsidRPr="00A02EF2" w:rsidRDefault="00362A9E" w:rsidP="004221D3">
      <w:pPr>
        <w:pStyle w:val="07BODY-txt"/>
        <w:ind w:firstLine="0"/>
        <w:rPr>
          <w:rStyle w:val="propis"/>
          <w:rFonts w:ascii="Times New Roman" w:hAnsi="Times New Roman" w:cs="Times New Roman"/>
          <w:i w:val="0"/>
          <w:iCs/>
          <w:color w:val="000000" w:themeColor="text1"/>
          <w:sz w:val="28"/>
          <w:szCs w:val="28"/>
        </w:rPr>
      </w:pPr>
    </w:p>
    <w:p w:rsidR="00362A9E" w:rsidRPr="00A02EF2" w:rsidRDefault="00362A9E" w:rsidP="00362A9E">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b/>
          <w:i w:val="0"/>
          <w:iCs/>
          <w:color w:val="000000" w:themeColor="text1"/>
          <w:sz w:val="28"/>
          <w:szCs w:val="28"/>
          <w:lang w:val="en-US"/>
        </w:rPr>
        <w:t>III</w:t>
      </w:r>
      <w:r w:rsidRPr="00A02EF2">
        <w:rPr>
          <w:rStyle w:val="propis"/>
          <w:rFonts w:ascii="Times New Roman" w:hAnsi="Times New Roman" w:cs="Times New Roman"/>
          <w:b/>
          <w:i w:val="0"/>
          <w:iCs/>
          <w:color w:val="000000" w:themeColor="text1"/>
          <w:sz w:val="28"/>
          <w:szCs w:val="28"/>
        </w:rPr>
        <w:t xml:space="preserve">    Оценка  содержания и качества подготовки обучающихся</w:t>
      </w:r>
      <w:r w:rsidRPr="00A02EF2">
        <w:rPr>
          <w:rStyle w:val="propis"/>
          <w:rFonts w:ascii="Times New Roman" w:hAnsi="Times New Roman" w:cs="Times New Roman"/>
          <w:i w:val="0"/>
          <w:iCs/>
          <w:color w:val="000000" w:themeColor="text1"/>
          <w:sz w:val="28"/>
          <w:szCs w:val="28"/>
        </w:rPr>
        <w:t>.</w:t>
      </w:r>
    </w:p>
    <w:p w:rsidR="00362A9E" w:rsidRPr="00A02EF2" w:rsidRDefault="00362A9E" w:rsidP="00362A9E">
      <w:pPr>
        <w:pStyle w:val="07BODY-txt"/>
        <w:ind w:firstLine="0"/>
        <w:rPr>
          <w:rStyle w:val="propis"/>
          <w:rFonts w:ascii="Times New Roman" w:hAnsi="Times New Roman" w:cs="Times New Roman"/>
          <w:i w:val="0"/>
          <w:iCs/>
          <w:color w:val="000000" w:themeColor="text1"/>
          <w:sz w:val="28"/>
          <w:szCs w:val="28"/>
        </w:rPr>
      </w:pPr>
    </w:p>
    <w:p w:rsidR="004221D3" w:rsidRPr="00A02EF2" w:rsidRDefault="004221D3" w:rsidP="00362A9E">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Уровень развития детей анализируется по итогам педагогической диагностики. Формы проведения диагностики:</w:t>
      </w:r>
    </w:p>
    <w:p w:rsidR="004221D3" w:rsidRPr="00A02EF2" w:rsidRDefault="004221D3" w:rsidP="004221D3">
      <w:pPr>
        <w:pStyle w:val="07BODY-bull-1"/>
        <w:numPr>
          <w:ilvl w:val="0"/>
          <w:numId w:val="10"/>
        </w:numPr>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диагностические занятия (по каждому разделу программы);</w:t>
      </w:r>
    </w:p>
    <w:p w:rsidR="004221D3" w:rsidRPr="00A02EF2" w:rsidRDefault="004221D3" w:rsidP="004221D3">
      <w:pPr>
        <w:pStyle w:val="07BODY-bull-1"/>
        <w:numPr>
          <w:ilvl w:val="0"/>
          <w:numId w:val="10"/>
        </w:numPr>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диагностические срезы;</w:t>
      </w:r>
    </w:p>
    <w:p w:rsidR="004221D3" w:rsidRPr="00A02EF2" w:rsidRDefault="004221D3" w:rsidP="004221D3">
      <w:pPr>
        <w:pStyle w:val="07BODY-bull-1-lst"/>
        <w:numPr>
          <w:ilvl w:val="0"/>
          <w:numId w:val="10"/>
        </w:numPr>
        <w:ind w:firstLine="0"/>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наблюдения, итоговые занятия.</w:t>
      </w:r>
    </w:p>
    <w:p w:rsidR="008F1DE4"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Разработаны диагностические карты освоения основной образовательной программы дошкольного образования Детского сада (ООП Детского сада) в </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каждой возрастной группе. Карты включают анализ уровня развития целевых ориентиров детского развития и качества освоения образовательных областей. Так, результаты качества освоения ООП Детского сада на конец 202</w:t>
      </w:r>
      <w:r w:rsidR="004C3EE9"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года выглядят следующим образом:</w:t>
      </w:r>
    </w:p>
    <w:p w:rsidR="007F4422" w:rsidRPr="00A02EF2" w:rsidRDefault="007F4422" w:rsidP="004221D3">
      <w:pPr>
        <w:pStyle w:val="07BODY-txt"/>
        <w:ind w:firstLine="0"/>
        <w:rPr>
          <w:rStyle w:val="propis"/>
          <w:rFonts w:ascii="Times New Roman" w:hAnsi="Times New Roman" w:cs="Times New Roman"/>
          <w:i w:val="0"/>
          <w:iCs/>
          <w:color w:val="000000" w:themeColor="text1"/>
          <w:sz w:val="28"/>
          <w:szCs w:val="28"/>
        </w:rPr>
      </w:pPr>
    </w:p>
    <w:p w:rsidR="004C3EE9" w:rsidRPr="00A02EF2" w:rsidRDefault="004C3EE9" w:rsidP="00B21BEA">
      <w:pPr>
        <w:suppressAutoHyphens/>
        <w:spacing w:after="0" w:line="240" w:lineRule="auto"/>
        <w:jc w:val="center"/>
        <w:rPr>
          <w:rFonts w:ascii="Times New Roman" w:hAnsi="Times New Roman"/>
          <w:b/>
          <w:color w:val="000000"/>
          <w:sz w:val="28"/>
          <w:szCs w:val="28"/>
          <w:shd w:val="clear" w:color="auto" w:fill="FFFFFF"/>
          <w:lang w:eastAsia="ru-RU"/>
        </w:rPr>
      </w:pPr>
    </w:p>
    <w:p w:rsidR="004C3EE9" w:rsidRPr="00A02EF2" w:rsidRDefault="004C3EE9" w:rsidP="00B21BEA">
      <w:pPr>
        <w:suppressAutoHyphens/>
        <w:spacing w:after="0" w:line="240" w:lineRule="auto"/>
        <w:jc w:val="center"/>
        <w:rPr>
          <w:rFonts w:ascii="Times New Roman" w:hAnsi="Times New Roman"/>
          <w:b/>
          <w:color w:val="000000"/>
          <w:sz w:val="28"/>
          <w:szCs w:val="28"/>
          <w:shd w:val="clear" w:color="auto" w:fill="FFFFFF"/>
          <w:lang w:eastAsia="ru-RU"/>
        </w:rPr>
      </w:pPr>
    </w:p>
    <w:p w:rsidR="004C3EE9" w:rsidRPr="00A02EF2" w:rsidRDefault="004C3EE9" w:rsidP="00B21BEA">
      <w:pPr>
        <w:suppressAutoHyphens/>
        <w:spacing w:after="0" w:line="240" w:lineRule="auto"/>
        <w:jc w:val="center"/>
        <w:rPr>
          <w:rFonts w:ascii="Times New Roman" w:hAnsi="Times New Roman"/>
          <w:b/>
          <w:color w:val="000000"/>
          <w:sz w:val="28"/>
          <w:szCs w:val="28"/>
          <w:shd w:val="clear" w:color="auto" w:fill="FFFFFF"/>
          <w:lang w:eastAsia="ru-RU"/>
        </w:rPr>
      </w:pPr>
    </w:p>
    <w:p w:rsidR="00B21BEA" w:rsidRPr="00A02EF2" w:rsidRDefault="00B21BEA" w:rsidP="00B21BEA">
      <w:pPr>
        <w:suppressAutoHyphens/>
        <w:spacing w:after="0" w:line="240" w:lineRule="auto"/>
        <w:jc w:val="center"/>
        <w:rPr>
          <w:rFonts w:ascii="Times New Roman" w:hAnsi="Times New Roman"/>
          <w:color w:val="000000"/>
          <w:sz w:val="28"/>
          <w:szCs w:val="28"/>
          <w:shd w:val="clear" w:color="auto" w:fill="FFFFFF"/>
          <w:lang w:eastAsia="ru-RU"/>
        </w:rPr>
      </w:pPr>
      <w:r w:rsidRPr="00A02EF2">
        <w:rPr>
          <w:rFonts w:ascii="Times New Roman" w:hAnsi="Times New Roman"/>
          <w:b/>
          <w:color w:val="000000"/>
          <w:sz w:val="28"/>
          <w:szCs w:val="28"/>
          <w:shd w:val="clear" w:color="auto" w:fill="FFFFFF"/>
          <w:lang w:eastAsia="ru-RU"/>
        </w:rPr>
        <w:t>Анализ уровня развития  воспитанников на конец  2024</w:t>
      </w:r>
      <w:r w:rsidRPr="00A02EF2">
        <w:rPr>
          <w:rFonts w:ascii="Times New Roman" w:hAnsi="Times New Roman"/>
          <w:color w:val="000000"/>
          <w:sz w:val="28"/>
          <w:szCs w:val="28"/>
          <w:shd w:val="clear" w:color="auto" w:fill="FFFFFF"/>
          <w:lang w:eastAsia="ru-RU"/>
        </w:rPr>
        <w:t xml:space="preserve"> учебного года .</w:t>
      </w:r>
    </w:p>
    <w:p w:rsidR="00B21BEA" w:rsidRPr="00A02EF2" w:rsidRDefault="00B21BEA" w:rsidP="00B21BEA">
      <w:pPr>
        <w:suppressAutoHyphens/>
        <w:spacing w:after="0" w:line="240" w:lineRule="auto"/>
        <w:jc w:val="center"/>
        <w:rPr>
          <w:rFonts w:ascii="Times New Roman" w:hAnsi="Times New Roman"/>
          <w:color w:val="000000"/>
          <w:sz w:val="28"/>
          <w:szCs w:val="28"/>
          <w:shd w:val="clear" w:color="auto" w:fill="FFFFFF"/>
          <w:lang w:eastAsia="ru-RU"/>
        </w:rPr>
      </w:pP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Анализ социально-коммуникативного развития </w:t>
      </w: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p>
    <w:tbl>
      <w:tblPr>
        <w:tblW w:w="887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5"/>
        <w:gridCol w:w="2502"/>
        <w:gridCol w:w="2219"/>
      </w:tblGrid>
      <w:tr w:rsidR="00B21BEA" w:rsidRPr="00A02EF2" w:rsidTr="00B21BEA">
        <w:tc>
          <w:tcPr>
            <w:tcW w:w="8876" w:type="dxa"/>
            <w:gridSpan w:val="3"/>
            <w:vAlign w:val="center"/>
          </w:tcPr>
          <w:p w:rsidR="00B21BEA" w:rsidRPr="00A02EF2" w:rsidRDefault="00B21BEA" w:rsidP="00B21BEA">
            <w:pPr>
              <w:suppressAutoHyphens/>
              <w:spacing w:after="0"/>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Общее количество:   2</w:t>
            </w:r>
            <w:r w:rsidR="003B677C" w:rsidRPr="00A02EF2">
              <w:rPr>
                <w:rFonts w:ascii="Times New Roman" w:eastAsia="Arial" w:hAnsi="Times New Roman"/>
                <w:b/>
                <w:sz w:val="28"/>
                <w:szCs w:val="28"/>
                <w:lang w:eastAsia="ar-SA"/>
              </w:rPr>
              <w:t>0</w:t>
            </w:r>
            <w:r w:rsidRPr="00A02EF2">
              <w:rPr>
                <w:rFonts w:ascii="Times New Roman" w:eastAsia="Arial" w:hAnsi="Times New Roman"/>
                <w:b/>
                <w:sz w:val="28"/>
                <w:szCs w:val="28"/>
                <w:lang w:eastAsia="ar-SA"/>
              </w:rPr>
              <w:t>3 детей</w:t>
            </w:r>
          </w:p>
          <w:p w:rsidR="00B21BEA" w:rsidRPr="00A02EF2" w:rsidRDefault="00B21BEA" w:rsidP="00B21BEA">
            <w:pPr>
              <w:suppressAutoHyphens/>
              <w:spacing w:after="0"/>
              <w:jc w:val="center"/>
              <w:rPr>
                <w:rFonts w:ascii="Times New Roman" w:eastAsia="Arial" w:hAnsi="Times New Roman"/>
                <w:sz w:val="28"/>
                <w:szCs w:val="28"/>
                <w:lang w:eastAsia="ar-SA"/>
              </w:rPr>
            </w:pPr>
          </w:p>
        </w:tc>
      </w:tr>
      <w:tr w:rsidR="00B21BEA" w:rsidRPr="00A02EF2" w:rsidTr="00B21BEA">
        <w:tc>
          <w:tcPr>
            <w:tcW w:w="4320" w:type="dxa"/>
            <w:vAlign w:val="center"/>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Показатели</w:t>
            </w:r>
          </w:p>
        </w:tc>
        <w:tc>
          <w:tcPr>
            <w:tcW w:w="2278"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Уровень сформированности</w:t>
            </w:r>
          </w:p>
        </w:tc>
        <w:tc>
          <w:tcPr>
            <w:tcW w:w="2278"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 детей</w:t>
            </w:r>
          </w:p>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 xml:space="preserve">   /       %</w:t>
            </w:r>
          </w:p>
        </w:tc>
      </w:tr>
      <w:tr w:rsidR="00B21BEA" w:rsidRPr="00A02EF2" w:rsidTr="00B21BEA">
        <w:tc>
          <w:tcPr>
            <w:tcW w:w="4320" w:type="dxa"/>
            <w:vMerge w:val="restart"/>
          </w:tcPr>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Нормы и ценности принятые в обществе</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tabs>
                <w:tab w:val="center" w:pos="1031"/>
                <w:tab w:val="right" w:pos="2062"/>
              </w:tabs>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139 / 70 %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47 / 22 %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20 / 5 %</w:t>
            </w:r>
          </w:p>
        </w:tc>
      </w:tr>
      <w:tr w:rsidR="00B21BEA" w:rsidRPr="00A02EF2" w:rsidTr="00B21BEA">
        <w:tc>
          <w:tcPr>
            <w:tcW w:w="4320" w:type="dxa"/>
            <w:vMerge w:val="restart"/>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Эмоциональный интеллект</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149 / 68 %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49 / 22 %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 / 12 %</w:t>
            </w:r>
          </w:p>
        </w:tc>
      </w:tr>
      <w:tr w:rsidR="00B21BEA" w:rsidRPr="00A02EF2" w:rsidTr="00B21BEA">
        <w:tc>
          <w:tcPr>
            <w:tcW w:w="4320" w:type="dxa"/>
            <w:vMerge w:val="restart"/>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Коммуникативные навыки</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153 / 70 %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43 / 23 %</w:t>
            </w:r>
          </w:p>
        </w:tc>
      </w:tr>
      <w:tr w:rsidR="00B21BEA" w:rsidRPr="00A02EF2" w:rsidTr="00B21BEA">
        <w:tc>
          <w:tcPr>
            <w:tcW w:w="4320" w:type="dxa"/>
            <w:vMerge/>
          </w:tcPr>
          <w:p w:rsidR="00B21BEA" w:rsidRPr="00A02EF2" w:rsidRDefault="00B21BEA" w:rsidP="00B21BEA">
            <w:pPr>
              <w:suppressAutoHyphens/>
              <w:spacing w:after="0"/>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17  / 7 %</w:t>
            </w:r>
          </w:p>
        </w:tc>
      </w:tr>
      <w:tr w:rsidR="00B21BEA" w:rsidRPr="00A02EF2" w:rsidTr="00B21BEA">
        <w:tc>
          <w:tcPr>
            <w:tcW w:w="4320" w:type="dxa"/>
            <w:vMerge w:val="restart"/>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Основы безопасности</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141 / 65 %</w:t>
            </w:r>
          </w:p>
        </w:tc>
      </w:tr>
      <w:tr w:rsidR="00B21BEA" w:rsidRPr="00A02EF2" w:rsidTr="00B21BEA">
        <w:tc>
          <w:tcPr>
            <w:tcW w:w="4320"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51 / 25 %</w:t>
            </w:r>
          </w:p>
        </w:tc>
      </w:tr>
      <w:tr w:rsidR="00B21BEA" w:rsidRPr="00A02EF2" w:rsidTr="00B21BEA">
        <w:tc>
          <w:tcPr>
            <w:tcW w:w="4320"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2278"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21 /  10: %</w:t>
            </w:r>
          </w:p>
        </w:tc>
      </w:tr>
    </w:tbl>
    <w:p w:rsidR="00B21BEA" w:rsidRPr="00A02EF2" w:rsidRDefault="00B21BEA" w:rsidP="00B21BEA">
      <w:pPr>
        <w:suppressAutoHyphens/>
        <w:spacing w:after="0"/>
        <w:jc w:val="center"/>
        <w:rPr>
          <w:rFonts w:ascii="Times New Roman" w:eastAsia="Arial" w:hAnsi="Times New Roman"/>
          <w:b/>
          <w:sz w:val="28"/>
          <w:szCs w:val="28"/>
          <w:lang w:eastAsia="ar-SA"/>
        </w:rPr>
      </w:pPr>
    </w:p>
    <w:p w:rsidR="00B21BEA" w:rsidRPr="00A02EF2" w:rsidRDefault="00B21BEA" w:rsidP="00B21BEA">
      <w:pPr>
        <w:suppressAutoHyphens/>
        <w:spacing w:after="0"/>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Динамика развития игровой деятельности </w:t>
      </w:r>
    </w:p>
    <w:tbl>
      <w:tblPr>
        <w:tblW w:w="88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2779"/>
        <w:gridCol w:w="1721"/>
      </w:tblGrid>
      <w:tr w:rsidR="00B21BEA" w:rsidRPr="00A02EF2" w:rsidTr="005B4B0B">
        <w:tc>
          <w:tcPr>
            <w:tcW w:w="4320"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Критерии</w:t>
            </w:r>
          </w:p>
        </w:tc>
        <w:tc>
          <w:tcPr>
            <w:tcW w:w="2779"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Уровень сформированности</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 детей</w:t>
            </w:r>
          </w:p>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   /       %</w:t>
            </w:r>
          </w:p>
        </w:tc>
      </w:tr>
      <w:tr w:rsidR="00B21BEA" w:rsidRPr="00A02EF2" w:rsidTr="005B4B0B">
        <w:tc>
          <w:tcPr>
            <w:tcW w:w="4320" w:type="dxa"/>
            <w:vMerge w:val="restart"/>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Создаёт игровую обстановку в соответствии со своим замыслом. </w:t>
            </w: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148 / 68 %</w:t>
            </w:r>
          </w:p>
        </w:tc>
      </w:tr>
      <w:tr w:rsidR="00B21BEA" w:rsidRPr="00A02EF2" w:rsidTr="005B4B0B">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 частично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54 / 25 %</w:t>
            </w:r>
          </w:p>
        </w:tc>
      </w:tr>
      <w:tr w:rsidR="00B21BEA" w:rsidRPr="00A02EF2" w:rsidTr="005B4B0B">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Не 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11 / 7 %</w:t>
            </w:r>
          </w:p>
        </w:tc>
      </w:tr>
      <w:tr w:rsidR="00B21BEA" w:rsidRPr="00A02EF2" w:rsidTr="005B4B0B">
        <w:trPr>
          <w:trHeight w:val="475"/>
        </w:trPr>
        <w:tc>
          <w:tcPr>
            <w:tcW w:w="4320" w:type="dxa"/>
            <w:vMerge w:val="restart"/>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Развёртывает цепочки игровых действий, связанных с реализацией разнообразных ролей.</w:t>
            </w: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140 / 64 %</w:t>
            </w:r>
          </w:p>
        </w:tc>
      </w:tr>
      <w:tr w:rsidR="00B21BEA" w:rsidRPr="00A02EF2" w:rsidTr="005B4B0B">
        <w:trPr>
          <w:trHeight w:val="491"/>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 частично</w:t>
            </w:r>
          </w:p>
        </w:tc>
        <w:tc>
          <w:tcPr>
            <w:tcW w:w="1721" w:type="dxa"/>
          </w:tcPr>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t>53 / 25 %</w:t>
            </w:r>
          </w:p>
        </w:tc>
      </w:tr>
      <w:tr w:rsidR="00B21BEA" w:rsidRPr="00A02EF2" w:rsidTr="005B4B0B">
        <w:trPr>
          <w:trHeight w:val="413"/>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Не 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20 / 11 %</w:t>
            </w:r>
          </w:p>
        </w:tc>
      </w:tr>
      <w:tr w:rsidR="00B21BEA" w:rsidRPr="00A02EF2" w:rsidTr="005B4B0B">
        <w:trPr>
          <w:trHeight w:val="483"/>
        </w:trPr>
        <w:tc>
          <w:tcPr>
            <w:tcW w:w="4320" w:type="dxa"/>
            <w:vMerge w:val="restart"/>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Изменяет и дополняет игровую обстановку, включает в игру действия с предметами-заместителями и воображаемыми предметами</w:t>
            </w: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143 / 68 %</w:t>
            </w:r>
          </w:p>
        </w:tc>
      </w:tr>
      <w:tr w:rsidR="00B21BEA" w:rsidRPr="00A02EF2" w:rsidTr="005B4B0B">
        <w:trPr>
          <w:trHeight w:val="413"/>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Сформировано частично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54 / 25 %</w:t>
            </w:r>
          </w:p>
        </w:tc>
      </w:tr>
      <w:tr w:rsidR="00B21BEA" w:rsidRPr="00A02EF2" w:rsidTr="005B4B0B">
        <w:trPr>
          <w:trHeight w:val="450"/>
        </w:trPr>
        <w:tc>
          <w:tcPr>
            <w:tcW w:w="4320" w:type="dxa"/>
            <w:vMerge/>
            <w:vAlign w:val="center"/>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779"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Не сформировано</w:t>
            </w:r>
          </w:p>
        </w:tc>
        <w:tc>
          <w:tcPr>
            <w:tcW w:w="1721" w:type="dxa"/>
          </w:tcPr>
          <w:p w:rsidR="00B21BEA" w:rsidRPr="00A02EF2" w:rsidRDefault="00B21BEA" w:rsidP="00B21BEA">
            <w:pPr>
              <w:suppressAutoHyphens/>
              <w:spacing w:after="0"/>
              <w:rPr>
                <w:rFonts w:ascii="Times New Roman" w:eastAsia="Arial" w:hAnsi="Times New Roman"/>
                <w:sz w:val="28"/>
                <w:szCs w:val="28"/>
                <w:lang w:eastAsia="ar-SA"/>
              </w:rPr>
            </w:pPr>
            <w:r w:rsidRPr="00A02EF2">
              <w:rPr>
                <w:rFonts w:ascii="Times New Roman" w:eastAsia="Arial" w:hAnsi="Times New Roman"/>
                <w:sz w:val="28"/>
                <w:szCs w:val="28"/>
                <w:lang w:eastAsia="ar-SA"/>
              </w:rPr>
              <w:t>16 / 7 %</w:t>
            </w:r>
          </w:p>
        </w:tc>
      </w:tr>
    </w:tbl>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Динамика познавательного развития</w:t>
      </w:r>
    </w:p>
    <w:tbl>
      <w:tblPr>
        <w:tblW w:w="10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0"/>
        <w:gridCol w:w="2533"/>
        <w:gridCol w:w="1617"/>
        <w:gridCol w:w="1382"/>
        <w:gridCol w:w="1228"/>
        <w:gridCol w:w="1810"/>
      </w:tblGrid>
      <w:tr w:rsidR="00B21BEA" w:rsidRPr="00A02EF2" w:rsidTr="00B21BEA">
        <w:trPr>
          <w:jc w:val="center"/>
        </w:trPr>
        <w:tc>
          <w:tcPr>
            <w:tcW w:w="2058"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Год</w:t>
            </w:r>
          </w:p>
        </w:tc>
        <w:tc>
          <w:tcPr>
            <w:tcW w:w="2826"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Уровень сформированности</w:t>
            </w:r>
          </w:p>
        </w:tc>
        <w:tc>
          <w:tcPr>
            <w:tcW w:w="1422"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w:t>
            </w:r>
          </w:p>
        </w:tc>
        <w:tc>
          <w:tcPr>
            <w:tcW w:w="1251"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Величина</w:t>
            </w:r>
          </w:p>
        </w:tc>
        <w:tc>
          <w:tcPr>
            <w:tcW w:w="1083"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Форма</w:t>
            </w:r>
          </w:p>
        </w:tc>
        <w:tc>
          <w:tcPr>
            <w:tcW w:w="1590"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Ориент-ка в пространстве</w:t>
            </w:r>
          </w:p>
        </w:tc>
      </w:tr>
      <w:tr w:rsidR="00B21BEA" w:rsidRPr="00A02EF2" w:rsidTr="00B21BEA">
        <w:trPr>
          <w:jc w:val="center"/>
        </w:trPr>
        <w:tc>
          <w:tcPr>
            <w:tcW w:w="2058" w:type="dxa"/>
            <w:vMerge w:val="restart"/>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2024 г.</w:t>
            </w:r>
          </w:p>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Количество </w:t>
            </w:r>
            <w:r w:rsidRPr="00A02EF2">
              <w:rPr>
                <w:rFonts w:ascii="Times New Roman" w:eastAsia="Arial" w:hAnsi="Times New Roman"/>
                <w:sz w:val="28"/>
                <w:szCs w:val="28"/>
                <w:lang w:eastAsia="ar-SA"/>
              </w:rPr>
              <w:lastRenderedPageBreak/>
              <w:t>человек</w:t>
            </w:r>
          </w:p>
          <w:p w:rsidR="00B21BEA" w:rsidRPr="00A02EF2" w:rsidRDefault="00B21BEA" w:rsidP="003B677C">
            <w:pPr>
              <w:suppressAutoHyphens/>
              <w:spacing w:after="0" w:line="240" w:lineRule="auto"/>
              <w:jc w:val="center"/>
              <w:rPr>
                <w:rFonts w:ascii="Times New Roman" w:eastAsia="Arial" w:hAnsi="Times New Roman"/>
                <w:sz w:val="28"/>
                <w:szCs w:val="28"/>
                <w:u w:val="single"/>
                <w:lang w:eastAsia="ar-SA"/>
              </w:rPr>
            </w:pPr>
            <w:r w:rsidRPr="00A02EF2">
              <w:rPr>
                <w:rFonts w:ascii="Times New Roman" w:eastAsia="Arial" w:hAnsi="Times New Roman"/>
                <w:sz w:val="28"/>
                <w:szCs w:val="28"/>
                <w:u w:val="single"/>
                <w:lang w:eastAsia="ar-SA"/>
              </w:rPr>
              <w:t>2</w:t>
            </w:r>
            <w:r w:rsidR="003B677C" w:rsidRPr="00A02EF2">
              <w:rPr>
                <w:rFonts w:ascii="Times New Roman" w:eastAsia="Arial" w:hAnsi="Times New Roman"/>
                <w:sz w:val="28"/>
                <w:szCs w:val="28"/>
                <w:u w:val="single"/>
                <w:lang w:eastAsia="ar-SA"/>
              </w:rPr>
              <w:t>0</w:t>
            </w:r>
            <w:r w:rsidRPr="00A02EF2">
              <w:rPr>
                <w:rFonts w:ascii="Times New Roman" w:eastAsia="Arial" w:hAnsi="Times New Roman"/>
                <w:sz w:val="28"/>
                <w:szCs w:val="28"/>
                <w:u w:val="single"/>
                <w:lang w:eastAsia="ar-SA"/>
              </w:rPr>
              <w:t>3</w:t>
            </w:r>
          </w:p>
        </w:tc>
        <w:tc>
          <w:tcPr>
            <w:tcW w:w="2826"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lastRenderedPageBreak/>
              <w:t>Сформировано</w:t>
            </w:r>
          </w:p>
        </w:tc>
        <w:tc>
          <w:tcPr>
            <w:tcW w:w="1422"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151 / 75 %</w:t>
            </w:r>
          </w:p>
        </w:tc>
        <w:tc>
          <w:tcPr>
            <w:tcW w:w="1251"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163/75 %</w:t>
            </w:r>
          </w:p>
        </w:tc>
        <w:tc>
          <w:tcPr>
            <w:tcW w:w="1083"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 xml:space="preserve">150/69% </w:t>
            </w:r>
          </w:p>
        </w:tc>
        <w:tc>
          <w:tcPr>
            <w:tcW w:w="1590"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140 / 64%</w:t>
            </w:r>
          </w:p>
        </w:tc>
      </w:tr>
      <w:tr w:rsidR="00B21BEA" w:rsidRPr="00A02EF2" w:rsidTr="00B21BEA">
        <w:trPr>
          <w:jc w:val="center"/>
        </w:trPr>
        <w:tc>
          <w:tcPr>
            <w:tcW w:w="2058"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826"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 xml:space="preserve">Сформировано </w:t>
            </w:r>
            <w:r w:rsidRPr="00A02EF2">
              <w:rPr>
                <w:rFonts w:ascii="Times New Roman" w:eastAsia="DejaVu Sans" w:hAnsi="Times New Roman"/>
                <w:kern w:val="1"/>
                <w:sz w:val="28"/>
                <w:szCs w:val="28"/>
                <w:lang w:eastAsia="ar-SA"/>
              </w:rPr>
              <w:lastRenderedPageBreak/>
              <w:t>частично</w:t>
            </w:r>
          </w:p>
        </w:tc>
        <w:tc>
          <w:tcPr>
            <w:tcW w:w="1422"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lastRenderedPageBreak/>
              <w:t>46 / 18%</w:t>
            </w:r>
          </w:p>
        </w:tc>
        <w:tc>
          <w:tcPr>
            <w:tcW w:w="1251"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37 / 18 %</w:t>
            </w:r>
          </w:p>
        </w:tc>
        <w:tc>
          <w:tcPr>
            <w:tcW w:w="1083"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46/ 21 %</w:t>
            </w:r>
          </w:p>
        </w:tc>
        <w:tc>
          <w:tcPr>
            <w:tcW w:w="1590"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53 / 25 %</w:t>
            </w:r>
          </w:p>
        </w:tc>
      </w:tr>
      <w:tr w:rsidR="00B21BEA" w:rsidRPr="00A02EF2" w:rsidTr="00B21BEA">
        <w:trPr>
          <w:jc w:val="center"/>
        </w:trPr>
        <w:tc>
          <w:tcPr>
            <w:tcW w:w="2058"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826"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1422"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16/  7 %</w:t>
            </w:r>
          </w:p>
        </w:tc>
        <w:tc>
          <w:tcPr>
            <w:tcW w:w="1251"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15/ 7 %</w:t>
            </w:r>
          </w:p>
        </w:tc>
        <w:tc>
          <w:tcPr>
            <w:tcW w:w="1083"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22/ 10%</w:t>
            </w:r>
          </w:p>
        </w:tc>
        <w:tc>
          <w:tcPr>
            <w:tcW w:w="1590" w:type="dxa"/>
          </w:tcPr>
          <w:p w:rsidR="00B21BEA" w:rsidRPr="00A02EF2" w:rsidRDefault="00B21BEA" w:rsidP="00B21BEA">
            <w:pPr>
              <w:widowControl w:val="0"/>
              <w:suppressAutoHyphens/>
              <w:spacing w:after="0" w:line="240" w:lineRule="auto"/>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25 / 11 %</w:t>
            </w:r>
          </w:p>
        </w:tc>
      </w:tr>
    </w:tbl>
    <w:p w:rsidR="00B21BEA" w:rsidRPr="00A02EF2" w:rsidRDefault="00B21BEA" w:rsidP="00B21BEA">
      <w:pPr>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p>
    <w:p w:rsidR="003B677C" w:rsidRPr="00A02EF2" w:rsidRDefault="003B677C" w:rsidP="00B21BEA">
      <w:pPr>
        <w:shd w:val="clear" w:color="auto" w:fill="FFFFFF"/>
        <w:spacing w:after="150" w:line="240" w:lineRule="auto"/>
        <w:rPr>
          <w:rFonts w:ascii="Times New Roman" w:eastAsia="Arial" w:hAnsi="Times New Roman"/>
          <w:b/>
          <w:sz w:val="28"/>
          <w:szCs w:val="28"/>
          <w:lang w:eastAsia="ar-SA"/>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Динамика речевого развития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14"/>
        <w:gridCol w:w="2334"/>
        <w:gridCol w:w="1591"/>
        <w:gridCol w:w="1839"/>
        <w:gridCol w:w="1579"/>
        <w:gridCol w:w="1591"/>
      </w:tblGrid>
      <w:tr w:rsidR="00B21BEA" w:rsidRPr="00A02EF2" w:rsidTr="00B21BEA">
        <w:trPr>
          <w:jc w:val="center"/>
        </w:trPr>
        <w:tc>
          <w:tcPr>
            <w:tcW w:w="1614"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Год</w:t>
            </w:r>
          </w:p>
        </w:tc>
        <w:tc>
          <w:tcPr>
            <w:tcW w:w="2334"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Уровень сформированности</w:t>
            </w:r>
          </w:p>
        </w:tc>
        <w:tc>
          <w:tcPr>
            <w:tcW w:w="1591"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Формирова-ние словаря</w:t>
            </w:r>
          </w:p>
        </w:tc>
        <w:tc>
          <w:tcPr>
            <w:tcW w:w="1839"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Звуковая культура речи</w:t>
            </w:r>
          </w:p>
        </w:tc>
        <w:tc>
          <w:tcPr>
            <w:tcW w:w="1579"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Грамматичес- кий строй речи</w:t>
            </w:r>
          </w:p>
        </w:tc>
        <w:tc>
          <w:tcPr>
            <w:tcW w:w="1591"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Связная речь</w:t>
            </w:r>
          </w:p>
        </w:tc>
      </w:tr>
      <w:tr w:rsidR="00B21BEA" w:rsidRPr="00A02EF2" w:rsidTr="00B21BEA">
        <w:trPr>
          <w:jc w:val="center"/>
        </w:trPr>
        <w:tc>
          <w:tcPr>
            <w:tcW w:w="1614" w:type="dxa"/>
            <w:vMerge w:val="restart"/>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2024 г.</w:t>
            </w:r>
          </w:p>
          <w:p w:rsidR="00B21BEA" w:rsidRPr="00A02EF2" w:rsidRDefault="00B21BEA" w:rsidP="00B21BEA">
            <w:pPr>
              <w:suppressAutoHyphens/>
              <w:spacing w:after="0" w:line="240" w:lineRule="auto"/>
              <w:rPr>
                <w:rFonts w:ascii="Times New Roman" w:eastAsia="Arial" w:hAnsi="Times New Roman"/>
                <w:sz w:val="28"/>
                <w:szCs w:val="28"/>
                <w:lang w:eastAsia="ar-SA"/>
              </w:rPr>
            </w:pPr>
            <w:r w:rsidRPr="00A02EF2">
              <w:rPr>
                <w:rFonts w:ascii="Times New Roman" w:eastAsia="Arial" w:hAnsi="Times New Roman"/>
                <w:sz w:val="28"/>
                <w:szCs w:val="28"/>
                <w:lang w:eastAsia="ar-SA"/>
              </w:rPr>
              <w:t>Количество человек</w:t>
            </w:r>
          </w:p>
          <w:p w:rsidR="00B21BEA" w:rsidRPr="00A02EF2" w:rsidRDefault="00B21BEA" w:rsidP="003B677C">
            <w:pPr>
              <w:suppressAutoHyphens/>
              <w:spacing w:after="0" w:line="240" w:lineRule="auto"/>
              <w:rPr>
                <w:rFonts w:ascii="Times New Roman" w:eastAsia="Arial" w:hAnsi="Times New Roman"/>
                <w:sz w:val="28"/>
                <w:szCs w:val="28"/>
                <w:u w:val="single"/>
                <w:lang w:eastAsia="ar-SA"/>
              </w:rPr>
            </w:pPr>
            <w:r w:rsidRPr="00A02EF2">
              <w:rPr>
                <w:rFonts w:ascii="Times New Roman" w:eastAsia="Arial" w:hAnsi="Times New Roman"/>
                <w:sz w:val="28"/>
                <w:szCs w:val="28"/>
                <w:u w:val="single"/>
                <w:lang w:eastAsia="ar-SA"/>
              </w:rPr>
              <w:t>2</w:t>
            </w:r>
            <w:r w:rsidR="003B677C" w:rsidRPr="00A02EF2">
              <w:rPr>
                <w:rFonts w:ascii="Times New Roman" w:eastAsia="Arial" w:hAnsi="Times New Roman"/>
                <w:sz w:val="28"/>
                <w:szCs w:val="28"/>
                <w:u w:val="single"/>
                <w:lang w:eastAsia="ar-SA"/>
              </w:rPr>
              <w:t>0</w:t>
            </w:r>
            <w:r w:rsidRPr="00A02EF2">
              <w:rPr>
                <w:rFonts w:ascii="Times New Roman" w:eastAsia="Arial" w:hAnsi="Times New Roman"/>
                <w:sz w:val="28"/>
                <w:szCs w:val="28"/>
                <w:u w:val="single"/>
                <w:lang w:eastAsia="ar-SA"/>
              </w:rPr>
              <w:t>3</w:t>
            </w:r>
          </w:p>
        </w:tc>
        <w:tc>
          <w:tcPr>
            <w:tcW w:w="2334"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130 / 60 %</w:t>
            </w:r>
          </w:p>
        </w:tc>
        <w:tc>
          <w:tcPr>
            <w:tcW w:w="183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118 / 54 %</w:t>
            </w:r>
          </w:p>
        </w:tc>
        <w:tc>
          <w:tcPr>
            <w:tcW w:w="157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109 / 52 %</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111 / 51 %</w:t>
            </w:r>
          </w:p>
        </w:tc>
      </w:tr>
      <w:tr w:rsidR="00B21BEA" w:rsidRPr="00A02EF2" w:rsidTr="00B21BEA">
        <w:trPr>
          <w:jc w:val="center"/>
        </w:trPr>
        <w:tc>
          <w:tcPr>
            <w:tcW w:w="1614"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334"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48 / 22 %</w:t>
            </w:r>
          </w:p>
        </w:tc>
        <w:tc>
          <w:tcPr>
            <w:tcW w:w="183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56 / 26 %</w:t>
            </w:r>
          </w:p>
        </w:tc>
        <w:tc>
          <w:tcPr>
            <w:tcW w:w="157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63 / 31 %</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69 / 31 %</w:t>
            </w:r>
          </w:p>
        </w:tc>
      </w:tr>
      <w:tr w:rsidR="00B21BEA" w:rsidRPr="00A02EF2" w:rsidTr="00B21BEA">
        <w:trPr>
          <w:jc w:val="center"/>
        </w:trPr>
        <w:tc>
          <w:tcPr>
            <w:tcW w:w="1614" w:type="dxa"/>
            <w:vMerge/>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p>
        </w:tc>
        <w:tc>
          <w:tcPr>
            <w:tcW w:w="2334"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40 / 18 %</w:t>
            </w:r>
          </w:p>
        </w:tc>
        <w:tc>
          <w:tcPr>
            <w:tcW w:w="183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44 / 20 %</w:t>
            </w:r>
          </w:p>
        </w:tc>
        <w:tc>
          <w:tcPr>
            <w:tcW w:w="1579"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37 /  17 %</w:t>
            </w:r>
          </w:p>
        </w:tc>
        <w:tc>
          <w:tcPr>
            <w:tcW w:w="1591"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38 / 18 %</w:t>
            </w:r>
          </w:p>
        </w:tc>
      </w:tr>
    </w:tbl>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p>
    <w:p w:rsidR="00B21BEA" w:rsidRPr="00A02EF2" w:rsidRDefault="00B21BEA" w:rsidP="00B21BEA">
      <w:pPr>
        <w:suppressAutoHyphens/>
        <w:spacing w:after="0" w:line="240" w:lineRule="auto"/>
        <w:jc w:val="center"/>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Анализ художественно–эстетического развития детей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2"/>
        <w:gridCol w:w="2502"/>
        <w:gridCol w:w="5467"/>
      </w:tblGrid>
      <w:tr w:rsidR="00B21BEA" w:rsidRPr="00A02EF2" w:rsidTr="00B21BEA">
        <w:tc>
          <w:tcPr>
            <w:tcW w:w="1584"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Виды деятельности</w:t>
            </w:r>
          </w:p>
        </w:tc>
        <w:tc>
          <w:tcPr>
            <w:tcW w:w="2385"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Уровень сформированности</w:t>
            </w:r>
          </w:p>
        </w:tc>
        <w:tc>
          <w:tcPr>
            <w:tcW w:w="5812"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2024</w:t>
            </w:r>
          </w:p>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Количество человек  </w:t>
            </w:r>
            <w:r w:rsidRPr="00A02EF2">
              <w:rPr>
                <w:rFonts w:ascii="Times New Roman" w:eastAsia="Arial" w:hAnsi="Times New Roman"/>
                <w:sz w:val="28"/>
                <w:szCs w:val="28"/>
                <w:u w:val="single"/>
                <w:lang w:eastAsia="ar-SA"/>
              </w:rPr>
              <w:t>218</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Рисование</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Лепка</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Аппликация</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vMerge w:val="restart"/>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Музыка</w:t>
            </w: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121 / 78 %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65 / 12 %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27 / 10 %</w:t>
            </w:r>
          </w:p>
        </w:tc>
      </w:tr>
      <w:tr w:rsidR="00B21BEA" w:rsidRPr="00A02EF2" w:rsidTr="00B21BEA">
        <w:tc>
          <w:tcPr>
            <w:tcW w:w="1584" w:type="dxa"/>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p>
        </w:tc>
        <w:tc>
          <w:tcPr>
            <w:tcW w:w="5812" w:type="dxa"/>
          </w:tcPr>
          <w:p w:rsidR="00B21BEA" w:rsidRPr="00A02EF2" w:rsidRDefault="00B21BEA" w:rsidP="00B21BEA">
            <w:pPr>
              <w:spacing w:after="0" w:line="240" w:lineRule="auto"/>
              <w:jc w:val="center"/>
              <w:rPr>
                <w:rFonts w:ascii="Times New Roman" w:hAnsi="Times New Roman"/>
                <w:sz w:val="28"/>
                <w:szCs w:val="28"/>
                <w:lang w:eastAsia="ru-RU"/>
              </w:rPr>
            </w:pPr>
          </w:p>
        </w:tc>
      </w:tr>
    </w:tbl>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p>
    <w:p w:rsidR="00B21BEA" w:rsidRPr="00A02EF2" w:rsidRDefault="00B21BEA" w:rsidP="00B21BEA">
      <w:pPr>
        <w:shd w:val="clear" w:color="auto" w:fill="FFFFFF"/>
        <w:spacing w:after="150" w:line="240" w:lineRule="auto"/>
        <w:rPr>
          <w:rFonts w:ascii="Times New Roman" w:eastAsia="Arial" w:hAnsi="Times New Roman"/>
          <w:b/>
          <w:sz w:val="28"/>
          <w:szCs w:val="28"/>
          <w:lang w:eastAsia="ar-SA"/>
        </w:rPr>
      </w:pPr>
      <w:r w:rsidRPr="00A02EF2">
        <w:rPr>
          <w:rFonts w:ascii="Times New Roman" w:eastAsia="Arial" w:hAnsi="Times New Roman"/>
          <w:b/>
          <w:sz w:val="28"/>
          <w:szCs w:val="28"/>
          <w:lang w:eastAsia="ar-SA"/>
        </w:rPr>
        <w:t xml:space="preserve">Динамика физического развития </w:t>
      </w:r>
    </w:p>
    <w:p w:rsidR="00B21BEA" w:rsidRPr="00A02EF2" w:rsidRDefault="00B21BEA" w:rsidP="00B21BEA">
      <w:pPr>
        <w:spacing w:after="0" w:line="240" w:lineRule="auto"/>
        <w:rPr>
          <w:rFonts w:ascii="Times New Roman" w:hAnsi="Times New Roman"/>
          <w:sz w:val="28"/>
          <w:szCs w:val="28"/>
          <w:lang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5"/>
        <w:gridCol w:w="2502"/>
        <w:gridCol w:w="5714"/>
      </w:tblGrid>
      <w:tr w:rsidR="00B21BEA" w:rsidRPr="00A02EF2" w:rsidTr="00B21BEA">
        <w:tc>
          <w:tcPr>
            <w:tcW w:w="1584" w:type="dxa"/>
            <w:vAlign w:val="center"/>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t xml:space="preserve">Уровень </w:t>
            </w:r>
            <w:r w:rsidRPr="00A02EF2">
              <w:rPr>
                <w:rFonts w:ascii="Times New Roman" w:eastAsia="Arial" w:hAnsi="Times New Roman"/>
                <w:sz w:val="28"/>
                <w:szCs w:val="28"/>
                <w:lang w:eastAsia="ar-SA"/>
              </w:rPr>
              <w:lastRenderedPageBreak/>
              <w:t>сформированности</w:t>
            </w:r>
          </w:p>
        </w:tc>
        <w:tc>
          <w:tcPr>
            <w:tcW w:w="5812" w:type="dxa"/>
          </w:tcPr>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2024</w:t>
            </w:r>
          </w:p>
          <w:p w:rsidR="00B21BEA" w:rsidRPr="00A02EF2" w:rsidRDefault="00B21BEA" w:rsidP="00B21BEA">
            <w:pPr>
              <w:suppressAutoHyphens/>
              <w:spacing w:after="0"/>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Количество человек_ 213 детей</w:t>
            </w:r>
          </w:p>
        </w:tc>
      </w:tr>
      <w:tr w:rsidR="00B21BEA" w:rsidRPr="00A02EF2" w:rsidTr="00B21BEA">
        <w:tc>
          <w:tcPr>
            <w:tcW w:w="1584" w:type="dxa"/>
            <w:vMerge w:val="restart"/>
          </w:tcPr>
          <w:p w:rsidR="00B21BEA" w:rsidRPr="00A02EF2" w:rsidRDefault="00B21BEA" w:rsidP="00B21BEA">
            <w:pPr>
              <w:suppressAutoHyphens/>
              <w:spacing w:after="0" w:line="240" w:lineRule="auto"/>
              <w:jc w:val="center"/>
              <w:rPr>
                <w:rFonts w:ascii="Times New Roman" w:eastAsia="Arial" w:hAnsi="Times New Roman"/>
                <w:sz w:val="28"/>
                <w:szCs w:val="28"/>
                <w:lang w:eastAsia="ar-SA"/>
              </w:rPr>
            </w:pPr>
            <w:r w:rsidRPr="00A02EF2">
              <w:rPr>
                <w:rFonts w:ascii="Times New Roman" w:eastAsia="Arial" w:hAnsi="Times New Roman"/>
                <w:sz w:val="28"/>
                <w:szCs w:val="28"/>
                <w:lang w:eastAsia="ar-SA"/>
              </w:rPr>
              <w:lastRenderedPageBreak/>
              <w:t>2024 г.</w:t>
            </w:r>
          </w:p>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w:t>
            </w:r>
          </w:p>
        </w:tc>
        <w:tc>
          <w:tcPr>
            <w:tcW w:w="5812"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140  / 77 %</w:t>
            </w:r>
          </w:p>
          <w:p w:rsidR="00B21BEA" w:rsidRPr="00A02EF2" w:rsidRDefault="00B21BEA" w:rsidP="00B21BEA">
            <w:pPr>
              <w:spacing w:after="0" w:line="240" w:lineRule="auto"/>
              <w:rPr>
                <w:rFonts w:ascii="Times New Roman" w:hAnsi="Times New Roman"/>
                <w:sz w:val="28"/>
                <w:szCs w:val="28"/>
                <w:lang w:eastAsia="ru-RU"/>
              </w:rPr>
            </w:pP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Сформировано частично</w:t>
            </w:r>
          </w:p>
        </w:tc>
        <w:tc>
          <w:tcPr>
            <w:tcW w:w="5812"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57 / 16 %</w:t>
            </w:r>
          </w:p>
        </w:tc>
      </w:tr>
      <w:tr w:rsidR="00B21BEA" w:rsidRPr="00A02EF2" w:rsidTr="00B21BEA">
        <w:tc>
          <w:tcPr>
            <w:tcW w:w="1584" w:type="dxa"/>
            <w:vMerge/>
          </w:tcPr>
          <w:p w:rsidR="00B21BEA" w:rsidRPr="00A02EF2" w:rsidRDefault="00B21BEA" w:rsidP="00B21BEA">
            <w:pPr>
              <w:suppressAutoHyphens/>
              <w:spacing w:after="0"/>
              <w:jc w:val="center"/>
              <w:rPr>
                <w:rFonts w:ascii="Times New Roman" w:eastAsia="Arial" w:hAnsi="Times New Roman"/>
                <w:sz w:val="28"/>
                <w:szCs w:val="28"/>
                <w:lang w:eastAsia="ar-SA"/>
              </w:rPr>
            </w:pPr>
          </w:p>
        </w:tc>
        <w:tc>
          <w:tcPr>
            <w:tcW w:w="2385" w:type="dxa"/>
          </w:tcPr>
          <w:p w:rsidR="00B21BEA" w:rsidRPr="00A02EF2" w:rsidRDefault="00B21BEA" w:rsidP="00B21BEA">
            <w:pPr>
              <w:widowControl w:val="0"/>
              <w:suppressAutoHyphens/>
              <w:spacing w:after="0" w:line="240" w:lineRule="auto"/>
              <w:jc w:val="center"/>
              <w:rPr>
                <w:rFonts w:ascii="Times New Roman" w:eastAsia="DejaVu Sans" w:hAnsi="Times New Roman"/>
                <w:kern w:val="1"/>
                <w:sz w:val="28"/>
                <w:szCs w:val="28"/>
                <w:lang w:eastAsia="ar-SA"/>
              </w:rPr>
            </w:pPr>
            <w:r w:rsidRPr="00A02EF2">
              <w:rPr>
                <w:rFonts w:ascii="Times New Roman" w:eastAsia="DejaVu Sans" w:hAnsi="Times New Roman"/>
                <w:kern w:val="1"/>
                <w:sz w:val="28"/>
                <w:szCs w:val="28"/>
                <w:lang w:eastAsia="ar-SA"/>
              </w:rPr>
              <w:t>Не сформировано</w:t>
            </w:r>
          </w:p>
        </w:tc>
        <w:tc>
          <w:tcPr>
            <w:tcW w:w="5812" w:type="dxa"/>
          </w:tcPr>
          <w:p w:rsidR="00B21BEA" w:rsidRPr="00A02EF2" w:rsidRDefault="00B21BEA" w:rsidP="00B21BE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16 / 7 %</w:t>
            </w:r>
          </w:p>
          <w:p w:rsidR="00B21BEA" w:rsidRPr="00A02EF2" w:rsidRDefault="00B21BEA" w:rsidP="00B21BEA">
            <w:pPr>
              <w:spacing w:after="0" w:line="240" w:lineRule="auto"/>
              <w:rPr>
                <w:rFonts w:ascii="Times New Roman" w:hAnsi="Times New Roman"/>
                <w:sz w:val="28"/>
                <w:szCs w:val="28"/>
                <w:lang w:eastAsia="ru-RU"/>
              </w:rPr>
            </w:pPr>
          </w:p>
        </w:tc>
      </w:tr>
    </w:tbl>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Анализ физического развития детей. </w:t>
      </w: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Реализация образовательной деятельности по физическому развитию детей позволила достичь достаточного уровня физического развития дошкольников. На основании педагогического мониторинга у 77% дошкольников сформированы навыки двигательной активности в соответствии с возрастом. Результаты оценки индивидуального физического развития воспитанников показывают стабильную положительную динамику.</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Анализ социально-коммуникативного развития детей. По результатам мониторинга было выявлено, что у 70% детей сформированы навыки социально-коммуникативного развития, дети ориентируются в социуме,  знают элементарные общепринятые нормы и правила взаимоотношений со взрослыми и сверстниками и применяют их в играх и в повседневной жизни. У детей хорошо сформированы представления о своей родине, родном крае, о составе своей семьи, родственных взаимоотношениях, традициях, распределении обязанностей. 68 процентов детей всегда могут с</w:t>
      </w:r>
      <w:r w:rsidRPr="00A02EF2">
        <w:rPr>
          <w:rFonts w:ascii="Times New Roman" w:eastAsia="Arial" w:hAnsi="Times New Roman"/>
          <w:sz w:val="28"/>
          <w:szCs w:val="28"/>
          <w:lang w:eastAsia="ar-SA"/>
        </w:rPr>
        <w:t>оздать игровую обстановку в соответствии со своим замыслом,  </w:t>
      </w:r>
      <w:r w:rsidRPr="00A02EF2">
        <w:rPr>
          <w:rFonts w:ascii="Times New Roman" w:hAnsi="Times New Roman"/>
          <w:sz w:val="28"/>
          <w:szCs w:val="28"/>
          <w:lang w:eastAsia="ru-RU"/>
        </w:rPr>
        <w:t>выстроить партнерские отношения со сверстниками.</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Анализ речевого развития детей. По результатам мониторинга было выявлено, что у 60 % детей речевое развитие соответствует возрастным характеристикам. Дети проявляют интерес и потребность в чтении книг. Воспитанники адекватно используют вербальные и невербальные средства общения, владеют диалогической речью и конструктивными способами взаимодействия с детьми. Однако у 18 % детей наблюдается нарушение лексической стороны речи, грамматического строя и произносительной стороны речи</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Анализ познавательного развития детей. По результатам мониторинга было выявлено, что у 70 % детей сформированы навыки познавательного развития. Детей любят экспериментировать, могут самостоятельно применять усвоенные знания и способы деятельности для решения новых задач. У  детей сформированы представления о себе, собственной принадлежности и принадлежности других людей к определенному полу, сформированы патриотические чувства, чувства принадлежности к мировому сообществу. </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Анализ художественно-эстетического развития детей. Анализ данных мониторинга показал, что у 78 % детей художественно- эстетическое развитие соответствует возрастным нормам и характеристикам. Сформированы потребность к изодеятельности, интерес к творческому поиску, значительно выросло внимание, наблюдательность, умение заметить прекрасное, выразить его в речи, практической деятельности. Обогатилась техническая сторона умений и навыков детей, появилось ярко выраженное эмоциональное отношение к создаваемым образам, рисунки детей стали ярче и насыщеннее.</w:t>
      </w:r>
    </w:p>
    <w:p w:rsidR="00B21BEA" w:rsidRPr="00A02EF2" w:rsidRDefault="00B21BEA" w:rsidP="00B21BEA">
      <w:pPr>
        <w:shd w:val="clear" w:color="auto" w:fill="FFFFFF"/>
        <w:spacing w:after="0" w:line="240" w:lineRule="auto"/>
        <w:rPr>
          <w:rFonts w:ascii="Times New Roman" w:hAnsi="Times New Roman"/>
          <w:sz w:val="28"/>
          <w:szCs w:val="28"/>
          <w:lang w:eastAsia="ru-RU"/>
        </w:rPr>
      </w:pPr>
    </w:p>
    <w:p w:rsidR="00B21BEA" w:rsidRPr="00A02EF2" w:rsidRDefault="00B21BEA" w:rsidP="00B21BEA">
      <w:pPr>
        <w:shd w:val="clear" w:color="auto" w:fill="FFFFFF"/>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 Таким образом, по итогам мониторинга освоения образовательных областей основной образовательной программы за 2024 учебный год можно сделать вывод, что результат деятельности дошкольного образовательного учреждения, педагогического коллектива показал качественный уровень работы с детьми и способствовал успешному развитию дошкольников во всех сферах деятельности. О качественном осуществлении профессиональных обязанностей специалистов ДОУ свидетельствуют также результаты участия детей в акциях, выставках, конкурсах детского творчества различных уровней в 2024 учебном году.</w:t>
      </w:r>
    </w:p>
    <w:p w:rsidR="00B21BEA" w:rsidRPr="00A02EF2" w:rsidRDefault="00B21BEA" w:rsidP="000B2F0C">
      <w:pPr>
        <w:suppressAutoHyphens/>
        <w:spacing w:after="0" w:line="240" w:lineRule="auto"/>
        <w:jc w:val="center"/>
        <w:rPr>
          <w:rFonts w:ascii="Times New Roman" w:eastAsia="Arial" w:hAnsi="Times New Roman"/>
          <w:b/>
          <w:sz w:val="28"/>
          <w:szCs w:val="28"/>
          <w:lang w:eastAsia="ar-SA"/>
        </w:rPr>
      </w:pPr>
    </w:p>
    <w:p w:rsidR="00DB52C2" w:rsidRPr="00A02EF2" w:rsidRDefault="004221D3" w:rsidP="004221D3">
      <w:pPr>
        <w:ind w:left="1800"/>
        <w:rPr>
          <w:rFonts w:ascii="Times New Roman" w:hAnsi="Times New Roman"/>
          <w:sz w:val="28"/>
          <w:szCs w:val="28"/>
        </w:rPr>
      </w:pPr>
      <w:r w:rsidRPr="00A02EF2">
        <w:rPr>
          <w:rFonts w:ascii="Times New Roman" w:hAnsi="Times New Roman"/>
          <w:sz w:val="28"/>
          <w:szCs w:val="28"/>
        </w:rPr>
        <w:t>Анализ уровня развития выпускников</w:t>
      </w:r>
      <w:r w:rsidR="00DB52C2" w:rsidRPr="00A02EF2">
        <w:rPr>
          <w:rFonts w:ascii="Times New Roman" w:hAnsi="Times New Roman"/>
          <w:sz w:val="28"/>
          <w:szCs w:val="28"/>
        </w:rPr>
        <w:t>.</w:t>
      </w:r>
    </w:p>
    <w:p w:rsidR="004221D3" w:rsidRPr="00A02EF2" w:rsidRDefault="004221D3" w:rsidP="004221D3">
      <w:pPr>
        <w:pStyle w:val="msonospacing0"/>
        <w:rPr>
          <w:rFonts w:ascii="Times New Roman" w:hAnsi="Times New Roman"/>
          <w:sz w:val="28"/>
          <w:szCs w:val="28"/>
        </w:rPr>
      </w:pPr>
      <w:r w:rsidRPr="00A02EF2">
        <w:rPr>
          <w:rFonts w:ascii="Times New Roman" w:hAnsi="Times New Roman"/>
          <w:sz w:val="28"/>
          <w:szCs w:val="28"/>
        </w:rPr>
        <w:t xml:space="preserve">Уровень психологической готовности по «Рекомендациям по проведению диагностики изучения готовности к школьному обучению» Г.С. Ковалёва </w:t>
      </w:r>
      <w:r w:rsidR="00DB52C2" w:rsidRPr="00A02EF2">
        <w:rPr>
          <w:rFonts w:ascii="Times New Roman" w:hAnsi="Times New Roman"/>
          <w:sz w:val="28"/>
          <w:szCs w:val="28"/>
        </w:rPr>
        <w:t xml:space="preserve"> позволили оценить уровень сформированности предпосылок к учебной деятельности</w:t>
      </w:r>
      <w:r w:rsidR="000610F6" w:rsidRPr="00A02EF2">
        <w:rPr>
          <w:rFonts w:ascii="Times New Roman" w:hAnsi="Times New Roman"/>
          <w:sz w:val="28"/>
          <w:szCs w:val="28"/>
        </w:rPr>
        <w:t>. Задания позволили оценить уровень</w:t>
      </w:r>
      <w:r w:rsidR="00DB52C2" w:rsidRPr="00A02EF2">
        <w:rPr>
          <w:rFonts w:ascii="Times New Roman" w:hAnsi="Times New Roman"/>
          <w:sz w:val="28"/>
          <w:szCs w:val="28"/>
        </w:rPr>
        <w:t xml:space="preserve"> возможность работать в соответствии с фронтальной инструкцией, умение самостоятельно действовать по образцу и осуществлять контроль, обладать определённым уровнем работоспособности, а также вовремя остановиться  в выполнении и того или иного задания и переключится на выполнение  следующего, возможностей распределения и переключения внимания, работоспособности, темпа, целенаправленности деятельности и самоконтроля. </w:t>
      </w:r>
    </w:p>
    <w:p w:rsidR="000610F6" w:rsidRPr="00A02EF2" w:rsidRDefault="000610F6" w:rsidP="000610F6">
      <w:pPr>
        <w:pStyle w:val="msonospacing0"/>
        <w:rPr>
          <w:rFonts w:ascii="Times New Roman" w:hAnsi="Times New Roman"/>
          <w:sz w:val="28"/>
          <w:szCs w:val="28"/>
        </w:rPr>
      </w:pPr>
      <w:r w:rsidRPr="00A02EF2">
        <w:rPr>
          <w:rFonts w:ascii="Times New Roman" w:hAnsi="Times New Roman"/>
          <w:sz w:val="28"/>
          <w:szCs w:val="28"/>
        </w:rPr>
        <w:t xml:space="preserve">     Результаты педагогического анализа показывают преобладание детей с высоким  и средним уровнем развития при прогрессирующей динамике на конец учебного года, что говорит о результативности образовательной деятельности в детском саду.                                           </w:t>
      </w:r>
    </w:p>
    <w:p w:rsidR="000610F6" w:rsidRPr="00A02EF2" w:rsidRDefault="000610F6" w:rsidP="000610F6">
      <w:pPr>
        <w:pStyle w:val="msonospacing0"/>
        <w:rPr>
          <w:rFonts w:ascii="Times New Roman" w:hAnsi="Times New Roman"/>
          <w:sz w:val="28"/>
          <w:szCs w:val="28"/>
        </w:rPr>
      </w:pPr>
    </w:p>
    <w:p w:rsidR="00C357FE" w:rsidRPr="00A02EF2" w:rsidRDefault="000610F6" w:rsidP="000A463A">
      <w:pPr>
        <w:pStyle w:val="msonospacing0"/>
        <w:rPr>
          <w:rFonts w:ascii="Times New Roman" w:hAnsi="Times New Roman"/>
          <w:sz w:val="28"/>
          <w:szCs w:val="28"/>
        </w:rPr>
      </w:pPr>
      <w:r w:rsidRPr="00A02EF2">
        <w:rPr>
          <w:rFonts w:ascii="Times New Roman" w:hAnsi="Times New Roman"/>
          <w:sz w:val="28"/>
          <w:szCs w:val="28"/>
        </w:rPr>
        <w:t xml:space="preserve">   </w:t>
      </w:r>
      <w:r w:rsidR="004221D3" w:rsidRPr="00A02EF2">
        <w:rPr>
          <w:rFonts w:ascii="Times New Roman" w:hAnsi="Times New Roman"/>
          <w:sz w:val="28"/>
          <w:szCs w:val="28"/>
        </w:rPr>
        <w:t xml:space="preserve">                                         </w:t>
      </w:r>
    </w:p>
    <w:p w:rsidR="004221D3" w:rsidRPr="00A02EF2" w:rsidRDefault="004221D3" w:rsidP="007A4E09">
      <w:pPr>
        <w:pStyle w:val="aa"/>
        <w:rPr>
          <w:rStyle w:val="Bold"/>
          <w:b w:val="0"/>
          <w:color w:val="000000" w:themeColor="text1"/>
          <w:sz w:val="28"/>
          <w:szCs w:val="28"/>
        </w:rPr>
      </w:pPr>
      <w:r w:rsidRPr="00A02EF2">
        <w:rPr>
          <w:sz w:val="28"/>
          <w:szCs w:val="28"/>
        </w:rPr>
        <w:t xml:space="preserve">   </w:t>
      </w:r>
      <w:r w:rsidRPr="00A02EF2">
        <w:rPr>
          <w:rStyle w:val="Bold"/>
          <w:color w:val="000000" w:themeColor="text1"/>
          <w:sz w:val="28"/>
          <w:szCs w:val="28"/>
        </w:rPr>
        <w:t xml:space="preserve">IV. Оценка </w:t>
      </w:r>
      <w:r w:rsidR="00C357FE" w:rsidRPr="00A02EF2">
        <w:rPr>
          <w:rStyle w:val="Bold"/>
          <w:color w:val="000000" w:themeColor="text1"/>
          <w:sz w:val="28"/>
          <w:szCs w:val="28"/>
        </w:rPr>
        <w:t xml:space="preserve">организации </w:t>
      </w:r>
      <w:r w:rsidR="005B4B0B">
        <w:rPr>
          <w:rStyle w:val="Bold"/>
          <w:color w:val="000000" w:themeColor="text1"/>
          <w:sz w:val="28"/>
          <w:szCs w:val="28"/>
        </w:rPr>
        <w:t xml:space="preserve"> </w:t>
      </w:r>
      <w:r w:rsidR="00C357FE" w:rsidRPr="00A02EF2">
        <w:rPr>
          <w:rStyle w:val="Bold"/>
          <w:color w:val="000000" w:themeColor="text1"/>
          <w:sz w:val="28"/>
          <w:szCs w:val="28"/>
        </w:rPr>
        <w:t xml:space="preserve"> воспитательно</w:t>
      </w:r>
      <w:r w:rsidR="00F84016" w:rsidRPr="00A02EF2">
        <w:rPr>
          <w:rStyle w:val="Bold"/>
          <w:color w:val="000000" w:themeColor="text1"/>
          <w:sz w:val="28"/>
          <w:szCs w:val="28"/>
        </w:rPr>
        <w:t xml:space="preserve"> </w:t>
      </w:r>
      <w:r w:rsidR="00C357FE" w:rsidRPr="00A02EF2">
        <w:rPr>
          <w:rStyle w:val="Bold"/>
          <w:color w:val="000000" w:themeColor="text1"/>
          <w:sz w:val="28"/>
          <w:szCs w:val="28"/>
        </w:rPr>
        <w:t>- образовательного процесса.</w:t>
      </w:r>
    </w:p>
    <w:p w:rsidR="00C357FE" w:rsidRPr="00A02EF2" w:rsidRDefault="00C357FE" w:rsidP="004221D3">
      <w:pPr>
        <w:pStyle w:val="01HEADER3"/>
        <w:jc w:val="left"/>
        <w:rPr>
          <w:rFonts w:ascii="Times New Roman" w:hAnsi="Times New Roman" w:cs="Times New Roman"/>
          <w:b w:val="0"/>
          <w:color w:val="000000" w:themeColor="text1"/>
          <w:sz w:val="28"/>
          <w:szCs w:val="28"/>
        </w:rPr>
      </w:pPr>
    </w:p>
    <w:p w:rsidR="00C357FE" w:rsidRPr="00A02EF2" w:rsidRDefault="004221D3" w:rsidP="00C357FE">
      <w:pPr>
        <w:spacing w:after="150" w:line="240" w:lineRule="auto"/>
        <w:rPr>
          <w:rFonts w:ascii="Times New Roman" w:hAnsi="Times New Roman"/>
          <w:sz w:val="28"/>
          <w:szCs w:val="28"/>
          <w:lang w:eastAsia="ru-RU"/>
        </w:rPr>
      </w:pPr>
      <w:r w:rsidRPr="00A02EF2">
        <w:rPr>
          <w:rStyle w:val="propis"/>
          <w:rFonts w:ascii="Times New Roman" w:hAnsi="Times New Roman"/>
          <w:i w:val="0"/>
          <w:iCs/>
          <w:color w:val="000000" w:themeColor="text1"/>
          <w:spacing w:val="4"/>
          <w:sz w:val="28"/>
          <w:szCs w:val="28"/>
        </w:rPr>
        <w:t xml:space="preserve">   </w:t>
      </w:r>
      <w:r w:rsidR="00C357FE" w:rsidRPr="00A02EF2">
        <w:rPr>
          <w:rFonts w:ascii="Times New Roman" w:hAnsi="Times New Roman"/>
          <w:sz w:val="28"/>
          <w:szCs w:val="28"/>
          <w:lang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педагоги.</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Основные форма организации образовательного процесса:</w:t>
      </w:r>
    </w:p>
    <w:p w:rsidR="00C357FE" w:rsidRPr="00A02EF2" w:rsidRDefault="00C357FE" w:rsidP="00C357FE">
      <w:pPr>
        <w:numPr>
          <w:ilvl w:val="0"/>
          <w:numId w:val="16"/>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образовательной программы;</w:t>
      </w:r>
    </w:p>
    <w:p w:rsidR="00C357FE" w:rsidRPr="00A02EF2" w:rsidRDefault="00C357FE" w:rsidP="00C357FE">
      <w:pPr>
        <w:numPr>
          <w:ilvl w:val="0"/>
          <w:numId w:val="16"/>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самостоятельная деятельность воспитанников под наблюдением педагогического работника.</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Продолжительность занятий соответствует </w:t>
      </w:r>
      <w:hyperlink r:id="rId7" w:anchor="/document/99/573500115/ZAP2EI83I9/" w:history="1">
        <w:r w:rsidRPr="00A02EF2">
          <w:rPr>
            <w:rFonts w:ascii="Times New Roman" w:hAnsi="Times New Roman"/>
            <w:sz w:val="28"/>
            <w:szCs w:val="28"/>
            <w:lang w:eastAsia="ru-RU"/>
          </w:rPr>
          <w:t>СанПиН 1.2.3685-21</w:t>
        </w:r>
      </w:hyperlink>
      <w:r w:rsidRPr="00A02EF2">
        <w:rPr>
          <w:rFonts w:ascii="Times New Roman" w:hAnsi="Times New Roman"/>
          <w:sz w:val="28"/>
          <w:szCs w:val="28"/>
          <w:lang w:eastAsia="ru-RU"/>
        </w:rPr>
        <w:t> и составляет:</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1,5 до 3 лет — до 10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3 до 4 лет — до 15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4 до 5 лет — до 20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5 до 6 лет — до 25 мин;</w:t>
      </w:r>
    </w:p>
    <w:p w:rsidR="00C357FE" w:rsidRPr="00A02EF2" w:rsidRDefault="00C357FE" w:rsidP="00C357FE">
      <w:pPr>
        <w:numPr>
          <w:ilvl w:val="0"/>
          <w:numId w:val="17"/>
        </w:numPr>
        <w:spacing w:after="0" w:line="240" w:lineRule="auto"/>
        <w:ind w:left="270"/>
        <w:rPr>
          <w:rFonts w:ascii="Times New Roman" w:hAnsi="Times New Roman"/>
          <w:sz w:val="28"/>
          <w:szCs w:val="28"/>
          <w:lang w:eastAsia="ru-RU"/>
        </w:rPr>
      </w:pPr>
      <w:r w:rsidRPr="00A02EF2">
        <w:rPr>
          <w:rFonts w:ascii="Times New Roman" w:hAnsi="Times New Roman"/>
          <w:sz w:val="28"/>
          <w:szCs w:val="28"/>
          <w:lang w:eastAsia="ru-RU"/>
        </w:rPr>
        <w:t>в группах с детьми от 6 до 7 лет — до 30 мин.</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Между занятиями в рамках образовательной деятельности предусмотрены перерывы продолжительностью не менее 10 минут.</w:t>
      </w:r>
    </w:p>
    <w:p w:rsidR="00C357FE" w:rsidRPr="00A02EF2" w:rsidRDefault="00C357FE" w:rsidP="00C357FE">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w:t>
      </w:r>
      <w:r w:rsidR="00517F20" w:rsidRPr="00A02EF2">
        <w:rPr>
          <w:rFonts w:ascii="Times New Roman" w:hAnsi="Times New Roman"/>
          <w:sz w:val="28"/>
          <w:szCs w:val="28"/>
          <w:lang w:eastAsia="ru-RU"/>
        </w:rPr>
        <w:t>в любых формах образовательного процесса.</w:t>
      </w:r>
    </w:p>
    <w:p w:rsidR="0025667A" w:rsidRPr="00A02EF2" w:rsidRDefault="0025667A" w:rsidP="0025667A">
      <w:pPr>
        <w:spacing w:before="100" w:beforeAutospacing="1" w:after="100" w:afterAutospacing="1" w:line="240" w:lineRule="auto"/>
        <w:rPr>
          <w:rFonts w:ascii="Times New Roman" w:hAnsi="Times New Roman"/>
          <w:sz w:val="28"/>
          <w:szCs w:val="28"/>
          <w:lang w:eastAsia="ru-RU"/>
        </w:rPr>
      </w:pPr>
      <w:r w:rsidRPr="00A02EF2">
        <w:rPr>
          <w:rFonts w:ascii="Times New Roman" w:hAnsi="Times New Roman"/>
          <w:sz w:val="28"/>
          <w:szCs w:val="28"/>
          <w:lang w:eastAsia="ru-RU"/>
        </w:rPr>
        <w:t>Детский сад скорректировал ООП ДО, чтобы включить тематические мероприятия по изучению государственных символов в рамках всех образовательных областей.</w:t>
      </w:r>
    </w:p>
    <w:p w:rsidR="004C3EE9" w:rsidRPr="00A02EF2" w:rsidRDefault="004C3EE9" w:rsidP="0025667A">
      <w:pPr>
        <w:spacing w:before="100" w:beforeAutospacing="1" w:after="100" w:afterAutospacing="1" w:line="240" w:lineRule="auto"/>
        <w:rPr>
          <w:rFonts w:ascii="Times New Roman" w:hAnsi="Times New Roman"/>
          <w:sz w:val="28"/>
          <w:szCs w:val="28"/>
          <w:lang w:eastAsia="ru-RU"/>
        </w:rPr>
      </w:pPr>
    </w:p>
    <w:p w:rsidR="004C3EE9" w:rsidRPr="00A02EF2" w:rsidRDefault="004C3EE9" w:rsidP="0025667A">
      <w:pPr>
        <w:spacing w:before="100" w:beforeAutospacing="1" w:after="100" w:afterAutospacing="1" w:line="240" w:lineRule="auto"/>
        <w:rPr>
          <w:rFonts w:ascii="Times New Roman" w:hAnsi="Times New Roman"/>
          <w:sz w:val="28"/>
          <w:szCs w:val="28"/>
          <w:lang w:eastAsia="ru-RU"/>
        </w:rPr>
      </w:pP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46"/>
        <w:gridCol w:w="2346"/>
        <w:gridCol w:w="4693"/>
      </w:tblGrid>
      <w:tr w:rsidR="0025667A" w:rsidRPr="00A02EF2" w:rsidTr="0025667A">
        <w:tc>
          <w:tcPr>
            <w:tcW w:w="1250" w:type="pct"/>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Образовательная область</w:t>
            </w:r>
          </w:p>
        </w:tc>
        <w:tc>
          <w:tcPr>
            <w:tcW w:w="1250" w:type="pct"/>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Формы работы</w:t>
            </w:r>
          </w:p>
        </w:tc>
        <w:tc>
          <w:tcPr>
            <w:tcW w:w="2500" w:type="pct"/>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Что должен усвоить воспитанник</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Познавательное развитие</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Игровая деятельность. Театрализованная деятельность. Чтение стихов о Родине, флаге и т. д.</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Получить информацию об окружающем мире, малой родине, Отечестве, социокультурных ценностях нашего народа, отечественных традициях и праздниках, госсимволах, олицетворяющих Родину</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Социально-коммуникативное развитие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Усвоить нормы и ценности, принятые в обществе, включая моральные и нравственные. Сформировать чувство принадлежности к своей семье, сообществу детей и взрослых</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Речевое развитие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5667A" w:rsidRPr="00A02EF2" w:rsidRDefault="0025667A" w:rsidP="0025667A">
            <w:pPr>
              <w:spacing w:after="0" w:line="240" w:lineRule="auto"/>
              <w:rPr>
                <w:rFonts w:ascii="Times New Roman" w:hAnsi="Times New Roman"/>
                <w:sz w:val="28"/>
                <w:szCs w:val="28"/>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Познакомиться с книжной культурой, детской литературой. Расширить </w:t>
            </w:r>
            <w:r w:rsidRPr="00A02EF2">
              <w:rPr>
                <w:rFonts w:ascii="Times New Roman" w:hAnsi="Times New Roman"/>
                <w:sz w:val="28"/>
                <w:szCs w:val="28"/>
                <w:lang w:eastAsia="ru-RU"/>
              </w:rPr>
              <w:lastRenderedPageBreak/>
              <w:t>представления о госсимволах страны и ее истории</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Художественно-эстетическое развитие</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Творческие формы – рисование, лепка, художественное слово, конструирование и др.</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Научиться ассоциативно связывать госсимволы с важными историческими событиями страны</w:t>
            </w:r>
          </w:p>
        </w:tc>
      </w:tr>
      <w:tr w:rsidR="0025667A" w:rsidRPr="00A02EF2" w:rsidTr="0025667A">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Физическое развитие</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Спортивные мероприятия</w:t>
            </w:r>
          </w:p>
        </w:tc>
        <w:tc>
          <w:tcPr>
            <w:tcW w:w="0" w:type="auto"/>
            <w:tcBorders>
              <w:top w:val="single" w:sz="6" w:space="0" w:color="000000"/>
              <w:left w:val="single" w:sz="6" w:space="0" w:color="000000"/>
              <w:bottom w:val="single" w:sz="6" w:space="0" w:color="000000"/>
              <w:right w:val="single" w:sz="6" w:space="0" w:color="000000"/>
            </w:tcBorders>
            <w:hideMark/>
          </w:tcPr>
          <w:p w:rsidR="0025667A" w:rsidRPr="00A02EF2" w:rsidRDefault="0025667A" w:rsidP="0025667A">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Научиться использовать госсимволы в спортивных мероприятиях, узнать, для чего это нужно</w:t>
            </w:r>
          </w:p>
        </w:tc>
      </w:tr>
    </w:tbl>
    <w:p w:rsidR="0025667A" w:rsidRPr="00A02EF2" w:rsidRDefault="0025667A" w:rsidP="00C357FE">
      <w:pPr>
        <w:spacing w:after="150" w:line="240" w:lineRule="auto"/>
        <w:rPr>
          <w:rFonts w:ascii="Times New Roman" w:hAnsi="Times New Roman"/>
          <w:sz w:val="28"/>
          <w:szCs w:val="28"/>
          <w:lang w:eastAsia="ru-RU"/>
        </w:rPr>
      </w:pPr>
    </w:p>
    <w:p w:rsidR="004221D3" w:rsidRPr="00A02EF2" w:rsidRDefault="004221D3" w:rsidP="004221D3">
      <w:pPr>
        <w:pStyle w:val="01HEADER3"/>
        <w:rPr>
          <w:rStyle w:val="Bold"/>
          <w:rFonts w:ascii="Times New Roman" w:hAnsi="Times New Roman" w:cs="Times New Roman"/>
          <w:b/>
          <w:color w:val="000000" w:themeColor="text1"/>
          <w:sz w:val="28"/>
          <w:szCs w:val="28"/>
        </w:rPr>
      </w:pPr>
    </w:p>
    <w:p w:rsidR="004221D3" w:rsidRPr="00A02EF2" w:rsidRDefault="004221D3" w:rsidP="004221D3">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V. Оценка кадрового обеспечения</w:t>
      </w:r>
    </w:p>
    <w:p w:rsidR="004221D3" w:rsidRPr="00A02EF2" w:rsidRDefault="004221D3" w:rsidP="004221D3">
      <w:pPr>
        <w:pStyle w:val="07BODY-1st"/>
        <w:rPr>
          <w:rFonts w:ascii="Times New Roman" w:hAnsi="Times New Roman" w:cs="Times New Roman"/>
          <w:color w:val="000000" w:themeColor="text1"/>
          <w:spacing w:val="1"/>
          <w:sz w:val="28"/>
          <w:szCs w:val="28"/>
        </w:rPr>
      </w:pPr>
      <w:r w:rsidRPr="00A02EF2">
        <w:rPr>
          <w:rStyle w:val="propis"/>
          <w:rFonts w:ascii="Times New Roman" w:hAnsi="Times New Roman" w:cs="Times New Roman"/>
          <w:i w:val="0"/>
          <w:iCs/>
          <w:color w:val="000000" w:themeColor="text1"/>
          <w:spacing w:val="1"/>
          <w:sz w:val="28"/>
          <w:szCs w:val="28"/>
        </w:rPr>
        <w:t xml:space="preserve">Детский сад укомплектован педагогами на </w:t>
      </w:r>
      <w:r w:rsidR="00410854" w:rsidRPr="00A02EF2">
        <w:rPr>
          <w:rStyle w:val="propis"/>
          <w:rFonts w:ascii="Times New Roman" w:hAnsi="Times New Roman" w:cs="Times New Roman"/>
          <w:i w:val="0"/>
          <w:iCs/>
          <w:color w:val="000000" w:themeColor="text1"/>
          <w:spacing w:val="1"/>
          <w:sz w:val="28"/>
          <w:szCs w:val="28"/>
        </w:rPr>
        <w:t>96</w:t>
      </w:r>
      <w:r w:rsidR="006C2AD6" w:rsidRPr="00A02EF2">
        <w:rPr>
          <w:rStyle w:val="propis"/>
          <w:rFonts w:ascii="Times New Roman" w:hAnsi="Times New Roman" w:cs="Times New Roman"/>
          <w:i w:val="0"/>
          <w:iCs/>
          <w:color w:val="000000" w:themeColor="text1"/>
          <w:spacing w:val="1"/>
          <w:sz w:val="28"/>
          <w:szCs w:val="28"/>
        </w:rPr>
        <w:t xml:space="preserve"> %,</w:t>
      </w:r>
      <w:r w:rsidRPr="00A02EF2">
        <w:rPr>
          <w:rStyle w:val="propis"/>
          <w:rFonts w:ascii="Times New Roman" w:hAnsi="Times New Roman" w:cs="Times New Roman"/>
          <w:i w:val="0"/>
          <w:iCs/>
          <w:color w:val="000000" w:themeColor="text1"/>
          <w:spacing w:val="1"/>
          <w:sz w:val="28"/>
          <w:szCs w:val="28"/>
        </w:rPr>
        <w:t xml:space="preserve"> согласно штатному расписанию. Всего работают 48 человек. Педагогический коллектив Детского сада насчитывает 1</w:t>
      </w:r>
      <w:r w:rsidR="00410854" w:rsidRPr="00A02EF2">
        <w:rPr>
          <w:rStyle w:val="propis"/>
          <w:rFonts w:ascii="Times New Roman" w:hAnsi="Times New Roman" w:cs="Times New Roman"/>
          <w:i w:val="0"/>
          <w:iCs/>
          <w:color w:val="000000" w:themeColor="text1"/>
          <w:spacing w:val="1"/>
          <w:sz w:val="28"/>
          <w:szCs w:val="28"/>
        </w:rPr>
        <w:t>7</w:t>
      </w:r>
      <w:r w:rsidRPr="00A02EF2">
        <w:rPr>
          <w:rStyle w:val="propis"/>
          <w:rFonts w:ascii="Times New Roman" w:hAnsi="Times New Roman" w:cs="Times New Roman"/>
          <w:i w:val="0"/>
          <w:iCs/>
          <w:color w:val="000000" w:themeColor="text1"/>
          <w:spacing w:val="1"/>
          <w:sz w:val="28"/>
          <w:szCs w:val="28"/>
        </w:rPr>
        <w:t xml:space="preserve"> специалистов. Соотношение воспитанников, приходящихся на 1 взрослого:</w:t>
      </w:r>
    </w:p>
    <w:p w:rsidR="004221D3" w:rsidRPr="00A02EF2" w:rsidRDefault="004221D3" w:rsidP="004221D3">
      <w:pPr>
        <w:pStyle w:val="07BODY-bull-1"/>
        <w:numPr>
          <w:ilvl w:val="0"/>
          <w:numId w:val="2"/>
        </w:numPr>
        <w:ind w:firstLine="0"/>
        <w:rPr>
          <w:rFonts w:ascii="Times New Roman" w:hAnsi="Times New Roman" w:cs="Times New Roman"/>
          <w:color w:val="000000" w:themeColor="text1"/>
          <w:spacing w:val="-2"/>
          <w:sz w:val="28"/>
          <w:szCs w:val="28"/>
        </w:rPr>
      </w:pPr>
      <w:r w:rsidRPr="00A02EF2">
        <w:rPr>
          <w:rStyle w:val="propis"/>
          <w:rFonts w:ascii="Times New Roman" w:hAnsi="Times New Roman" w:cs="Times New Roman"/>
          <w:i w:val="0"/>
          <w:iCs/>
          <w:color w:val="000000" w:themeColor="text1"/>
          <w:spacing w:val="-2"/>
          <w:sz w:val="28"/>
          <w:szCs w:val="28"/>
        </w:rPr>
        <w:t>воспитанники/педагоги – 1</w:t>
      </w:r>
      <w:r w:rsidR="00BE318B" w:rsidRPr="00A02EF2">
        <w:rPr>
          <w:rStyle w:val="propis"/>
          <w:rFonts w:ascii="Times New Roman" w:hAnsi="Times New Roman" w:cs="Times New Roman"/>
          <w:i w:val="0"/>
          <w:iCs/>
          <w:color w:val="000000" w:themeColor="text1"/>
          <w:spacing w:val="-2"/>
          <w:sz w:val="28"/>
          <w:szCs w:val="28"/>
        </w:rPr>
        <w:t>1</w:t>
      </w:r>
      <w:r w:rsidRPr="00A02EF2">
        <w:rPr>
          <w:rStyle w:val="propis"/>
          <w:rFonts w:ascii="Times New Roman" w:hAnsi="Times New Roman" w:cs="Times New Roman"/>
          <w:i w:val="0"/>
          <w:iCs/>
          <w:color w:val="000000" w:themeColor="text1"/>
          <w:spacing w:val="-2"/>
          <w:sz w:val="28"/>
          <w:szCs w:val="28"/>
        </w:rPr>
        <w:t>/1;</w:t>
      </w:r>
    </w:p>
    <w:p w:rsidR="006C2AD6" w:rsidRPr="00A02EF2" w:rsidRDefault="004221D3" w:rsidP="006C2AD6">
      <w:pPr>
        <w:pStyle w:val="07BODY-bull-1-lst"/>
        <w:numPr>
          <w:ilvl w:val="0"/>
          <w:numId w:val="2"/>
        </w:numPr>
        <w:ind w:firstLine="0"/>
        <w:rPr>
          <w:rFonts w:ascii="Times New Roman" w:hAnsi="Times New Roman" w:cs="Times New Roman"/>
          <w:iCs/>
          <w:spacing w:val="-2"/>
          <w:sz w:val="28"/>
          <w:szCs w:val="28"/>
        </w:rPr>
      </w:pPr>
      <w:r w:rsidRPr="00A02EF2">
        <w:rPr>
          <w:rStyle w:val="propis"/>
          <w:rFonts w:ascii="Times New Roman" w:hAnsi="Times New Roman" w:cs="Times New Roman"/>
          <w:i w:val="0"/>
          <w:iCs/>
          <w:color w:val="000000" w:themeColor="text1"/>
          <w:spacing w:val="-2"/>
          <w:sz w:val="28"/>
          <w:szCs w:val="28"/>
        </w:rPr>
        <w:t>воспитанн</w:t>
      </w:r>
      <w:r w:rsidR="00BE318B" w:rsidRPr="00A02EF2">
        <w:rPr>
          <w:rStyle w:val="propis"/>
          <w:rFonts w:ascii="Times New Roman" w:hAnsi="Times New Roman" w:cs="Times New Roman"/>
          <w:i w:val="0"/>
          <w:iCs/>
          <w:color w:val="000000" w:themeColor="text1"/>
          <w:spacing w:val="-2"/>
          <w:sz w:val="28"/>
          <w:szCs w:val="28"/>
        </w:rPr>
        <w:t>ики/все сотрудники – 4,7/1.</w:t>
      </w:r>
      <w:r w:rsidR="006C2AD6" w:rsidRPr="00A02EF2">
        <w:rPr>
          <w:rFonts w:ascii="Times New Roman" w:hAnsi="Times New Roman" w:cs="Times New Roman"/>
          <w:iCs/>
          <w:spacing w:val="-2"/>
          <w:sz w:val="28"/>
          <w:szCs w:val="28"/>
        </w:rPr>
        <w:t xml:space="preserve"> </w:t>
      </w:r>
    </w:p>
    <w:p w:rsidR="00EC633F" w:rsidRPr="00A02EF2" w:rsidRDefault="00EC633F" w:rsidP="00EC633F">
      <w:pPr>
        <w:pStyle w:val="07BODY-txt"/>
        <w:ind w:firstLine="0"/>
        <w:rPr>
          <w:rFonts w:ascii="Times New Roman" w:hAnsi="Times New Roman" w:cs="Times New Roman"/>
          <w:iCs/>
          <w:spacing w:val="-2"/>
          <w:sz w:val="28"/>
          <w:szCs w:val="28"/>
        </w:rPr>
      </w:pPr>
    </w:p>
    <w:p w:rsidR="004002E9" w:rsidRPr="00A02EF2" w:rsidRDefault="006C2AD6" w:rsidP="00993BDD">
      <w:pPr>
        <w:pStyle w:val="07BODY-txt"/>
        <w:ind w:left="0" w:firstLine="0"/>
        <w:rPr>
          <w:rFonts w:ascii="Times New Roman" w:hAnsi="Times New Roman" w:cs="Times New Roman"/>
          <w:iCs/>
          <w:sz w:val="28"/>
          <w:szCs w:val="28"/>
        </w:rPr>
      </w:pPr>
      <w:r w:rsidRPr="00A02EF2">
        <w:rPr>
          <w:rFonts w:ascii="Times New Roman" w:hAnsi="Times New Roman" w:cs="Times New Roman"/>
          <w:iCs/>
          <w:sz w:val="28"/>
          <w:szCs w:val="28"/>
        </w:rPr>
        <w:t>Курсы повышения квалификации в  202</w:t>
      </w:r>
      <w:r w:rsidR="00563457" w:rsidRPr="00A02EF2">
        <w:rPr>
          <w:rFonts w:ascii="Times New Roman" w:hAnsi="Times New Roman" w:cs="Times New Roman"/>
          <w:iCs/>
          <w:sz w:val="28"/>
          <w:szCs w:val="28"/>
        </w:rPr>
        <w:t>4</w:t>
      </w:r>
      <w:r w:rsidRPr="00A02EF2">
        <w:rPr>
          <w:rFonts w:ascii="Times New Roman" w:hAnsi="Times New Roman" w:cs="Times New Roman"/>
          <w:iCs/>
          <w:sz w:val="28"/>
          <w:szCs w:val="28"/>
        </w:rPr>
        <w:t xml:space="preserve"> году прошли следующие педагоги:</w:t>
      </w:r>
    </w:p>
    <w:p w:rsidR="00B21BEA" w:rsidRPr="00A02EF2" w:rsidRDefault="00B21BEA" w:rsidP="00B21BEA">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4680"/>
        <w:gridCol w:w="1677"/>
        <w:gridCol w:w="303"/>
        <w:gridCol w:w="1800"/>
      </w:tblGrid>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15-19.01. 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Форум «Педагоги России»</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«Создание личного профиля в Сферум»</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Соколова В.А.</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 xml:space="preserve">В. 4 часа </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с 30.12.23 по 28.01.2024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ООО «НПО ПрофЭкспертСофт»</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«ФОП ДО и ФГОС ДО: Роль воспитателя в развитии родительских компетенций в контексте современного дошкольного образования 2023»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Шмаюн Н.Н.</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Шадрина О.А.</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Григорьева Е.Д.</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Кияшко И.В.</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Соколова В.А.</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Зотова С.Г.</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Гончарова О.В.</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lastRenderedPageBreak/>
              <w:t>Калугина Е.Л.</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Ездина Е.Н.</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lastRenderedPageBreak/>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144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07.02.2024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Федерация развития образования «Классический Университет РФ»</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«Ключевые компетенции воспитателя как основа успешного внедрения новой  федеральной образовательной программы дошкольного образования 2023»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Куцик А.А.</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144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22.01 по 11.02.2024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АНО ДО Образовательный центр «Развитие» </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Сеаминар-тренинг «Практики развития математического и раннего инженерного мышления в детском саду»</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Куцик А.А.</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Калугина Е.Л.</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Винярская Е.В.</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Зотова С.Г.</w:t>
            </w:r>
          </w:p>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Евдакимова Е.В.</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36 часов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Диплом</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14.03.2024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«Образовательный  центр Каменный город» Вебинар «Сенсорные сказки – эффективный инструмент для формирования сенсорной и когнитивной базы»</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Ездина Е.Н.</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19.03.2024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АНО ДО Образовательный центр «Развитие» </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«Эффективный самомененджер для педагога: практики эффективных коммуникаций»</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Григорьева Е.Д.</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02.04.2024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ООО «НПО ПрофЭкспертСофт»</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«ФОП ДО и ФГОС ДО: Роль воспитателя в развитии родительских компетенций в контексте современного дошкольного образования 2023»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Волкова З.В.</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144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13.04.2024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Всероссийский журнал «Воспитатель»</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Вебинар «Способы эффективного взаимодействия с родителями детей дошкольного возраста»</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t>Ездина Е.Н.</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Сертификат    4 часа</w:t>
            </w:r>
          </w:p>
        </w:tc>
      </w:tr>
      <w:tr w:rsidR="00B21BEA"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eastAsia="BatangChe" w:hAnsi="Times New Roman"/>
                <w:sz w:val="28"/>
                <w:szCs w:val="28"/>
                <w:lang w:eastAsia="ru-RU"/>
              </w:rPr>
            </w:pPr>
            <w:r w:rsidRPr="00A02EF2">
              <w:rPr>
                <w:rFonts w:ascii="Times New Roman" w:eastAsia="BatangChe" w:hAnsi="Times New Roman"/>
                <w:sz w:val="28"/>
                <w:szCs w:val="28"/>
                <w:lang w:eastAsia="ru-RU"/>
              </w:rPr>
              <w:t>15.04.2024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Форум «Педагоги России: инновации в образовании»</w:t>
            </w:r>
          </w:p>
          <w:p w:rsidR="00B21BEA" w:rsidRPr="00A02EF2" w:rsidRDefault="00B21BEA" w:rsidP="00B21BEA">
            <w:pPr>
              <w:spacing w:after="0" w:line="240" w:lineRule="auto"/>
              <w:rPr>
                <w:rFonts w:ascii="Times New Roman" w:eastAsia="BatangChe" w:hAnsi="Times New Roman"/>
                <w:sz w:val="28"/>
                <w:szCs w:val="28"/>
                <w:lang w:eastAsia="ru-RU"/>
              </w:rPr>
            </w:pPr>
            <w:r w:rsidRPr="00A02EF2">
              <w:rPr>
                <w:rFonts w:ascii="Times New Roman" w:eastAsia="BatangChe" w:hAnsi="Times New Roman"/>
                <w:sz w:val="28"/>
                <w:szCs w:val="28"/>
                <w:lang w:eastAsia="ru-RU"/>
              </w:rPr>
              <w:t xml:space="preserve">«Триз – педагогика как эффективный метод организации занятий по творческому  </w:t>
            </w:r>
            <w:r w:rsidRPr="00A02EF2">
              <w:rPr>
                <w:rFonts w:ascii="Times New Roman" w:eastAsia="BatangChe" w:hAnsi="Times New Roman"/>
                <w:sz w:val="28"/>
                <w:szCs w:val="28"/>
                <w:lang w:eastAsia="ru-RU"/>
              </w:rPr>
              <w:lastRenderedPageBreak/>
              <w:t>конструтрованию для воспитанников и учащихся по ФОП ДО и ФОП НОО»</w:t>
            </w:r>
          </w:p>
          <w:p w:rsidR="00B21BEA" w:rsidRPr="00A02EF2" w:rsidRDefault="00B21BEA" w:rsidP="00B21BEA">
            <w:pPr>
              <w:spacing w:after="0" w:line="240" w:lineRule="auto"/>
              <w:rPr>
                <w:rFonts w:ascii="Times New Roman" w:eastAsia="BatangChe" w:hAnsi="Times New Roman"/>
                <w:sz w:val="28"/>
                <w:szCs w:val="28"/>
                <w:lang w:eastAsia="ru-RU"/>
              </w:rPr>
            </w:pP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center"/>
              <w:rPr>
                <w:rFonts w:ascii="Times New Roman" w:hAnsi="Times New Roman"/>
                <w:sz w:val="28"/>
                <w:szCs w:val="28"/>
                <w:lang w:eastAsia="ru-RU"/>
              </w:rPr>
            </w:pPr>
            <w:r w:rsidRPr="00A02EF2">
              <w:rPr>
                <w:rFonts w:ascii="Times New Roman" w:hAnsi="Times New Roman"/>
                <w:sz w:val="28"/>
                <w:szCs w:val="28"/>
                <w:lang w:eastAsia="ru-RU"/>
              </w:rPr>
              <w:lastRenderedPageBreak/>
              <w:t>Гончарова О.В.</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Сертификат курса повышения </w:t>
            </w:r>
            <w:r w:rsidRPr="00A02EF2">
              <w:rPr>
                <w:rFonts w:ascii="Times New Roman" w:hAnsi="Times New Roman"/>
                <w:sz w:val="28"/>
                <w:szCs w:val="28"/>
                <w:lang w:eastAsia="ru-RU"/>
              </w:rPr>
              <w:pgNum/>
            </w:r>
            <w:r w:rsidRPr="00A02EF2">
              <w:rPr>
                <w:rFonts w:ascii="Times New Roman" w:hAnsi="Times New Roman"/>
                <w:sz w:val="28"/>
                <w:szCs w:val="28"/>
                <w:lang w:eastAsia="ru-RU"/>
              </w:rPr>
              <w:t>В</w:t>
            </w:r>
          </w:p>
          <w:p w:rsidR="00B21BEA" w:rsidRPr="00A02EF2" w:rsidRDefault="00B21BEA" w:rsidP="00B21BEA">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на 72  часа</w:t>
            </w:r>
          </w:p>
        </w:tc>
      </w:tr>
      <w:tr w:rsidR="004C3EE9" w:rsidRPr="00A02EF2" w:rsidTr="00B21BEA">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25.09.2024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Краевой семинар «Проектирование тематической образовательной деятельности в детском саду »</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Ездина Е.Н.</w:t>
            </w:r>
          </w:p>
          <w:p w:rsidR="004C3EE9" w:rsidRPr="00A02EF2" w:rsidRDefault="004C3EE9" w:rsidP="004C3EE9">
            <w:pPr>
              <w:pStyle w:val="af"/>
              <w:jc w:val="center"/>
              <w:rPr>
                <w:sz w:val="28"/>
                <w:szCs w:val="28"/>
              </w:rPr>
            </w:pPr>
            <w:r w:rsidRPr="00A02EF2">
              <w:rPr>
                <w:sz w:val="28"/>
                <w:szCs w:val="28"/>
              </w:rPr>
              <w:t>Кияшко И.В.</w:t>
            </w:r>
            <w:r w:rsidRPr="00A02EF2">
              <w:rPr>
                <w:sz w:val="28"/>
                <w:szCs w:val="28"/>
              </w:rPr>
              <w:br/>
              <w:t>Григорьева Е.Д.</w:t>
            </w:r>
          </w:p>
        </w:tc>
        <w:tc>
          <w:tcPr>
            <w:tcW w:w="2103"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сертификат 4 часа</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11.10.2024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Краевой семинар «Практики саморегуляции и управления эмоциями педагога»</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Ездина Е.Н.</w:t>
            </w:r>
          </w:p>
          <w:p w:rsidR="004C3EE9" w:rsidRPr="00A02EF2" w:rsidRDefault="004C3EE9" w:rsidP="004C3EE9">
            <w:pPr>
              <w:pStyle w:val="af"/>
              <w:jc w:val="center"/>
              <w:rPr>
                <w:sz w:val="28"/>
                <w:szCs w:val="28"/>
              </w:rPr>
            </w:pPr>
            <w:r w:rsidRPr="00A02EF2">
              <w:rPr>
                <w:sz w:val="28"/>
                <w:szCs w:val="28"/>
              </w:rPr>
              <w:t>Григорьева Е.Д.</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 xml:space="preserve">Сертификат курса повышения кв. 4 часа </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 xml:space="preserve">17.10.2024 </w:t>
            </w:r>
          </w:p>
          <w:p w:rsidR="004C3EE9" w:rsidRPr="00A02EF2" w:rsidRDefault="004C3EE9" w:rsidP="004C3EE9">
            <w:pPr>
              <w:pStyle w:val="af"/>
              <w:jc w:val="both"/>
              <w:rPr>
                <w:rFonts w:eastAsia="BatangChe"/>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 xml:space="preserve">АНО ДО </w:t>
            </w:r>
            <w:r w:rsidR="003B2BF0">
              <w:rPr>
                <w:rFonts w:eastAsia="BatangChe"/>
                <w:sz w:val="28"/>
                <w:szCs w:val="28"/>
              </w:rPr>
              <w:t xml:space="preserve"> </w:t>
            </w:r>
            <w:r w:rsidRPr="00A02EF2">
              <w:rPr>
                <w:rFonts w:eastAsia="BatangChe"/>
                <w:sz w:val="28"/>
                <w:szCs w:val="28"/>
              </w:rPr>
              <w:t xml:space="preserve">Образовательный центр «Развитие» </w:t>
            </w:r>
          </w:p>
          <w:p w:rsidR="004C3EE9" w:rsidRPr="00A02EF2" w:rsidRDefault="004C3EE9" w:rsidP="004C3EE9">
            <w:pPr>
              <w:pStyle w:val="af"/>
              <w:rPr>
                <w:rFonts w:eastAsia="BatangChe"/>
                <w:sz w:val="28"/>
                <w:szCs w:val="28"/>
              </w:rPr>
            </w:pPr>
            <w:r w:rsidRPr="00A02EF2">
              <w:rPr>
                <w:rFonts w:eastAsia="BatangChe"/>
                <w:sz w:val="28"/>
                <w:szCs w:val="28"/>
              </w:rPr>
              <w:t>Краевое образовательно- методическое событие Фестиваль «Семейные истории»</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Ездина Е.Н.</w:t>
            </w:r>
          </w:p>
          <w:p w:rsidR="004C3EE9" w:rsidRPr="00A02EF2" w:rsidRDefault="004C3EE9" w:rsidP="004C3EE9">
            <w:pPr>
              <w:pStyle w:val="af"/>
              <w:jc w:val="center"/>
              <w:rPr>
                <w:sz w:val="28"/>
                <w:szCs w:val="28"/>
              </w:rPr>
            </w:pPr>
            <w:r w:rsidRPr="00A02EF2">
              <w:rPr>
                <w:sz w:val="28"/>
                <w:szCs w:val="28"/>
              </w:rPr>
              <w:t>Григорьева Е.Д.</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4 часа</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10.11.2024</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«Педагоги России: инновация в образовании» В.В.Пиджакова</w:t>
            </w:r>
          </w:p>
          <w:p w:rsidR="004C3EE9" w:rsidRPr="00A02EF2" w:rsidRDefault="004C3EE9" w:rsidP="004C3EE9">
            <w:pPr>
              <w:pStyle w:val="af"/>
              <w:rPr>
                <w:rFonts w:eastAsia="BatangChe"/>
                <w:sz w:val="28"/>
                <w:szCs w:val="28"/>
              </w:rPr>
            </w:pPr>
            <w:r w:rsidRPr="00A02EF2">
              <w:rPr>
                <w:rFonts w:eastAsia="BatangChe"/>
                <w:sz w:val="28"/>
                <w:szCs w:val="28"/>
              </w:rPr>
              <w:t>«Совершенствование работы педагога по подготовке к обучению грамоте по ФОП.ДО»</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Гончарова 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72 часа</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22.11.2024</w:t>
            </w:r>
          </w:p>
          <w:p w:rsidR="004C3EE9" w:rsidRPr="00A02EF2" w:rsidRDefault="004C3EE9" w:rsidP="004C3EE9">
            <w:pPr>
              <w:pStyle w:val="af"/>
              <w:jc w:val="both"/>
              <w:rPr>
                <w:rFonts w:eastAsia="BatangChe"/>
                <w:sz w:val="28"/>
                <w:szCs w:val="28"/>
              </w:rPr>
            </w:pPr>
          </w:p>
          <w:p w:rsidR="004C3EE9" w:rsidRPr="00A02EF2" w:rsidRDefault="004C3EE9" w:rsidP="004C3EE9">
            <w:pPr>
              <w:pStyle w:val="af"/>
              <w:jc w:val="both"/>
              <w:rPr>
                <w:rFonts w:eastAsia="BatangChe"/>
                <w:sz w:val="28"/>
                <w:szCs w:val="28"/>
              </w:rPr>
            </w:pPr>
          </w:p>
          <w:p w:rsidR="004C3EE9" w:rsidRPr="00A02EF2" w:rsidRDefault="004C3EE9" w:rsidP="004C3EE9">
            <w:pPr>
              <w:pStyle w:val="af"/>
              <w:jc w:val="both"/>
              <w:rPr>
                <w:rFonts w:eastAsia="BatangChe"/>
                <w:sz w:val="28"/>
                <w:szCs w:val="28"/>
              </w:rPr>
            </w:pPr>
          </w:p>
          <w:p w:rsidR="004C3EE9" w:rsidRPr="00A02EF2" w:rsidRDefault="004C3EE9" w:rsidP="004C3EE9">
            <w:pPr>
              <w:pStyle w:val="af"/>
              <w:jc w:val="both"/>
              <w:rPr>
                <w:rFonts w:eastAsia="BatangChe"/>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«Педагоги России: инновации в образовании» В.В.Пиджакова</w:t>
            </w:r>
          </w:p>
          <w:p w:rsidR="004C3EE9" w:rsidRPr="00A02EF2" w:rsidRDefault="004C3EE9" w:rsidP="004C3EE9">
            <w:pPr>
              <w:pStyle w:val="af"/>
              <w:rPr>
                <w:rFonts w:eastAsia="BatangChe"/>
                <w:sz w:val="28"/>
                <w:szCs w:val="28"/>
              </w:rPr>
            </w:pPr>
            <w:r w:rsidRPr="00A02EF2">
              <w:rPr>
                <w:rFonts w:eastAsia="BatangChe"/>
                <w:sz w:val="28"/>
                <w:szCs w:val="28"/>
              </w:rPr>
              <w:t xml:space="preserve"> «Новые эффективные инструменты и методические разработки по взаимодействию педагога и семьи воспитанника в свете задач и целей ФОП ДО»</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Гончарова О.В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36 часов</w:t>
            </w:r>
          </w:p>
        </w:tc>
      </w:tr>
      <w:tr w:rsidR="004C3EE9" w:rsidRPr="00A02EF2" w:rsidTr="004C3EE9">
        <w:tc>
          <w:tcPr>
            <w:tcW w:w="1548"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rFonts w:eastAsia="BatangChe"/>
                <w:sz w:val="28"/>
                <w:szCs w:val="28"/>
              </w:rPr>
            </w:pPr>
            <w:r w:rsidRPr="00A02EF2">
              <w:rPr>
                <w:rFonts w:eastAsia="BatangChe"/>
                <w:sz w:val="28"/>
                <w:szCs w:val="28"/>
              </w:rPr>
              <w:t>27.11.2024</w:t>
            </w:r>
          </w:p>
          <w:p w:rsidR="004C3EE9" w:rsidRPr="00A02EF2" w:rsidRDefault="004C3EE9" w:rsidP="004C3EE9">
            <w:pPr>
              <w:pStyle w:val="af"/>
              <w:jc w:val="both"/>
              <w:rPr>
                <w:rFonts w:eastAsia="BatangChe"/>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rPr>
                <w:rFonts w:eastAsia="BatangChe"/>
                <w:sz w:val="28"/>
                <w:szCs w:val="28"/>
              </w:rPr>
            </w:pPr>
            <w:r w:rsidRPr="00A02EF2">
              <w:rPr>
                <w:rFonts w:eastAsia="BatangChe"/>
                <w:sz w:val="28"/>
                <w:szCs w:val="28"/>
              </w:rPr>
              <w:t>Вебинар на Международном образовательно-просветительском портале «МЦОиП онлайн»</w:t>
            </w:r>
          </w:p>
          <w:p w:rsidR="004C3EE9" w:rsidRPr="00A02EF2" w:rsidRDefault="004C3EE9" w:rsidP="004C3EE9">
            <w:pPr>
              <w:pStyle w:val="af"/>
              <w:rPr>
                <w:rFonts w:eastAsia="BatangChe"/>
                <w:sz w:val="28"/>
                <w:szCs w:val="28"/>
              </w:rPr>
            </w:pPr>
            <w:r w:rsidRPr="00A02EF2">
              <w:rPr>
                <w:rFonts w:eastAsia="BatangChe"/>
                <w:sz w:val="28"/>
                <w:szCs w:val="28"/>
              </w:rPr>
              <w:t xml:space="preserve">Профессиональное выгорание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center"/>
              <w:rPr>
                <w:sz w:val="28"/>
                <w:szCs w:val="28"/>
              </w:rPr>
            </w:pPr>
            <w:r w:rsidRPr="00A02EF2">
              <w:rPr>
                <w:sz w:val="28"/>
                <w:szCs w:val="28"/>
              </w:rPr>
              <w:t>Кияшко И.В.</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4C3EE9" w:rsidRPr="00A02EF2" w:rsidRDefault="004C3EE9" w:rsidP="004C3EE9">
            <w:pPr>
              <w:pStyle w:val="af"/>
              <w:jc w:val="both"/>
              <w:rPr>
                <w:sz w:val="28"/>
                <w:szCs w:val="28"/>
              </w:rPr>
            </w:pPr>
            <w:r w:rsidRPr="00A02EF2">
              <w:rPr>
                <w:sz w:val="28"/>
                <w:szCs w:val="28"/>
              </w:rPr>
              <w:t>Сертификат</w:t>
            </w:r>
          </w:p>
          <w:p w:rsidR="004C3EE9" w:rsidRPr="00A02EF2" w:rsidRDefault="004C3EE9" w:rsidP="004C3EE9">
            <w:pPr>
              <w:pStyle w:val="af"/>
              <w:jc w:val="both"/>
              <w:rPr>
                <w:sz w:val="28"/>
                <w:szCs w:val="28"/>
              </w:rPr>
            </w:pPr>
            <w:r w:rsidRPr="00A02EF2">
              <w:rPr>
                <w:sz w:val="28"/>
                <w:szCs w:val="28"/>
              </w:rPr>
              <w:t>4 часа</w:t>
            </w:r>
          </w:p>
        </w:tc>
      </w:tr>
    </w:tbl>
    <w:p w:rsidR="00B21BEA" w:rsidRPr="00A02EF2" w:rsidRDefault="00B21BEA" w:rsidP="004D5AF0">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p w:rsidR="00B21BEA" w:rsidRPr="00A02EF2" w:rsidRDefault="00B21BEA" w:rsidP="004D5AF0">
      <w:pPr>
        <w:autoSpaceDE w:val="0"/>
        <w:autoSpaceDN w:val="0"/>
        <w:adjustRightInd w:val="0"/>
        <w:spacing w:after="0" w:line="215" w:lineRule="atLeast"/>
        <w:ind w:left="567" w:right="567"/>
        <w:jc w:val="both"/>
        <w:textAlignment w:val="center"/>
        <w:rPr>
          <w:rFonts w:ascii="Times New Roman" w:hAnsi="Times New Roman"/>
          <w:iCs/>
          <w:color w:val="000000"/>
          <w:sz w:val="28"/>
          <w:szCs w:val="28"/>
        </w:rPr>
      </w:pPr>
    </w:p>
    <w:p w:rsidR="00D54BDE" w:rsidRPr="00A02EF2" w:rsidRDefault="00D706D6" w:rsidP="00D54BDE">
      <w:pPr>
        <w:pStyle w:val="07BODY-txt"/>
        <w:ind w:firstLine="0"/>
        <w:rPr>
          <w:rFonts w:ascii="Times New Roman" w:hAnsi="Times New Roman" w:cs="Times New Roman"/>
          <w:sz w:val="28"/>
          <w:szCs w:val="28"/>
          <w:lang w:eastAsia="ru-RU"/>
        </w:rPr>
      </w:pPr>
      <w:r w:rsidRPr="00A02EF2">
        <w:rPr>
          <w:rStyle w:val="propis"/>
          <w:rFonts w:ascii="Times New Roman" w:hAnsi="Times New Roman" w:cs="Times New Roman"/>
          <w:i w:val="0"/>
          <w:iCs/>
          <w:color w:val="000000" w:themeColor="text1"/>
          <w:sz w:val="28"/>
          <w:szCs w:val="28"/>
        </w:rPr>
        <w:t xml:space="preserve">      </w:t>
      </w:r>
      <w:r w:rsidR="004221D3" w:rsidRPr="00A02EF2">
        <w:rPr>
          <w:rStyle w:val="propis"/>
          <w:rFonts w:ascii="Times New Roman" w:hAnsi="Times New Roman" w:cs="Times New Roman"/>
          <w:i w:val="0"/>
          <w:iCs/>
          <w:color w:val="000000" w:themeColor="text1"/>
          <w:sz w:val="28"/>
          <w:szCs w:val="28"/>
        </w:rPr>
        <w:t>В штат</w:t>
      </w:r>
      <w:r w:rsidR="007A097E" w:rsidRPr="00A02EF2">
        <w:rPr>
          <w:rStyle w:val="propis"/>
          <w:rFonts w:ascii="Times New Roman" w:hAnsi="Times New Roman" w:cs="Times New Roman"/>
          <w:i w:val="0"/>
          <w:iCs/>
          <w:color w:val="000000" w:themeColor="text1"/>
          <w:sz w:val="28"/>
          <w:szCs w:val="28"/>
        </w:rPr>
        <w:t>ном расписании</w:t>
      </w:r>
      <w:r w:rsidR="004221D3" w:rsidRPr="00A02EF2">
        <w:rPr>
          <w:rStyle w:val="propis"/>
          <w:rFonts w:ascii="Times New Roman" w:hAnsi="Times New Roman" w:cs="Times New Roman"/>
          <w:i w:val="0"/>
          <w:iCs/>
          <w:color w:val="000000" w:themeColor="text1"/>
          <w:sz w:val="28"/>
          <w:szCs w:val="28"/>
        </w:rPr>
        <w:t xml:space="preserve"> имеется учитель-логопед. </w:t>
      </w:r>
      <w:r w:rsidR="00D54BDE" w:rsidRPr="00A02EF2">
        <w:rPr>
          <w:rFonts w:ascii="Times New Roman" w:hAnsi="Times New Roman" w:cs="Times New Roman"/>
          <w:sz w:val="28"/>
          <w:szCs w:val="28"/>
          <w:lang w:eastAsia="ru-RU"/>
        </w:rPr>
        <w:t>Итоги работы логопукта:</w:t>
      </w:r>
    </w:p>
    <w:p w:rsidR="001D1C1E" w:rsidRPr="00A02EF2" w:rsidRDefault="001D1C1E" w:rsidP="001D1C1E">
      <w:pPr>
        <w:widowControl w:val="0"/>
        <w:autoSpaceDE w:val="0"/>
        <w:autoSpaceDN w:val="0"/>
        <w:spacing w:before="1" w:after="0" w:line="275" w:lineRule="exact"/>
        <w:ind w:left="1199"/>
        <w:outlineLvl w:val="0"/>
        <w:rPr>
          <w:rFonts w:ascii="Times New Roman" w:hAnsi="Times New Roman"/>
          <w:b/>
          <w:bCs/>
          <w:sz w:val="28"/>
          <w:szCs w:val="28"/>
        </w:rPr>
      </w:pPr>
      <w:r w:rsidRPr="00A02EF2">
        <w:rPr>
          <w:rFonts w:ascii="Times New Roman" w:hAnsi="Times New Roman"/>
          <w:b/>
          <w:bCs/>
          <w:sz w:val="28"/>
          <w:szCs w:val="28"/>
        </w:rPr>
        <w:t>Обследование</w:t>
      </w:r>
      <w:r w:rsidRPr="00A02EF2">
        <w:rPr>
          <w:rFonts w:ascii="Times New Roman" w:hAnsi="Times New Roman"/>
          <w:b/>
          <w:bCs/>
          <w:spacing w:val="-5"/>
          <w:sz w:val="28"/>
          <w:szCs w:val="28"/>
        </w:rPr>
        <w:t xml:space="preserve"> </w:t>
      </w:r>
      <w:r w:rsidRPr="00A02EF2">
        <w:rPr>
          <w:rFonts w:ascii="Times New Roman" w:hAnsi="Times New Roman"/>
          <w:b/>
          <w:bCs/>
          <w:sz w:val="28"/>
          <w:szCs w:val="28"/>
        </w:rPr>
        <w:t>речевого</w:t>
      </w:r>
      <w:r w:rsidRPr="00A02EF2">
        <w:rPr>
          <w:rFonts w:ascii="Times New Roman" w:hAnsi="Times New Roman"/>
          <w:b/>
          <w:bCs/>
          <w:spacing w:val="-1"/>
          <w:sz w:val="28"/>
          <w:szCs w:val="28"/>
        </w:rPr>
        <w:t xml:space="preserve"> </w:t>
      </w:r>
      <w:r w:rsidRPr="00A02EF2">
        <w:rPr>
          <w:rFonts w:ascii="Times New Roman" w:hAnsi="Times New Roman"/>
          <w:b/>
          <w:bCs/>
          <w:sz w:val="28"/>
          <w:szCs w:val="28"/>
        </w:rPr>
        <w:t>развития</w:t>
      </w:r>
      <w:r w:rsidRPr="00A02EF2">
        <w:rPr>
          <w:rFonts w:ascii="Times New Roman" w:hAnsi="Times New Roman"/>
          <w:b/>
          <w:bCs/>
          <w:spacing w:val="-2"/>
          <w:sz w:val="28"/>
          <w:szCs w:val="28"/>
        </w:rPr>
        <w:t xml:space="preserve"> </w:t>
      </w:r>
      <w:r w:rsidRPr="00A02EF2">
        <w:rPr>
          <w:rFonts w:ascii="Times New Roman" w:hAnsi="Times New Roman"/>
          <w:b/>
          <w:bCs/>
          <w:sz w:val="28"/>
          <w:szCs w:val="28"/>
        </w:rPr>
        <w:t>детей</w:t>
      </w:r>
      <w:r w:rsidRPr="00A02EF2">
        <w:rPr>
          <w:rFonts w:ascii="Times New Roman" w:hAnsi="Times New Roman"/>
          <w:b/>
          <w:bCs/>
          <w:spacing w:val="-1"/>
          <w:sz w:val="28"/>
          <w:szCs w:val="28"/>
        </w:rPr>
        <w:t xml:space="preserve"> </w:t>
      </w:r>
      <w:r w:rsidRPr="00A02EF2">
        <w:rPr>
          <w:rFonts w:ascii="Times New Roman" w:hAnsi="Times New Roman"/>
          <w:b/>
          <w:bCs/>
          <w:sz w:val="28"/>
          <w:szCs w:val="28"/>
        </w:rPr>
        <w:t>зачисленных</w:t>
      </w:r>
      <w:r w:rsidRPr="00A02EF2">
        <w:rPr>
          <w:rFonts w:ascii="Times New Roman" w:hAnsi="Times New Roman"/>
          <w:b/>
          <w:bCs/>
          <w:spacing w:val="-6"/>
          <w:sz w:val="28"/>
          <w:szCs w:val="28"/>
        </w:rPr>
        <w:t xml:space="preserve"> </w:t>
      </w:r>
      <w:r w:rsidRPr="00A02EF2">
        <w:rPr>
          <w:rFonts w:ascii="Times New Roman" w:hAnsi="Times New Roman"/>
          <w:b/>
          <w:bCs/>
          <w:sz w:val="28"/>
          <w:szCs w:val="28"/>
        </w:rPr>
        <w:t>на</w:t>
      </w:r>
      <w:r w:rsidRPr="00A02EF2">
        <w:rPr>
          <w:rFonts w:ascii="Times New Roman" w:hAnsi="Times New Roman"/>
          <w:b/>
          <w:bCs/>
          <w:spacing w:val="-1"/>
          <w:sz w:val="28"/>
          <w:szCs w:val="28"/>
        </w:rPr>
        <w:t xml:space="preserve"> </w:t>
      </w:r>
      <w:r w:rsidRPr="00A02EF2">
        <w:rPr>
          <w:rFonts w:ascii="Times New Roman" w:hAnsi="Times New Roman"/>
          <w:b/>
          <w:bCs/>
          <w:sz w:val="28"/>
          <w:szCs w:val="28"/>
        </w:rPr>
        <w:t>логопункт</w:t>
      </w:r>
      <w:r w:rsidRPr="00A02EF2">
        <w:rPr>
          <w:rFonts w:ascii="Times New Roman" w:hAnsi="Times New Roman"/>
          <w:b/>
          <w:bCs/>
          <w:spacing w:val="-4"/>
          <w:sz w:val="28"/>
          <w:szCs w:val="28"/>
        </w:rPr>
        <w:t xml:space="preserve"> </w:t>
      </w:r>
      <w:r w:rsidRPr="00A02EF2">
        <w:rPr>
          <w:rFonts w:ascii="Times New Roman" w:hAnsi="Times New Roman"/>
          <w:b/>
          <w:bCs/>
          <w:sz w:val="28"/>
          <w:szCs w:val="28"/>
        </w:rPr>
        <w:t>на</w:t>
      </w:r>
      <w:r w:rsidRPr="00A02EF2">
        <w:rPr>
          <w:rFonts w:ascii="Times New Roman" w:hAnsi="Times New Roman"/>
          <w:b/>
          <w:bCs/>
          <w:spacing w:val="-6"/>
          <w:sz w:val="28"/>
          <w:szCs w:val="28"/>
        </w:rPr>
        <w:t xml:space="preserve"> </w:t>
      </w:r>
      <w:r w:rsidRPr="00A02EF2">
        <w:rPr>
          <w:rFonts w:ascii="Times New Roman" w:hAnsi="Times New Roman"/>
          <w:b/>
          <w:bCs/>
          <w:sz w:val="28"/>
          <w:szCs w:val="28"/>
        </w:rPr>
        <w:t>начало</w:t>
      </w:r>
      <w:r w:rsidRPr="00A02EF2">
        <w:rPr>
          <w:rFonts w:ascii="Times New Roman" w:hAnsi="Times New Roman"/>
          <w:b/>
          <w:bCs/>
          <w:spacing w:val="-2"/>
          <w:sz w:val="28"/>
          <w:szCs w:val="28"/>
        </w:rPr>
        <w:t xml:space="preserve"> </w:t>
      </w:r>
      <w:r w:rsidRPr="00A02EF2">
        <w:rPr>
          <w:rFonts w:ascii="Times New Roman" w:hAnsi="Times New Roman"/>
          <w:b/>
          <w:bCs/>
          <w:sz w:val="28"/>
          <w:szCs w:val="28"/>
        </w:rPr>
        <w:t>и</w:t>
      </w:r>
      <w:r w:rsidRPr="00A02EF2">
        <w:rPr>
          <w:rFonts w:ascii="Times New Roman" w:hAnsi="Times New Roman"/>
          <w:b/>
          <w:bCs/>
          <w:spacing w:val="-4"/>
          <w:sz w:val="28"/>
          <w:szCs w:val="28"/>
        </w:rPr>
        <w:t xml:space="preserve"> </w:t>
      </w:r>
      <w:r w:rsidRPr="00A02EF2">
        <w:rPr>
          <w:rFonts w:ascii="Times New Roman" w:hAnsi="Times New Roman"/>
          <w:b/>
          <w:bCs/>
          <w:spacing w:val="-2"/>
          <w:sz w:val="28"/>
          <w:szCs w:val="28"/>
        </w:rPr>
        <w:t>конец</w:t>
      </w:r>
    </w:p>
    <w:p w:rsidR="001D1C1E" w:rsidRPr="00A02EF2" w:rsidRDefault="001D1C1E" w:rsidP="001D1C1E">
      <w:pPr>
        <w:widowControl w:val="0"/>
        <w:autoSpaceDE w:val="0"/>
        <w:autoSpaceDN w:val="0"/>
        <w:spacing w:after="35" w:line="275" w:lineRule="exact"/>
        <w:ind w:left="1199"/>
        <w:rPr>
          <w:rFonts w:ascii="Times New Roman" w:hAnsi="Times New Roman"/>
          <w:b/>
          <w:sz w:val="28"/>
          <w:szCs w:val="28"/>
        </w:rPr>
      </w:pPr>
      <w:r w:rsidRPr="00A02EF2">
        <w:rPr>
          <w:rFonts w:ascii="Times New Roman" w:hAnsi="Times New Roman"/>
          <w:b/>
          <w:spacing w:val="2"/>
          <w:sz w:val="28"/>
          <w:szCs w:val="28"/>
        </w:rPr>
        <w:t xml:space="preserve"> </w:t>
      </w:r>
      <w:r w:rsidRPr="00A02EF2">
        <w:rPr>
          <w:rFonts w:ascii="Times New Roman" w:hAnsi="Times New Roman"/>
          <w:b/>
          <w:sz w:val="28"/>
          <w:szCs w:val="28"/>
        </w:rPr>
        <w:t>2024</w:t>
      </w:r>
      <w:r w:rsidRPr="00A02EF2">
        <w:rPr>
          <w:rFonts w:ascii="Times New Roman" w:hAnsi="Times New Roman"/>
          <w:b/>
          <w:spacing w:val="-3"/>
          <w:sz w:val="28"/>
          <w:szCs w:val="28"/>
        </w:rPr>
        <w:t xml:space="preserve"> </w:t>
      </w:r>
      <w:r w:rsidRPr="00A02EF2">
        <w:rPr>
          <w:rFonts w:ascii="Times New Roman" w:hAnsi="Times New Roman"/>
          <w:b/>
          <w:sz w:val="28"/>
          <w:szCs w:val="28"/>
        </w:rPr>
        <w:t>уч.</w:t>
      </w:r>
      <w:r w:rsidRPr="00A02EF2">
        <w:rPr>
          <w:rFonts w:ascii="Times New Roman" w:hAnsi="Times New Roman"/>
          <w:b/>
          <w:spacing w:val="-1"/>
          <w:sz w:val="28"/>
          <w:szCs w:val="28"/>
        </w:rPr>
        <w:t xml:space="preserve"> </w:t>
      </w:r>
      <w:r w:rsidRPr="00A02EF2">
        <w:rPr>
          <w:rFonts w:ascii="Times New Roman" w:hAnsi="Times New Roman"/>
          <w:b/>
          <w:spacing w:val="-5"/>
          <w:sz w:val="28"/>
          <w:szCs w:val="28"/>
        </w:rPr>
        <w:t>г.</w:t>
      </w:r>
    </w:p>
    <w:tbl>
      <w:tblPr>
        <w:tblW w:w="10699" w:type="dxa"/>
        <w:tblInd w:w="-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6"/>
        <w:gridCol w:w="1057"/>
        <w:gridCol w:w="1014"/>
        <w:gridCol w:w="904"/>
        <w:gridCol w:w="841"/>
        <w:gridCol w:w="630"/>
        <w:gridCol w:w="562"/>
        <w:gridCol w:w="870"/>
        <w:gridCol w:w="865"/>
        <w:gridCol w:w="629"/>
        <w:gridCol w:w="567"/>
        <w:gridCol w:w="759"/>
        <w:gridCol w:w="995"/>
      </w:tblGrid>
      <w:tr w:rsidR="001D1C1E" w:rsidRPr="00A02EF2" w:rsidTr="001D1C1E">
        <w:trPr>
          <w:trHeight w:val="521"/>
        </w:trPr>
        <w:tc>
          <w:tcPr>
            <w:tcW w:w="1006" w:type="dxa"/>
            <w:vMerge w:val="restart"/>
            <w:tcBorders>
              <w:top w:val="single" w:sz="6" w:space="0" w:color="000000"/>
              <w:left w:val="single" w:sz="8"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218" w:after="0" w:line="235" w:lineRule="auto"/>
              <w:ind w:left="129" w:right="22" w:firstLine="57"/>
              <w:rPr>
                <w:rFonts w:ascii="Times New Roman" w:eastAsia="Calibri" w:hAnsi="Times New Roman"/>
                <w:sz w:val="28"/>
                <w:szCs w:val="28"/>
                <w:lang w:val="en-US"/>
              </w:rPr>
            </w:pPr>
            <w:r w:rsidRPr="00A02EF2">
              <w:rPr>
                <w:rFonts w:ascii="Times New Roman" w:eastAsia="Calibri" w:hAnsi="Times New Roman"/>
                <w:spacing w:val="-2"/>
                <w:sz w:val="28"/>
                <w:szCs w:val="28"/>
                <w:lang w:val="en-US"/>
              </w:rPr>
              <w:t>Уровни развит</w:t>
            </w:r>
            <w:r w:rsidRPr="00A02EF2">
              <w:rPr>
                <w:rFonts w:ascii="Times New Roman" w:eastAsia="Calibri" w:hAnsi="Times New Roman"/>
                <w:spacing w:val="-2"/>
                <w:sz w:val="28"/>
                <w:szCs w:val="28"/>
                <w:lang w:val="en-US"/>
              </w:rPr>
              <w:lastRenderedPageBreak/>
              <w:t>ия</w:t>
            </w:r>
          </w:p>
        </w:tc>
        <w:tc>
          <w:tcPr>
            <w:tcW w:w="2071"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120" w:after="0" w:line="240" w:lineRule="auto"/>
              <w:ind w:left="124"/>
              <w:rPr>
                <w:rFonts w:ascii="Times New Roman" w:eastAsia="Calibri" w:hAnsi="Times New Roman"/>
                <w:sz w:val="28"/>
                <w:szCs w:val="28"/>
                <w:lang w:val="en-US"/>
              </w:rPr>
            </w:pPr>
            <w:r w:rsidRPr="00A02EF2">
              <w:rPr>
                <w:rFonts w:ascii="Times New Roman" w:eastAsia="Calibri" w:hAnsi="Times New Roman"/>
                <w:spacing w:val="-2"/>
                <w:sz w:val="28"/>
                <w:szCs w:val="28"/>
                <w:lang w:val="en-US"/>
              </w:rPr>
              <w:lastRenderedPageBreak/>
              <w:t>Звукопроизношение</w:t>
            </w:r>
          </w:p>
        </w:tc>
        <w:tc>
          <w:tcPr>
            <w:tcW w:w="1745"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468" w:right="20" w:hanging="341"/>
              <w:rPr>
                <w:rFonts w:ascii="Times New Roman" w:eastAsia="Calibri" w:hAnsi="Times New Roman"/>
                <w:sz w:val="28"/>
                <w:szCs w:val="28"/>
                <w:lang w:val="en-US"/>
              </w:rPr>
            </w:pPr>
            <w:r w:rsidRPr="00A02EF2">
              <w:rPr>
                <w:rFonts w:ascii="Times New Roman" w:eastAsia="Calibri" w:hAnsi="Times New Roman"/>
                <w:spacing w:val="-2"/>
                <w:sz w:val="28"/>
                <w:szCs w:val="28"/>
                <w:lang w:val="en-US"/>
              </w:rPr>
              <w:t>Фонематические процессы</w:t>
            </w:r>
          </w:p>
        </w:tc>
        <w:tc>
          <w:tcPr>
            <w:tcW w:w="1192"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120" w:after="0" w:line="240" w:lineRule="auto"/>
              <w:ind w:left="250"/>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Лексика</w:t>
            </w:r>
          </w:p>
        </w:tc>
        <w:tc>
          <w:tcPr>
            <w:tcW w:w="1735"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393" w:right="26" w:hanging="274"/>
              <w:rPr>
                <w:rFonts w:ascii="Times New Roman" w:eastAsia="Calibri" w:hAnsi="Times New Roman"/>
                <w:sz w:val="28"/>
                <w:szCs w:val="28"/>
                <w:lang w:val="en-US"/>
              </w:rPr>
            </w:pPr>
            <w:r w:rsidRPr="00A02EF2">
              <w:rPr>
                <w:rFonts w:ascii="Times New Roman" w:eastAsia="Calibri" w:hAnsi="Times New Roman"/>
                <w:spacing w:val="-2"/>
                <w:sz w:val="28"/>
                <w:szCs w:val="28"/>
                <w:lang w:val="en-US"/>
              </w:rPr>
              <w:t xml:space="preserve">Грамматический </w:t>
            </w:r>
            <w:r w:rsidRPr="00A02EF2">
              <w:rPr>
                <w:rFonts w:ascii="Times New Roman" w:eastAsia="Calibri" w:hAnsi="Times New Roman"/>
                <w:sz w:val="28"/>
                <w:szCs w:val="28"/>
                <w:lang w:val="en-US"/>
              </w:rPr>
              <w:t>строй речи</w:t>
            </w:r>
          </w:p>
        </w:tc>
        <w:tc>
          <w:tcPr>
            <w:tcW w:w="1196"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430" w:right="162" w:hanging="173"/>
              <w:rPr>
                <w:rFonts w:ascii="Times New Roman" w:eastAsia="Calibri" w:hAnsi="Times New Roman"/>
                <w:sz w:val="28"/>
                <w:szCs w:val="28"/>
                <w:lang w:val="en-US"/>
              </w:rPr>
            </w:pPr>
            <w:r w:rsidRPr="00A02EF2">
              <w:rPr>
                <w:rFonts w:ascii="Times New Roman" w:eastAsia="Calibri" w:hAnsi="Times New Roman"/>
                <w:spacing w:val="-2"/>
                <w:sz w:val="28"/>
                <w:szCs w:val="28"/>
                <w:lang w:val="en-US"/>
              </w:rPr>
              <w:t xml:space="preserve">Связная </w:t>
            </w:r>
            <w:r w:rsidRPr="00A02EF2">
              <w:rPr>
                <w:rFonts w:ascii="Times New Roman" w:eastAsia="Calibri" w:hAnsi="Times New Roman"/>
                <w:spacing w:val="-4"/>
                <w:sz w:val="28"/>
                <w:szCs w:val="28"/>
                <w:lang w:val="en-US"/>
              </w:rPr>
              <w:t>речь</w:t>
            </w:r>
          </w:p>
        </w:tc>
        <w:tc>
          <w:tcPr>
            <w:tcW w:w="1754" w:type="dxa"/>
            <w:gridSpan w:val="2"/>
            <w:tcBorders>
              <w:top w:val="sing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after="0" w:line="235" w:lineRule="auto"/>
              <w:ind w:left="425" w:right="427" w:firstLine="91"/>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Мелкая моторика</w:t>
            </w:r>
          </w:p>
        </w:tc>
      </w:tr>
      <w:tr w:rsidR="001D1C1E" w:rsidRPr="00A02EF2" w:rsidTr="001D1C1E">
        <w:trPr>
          <w:trHeight w:val="403"/>
        </w:trPr>
        <w:tc>
          <w:tcPr>
            <w:tcW w:w="1006" w:type="dxa"/>
            <w:vMerge/>
            <w:tcBorders>
              <w:top w:val="single" w:sz="6" w:space="0" w:color="000000"/>
              <w:left w:val="single" w:sz="8" w:space="0" w:color="000000"/>
              <w:bottom w:val="double" w:sz="6" w:space="0" w:color="000000"/>
              <w:right w:val="single" w:sz="6" w:space="0" w:color="000000"/>
            </w:tcBorders>
            <w:shd w:val="clear" w:color="auto" w:fill="auto"/>
            <w:vAlign w:val="center"/>
            <w:hideMark/>
          </w:tcPr>
          <w:p w:rsidR="001D1C1E" w:rsidRPr="00A02EF2" w:rsidRDefault="001D1C1E" w:rsidP="001D1C1E">
            <w:pPr>
              <w:widowControl w:val="0"/>
              <w:autoSpaceDE w:val="0"/>
              <w:autoSpaceDN w:val="0"/>
              <w:spacing w:after="0" w:line="240" w:lineRule="auto"/>
              <w:rPr>
                <w:rFonts w:ascii="Times New Roman" w:eastAsia="Calibri" w:hAnsi="Times New Roman"/>
                <w:sz w:val="28"/>
                <w:szCs w:val="28"/>
                <w:lang w:val="en-US"/>
              </w:rPr>
            </w:pPr>
          </w:p>
        </w:tc>
        <w:tc>
          <w:tcPr>
            <w:tcW w:w="105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99" w:after="0" w:line="240" w:lineRule="auto"/>
              <w:ind w:left="167"/>
              <w:rPr>
                <w:rFonts w:ascii="Times New Roman" w:eastAsia="Calibri" w:hAnsi="Times New Roman"/>
                <w:sz w:val="28"/>
                <w:szCs w:val="28"/>
                <w:lang w:val="en-US"/>
              </w:rPr>
            </w:pPr>
            <w:r w:rsidRPr="00A02EF2">
              <w:rPr>
                <w:rFonts w:ascii="Times New Roman" w:eastAsia="Calibri" w:hAnsi="Times New Roman"/>
                <w:sz w:val="28"/>
                <w:szCs w:val="28"/>
                <w:lang w:val="en-US"/>
              </w:rPr>
              <w:t>начало</w:t>
            </w:r>
            <w:r w:rsidRPr="00A02EF2">
              <w:rPr>
                <w:rFonts w:ascii="Times New Roman" w:eastAsia="Calibri" w:hAnsi="Times New Roman"/>
                <w:spacing w:val="-9"/>
                <w:sz w:val="28"/>
                <w:szCs w:val="28"/>
                <w:lang w:val="en-US"/>
              </w:rPr>
              <w:t xml:space="preserve"> </w:t>
            </w:r>
            <w:r w:rsidRPr="00A02EF2">
              <w:rPr>
                <w:rFonts w:ascii="Times New Roman" w:eastAsia="Calibri" w:hAnsi="Times New Roman"/>
                <w:spacing w:val="-4"/>
                <w:sz w:val="28"/>
                <w:szCs w:val="28"/>
                <w:lang w:val="en-US"/>
              </w:rPr>
              <w:t>года</w:t>
            </w:r>
          </w:p>
        </w:tc>
        <w:tc>
          <w:tcPr>
            <w:tcW w:w="101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99" w:after="0" w:line="240" w:lineRule="auto"/>
              <w:ind w:left="181"/>
              <w:rPr>
                <w:rFonts w:ascii="Times New Roman" w:eastAsia="Calibri" w:hAnsi="Times New Roman"/>
                <w:sz w:val="28"/>
                <w:szCs w:val="28"/>
                <w:lang w:val="en-US"/>
              </w:rPr>
            </w:pPr>
            <w:r w:rsidRPr="00A02EF2">
              <w:rPr>
                <w:rFonts w:ascii="Times New Roman" w:eastAsia="Calibri" w:hAnsi="Times New Roman"/>
                <w:sz w:val="28"/>
                <w:szCs w:val="28"/>
                <w:lang w:val="en-US"/>
              </w:rPr>
              <w:t>конец</w:t>
            </w:r>
            <w:r w:rsidRPr="00A02EF2">
              <w:rPr>
                <w:rFonts w:ascii="Times New Roman" w:eastAsia="Calibri" w:hAnsi="Times New Roman"/>
                <w:spacing w:val="-7"/>
                <w:sz w:val="28"/>
                <w:szCs w:val="28"/>
                <w:lang w:val="en-US"/>
              </w:rPr>
              <w:t xml:space="preserve"> </w:t>
            </w:r>
            <w:r w:rsidRPr="00A02EF2">
              <w:rPr>
                <w:rFonts w:ascii="Times New Roman" w:eastAsia="Calibri" w:hAnsi="Times New Roman"/>
                <w:spacing w:val="-4"/>
                <w:sz w:val="28"/>
                <w:szCs w:val="28"/>
                <w:lang w:val="en-US"/>
              </w:rPr>
              <w:t>года</w:t>
            </w:r>
          </w:p>
        </w:tc>
        <w:tc>
          <w:tcPr>
            <w:tcW w:w="90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48" w:right="152" w:hanging="87"/>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начало</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841"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13" w:right="166" w:hanging="53"/>
              <w:rPr>
                <w:rFonts w:ascii="Times New Roman" w:eastAsia="Calibri" w:hAnsi="Times New Roman"/>
                <w:sz w:val="28"/>
                <w:szCs w:val="28"/>
                <w:lang w:val="en-US"/>
              </w:rPr>
            </w:pPr>
            <w:r w:rsidRPr="00A02EF2">
              <w:rPr>
                <w:rFonts w:ascii="Times New Roman" w:eastAsia="Calibri" w:hAnsi="Times New Roman"/>
                <w:spacing w:val="-4"/>
                <w:sz w:val="28"/>
                <w:szCs w:val="28"/>
                <w:lang w:val="en-US"/>
              </w:rPr>
              <w:t>конец</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63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202" w:right="19" w:hanging="82"/>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начало</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562"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172" w:right="28" w:hanging="53"/>
              <w:rPr>
                <w:rFonts w:ascii="Times New Roman" w:eastAsia="Calibri" w:hAnsi="Times New Roman"/>
                <w:sz w:val="28"/>
                <w:szCs w:val="28"/>
                <w:lang w:val="en-US"/>
              </w:rPr>
            </w:pPr>
            <w:r w:rsidRPr="00A02EF2">
              <w:rPr>
                <w:rFonts w:ascii="Times New Roman" w:eastAsia="Calibri" w:hAnsi="Times New Roman"/>
                <w:spacing w:val="-4"/>
                <w:sz w:val="28"/>
                <w:szCs w:val="28"/>
                <w:lang w:val="en-US"/>
              </w:rPr>
              <w:t>конец</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87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21" w:right="145" w:hanging="82"/>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начало</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86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320" w:right="178" w:hanging="48"/>
              <w:rPr>
                <w:rFonts w:ascii="Times New Roman" w:eastAsia="Calibri" w:hAnsi="Times New Roman"/>
                <w:sz w:val="28"/>
                <w:szCs w:val="28"/>
                <w:lang w:val="en-US"/>
              </w:rPr>
            </w:pPr>
            <w:r w:rsidRPr="00A02EF2">
              <w:rPr>
                <w:rFonts w:ascii="Times New Roman" w:eastAsia="Calibri" w:hAnsi="Times New Roman"/>
                <w:spacing w:val="-4"/>
                <w:sz w:val="28"/>
                <w:szCs w:val="28"/>
                <w:lang w:val="en-US"/>
              </w:rPr>
              <w:t>конец</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62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204" w:right="21" w:hanging="82"/>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начало</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56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175" w:right="30" w:hanging="53"/>
              <w:rPr>
                <w:rFonts w:ascii="Times New Roman" w:eastAsia="Calibri" w:hAnsi="Times New Roman"/>
                <w:sz w:val="28"/>
                <w:szCs w:val="28"/>
                <w:lang w:val="en-US"/>
              </w:rPr>
            </w:pPr>
            <w:r w:rsidRPr="00A02EF2">
              <w:rPr>
                <w:rFonts w:ascii="Times New Roman" w:eastAsia="Calibri" w:hAnsi="Times New Roman"/>
                <w:spacing w:val="-4"/>
                <w:sz w:val="28"/>
                <w:szCs w:val="28"/>
                <w:lang w:val="en-US"/>
              </w:rPr>
              <w:t>конец</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75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8" w:after="0" w:line="240" w:lineRule="auto"/>
              <w:ind w:left="266" w:right="89" w:hanging="82"/>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начало</w:t>
            </w:r>
            <w:r w:rsidRPr="00A02EF2">
              <w:rPr>
                <w:rFonts w:ascii="Times New Roman" w:eastAsia="Calibri" w:hAnsi="Times New Roman"/>
                <w:spacing w:val="40"/>
                <w:sz w:val="28"/>
                <w:szCs w:val="28"/>
                <w:lang w:val="en-US"/>
              </w:rPr>
              <w:t xml:space="preserve"> </w:t>
            </w:r>
            <w:r w:rsidRPr="00A02EF2">
              <w:rPr>
                <w:rFonts w:ascii="Times New Roman" w:eastAsia="Calibri" w:hAnsi="Times New Roman"/>
                <w:spacing w:val="-4"/>
                <w:sz w:val="28"/>
                <w:szCs w:val="28"/>
                <w:lang w:val="en-US"/>
              </w:rPr>
              <w:t>года</w:t>
            </w:r>
          </w:p>
        </w:tc>
        <w:tc>
          <w:tcPr>
            <w:tcW w:w="99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99" w:after="0" w:line="240" w:lineRule="auto"/>
              <w:ind w:left="127"/>
              <w:rPr>
                <w:rFonts w:ascii="Times New Roman" w:eastAsia="Calibri" w:hAnsi="Times New Roman"/>
                <w:sz w:val="28"/>
                <w:szCs w:val="28"/>
                <w:lang w:val="en-US"/>
              </w:rPr>
            </w:pPr>
            <w:r w:rsidRPr="00A02EF2">
              <w:rPr>
                <w:rFonts w:ascii="Times New Roman" w:eastAsia="Calibri" w:hAnsi="Times New Roman"/>
                <w:sz w:val="28"/>
                <w:szCs w:val="28"/>
                <w:lang w:val="en-US"/>
              </w:rPr>
              <w:t>конец</w:t>
            </w:r>
            <w:r w:rsidRPr="00A02EF2">
              <w:rPr>
                <w:rFonts w:ascii="Times New Roman" w:eastAsia="Calibri" w:hAnsi="Times New Roman"/>
                <w:spacing w:val="-6"/>
                <w:sz w:val="28"/>
                <w:szCs w:val="28"/>
                <w:lang w:val="en-US"/>
              </w:rPr>
              <w:t xml:space="preserve"> </w:t>
            </w:r>
            <w:r w:rsidRPr="00A02EF2">
              <w:rPr>
                <w:rFonts w:ascii="Times New Roman" w:eastAsia="Calibri" w:hAnsi="Times New Roman"/>
                <w:spacing w:val="-4"/>
                <w:sz w:val="28"/>
                <w:szCs w:val="28"/>
                <w:lang w:val="en-US"/>
              </w:rPr>
              <w:t>года</w:t>
            </w:r>
          </w:p>
        </w:tc>
      </w:tr>
      <w:tr w:rsidR="001D1C1E" w:rsidRPr="00A02EF2" w:rsidTr="001D1C1E">
        <w:trPr>
          <w:trHeight w:val="329"/>
        </w:trPr>
        <w:tc>
          <w:tcPr>
            <w:tcW w:w="1006"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04"/>
              <w:jc w:val="center"/>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Высокий</w:t>
            </w:r>
          </w:p>
        </w:tc>
        <w:tc>
          <w:tcPr>
            <w:tcW w:w="1057" w:type="dxa"/>
            <w:tcBorders>
              <w:top w:val="double" w:sz="6" w:space="0" w:color="000000"/>
              <w:left w:val="single" w:sz="6" w:space="0" w:color="000000"/>
              <w:bottom w:val="double" w:sz="6" w:space="0" w:color="000000"/>
              <w:right w:val="single" w:sz="6" w:space="0" w:color="000000"/>
            </w:tcBorders>
            <w:shd w:val="clear" w:color="auto" w:fill="auto"/>
          </w:tcPr>
          <w:p w:rsidR="001D1C1E" w:rsidRPr="00A02EF2" w:rsidRDefault="001D1C1E" w:rsidP="001D1C1E">
            <w:pPr>
              <w:widowControl w:val="0"/>
              <w:autoSpaceDE w:val="0"/>
              <w:autoSpaceDN w:val="0"/>
              <w:spacing w:after="0" w:line="240" w:lineRule="auto"/>
              <w:rPr>
                <w:rFonts w:ascii="Times New Roman" w:eastAsia="Calibri" w:hAnsi="Times New Roman"/>
                <w:sz w:val="28"/>
                <w:szCs w:val="28"/>
                <w:lang w:val="en-US"/>
              </w:rPr>
            </w:pPr>
          </w:p>
        </w:tc>
        <w:tc>
          <w:tcPr>
            <w:tcW w:w="101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23"/>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58%</w:t>
            </w:r>
          </w:p>
        </w:tc>
        <w:tc>
          <w:tcPr>
            <w:tcW w:w="90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85"/>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12%</w:t>
            </w:r>
          </w:p>
        </w:tc>
        <w:tc>
          <w:tcPr>
            <w:tcW w:w="841"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21"/>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25%</w:t>
            </w:r>
          </w:p>
        </w:tc>
        <w:tc>
          <w:tcPr>
            <w:tcW w:w="63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right="29"/>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14%</w:t>
            </w:r>
          </w:p>
        </w:tc>
        <w:tc>
          <w:tcPr>
            <w:tcW w:w="562"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9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28%</w:t>
            </w:r>
          </w:p>
        </w:tc>
        <w:tc>
          <w:tcPr>
            <w:tcW w:w="87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77"/>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25%</w:t>
            </w:r>
          </w:p>
        </w:tc>
        <w:tc>
          <w:tcPr>
            <w:tcW w:w="86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18"/>
              <w:rPr>
                <w:rFonts w:ascii="Times New Roman" w:eastAsia="Calibri" w:hAnsi="Times New Roman"/>
                <w:sz w:val="28"/>
                <w:szCs w:val="28"/>
                <w:lang w:val="en-US"/>
              </w:rPr>
            </w:pPr>
            <w:r w:rsidRPr="00A02EF2">
              <w:rPr>
                <w:rFonts w:ascii="Times New Roman" w:eastAsia="Calibri" w:hAnsi="Times New Roman"/>
                <w:spacing w:val="-5"/>
                <w:sz w:val="28"/>
                <w:szCs w:val="28"/>
                <w:lang w:val="en-US"/>
              </w:rPr>
              <w:t>67%</w:t>
            </w:r>
          </w:p>
        </w:tc>
        <w:tc>
          <w:tcPr>
            <w:tcW w:w="62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52"/>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10%</w:t>
            </w:r>
          </w:p>
        </w:tc>
        <w:tc>
          <w:tcPr>
            <w:tcW w:w="56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right="22"/>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41%</w:t>
            </w:r>
          </w:p>
        </w:tc>
        <w:tc>
          <w:tcPr>
            <w:tcW w:w="75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right="161"/>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26%</w:t>
            </w:r>
          </w:p>
        </w:tc>
        <w:tc>
          <w:tcPr>
            <w:tcW w:w="99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1" w:after="0" w:line="240" w:lineRule="auto"/>
              <w:ind w:left="122"/>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44%</w:t>
            </w:r>
          </w:p>
        </w:tc>
      </w:tr>
      <w:tr w:rsidR="001D1C1E" w:rsidRPr="00A02EF2" w:rsidTr="001D1C1E">
        <w:trPr>
          <w:trHeight w:val="343"/>
        </w:trPr>
        <w:tc>
          <w:tcPr>
            <w:tcW w:w="1006"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04" w:right="4"/>
              <w:jc w:val="center"/>
              <w:rPr>
                <w:rFonts w:ascii="Times New Roman" w:eastAsia="Calibri" w:hAnsi="Times New Roman"/>
                <w:sz w:val="28"/>
                <w:szCs w:val="28"/>
                <w:lang w:val="en-US"/>
              </w:rPr>
            </w:pPr>
            <w:r w:rsidRPr="00A02EF2">
              <w:rPr>
                <w:rFonts w:ascii="Times New Roman" w:eastAsia="Calibri" w:hAnsi="Times New Roman"/>
                <w:spacing w:val="-2"/>
                <w:sz w:val="28"/>
                <w:szCs w:val="28"/>
                <w:lang w:val="en-US"/>
              </w:rPr>
              <w:t>Средний</w:t>
            </w:r>
          </w:p>
        </w:tc>
        <w:tc>
          <w:tcPr>
            <w:tcW w:w="105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4"/>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40%</w:t>
            </w:r>
          </w:p>
        </w:tc>
        <w:tc>
          <w:tcPr>
            <w:tcW w:w="101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3"/>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32%</w:t>
            </w:r>
          </w:p>
        </w:tc>
        <w:tc>
          <w:tcPr>
            <w:tcW w:w="904"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7"/>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44%</w:t>
            </w:r>
          </w:p>
        </w:tc>
        <w:tc>
          <w:tcPr>
            <w:tcW w:w="841"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1"/>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55%</w:t>
            </w:r>
          </w:p>
        </w:tc>
        <w:tc>
          <w:tcPr>
            <w:tcW w:w="63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right="87"/>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56%</w:t>
            </w:r>
          </w:p>
        </w:tc>
        <w:tc>
          <w:tcPr>
            <w:tcW w:w="562"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9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70%</w:t>
            </w:r>
          </w:p>
        </w:tc>
        <w:tc>
          <w:tcPr>
            <w:tcW w:w="870"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19"/>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35%</w:t>
            </w:r>
          </w:p>
        </w:tc>
        <w:tc>
          <w:tcPr>
            <w:tcW w:w="86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18"/>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23%</w:t>
            </w:r>
          </w:p>
        </w:tc>
        <w:tc>
          <w:tcPr>
            <w:tcW w:w="62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3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42%</w:t>
            </w:r>
          </w:p>
        </w:tc>
        <w:tc>
          <w:tcPr>
            <w:tcW w:w="567"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right="22"/>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38%</w:t>
            </w:r>
          </w:p>
        </w:tc>
        <w:tc>
          <w:tcPr>
            <w:tcW w:w="759"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right="219"/>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42%</w:t>
            </w:r>
          </w:p>
        </w:tc>
        <w:tc>
          <w:tcPr>
            <w:tcW w:w="995" w:type="dxa"/>
            <w:tcBorders>
              <w:top w:val="double" w:sz="6" w:space="0" w:color="000000"/>
              <w:left w:val="single" w:sz="6" w:space="0" w:color="000000"/>
              <w:bottom w:val="doub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41" w:after="0" w:line="240" w:lineRule="auto"/>
              <w:ind w:left="122"/>
              <w:rPr>
                <w:rFonts w:ascii="Times New Roman" w:eastAsia="Calibri" w:hAnsi="Times New Roman"/>
                <w:sz w:val="28"/>
                <w:szCs w:val="28"/>
                <w:lang w:val="en-US"/>
              </w:rPr>
            </w:pPr>
            <w:r w:rsidRPr="00A02EF2">
              <w:rPr>
                <w:rFonts w:ascii="Times New Roman" w:eastAsia="Calibri" w:hAnsi="Times New Roman"/>
                <w:spacing w:val="-5"/>
                <w:sz w:val="28"/>
                <w:szCs w:val="28"/>
                <w:lang w:val="en-US"/>
              </w:rPr>
              <w:t>52%</w:t>
            </w:r>
          </w:p>
        </w:tc>
      </w:tr>
      <w:tr w:rsidR="001D1C1E" w:rsidRPr="00A02EF2" w:rsidTr="001D1C1E">
        <w:trPr>
          <w:trHeight w:val="327"/>
        </w:trPr>
        <w:tc>
          <w:tcPr>
            <w:tcW w:w="1006"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04"/>
              <w:jc w:val="center"/>
              <w:rPr>
                <w:rFonts w:ascii="Times New Roman" w:eastAsia="Calibri" w:hAnsi="Times New Roman"/>
                <w:sz w:val="28"/>
                <w:szCs w:val="28"/>
                <w:lang w:val="en-US"/>
              </w:rPr>
            </w:pPr>
            <w:r w:rsidRPr="00A02EF2">
              <w:rPr>
                <w:rFonts w:ascii="Times New Roman" w:eastAsia="Calibri" w:hAnsi="Times New Roman"/>
                <w:spacing w:val="-2"/>
                <w:sz w:val="28"/>
                <w:szCs w:val="28"/>
                <w:lang w:val="en-US"/>
              </w:rPr>
              <w:t>Низкий</w:t>
            </w:r>
          </w:p>
        </w:tc>
        <w:tc>
          <w:tcPr>
            <w:tcW w:w="1057"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4"/>
              <w:rPr>
                <w:rFonts w:ascii="Times New Roman" w:eastAsia="Calibri" w:hAnsi="Times New Roman"/>
                <w:sz w:val="28"/>
                <w:szCs w:val="28"/>
                <w:lang w:val="en-US"/>
              </w:rPr>
            </w:pPr>
            <w:r w:rsidRPr="00A02EF2">
              <w:rPr>
                <w:rFonts w:ascii="Times New Roman" w:eastAsia="Calibri" w:hAnsi="Times New Roman"/>
                <w:spacing w:val="-5"/>
                <w:sz w:val="28"/>
                <w:szCs w:val="28"/>
                <w:lang w:val="en-US"/>
              </w:rPr>
              <w:t>60%</w:t>
            </w:r>
          </w:p>
        </w:tc>
        <w:tc>
          <w:tcPr>
            <w:tcW w:w="1014"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3"/>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10%</w:t>
            </w:r>
          </w:p>
        </w:tc>
        <w:tc>
          <w:tcPr>
            <w:tcW w:w="904"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7"/>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38%</w:t>
            </w:r>
          </w:p>
        </w:tc>
        <w:tc>
          <w:tcPr>
            <w:tcW w:w="841"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1"/>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20%</w:t>
            </w:r>
          </w:p>
        </w:tc>
        <w:tc>
          <w:tcPr>
            <w:tcW w:w="630"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right="87"/>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30%</w:t>
            </w:r>
          </w:p>
        </w:tc>
        <w:tc>
          <w:tcPr>
            <w:tcW w:w="562"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9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12%</w:t>
            </w:r>
          </w:p>
        </w:tc>
        <w:tc>
          <w:tcPr>
            <w:tcW w:w="870"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19"/>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40%</w:t>
            </w:r>
          </w:p>
        </w:tc>
        <w:tc>
          <w:tcPr>
            <w:tcW w:w="865"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18"/>
              <w:rPr>
                <w:rFonts w:ascii="Times New Roman" w:eastAsia="Calibri" w:hAnsi="Times New Roman"/>
                <w:sz w:val="28"/>
                <w:szCs w:val="28"/>
                <w:lang w:val="en-US"/>
              </w:rPr>
            </w:pPr>
            <w:r w:rsidRPr="00A02EF2">
              <w:rPr>
                <w:rFonts w:ascii="Times New Roman" w:eastAsia="Calibri" w:hAnsi="Times New Roman"/>
                <w:spacing w:val="-5"/>
                <w:sz w:val="28"/>
                <w:szCs w:val="28"/>
                <w:lang w:val="en-US"/>
              </w:rPr>
              <w:t>10%</w:t>
            </w:r>
          </w:p>
        </w:tc>
        <w:tc>
          <w:tcPr>
            <w:tcW w:w="629"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37"/>
              <w:jc w:val="center"/>
              <w:rPr>
                <w:rFonts w:ascii="Times New Roman" w:eastAsia="Calibri" w:hAnsi="Times New Roman"/>
                <w:sz w:val="28"/>
                <w:szCs w:val="28"/>
                <w:lang w:val="en-US"/>
              </w:rPr>
            </w:pPr>
            <w:r w:rsidRPr="00A02EF2">
              <w:rPr>
                <w:rFonts w:ascii="Times New Roman" w:eastAsia="Calibri" w:hAnsi="Times New Roman"/>
                <w:spacing w:val="-5"/>
                <w:sz w:val="28"/>
                <w:szCs w:val="28"/>
                <w:lang w:val="en-US"/>
              </w:rPr>
              <w:t>48%</w:t>
            </w:r>
          </w:p>
        </w:tc>
        <w:tc>
          <w:tcPr>
            <w:tcW w:w="567"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right="22"/>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21%</w:t>
            </w:r>
          </w:p>
        </w:tc>
        <w:tc>
          <w:tcPr>
            <w:tcW w:w="759"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right="219"/>
              <w:jc w:val="right"/>
              <w:rPr>
                <w:rFonts w:ascii="Times New Roman" w:eastAsia="Calibri" w:hAnsi="Times New Roman"/>
                <w:sz w:val="28"/>
                <w:szCs w:val="28"/>
                <w:lang w:val="en-US"/>
              </w:rPr>
            </w:pPr>
            <w:r w:rsidRPr="00A02EF2">
              <w:rPr>
                <w:rFonts w:ascii="Times New Roman" w:eastAsia="Calibri" w:hAnsi="Times New Roman"/>
                <w:spacing w:val="-5"/>
                <w:sz w:val="28"/>
                <w:szCs w:val="28"/>
                <w:lang w:val="en-US"/>
              </w:rPr>
              <w:t>32%</w:t>
            </w:r>
          </w:p>
        </w:tc>
        <w:tc>
          <w:tcPr>
            <w:tcW w:w="995" w:type="dxa"/>
            <w:tcBorders>
              <w:top w:val="double" w:sz="6" w:space="0" w:color="000000"/>
              <w:left w:val="single" w:sz="6" w:space="0" w:color="000000"/>
              <w:bottom w:val="single" w:sz="6" w:space="0" w:color="000000"/>
              <w:right w:val="single" w:sz="6" w:space="0" w:color="000000"/>
            </w:tcBorders>
            <w:shd w:val="clear" w:color="auto" w:fill="auto"/>
            <w:hideMark/>
          </w:tcPr>
          <w:p w:rsidR="001D1C1E" w:rsidRPr="00A02EF2" w:rsidRDefault="001D1C1E" w:rsidP="001D1C1E">
            <w:pPr>
              <w:widowControl w:val="0"/>
              <w:autoSpaceDE w:val="0"/>
              <w:autoSpaceDN w:val="0"/>
              <w:spacing w:before="36" w:after="0" w:line="240" w:lineRule="auto"/>
              <w:ind w:left="122"/>
              <w:rPr>
                <w:rFonts w:ascii="Times New Roman" w:eastAsia="Calibri" w:hAnsi="Times New Roman"/>
                <w:sz w:val="28"/>
                <w:szCs w:val="28"/>
                <w:lang w:val="en-US"/>
              </w:rPr>
            </w:pPr>
            <w:r w:rsidRPr="00A02EF2">
              <w:rPr>
                <w:rFonts w:ascii="Times New Roman" w:eastAsia="Calibri" w:hAnsi="Times New Roman"/>
                <w:spacing w:val="-5"/>
                <w:sz w:val="28"/>
                <w:szCs w:val="28"/>
                <w:lang w:val="en-US"/>
              </w:rPr>
              <w:t>8%</w:t>
            </w:r>
          </w:p>
        </w:tc>
      </w:tr>
    </w:tbl>
    <w:p w:rsidR="001D1C1E" w:rsidRPr="00A02EF2" w:rsidRDefault="001D1C1E" w:rsidP="001D1C1E">
      <w:pPr>
        <w:widowControl w:val="0"/>
        <w:autoSpaceDE w:val="0"/>
        <w:autoSpaceDN w:val="0"/>
        <w:spacing w:before="21" w:after="0" w:line="240" w:lineRule="auto"/>
        <w:rPr>
          <w:rFonts w:ascii="Times New Roman" w:hAnsi="Times New Roman"/>
          <w:b/>
          <w:sz w:val="28"/>
          <w:szCs w:val="28"/>
        </w:rPr>
      </w:pPr>
    </w:p>
    <w:p w:rsidR="001D1C1E" w:rsidRPr="00A02EF2" w:rsidRDefault="001D1C1E" w:rsidP="001D1C1E">
      <w:pPr>
        <w:widowControl w:val="0"/>
        <w:autoSpaceDE w:val="0"/>
        <w:autoSpaceDN w:val="0"/>
        <w:spacing w:after="0" w:line="240" w:lineRule="auto"/>
        <w:ind w:left="772" w:right="714"/>
        <w:rPr>
          <w:rFonts w:ascii="Times New Roman" w:hAnsi="Times New Roman"/>
          <w:sz w:val="28"/>
          <w:szCs w:val="28"/>
        </w:rPr>
      </w:pPr>
      <w:r w:rsidRPr="00A02EF2">
        <w:rPr>
          <w:rFonts w:ascii="Times New Roman" w:hAnsi="Times New Roman"/>
          <w:sz w:val="28"/>
          <w:szCs w:val="28"/>
        </w:rPr>
        <w:t>(высокий</w:t>
      </w:r>
      <w:r w:rsidRPr="00A02EF2">
        <w:rPr>
          <w:rFonts w:ascii="Times New Roman" w:hAnsi="Times New Roman"/>
          <w:spacing w:val="-5"/>
          <w:sz w:val="28"/>
          <w:szCs w:val="28"/>
        </w:rPr>
        <w:t xml:space="preserve"> </w:t>
      </w:r>
      <w:r w:rsidRPr="00A02EF2">
        <w:rPr>
          <w:rFonts w:ascii="Times New Roman" w:hAnsi="Times New Roman"/>
          <w:sz w:val="28"/>
          <w:szCs w:val="28"/>
        </w:rPr>
        <w:t>уровень-выполненяет</w:t>
      </w:r>
      <w:r w:rsidRPr="00A02EF2">
        <w:rPr>
          <w:rFonts w:ascii="Times New Roman" w:hAnsi="Times New Roman"/>
          <w:spacing w:val="-5"/>
          <w:sz w:val="28"/>
          <w:szCs w:val="28"/>
        </w:rPr>
        <w:t xml:space="preserve"> </w:t>
      </w:r>
      <w:r w:rsidRPr="00A02EF2">
        <w:rPr>
          <w:rFonts w:ascii="Times New Roman" w:hAnsi="Times New Roman"/>
          <w:sz w:val="28"/>
          <w:szCs w:val="28"/>
        </w:rPr>
        <w:t>задания</w:t>
      </w:r>
      <w:r w:rsidRPr="00A02EF2">
        <w:rPr>
          <w:rFonts w:ascii="Times New Roman" w:hAnsi="Times New Roman"/>
          <w:spacing w:val="-1"/>
          <w:sz w:val="28"/>
          <w:szCs w:val="28"/>
        </w:rPr>
        <w:t xml:space="preserve"> </w:t>
      </w:r>
      <w:r w:rsidRPr="00A02EF2">
        <w:rPr>
          <w:rFonts w:ascii="Times New Roman" w:hAnsi="Times New Roman"/>
          <w:sz w:val="28"/>
          <w:szCs w:val="28"/>
        </w:rPr>
        <w:t>сам;</w:t>
      </w:r>
      <w:r w:rsidRPr="00A02EF2">
        <w:rPr>
          <w:rFonts w:ascii="Times New Roman" w:hAnsi="Times New Roman"/>
          <w:spacing w:val="-6"/>
          <w:sz w:val="28"/>
          <w:szCs w:val="28"/>
        </w:rPr>
        <w:t xml:space="preserve"> </w:t>
      </w:r>
      <w:r w:rsidRPr="00A02EF2">
        <w:rPr>
          <w:rFonts w:ascii="Times New Roman" w:hAnsi="Times New Roman"/>
          <w:sz w:val="28"/>
          <w:szCs w:val="28"/>
        </w:rPr>
        <w:t>средний-с</w:t>
      </w:r>
      <w:r w:rsidRPr="00A02EF2">
        <w:rPr>
          <w:rFonts w:ascii="Times New Roman" w:hAnsi="Times New Roman"/>
          <w:spacing w:val="-2"/>
          <w:sz w:val="28"/>
          <w:szCs w:val="28"/>
        </w:rPr>
        <w:t xml:space="preserve"> </w:t>
      </w:r>
      <w:r w:rsidRPr="00A02EF2">
        <w:rPr>
          <w:rFonts w:ascii="Times New Roman" w:hAnsi="Times New Roman"/>
          <w:sz w:val="28"/>
          <w:szCs w:val="28"/>
        </w:rPr>
        <w:t>помощью</w:t>
      </w:r>
      <w:r w:rsidRPr="00A02EF2">
        <w:rPr>
          <w:rFonts w:ascii="Times New Roman" w:hAnsi="Times New Roman"/>
          <w:spacing w:val="-8"/>
          <w:sz w:val="28"/>
          <w:szCs w:val="28"/>
        </w:rPr>
        <w:t xml:space="preserve"> </w:t>
      </w:r>
      <w:r w:rsidRPr="00A02EF2">
        <w:rPr>
          <w:rFonts w:ascii="Times New Roman" w:hAnsi="Times New Roman"/>
          <w:sz w:val="28"/>
          <w:szCs w:val="28"/>
        </w:rPr>
        <w:t>взрослого</w:t>
      </w:r>
      <w:r w:rsidRPr="00A02EF2">
        <w:rPr>
          <w:rFonts w:ascii="Times New Roman" w:hAnsi="Times New Roman"/>
          <w:spacing w:val="-1"/>
          <w:sz w:val="28"/>
          <w:szCs w:val="28"/>
        </w:rPr>
        <w:t xml:space="preserve"> </w:t>
      </w:r>
      <w:r w:rsidRPr="00A02EF2">
        <w:rPr>
          <w:rFonts w:ascii="Times New Roman" w:hAnsi="Times New Roman"/>
          <w:sz w:val="28"/>
          <w:szCs w:val="28"/>
        </w:rPr>
        <w:t>или</w:t>
      </w:r>
      <w:r w:rsidRPr="00A02EF2">
        <w:rPr>
          <w:rFonts w:ascii="Times New Roman" w:hAnsi="Times New Roman"/>
          <w:spacing w:val="-5"/>
          <w:sz w:val="28"/>
          <w:szCs w:val="28"/>
        </w:rPr>
        <w:t xml:space="preserve"> </w:t>
      </w:r>
      <w:r w:rsidRPr="00A02EF2">
        <w:rPr>
          <w:rFonts w:ascii="Times New Roman" w:hAnsi="Times New Roman"/>
          <w:sz w:val="28"/>
          <w:szCs w:val="28"/>
        </w:rPr>
        <w:t>наводящих вопросов;низкий-с заданиями не справляется,)</w:t>
      </w:r>
    </w:p>
    <w:p w:rsidR="001D1C1E" w:rsidRPr="00A02EF2" w:rsidRDefault="001D1C1E" w:rsidP="001D1C1E">
      <w:pPr>
        <w:widowControl w:val="0"/>
        <w:autoSpaceDE w:val="0"/>
        <w:autoSpaceDN w:val="0"/>
        <w:spacing w:after="0" w:line="240" w:lineRule="auto"/>
        <w:ind w:left="772" w:right="714"/>
        <w:rPr>
          <w:rFonts w:ascii="Times New Roman" w:hAnsi="Times New Roman"/>
          <w:sz w:val="28"/>
          <w:szCs w:val="28"/>
        </w:rPr>
      </w:pPr>
      <w:r w:rsidRPr="00A02EF2">
        <w:rPr>
          <w:rFonts w:ascii="Times New Roman" w:hAnsi="Times New Roman"/>
          <w:sz w:val="28"/>
          <w:szCs w:val="28"/>
        </w:rPr>
        <w:t>Для большей достоверности и наглядности я сравнила данные двух обследований, сопоставила показатели диагностики уровня речи до проведения коррекционной работы и после нее. В таблице видно, что дети, находившиеся на высоком уровне развития речи, по окончанию</w:t>
      </w:r>
      <w:r w:rsidRPr="00A02EF2">
        <w:rPr>
          <w:rFonts w:ascii="Times New Roman" w:hAnsi="Times New Roman"/>
          <w:spacing w:val="-8"/>
          <w:sz w:val="28"/>
          <w:szCs w:val="28"/>
        </w:rPr>
        <w:t xml:space="preserve"> </w:t>
      </w:r>
      <w:r w:rsidRPr="00A02EF2">
        <w:rPr>
          <w:rFonts w:ascii="Times New Roman" w:hAnsi="Times New Roman"/>
          <w:sz w:val="28"/>
          <w:szCs w:val="28"/>
        </w:rPr>
        <w:t>обследования</w:t>
      </w:r>
      <w:r w:rsidRPr="00A02EF2">
        <w:rPr>
          <w:rFonts w:ascii="Times New Roman" w:hAnsi="Times New Roman"/>
          <w:spacing w:val="-6"/>
          <w:sz w:val="28"/>
          <w:szCs w:val="28"/>
        </w:rPr>
        <w:t xml:space="preserve"> </w:t>
      </w:r>
      <w:r w:rsidRPr="00A02EF2">
        <w:rPr>
          <w:rFonts w:ascii="Times New Roman" w:hAnsi="Times New Roman"/>
          <w:sz w:val="28"/>
          <w:szCs w:val="28"/>
        </w:rPr>
        <w:t>показали те</w:t>
      </w:r>
      <w:r w:rsidRPr="00A02EF2">
        <w:rPr>
          <w:rFonts w:ascii="Times New Roman" w:hAnsi="Times New Roman"/>
          <w:spacing w:val="-6"/>
          <w:sz w:val="28"/>
          <w:szCs w:val="28"/>
        </w:rPr>
        <w:t xml:space="preserve"> </w:t>
      </w:r>
      <w:r w:rsidRPr="00A02EF2">
        <w:rPr>
          <w:rFonts w:ascii="Times New Roman" w:hAnsi="Times New Roman"/>
          <w:sz w:val="28"/>
          <w:szCs w:val="28"/>
        </w:rPr>
        <w:t>же</w:t>
      </w:r>
      <w:r w:rsidRPr="00A02EF2">
        <w:rPr>
          <w:rFonts w:ascii="Times New Roman" w:hAnsi="Times New Roman"/>
          <w:spacing w:val="-2"/>
          <w:sz w:val="28"/>
          <w:szCs w:val="28"/>
        </w:rPr>
        <w:t xml:space="preserve"> </w:t>
      </w:r>
      <w:r w:rsidRPr="00A02EF2">
        <w:rPr>
          <w:rFonts w:ascii="Times New Roman" w:hAnsi="Times New Roman"/>
          <w:sz w:val="28"/>
          <w:szCs w:val="28"/>
        </w:rPr>
        <w:t>результаты.</w:t>
      </w:r>
      <w:r w:rsidRPr="00A02EF2">
        <w:rPr>
          <w:rFonts w:ascii="Times New Roman" w:hAnsi="Times New Roman"/>
          <w:spacing w:val="-4"/>
          <w:sz w:val="28"/>
          <w:szCs w:val="28"/>
        </w:rPr>
        <w:t xml:space="preserve"> </w:t>
      </w:r>
      <w:r w:rsidRPr="00A02EF2">
        <w:rPr>
          <w:rFonts w:ascii="Times New Roman" w:hAnsi="Times New Roman"/>
          <w:sz w:val="28"/>
          <w:szCs w:val="28"/>
        </w:rPr>
        <w:t>Дети,</w:t>
      </w:r>
      <w:r w:rsidRPr="00A02EF2">
        <w:rPr>
          <w:rFonts w:ascii="Times New Roman" w:hAnsi="Times New Roman"/>
          <w:spacing w:val="-4"/>
          <w:sz w:val="28"/>
          <w:szCs w:val="28"/>
        </w:rPr>
        <w:t xml:space="preserve"> </w:t>
      </w:r>
      <w:r w:rsidRPr="00A02EF2">
        <w:rPr>
          <w:rFonts w:ascii="Times New Roman" w:hAnsi="Times New Roman"/>
          <w:sz w:val="28"/>
          <w:szCs w:val="28"/>
        </w:rPr>
        <w:t>находящиеся</w:t>
      </w:r>
      <w:r w:rsidRPr="00A02EF2">
        <w:rPr>
          <w:rFonts w:ascii="Times New Roman" w:hAnsi="Times New Roman"/>
          <w:spacing w:val="-6"/>
          <w:sz w:val="28"/>
          <w:szCs w:val="28"/>
        </w:rPr>
        <w:t xml:space="preserve"> </w:t>
      </w:r>
      <w:r w:rsidRPr="00A02EF2">
        <w:rPr>
          <w:rFonts w:ascii="Times New Roman" w:hAnsi="Times New Roman"/>
          <w:sz w:val="28"/>
          <w:szCs w:val="28"/>
        </w:rPr>
        <w:t>на</w:t>
      </w:r>
      <w:r w:rsidRPr="00A02EF2">
        <w:rPr>
          <w:rFonts w:ascii="Times New Roman" w:hAnsi="Times New Roman"/>
          <w:spacing w:val="-2"/>
          <w:sz w:val="28"/>
          <w:szCs w:val="28"/>
        </w:rPr>
        <w:t xml:space="preserve"> </w:t>
      </w:r>
      <w:r w:rsidRPr="00A02EF2">
        <w:rPr>
          <w:rFonts w:ascii="Times New Roman" w:hAnsi="Times New Roman"/>
          <w:sz w:val="28"/>
          <w:szCs w:val="28"/>
        </w:rPr>
        <w:t>низком уровне повысили результаты, и перешли на средний уровень развития речи, а дети со средним       уровнем</w:t>
      </w:r>
      <w:r w:rsidRPr="00A02EF2">
        <w:rPr>
          <w:rFonts w:ascii="Times New Roman" w:hAnsi="Times New Roman"/>
          <w:spacing w:val="-4"/>
          <w:sz w:val="28"/>
          <w:szCs w:val="28"/>
        </w:rPr>
        <w:t xml:space="preserve"> </w:t>
      </w:r>
      <w:r w:rsidRPr="00A02EF2">
        <w:rPr>
          <w:rFonts w:ascii="Times New Roman" w:hAnsi="Times New Roman"/>
          <w:sz w:val="28"/>
          <w:szCs w:val="28"/>
        </w:rPr>
        <w:t>поднялись</w:t>
      </w:r>
      <w:r w:rsidRPr="00A02EF2">
        <w:rPr>
          <w:rFonts w:ascii="Times New Roman" w:hAnsi="Times New Roman"/>
          <w:spacing w:val="-1"/>
          <w:sz w:val="28"/>
          <w:szCs w:val="28"/>
        </w:rPr>
        <w:t xml:space="preserve"> </w:t>
      </w:r>
      <w:r w:rsidRPr="00A02EF2">
        <w:rPr>
          <w:rFonts w:ascii="Times New Roman" w:hAnsi="Times New Roman"/>
          <w:sz w:val="28"/>
          <w:szCs w:val="28"/>
        </w:rPr>
        <w:t>на</w:t>
      </w:r>
      <w:r w:rsidRPr="00A02EF2">
        <w:rPr>
          <w:rFonts w:ascii="Times New Roman" w:hAnsi="Times New Roman"/>
          <w:spacing w:val="-7"/>
          <w:sz w:val="28"/>
          <w:szCs w:val="28"/>
        </w:rPr>
        <w:t xml:space="preserve"> </w:t>
      </w:r>
      <w:r w:rsidRPr="00A02EF2">
        <w:rPr>
          <w:rFonts w:ascii="Times New Roman" w:hAnsi="Times New Roman"/>
          <w:sz w:val="28"/>
          <w:szCs w:val="28"/>
        </w:rPr>
        <w:t>высокий уровень.</w:t>
      </w:r>
      <w:r w:rsidRPr="00A02EF2">
        <w:rPr>
          <w:rFonts w:ascii="Times New Roman" w:hAnsi="Times New Roman"/>
          <w:spacing w:val="-4"/>
          <w:sz w:val="28"/>
          <w:szCs w:val="28"/>
        </w:rPr>
        <w:t xml:space="preserve"> </w:t>
      </w:r>
      <w:r w:rsidRPr="00A02EF2">
        <w:rPr>
          <w:rFonts w:ascii="Times New Roman" w:hAnsi="Times New Roman"/>
          <w:sz w:val="28"/>
          <w:szCs w:val="28"/>
        </w:rPr>
        <w:t>По результатам этих</w:t>
      </w:r>
      <w:r w:rsidRPr="00A02EF2">
        <w:rPr>
          <w:rFonts w:ascii="Times New Roman" w:hAnsi="Times New Roman"/>
          <w:spacing w:val="-6"/>
          <w:sz w:val="28"/>
          <w:szCs w:val="28"/>
        </w:rPr>
        <w:t xml:space="preserve"> </w:t>
      </w:r>
      <w:r w:rsidRPr="00A02EF2">
        <w:rPr>
          <w:rFonts w:ascii="Times New Roman" w:hAnsi="Times New Roman"/>
          <w:sz w:val="28"/>
          <w:szCs w:val="28"/>
        </w:rPr>
        <w:t>данных</w:t>
      </w:r>
      <w:r w:rsidRPr="00A02EF2">
        <w:rPr>
          <w:rFonts w:ascii="Times New Roman" w:hAnsi="Times New Roman"/>
          <w:spacing w:val="-6"/>
          <w:sz w:val="28"/>
          <w:szCs w:val="28"/>
        </w:rPr>
        <w:t xml:space="preserve"> </w:t>
      </w:r>
      <w:r w:rsidRPr="00A02EF2">
        <w:rPr>
          <w:rFonts w:ascii="Times New Roman" w:hAnsi="Times New Roman"/>
          <w:sz w:val="28"/>
          <w:szCs w:val="28"/>
        </w:rPr>
        <w:t>я</w:t>
      </w:r>
      <w:r w:rsidRPr="00A02EF2">
        <w:rPr>
          <w:rFonts w:ascii="Times New Roman" w:hAnsi="Times New Roman"/>
          <w:spacing w:val="-1"/>
          <w:sz w:val="28"/>
          <w:szCs w:val="28"/>
        </w:rPr>
        <w:t xml:space="preserve"> </w:t>
      </w:r>
      <w:r w:rsidRPr="00A02EF2">
        <w:rPr>
          <w:rFonts w:ascii="Times New Roman" w:hAnsi="Times New Roman"/>
          <w:sz w:val="28"/>
          <w:szCs w:val="28"/>
        </w:rPr>
        <w:t>пришла</w:t>
      </w:r>
      <w:r w:rsidRPr="00A02EF2">
        <w:rPr>
          <w:rFonts w:ascii="Times New Roman" w:hAnsi="Times New Roman"/>
          <w:spacing w:val="-2"/>
          <w:sz w:val="28"/>
          <w:szCs w:val="28"/>
        </w:rPr>
        <w:t xml:space="preserve"> </w:t>
      </w:r>
      <w:r w:rsidRPr="00A02EF2">
        <w:rPr>
          <w:rFonts w:ascii="Times New Roman" w:hAnsi="Times New Roman"/>
          <w:sz w:val="28"/>
          <w:szCs w:val="28"/>
        </w:rPr>
        <w:t>к</w:t>
      </w:r>
      <w:r w:rsidRPr="00A02EF2">
        <w:rPr>
          <w:rFonts w:ascii="Times New Roman" w:hAnsi="Times New Roman"/>
          <w:spacing w:val="-7"/>
          <w:sz w:val="28"/>
          <w:szCs w:val="28"/>
        </w:rPr>
        <w:t xml:space="preserve"> </w:t>
      </w:r>
      <w:r w:rsidRPr="00A02EF2">
        <w:rPr>
          <w:rFonts w:ascii="Times New Roman" w:hAnsi="Times New Roman"/>
          <w:sz w:val="28"/>
          <w:szCs w:val="28"/>
        </w:rPr>
        <w:t>выводу</w:t>
      </w:r>
      <w:r w:rsidRPr="00A02EF2">
        <w:rPr>
          <w:rFonts w:ascii="Times New Roman" w:hAnsi="Times New Roman"/>
          <w:spacing w:val="-11"/>
          <w:sz w:val="28"/>
          <w:szCs w:val="28"/>
        </w:rPr>
        <w:t xml:space="preserve"> </w:t>
      </w:r>
      <w:r w:rsidRPr="00A02EF2">
        <w:rPr>
          <w:rFonts w:ascii="Times New Roman" w:hAnsi="Times New Roman"/>
          <w:sz w:val="28"/>
          <w:szCs w:val="28"/>
        </w:rPr>
        <w:t>о</w:t>
      </w:r>
    </w:p>
    <w:p w:rsidR="00D54BDE" w:rsidRPr="00A02EF2" w:rsidRDefault="001D1C1E" w:rsidP="001D1C1E">
      <w:pPr>
        <w:widowControl w:val="0"/>
        <w:autoSpaceDE w:val="0"/>
        <w:autoSpaceDN w:val="0"/>
        <w:spacing w:after="0" w:line="240" w:lineRule="auto"/>
        <w:ind w:right="445"/>
        <w:rPr>
          <w:rFonts w:ascii="Times New Roman" w:hAnsi="Times New Roman"/>
          <w:color w:val="000000"/>
          <w:sz w:val="28"/>
          <w:szCs w:val="28"/>
          <w:lang w:eastAsia="ru-RU"/>
        </w:rPr>
      </w:pPr>
      <w:r w:rsidRPr="00A02EF2">
        <w:rPr>
          <w:rFonts w:ascii="Times New Roman" w:hAnsi="Times New Roman"/>
          <w:sz w:val="28"/>
          <w:szCs w:val="28"/>
        </w:rPr>
        <w:t>том,</w:t>
      </w:r>
      <w:r w:rsidRPr="00A02EF2">
        <w:rPr>
          <w:rFonts w:ascii="Times New Roman" w:hAnsi="Times New Roman"/>
          <w:spacing w:val="-3"/>
          <w:sz w:val="28"/>
          <w:szCs w:val="28"/>
        </w:rPr>
        <w:t xml:space="preserve"> </w:t>
      </w:r>
      <w:r w:rsidRPr="00A02EF2">
        <w:rPr>
          <w:rFonts w:ascii="Times New Roman" w:hAnsi="Times New Roman"/>
          <w:sz w:val="28"/>
          <w:szCs w:val="28"/>
        </w:rPr>
        <w:t>что уровень развития</w:t>
      </w:r>
      <w:r w:rsidRPr="00A02EF2">
        <w:rPr>
          <w:rFonts w:ascii="Times New Roman" w:hAnsi="Times New Roman"/>
          <w:spacing w:val="-5"/>
          <w:sz w:val="28"/>
          <w:szCs w:val="28"/>
        </w:rPr>
        <w:t xml:space="preserve"> </w:t>
      </w:r>
      <w:r w:rsidRPr="00A02EF2">
        <w:rPr>
          <w:rFonts w:ascii="Times New Roman" w:hAnsi="Times New Roman"/>
          <w:sz w:val="28"/>
          <w:szCs w:val="28"/>
        </w:rPr>
        <w:t>речи некоторых</w:t>
      </w:r>
      <w:r w:rsidRPr="00A02EF2">
        <w:rPr>
          <w:rFonts w:ascii="Times New Roman" w:hAnsi="Times New Roman"/>
          <w:spacing w:val="-5"/>
          <w:sz w:val="28"/>
          <w:szCs w:val="28"/>
        </w:rPr>
        <w:t xml:space="preserve"> </w:t>
      </w:r>
      <w:r w:rsidRPr="00A02EF2">
        <w:rPr>
          <w:rFonts w:ascii="Times New Roman" w:hAnsi="Times New Roman"/>
          <w:sz w:val="28"/>
          <w:szCs w:val="28"/>
        </w:rPr>
        <w:t>детей хотя</w:t>
      </w:r>
      <w:r w:rsidRPr="00A02EF2">
        <w:rPr>
          <w:rFonts w:ascii="Times New Roman" w:hAnsi="Times New Roman"/>
          <w:spacing w:val="-4"/>
          <w:sz w:val="28"/>
          <w:szCs w:val="28"/>
        </w:rPr>
        <w:t xml:space="preserve"> </w:t>
      </w:r>
      <w:r w:rsidRPr="00A02EF2">
        <w:rPr>
          <w:rFonts w:ascii="Times New Roman" w:hAnsi="Times New Roman"/>
          <w:sz w:val="28"/>
          <w:szCs w:val="28"/>
        </w:rPr>
        <w:t>и не</w:t>
      </w:r>
      <w:r w:rsidRPr="00A02EF2">
        <w:rPr>
          <w:rFonts w:ascii="Times New Roman" w:hAnsi="Times New Roman"/>
          <w:spacing w:val="-6"/>
          <w:sz w:val="28"/>
          <w:szCs w:val="28"/>
        </w:rPr>
        <w:t xml:space="preserve"> </w:t>
      </w:r>
      <w:r w:rsidRPr="00A02EF2">
        <w:rPr>
          <w:rFonts w:ascii="Times New Roman" w:hAnsi="Times New Roman"/>
          <w:sz w:val="28"/>
          <w:szCs w:val="28"/>
        </w:rPr>
        <w:t>достиг</w:t>
      </w:r>
      <w:r w:rsidRPr="00A02EF2">
        <w:rPr>
          <w:rFonts w:ascii="Times New Roman" w:hAnsi="Times New Roman"/>
          <w:spacing w:val="-3"/>
          <w:sz w:val="28"/>
          <w:szCs w:val="28"/>
        </w:rPr>
        <w:t xml:space="preserve"> </w:t>
      </w:r>
      <w:r w:rsidRPr="00A02EF2">
        <w:rPr>
          <w:rFonts w:ascii="Times New Roman" w:hAnsi="Times New Roman"/>
          <w:sz w:val="28"/>
          <w:szCs w:val="28"/>
        </w:rPr>
        <w:t>возрастной</w:t>
      </w:r>
      <w:r w:rsidRPr="00A02EF2">
        <w:rPr>
          <w:rFonts w:ascii="Times New Roman" w:hAnsi="Times New Roman"/>
          <w:spacing w:val="-4"/>
          <w:sz w:val="28"/>
          <w:szCs w:val="28"/>
        </w:rPr>
        <w:t xml:space="preserve"> </w:t>
      </w:r>
      <w:r w:rsidRPr="00A02EF2">
        <w:rPr>
          <w:rFonts w:ascii="Times New Roman" w:hAnsi="Times New Roman"/>
          <w:sz w:val="28"/>
          <w:szCs w:val="28"/>
        </w:rPr>
        <w:t>нормы,</w:t>
      </w:r>
      <w:r w:rsidRPr="00A02EF2">
        <w:rPr>
          <w:rFonts w:ascii="Times New Roman" w:hAnsi="Times New Roman"/>
          <w:spacing w:val="-3"/>
          <w:sz w:val="28"/>
          <w:szCs w:val="28"/>
        </w:rPr>
        <w:t xml:space="preserve"> </w:t>
      </w:r>
      <w:r w:rsidRPr="00A02EF2">
        <w:rPr>
          <w:rFonts w:ascii="Times New Roman" w:hAnsi="Times New Roman"/>
          <w:sz w:val="28"/>
          <w:szCs w:val="28"/>
        </w:rPr>
        <w:t>но все- таки повысил качественную результативность. Без улучшений детей нет.</w:t>
      </w:r>
      <w:r w:rsidR="00D54BDE" w:rsidRPr="00A02EF2">
        <w:rPr>
          <w:rFonts w:ascii="Times New Roman" w:hAnsi="Times New Roman"/>
          <w:color w:val="000000"/>
          <w:sz w:val="28"/>
          <w:szCs w:val="28"/>
          <w:lang w:eastAsia="ru-RU"/>
        </w:rPr>
        <w:t xml:space="preserve">:                                                                                             </w:t>
      </w:r>
    </w:p>
    <w:p w:rsidR="00D54BDE" w:rsidRPr="00A02EF2" w:rsidRDefault="00D54BDE" w:rsidP="00D54BDE">
      <w:pPr>
        <w:spacing w:before="100" w:beforeAutospacing="1" w:after="100" w:afterAutospacing="1" w:line="240" w:lineRule="auto"/>
        <w:rPr>
          <w:rFonts w:ascii="Times New Roman" w:hAnsi="Times New Roman"/>
          <w:color w:val="000000"/>
          <w:sz w:val="28"/>
          <w:szCs w:val="28"/>
          <w:lang w:eastAsia="ru-RU"/>
        </w:rPr>
      </w:pPr>
      <w:r w:rsidRPr="00A02EF2">
        <w:rPr>
          <w:rFonts w:ascii="Times New Roman" w:hAnsi="Times New Roman"/>
          <w:color w:val="000000"/>
          <w:sz w:val="28"/>
          <w:szCs w:val="28"/>
          <w:lang w:eastAsia="ru-RU"/>
        </w:rPr>
        <w:t>Вывод: Работу логопедической службы в детском саду «Тополёк» за прошедший учебный год можно признать  удовлетворительной. По всем направлениям велась планомерная работа по оказанию помощи детям с речевыми нарушениями. Достижению 100 % результата помешало: - тяжесть речевого дефекта;- отсутствие детей по болезни;- личностные особенности детей.</w:t>
      </w:r>
    </w:p>
    <w:p w:rsidR="004221D3" w:rsidRPr="00A02EF2" w:rsidRDefault="004221D3" w:rsidP="004221D3">
      <w:pPr>
        <w:pStyle w:val="07BODY-txt"/>
        <w:ind w:firstLine="0"/>
        <w:rPr>
          <w:rFonts w:ascii="Times New Roman" w:hAnsi="Times New Roman" w:cs="Times New Roman"/>
          <w:color w:val="000000" w:themeColor="text1"/>
          <w:sz w:val="28"/>
          <w:szCs w:val="28"/>
        </w:rPr>
      </w:pPr>
    </w:p>
    <w:p w:rsidR="004221D3" w:rsidRPr="00A02EF2" w:rsidRDefault="004221D3" w:rsidP="004221D3">
      <w:pPr>
        <w:pStyle w:val="01HEADER3"/>
        <w:rPr>
          <w:rStyle w:val="Bold"/>
          <w:rFonts w:ascii="Times New Roman" w:hAnsi="Times New Roman" w:cs="Times New Roman"/>
          <w:color w:val="000000" w:themeColor="text1"/>
          <w:sz w:val="28"/>
          <w:szCs w:val="28"/>
        </w:rPr>
      </w:pPr>
      <w:r w:rsidRPr="00A02EF2">
        <w:rPr>
          <w:rStyle w:val="Bold"/>
          <w:rFonts w:ascii="Times New Roman" w:hAnsi="Times New Roman" w:cs="Times New Roman"/>
          <w:color w:val="000000" w:themeColor="text1"/>
          <w:sz w:val="28"/>
          <w:szCs w:val="28"/>
        </w:rPr>
        <w:t xml:space="preserve">VI. </w:t>
      </w:r>
      <w:r w:rsidRPr="00A02EF2">
        <w:rPr>
          <w:rStyle w:val="Bold"/>
          <w:rFonts w:ascii="Times New Roman" w:hAnsi="Times New Roman" w:cs="Times New Roman"/>
          <w:b/>
          <w:color w:val="000000" w:themeColor="text1"/>
          <w:sz w:val="28"/>
          <w:szCs w:val="28"/>
        </w:rPr>
        <w:t>Оценка учебно-методического и библиотечно-информационного обеспечения</w:t>
      </w:r>
    </w:p>
    <w:p w:rsidR="004221D3" w:rsidRPr="00A02EF2" w:rsidRDefault="004221D3" w:rsidP="004221D3">
      <w:pPr>
        <w:pStyle w:val="07BODY-1s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В Детском саду библиотека является составной частью методической службы.</w:t>
      </w:r>
    </w:p>
    <w:p w:rsidR="004221D3" w:rsidRPr="00A02EF2" w:rsidRDefault="004221D3" w:rsidP="004221D3">
      <w:pPr>
        <w:pStyle w:val="07BODY-txt"/>
        <w:ind w:left="142" w:firstLine="284"/>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Библиотечный фонд располагается в методическом кабинете,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w:t>
      </w:r>
      <w:r w:rsidRPr="00A02EF2">
        <w:rPr>
          <w:rStyle w:val="propis"/>
          <w:rFonts w:ascii="Times New Roman" w:hAnsi="Times New Roman" w:cs="Times New Roman"/>
          <w:i w:val="0"/>
          <w:iCs/>
          <w:color w:val="000000" w:themeColor="text1"/>
          <w:sz w:val="28"/>
          <w:szCs w:val="28"/>
        </w:rPr>
        <w:lastRenderedPageBreak/>
        <w:t>литературой, периодическими изданиями, а также другими информационными ресурсами на различных электронных носителях. В каждой возрастной группе имеется банк необходимых учебно-методических пособий, рекомендованных для планирования воспитательно-образовательной работы в соответствии с обязательной частью ООП.</w:t>
      </w:r>
    </w:p>
    <w:p w:rsidR="00B93CB3" w:rsidRPr="00A02EF2" w:rsidRDefault="004221D3" w:rsidP="00B93CB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В 202</w:t>
      </w:r>
      <w:r w:rsidR="001D1C1E"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xml:space="preserve"> году </w:t>
      </w:r>
      <w:r w:rsidR="004B47DE" w:rsidRPr="00A02EF2">
        <w:rPr>
          <w:rStyle w:val="propis"/>
          <w:rFonts w:ascii="Times New Roman" w:hAnsi="Times New Roman" w:cs="Times New Roman"/>
          <w:i w:val="0"/>
          <w:iCs/>
          <w:color w:val="000000" w:themeColor="text1"/>
          <w:sz w:val="28"/>
          <w:szCs w:val="28"/>
        </w:rPr>
        <w:t xml:space="preserve">книжный </w:t>
      </w:r>
      <w:r w:rsidR="007A4E09" w:rsidRPr="00A02EF2">
        <w:rPr>
          <w:rStyle w:val="propis"/>
          <w:rFonts w:ascii="Times New Roman" w:hAnsi="Times New Roman" w:cs="Times New Roman"/>
          <w:i w:val="0"/>
          <w:iCs/>
          <w:color w:val="000000" w:themeColor="text1"/>
          <w:sz w:val="28"/>
          <w:szCs w:val="28"/>
        </w:rPr>
        <w:t xml:space="preserve"> фонд </w:t>
      </w:r>
      <w:r w:rsidR="00CD27A4" w:rsidRPr="00A02EF2">
        <w:rPr>
          <w:rStyle w:val="propis"/>
          <w:rFonts w:ascii="Times New Roman" w:hAnsi="Times New Roman" w:cs="Times New Roman"/>
          <w:i w:val="0"/>
          <w:iCs/>
          <w:color w:val="000000" w:themeColor="text1"/>
          <w:sz w:val="28"/>
          <w:szCs w:val="28"/>
        </w:rPr>
        <w:t>пополнился</w:t>
      </w:r>
      <w:r w:rsidRPr="00A02EF2">
        <w:rPr>
          <w:rStyle w:val="propis"/>
          <w:rFonts w:ascii="Times New Roman" w:hAnsi="Times New Roman" w:cs="Times New Roman"/>
          <w:i w:val="0"/>
          <w:iCs/>
          <w:color w:val="000000" w:themeColor="text1"/>
          <w:sz w:val="28"/>
          <w:szCs w:val="28"/>
        </w:rPr>
        <w:t xml:space="preserve"> учебно-методическ</w:t>
      </w:r>
      <w:r w:rsidR="004B47DE" w:rsidRPr="00A02EF2">
        <w:rPr>
          <w:rStyle w:val="propis"/>
          <w:rFonts w:ascii="Times New Roman" w:hAnsi="Times New Roman" w:cs="Times New Roman"/>
          <w:i w:val="0"/>
          <w:iCs/>
          <w:color w:val="000000" w:themeColor="text1"/>
          <w:sz w:val="28"/>
          <w:szCs w:val="28"/>
        </w:rPr>
        <w:t>ими</w:t>
      </w:r>
      <w:r w:rsidR="007A4E09" w:rsidRPr="00A02EF2">
        <w:rPr>
          <w:rStyle w:val="propis"/>
          <w:rFonts w:ascii="Times New Roman" w:hAnsi="Times New Roman" w:cs="Times New Roman"/>
          <w:i w:val="0"/>
          <w:iCs/>
          <w:color w:val="000000" w:themeColor="text1"/>
          <w:sz w:val="28"/>
          <w:szCs w:val="28"/>
        </w:rPr>
        <w:t xml:space="preserve"> пособи</w:t>
      </w:r>
      <w:r w:rsidR="004B47DE" w:rsidRPr="00A02EF2">
        <w:rPr>
          <w:rStyle w:val="propis"/>
          <w:rFonts w:ascii="Times New Roman" w:hAnsi="Times New Roman" w:cs="Times New Roman"/>
          <w:i w:val="0"/>
          <w:iCs/>
          <w:color w:val="000000" w:themeColor="text1"/>
          <w:sz w:val="28"/>
          <w:szCs w:val="28"/>
        </w:rPr>
        <w:t>ями</w:t>
      </w:r>
      <w:r w:rsidR="00B93CB3" w:rsidRPr="00A02EF2">
        <w:rPr>
          <w:rStyle w:val="propis"/>
          <w:rFonts w:ascii="Times New Roman" w:hAnsi="Times New Roman" w:cs="Times New Roman"/>
          <w:i w:val="0"/>
          <w:iCs/>
          <w:color w:val="000000" w:themeColor="text1"/>
          <w:sz w:val="28"/>
          <w:szCs w:val="28"/>
        </w:rPr>
        <w:t>:</w:t>
      </w:r>
    </w:p>
    <w:p w:rsidR="00B93CB3" w:rsidRPr="00A02EF2" w:rsidRDefault="00B93CB3" w:rsidP="00B93CB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w:t>
      </w:r>
      <w:r w:rsidR="001D1C1E" w:rsidRPr="00A02EF2">
        <w:rPr>
          <w:rStyle w:val="propis"/>
          <w:rFonts w:ascii="Times New Roman" w:hAnsi="Times New Roman" w:cs="Times New Roman"/>
          <w:i w:val="0"/>
          <w:iCs/>
          <w:color w:val="000000" w:themeColor="text1"/>
          <w:sz w:val="28"/>
          <w:szCs w:val="28"/>
        </w:rPr>
        <w:t xml:space="preserve">«Обучение грамоте детей дошкольного возраста»                                                                                                                                                         Нищева Н.В.  (4 книги)  </w:t>
      </w:r>
    </w:p>
    <w:p w:rsidR="00B93CB3" w:rsidRPr="00A02EF2" w:rsidRDefault="00B93CB3" w:rsidP="00566270">
      <w:pPr>
        <w:pStyle w:val="07BODY-txt"/>
        <w:numPr>
          <w:ilvl w:val="0"/>
          <w:numId w:val="5"/>
        </w:numPr>
        <w:ind w:firstLine="0"/>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iCs/>
          <w:color w:val="000000" w:themeColor="text1"/>
          <w:sz w:val="28"/>
          <w:szCs w:val="28"/>
        </w:rPr>
        <w:t>Обучение дошкольников составлению логических рассказов по серии картинок (методическое пособие)</w:t>
      </w:r>
      <w:r w:rsidR="001D1C1E" w:rsidRPr="00A02EF2">
        <w:rPr>
          <w:rStyle w:val="propis"/>
          <w:rFonts w:ascii="Times New Roman" w:hAnsi="Times New Roman" w:cs="Times New Roman"/>
          <w:i w:val="0"/>
          <w:iCs/>
          <w:color w:val="000000" w:themeColor="text1"/>
          <w:sz w:val="28"/>
          <w:szCs w:val="28"/>
        </w:rPr>
        <w:t xml:space="preserve"> </w:t>
      </w:r>
    </w:p>
    <w:p w:rsidR="00AD345A" w:rsidRPr="00A02EF2" w:rsidRDefault="00B93CB3" w:rsidP="00566270">
      <w:pPr>
        <w:pStyle w:val="07BODY-txt"/>
        <w:numPr>
          <w:ilvl w:val="0"/>
          <w:numId w:val="5"/>
        </w:numPr>
        <w:ind w:firstLine="0"/>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iCs/>
          <w:color w:val="000000" w:themeColor="text1"/>
          <w:sz w:val="28"/>
          <w:szCs w:val="28"/>
        </w:rPr>
        <w:t>Продолжили п</w:t>
      </w:r>
      <w:r w:rsidR="004221D3" w:rsidRPr="00A02EF2">
        <w:rPr>
          <w:rStyle w:val="propis"/>
          <w:rFonts w:ascii="Times New Roman" w:hAnsi="Times New Roman" w:cs="Times New Roman"/>
          <w:i w:val="0"/>
          <w:iCs/>
          <w:color w:val="000000" w:themeColor="text1"/>
          <w:sz w:val="28"/>
          <w:szCs w:val="28"/>
        </w:rPr>
        <w:t>риобре</w:t>
      </w:r>
      <w:r w:rsidRPr="00A02EF2">
        <w:rPr>
          <w:rStyle w:val="propis"/>
          <w:rFonts w:ascii="Times New Roman" w:hAnsi="Times New Roman" w:cs="Times New Roman"/>
          <w:i w:val="0"/>
          <w:iCs/>
          <w:color w:val="000000" w:themeColor="text1"/>
          <w:sz w:val="28"/>
          <w:szCs w:val="28"/>
        </w:rPr>
        <w:t>тать наглядно-дидактические пособия</w:t>
      </w:r>
      <w:r w:rsidR="00AD345A" w:rsidRPr="00A02EF2">
        <w:rPr>
          <w:rStyle w:val="propis"/>
          <w:rFonts w:ascii="Times New Roman" w:hAnsi="Times New Roman" w:cs="Times New Roman"/>
          <w:i w:val="0"/>
          <w:iCs/>
          <w:color w:val="000000" w:themeColor="text1"/>
          <w:sz w:val="28"/>
          <w:szCs w:val="28"/>
        </w:rPr>
        <w:t xml:space="preserve"> Воскобовича В.В.</w:t>
      </w:r>
      <w:r w:rsidRPr="00A02EF2">
        <w:rPr>
          <w:rStyle w:val="propis"/>
          <w:rFonts w:ascii="Times New Roman" w:hAnsi="Times New Roman" w:cs="Times New Roman"/>
          <w:i w:val="0"/>
          <w:iCs/>
          <w:color w:val="000000" w:themeColor="text1"/>
          <w:sz w:val="28"/>
          <w:szCs w:val="28"/>
        </w:rPr>
        <w:t>:</w:t>
      </w:r>
      <w:r w:rsidR="00AD345A" w:rsidRPr="00A02EF2">
        <w:rPr>
          <w:rStyle w:val="propis"/>
          <w:rFonts w:ascii="Times New Roman" w:hAnsi="Times New Roman" w:cs="Times New Roman"/>
          <w:i w:val="0"/>
          <w:iCs/>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 xml:space="preserve">  «Конструктор Букв», малая развивающая среда «Фиолетовый лес», персонажи – к нему.</w:t>
      </w:r>
    </w:p>
    <w:p w:rsidR="009F2C38" w:rsidRPr="00A02EF2" w:rsidRDefault="00AD345A" w:rsidP="009F2C38">
      <w:pPr>
        <w:pStyle w:val="07BODY-txt"/>
        <w:numPr>
          <w:ilvl w:val="0"/>
          <w:numId w:val="5"/>
        </w:numPr>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w:t>
      </w:r>
    </w:p>
    <w:p w:rsidR="004221D3" w:rsidRPr="00A02EF2" w:rsidRDefault="00AD345A" w:rsidP="004C3EE9">
      <w:pPr>
        <w:pStyle w:val="07BODY-txt"/>
        <w:ind w:left="983"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О</w:t>
      </w:r>
      <w:r w:rsidR="004221D3" w:rsidRPr="00A02EF2">
        <w:rPr>
          <w:rStyle w:val="propis"/>
          <w:rFonts w:ascii="Times New Roman" w:hAnsi="Times New Roman" w:cs="Times New Roman"/>
          <w:i w:val="0"/>
          <w:iCs/>
          <w:color w:val="000000" w:themeColor="text1"/>
          <w:sz w:val="28"/>
          <w:szCs w:val="28"/>
        </w:rPr>
        <w:t xml:space="preserve">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 </w:t>
      </w:r>
    </w:p>
    <w:p w:rsidR="00566270" w:rsidRPr="00A02EF2" w:rsidRDefault="003B2BF0" w:rsidP="00566270">
      <w:pPr>
        <w:pStyle w:val="07BODY-txt"/>
        <w:rPr>
          <w:rFonts w:ascii="Times New Roman" w:hAnsi="Times New Roman" w:cs="Times New Roman"/>
          <w:color w:val="010101"/>
          <w:sz w:val="28"/>
          <w:szCs w:val="28"/>
          <w:shd w:val="clear" w:color="auto" w:fill="F9FAFA"/>
        </w:rPr>
      </w:pPr>
      <w:r>
        <w:rPr>
          <w:rFonts w:ascii="Times New Roman" w:hAnsi="Times New Roman" w:cs="Times New Roman"/>
          <w:sz w:val="28"/>
          <w:szCs w:val="28"/>
          <w:shd w:val="clear" w:color="auto" w:fill="FFFFFF"/>
        </w:rPr>
        <w:t>В</w:t>
      </w:r>
      <w:r w:rsidR="00181DE9" w:rsidRPr="00A02EF2">
        <w:rPr>
          <w:rFonts w:ascii="Times New Roman" w:hAnsi="Times New Roman" w:cs="Times New Roman"/>
          <w:sz w:val="28"/>
          <w:szCs w:val="28"/>
          <w:shd w:val="clear" w:color="auto" w:fill="FFFFFF"/>
        </w:rPr>
        <w:t xml:space="preserve"> 2024 году был разработан проект «Буккроссинг» или «Книгообмен». </w:t>
      </w:r>
      <w:r w:rsidR="00181DE9" w:rsidRPr="00A02EF2">
        <w:rPr>
          <w:rFonts w:ascii="Times New Roman" w:hAnsi="Times New Roman" w:cs="Times New Roman"/>
          <w:color w:val="010101"/>
          <w:sz w:val="28"/>
          <w:szCs w:val="28"/>
          <w:shd w:val="clear" w:color="auto" w:fill="F9FAFA"/>
        </w:rPr>
        <w:t>Для реализации «Книгообмена» в холле детского сада была установлена полка, так как там наибольшая проходимость родителей и детей. Были распечатаны рекламные листовки. Ребята и родители узнали, что процесс «Книгообмена» состоит из простейшего действия, основанного на принципе "Прочитал - отдай другому". Книги должны читаться, а не стоять на полках. </w:t>
      </w:r>
    </w:p>
    <w:p w:rsidR="00181DE9" w:rsidRPr="00A02EF2" w:rsidRDefault="00181DE9" w:rsidP="00566270">
      <w:pPr>
        <w:pStyle w:val="07BODY-txt"/>
        <w:rPr>
          <w:rStyle w:val="propis"/>
          <w:rFonts w:ascii="Times New Roman" w:hAnsi="Times New Roman" w:cs="Times New Roman"/>
          <w:i w:val="0"/>
          <w:iCs/>
          <w:color w:val="000000" w:themeColor="text1"/>
          <w:sz w:val="28"/>
          <w:szCs w:val="28"/>
        </w:rPr>
      </w:pPr>
    </w:p>
    <w:p w:rsidR="009C314C" w:rsidRPr="00A02EF2" w:rsidRDefault="009C314C" w:rsidP="009C314C">
      <w:pPr>
        <w:spacing w:before="240"/>
        <w:ind w:left="426" w:right="354"/>
        <w:contextualSpacing/>
        <w:jc w:val="both"/>
        <w:rPr>
          <w:rStyle w:val="propis"/>
          <w:rFonts w:ascii="Times New Roman" w:hAnsi="Times New Roman"/>
          <w:b/>
          <w:i w:val="0"/>
          <w:iCs/>
          <w:color w:val="000000" w:themeColor="text1"/>
          <w:sz w:val="28"/>
          <w:szCs w:val="28"/>
        </w:rPr>
      </w:pPr>
      <w:r w:rsidRPr="00A02EF2">
        <w:rPr>
          <w:rStyle w:val="propis"/>
          <w:rFonts w:ascii="Times New Roman" w:hAnsi="Times New Roman"/>
          <w:b/>
          <w:i w:val="0"/>
          <w:iCs/>
          <w:color w:val="000000" w:themeColor="text1"/>
          <w:sz w:val="28"/>
          <w:szCs w:val="28"/>
        </w:rPr>
        <w:t>Информационное обеспечение Детского сада</w:t>
      </w:r>
    </w:p>
    <w:p w:rsidR="009C314C" w:rsidRPr="00A02EF2" w:rsidRDefault="009C314C" w:rsidP="009C314C">
      <w:pPr>
        <w:spacing w:before="240"/>
        <w:ind w:left="426" w:right="354"/>
        <w:contextualSpacing/>
        <w:jc w:val="both"/>
        <w:rPr>
          <w:rStyle w:val="propis"/>
          <w:rFonts w:ascii="Times New Roman" w:hAnsi="Times New Roman"/>
          <w:i w:val="0"/>
          <w:iCs/>
          <w:color w:val="000000" w:themeColor="text1"/>
          <w:sz w:val="28"/>
          <w:szCs w:val="28"/>
        </w:rPr>
      </w:pPr>
      <w:r w:rsidRPr="00A02EF2">
        <w:rPr>
          <w:rStyle w:val="propis"/>
          <w:rFonts w:ascii="Times New Roman" w:hAnsi="Times New Roman"/>
          <w:i w:val="0"/>
          <w:iCs/>
          <w:color w:val="000000" w:themeColor="text1"/>
          <w:sz w:val="28"/>
          <w:szCs w:val="28"/>
        </w:rPr>
        <w:t>Программное обеспечение – позволяет работать с текстовыми редакторами, интернет-ресурсами, фото-, видеоматериалами, графическими редакторами.</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Информационное обеспечение Детского сада включает:</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мультимедийный проектор;</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экран для проекционного оборудования;</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телевизионные панели;</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стационарные компьютеры;</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ноутбуки;</w:t>
      </w:r>
    </w:p>
    <w:p w:rsidR="004221D3" w:rsidRPr="00A02EF2" w:rsidRDefault="004221D3" w:rsidP="004221D3">
      <w:pPr>
        <w:numPr>
          <w:ilvl w:val="0"/>
          <w:numId w:val="14"/>
        </w:numPr>
        <w:spacing w:before="240"/>
        <w:ind w:left="567" w:right="354"/>
        <w:contextualSpacing/>
        <w:jc w:val="both"/>
        <w:rPr>
          <w:rFonts w:ascii="Times New Roman" w:hAnsi="Times New Roman"/>
          <w:sz w:val="28"/>
          <w:szCs w:val="28"/>
        </w:rPr>
      </w:pPr>
      <w:r w:rsidRPr="00A02EF2">
        <w:rPr>
          <w:rFonts w:ascii="Times New Roman" w:hAnsi="Times New Roman"/>
          <w:sz w:val="28"/>
          <w:szCs w:val="28"/>
        </w:rPr>
        <w:t>принтеры формата А-4;</w:t>
      </w:r>
    </w:p>
    <w:p w:rsidR="004221D3" w:rsidRPr="00A02EF2" w:rsidRDefault="004221D3" w:rsidP="004221D3">
      <w:pPr>
        <w:numPr>
          <w:ilvl w:val="0"/>
          <w:numId w:val="14"/>
        </w:numPr>
        <w:spacing w:before="240"/>
        <w:ind w:left="567" w:right="354" w:firstLine="0"/>
        <w:contextualSpacing/>
        <w:jc w:val="both"/>
        <w:rPr>
          <w:rFonts w:ascii="Times New Roman" w:hAnsi="Times New Roman"/>
          <w:color w:val="000000" w:themeColor="text1"/>
          <w:sz w:val="28"/>
          <w:szCs w:val="28"/>
        </w:rPr>
      </w:pPr>
      <w:r w:rsidRPr="00A02EF2">
        <w:rPr>
          <w:rFonts w:ascii="Times New Roman" w:hAnsi="Times New Roman"/>
          <w:sz w:val="28"/>
          <w:szCs w:val="28"/>
        </w:rPr>
        <w:t xml:space="preserve"> копировальный аппарат.</w:t>
      </w:r>
    </w:p>
    <w:p w:rsidR="004221D3" w:rsidRPr="00A02EF2" w:rsidRDefault="00566270" w:rsidP="005B4B0B">
      <w:pPr>
        <w:numPr>
          <w:ilvl w:val="0"/>
          <w:numId w:val="14"/>
        </w:numPr>
        <w:spacing w:before="240"/>
        <w:ind w:right="354" w:firstLine="0"/>
        <w:contextualSpacing/>
        <w:jc w:val="both"/>
        <w:rPr>
          <w:rStyle w:val="propis"/>
          <w:rFonts w:ascii="Times New Roman" w:hAnsi="Times New Roman"/>
          <w:i w:val="0"/>
          <w:iCs/>
          <w:color w:val="000000" w:themeColor="text1"/>
          <w:sz w:val="28"/>
          <w:szCs w:val="28"/>
        </w:rPr>
      </w:pPr>
      <w:r w:rsidRPr="00A02EF2">
        <w:rPr>
          <w:rFonts w:ascii="Times New Roman" w:hAnsi="Times New Roman"/>
          <w:sz w:val="28"/>
          <w:szCs w:val="28"/>
        </w:rPr>
        <w:lastRenderedPageBreak/>
        <w:t xml:space="preserve">В июне 2024 года детский сад стал победителем </w:t>
      </w:r>
      <w:r w:rsidR="009C314C" w:rsidRPr="00A02EF2">
        <w:rPr>
          <w:rFonts w:ascii="Times New Roman" w:hAnsi="Times New Roman"/>
          <w:b/>
          <w:bCs/>
          <w:sz w:val="28"/>
          <w:szCs w:val="28"/>
          <w:shd w:val="clear" w:color="auto" w:fill="FFFFFF"/>
        </w:rPr>
        <w:t>Всероссийского конкурса «Детский сад будущего»</w:t>
      </w:r>
      <w:r w:rsidR="009C314C" w:rsidRPr="00A02EF2">
        <w:rPr>
          <w:rFonts w:ascii="Times New Roman" w:hAnsi="Times New Roman"/>
          <w:sz w:val="28"/>
          <w:szCs w:val="28"/>
          <w:shd w:val="clear" w:color="auto" w:fill="FFFFFF"/>
        </w:rPr>
        <w:t> </w:t>
      </w:r>
      <w:r w:rsidRPr="00A02EF2">
        <w:rPr>
          <w:rFonts w:ascii="Times New Roman" w:hAnsi="Times New Roman"/>
          <w:sz w:val="28"/>
          <w:szCs w:val="28"/>
        </w:rPr>
        <w:t>и выиграл интерактивную песочницу в комплекте с интерактивным столом.</w:t>
      </w:r>
      <w:r w:rsidR="009C314C" w:rsidRPr="00A02EF2">
        <w:rPr>
          <w:rFonts w:ascii="Times New Roman" w:hAnsi="Times New Roman"/>
          <w:sz w:val="28"/>
          <w:szCs w:val="28"/>
        </w:rPr>
        <w:t xml:space="preserve"> В век развития высоких технологий – искусственного интеллекта, нейросетей, умных роботов и прочего, детским садикам, и в том числе педагогам, нужно приспосабливаться к новым подходам в воспитании и обучении детей, а также в применении современного оборудования.                                                                </w:t>
      </w:r>
      <w:r w:rsidR="004221D3" w:rsidRPr="00A02EF2">
        <w:rPr>
          <w:rStyle w:val="propis"/>
          <w:rFonts w:ascii="Times New Roman" w:hAnsi="Times New Roman"/>
          <w:i w:val="0"/>
          <w:iCs/>
          <w:color w:val="000000" w:themeColor="text1"/>
          <w:sz w:val="28"/>
          <w:szCs w:val="28"/>
        </w:rPr>
        <w:t>В Детском саду учебно-методическое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w:t>
      </w:r>
    </w:p>
    <w:p w:rsidR="004221D3" w:rsidRPr="00A02EF2" w:rsidRDefault="004221D3" w:rsidP="004221D3">
      <w:pPr>
        <w:pStyle w:val="07BODY-txt"/>
        <w:ind w:firstLine="0"/>
        <w:rPr>
          <w:rStyle w:val="propis"/>
          <w:rFonts w:ascii="Times New Roman" w:hAnsi="Times New Roman" w:cs="Times New Roman"/>
          <w:i w:val="0"/>
          <w:iCs/>
          <w:color w:val="000000" w:themeColor="text1"/>
          <w:sz w:val="28"/>
          <w:szCs w:val="28"/>
        </w:rPr>
      </w:pPr>
    </w:p>
    <w:p w:rsidR="004221D3" w:rsidRPr="00A02EF2" w:rsidRDefault="004221D3" w:rsidP="004221D3">
      <w:pPr>
        <w:pStyle w:val="07BODY-txt"/>
        <w:ind w:firstLine="0"/>
        <w:rPr>
          <w:rFonts w:ascii="Times New Roman" w:hAnsi="Times New Roman" w:cs="Times New Roman"/>
          <w:color w:val="000000" w:themeColor="text1"/>
          <w:sz w:val="28"/>
          <w:szCs w:val="28"/>
        </w:rPr>
      </w:pPr>
    </w:p>
    <w:p w:rsidR="004221D3" w:rsidRPr="00A02EF2" w:rsidRDefault="004221D3" w:rsidP="004221D3">
      <w:pPr>
        <w:pStyle w:val="01HEADER3"/>
        <w:rPr>
          <w:rStyle w:val="Bold"/>
          <w:rFonts w:ascii="Times New Roman" w:hAnsi="Times New Roman" w:cs="Times New Roman"/>
          <w:b/>
          <w:color w:val="000000" w:themeColor="text1"/>
          <w:sz w:val="28"/>
          <w:szCs w:val="28"/>
        </w:rPr>
      </w:pPr>
      <w:r w:rsidRPr="00A02EF2">
        <w:rPr>
          <w:rStyle w:val="Bold"/>
          <w:rFonts w:ascii="Times New Roman" w:hAnsi="Times New Roman" w:cs="Times New Roman"/>
          <w:b/>
          <w:color w:val="000000" w:themeColor="text1"/>
          <w:sz w:val="28"/>
          <w:szCs w:val="28"/>
        </w:rPr>
        <w:t>VII. Оценка материально-технической базы</w:t>
      </w:r>
    </w:p>
    <w:p w:rsidR="004221D3" w:rsidRPr="00A02EF2" w:rsidRDefault="004221D3" w:rsidP="004221D3">
      <w:pPr>
        <w:pStyle w:val="07BODY-1s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В Детском саду сформирована материально-техническая база для реализации образовательных программ, жизнеобеспечения и развития детей. В Детском саду оборудованы помещения:</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групповые помещения – 10;</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кабинет заведующего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методический кабинет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музыкальный зал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физкультурный зал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пищеблок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прачечная – 1;</w:t>
      </w:r>
    </w:p>
    <w:p w:rsidR="004221D3" w:rsidRPr="00A02EF2" w:rsidRDefault="004221D3" w:rsidP="00A02EF2">
      <w:pPr>
        <w:pStyle w:val="07BODY-bull-1"/>
        <w:numPr>
          <w:ilvl w:val="2"/>
          <w:numId w:val="20"/>
        </w:numPr>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медицинский </w:t>
      </w:r>
      <w:r w:rsidR="007A097E" w:rsidRPr="00A02EF2">
        <w:rPr>
          <w:rStyle w:val="propis"/>
          <w:rFonts w:ascii="Times New Roman" w:hAnsi="Times New Roman" w:cs="Times New Roman"/>
          <w:i w:val="0"/>
          <w:iCs/>
          <w:color w:val="000000" w:themeColor="text1"/>
          <w:sz w:val="28"/>
          <w:szCs w:val="28"/>
        </w:rPr>
        <w:t>блок</w:t>
      </w:r>
      <w:r w:rsidRPr="00A02EF2">
        <w:rPr>
          <w:rStyle w:val="propis"/>
          <w:rFonts w:ascii="Times New Roman" w:hAnsi="Times New Roman" w:cs="Times New Roman"/>
          <w:i w:val="0"/>
          <w:iCs/>
          <w:color w:val="000000" w:themeColor="text1"/>
          <w:sz w:val="28"/>
          <w:szCs w:val="28"/>
        </w:rPr>
        <w:t xml:space="preserve"> – 1;</w:t>
      </w:r>
    </w:p>
    <w:p w:rsidR="004221D3" w:rsidRPr="00A02EF2" w:rsidRDefault="004221D3" w:rsidP="00A02EF2">
      <w:pPr>
        <w:pStyle w:val="07BODY-bull-1-lst"/>
        <w:numPr>
          <w:ilvl w:val="2"/>
          <w:numId w:val="20"/>
        </w:numPr>
        <w:jc w:val="left"/>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кабинет </w:t>
      </w:r>
      <w:r w:rsidR="007A097E" w:rsidRPr="00A02EF2">
        <w:rPr>
          <w:rStyle w:val="propis"/>
          <w:rFonts w:ascii="Times New Roman" w:hAnsi="Times New Roman" w:cs="Times New Roman"/>
          <w:i w:val="0"/>
          <w:iCs/>
          <w:color w:val="000000" w:themeColor="text1"/>
          <w:sz w:val="28"/>
          <w:szCs w:val="28"/>
        </w:rPr>
        <w:t>учителя-</w:t>
      </w:r>
      <w:r w:rsidRPr="00A02EF2">
        <w:rPr>
          <w:rStyle w:val="propis"/>
          <w:rFonts w:ascii="Times New Roman" w:hAnsi="Times New Roman" w:cs="Times New Roman"/>
          <w:i w:val="0"/>
          <w:iCs/>
          <w:color w:val="000000" w:themeColor="text1"/>
          <w:sz w:val="28"/>
          <w:szCs w:val="28"/>
        </w:rPr>
        <w:t>логопеда – 1;</w:t>
      </w:r>
    </w:p>
    <w:p w:rsidR="004221D3" w:rsidRPr="00A02EF2" w:rsidRDefault="004221D3" w:rsidP="00A02EF2">
      <w:pPr>
        <w:pStyle w:val="07BODY-bull-1-lst"/>
        <w:numPr>
          <w:ilvl w:val="2"/>
          <w:numId w:val="20"/>
        </w:numPr>
        <w:jc w:val="left"/>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iCs/>
          <w:color w:val="000000" w:themeColor="text1"/>
          <w:sz w:val="28"/>
          <w:szCs w:val="28"/>
        </w:rPr>
        <w:t>комната природы.</w:t>
      </w:r>
    </w:p>
    <w:p w:rsidR="004221D3" w:rsidRPr="00A02EF2" w:rsidRDefault="005705DC" w:rsidP="00A02EF2">
      <w:pPr>
        <w:pStyle w:val="07BODY-bull-1-lst"/>
        <w:numPr>
          <w:ilvl w:val="2"/>
          <w:numId w:val="20"/>
        </w:numPr>
        <w:jc w:val="left"/>
        <w:rPr>
          <w:rStyle w:val="propis"/>
          <w:rFonts w:ascii="Times New Roman" w:hAnsi="Times New Roman" w:cs="Times New Roman"/>
          <w:i w:val="0"/>
          <w:color w:val="000000" w:themeColor="text1"/>
          <w:sz w:val="28"/>
          <w:szCs w:val="28"/>
        </w:rPr>
      </w:pPr>
      <w:r w:rsidRPr="00A02EF2">
        <w:rPr>
          <w:rStyle w:val="propis"/>
          <w:rFonts w:ascii="Times New Roman" w:hAnsi="Times New Roman" w:cs="Times New Roman"/>
          <w:i w:val="0"/>
          <w:color w:val="000000" w:themeColor="text1"/>
          <w:sz w:val="28"/>
          <w:szCs w:val="28"/>
        </w:rPr>
        <w:t>т</w:t>
      </w:r>
      <w:r w:rsidR="004221D3" w:rsidRPr="00A02EF2">
        <w:rPr>
          <w:rStyle w:val="propis"/>
          <w:rFonts w:ascii="Times New Roman" w:hAnsi="Times New Roman" w:cs="Times New Roman"/>
          <w:i w:val="0"/>
          <w:color w:val="000000" w:themeColor="text1"/>
          <w:sz w:val="28"/>
          <w:szCs w:val="28"/>
        </w:rPr>
        <w:t>еатральная студия</w:t>
      </w:r>
    </w:p>
    <w:p w:rsidR="00A02EF2" w:rsidRPr="00A02EF2" w:rsidRDefault="009C314C" w:rsidP="005B4B0B">
      <w:pPr>
        <w:pStyle w:val="07BODY-bull-1-lst"/>
        <w:numPr>
          <w:ilvl w:val="2"/>
          <w:numId w:val="20"/>
        </w:numPr>
        <w:ind w:left="983" w:firstLine="0"/>
        <w:jc w:val="left"/>
        <w:rPr>
          <w:rFonts w:ascii="Times New Roman" w:hAnsi="Times New Roman" w:cs="Times New Roman"/>
          <w:color w:val="000000" w:themeColor="text1"/>
          <w:sz w:val="28"/>
          <w:szCs w:val="28"/>
        </w:rPr>
      </w:pPr>
      <w:r w:rsidRPr="00A02EF2">
        <w:rPr>
          <w:rStyle w:val="propis"/>
          <w:rFonts w:ascii="Times New Roman" w:hAnsi="Times New Roman" w:cs="Times New Roman"/>
          <w:i w:val="0"/>
          <w:color w:val="000000" w:themeColor="text1"/>
          <w:sz w:val="28"/>
          <w:szCs w:val="28"/>
        </w:rPr>
        <w:t>В 2024 году в ДОУ  создана комната для «Умных игр»</w:t>
      </w:r>
      <w:r w:rsidR="003B2BF0">
        <w:rPr>
          <w:rStyle w:val="propis"/>
          <w:rFonts w:ascii="Times New Roman" w:hAnsi="Times New Roman" w:cs="Times New Roman"/>
          <w:i w:val="0"/>
          <w:color w:val="000000" w:themeColor="text1"/>
          <w:sz w:val="28"/>
          <w:szCs w:val="28"/>
        </w:rPr>
        <w:t>, где собраны игры Воскобовича:</w:t>
      </w:r>
      <w:r w:rsidRPr="00A02EF2">
        <w:rPr>
          <w:rFonts w:ascii="Times New Roman" w:hAnsi="Times New Roman" w:cs="Times New Roman"/>
          <w:color w:val="212529"/>
          <w:sz w:val="28"/>
          <w:szCs w:val="28"/>
          <w:shd w:val="clear" w:color="auto" w:fill="F4F4F4"/>
        </w:rPr>
        <w:t xml:space="preserve"> </w:t>
      </w:r>
      <w:r w:rsidR="00A02EF2" w:rsidRPr="00A02EF2">
        <w:rPr>
          <w:rFonts w:ascii="Times New Roman" w:hAnsi="Times New Roman" w:cs="Times New Roman"/>
          <w:color w:val="212529"/>
          <w:sz w:val="28"/>
          <w:szCs w:val="28"/>
          <w:shd w:val="clear" w:color="auto" w:fill="F4F4F4"/>
        </w:rPr>
        <w:t xml:space="preserve"> </w:t>
      </w:r>
    </w:p>
    <w:p w:rsidR="004221D3" w:rsidRPr="00A02EF2" w:rsidRDefault="00A02EF2" w:rsidP="00A02EF2">
      <w:pPr>
        <w:pStyle w:val="07BODY-bull-1-lst"/>
        <w:ind w:left="983" w:firstLine="0"/>
        <w:jc w:val="left"/>
        <w:rPr>
          <w:rFonts w:ascii="Times New Roman" w:hAnsi="Times New Roman" w:cs="Times New Roman"/>
          <w:color w:val="000000" w:themeColor="text1"/>
          <w:sz w:val="28"/>
          <w:szCs w:val="28"/>
        </w:rPr>
      </w:pPr>
      <w:r w:rsidRPr="00A02EF2">
        <w:rPr>
          <w:rFonts w:ascii="Times New Roman" w:hAnsi="Times New Roman" w:cs="Times New Roman"/>
          <w:color w:val="212529"/>
          <w:sz w:val="28"/>
          <w:szCs w:val="28"/>
          <w:shd w:val="clear" w:color="auto" w:fill="F4F4F4"/>
        </w:rPr>
        <w:t xml:space="preserve">                       </w:t>
      </w:r>
      <w:r w:rsidR="004221D3" w:rsidRPr="00A02EF2">
        <w:rPr>
          <w:rStyle w:val="propis"/>
          <w:rFonts w:ascii="Times New Roman" w:hAnsi="Times New Roman" w:cs="Times New Roman"/>
          <w:i w:val="0"/>
          <w:iCs/>
          <w:color w:val="000000" w:themeColor="text1"/>
          <w:sz w:val="28"/>
          <w:szCs w:val="28"/>
        </w:rPr>
        <w:t>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w:t>
      </w:r>
    </w:p>
    <w:p w:rsidR="004221D3" w:rsidRPr="00A02EF2" w:rsidRDefault="004221D3" w:rsidP="004221D3">
      <w:pPr>
        <w:pStyle w:val="07BODY-txt"/>
        <w:ind w:left="623"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В 202</w:t>
      </w:r>
      <w:r w:rsidR="00A02EF2" w:rsidRPr="00A02EF2">
        <w:rPr>
          <w:rStyle w:val="propis"/>
          <w:rFonts w:ascii="Times New Roman" w:hAnsi="Times New Roman" w:cs="Times New Roman"/>
          <w:i w:val="0"/>
          <w:iCs/>
          <w:color w:val="000000" w:themeColor="text1"/>
          <w:sz w:val="28"/>
          <w:szCs w:val="28"/>
        </w:rPr>
        <w:t>4</w:t>
      </w:r>
      <w:r w:rsidRPr="00A02EF2">
        <w:rPr>
          <w:rStyle w:val="propis"/>
          <w:rFonts w:ascii="Times New Roman" w:hAnsi="Times New Roman" w:cs="Times New Roman"/>
          <w:i w:val="0"/>
          <w:iCs/>
          <w:color w:val="000000" w:themeColor="text1"/>
          <w:sz w:val="28"/>
          <w:szCs w:val="28"/>
        </w:rPr>
        <w:t xml:space="preserve"> году Детский сад провел текущий косметический  ремонт  во всех группах,  спальных помещениях, коридорах, медкабинета, физкультурного зала.  </w:t>
      </w:r>
    </w:p>
    <w:p w:rsidR="004221D3" w:rsidRPr="00A02EF2" w:rsidRDefault="004221D3" w:rsidP="004221D3">
      <w:pPr>
        <w:pStyle w:val="07BODY-txt"/>
        <w:ind w:left="623"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 xml:space="preserve">        Материально-техническое состояние Детского сада и территории соответствует действующим санитарно-</w:t>
      </w:r>
      <w:r w:rsidRPr="00A02EF2">
        <w:rPr>
          <w:rStyle w:val="propis"/>
          <w:rFonts w:ascii="Times New Roman" w:hAnsi="Times New Roman" w:cs="Times New Roman"/>
          <w:i w:val="0"/>
          <w:iCs/>
          <w:color w:val="000000" w:themeColor="text1"/>
          <w:sz w:val="28"/>
          <w:szCs w:val="28"/>
        </w:rPr>
        <w:lastRenderedPageBreak/>
        <w:t>эпидемиологическим требованиям к устройству, содержанию и организации режима работы в дошкольных организациях, правилам пожарной безопасности, требованиям охраны труда.</w:t>
      </w:r>
    </w:p>
    <w:p w:rsidR="008D2CE2" w:rsidRPr="00A02EF2" w:rsidRDefault="008D2CE2" w:rsidP="004221D3">
      <w:pPr>
        <w:pStyle w:val="07BODY-txt"/>
        <w:ind w:left="623" w:firstLine="0"/>
        <w:rPr>
          <w:rStyle w:val="propis"/>
          <w:rFonts w:ascii="Times New Roman" w:hAnsi="Times New Roman" w:cs="Times New Roman"/>
          <w:i w:val="0"/>
          <w:iCs/>
          <w:color w:val="000000" w:themeColor="text1"/>
          <w:sz w:val="28"/>
          <w:szCs w:val="28"/>
        </w:rPr>
      </w:pPr>
    </w:p>
    <w:p w:rsidR="008D2CE2" w:rsidRPr="00A02EF2" w:rsidRDefault="008D2CE2" w:rsidP="008D2CE2">
      <w:pPr>
        <w:spacing w:after="150" w:line="240" w:lineRule="auto"/>
        <w:jc w:val="center"/>
        <w:rPr>
          <w:rFonts w:ascii="Times New Roman" w:hAnsi="Times New Roman"/>
          <w:b/>
          <w:bCs/>
          <w:sz w:val="28"/>
          <w:szCs w:val="28"/>
          <w:lang w:eastAsia="ru-RU"/>
        </w:rPr>
      </w:pPr>
      <w:r w:rsidRPr="00A02EF2">
        <w:rPr>
          <w:rFonts w:ascii="Times New Roman" w:hAnsi="Times New Roman"/>
          <w:b/>
          <w:bCs/>
          <w:sz w:val="28"/>
          <w:szCs w:val="28"/>
          <w:lang w:eastAsia="ru-RU"/>
        </w:rPr>
        <w:t>VIII. Оценка функционирования внутренней системы оценки качества образования</w:t>
      </w:r>
    </w:p>
    <w:p w:rsidR="00933BCA" w:rsidRPr="00A02EF2" w:rsidRDefault="00EC700C" w:rsidP="008D2CE2">
      <w:pPr>
        <w:spacing w:after="150" w:line="240" w:lineRule="auto"/>
        <w:rPr>
          <w:rFonts w:ascii="Times New Roman" w:hAnsi="Times New Roman"/>
          <w:bCs/>
          <w:sz w:val="28"/>
          <w:szCs w:val="28"/>
          <w:lang w:eastAsia="ru-RU"/>
        </w:rPr>
      </w:pPr>
      <w:r w:rsidRPr="00A02EF2">
        <w:rPr>
          <w:rFonts w:ascii="Times New Roman" w:hAnsi="Times New Roman"/>
          <w:bCs/>
          <w:sz w:val="28"/>
          <w:szCs w:val="28"/>
          <w:lang w:eastAsia="ru-RU"/>
        </w:rPr>
        <w:t xml:space="preserve">В детском саду утверждено </w:t>
      </w:r>
      <w:r w:rsidR="007A097E" w:rsidRPr="00A02EF2">
        <w:rPr>
          <w:rFonts w:ascii="Times New Roman" w:hAnsi="Times New Roman"/>
          <w:bCs/>
          <w:sz w:val="28"/>
          <w:szCs w:val="28"/>
          <w:lang w:eastAsia="ru-RU"/>
        </w:rPr>
        <w:t>П</w:t>
      </w:r>
      <w:r w:rsidRPr="00A02EF2">
        <w:rPr>
          <w:rFonts w:ascii="Times New Roman" w:hAnsi="Times New Roman"/>
          <w:bCs/>
          <w:sz w:val="28"/>
          <w:szCs w:val="28"/>
          <w:lang w:eastAsia="ru-RU"/>
        </w:rPr>
        <w:t>оложение о внутренней системе оценки кач</w:t>
      </w:r>
      <w:r w:rsidR="00CC62C4" w:rsidRPr="00A02EF2">
        <w:rPr>
          <w:rFonts w:ascii="Times New Roman" w:hAnsi="Times New Roman"/>
          <w:bCs/>
          <w:sz w:val="28"/>
          <w:szCs w:val="28"/>
          <w:lang w:eastAsia="ru-RU"/>
        </w:rPr>
        <w:t>ества образования от 28. 04. 2018 г. Мониторинг качества образовательной деятельности в 202</w:t>
      </w:r>
      <w:r w:rsidR="00A02EF2" w:rsidRPr="00A02EF2">
        <w:rPr>
          <w:rFonts w:ascii="Times New Roman" w:hAnsi="Times New Roman"/>
          <w:bCs/>
          <w:sz w:val="28"/>
          <w:szCs w:val="28"/>
          <w:lang w:eastAsia="ru-RU"/>
        </w:rPr>
        <w:t>4</w:t>
      </w:r>
      <w:r w:rsidR="00CC62C4" w:rsidRPr="00A02EF2">
        <w:rPr>
          <w:rFonts w:ascii="Times New Roman" w:hAnsi="Times New Roman"/>
          <w:bCs/>
          <w:sz w:val="28"/>
          <w:szCs w:val="28"/>
          <w:lang w:eastAsia="ru-RU"/>
        </w:rPr>
        <w:t xml:space="preserve"> году показал хорошую работу педагогического </w:t>
      </w:r>
      <w:r w:rsidR="005E1BE5" w:rsidRPr="00A02EF2">
        <w:rPr>
          <w:rFonts w:ascii="Times New Roman" w:hAnsi="Times New Roman"/>
          <w:bCs/>
          <w:sz w:val="28"/>
          <w:szCs w:val="28"/>
          <w:lang w:eastAsia="ru-RU"/>
        </w:rPr>
        <w:t>коллектива по всем показателям.</w:t>
      </w:r>
      <w:r w:rsidR="00CC62C4" w:rsidRPr="00A02EF2">
        <w:rPr>
          <w:rFonts w:ascii="Times New Roman" w:hAnsi="Times New Roman"/>
          <w:bCs/>
          <w:sz w:val="28"/>
          <w:szCs w:val="28"/>
          <w:lang w:eastAsia="ru-RU"/>
        </w:rPr>
        <w:t xml:space="preserve">        Состояние здоровья и физического развития воспитанников удовлетворительное.</w:t>
      </w:r>
      <w:r w:rsidR="00933BCA" w:rsidRPr="00A02EF2">
        <w:rPr>
          <w:rFonts w:ascii="Times New Roman" w:hAnsi="Times New Roman"/>
          <w:bCs/>
          <w:sz w:val="28"/>
          <w:szCs w:val="28"/>
          <w:lang w:eastAsia="ru-RU"/>
        </w:rPr>
        <w:t xml:space="preserve">               9</w:t>
      </w:r>
      <w:r w:rsidR="0011508F" w:rsidRPr="00A02EF2">
        <w:rPr>
          <w:rFonts w:ascii="Times New Roman" w:hAnsi="Times New Roman"/>
          <w:bCs/>
          <w:sz w:val="28"/>
          <w:szCs w:val="28"/>
          <w:lang w:eastAsia="ru-RU"/>
        </w:rPr>
        <w:t>3</w:t>
      </w:r>
      <w:r w:rsidR="00933BCA" w:rsidRPr="00A02EF2">
        <w:rPr>
          <w:rFonts w:ascii="Times New Roman" w:hAnsi="Times New Roman"/>
          <w:bCs/>
          <w:sz w:val="28"/>
          <w:szCs w:val="28"/>
          <w:lang w:eastAsia="ru-RU"/>
        </w:rPr>
        <w:t xml:space="preserve"> % детей успешно освоили образовательную программу дошкольного образования в своей возрастной группе.</w:t>
      </w:r>
    </w:p>
    <w:p w:rsidR="006979E4" w:rsidRPr="00A02EF2" w:rsidRDefault="00933BCA" w:rsidP="008D2CE2">
      <w:pPr>
        <w:spacing w:after="150" w:line="240" w:lineRule="auto"/>
        <w:rPr>
          <w:rFonts w:ascii="Times New Roman" w:hAnsi="Times New Roman"/>
          <w:bCs/>
          <w:sz w:val="28"/>
          <w:szCs w:val="28"/>
          <w:lang w:eastAsia="ru-RU"/>
        </w:rPr>
      </w:pPr>
      <w:r w:rsidRPr="00A02EF2">
        <w:rPr>
          <w:rFonts w:ascii="Times New Roman" w:hAnsi="Times New Roman"/>
          <w:bCs/>
          <w:sz w:val="28"/>
          <w:szCs w:val="28"/>
          <w:lang w:eastAsia="ru-RU"/>
        </w:rPr>
        <w:t>В течение года</w:t>
      </w:r>
      <w:r w:rsidR="00615518" w:rsidRPr="00A02EF2">
        <w:rPr>
          <w:rFonts w:ascii="Times New Roman" w:hAnsi="Times New Roman"/>
          <w:bCs/>
          <w:sz w:val="28"/>
          <w:szCs w:val="28"/>
          <w:lang w:eastAsia="ru-RU"/>
        </w:rPr>
        <w:t xml:space="preserve"> воспитанники детского сада успешно участвовали в конкурсах и мероприятиях различного уровня.</w:t>
      </w:r>
    </w:p>
    <w:p w:rsidR="00A02EF2" w:rsidRPr="00A02EF2" w:rsidRDefault="00A02EF2" w:rsidP="008D2CE2">
      <w:pPr>
        <w:spacing w:after="150" w:line="240" w:lineRule="auto"/>
        <w:rPr>
          <w:rFonts w:ascii="Times New Roman" w:hAnsi="Times New Roman"/>
          <w:bCs/>
          <w:sz w:val="28"/>
          <w:szCs w:val="28"/>
          <w:lang w:eastAsia="ru-RU"/>
        </w:rPr>
      </w:pPr>
    </w:p>
    <w:tbl>
      <w:tblP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3900"/>
        <w:gridCol w:w="2293"/>
        <w:gridCol w:w="2575"/>
      </w:tblGrid>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20.02.2024 </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Краевой конкурс   «Рыцари дорожной безопасности»</w:t>
            </w:r>
          </w:p>
        </w:tc>
        <w:tc>
          <w:tcPr>
            <w:tcW w:w="2298" w:type="dxa"/>
            <w:vMerge w:val="restart"/>
            <w:tcBorders>
              <w:top w:val="single" w:sz="4" w:space="0" w:color="auto"/>
              <w:left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Морозова Л.А.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Шадрина О.А.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Овдиенко О.Н.</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w:t>
            </w:r>
          </w:p>
        </w:tc>
        <w:tc>
          <w:tcPr>
            <w:tcW w:w="2577" w:type="dxa"/>
            <w:vMerge w:val="restart"/>
            <w:tcBorders>
              <w:top w:val="single" w:sz="4" w:space="0" w:color="auto"/>
              <w:left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15 детей</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 xml:space="preserve">20.02.2024 </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Краевой конкурс   «Женщина- водитель»</w:t>
            </w:r>
          </w:p>
        </w:tc>
        <w:tc>
          <w:tcPr>
            <w:tcW w:w="2298" w:type="dxa"/>
            <w:vMerge/>
            <w:tcBorders>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
        </w:tc>
        <w:tc>
          <w:tcPr>
            <w:tcW w:w="2577" w:type="dxa"/>
            <w:vMerge/>
            <w:tcBorders>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12.02.2024</w:t>
            </w:r>
          </w:p>
          <w:p w:rsidR="00A02EF2" w:rsidRPr="00A02EF2" w:rsidRDefault="00A02EF2" w:rsidP="00A02EF2">
            <w:pPr>
              <w:spacing w:after="0" w:line="240" w:lineRule="auto"/>
              <w:rPr>
                <w:rFonts w:ascii="Times New Roman" w:hAnsi="Times New Roman"/>
                <w:sz w:val="28"/>
                <w:szCs w:val="28"/>
                <w:lang w:eastAsia="ru-RU"/>
              </w:rPr>
            </w:pPr>
          </w:p>
          <w:p w:rsidR="00A02EF2" w:rsidRPr="00A02EF2" w:rsidRDefault="00A02EF2" w:rsidP="00A02EF2">
            <w:pPr>
              <w:spacing w:after="0" w:line="240" w:lineRule="auto"/>
              <w:rPr>
                <w:rFonts w:ascii="Times New Roman" w:hAnsi="Times New Roman"/>
                <w:sz w:val="28"/>
                <w:szCs w:val="28"/>
                <w:lang w:eastAsia="ru-RU"/>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Международный конкурс «Добро пожаловать в год Дракона!</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Соколова В.А.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Коллективная работа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Бумажная скатерть «Дракоша»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2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12.02.2024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Всероссийский конкурс патриотического творчества «На страже мира и добра!»</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Евдакимова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Коллективная работа  «Пограничники»</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Лауреат</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03.03.2024</w:t>
            </w:r>
          </w:p>
          <w:p w:rsidR="00A02EF2" w:rsidRPr="00A02EF2" w:rsidRDefault="00A02EF2" w:rsidP="00A02EF2">
            <w:pPr>
              <w:spacing w:after="0" w:line="240" w:lineRule="auto"/>
              <w:rPr>
                <w:rFonts w:ascii="Times New Roman" w:hAnsi="Times New Roman"/>
                <w:sz w:val="28"/>
                <w:szCs w:val="28"/>
                <w:lang w:eastAsia="ru-RU"/>
              </w:rPr>
            </w:pPr>
          </w:p>
          <w:p w:rsidR="00A02EF2" w:rsidRPr="00A02EF2" w:rsidRDefault="00A02EF2" w:rsidP="00A02EF2">
            <w:pPr>
              <w:spacing w:after="0" w:line="240" w:lineRule="auto"/>
              <w:rPr>
                <w:rFonts w:ascii="Times New Roman" w:hAnsi="Times New Roman"/>
                <w:sz w:val="28"/>
                <w:szCs w:val="28"/>
                <w:lang w:eastAsia="ru-RU"/>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Международный конкурс « 8 марта день весны и красоты»</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Соколова В.А.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Евдакимова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Царьков Александр</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3 место</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Шанова Марьям</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1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15.02.2024</w:t>
            </w:r>
          </w:p>
          <w:p w:rsidR="00A02EF2" w:rsidRPr="00A02EF2" w:rsidRDefault="00A02EF2" w:rsidP="00A02EF2">
            <w:pPr>
              <w:spacing w:after="0" w:line="240" w:lineRule="auto"/>
              <w:rPr>
                <w:rFonts w:ascii="Times New Roman" w:hAnsi="Times New Roman"/>
                <w:sz w:val="28"/>
                <w:szCs w:val="28"/>
                <w:lang w:eastAsia="ru-RU"/>
              </w:rPr>
            </w:pPr>
          </w:p>
          <w:p w:rsidR="00A02EF2" w:rsidRPr="00A02EF2" w:rsidRDefault="00A02EF2" w:rsidP="00A02EF2">
            <w:pPr>
              <w:spacing w:after="0" w:line="240" w:lineRule="auto"/>
              <w:rPr>
                <w:rFonts w:ascii="Times New Roman" w:hAnsi="Times New Roman"/>
                <w:sz w:val="28"/>
                <w:szCs w:val="28"/>
                <w:lang w:eastAsia="ru-RU"/>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Окружной конкурс «Маленький эрудит»</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Калугина Е.Л.</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Грамота команды</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20.03.2024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Окружной конкурс чтецов «СтихиЯ» «Крепкая семья – сильная Россия»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Винярская Е.Л.</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Шадрина О.А.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Букреев Арсений 2 место</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Нещенко Арина 2 </w:t>
            </w:r>
            <w:r w:rsidRPr="00A02EF2">
              <w:rPr>
                <w:rFonts w:ascii="Times New Roman" w:hAnsi="Times New Roman"/>
                <w:sz w:val="28"/>
                <w:szCs w:val="28"/>
                <w:lang w:eastAsia="ru-RU"/>
              </w:rPr>
              <w:lastRenderedPageBreak/>
              <w:t>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lastRenderedPageBreak/>
              <w:t>25.03.2024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Окружной конкурс «Маленький исследователь»</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Винярская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Богач Семён 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1-7 04 .2024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Конкурс проводился сетью аптек  ООО «Флаг» «Витаминки- картинки»</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Кияшко И.В.</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Калугина Е.Л.</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Шадрина О.А.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Винярская Е.В.</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6- 6 детей</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8- 5 детей</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1- 15 детей+ 13</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гр № 7 – 1 ребёнок</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02.04.2024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«Если есть семья –значит счастлив 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Овдиенко О.Н.</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Кузнецова Милана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10.04.2024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МААМ.</w:t>
            </w:r>
            <w:r w:rsidRPr="00A02EF2">
              <w:rPr>
                <w:rFonts w:ascii="Times New Roman" w:hAnsi="Times New Roman"/>
                <w:sz w:val="28"/>
                <w:szCs w:val="28"/>
                <w:lang w:val="en-US" w:eastAsia="ru-RU"/>
              </w:rPr>
              <w:t>RU</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Творческий конкурс «День семьи»</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Овдиенко О.Н.</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 xml:space="preserve">1 место </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Меняйкин Даниил</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11.04.2024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Международный образовательный портал "Одарённость.</w:t>
            </w:r>
            <w:r w:rsidRPr="00A02EF2">
              <w:rPr>
                <w:rFonts w:ascii="Times New Roman" w:hAnsi="Times New Roman"/>
                <w:sz w:val="28"/>
                <w:szCs w:val="28"/>
                <w:lang w:val="en-US" w:eastAsia="ru-RU"/>
              </w:rPr>
              <w:t>RU</w:t>
            </w:r>
            <w:r w:rsidRPr="00A02EF2">
              <w:rPr>
                <w:rFonts w:ascii="Times New Roman" w:hAnsi="Times New Roman"/>
                <w:sz w:val="28"/>
                <w:szCs w:val="28"/>
                <w:lang w:eastAsia="ru-RU"/>
              </w:rPr>
              <w:t>"</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«Космос зовёт!»</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Соколова В.А.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Носковская  Алиса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17.04.2024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Муниципальный конкурс-фестиваль «Спасём и сохраним планету»</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Песня 1 место</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Танец 2 место</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Стихотворение 2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rPr>
                <w:rFonts w:ascii="Times New Roman" w:hAnsi="Times New Roman"/>
                <w:sz w:val="28"/>
                <w:szCs w:val="28"/>
                <w:lang w:eastAsia="ru-RU"/>
              </w:rPr>
            </w:pPr>
            <w:r w:rsidRPr="00A02EF2">
              <w:rPr>
                <w:rFonts w:ascii="Times New Roman" w:hAnsi="Times New Roman"/>
                <w:sz w:val="28"/>
                <w:szCs w:val="28"/>
                <w:lang w:eastAsia="ru-RU"/>
              </w:rPr>
              <w:t>28.04.2024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Конкурсы РФ</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«Детский сад будущего»</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Хохлова Г.А.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Волкова Марьяна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Комлева Елена</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Рогачёва Дарья</w:t>
            </w:r>
          </w:p>
          <w:p w:rsidR="00A02EF2" w:rsidRPr="00A02EF2" w:rsidRDefault="00A02EF2" w:rsidP="00A02EF2">
            <w:pPr>
              <w:spacing w:after="0" w:line="240" w:lineRule="auto"/>
              <w:jc w:val="both"/>
              <w:rPr>
                <w:rFonts w:ascii="Times New Roman" w:hAnsi="Times New Roman"/>
                <w:sz w:val="28"/>
                <w:szCs w:val="28"/>
                <w:lang w:eastAsia="ru-RU"/>
              </w:rPr>
            </w:pPr>
            <w:r w:rsidRPr="00A02EF2">
              <w:rPr>
                <w:rFonts w:ascii="Times New Roman" w:hAnsi="Times New Roman"/>
                <w:sz w:val="28"/>
                <w:szCs w:val="28"/>
                <w:lang w:eastAsia="ru-RU"/>
              </w:rPr>
              <w:t>Драгальчук Варвара</w:t>
            </w:r>
          </w:p>
        </w:tc>
      </w:tr>
      <w:tr w:rsidR="00A02EF2" w:rsidRPr="00A02EF2" w:rsidTr="00A02EF2">
        <w:trPr>
          <w:trHeight w:val="708"/>
        </w:trPr>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24.11.2024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pStyle w:val="af"/>
              <w:jc w:val="both"/>
              <w:rPr>
                <w:sz w:val="28"/>
                <w:szCs w:val="28"/>
              </w:rPr>
            </w:pPr>
            <w:r w:rsidRPr="00A02EF2">
              <w:rPr>
                <w:sz w:val="28"/>
                <w:szCs w:val="28"/>
              </w:rPr>
              <w:t>Конкурс чтецов в МБДОУ «Начинается семья с папы, мамы и меня!»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22 ребёнка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1 место</w:t>
            </w:r>
          </w:p>
          <w:p w:rsidR="00A02EF2" w:rsidRPr="00A02EF2" w:rsidRDefault="00A02EF2" w:rsidP="005B4B0B">
            <w:pPr>
              <w:rPr>
                <w:rFonts w:ascii="Times New Roman" w:hAnsi="Times New Roman"/>
                <w:sz w:val="28"/>
                <w:szCs w:val="28"/>
              </w:rPr>
            </w:pPr>
            <w:r w:rsidRPr="00A02EF2">
              <w:rPr>
                <w:rFonts w:ascii="Times New Roman" w:hAnsi="Times New Roman"/>
                <w:sz w:val="28"/>
                <w:szCs w:val="28"/>
              </w:rPr>
              <w:t>Нещенко  Арина</w:t>
            </w:r>
          </w:p>
        </w:tc>
      </w:tr>
      <w:tr w:rsidR="00A02EF2" w:rsidRPr="00A02EF2" w:rsidTr="00A02EF2">
        <w:trPr>
          <w:trHeight w:val="714"/>
        </w:trPr>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24.11.2024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pStyle w:val="af"/>
              <w:jc w:val="both"/>
              <w:rPr>
                <w:sz w:val="28"/>
                <w:szCs w:val="28"/>
              </w:rPr>
            </w:pPr>
            <w:r w:rsidRPr="00A02EF2">
              <w:rPr>
                <w:sz w:val="28"/>
                <w:szCs w:val="28"/>
              </w:rPr>
              <w:t>Международный образовательный портал "Одарённость.</w:t>
            </w:r>
            <w:r w:rsidRPr="00A02EF2">
              <w:rPr>
                <w:sz w:val="28"/>
                <w:szCs w:val="28"/>
                <w:lang w:val="en-US"/>
              </w:rPr>
              <w:t>RU</w:t>
            </w:r>
            <w:r w:rsidRPr="00A02EF2">
              <w:rPr>
                <w:sz w:val="28"/>
                <w:szCs w:val="28"/>
              </w:rPr>
              <w:t>"</w:t>
            </w:r>
          </w:p>
          <w:p w:rsidR="00A02EF2" w:rsidRPr="00A02EF2" w:rsidRDefault="00A02EF2" w:rsidP="005B4B0B">
            <w:pPr>
              <w:pStyle w:val="af"/>
              <w:jc w:val="both"/>
              <w:rPr>
                <w:sz w:val="28"/>
                <w:szCs w:val="28"/>
              </w:rPr>
            </w:pPr>
            <w:r w:rsidRPr="00A02EF2">
              <w:rPr>
                <w:sz w:val="28"/>
                <w:szCs w:val="28"/>
              </w:rPr>
              <w:t>«Весь мир начинается с мамы»</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Соколова  В.А.</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Старцев Кирилл</w:t>
            </w:r>
          </w:p>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 месато</w:t>
            </w:r>
          </w:p>
          <w:p w:rsidR="00A02EF2" w:rsidRPr="00A02EF2" w:rsidRDefault="00A02EF2" w:rsidP="005B4B0B">
            <w:pPr>
              <w:jc w:val="both"/>
              <w:rPr>
                <w:rFonts w:ascii="Times New Roman" w:hAnsi="Times New Roman"/>
                <w:sz w:val="28"/>
                <w:szCs w:val="28"/>
              </w:rPr>
            </w:pPr>
          </w:p>
        </w:tc>
      </w:tr>
      <w:tr w:rsidR="00A02EF2" w:rsidRPr="00A02EF2" w:rsidTr="00A02EF2">
        <w:trPr>
          <w:trHeight w:val="1188"/>
        </w:trPr>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20.11.2024</w:t>
            </w: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pStyle w:val="af"/>
              <w:jc w:val="both"/>
              <w:rPr>
                <w:sz w:val="28"/>
                <w:szCs w:val="28"/>
              </w:rPr>
            </w:pPr>
            <w:r w:rsidRPr="00A02EF2">
              <w:rPr>
                <w:sz w:val="28"/>
                <w:szCs w:val="28"/>
              </w:rPr>
              <w:t>Окружной конкурс «Милая, любимая, родная»</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Шадрина О.А.</w:t>
            </w:r>
          </w:p>
          <w:p w:rsidR="00A02EF2" w:rsidRPr="00A02EF2" w:rsidRDefault="00A02EF2" w:rsidP="005B4B0B">
            <w:pPr>
              <w:jc w:val="both"/>
              <w:rPr>
                <w:rFonts w:ascii="Times New Roman" w:hAnsi="Times New Roman"/>
                <w:sz w:val="28"/>
                <w:szCs w:val="28"/>
              </w:rPr>
            </w:pP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7  детей</w:t>
            </w:r>
          </w:p>
        </w:tc>
      </w:tr>
      <w:tr w:rsidR="00A02EF2" w:rsidRPr="00A02EF2" w:rsidTr="00A02EF2">
        <w:trPr>
          <w:trHeight w:val="685"/>
        </w:trPr>
        <w:tc>
          <w:tcPr>
            <w:tcW w:w="1459" w:type="dxa"/>
            <w:tcBorders>
              <w:top w:val="single" w:sz="4" w:space="0" w:color="auto"/>
              <w:left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lastRenderedPageBreak/>
              <w:t>20.12.2024</w:t>
            </w:r>
          </w:p>
          <w:p w:rsidR="00A02EF2" w:rsidRPr="00A02EF2" w:rsidRDefault="00A02EF2" w:rsidP="005B4B0B">
            <w:pPr>
              <w:rPr>
                <w:rFonts w:ascii="Times New Roman" w:hAnsi="Times New Roman"/>
                <w:sz w:val="28"/>
                <w:szCs w:val="28"/>
              </w:rPr>
            </w:pPr>
          </w:p>
          <w:p w:rsidR="00A02EF2" w:rsidRPr="00A02EF2" w:rsidRDefault="00A02EF2" w:rsidP="005B4B0B">
            <w:pPr>
              <w:rPr>
                <w:rFonts w:ascii="Times New Roman" w:hAnsi="Times New Roman"/>
                <w:sz w:val="28"/>
                <w:szCs w:val="28"/>
              </w:rPr>
            </w:pPr>
          </w:p>
        </w:tc>
        <w:tc>
          <w:tcPr>
            <w:tcW w:w="3910" w:type="dxa"/>
            <w:tcBorders>
              <w:top w:val="single" w:sz="4" w:space="0" w:color="auto"/>
              <w:left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Окружной конкурс «Зимняя сказка»</w:t>
            </w:r>
          </w:p>
          <w:p w:rsidR="00A02EF2" w:rsidRPr="00A02EF2" w:rsidRDefault="00A02EF2" w:rsidP="005B4B0B">
            <w:pPr>
              <w:rPr>
                <w:rFonts w:ascii="Times New Roman" w:hAnsi="Times New Roman"/>
                <w:sz w:val="28"/>
                <w:szCs w:val="28"/>
              </w:rPr>
            </w:pPr>
          </w:p>
          <w:p w:rsidR="00A02EF2" w:rsidRPr="00A02EF2" w:rsidRDefault="00A02EF2" w:rsidP="005B4B0B">
            <w:pPr>
              <w:rPr>
                <w:rFonts w:ascii="Times New Roman" w:hAnsi="Times New Roman"/>
                <w:sz w:val="28"/>
                <w:szCs w:val="28"/>
              </w:rPr>
            </w:pPr>
          </w:p>
        </w:tc>
        <w:tc>
          <w:tcPr>
            <w:tcW w:w="2298" w:type="dxa"/>
            <w:tcBorders>
              <w:top w:val="single" w:sz="4" w:space="0" w:color="auto"/>
              <w:left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Соколова  В.А. Шадрина О.А.</w:t>
            </w:r>
          </w:p>
          <w:p w:rsidR="00A02EF2" w:rsidRPr="00A02EF2" w:rsidRDefault="00A02EF2" w:rsidP="00A02EF2">
            <w:pPr>
              <w:jc w:val="both"/>
              <w:rPr>
                <w:rFonts w:ascii="Times New Roman" w:hAnsi="Times New Roman"/>
                <w:sz w:val="28"/>
                <w:szCs w:val="28"/>
              </w:rPr>
            </w:pPr>
            <w:r w:rsidRPr="00A02EF2">
              <w:rPr>
                <w:rFonts w:ascii="Times New Roman" w:hAnsi="Times New Roman"/>
                <w:sz w:val="28"/>
                <w:szCs w:val="28"/>
              </w:rPr>
              <w:t>Кияшко И.В.        Куцик А.А.</w:t>
            </w:r>
          </w:p>
        </w:tc>
        <w:tc>
          <w:tcPr>
            <w:tcW w:w="2577" w:type="dxa"/>
            <w:tcBorders>
              <w:top w:val="single" w:sz="4" w:space="0" w:color="auto"/>
              <w:left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Каштанова Софья 2 место</w:t>
            </w:r>
          </w:p>
          <w:p w:rsidR="00A02EF2" w:rsidRPr="00A02EF2" w:rsidRDefault="00A02EF2" w:rsidP="00A02EF2">
            <w:pPr>
              <w:jc w:val="both"/>
              <w:rPr>
                <w:rFonts w:ascii="Times New Roman" w:hAnsi="Times New Roman"/>
                <w:sz w:val="28"/>
                <w:szCs w:val="28"/>
              </w:rPr>
            </w:pPr>
            <w:r w:rsidRPr="00A02EF2">
              <w:rPr>
                <w:rFonts w:ascii="Times New Roman" w:hAnsi="Times New Roman"/>
                <w:sz w:val="28"/>
                <w:szCs w:val="28"/>
              </w:rPr>
              <w:t>Кудявнина Ева  3 место</w:t>
            </w:r>
          </w:p>
        </w:tc>
      </w:tr>
      <w:tr w:rsidR="00A02EF2" w:rsidRPr="00A02EF2" w:rsidTr="00A02EF2">
        <w:tc>
          <w:tcPr>
            <w:tcW w:w="1459"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27.12.2024</w:t>
            </w:r>
          </w:p>
          <w:p w:rsidR="00A02EF2" w:rsidRPr="00A02EF2" w:rsidRDefault="00A02EF2" w:rsidP="005B4B0B">
            <w:pPr>
              <w:rPr>
                <w:rFonts w:ascii="Times New Roman" w:hAnsi="Times New Roman"/>
                <w:sz w:val="28"/>
                <w:szCs w:val="28"/>
              </w:rPr>
            </w:pPr>
          </w:p>
          <w:p w:rsidR="00A02EF2" w:rsidRPr="00A02EF2" w:rsidRDefault="00A02EF2" w:rsidP="005B4B0B">
            <w:pPr>
              <w:rPr>
                <w:rFonts w:ascii="Times New Roman" w:hAnsi="Times New Roman"/>
                <w:sz w:val="28"/>
                <w:szCs w:val="28"/>
              </w:rPr>
            </w:pPr>
          </w:p>
        </w:tc>
        <w:tc>
          <w:tcPr>
            <w:tcW w:w="3910"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Конкурс в МБДОУ «Новогодняя игрушка»</w:t>
            </w:r>
          </w:p>
        </w:tc>
        <w:tc>
          <w:tcPr>
            <w:tcW w:w="2298"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jc w:val="both"/>
              <w:rPr>
                <w:rFonts w:ascii="Times New Roman" w:hAnsi="Times New Roman"/>
                <w:sz w:val="28"/>
                <w:szCs w:val="28"/>
              </w:rPr>
            </w:pPr>
            <w:r w:rsidRPr="00A02EF2">
              <w:rPr>
                <w:rFonts w:ascii="Times New Roman" w:hAnsi="Times New Roman"/>
                <w:sz w:val="28"/>
                <w:szCs w:val="28"/>
              </w:rPr>
              <w:t>91 человек</w:t>
            </w:r>
          </w:p>
        </w:tc>
        <w:tc>
          <w:tcPr>
            <w:tcW w:w="2577" w:type="dxa"/>
            <w:tcBorders>
              <w:top w:val="single" w:sz="4" w:space="0" w:color="auto"/>
              <w:left w:val="single" w:sz="4" w:space="0" w:color="auto"/>
              <w:bottom w:val="single" w:sz="4" w:space="0" w:color="auto"/>
              <w:right w:val="single" w:sz="4" w:space="0" w:color="auto"/>
            </w:tcBorders>
          </w:tcPr>
          <w:p w:rsidR="00A02EF2" w:rsidRPr="00A02EF2" w:rsidRDefault="00A02EF2" w:rsidP="005B4B0B">
            <w:pPr>
              <w:rPr>
                <w:rFonts w:ascii="Times New Roman" w:hAnsi="Times New Roman"/>
                <w:sz w:val="28"/>
                <w:szCs w:val="28"/>
              </w:rPr>
            </w:pPr>
            <w:r w:rsidRPr="00A02EF2">
              <w:rPr>
                <w:rFonts w:ascii="Times New Roman" w:hAnsi="Times New Roman"/>
                <w:sz w:val="28"/>
                <w:szCs w:val="28"/>
              </w:rPr>
              <w:t xml:space="preserve"> дипломы</w:t>
            </w:r>
          </w:p>
        </w:tc>
      </w:tr>
    </w:tbl>
    <w:p w:rsidR="00A02EF2" w:rsidRPr="00A02EF2" w:rsidRDefault="00A02EF2" w:rsidP="008D2CE2">
      <w:pPr>
        <w:spacing w:after="150" w:line="240" w:lineRule="auto"/>
        <w:rPr>
          <w:rFonts w:ascii="Times New Roman" w:hAnsi="Times New Roman"/>
          <w:bCs/>
          <w:sz w:val="28"/>
          <w:szCs w:val="28"/>
          <w:lang w:eastAsia="ru-RU"/>
        </w:rPr>
      </w:pPr>
    </w:p>
    <w:p w:rsidR="00A825B9" w:rsidRPr="00A02EF2" w:rsidRDefault="008D2CE2" w:rsidP="008D2CE2">
      <w:pPr>
        <w:spacing w:after="150" w:line="240" w:lineRule="auto"/>
        <w:rPr>
          <w:rFonts w:ascii="Times New Roman" w:hAnsi="Times New Roman"/>
          <w:sz w:val="28"/>
          <w:szCs w:val="28"/>
          <w:lang w:eastAsia="ru-RU"/>
        </w:rPr>
      </w:pPr>
      <w:r w:rsidRPr="00A02EF2">
        <w:rPr>
          <w:rFonts w:ascii="Times New Roman" w:hAnsi="Times New Roman"/>
          <w:sz w:val="28"/>
          <w:szCs w:val="28"/>
          <w:lang w:eastAsia="ru-RU"/>
        </w:rPr>
        <w:t>Результаты анализа опроса родителей</w:t>
      </w:r>
      <w:r w:rsidR="00BC454A" w:rsidRPr="00A02EF2">
        <w:rPr>
          <w:rFonts w:ascii="Times New Roman" w:hAnsi="Times New Roman"/>
          <w:sz w:val="28"/>
          <w:szCs w:val="28"/>
          <w:lang w:eastAsia="ru-RU"/>
        </w:rPr>
        <w:t xml:space="preserve">, </w:t>
      </w:r>
      <w:r w:rsidRPr="00A02EF2">
        <w:rPr>
          <w:rFonts w:ascii="Times New Roman" w:hAnsi="Times New Roman"/>
          <w:sz w:val="28"/>
          <w:szCs w:val="28"/>
          <w:lang w:eastAsia="ru-RU"/>
        </w:rPr>
        <w:t>законных представителей</w:t>
      </w:r>
      <w:r w:rsidR="00BC454A" w:rsidRPr="00A02EF2">
        <w:rPr>
          <w:rFonts w:ascii="Times New Roman" w:hAnsi="Times New Roman"/>
          <w:sz w:val="28"/>
          <w:szCs w:val="28"/>
          <w:lang w:eastAsia="ru-RU"/>
        </w:rPr>
        <w:t>,</w:t>
      </w:r>
      <w:r w:rsidRPr="00A02EF2">
        <w:rPr>
          <w:rFonts w:ascii="Times New Roman" w:hAnsi="Times New Roman"/>
          <w:sz w:val="28"/>
          <w:szCs w:val="28"/>
          <w:lang w:eastAsia="ru-RU"/>
        </w:rPr>
        <w:t xml:space="preserve"> об оценке </w:t>
      </w:r>
      <w:r w:rsidR="00BC454A" w:rsidRPr="00A02EF2">
        <w:rPr>
          <w:rFonts w:ascii="Times New Roman" w:hAnsi="Times New Roman"/>
          <w:sz w:val="28"/>
          <w:szCs w:val="28"/>
          <w:lang w:eastAsia="ru-RU"/>
        </w:rPr>
        <w:t xml:space="preserve">качества образования в МБЮДОУ </w:t>
      </w:r>
      <w:r w:rsidRPr="00A02EF2">
        <w:rPr>
          <w:rFonts w:ascii="Times New Roman" w:hAnsi="Times New Roman"/>
          <w:sz w:val="28"/>
          <w:szCs w:val="28"/>
          <w:lang w:eastAsia="ru-RU"/>
        </w:rPr>
        <w:t>свидетельствуют о</w:t>
      </w:r>
      <w:r w:rsidR="006979E4" w:rsidRPr="00A02EF2">
        <w:rPr>
          <w:rFonts w:ascii="Times New Roman" w:hAnsi="Times New Roman"/>
          <w:sz w:val="28"/>
          <w:szCs w:val="28"/>
          <w:lang w:eastAsia="ru-RU"/>
        </w:rPr>
        <w:t xml:space="preserve"> достаточном уровне удовлетворительности</w:t>
      </w:r>
      <w:r w:rsidR="00BC454A" w:rsidRPr="00A02EF2">
        <w:rPr>
          <w:rFonts w:ascii="Times New Roman" w:hAnsi="Times New Roman"/>
          <w:sz w:val="28"/>
          <w:szCs w:val="28"/>
          <w:lang w:eastAsia="ru-RU"/>
        </w:rPr>
        <w:t>.</w:t>
      </w:r>
      <w:r w:rsidR="006979E4" w:rsidRPr="00A02EF2">
        <w:rPr>
          <w:rFonts w:ascii="Times New Roman" w:hAnsi="Times New Roman"/>
          <w:sz w:val="28"/>
          <w:szCs w:val="28"/>
          <w:lang w:eastAsia="ru-RU"/>
        </w:rPr>
        <w:t xml:space="preserve"> </w:t>
      </w:r>
      <w:r w:rsidRPr="00A02EF2">
        <w:rPr>
          <w:rFonts w:ascii="Times New Roman" w:hAnsi="Times New Roman"/>
          <w:sz w:val="28"/>
          <w:szCs w:val="28"/>
          <w:lang w:eastAsia="ru-RU"/>
        </w:rPr>
        <w:t> </w:t>
      </w:r>
      <w:r w:rsidR="006979E4" w:rsidRPr="00A02EF2">
        <w:rPr>
          <w:rFonts w:ascii="Times New Roman" w:hAnsi="Times New Roman"/>
          <w:sz w:val="28"/>
          <w:szCs w:val="28"/>
          <w:lang w:eastAsia="ru-RU"/>
        </w:rPr>
        <w:t xml:space="preserve"> </w:t>
      </w:r>
    </w:p>
    <w:p w:rsidR="004221D3" w:rsidRPr="00A02EF2" w:rsidRDefault="004221D3" w:rsidP="004221D3">
      <w:pPr>
        <w:pStyle w:val="01HEADER3"/>
        <w:rPr>
          <w:rFonts w:ascii="Times New Roman" w:hAnsi="Times New Roman" w:cs="Times New Roman"/>
          <w:b w:val="0"/>
          <w:color w:val="000000" w:themeColor="text1"/>
          <w:sz w:val="28"/>
          <w:szCs w:val="28"/>
        </w:rPr>
      </w:pPr>
      <w:r w:rsidRPr="00A02EF2">
        <w:rPr>
          <w:rStyle w:val="Bold"/>
          <w:rFonts w:ascii="Times New Roman" w:hAnsi="Times New Roman" w:cs="Times New Roman"/>
          <w:b/>
          <w:color w:val="000000" w:themeColor="text1"/>
          <w:sz w:val="28"/>
          <w:szCs w:val="28"/>
        </w:rPr>
        <w:t>Результаты анализа показателей деятельности организации</w:t>
      </w:r>
    </w:p>
    <w:p w:rsidR="004221D3" w:rsidRPr="00A02EF2" w:rsidRDefault="004221D3" w:rsidP="004221D3">
      <w:pPr>
        <w:pStyle w:val="07BODY-1st"/>
        <w:rPr>
          <w:rStyle w:val="propis"/>
          <w:rFonts w:ascii="Times New Roman" w:hAnsi="Times New Roman" w:cs="Times New Roman"/>
          <w:b/>
          <w:i w:val="0"/>
          <w:iCs/>
          <w:color w:val="000000" w:themeColor="text1"/>
          <w:sz w:val="28"/>
          <w:szCs w:val="28"/>
        </w:rPr>
      </w:pPr>
      <w:r w:rsidRPr="00A02EF2">
        <w:rPr>
          <w:rStyle w:val="propis"/>
          <w:rFonts w:ascii="Times New Roman" w:hAnsi="Times New Roman" w:cs="Times New Roman"/>
          <w:b/>
          <w:i w:val="0"/>
          <w:iCs/>
          <w:color w:val="000000" w:themeColor="text1"/>
          <w:sz w:val="28"/>
          <w:szCs w:val="28"/>
        </w:rPr>
        <w:t>Данные приведены по состоянию на 31.12.202</w:t>
      </w:r>
      <w:r w:rsidR="00A02EF2">
        <w:rPr>
          <w:rStyle w:val="propis"/>
          <w:rFonts w:ascii="Times New Roman" w:hAnsi="Times New Roman" w:cs="Times New Roman"/>
          <w:b/>
          <w:i w:val="0"/>
          <w:iCs/>
          <w:color w:val="000000" w:themeColor="text1"/>
          <w:sz w:val="28"/>
          <w:szCs w:val="28"/>
        </w:rPr>
        <w:t>4</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30"/>
        <w:gridCol w:w="1559"/>
        <w:gridCol w:w="1418"/>
      </w:tblGrid>
      <w:tr w:rsidR="004221D3" w:rsidRPr="00A02EF2" w:rsidTr="003C0003">
        <w:trPr>
          <w:trHeight w:val="60"/>
          <w:tblHeader/>
        </w:trPr>
        <w:tc>
          <w:tcPr>
            <w:tcW w:w="7230" w:type="dxa"/>
            <w:tcMar>
              <w:top w:w="99" w:type="dxa"/>
              <w:left w:w="99" w:type="dxa"/>
              <w:bottom w:w="113" w:type="dxa"/>
              <w:right w:w="99"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Показатели</w:t>
            </w:r>
          </w:p>
        </w:tc>
        <w:tc>
          <w:tcPr>
            <w:tcW w:w="1559" w:type="dxa"/>
            <w:tcMar>
              <w:top w:w="99" w:type="dxa"/>
              <w:left w:w="99" w:type="dxa"/>
              <w:bottom w:w="113" w:type="dxa"/>
              <w:right w:w="28"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Единица измерения</w:t>
            </w:r>
          </w:p>
        </w:tc>
        <w:tc>
          <w:tcPr>
            <w:tcW w:w="1418" w:type="dxa"/>
            <w:tcMar>
              <w:top w:w="99" w:type="dxa"/>
              <w:left w:w="99" w:type="dxa"/>
              <w:bottom w:w="113" w:type="dxa"/>
              <w:right w:w="28" w:type="dxa"/>
            </w:tcMar>
          </w:tcPr>
          <w:p w:rsidR="004221D3" w:rsidRPr="00A02EF2" w:rsidRDefault="004221D3" w:rsidP="008840FE">
            <w:pPr>
              <w:pStyle w:val="12TABL-hroom"/>
              <w:rPr>
                <w:rFonts w:ascii="Times New Roman" w:hAnsi="Times New Roman" w:cs="Times New Roman"/>
                <w:b w:val="0"/>
                <w:color w:val="000000" w:themeColor="text1"/>
                <w:sz w:val="28"/>
                <w:szCs w:val="28"/>
              </w:rPr>
            </w:pPr>
            <w:r w:rsidRPr="00A02EF2">
              <w:rPr>
                <w:rStyle w:val="Bold"/>
                <w:rFonts w:ascii="Times New Roman" w:hAnsi="Times New Roman" w:cs="Times New Roman"/>
                <w:color w:val="000000" w:themeColor="text1"/>
                <w:sz w:val="28"/>
                <w:szCs w:val="28"/>
              </w:rPr>
              <w:t>Количество</w:t>
            </w:r>
          </w:p>
        </w:tc>
      </w:tr>
      <w:tr w:rsidR="004221D3" w:rsidRPr="00A02EF2" w:rsidTr="003C0003">
        <w:trPr>
          <w:trHeight w:val="60"/>
        </w:trPr>
        <w:tc>
          <w:tcPr>
            <w:tcW w:w="10207" w:type="dxa"/>
            <w:gridSpan w:val="3"/>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Bold"/>
                <w:rFonts w:ascii="Times New Roman" w:hAnsi="Times New Roman" w:cs="Times New Roman"/>
                <w:b w:val="0"/>
                <w:bCs/>
                <w:color w:val="000000" w:themeColor="text1"/>
                <w:sz w:val="28"/>
                <w:szCs w:val="28"/>
              </w:rPr>
              <w:t>Образовательная деятельность</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Общее количество воспитанников, которые обучаются по программе дошкольного образования</w:t>
            </w:r>
          </w:p>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в том числе обучающиеся:</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13" w:type="dxa"/>
              <w:left w:w="99" w:type="dxa"/>
              <w:bottom w:w="142" w:type="dxa"/>
              <w:right w:w="28" w:type="dxa"/>
            </w:tcMar>
          </w:tcPr>
          <w:p w:rsidR="004221D3" w:rsidRPr="00A02EF2" w:rsidRDefault="004221D3" w:rsidP="00A02EF2">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w:t>
            </w:r>
            <w:r w:rsidR="00A02EF2">
              <w:rPr>
                <w:rStyle w:val="propis"/>
                <w:rFonts w:ascii="Times New Roman" w:hAnsi="Times New Roman" w:cs="Times New Roman"/>
                <w:i w:val="0"/>
                <w:iCs/>
                <w:color w:val="000000" w:themeColor="text1"/>
                <w:sz w:val="28"/>
                <w:szCs w:val="28"/>
              </w:rPr>
              <w:t>03</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 режиме полного дня (8–12 часов)</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A02EF2">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w:t>
            </w:r>
            <w:r w:rsidR="00A02EF2">
              <w:rPr>
                <w:rStyle w:val="propis"/>
                <w:rFonts w:ascii="Times New Roman" w:hAnsi="Times New Roman" w:cs="Times New Roman"/>
                <w:i w:val="0"/>
                <w:iCs/>
                <w:color w:val="000000" w:themeColor="text1"/>
                <w:sz w:val="28"/>
                <w:szCs w:val="28"/>
              </w:rPr>
              <w:t>03</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 режиме кратковременного пребывания (3–5 часов)</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A02EF2" w:rsidP="00A02EF2">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 семейной дошкольной группе</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по форме семейного образования с психолого-педагогическим сопровождением, которое организует детский сад</w:t>
            </w:r>
          </w:p>
        </w:tc>
        <w:tc>
          <w:tcPr>
            <w:tcW w:w="1559" w:type="dxa"/>
            <w:vMerge/>
            <w:tcMar>
              <w:top w:w="113" w:type="dxa"/>
              <w:left w:w="99" w:type="dxa"/>
              <w:bottom w:w="142"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Общее количество воспитанников в возрасте до трех лет</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13" w:type="dxa"/>
              <w:left w:w="99" w:type="dxa"/>
              <w:bottom w:w="142" w:type="dxa"/>
              <w:right w:w="28" w:type="dxa"/>
            </w:tcMar>
          </w:tcPr>
          <w:p w:rsidR="004221D3" w:rsidRPr="00A02EF2" w:rsidRDefault="004221D3" w:rsidP="00361ED6">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3</w:t>
            </w:r>
            <w:r w:rsidR="00361ED6" w:rsidRPr="00A02EF2">
              <w:rPr>
                <w:rStyle w:val="propis"/>
                <w:rFonts w:ascii="Times New Roman" w:hAnsi="Times New Roman" w:cs="Times New Roman"/>
                <w:i w:val="0"/>
                <w:iCs/>
                <w:color w:val="000000" w:themeColor="text1"/>
                <w:sz w:val="28"/>
                <w:szCs w:val="28"/>
              </w:rPr>
              <w:t>1</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Общее количество воспитанников в возрасте от трех до восьми лет</w:t>
            </w:r>
          </w:p>
        </w:tc>
        <w:tc>
          <w:tcPr>
            <w:tcW w:w="1559"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28" w:type="dxa"/>
              <w:left w:w="99" w:type="dxa"/>
              <w:bottom w:w="113" w:type="dxa"/>
              <w:right w:w="28" w:type="dxa"/>
            </w:tcMar>
          </w:tcPr>
          <w:p w:rsidR="004221D3" w:rsidRPr="00A02EF2" w:rsidRDefault="004221D3" w:rsidP="00361ED6">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1</w:t>
            </w:r>
            <w:r w:rsidR="00361ED6" w:rsidRPr="00A02EF2">
              <w:rPr>
                <w:rFonts w:ascii="Times New Roman" w:hAnsi="Times New Roman" w:cs="Times New Roman"/>
                <w:color w:val="000000" w:themeColor="text1"/>
                <w:sz w:val="28"/>
                <w:szCs w:val="28"/>
              </w:rPr>
              <w:t>82</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Количество (удельный вес) детей от общей численности воспитанников, которые получают услуги присмотра и ухода, в том числе в группах: </w:t>
            </w:r>
          </w:p>
        </w:tc>
        <w:tc>
          <w:tcPr>
            <w:tcW w:w="1559" w:type="dxa"/>
            <w:vMerge w:val="restart"/>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lastRenderedPageBreak/>
              <w:t>– 8–12-часового пребывания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A02EF2">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w:t>
            </w:r>
            <w:r w:rsidR="00A02EF2">
              <w:rPr>
                <w:rStyle w:val="propis"/>
                <w:rFonts w:ascii="Times New Roman" w:hAnsi="Times New Roman" w:cs="Times New Roman"/>
                <w:i w:val="0"/>
                <w:iCs/>
                <w:color w:val="000000" w:themeColor="text1"/>
                <w:sz w:val="28"/>
                <w:szCs w:val="28"/>
              </w:rPr>
              <w:t>0</w:t>
            </w:r>
            <w:r w:rsidR="00AD345A" w:rsidRPr="00A02EF2">
              <w:rPr>
                <w:rStyle w:val="propis"/>
                <w:rFonts w:ascii="Times New Roman" w:hAnsi="Times New Roman" w:cs="Times New Roman"/>
                <w:i w:val="0"/>
                <w:iCs/>
                <w:color w:val="000000" w:themeColor="text1"/>
                <w:sz w:val="28"/>
                <w:szCs w:val="28"/>
              </w:rPr>
              <w:t>3</w:t>
            </w:r>
            <w:r w:rsidRPr="00A02EF2">
              <w:rPr>
                <w:rStyle w:val="propis"/>
                <w:rFonts w:ascii="Times New Roman" w:hAnsi="Times New Roman" w:cs="Times New Roman"/>
                <w:i w:val="0"/>
                <w:iCs/>
                <w:color w:val="000000" w:themeColor="text1"/>
                <w:sz w:val="28"/>
                <w:szCs w:val="28"/>
              </w:rPr>
              <w:t xml:space="preserve"> (</w:t>
            </w:r>
            <w:r w:rsidR="00AD345A" w:rsidRPr="00A02EF2">
              <w:rPr>
                <w:rStyle w:val="propis"/>
                <w:rFonts w:ascii="Times New Roman" w:hAnsi="Times New Roman" w:cs="Times New Roman"/>
                <w:i w:val="0"/>
                <w:iCs/>
                <w:color w:val="000000" w:themeColor="text1"/>
                <w:sz w:val="28"/>
                <w:szCs w:val="28"/>
              </w:rPr>
              <w:t xml:space="preserve">100 </w:t>
            </w:r>
            <w:r w:rsidRPr="00A02EF2">
              <w:rPr>
                <w:rStyle w:val="propis"/>
                <w:rFonts w:ascii="Times New Roman" w:hAnsi="Times New Roman" w:cs="Times New Roman"/>
                <w:i w:val="0"/>
                <w:iCs/>
                <w:color w:val="000000" w:themeColor="text1"/>
                <w:sz w:val="28"/>
                <w:szCs w:val="28"/>
              </w:rPr>
              <w:t>%)</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12–14-часового пребывания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круглосуточного пребывания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Численность (удельный вес) воспитанников с ОВЗ от общей численности воспитанников, которые получают услуги:</w:t>
            </w:r>
          </w:p>
        </w:tc>
        <w:tc>
          <w:tcPr>
            <w:tcW w:w="1559" w:type="dxa"/>
            <w:vMerge w:val="restart"/>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по коррекции недостатков физического, психического развития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обучению по образовательной программе дошкольного образования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присмотру и уходу</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Средний показатель пропущенных по болезни дней на одного воспитанника</w:t>
            </w:r>
          </w:p>
        </w:tc>
        <w:tc>
          <w:tcPr>
            <w:tcW w:w="1559" w:type="dxa"/>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День</w:t>
            </w: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Общая численность педработников, в том числе количество педработников:</w:t>
            </w:r>
          </w:p>
        </w:tc>
        <w:tc>
          <w:tcPr>
            <w:tcW w:w="1559" w:type="dxa"/>
            <w:vMerge w:val="restart"/>
            <w:tcMar>
              <w:top w:w="128"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19</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с высшим образованием</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высшим образованием педагогической направленности (профиля)</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361ED6"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4</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pacing w:val="-2"/>
                <w:sz w:val="28"/>
                <w:szCs w:val="28"/>
              </w:rPr>
              <w:t>– средним профессиональным образованием</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w:t>
            </w:r>
          </w:p>
        </w:tc>
      </w:tr>
      <w:tr w:rsidR="004221D3" w:rsidRPr="00A02EF2" w:rsidTr="003C0003">
        <w:trPr>
          <w:trHeight w:val="60"/>
        </w:trPr>
        <w:tc>
          <w:tcPr>
            <w:tcW w:w="7230" w:type="dxa"/>
            <w:tcMar>
              <w:top w:w="128"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pacing w:val="-2"/>
                <w:sz w:val="28"/>
                <w:szCs w:val="28"/>
              </w:rPr>
              <w:t>– средним профессиональным образованием педагогической направленности (профиля)</w:t>
            </w:r>
          </w:p>
        </w:tc>
        <w:tc>
          <w:tcPr>
            <w:tcW w:w="1559" w:type="dxa"/>
            <w:vMerge/>
            <w:tcMar>
              <w:top w:w="128" w:type="dxa"/>
              <w:left w:w="99" w:type="dxa"/>
              <w:bottom w:w="113" w:type="dxa"/>
              <w:right w:w="28" w:type="dxa"/>
            </w:tcMar>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28" w:type="dxa"/>
              <w:left w:w="99" w:type="dxa"/>
              <w:bottom w:w="113" w:type="dxa"/>
              <w:right w:w="28" w:type="dxa"/>
            </w:tcMar>
          </w:tcPr>
          <w:p w:rsidR="004221D3" w:rsidRPr="00A02EF2" w:rsidRDefault="004674EE" w:rsidP="00361ED6">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w:t>
            </w:r>
            <w:r w:rsidR="00361ED6" w:rsidRPr="00A02EF2">
              <w:rPr>
                <w:rStyle w:val="propis"/>
                <w:rFonts w:ascii="Times New Roman" w:hAnsi="Times New Roman" w:cs="Times New Roman"/>
                <w:i w:val="0"/>
                <w:iCs/>
                <w:color w:val="000000" w:themeColor="text1"/>
                <w:sz w:val="28"/>
                <w:szCs w:val="28"/>
              </w:rPr>
              <w:t>5</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Количество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с высшей</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D4108F" w:rsidP="00D4108F">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4</w:t>
            </w:r>
            <w:r w:rsidR="004221D3" w:rsidRPr="00A02EF2">
              <w:rPr>
                <w:rStyle w:val="propis"/>
                <w:rFonts w:ascii="Times New Roman" w:hAnsi="Times New Roman" w:cs="Times New Roman"/>
                <w:i w:val="0"/>
                <w:iCs/>
                <w:color w:val="000000" w:themeColor="text1"/>
                <w:sz w:val="28"/>
                <w:szCs w:val="28"/>
              </w:rPr>
              <w:t xml:space="preserve"> (</w:t>
            </w:r>
            <w:r w:rsidR="00361ED6" w:rsidRPr="00A02EF2">
              <w:rPr>
                <w:rStyle w:val="propis"/>
                <w:rFonts w:ascii="Times New Roman" w:hAnsi="Times New Roman" w:cs="Times New Roman"/>
                <w:i w:val="0"/>
                <w:iCs/>
                <w:color w:val="000000" w:themeColor="text1"/>
                <w:sz w:val="28"/>
                <w:szCs w:val="28"/>
              </w:rPr>
              <w:t>47</w:t>
            </w:r>
            <w:r w:rsidR="004221D3" w:rsidRPr="00A02EF2">
              <w:rPr>
                <w:rStyle w:val="propis"/>
                <w:rFonts w:ascii="Times New Roman" w:hAnsi="Times New Roman" w:cs="Times New Roman"/>
                <w:i w:val="0"/>
                <w:iCs/>
                <w:color w:val="000000" w:themeColor="text1"/>
                <w:sz w:val="28"/>
                <w:szCs w:val="28"/>
              </w:rPr>
              <w:t xml:space="preserve"> %)</w:t>
            </w:r>
          </w:p>
        </w:tc>
      </w:tr>
      <w:tr w:rsidR="004221D3" w:rsidRPr="00EB4EDC"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первой</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674EE" w:rsidP="004674E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w:t>
            </w:r>
            <w:r w:rsidR="004221D3" w:rsidRPr="00A02EF2">
              <w:rPr>
                <w:rStyle w:val="propis"/>
                <w:rFonts w:ascii="Times New Roman" w:hAnsi="Times New Roman" w:cs="Times New Roman"/>
                <w:i w:val="0"/>
                <w:iCs/>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5</w:t>
            </w:r>
            <w:r w:rsidR="004221D3" w:rsidRPr="00A02EF2">
              <w:rPr>
                <w:rStyle w:val="propis"/>
                <w:rFonts w:ascii="Times New Roman" w:hAnsi="Times New Roman" w:cs="Times New Roman"/>
                <w:i w:val="0"/>
                <w:iCs/>
                <w:color w:val="000000" w:themeColor="text1"/>
                <w:sz w:val="28"/>
                <w:szCs w:val="28"/>
              </w:rPr>
              <w:t xml:space="preserve"> %)</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xml:space="preserve">Количество (удельный вес численности) педагогических </w:t>
            </w:r>
            <w:r w:rsidRPr="00A02EF2">
              <w:rPr>
                <w:rFonts w:ascii="Times New Roman" w:hAnsi="Times New Roman" w:cs="Times New Roman"/>
                <w:color w:val="000000" w:themeColor="text1"/>
                <w:sz w:val="28"/>
                <w:szCs w:val="28"/>
              </w:rPr>
              <w:lastRenderedPageBreak/>
              <w:t>работников в общей численности педагогических работников, педагогический стаж работы которых составляет:</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lastRenderedPageBreak/>
              <w:t xml:space="preserve">Человек </w:t>
            </w:r>
            <w:r w:rsidRPr="00A02EF2">
              <w:rPr>
                <w:rFonts w:ascii="Times New Roman" w:hAnsi="Times New Roman" w:cs="Times New Roman"/>
                <w:color w:val="000000" w:themeColor="text1"/>
                <w:sz w:val="28"/>
                <w:szCs w:val="28"/>
              </w:rPr>
              <w:lastRenderedPageBreak/>
              <w:t>(процент)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lang w:val="en-US"/>
              </w:rPr>
            </w:pP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до 5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894BB1" w:rsidP="00894BB1">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1</w:t>
            </w:r>
            <w:r w:rsidR="004221D3" w:rsidRPr="00A02EF2">
              <w:rPr>
                <w:rStyle w:val="propis"/>
                <w:rFonts w:ascii="Times New Roman" w:hAnsi="Times New Roman" w:cs="Times New Roman"/>
                <w:i w:val="0"/>
                <w:iCs/>
                <w:color w:val="000000" w:themeColor="text1"/>
                <w:sz w:val="28"/>
                <w:szCs w:val="28"/>
              </w:rPr>
              <w:t xml:space="preserve"> (11%)</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больше 30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8 (44%)</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Количество (удельный вес численности) педагогических работников в общей численности педагогических работников в возрасте:</w:t>
            </w:r>
          </w:p>
        </w:tc>
        <w:tc>
          <w:tcPr>
            <w:tcW w:w="1559" w:type="dxa"/>
            <w:vMerge w:val="restart"/>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lang w:val="en-US"/>
              </w:rPr>
            </w:pP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до 30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0 (0 %)</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от 55 лет</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113" w:type="dxa"/>
              <w:left w:w="99" w:type="dxa"/>
              <w:bottom w:w="142" w:type="dxa"/>
              <w:right w:w="28" w:type="dxa"/>
            </w:tcMar>
          </w:tcPr>
          <w:p w:rsidR="004221D3" w:rsidRPr="00A02EF2" w:rsidRDefault="00894BB1" w:rsidP="00894BB1">
            <w:pPr>
              <w:pStyle w:val="12TABL-txt"/>
              <w:rPr>
                <w:rFonts w:ascii="Times New Roman" w:hAnsi="Times New Roman" w:cs="Times New Roman"/>
                <w:color w:val="000000" w:themeColor="text1"/>
                <w:sz w:val="28"/>
                <w:szCs w:val="28"/>
              </w:rPr>
            </w:pPr>
            <w:r>
              <w:rPr>
                <w:rStyle w:val="propis"/>
                <w:rFonts w:ascii="Times New Roman" w:hAnsi="Times New Roman" w:cs="Times New Roman"/>
                <w:i w:val="0"/>
                <w:iCs/>
                <w:color w:val="000000" w:themeColor="text1"/>
                <w:sz w:val="28"/>
                <w:szCs w:val="28"/>
              </w:rPr>
              <w:t>10</w:t>
            </w:r>
            <w:r w:rsidR="004221D3" w:rsidRPr="00A02EF2">
              <w:rPr>
                <w:rStyle w:val="propis"/>
                <w:rFonts w:ascii="Times New Roman" w:hAnsi="Times New Roman" w:cs="Times New Roman"/>
                <w:i w:val="0"/>
                <w:iCs/>
                <w:color w:val="000000" w:themeColor="text1"/>
                <w:sz w:val="28"/>
                <w:szCs w:val="28"/>
              </w:rPr>
              <w:t xml:space="preserve"> (50%)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22 (100%)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pacing w:val="-4"/>
                <w:sz w:val="28"/>
                <w:szCs w:val="28"/>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 (процент)</w:t>
            </w:r>
          </w:p>
        </w:tc>
        <w:tc>
          <w:tcPr>
            <w:tcW w:w="1418"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22 (100%)</w:t>
            </w:r>
          </w:p>
        </w:tc>
      </w:tr>
      <w:tr w:rsidR="004221D3" w:rsidRPr="00A02EF2" w:rsidTr="003C0003">
        <w:trPr>
          <w:trHeight w:val="60"/>
        </w:trPr>
        <w:tc>
          <w:tcPr>
            <w:tcW w:w="7230" w:type="dxa"/>
            <w:tcMar>
              <w:top w:w="113" w:type="dxa"/>
              <w:left w:w="99" w:type="dxa"/>
              <w:bottom w:w="142"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Соотношение «педагогический работник/воспитанник»</w:t>
            </w:r>
          </w:p>
        </w:tc>
        <w:tc>
          <w:tcPr>
            <w:tcW w:w="1559" w:type="dxa"/>
            <w:tcMar>
              <w:top w:w="113" w:type="dxa"/>
              <w:left w:w="99" w:type="dxa"/>
              <w:bottom w:w="142"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Человек/</w:t>
            </w:r>
            <w:r w:rsidRPr="00A02EF2">
              <w:rPr>
                <w:rFonts w:ascii="Times New Roman" w:hAnsi="Times New Roman" w:cs="Times New Roman"/>
                <w:color w:val="000000" w:themeColor="text1"/>
                <w:sz w:val="28"/>
                <w:szCs w:val="28"/>
              </w:rPr>
              <w:br/>
              <w:t>человек</w:t>
            </w:r>
          </w:p>
        </w:tc>
        <w:tc>
          <w:tcPr>
            <w:tcW w:w="1418" w:type="dxa"/>
            <w:tcMar>
              <w:top w:w="113" w:type="dxa"/>
              <w:left w:w="99" w:type="dxa"/>
              <w:bottom w:w="142" w:type="dxa"/>
              <w:right w:w="28" w:type="dxa"/>
            </w:tcMar>
          </w:tcPr>
          <w:p w:rsidR="004221D3" w:rsidRPr="00A02EF2" w:rsidRDefault="004221D3" w:rsidP="004D48EB">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1</w:t>
            </w:r>
            <w:r w:rsidR="004D48EB" w:rsidRPr="00A02EF2">
              <w:rPr>
                <w:rStyle w:val="propis"/>
                <w:rFonts w:ascii="Times New Roman" w:hAnsi="Times New Roman" w:cs="Times New Roman"/>
                <w:i w:val="0"/>
                <w:iCs/>
                <w:color w:val="000000" w:themeColor="text1"/>
                <w:sz w:val="28"/>
                <w:szCs w:val="28"/>
              </w:rPr>
              <w:t>1</w:t>
            </w:r>
            <w:r w:rsidRPr="00A02EF2">
              <w:rPr>
                <w:rStyle w:val="propis"/>
                <w:rFonts w:ascii="Times New Roman" w:hAnsi="Times New Roman" w:cs="Times New Roman"/>
                <w:i w:val="0"/>
                <w:iCs/>
                <w:color w:val="000000" w:themeColor="text1"/>
                <w:sz w:val="28"/>
                <w:szCs w:val="28"/>
              </w:rPr>
              <w:t>/1</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Наличие в детском саду:</w:t>
            </w:r>
          </w:p>
        </w:tc>
        <w:tc>
          <w:tcPr>
            <w:tcW w:w="1559" w:type="dxa"/>
            <w:vMerge w:val="restart"/>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Да/нет</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lang w:val="en-US"/>
              </w:rPr>
            </w:pP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музыкального руководителя</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инструктора по физической культуре</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D4108F" w:rsidP="008840FE">
            <w:pPr>
              <w:pStyle w:val="12TABL-tx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нет</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учителя-логопеда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логопеда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Нет</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учителя-дефектолога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Нет</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педагога-психолога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Нет</w:t>
            </w:r>
          </w:p>
        </w:tc>
      </w:tr>
      <w:tr w:rsidR="004221D3" w:rsidRPr="00A02EF2" w:rsidTr="003C0003">
        <w:trPr>
          <w:trHeight w:val="60"/>
        </w:trPr>
        <w:tc>
          <w:tcPr>
            <w:tcW w:w="10207" w:type="dxa"/>
            <w:gridSpan w:val="3"/>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Bold"/>
                <w:rFonts w:ascii="Times New Roman" w:hAnsi="Times New Roman" w:cs="Times New Roman"/>
                <w:b w:val="0"/>
                <w:bCs/>
                <w:color w:val="000000" w:themeColor="text1"/>
                <w:sz w:val="28"/>
                <w:szCs w:val="28"/>
              </w:rPr>
              <w:lastRenderedPageBreak/>
              <w:t>Инфраструктура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Общая площадь помещений, в которых осуществляется образовательная деятельность, в расчете на одного воспитанника</w:t>
            </w:r>
          </w:p>
        </w:tc>
        <w:tc>
          <w:tcPr>
            <w:tcW w:w="1559"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Кв. м</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7,76</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Площадь помещений для дополнительных видов деятельности воспитанников</w:t>
            </w:r>
          </w:p>
        </w:tc>
        <w:tc>
          <w:tcPr>
            <w:tcW w:w="1559"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Кв. м</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526</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Наличие в детском саду:</w:t>
            </w:r>
          </w:p>
        </w:tc>
        <w:tc>
          <w:tcPr>
            <w:tcW w:w="1559" w:type="dxa"/>
            <w:vMerge w:val="restart"/>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Да/нет</w:t>
            </w: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физкультурного зала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музыкального зала</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r w:rsidR="004221D3" w:rsidRPr="00A02EF2" w:rsidTr="003C0003">
        <w:trPr>
          <w:trHeight w:val="60"/>
        </w:trPr>
        <w:tc>
          <w:tcPr>
            <w:tcW w:w="7230" w:type="dxa"/>
            <w:tcMar>
              <w:top w:w="99" w:type="dxa"/>
              <w:left w:w="99" w:type="dxa"/>
              <w:bottom w:w="113" w:type="dxa"/>
              <w:right w:w="99"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Fonts w:ascii="Times New Roman" w:hAnsi="Times New Roman" w:cs="Times New Roman"/>
                <w:color w:val="000000" w:themeColor="text1"/>
                <w:sz w:val="28"/>
                <w:szCs w:val="28"/>
              </w:rPr>
              <w:t>– прогулочных площадок, которые оснащены так, чтобы обеспечить потребность воспитанников в физической активности и игровой деятельности на улице</w:t>
            </w:r>
          </w:p>
        </w:tc>
        <w:tc>
          <w:tcPr>
            <w:tcW w:w="1559" w:type="dxa"/>
            <w:vMerge/>
          </w:tcPr>
          <w:p w:rsidR="004221D3" w:rsidRPr="00A02EF2" w:rsidRDefault="004221D3" w:rsidP="008840FE">
            <w:pPr>
              <w:pStyle w:val="a3"/>
              <w:spacing w:line="240" w:lineRule="auto"/>
              <w:textAlignment w:val="auto"/>
              <w:rPr>
                <w:color w:val="000000" w:themeColor="text1"/>
                <w:sz w:val="28"/>
                <w:szCs w:val="28"/>
                <w:lang w:val="ru-RU"/>
              </w:rPr>
            </w:pPr>
          </w:p>
        </w:tc>
        <w:tc>
          <w:tcPr>
            <w:tcW w:w="1418" w:type="dxa"/>
            <w:tcMar>
              <w:top w:w="99" w:type="dxa"/>
              <w:left w:w="99" w:type="dxa"/>
              <w:bottom w:w="113" w:type="dxa"/>
              <w:right w:w="28" w:type="dxa"/>
            </w:tcMar>
          </w:tcPr>
          <w:p w:rsidR="004221D3" w:rsidRPr="00A02EF2" w:rsidRDefault="004221D3" w:rsidP="008840FE">
            <w:pPr>
              <w:pStyle w:val="12TABL-txt"/>
              <w:rPr>
                <w:rFonts w:ascii="Times New Roman" w:hAnsi="Times New Roman" w:cs="Times New Roman"/>
                <w:color w:val="000000" w:themeColor="text1"/>
                <w:sz w:val="28"/>
                <w:szCs w:val="28"/>
              </w:rPr>
            </w:pPr>
            <w:r w:rsidRPr="00A02EF2">
              <w:rPr>
                <w:rStyle w:val="propis"/>
                <w:rFonts w:ascii="Times New Roman" w:hAnsi="Times New Roman" w:cs="Times New Roman"/>
                <w:i w:val="0"/>
                <w:iCs/>
                <w:color w:val="000000" w:themeColor="text1"/>
                <w:sz w:val="28"/>
                <w:szCs w:val="28"/>
              </w:rPr>
              <w:t>Да</w:t>
            </w:r>
          </w:p>
        </w:tc>
      </w:tr>
    </w:tbl>
    <w:p w:rsidR="004221D3" w:rsidRPr="00A02EF2" w:rsidRDefault="004221D3" w:rsidP="004221D3">
      <w:pPr>
        <w:pStyle w:val="07BODY-1st"/>
        <w:rPr>
          <w:rFonts w:ascii="Times New Roman" w:hAnsi="Times New Roman" w:cs="Times New Roman"/>
          <w:color w:val="000000" w:themeColor="text1"/>
          <w:sz w:val="28"/>
          <w:szCs w:val="28"/>
        </w:rPr>
      </w:pPr>
    </w:p>
    <w:p w:rsidR="004221D3" w:rsidRPr="00A02EF2" w:rsidRDefault="004221D3" w:rsidP="00A825B9">
      <w:pPr>
        <w:pStyle w:val="07BODY-txt"/>
        <w:ind w:firstLine="0"/>
        <w:rPr>
          <w:rStyle w:val="propis"/>
          <w:rFonts w:ascii="Times New Roman" w:hAnsi="Times New Roman" w:cs="Times New Roman"/>
          <w:i w:val="0"/>
          <w:iCs/>
          <w:color w:val="000000" w:themeColor="text1"/>
          <w:sz w:val="28"/>
          <w:szCs w:val="28"/>
        </w:rPr>
      </w:pPr>
      <w:r w:rsidRPr="00A02EF2">
        <w:rPr>
          <w:rStyle w:val="propis"/>
          <w:rFonts w:ascii="Times New Roman" w:hAnsi="Times New Roman" w:cs="Times New Roman"/>
          <w:i w:val="0"/>
          <w:iCs/>
          <w:color w:val="000000" w:themeColor="text1"/>
          <w:sz w:val="28"/>
          <w:szCs w:val="28"/>
        </w:rPr>
        <w:t>Анализ</w:t>
      </w:r>
      <w:r w:rsidRPr="00A02EF2">
        <w:rPr>
          <w:rFonts w:ascii="Times New Roman" w:hAnsi="Times New Roman" w:cs="Times New Roman"/>
          <w:color w:val="000000" w:themeColor="text1"/>
          <w:sz w:val="28"/>
          <w:szCs w:val="28"/>
        </w:rPr>
        <w:t xml:space="preserve"> </w:t>
      </w:r>
      <w:r w:rsidRPr="00A02EF2">
        <w:rPr>
          <w:rStyle w:val="propis"/>
          <w:rFonts w:ascii="Times New Roman" w:hAnsi="Times New Roman" w:cs="Times New Roman"/>
          <w:i w:val="0"/>
          <w:iCs/>
          <w:color w:val="000000" w:themeColor="text1"/>
          <w:sz w:val="28"/>
          <w:szCs w:val="28"/>
        </w:rPr>
        <w:t xml:space="preserve">показателей указывает на то, что Детский сад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w:t>
      </w:r>
      <w:r w:rsidR="00361ED6" w:rsidRPr="00A02EF2">
        <w:rPr>
          <w:rStyle w:val="propis"/>
          <w:rFonts w:ascii="Times New Roman" w:hAnsi="Times New Roman" w:cs="Times New Roman"/>
          <w:i w:val="0"/>
          <w:iCs/>
          <w:color w:val="000000" w:themeColor="text1"/>
          <w:sz w:val="28"/>
          <w:szCs w:val="28"/>
        </w:rPr>
        <w:t xml:space="preserve">ФОП ДО и </w:t>
      </w:r>
      <w:r w:rsidRPr="00A02EF2">
        <w:rPr>
          <w:rStyle w:val="propis"/>
          <w:rFonts w:ascii="Times New Roman" w:hAnsi="Times New Roman" w:cs="Times New Roman"/>
          <w:i w:val="0"/>
          <w:iCs/>
          <w:color w:val="000000" w:themeColor="text1"/>
          <w:sz w:val="28"/>
          <w:szCs w:val="28"/>
        </w:rPr>
        <w:t>ФГОС ДО.</w:t>
      </w:r>
    </w:p>
    <w:p w:rsidR="00F43072" w:rsidRPr="00A02EF2" w:rsidRDefault="00A825B9" w:rsidP="00A825B9">
      <w:pPr>
        <w:jc w:val="both"/>
        <w:rPr>
          <w:rFonts w:ascii="Times New Roman" w:hAnsi="Times New Roman"/>
          <w:sz w:val="28"/>
          <w:szCs w:val="28"/>
        </w:rPr>
      </w:pPr>
      <w:r w:rsidRPr="00A02EF2">
        <w:rPr>
          <w:rStyle w:val="propis"/>
          <w:rFonts w:ascii="Times New Roman" w:hAnsi="Times New Roman"/>
          <w:i w:val="0"/>
          <w:iCs/>
          <w:color w:val="000000" w:themeColor="text1"/>
          <w:sz w:val="28"/>
          <w:szCs w:val="28"/>
        </w:rPr>
        <w:t xml:space="preserve">                 </w:t>
      </w:r>
    </w:p>
    <w:sectPr w:rsidR="00F43072" w:rsidRPr="00A02E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xtBookC">
    <w:altName w:val="Courier New"/>
    <w:panose1 w:val="00000000000000000000"/>
    <w:charset w:val="CC"/>
    <w:family w:val="modern"/>
    <w:notTrueType/>
    <w:pitch w:val="variable"/>
    <w:sig w:usb0="00000201" w:usb1="00000000" w:usb2="00000000" w:usb3="00000000" w:csb0="00000004" w:csb1="00000000"/>
  </w:font>
  <w:font w:name="CenturySchlbkCyr">
    <w:panose1 w:val="00000000000000000000"/>
    <w:charset w:val="00"/>
    <w:family w:val="moder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w:altName w:val="MS Gothic"/>
    <w:charset w:val="80"/>
    <w:family w:val="auto"/>
    <w:pitch w:val="variable"/>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2CE"/>
    <w:multiLevelType w:val="multilevel"/>
    <w:tmpl w:val="C01A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52E3A"/>
    <w:multiLevelType w:val="hybridMultilevel"/>
    <w:tmpl w:val="45AC5B1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 w15:restartNumberingAfterBreak="0">
    <w:nsid w:val="085E27B2"/>
    <w:multiLevelType w:val="hybridMultilevel"/>
    <w:tmpl w:val="11E2800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3" w15:restartNumberingAfterBreak="0">
    <w:nsid w:val="0E6A31BD"/>
    <w:multiLevelType w:val="hybridMultilevel"/>
    <w:tmpl w:val="DAD6DCEE"/>
    <w:lvl w:ilvl="0" w:tplc="0ED2CA10">
      <w:start w:val="1"/>
      <w:numFmt w:val="decimal"/>
      <w:lvlText w:val="%1."/>
      <w:lvlJc w:val="left"/>
      <w:pPr>
        <w:ind w:left="245" w:hanging="245"/>
      </w:pPr>
      <w:rPr>
        <w:rFonts w:ascii="Times New Roman" w:eastAsia="Times New Roman" w:hAnsi="Times New Roman" w:cs="Times New Roman" w:hint="default"/>
        <w:b/>
        <w:bCs/>
        <w:i w:val="0"/>
        <w:iCs w:val="0"/>
        <w:spacing w:val="0"/>
        <w:w w:val="100"/>
        <w:sz w:val="24"/>
        <w:szCs w:val="24"/>
        <w:lang w:val="ru-RU" w:eastAsia="en-US" w:bidi="ar-SA"/>
      </w:rPr>
    </w:lvl>
    <w:lvl w:ilvl="1" w:tplc="764CA45E">
      <w:numFmt w:val="bullet"/>
      <w:lvlText w:val="-"/>
      <w:lvlJc w:val="left"/>
      <w:pPr>
        <w:ind w:left="48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648BC0A">
      <w:numFmt w:val="bullet"/>
      <w:lvlText w:val="•"/>
      <w:lvlJc w:val="left"/>
      <w:pPr>
        <w:ind w:left="940" w:hanging="140"/>
      </w:pPr>
      <w:rPr>
        <w:lang w:val="ru-RU" w:eastAsia="en-US" w:bidi="ar-SA"/>
      </w:rPr>
    </w:lvl>
    <w:lvl w:ilvl="3" w:tplc="6DB41098">
      <w:numFmt w:val="bullet"/>
      <w:lvlText w:val="•"/>
      <w:lvlJc w:val="left"/>
      <w:pPr>
        <w:ind w:left="2188" w:hanging="140"/>
      </w:pPr>
      <w:rPr>
        <w:lang w:val="ru-RU" w:eastAsia="en-US" w:bidi="ar-SA"/>
      </w:rPr>
    </w:lvl>
    <w:lvl w:ilvl="4" w:tplc="FC282814">
      <w:numFmt w:val="bullet"/>
      <w:lvlText w:val="•"/>
      <w:lvlJc w:val="left"/>
      <w:pPr>
        <w:ind w:left="3436" w:hanging="140"/>
      </w:pPr>
      <w:rPr>
        <w:lang w:val="ru-RU" w:eastAsia="en-US" w:bidi="ar-SA"/>
      </w:rPr>
    </w:lvl>
    <w:lvl w:ilvl="5" w:tplc="E9004C74">
      <w:numFmt w:val="bullet"/>
      <w:lvlText w:val="•"/>
      <w:lvlJc w:val="left"/>
      <w:pPr>
        <w:ind w:left="4684" w:hanging="140"/>
      </w:pPr>
      <w:rPr>
        <w:lang w:val="ru-RU" w:eastAsia="en-US" w:bidi="ar-SA"/>
      </w:rPr>
    </w:lvl>
    <w:lvl w:ilvl="6" w:tplc="6480006C">
      <w:numFmt w:val="bullet"/>
      <w:lvlText w:val="•"/>
      <w:lvlJc w:val="left"/>
      <w:pPr>
        <w:ind w:left="5932" w:hanging="140"/>
      </w:pPr>
      <w:rPr>
        <w:lang w:val="ru-RU" w:eastAsia="en-US" w:bidi="ar-SA"/>
      </w:rPr>
    </w:lvl>
    <w:lvl w:ilvl="7" w:tplc="8D8A7DC6">
      <w:numFmt w:val="bullet"/>
      <w:lvlText w:val="•"/>
      <w:lvlJc w:val="left"/>
      <w:pPr>
        <w:ind w:left="7180" w:hanging="140"/>
      </w:pPr>
      <w:rPr>
        <w:lang w:val="ru-RU" w:eastAsia="en-US" w:bidi="ar-SA"/>
      </w:rPr>
    </w:lvl>
    <w:lvl w:ilvl="8" w:tplc="A8901102">
      <w:numFmt w:val="bullet"/>
      <w:lvlText w:val="•"/>
      <w:lvlJc w:val="left"/>
      <w:pPr>
        <w:ind w:left="8428" w:hanging="140"/>
      </w:pPr>
      <w:rPr>
        <w:lang w:val="ru-RU" w:eastAsia="en-US" w:bidi="ar-SA"/>
      </w:rPr>
    </w:lvl>
  </w:abstractNum>
  <w:abstractNum w:abstractNumId="4" w15:restartNumberingAfterBreak="0">
    <w:nsid w:val="16C5322E"/>
    <w:multiLevelType w:val="hybridMultilevel"/>
    <w:tmpl w:val="B6E4C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6003DF"/>
    <w:multiLevelType w:val="hybridMultilevel"/>
    <w:tmpl w:val="86F8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A9329C"/>
    <w:multiLevelType w:val="hybridMultilevel"/>
    <w:tmpl w:val="FF60CA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3BD30B7"/>
    <w:multiLevelType w:val="hybridMultilevel"/>
    <w:tmpl w:val="231C42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ACA3C68"/>
    <w:multiLevelType w:val="multilevel"/>
    <w:tmpl w:val="503A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F4E4E"/>
    <w:multiLevelType w:val="hybridMultilevel"/>
    <w:tmpl w:val="84E01DC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0" w15:restartNumberingAfterBreak="0">
    <w:nsid w:val="3D7D35EA"/>
    <w:multiLevelType w:val="hybridMultilevel"/>
    <w:tmpl w:val="0DEEAA64"/>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1" w15:restartNumberingAfterBreak="0">
    <w:nsid w:val="40C3359C"/>
    <w:multiLevelType w:val="hybridMultilevel"/>
    <w:tmpl w:val="C526D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486"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DB3ECE"/>
    <w:multiLevelType w:val="multilevel"/>
    <w:tmpl w:val="66E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C92738"/>
    <w:multiLevelType w:val="multilevel"/>
    <w:tmpl w:val="A150F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D739CF"/>
    <w:multiLevelType w:val="hybridMultilevel"/>
    <w:tmpl w:val="DBA4E49C"/>
    <w:lvl w:ilvl="0" w:tplc="04190001">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5" w15:restartNumberingAfterBreak="0">
    <w:nsid w:val="59BC4EBD"/>
    <w:multiLevelType w:val="hybridMultilevel"/>
    <w:tmpl w:val="FF56220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6" w15:restartNumberingAfterBreak="0">
    <w:nsid w:val="5F5E6CCC"/>
    <w:multiLevelType w:val="hybridMultilevel"/>
    <w:tmpl w:val="332EBDA4"/>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7" w15:restartNumberingAfterBreak="0">
    <w:nsid w:val="636C703D"/>
    <w:multiLevelType w:val="hybridMultilevel"/>
    <w:tmpl w:val="4FCA6F9A"/>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18" w15:restartNumberingAfterBreak="0">
    <w:nsid w:val="66116039"/>
    <w:multiLevelType w:val="hybridMultilevel"/>
    <w:tmpl w:val="8012D8A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2727" w:hanging="360"/>
      </w:pPr>
      <w:rPr>
        <w:rFonts w:ascii="Courier New" w:hAnsi="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hint="default"/>
      </w:rPr>
    </w:lvl>
    <w:lvl w:ilvl="8" w:tplc="04190005">
      <w:start w:val="1"/>
      <w:numFmt w:val="bullet"/>
      <w:lvlText w:val=""/>
      <w:lvlJc w:val="left"/>
      <w:pPr>
        <w:ind w:left="7767" w:hanging="360"/>
      </w:pPr>
      <w:rPr>
        <w:rFonts w:ascii="Wingdings" w:hAnsi="Wingdings" w:hint="default"/>
      </w:rPr>
    </w:lvl>
  </w:abstractNum>
  <w:abstractNum w:abstractNumId="19" w15:restartNumberingAfterBreak="0">
    <w:nsid w:val="68612678"/>
    <w:multiLevelType w:val="hybridMultilevel"/>
    <w:tmpl w:val="0AB404AA"/>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0" w15:restartNumberingAfterBreak="0">
    <w:nsid w:val="71D126B9"/>
    <w:multiLevelType w:val="hybridMultilevel"/>
    <w:tmpl w:val="84EE2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8E70BDB"/>
    <w:multiLevelType w:val="hybridMultilevel"/>
    <w:tmpl w:val="EB909E7C"/>
    <w:lvl w:ilvl="0" w:tplc="D904FE5E">
      <w:start w:val="1"/>
      <w:numFmt w:val="bullet"/>
      <w:lvlText w:val=""/>
      <w:lvlJc w:val="left"/>
      <w:pPr>
        <w:ind w:left="1343" w:hanging="360"/>
      </w:pPr>
      <w:rPr>
        <w:rFonts w:ascii="Symbol" w:hAnsi="Symbol" w:hint="default"/>
      </w:rPr>
    </w:lvl>
    <w:lvl w:ilvl="1" w:tplc="04190003" w:tentative="1">
      <w:start w:val="1"/>
      <w:numFmt w:val="bullet"/>
      <w:lvlText w:val="o"/>
      <w:lvlJc w:val="left"/>
      <w:pPr>
        <w:ind w:left="2063" w:hanging="360"/>
      </w:pPr>
      <w:rPr>
        <w:rFonts w:ascii="Courier New" w:hAnsi="Courier New" w:hint="default"/>
      </w:rPr>
    </w:lvl>
    <w:lvl w:ilvl="2" w:tplc="04190005" w:tentative="1">
      <w:start w:val="1"/>
      <w:numFmt w:val="bullet"/>
      <w:lvlText w:val=""/>
      <w:lvlJc w:val="left"/>
      <w:pPr>
        <w:ind w:left="2783" w:hanging="360"/>
      </w:pPr>
      <w:rPr>
        <w:rFonts w:ascii="Wingdings" w:hAnsi="Wingdings" w:hint="default"/>
      </w:rPr>
    </w:lvl>
    <w:lvl w:ilvl="3" w:tplc="04190001" w:tentative="1">
      <w:start w:val="1"/>
      <w:numFmt w:val="bullet"/>
      <w:lvlText w:val=""/>
      <w:lvlJc w:val="left"/>
      <w:pPr>
        <w:ind w:left="3503" w:hanging="360"/>
      </w:pPr>
      <w:rPr>
        <w:rFonts w:ascii="Symbol" w:hAnsi="Symbol" w:hint="default"/>
      </w:rPr>
    </w:lvl>
    <w:lvl w:ilvl="4" w:tplc="04190003" w:tentative="1">
      <w:start w:val="1"/>
      <w:numFmt w:val="bullet"/>
      <w:lvlText w:val="o"/>
      <w:lvlJc w:val="left"/>
      <w:pPr>
        <w:ind w:left="4223" w:hanging="360"/>
      </w:pPr>
      <w:rPr>
        <w:rFonts w:ascii="Courier New" w:hAnsi="Courier New" w:hint="default"/>
      </w:rPr>
    </w:lvl>
    <w:lvl w:ilvl="5" w:tplc="04190005" w:tentative="1">
      <w:start w:val="1"/>
      <w:numFmt w:val="bullet"/>
      <w:lvlText w:val=""/>
      <w:lvlJc w:val="left"/>
      <w:pPr>
        <w:ind w:left="4943" w:hanging="360"/>
      </w:pPr>
      <w:rPr>
        <w:rFonts w:ascii="Wingdings" w:hAnsi="Wingdings" w:hint="default"/>
      </w:rPr>
    </w:lvl>
    <w:lvl w:ilvl="6" w:tplc="04190001" w:tentative="1">
      <w:start w:val="1"/>
      <w:numFmt w:val="bullet"/>
      <w:lvlText w:val=""/>
      <w:lvlJc w:val="left"/>
      <w:pPr>
        <w:ind w:left="5663" w:hanging="360"/>
      </w:pPr>
      <w:rPr>
        <w:rFonts w:ascii="Symbol" w:hAnsi="Symbol" w:hint="default"/>
      </w:rPr>
    </w:lvl>
    <w:lvl w:ilvl="7" w:tplc="04190003" w:tentative="1">
      <w:start w:val="1"/>
      <w:numFmt w:val="bullet"/>
      <w:lvlText w:val="o"/>
      <w:lvlJc w:val="left"/>
      <w:pPr>
        <w:ind w:left="6383" w:hanging="360"/>
      </w:pPr>
      <w:rPr>
        <w:rFonts w:ascii="Courier New" w:hAnsi="Courier New" w:hint="default"/>
      </w:rPr>
    </w:lvl>
    <w:lvl w:ilvl="8" w:tplc="04190005" w:tentative="1">
      <w:start w:val="1"/>
      <w:numFmt w:val="bullet"/>
      <w:lvlText w:val=""/>
      <w:lvlJc w:val="left"/>
      <w:pPr>
        <w:ind w:left="7103" w:hanging="360"/>
      </w:pPr>
      <w:rPr>
        <w:rFonts w:ascii="Wingdings" w:hAnsi="Wingdings" w:hint="default"/>
      </w:rPr>
    </w:lvl>
  </w:abstractNum>
  <w:abstractNum w:abstractNumId="22" w15:restartNumberingAfterBreak="0">
    <w:nsid w:val="7A1960B4"/>
    <w:multiLevelType w:val="hybridMultilevel"/>
    <w:tmpl w:val="448C436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16"/>
  </w:num>
  <w:num w:numId="3">
    <w:abstractNumId w:val="17"/>
  </w:num>
  <w:num w:numId="4">
    <w:abstractNumId w:val="21"/>
  </w:num>
  <w:num w:numId="5">
    <w:abstractNumId w:val="1"/>
  </w:num>
  <w:num w:numId="6">
    <w:abstractNumId w:val="15"/>
  </w:num>
  <w:num w:numId="7">
    <w:abstractNumId w:val="10"/>
  </w:num>
  <w:num w:numId="8">
    <w:abstractNumId w:val="14"/>
  </w:num>
  <w:num w:numId="9">
    <w:abstractNumId w:val="19"/>
  </w:num>
  <w:num w:numId="10">
    <w:abstractNumId w:val="9"/>
  </w:num>
  <w:num w:numId="11">
    <w:abstractNumId w:val="5"/>
  </w:num>
  <w:num w:numId="12">
    <w:abstractNumId w:val="20"/>
  </w:num>
  <w:num w:numId="13">
    <w:abstractNumId w:val="7"/>
  </w:num>
  <w:num w:numId="14">
    <w:abstractNumId w:val="18"/>
  </w:num>
  <w:num w:numId="15">
    <w:abstractNumId w:val="4"/>
  </w:num>
  <w:num w:numId="16">
    <w:abstractNumId w:val="8"/>
  </w:num>
  <w:num w:numId="17">
    <w:abstractNumId w:val="12"/>
  </w:num>
  <w:num w:numId="18">
    <w:abstractNumId w:val="0"/>
  </w:num>
  <w:num w:numId="19">
    <w:abstractNumId w:val="13"/>
  </w:num>
  <w:num w:numId="20">
    <w:abstractNumId w:val="11"/>
  </w:num>
  <w:num w:numId="21">
    <w:abstractNumId w:val="6"/>
  </w:num>
  <w:num w:numId="22">
    <w:abstractNumId w:val="22"/>
  </w:num>
  <w:num w:numId="23">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3D4"/>
    <w:rsid w:val="000019FA"/>
    <w:rsid w:val="00001A3E"/>
    <w:rsid w:val="00004FE1"/>
    <w:rsid w:val="00012157"/>
    <w:rsid w:val="00015583"/>
    <w:rsid w:val="0001719B"/>
    <w:rsid w:val="0002098C"/>
    <w:rsid w:val="00020AB9"/>
    <w:rsid w:val="00025B8A"/>
    <w:rsid w:val="000307A7"/>
    <w:rsid w:val="000425F0"/>
    <w:rsid w:val="00042EBA"/>
    <w:rsid w:val="00053C4F"/>
    <w:rsid w:val="00055C06"/>
    <w:rsid w:val="000610F6"/>
    <w:rsid w:val="00071114"/>
    <w:rsid w:val="00084DAE"/>
    <w:rsid w:val="000854F8"/>
    <w:rsid w:val="00085997"/>
    <w:rsid w:val="000A209C"/>
    <w:rsid w:val="000A463A"/>
    <w:rsid w:val="000B2F0C"/>
    <w:rsid w:val="000B3515"/>
    <w:rsid w:val="000D015B"/>
    <w:rsid w:val="000D0394"/>
    <w:rsid w:val="000D16AA"/>
    <w:rsid w:val="000D4D40"/>
    <w:rsid w:val="000D653F"/>
    <w:rsid w:val="000E0D33"/>
    <w:rsid w:val="000E11D9"/>
    <w:rsid w:val="000E56DC"/>
    <w:rsid w:val="000F1150"/>
    <w:rsid w:val="000F1D4A"/>
    <w:rsid w:val="001059F6"/>
    <w:rsid w:val="001117D1"/>
    <w:rsid w:val="00113F36"/>
    <w:rsid w:val="0011508F"/>
    <w:rsid w:val="0011736F"/>
    <w:rsid w:val="00125AE6"/>
    <w:rsid w:val="0013074C"/>
    <w:rsid w:val="00131D37"/>
    <w:rsid w:val="0013420B"/>
    <w:rsid w:val="00142197"/>
    <w:rsid w:val="00154479"/>
    <w:rsid w:val="001566E8"/>
    <w:rsid w:val="00161133"/>
    <w:rsid w:val="0016163A"/>
    <w:rsid w:val="00170FA3"/>
    <w:rsid w:val="00171BBE"/>
    <w:rsid w:val="0018124C"/>
    <w:rsid w:val="00181DE9"/>
    <w:rsid w:val="00183007"/>
    <w:rsid w:val="00183E91"/>
    <w:rsid w:val="00186EB0"/>
    <w:rsid w:val="001872A0"/>
    <w:rsid w:val="00197D52"/>
    <w:rsid w:val="001A7AE6"/>
    <w:rsid w:val="001B2AC4"/>
    <w:rsid w:val="001B7866"/>
    <w:rsid w:val="001B7A46"/>
    <w:rsid w:val="001C5C07"/>
    <w:rsid w:val="001C74DC"/>
    <w:rsid w:val="001D1C1E"/>
    <w:rsid w:val="001D6ADD"/>
    <w:rsid w:val="001E22B6"/>
    <w:rsid w:val="001E5905"/>
    <w:rsid w:val="001F4A76"/>
    <w:rsid w:val="001F5590"/>
    <w:rsid w:val="00203BE6"/>
    <w:rsid w:val="002042BA"/>
    <w:rsid w:val="0021638C"/>
    <w:rsid w:val="00220676"/>
    <w:rsid w:val="00220FD2"/>
    <w:rsid w:val="002230A0"/>
    <w:rsid w:val="00223309"/>
    <w:rsid w:val="00227ED0"/>
    <w:rsid w:val="00234B8F"/>
    <w:rsid w:val="002364A7"/>
    <w:rsid w:val="00246062"/>
    <w:rsid w:val="0025133E"/>
    <w:rsid w:val="0025667A"/>
    <w:rsid w:val="00257B52"/>
    <w:rsid w:val="00261580"/>
    <w:rsid w:val="00264641"/>
    <w:rsid w:val="002647C8"/>
    <w:rsid w:val="002722BB"/>
    <w:rsid w:val="00272468"/>
    <w:rsid w:val="00281C66"/>
    <w:rsid w:val="002B0A46"/>
    <w:rsid w:val="002B43B8"/>
    <w:rsid w:val="002B782B"/>
    <w:rsid w:val="002C19EB"/>
    <w:rsid w:val="002C33D4"/>
    <w:rsid w:val="002C4B0A"/>
    <w:rsid w:val="002C74C7"/>
    <w:rsid w:val="002D0FA0"/>
    <w:rsid w:val="002D58AB"/>
    <w:rsid w:val="002E11EA"/>
    <w:rsid w:val="002F1A93"/>
    <w:rsid w:val="002F31FD"/>
    <w:rsid w:val="00307BFB"/>
    <w:rsid w:val="0031371B"/>
    <w:rsid w:val="003308F6"/>
    <w:rsid w:val="00336A4A"/>
    <w:rsid w:val="00336CAE"/>
    <w:rsid w:val="003407E2"/>
    <w:rsid w:val="0034241E"/>
    <w:rsid w:val="00343ED4"/>
    <w:rsid w:val="003463C9"/>
    <w:rsid w:val="00354609"/>
    <w:rsid w:val="0035503F"/>
    <w:rsid w:val="00360347"/>
    <w:rsid w:val="00361C9A"/>
    <w:rsid w:val="00361ED6"/>
    <w:rsid w:val="00362A9E"/>
    <w:rsid w:val="00365C67"/>
    <w:rsid w:val="0037389D"/>
    <w:rsid w:val="00381327"/>
    <w:rsid w:val="00382A62"/>
    <w:rsid w:val="00382FB7"/>
    <w:rsid w:val="0039130A"/>
    <w:rsid w:val="00391E00"/>
    <w:rsid w:val="00393871"/>
    <w:rsid w:val="003963DD"/>
    <w:rsid w:val="003B1F2B"/>
    <w:rsid w:val="003B2BF0"/>
    <w:rsid w:val="003B3068"/>
    <w:rsid w:val="003B3F3C"/>
    <w:rsid w:val="003B677C"/>
    <w:rsid w:val="003C0003"/>
    <w:rsid w:val="003C0D83"/>
    <w:rsid w:val="003C1DB5"/>
    <w:rsid w:val="003C457A"/>
    <w:rsid w:val="003D73C2"/>
    <w:rsid w:val="003E03BE"/>
    <w:rsid w:val="003E7E4A"/>
    <w:rsid w:val="003F21AD"/>
    <w:rsid w:val="003F649E"/>
    <w:rsid w:val="003F64FE"/>
    <w:rsid w:val="003F6882"/>
    <w:rsid w:val="003F68D6"/>
    <w:rsid w:val="004002E9"/>
    <w:rsid w:val="00401E91"/>
    <w:rsid w:val="00405462"/>
    <w:rsid w:val="004104F7"/>
    <w:rsid w:val="00410854"/>
    <w:rsid w:val="00413E1D"/>
    <w:rsid w:val="004221D3"/>
    <w:rsid w:val="00427430"/>
    <w:rsid w:val="00427DFC"/>
    <w:rsid w:val="00431784"/>
    <w:rsid w:val="004343E2"/>
    <w:rsid w:val="00435636"/>
    <w:rsid w:val="00442C86"/>
    <w:rsid w:val="00445503"/>
    <w:rsid w:val="00460DC2"/>
    <w:rsid w:val="0046462E"/>
    <w:rsid w:val="004674EE"/>
    <w:rsid w:val="00471191"/>
    <w:rsid w:val="00474870"/>
    <w:rsid w:val="00475EF7"/>
    <w:rsid w:val="00477829"/>
    <w:rsid w:val="004941B7"/>
    <w:rsid w:val="004B47DE"/>
    <w:rsid w:val="004C3EE9"/>
    <w:rsid w:val="004C4E9A"/>
    <w:rsid w:val="004C74E4"/>
    <w:rsid w:val="004D150E"/>
    <w:rsid w:val="004D1ABF"/>
    <w:rsid w:val="004D48EB"/>
    <w:rsid w:val="004D5AF0"/>
    <w:rsid w:val="004E4084"/>
    <w:rsid w:val="004F49B0"/>
    <w:rsid w:val="005028F9"/>
    <w:rsid w:val="00504463"/>
    <w:rsid w:val="00511026"/>
    <w:rsid w:val="00512B3D"/>
    <w:rsid w:val="005143D3"/>
    <w:rsid w:val="00517F20"/>
    <w:rsid w:val="00521213"/>
    <w:rsid w:val="005217B2"/>
    <w:rsid w:val="00527103"/>
    <w:rsid w:val="0053572A"/>
    <w:rsid w:val="00535AC2"/>
    <w:rsid w:val="005374E1"/>
    <w:rsid w:val="00540F57"/>
    <w:rsid w:val="00544D2C"/>
    <w:rsid w:val="00551F2C"/>
    <w:rsid w:val="00553349"/>
    <w:rsid w:val="00555D5B"/>
    <w:rsid w:val="00563457"/>
    <w:rsid w:val="00565853"/>
    <w:rsid w:val="00565CB6"/>
    <w:rsid w:val="00566270"/>
    <w:rsid w:val="0057032D"/>
    <w:rsid w:val="005705DC"/>
    <w:rsid w:val="0057191A"/>
    <w:rsid w:val="005774BC"/>
    <w:rsid w:val="00583236"/>
    <w:rsid w:val="00587D36"/>
    <w:rsid w:val="005909F1"/>
    <w:rsid w:val="00591B54"/>
    <w:rsid w:val="0059329E"/>
    <w:rsid w:val="005A31E8"/>
    <w:rsid w:val="005B2084"/>
    <w:rsid w:val="005B4B0B"/>
    <w:rsid w:val="005B641F"/>
    <w:rsid w:val="005C492A"/>
    <w:rsid w:val="005D3E99"/>
    <w:rsid w:val="005D56DA"/>
    <w:rsid w:val="005E07B9"/>
    <w:rsid w:val="005E1BE5"/>
    <w:rsid w:val="005E3846"/>
    <w:rsid w:val="005E6D92"/>
    <w:rsid w:val="005F1C0F"/>
    <w:rsid w:val="005F4A6A"/>
    <w:rsid w:val="005F5030"/>
    <w:rsid w:val="00604574"/>
    <w:rsid w:val="00615518"/>
    <w:rsid w:val="00616805"/>
    <w:rsid w:val="00620B4C"/>
    <w:rsid w:val="00630401"/>
    <w:rsid w:val="00630CB8"/>
    <w:rsid w:val="00637D83"/>
    <w:rsid w:val="00642241"/>
    <w:rsid w:val="00646095"/>
    <w:rsid w:val="006466D0"/>
    <w:rsid w:val="0066174D"/>
    <w:rsid w:val="00662055"/>
    <w:rsid w:val="00666834"/>
    <w:rsid w:val="00676598"/>
    <w:rsid w:val="006777F8"/>
    <w:rsid w:val="00684C2B"/>
    <w:rsid w:val="006979E4"/>
    <w:rsid w:val="006B6F93"/>
    <w:rsid w:val="006C2AD6"/>
    <w:rsid w:val="006C451C"/>
    <w:rsid w:val="006C6DD5"/>
    <w:rsid w:val="006D2B39"/>
    <w:rsid w:val="006D697C"/>
    <w:rsid w:val="006E3C53"/>
    <w:rsid w:val="006F0690"/>
    <w:rsid w:val="006F4682"/>
    <w:rsid w:val="00707702"/>
    <w:rsid w:val="00707BB9"/>
    <w:rsid w:val="007117A5"/>
    <w:rsid w:val="00713253"/>
    <w:rsid w:val="007162F9"/>
    <w:rsid w:val="007224DE"/>
    <w:rsid w:val="007358A0"/>
    <w:rsid w:val="007458E3"/>
    <w:rsid w:val="0075505C"/>
    <w:rsid w:val="007652B2"/>
    <w:rsid w:val="00767C4A"/>
    <w:rsid w:val="00767D0B"/>
    <w:rsid w:val="00772C36"/>
    <w:rsid w:val="0078565B"/>
    <w:rsid w:val="0078614F"/>
    <w:rsid w:val="00796F81"/>
    <w:rsid w:val="00797026"/>
    <w:rsid w:val="007976DE"/>
    <w:rsid w:val="007A097E"/>
    <w:rsid w:val="007A4854"/>
    <w:rsid w:val="007A4E09"/>
    <w:rsid w:val="007A66F1"/>
    <w:rsid w:val="007A6AA7"/>
    <w:rsid w:val="007B51ED"/>
    <w:rsid w:val="007C143D"/>
    <w:rsid w:val="007C254F"/>
    <w:rsid w:val="007D54C3"/>
    <w:rsid w:val="007D78FF"/>
    <w:rsid w:val="007E7D30"/>
    <w:rsid w:val="007F1A3A"/>
    <w:rsid w:val="007F399A"/>
    <w:rsid w:val="007F3E33"/>
    <w:rsid w:val="007F4422"/>
    <w:rsid w:val="0080285F"/>
    <w:rsid w:val="008036A3"/>
    <w:rsid w:val="00803852"/>
    <w:rsid w:val="00804B66"/>
    <w:rsid w:val="008071E2"/>
    <w:rsid w:val="00821407"/>
    <w:rsid w:val="00832BC8"/>
    <w:rsid w:val="00840E6F"/>
    <w:rsid w:val="0084119A"/>
    <w:rsid w:val="00842A61"/>
    <w:rsid w:val="00846465"/>
    <w:rsid w:val="00852B96"/>
    <w:rsid w:val="0086073B"/>
    <w:rsid w:val="008658AB"/>
    <w:rsid w:val="008722EA"/>
    <w:rsid w:val="00875A31"/>
    <w:rsid w:val="00881369"/>
    <w:rsid w:val="008840FE"/>
    <w:rsid w:val="00885D59"/>
    <w:rsid w:val="00894BB1"/>
    <w:rsid w:val="00897D08"/>
    <w:rsid w:val="00897D52"/>
    <w:rsid w:val="008A4D8F"/>
    <w:rsid w:val="008B22CE"/>
    <w:rsid w:val="008B42FF"/>
    <w:rsid w:val="008B60A5"/>
    <w:rsid w:val="008B61F9"/>
    <w:rsid w:val="008B76C2"/>
    <w:rsid w:val="008D1221"/>
    <w:rsid w:val="008D2CE2"/>
    <w:rsid w:val="008E3141"/>
    <w:rsid w:val="008E3757"/>
    <w:rsid w:val="008F1DE4"/>
    <w:rsid w:val="00903F7A"/>
    <w:rsid w:val="00904043"/>
    <w:rsid w:val="00905BCA"/>
    <w:rsid w:val="00905BFD"/>
    <w:rsid w:val="009070DB"/>
    <w:rsid w:val="00912E11"/>
    <w:rsid w:val="00913467"/>
    <w:rsid w:val="009138B6"/>
    <w:rsid w:val="009202A1"/>
    <w:rsid w:val="00933BCA"/>
    <w:rsid w:val="00935EBC"/>
    <w:rsid w:val="009374E7"/>
    <w:rsid w:val="00941E8B"/>
    <w:rsid w:val="00943773"/>
    <w:rsid w:val="00950627"/>
    <w:rsid w:val="00951868"/>
    <w:rsid w:val="00951AA4"/>
    <w:rsid w:val="00952E49"/>
    <w:rsid w:val="00963C07"/>
    <w:rsid w:val="0097376E"/>
    <w:rsid w:val="00980776"/>
    <w:rsid w:val="009928CC"/>
    <w:rsid w:val="00993BDD"/>
    <w:rsid w:val="009A5D28"/>
    <w:rsid w:val="009A6C73"/>
    <w:rsid w:val="009B1669"/>
    <w:rsid w:val="009B24F9"/>
    <w:rsid w:val="009B633B"/>
    <w:rsid w:val="009C314C"/>
    <w:rsid w:val="009C37B1"/>
    <w:rsid w:val="009D0D7B"/>
    <w:rsid w:val="009E1868"/>
    <w:rsid w:val="009E593F"/>
    <w:rsid w:val="009F2C38"/>
    <w:rsid w:val="009F3869"/>
    <w:rsid w:val="009F39C6"/>
    <w:rsid w:val="00A02EF2"/>
    <w:rsid w:val="00A0671E"/>
    <w:rsid w:val="00A0686B"/>
    <w:rsid w:val="00A06DD4"/>
    <w:rsid w:val="00A17CEA"/>
    <w:rsid w:val="00A3407F"/>
    <w:rsid w:val="00A34179"/>
    <w:rsid w:val="00A37DA7"/>
    <w:rsid w:val="00A41B7D"/>
    <w:rsid w:val="00A431E8"/>
    <w:rsid w:val="00A502C7"/>
    <w:rsid w:val="00A53827"/>
    <w:rsid w:val="00A60D55"/>
    <w:rsid w:val="00A715AD"/>
    <w:rsid w:val="00A718DF"/>
    <w:rsid w:val="00A74DEA"/>
    <w:rsid w:val="00A75CA2"/>
    <w:rsid w:val="00A811FD"/>
    <w:rsid w:val="00A825B9"/>
    <w:rsid w:val="00A85DED"/>
    <w:rsid w:val="00A92998"/>
    <w:rsid w:val="00A960A5"/>
    <w:rsid w:val="00AC3D39"/>
    <w:rsid w:val="00AC3F42"/>
    <w:rsid w:val="00AC4343"/>
    <w:rsid w:val="00AC4E15"/>
    <w:rsid w:val="00AD345A"/>
    <w:rsid w:val="00AD4FA2"/>
    <w:rsid w:val="00AD75AA"/>
    <w:rsid w:val="00AE0621"/>
    <w:rsid w:val="00AE0844"/>
    <w:rsid w:val="00AE3654"/>
    <w:rsid w:val="00AE4146"/>
    <w:rsid w:val="00B01104"/>
    <w:rsid w:val="00B21BEA"/>
    <w:rsid w:val="00B254C2"/>
    <w:rsid w:val="00B26F7A"/>
    <w:rsid w:val="00B36451"/>
    <w:rsid w:val="00B41012"/>
    <w:rsid w:val="00B42434"/>
    <w:rsid w:val="00B52A20"/>
    <w:rsid w:val="00B56B4B"/>
    <w:rsid w:val="00B57DD1"/>
    <w:rsid w:val="00B61A01"/>
    <w:rsid w:val="00B6409D"/>
    <w:rsid w:val="00B8000F"/>
    <w:rsid w:val="00B86F77"/>
    <w:rsid w:val="00B876BA"/>
    <w:rsid w:val="00B90619"/>
    <w:rsid w:val="00B93CB3"/>
    <w:rsid w:val="00BB2C3A"/>
    <w:rsid w:val="00BB3271"/>
    <w:rsid w:val="00BC31F1"/>
    <w:rsid w:val="00BC454A"/>
    <w:rsid w:val="00BC620A"/>
    <w:rsid w:val="00BC660A"/>
    <w:rsid w:val="00BD016B"/>
    <w:rsid w:val="00BD7DC2"/>
    <w:rsid w:val="00BD7F98"/>
    <w:rsid w:val="00BE140C"/>
    <w:rsid w:val="00BE1C6B"/>
    <w:rsid w:val="00BE318B"/>
    <w:rsid w:val="00BF0EBC"/>
    <w:rsid w:val="00BF1441"/>
    <w:rsid w:val="00BF5190"/>
    <w:rsid w:val="00BF7102"/>
    <w:rsid w:val="00C00248"/>
    <w:rsid w:val="00C02FE2"/>
    <w:rsid w:val="00C058BF"/>
    <w:rsid w:val="00C06C30"/>
    <w:rsid w:val="00C074C8"/>
    <w:rsid w:val="00C1676C"/>
    <w:rsid w:val="00C17D12"/>
    <w:rsid w:val="00C209C3"/>
    <w:rsid w:val="00C233E2"/>
    <w:rsid w:val="00C24A0E"/>
    <w:rsid w:val="00C255F1"/>
    <w:rsid w:val="00C32907"/>
    <w:rsid w:val="00C357FE"/>
    <w:rsid w:val="00C368DA"/>
    <w:rsid w:val="00C36A71"/>
    <w:rsid w:val="00C44553"/>
    <w:rsid w:val="00C608F7"/>
    <w:rsid w:val="00C66196"/>
    <w:rsid w:val="00C72264"/>
    <w:rsid w:val="00C8723A"/>
    <w:rsid w:val="00C8725F"/>
    <w:rsid w:val="00C90661"/>
    <w:rsid w:val="00C939E9"/>
    <w:rsid w:val="00CA1EC2"/>
    <w:rsid w:val="00CA633A"/>
    <w:rsid w:val="00CB013A"/>
    <w:rsid w:val="00CB0906"/>
    <w:rsid w:val="00CB5570"/>
    <w:rsid w:val="00CB5D36"/>
    <w:rsid w:val="00CC2F5D"/>
    <w:rsid w:val="00CC496C"/>
    <w:rsid w:val="00CC62C4"/>
    <w:rsid w:val="00CD0CC5"/>
    <w:rsid w:val="00CD27A4"/>
    <w:rsid w:val="00CD3617"/>
    <w:rsid w:val="00CD3862"/>
    <w:rsid w:val="00CD5BFE"/>
    <w:rsid w:val="00CF4EDB"/>
    <w:rsid w:val="00D01910"/>
    <w:rsid w:val="00D02EDF"/>
    <w:rsid w:val="00D05C41"/>
    <w:rsid w:val="00D10CD2"/>
    <w:rsid w:val="00D1291A"/>
    <w:rsid w:val="00D20341"/>
    <w:rsid w:val="00D22194"/>
    <w:rsid w:val="00D238FF"/>
    <w:rsid w:val="00D269C0"/>
    <w:rsid w:val="00D26C2F"/>
    <w:rsid w:val="00D30590"/>
    <w:rsid w:val="00D31541"/>
    <w:rsid w:val="00D35FD6"/>
    <w:rsid w:val="00D40CE3"/>
    <w:rsid w:val="00D4108F"/>
    <w:rsid w:val="00D41A04"/>
    <w:rsid w:val="00D42A0C"/>
    <w:rsid w:val="00D5132B"/>
    <w:rsid w:val="00D534F1"/>
    <w:rsid w:val="00D54BDE"/>
    <w:rsid w:val="00D62521"/>
    <w:rsid w:val="00D62F7F"/>
    <w:rsid w:val="00D66AD8"/>
    <w:rsid w:val="00D706D6"/>
    <w:rsid w:val="00D764D3"/>
    <w:rsid w:val="00D81167"/>
    <w:rsid w:val="00D8132D"/>
    <w:rsid w:val="00D83869"/>
    <w:rsid w:val="00D84132"/>
    <w:rsid w:val="00D94323"/>
    <w:rsid w:val="00D963B1"/>
    <w:rsid w:val="00DA0A6E"/>
    <w:rsid w:val="00DA3576"/>
    <w:rsid w:val="00DA59CC"/>
    <w:rsid w:val="00DB0B36"/>
    <w:rsid w:val="00DB1D53"/>
    <w:rsid w:val="00DB52C2"/>
    <w:rsid w:val="00DB5BBA"/>
    <w:rsid w:val="00DC010A"/>
    <w:rsid w:val="00DC45B7"/>
    <w:rsid w:val="00DD0654"/>
    <w:rsid w:val="00DD1245"/>
    <w:rsid w:val="00DD35DD"/>
    <w:rsid w:val="00DD5AB1"/>
    <w:rsid w:val="00DD6282"/>
    <w:rsid w:val="00DD7A90"/>
    <w:rsid w:val="00DE6688"/>
    <w:rsid w:val="00DF2BF6"/>
    <w:rsid w:val="00E01FE2"/>
    <w:rsid w:val="00E05035"/>
    <w:rsid w:val="00E07B1B"/>
    <w:rsid w:val="00E10D4E"/>
    <w:rsid w:val="00E12FF7"/>
    <w:rsid w:val="00E16205"/>
    <w:rsid w:val="00E202C4"/>
    <w:rsid w:val="00E259C5"/>
    <w:rsid w:val="00E33A0E"/>
    <w:rsid w:val="00E340BC"/>
    <w:rsid w:val="00E347E3"/>
    <w:rsid w:val="00E436F3"/>
    <w:rsid w:val="00E51E1C"/>
    <w:rsid w:val="00E644F0"/>
    <w:rsid w:val="00E70F7C"/>
    <w:rsid w:val="00E71577"/>
    <w:rsid w:val="00E743D0"/>
    <w:rsid w:val="00E74EAE"/>
    <w:rsid w:val="00E85A3D"/>
    <w:rsid w:val="00E85ECB"/>
    <w:rsid w:val="00E95BE5"/>
    <w:rsid w:val="00EA0BC5"/>
    <w:rsid w:val="00EB03BD"/>
    <w:rsid w:val="00EB3E79"/>
    <w:rsid w:val="00EB4EDC"/>
    <w:rsid w:val="00EB7C16"/>
    <w:rsid w:val="00EC04D7"/>
    <w:rsid w:val="00EC0CFD"/>
    <w:rsid w:val="00EC278E"/>
    <w:rsid w:val="00EC631A"/>
    <w:rsid w:val="00EC633F"/>
    <w:rsid w:val="00EC700C"/>
    <w:rsid w:val="00ED3368"/>
    <w:rsid w:val="00ED524E"/>
    <w:rsid w:val="00ED757B"/>
    <w:rsid w:val="00EE29B1"/>
    <w:rsid w:val="00EE6695"/>
    <w:rsid w:val="00EE6CDA"/>
    <w:rsid w:val="00EF7400"/>
    <w:rsid w:val="00F00F17"/>
    <w:rsid w:val="00F01A8D"/>
    <w:rsid w:val="00F02265"/>
    <w:rsid w:val="00F070A1"/>
    <w:rsid w:val="00F0712B"/>
    <w:rsid w:val="00F2052F"/>
    <w:rsid w:val="00F21129"/>
    <w:rsid w:val="00F248B9"/>
    <w:rsid w:val="00F24E03"/>
    <w:rsid w:val="00F34802"/>
    <w:rsid w:val="00F3668F"/>
    <w:rsid w:val="00F3774A"/>
    <w:rsid w:val="00F43072"/>
    <w:rsid w:val="00F5028B"/>
    <w:rsid w:val="00F54E7B"/>
    <w:rsid w:val="00F626B3"/>
    <w:rsid w:val="00F64D30"/>
    <w:rsid w:val="00F74F2C"/>
    <w:rsid w:val="00F7641E"/>
    <w:rsid w:val="00F82031"/>
    <w:rsid w:val="00F84016"/>
    <w:rsid w:val="00F8401B"/>
    <w:rsid w:val="00F90887"/>
    <w:rsid w:val="00F91C51"/>
    <w:rsid w:val="00F971D3"/>
    <w:rsid w:val="00FA7E5D"/>
    <w:rsid w:val="00FB0F88"/>
    <w:rsid w:val="00FC134F"/>
    <w:rsid w:val="00FC7777"/>
    <w:rsid w:val="00FD0998"/>
    <w:rsid w:val="00FD6CB7"/>
    <w:rsid w:val="00FE390C"/>
    <w:rsid w:val="00FE71C6"/>
    <w:rsid w:val="00FE7997"/>
    <w:rsid w:val="00FF0913"/>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863C2"/>
  <w15:docId w15:val="{5AFF8834-011E-4D5C-AF7C-35652BD8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21D3"/>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HEADER-1">
    <w:name w:val="01HEADER-1"/>
    <w:basedOn w:val="a3"/>
    <w:uiPriority w:val="99"/>
    <w:rsid w:val="004221D3"/>
    <w:pPr>
      <w:pBdr>
        <w:top w:val="single" w:sz="96" w:space="0" w:color="000000"/>
        <w:bottom w:val="single" w:sz="96" w:space="0" w:color="000000"/>
      </w:pBdr>
      <w:suppressAutoHyphens/>
      <w:spacing w:after="850" w:line="480" w:lineRule="atLeast"/>
    </w:pPr>
    <w:rPr>
      <w:rFonts w:ascii="TextBookC" w:hAnsi="TextBookC" w:cs="TextBookC"/>
      <w:spacing w:val="-4"/>
      <w:sz w:val="36"/>
      <w:szCs w:val="36"/>
      <w:lang w:val="ru-RU"/>
    </w:rPr>
  </w:style>
  <w:style w:type="paragraph" w:customStyle="1" w:styleId="a3">
    <w:name w:val="[Без стиля]"/>
    <w:rsid w:val="004221D3"/>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rPr>
  </w:style>
  <w:style w:type="character" w:customStyle="1" w:styleId="propis">
    <w:name w:val="propis"/>
    <w:uiPriority w:val="99"/>
    <w:rsid w:val="004221D3"/>
    <w:rPr>
      <w:rFonts w:ascii="CenturySchlbkCyr" w:hAnsi="CenturySchlbkCyr"/>
      <w:i/>
      <w:color w:val="00ADEF"/>
      <w:sz w:val="18"/>
      <w:u w:val="none"/>
    </w:rPr>
  </w:style>
  <w:style w:type="paragraph" w:customStyle="1" w:styleId="07BODY-1st">
    <w:name w:val="07BODY-1st"/>
    <w:basedOn w:val="07BODY-txt"/>
    <w:uiPriority w:val="99"/>
    <w:rsid w:val="004221D3"/>
    <w:pPr>
      <w:ind w:firstLine="0"/>
    </w:pPr>
  </w:style>
  <w:style w:type="paragraph" w:customStyle="1" w:styleId="07BODY-txt">
    <w:name w:val="07BODY-txt"/>
    <w:basedOn w:val="a3"/>
    <w:uiPriority w:val="99"/>
    <w:rsid w:val="004221D3"/>
    <w:pPr>
      <w:spacing w:line="215" w:lineRule="atLeast"/>
      <w:ind w:left="567" w:right="567" w:firstLine="283"/>
      <w:jc w:val="both"/>
    </w:pPr>
    <w:rPr>
      <w:rFonts w:ascii="TextBookC" w:hAnsi="TextBookC" w:cs="TextBookC"/>
      <w:sz w:val="18"/>
      <w:szCs w:val="18"/>
      <w:lang w:val="ru-RU"/>
    </w:rPr>
  </w:style>
  <w:style w:type="character" w:customStyle="1" w:styleId="Bold">
    <w:name w:val="Bold"/>
    <w:uiPriority w:val="99"/>
    <w:rsid w:val="004221D3"/>
    <w:rPr>
      <w:b/>
    </w:rPr>
  </w:style>
  <w:style w:type="paragraph" w:customStyle="1" w:styleId="01HEADER-2">
    <w:name w:val="01HEADER-2"/>
    <w:basedOn w:val="01HEADER-1"/>
    <w:uiPriority w:val="99"/>
    <w:rsid w:val="004221D3"/>
    <w:pPr>
      <w:pBdr>
        <w:top w:val="none" w:sz="0" w:space="0" w:color="auto"/>
        <w:bottom w:val="none" w:sz="0" w:space="0" w:color="auto"/>
      </w:pBdr>
      <w:spacing w:before="113" w:after="283" w:line="280" w:lineRule="atLeast"/>
      <w:ind w:left="567" w:right="567"/>
      <w:jc w:val="center"/>
    </w:pPr>
    <w:rPr>
      <w:b/>
      <w:bCs/>
      <w:spacing w:val="0"/>
      <w:sz w:val="22"/>
      <w:szCs w:val="22"/>
    </w:rPr>
  </w:style>
  <w:style w:type="paragraph" w:customStyle="1" w:styleId="01HEADER3">
    <w:name w:val="01HEADER3"/>
    <w:basedOn w:val="a3"/>
    <w:uiPriority w:val="99"/>
    <w:rsid w:val="004221D3"/>
    <w:pPr>
      <w:ind w:left="567" w:right="567"/>
      <w:jc w:val="both"/>
    </w:pPr>
    <w:rPr>
      <w:rFonts w:ascii="TextBookC" w:hAnsi="TextBookC" w:cs="TextBookC"/>
      <w:b/>
      <w:bCs/>
      <w:sz w:val="18"/>
      <w:szCs w:val="18"/>
      <w:lang w:val="ru-RU"/>
    </w:rPr>
  </w:style>
  <w:style w:type="paragraph" w:customStyle="1" w:styleId="12TABL-txt">
    <w:name w:val="12TABL-txt"/>
    <w:basedOn w:val="07BODY-txt"/>
    <w:uiPriority w:val="99"/>
    <w:rsid w:val="004221D3"/>
    <w:pPr>
      <w:ind w:left="0" w:right="0" w:firstLine="0"/>
      <w:jc w:val="left"/>
    </w:pPr>
  </w:style>
  <w:style w:type="paragraph" w:customStyle="1" w:styleId="12TABL-hroom">
    <w:name w:val="12TABL-hroom"/>
    <w:basedOn w:val="07BODY-1st"/>
    <w:uiPriority w:val="99"/>
    <w:rsid w:val="004221D3"/>
    <w:pPr>
      <w:ind w:left="0" w:right="0"/>
      <w:jc w:val="left"/>
    </w:pPr>
    <w:rPr>
      <w:b/>
      <w:bCs/>
    </w:rPr>
  </w:style>
  <w:style w:type="paragraph" w:customStyle="1" w:styleId="07BODY-bull-1">
    <w:name w:val="07BODY-bull-1"/>
    <w:basedOn w:val="07BODY-txt"/>
    <w:uiPriority w:val="99"/>
    <w:rsid w:val="004221D3"/>
    <w:pPr>
      <w:tabs>
        <w:tab w:val="left" w:pos="283"/>
      </w:tabs>
      <w:ind w:left="850" w:hanging="227"/>
    </w:pPr>
  </w:style>
  <w:style w:type="paragraph" w:customStyle="1" w:styleId="07BODY-bull-1-lst">
    <w:name w:val="07BODY-bull-1-lst"/>
    <w:basedOn w:val="07BODY-bull-1"/>
    <w:uiPriority w:val="99"/>
    <w:rsid w:val="004221D3"/>
    <w:pPr>
      <w:spacing w:after="216"/>
    </w:pPr>
  </w:style>
  <w:style w:type="paragraph" w:customStyle="1" w:styleId="10VREZ-headr1">
    <w:name w:val="10VREZ-headr1"/>
    <w:basedOn w:val="a3"/>
    <w:uiPriority w:val="99"/>
    <w:rsid w:val="004221D3"/>
    <w:pPr>
      <w:suppressAutoHyphens/>
      <w:spacing w:line="280" w:lineRule="atLeast"/>
    </w:pPr>
    <w:rPr>
      <w:rFonts w:ascii="TextBookC" w:hAnsi="TextBookC" w:cs="TextBookC"/>
      <w:color w:val="00ADEF"/>
      <w:sz w:val="20"/>
      <w:szCs w:val="20"/>
      <w:lang w:val="ru-RU"/>
    </w:rPr>
  </w:style>
  <w:style w:type="paragraph" w:customStyle="1" w:styleId="10VREZ-txt">
    <w:name w:val="10VREZ-txt"/>
    <w:basedOn w:val="07BODY-txt"/>
    <w:uiPriority w:val="99"/>
    <w:rsid w:val="004221D3"/>
    <w:pPr>
      <w:suppressAutoHyphens/>
      <w:spacing w:line="280" w:lineRule="atLeast"/>
      <w:ind w:left="0" w:right="0" w:firstLine="0"/>
      <w:jc w:val="left"/>
    </w:pPr>
    <w:rPr>
      <w:sz w:val="20"/>
      <w:szCs w:val="20"/>
    </w:rPr>
  </w:style>
  <w:style w:type="character" w:customStyle="1" w:styleId="NoBREAK">
    <w:name w:val="NoBREAK"/>
    <w:uiPriority w:val="99"/>
    <w:rsid w:val="004221D3"/>
  </w:style>
  <w:style w:type="paragraph" w:styleId="a4">
    <w:name w:val="Balloon Text"/>
    <w:basedOn w:val="a"/>
    <w:link w:val="a5"/>
    <w:uiPriority w:val="99"/>
    <w:semiHidden/>
    <w:unhideWhenUsed/>
    <w:rsid w:val="004221D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21D3"/>
    <w:rPr>
      <w:rFonts w:ascii="Tahoma" w:eastAsia="Times New Roman" w:hAnsi="Tahoma" w:cs="Tahoma"/>
      <w:sz w:val="16"/>
      <w:szCs w:val="16"/>
    </w:rPr>
  </w:style>
  <w:style w:type="paragraph" w:styleId="a6">
    <w:name w:val="header"/>
    <w:basedOn w:val="a"/>
    <w:link w:val="a7"/>
    <w:uiPriority w:val="99"/>
    <w:unhideWhenUsed/>
    <w:rsid w:val="004221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221D3"/>
    <w:rPr>
      <w:rFonts w:eastAsia="Times New Roman" w:cs="Times New Roman"/>
    </w:rPr>
  </w:style>
  <w:style w:type="paragraph" w:styleId="a8">
    <w:name w:val="footer"/>
    <w:basedOn w:val="a"/>
    <w:link w:val="a9"/>
    <w:uiPriority w:val="99"/>
    <w:unhideWhenUsed/>
    <w:rsid w:val="004221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221D3"/>
    <w:rPr>
      <w:rFonts w:eastAsia="Times New Roman" w:cs="Times New Roman"/>
    </w:rPr>
  </w:style>
  <w:style w:type="paragraph" w:styleId="aa">
    <w:name w:val="Body Text Indent"/>
    <w:basedOn w:val="a"/>
    <w:link w:val="ab"/>
    <w:uiPriority w:val="99"/>
    <w:unhideWhenUsed/>
    <w:rsid w:val="004221D3"/>
    <w:pPr>
      <w:spacing w:after="120" w:line="240" w:lineRule="auto"/>
      <w:ind w:left="283"/>
    </w:pPr>
    <w:rPr>
      <w:rFonts w:ascii="Times New Roman" w:hAnsi="Times New Roman"/>
      <w:sz w:val="24"/>
      <w:szCs w:val="24"/>
      <w:lang w:eastAsia="ru-RU"/>
    </w:rPr>
  </w:style>
  <w:style w:type="character" w:customStyle="1" w:styleId="ab">
    <w:name w:val="Основной текст с отступом Знак"/>
    <w:basedOn w:val="a0"/>
    <w:link w:val="aa"/>
    <w:uiPriority w:val="99"/>
    <w:rsid w:val="004221D3"/>
    <w:rPr>
      <w:rFonts w:ascii="Times New Roman" w:eastAsia="Times New Roman" w:hAnsi="Times New Roman" w:cs="Times New Roman"/>
      <w:sz w:val="24"/>
      <w:szCs w:val="24"/>
      <w:lang w:eastAsia="ru-RU"/>
    </w:rPr>
  </w:style>
  <w:style w:type="character" w:styleId="ac">
    <w:name w:val="Hyperlink"/>
    <w:basedOn w:val="a0"/>
    <w:uiPriority w:val="99"/>
    <w:unhideWhenUsed/>
    <w:rsid w:val="004221D3"/>
    <w:rPr>
      <w:rFonts w:cs="Times New Roman"/>
      <w:color w:val="0000FF"/>
      <w:u w:val="single"/>
    </w:rPr>
  </w:style>
  <w:style w:type="paragraph" w:styleId="2">
    <w:name w:val="Body Text Indent 2"/>
    <w:basedOn w:val="a"/>
    <w:link w:val="20"/>
    <w:uiPriority w:val="99"/>
    <w:rsid w:val="004221D3"/>
    <w:pPr>
      <w:spacing w:after="120" w:line="480" w:lineRule="auto"/>
      <w:ind w:left="283"/>
    </w:pPr>
    <w:rPr>
      <w:rFonts w:ascii="Times New Roman" w:hAnsi="Times New Roman"/>
      <w:sz w:val="20"/>
      <w:szCs w:val="20"/>
      <w:lang w:eastAsia="ru-RU"/>
    </w:rPr>
  </w:style>
  <w:style w:type="character" w:customStyle="1" w:styleId="20">
    <w:name w:val="Основной текст с отступом 2 Знак"/>
    <w:basedOn w:val="a0"/>
    <w:link w:val="2"/>
    <w:uiPriority w:val="99"/>
    <w:rsid w:val="004221D3"/>
    <w:rPr>
      <w:rFonts w:ascii="Times New Roman" w:eastAsia="Times New Roman" w:hAnsi="Times New Roman" w:cs="Times New Roman"/>
      <w:sz w:val="20"/>
      <w:szCs w:val="20"/>
      <w:lang w:eastAsia="ru-RU"/>
    </w:rPr>
  </w:style>
  <w:style w:type="paragraph" w:customStyle="1" w:styleId="msonospacing0">
    <w:name w:val="msonospacing"/>
    <w:rsid w:val="004221D3"/>
    <w:pPr>
      <w:spacing w:after="0" w:line="240" w:lineRule="auto"/>
    </w:pPr>
    <w:rPr>
      <w:rFonts w:ascii="Calibri" w:eastAsia="Times New Roman" w:hAnsi="Calibri" w:cs="Times New Roman"/>
    </w:rPr>
  </w:style>
  <w:style w:type="paragraph" w:styleId="ad">
    <w:name w:val="Body Text"/>
    <w:basedOn w:val="a"/>
    <w:link w:val="ae"/>
    <w:uiPriority w:val="99"/>
    <w:rsid w:val="004221D3"/>
    <w:pPr>
      <w:spacing w:after="120" w:line="240" w:lineRule="auto"/>
    </w:pPr>
    <w:rPr>
      <w:rFonts w:ascii="Times New Roman" w:hAnsi="Times New Roman"/>
      <w:sz w:val="20"/>
      <w:szCs w:val="20"/>
      <w:lang w:eastAsia="ru-RU"/>
    </w:rPr>
  </w:style>
  <w:style w:type="character" w:customStyle="1" w:styleId="ae">
    <w:name w:val="Основной текст Знак"/>
    <w:basedOn w:val="a0"/>
    <w:link w:val="ad"/>
    <w:uiPriority w:val="99"/>
    <w:rsid w:val="004221D3"/>
    <w:rPr>
      <w:rFonts w:ascii="Times New Roman" w:eastAsia="Times New Roman" w:hAnsi="Times New Roman" w:cs="Times New Roman"/>
      <w:sz w:val="20"/>
      <w:szCs w:val="20"/>
      <w:lang w:eastAsia="ru-RU"/>
    </w:rPr>
  </w:style>
  <w:style w:type="paragraph" w:styleId="af">
    <w:name w:val="annotation text"/>
    <w:basedOn w:val="a"/>
    <w:link w:val="af0"/>
    <w:semiHidden/>
    <w:rsid w:val="004221D3"/>
    <w:pPr>
      <w:spacing w:after="0" w:line="240" w:lineRule="auto"/>
    </w:pPr>
    <w:rPr>
      <w:rFonts w:ascii="Times New Roman" w:hAnsi="Times New Roman"/>
      <w:sz w:val="20"/>
      <w:szCs w:val="20"/>
      <w:lang w:eastAsia="ru-RU"/>
    </w:rPr>
  </w:style>
  <w:style w:type="character" w:customStyle="1" w:styleId="af0">
    <w:name w:val="Текст примечания Знак"/>
    <w:basedOn w:val="a0"/>
    <w:link w:val="af"/>
    <w:semiHidden/>
    <w:rsid w:val="004221D3"/>
    <w:rPr>
      <w:rFonts w:ascii="Times New Roman" w:eastAsia="Times New Roman" w:hAnsi="Times New Roman" w:cs="Times New Roman"/>
      <w:sz w:val="20"/>
      <w:szCs w:val="20"/>
      <w:lang w:eastAsia="ru-RU"/>
    </w:rPr>
  </w:style>
  <w:style w:type="paragraph" w:styleId="af1">
    <w:name w:val="List Paragraph"/>
    <w:basedOn w:val="a"/>
    <w:uiPriority w:val="34"/>
    <w:qFormat/>
    <w:rsid w:val="004221D3"/>
    <w:pPr>
      <w:ind w:left="720"/>
      <w:contextualSpacing/>
    </w:pPr>
  </w:style>
  <w:style w:type="paragraph" w:styleId="af2">
    <w:name w:val="No Spacing"/>
    <w:link w:val="af3"/>
    <w:uiPriority w:val="1"/>
    <w:qFormat/>
    <w:rsid w:val="004221D3"/>
    <w:pPr>
      <w:spacing w:after="0" w:line="240" w:lineRule="auto"/>
    </w:pPr>
    <w:rPr>
      <w:rFonts w:eastAsiaTheme="minorEastAsia" w:cs="Times New Roman"/>
      <w:lang w:eastAsia="ru-RU"/>
    </w:rPr>
  </w:style>
  <w:style w:type="character" w:customStyle="1" w:styleId="af3">
    <w:name w:val="Без интервала Знак"/>
    <w:basedOn w:val="a0"/>
    <w:link w:val="af2"/>
    <w:uiPriority w:val="1"/>
    <w:locked/>
    <w:rsid w:val="004221D3"/>
    <w:rPr>
      <w:rFonts w:eastAsiaTheme="minorEastAsia" w:cs="Times New Roman"/>
      <w:lang w:eastAsia="ru-RU"/>
    </w:rPr>
  </w:style>
  <w:style w:type="table" w:styleId="af4">
    <w:name w:val="Table Grid"/>
    <w:basedOn w:val="a1"/>
    <w:uiPriority w:val="59"/>
    <w:rsid w:val="004221D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p.1obraz.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polyok@b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651C-5DA6-4100-8BD0-5C186D25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TotalTime>
  <Pages>23</Pages>
  <Words>5123</Words>
  <Characters>29205</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2025-02-14T02:01:00Z</cp:lastPrinted>
  <dcterms:created xsi:type="dcterms:W3CDTF">2021-04-04T23:43:00Z</dcterms:created>
  <dcterms:modified xsi:type="dcterms:W3CDTF">2025-03-12T01:48:00Z</dcterms:modified>
</cp:coreProperties>
</file>