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0B" w:rsidRDefault="00BA41F6">
      <w:hyperlink r:id="rId5" w:history="1">
        <w:r w:rsidRPr="00B153D9">
          <w:rPr>
            <w:rStyle w:val="a3"/>
          </w:rPr>
          <w:t>https://local.yandex.ru/districts?event_id=2871710&amp;utm_source=yandex&amp;utm_medium=orgwiz</w:t>
        </w:r>
      </w:hyperlink>
    </w:p>
    <w:p w:rsidR="00BA41F6" w:rsidRDefault="00BA41F6">
      <w:hyperlink r:id="rId6" w:history="1">
        <w:r w:rsidRPr="00B153D9">
          <w:rPr>
            <w:rStyle w:val="a3"/>
          </w:rPr>
          <w:t>http://cgon.rospotrebnadzor.ru/content/15/3980/</w:t>
        </w:r>
      </w:hyperlink>
    </w:p>
    <w:p w:rsidR="00BA41F6" w:rsidRDefault="00BA41F6">
      <w:hyperlink r:id="rId7" w:history="1">
        <w:r w:rsidRPr="00B153D9">
          <w:rPr>
            <w:rStyle w:val="a3"/>
          </w:rPr>
          <w:t>http://cgon.rospotrebnadzor.ru/nashi-videomaterialy/</w:t>
        </w:r>
      </w:hyperlink>
    </w:p>
    <w:p w:rsidR="00BA41F6" w:rsidRDefault="00BA41F6">
      <w:bookmarkStart w:id="0" w:name="_GoBack"/>
      <w:bookmarkEnd w:id="0"/>
    </w:p>
    <w:sectPr w:rsidR="00BA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F0"/>
    <w:rsid w:val="00BA41F6"/>
    <w:rsid w:val="00CA790B"/>
    <w:rsid w:val="00FB17F0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1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gon.rospotrebnadzor.ru/nashi-videomaterial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gon.rospotrebnadzor.ru/content/15/3980/" TargetMode="External"/><Relationship Id="rId5" Type="http://schemas.openxmlformats.org/officeDocument/2006/relationships/hyperlink" Target="https://local.yandex.ru/districts?event_id=2871710&amp;utm_source=yandex&amp;utm_medium=orgwi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2020-10-07T09:57:00Z</dcterms:created>
  <dcterms:modified xsi:type="dcterms:W3CDTF">2020-10-07T10:00:00Z</dcterms:modified>
</cp:coreProperties>
</file>