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99" w:rsidRDefault="00566399" w:rsidP="00486CAD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 CYR" w:hAnsi="Times New Roman CYR" w:cs="Times New Roman CYR"/>
          <w:bCs/>
          <w:noProof/>
          <w:color w:val="000000"/>
          <w:sz w:val="28"/>
          <w:szCs w:val="32"/>
          <w:lang w:eastAsia="ru-RU"/>
        </w:rPr>
        <w:drawing>
          <wp:inline distT="0" distB="0" distL="0" distR="0">
            <wp:extent cx="6328731" cy="8798944"/>
            <wp:effectExtent l="0" t="0" r="0" b="2540"/>
            <wp:docPr id="1" name="Рисунок 1" descr="d:\Users\User\Desktop\Крикунова ТВ 2021\положение о парте геро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Крикунова ТВ 2021\положение о парте геро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607" cy="879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6399" w:rsidRDefault="00566399" w:rsidP="00486CAD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66399" w:rsidRDefault="00566399" w:rsidP="00486CAD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86CAD" w:rsidRDefault="00486CAD" w:rsidP="00486CAD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4. Время и место проведения </w:t>
      </w:r>
    </w:p>
    <w:p w:rsidR="00486CAD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4.1. Место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кабинет географии МБОУ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Ольхово-Рогской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(с. Ольховый Рог ул.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Вокзальная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6) </w:t>
      </w:r>
    </w:p>
    <w:p w:rsidR="00486CAD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4.2. Время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каждый учебный год.</w:t>
      </w:r>
    </w:p>
    <w:p w:rsidR="00486CAD" w:rsidRDefault="00486CAD" w:rsidP="00486C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5. Порядок проведения </w:t>
      </w:r>
    </w:p>
    <w:p w:rsidR="00486CAD" w:rsidRDefault="00486CAD" w:rsidP="00486C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5.1. Проект реализовывается в системе воспитательной работы МБОУ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Ольхово-Рогская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СОШ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.</w:t>
      </w:r>
    </w:p>
    <w:p w:rsidR="0024795E" w:rsidRDefault="0024795E" w:rsidP="00486C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24795E" w:rsidRDefault="00486CAD" w:rsidP="00486C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5.2. Участники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24795E">
        <w:rPr>
          <w:rFonts w:ascii="Times New Roman CYR" w:hAnsi="Times New Roman CYR" w:cs="Times New Roman CYR"/>
          <w:color w:val="000000"/>
          <w:sz w:val="28"/>
          <w:szCs w:val="28"/>
        </w:rPr>
        <w:t>учащиеся 5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-11 классов по итогам учебной четверти на классном собрании (классном часе, воспитательном мероприятии) определяют с помощью голосования (открытого или закрытого по решению класса), кто наиболее достоин в следующей учебной четверти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сидеть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Партой Героя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24795E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5.3. Критериями для выявления наиболее достойных обучающихся являются:</w:t>
      </w:r>
    </w:p>
    <w:p w:rsidR="0024795E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поведение в школе и повседневной жизни; </w:t>
      </w:r>
    </w:p>
    <w:p w:rsidR="0024795E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положительная динамика в успеваемости по учебным предметам; </w:t>
      </w:r>
    </w:p>
    <w:p w:rsidR="0024795E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участие в общественных делах класса и школы; </w:t>
      </w:r>
    </w:p>
    <w:p w:rsidR="0024795E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здоровый образ жизни; </w:t>
      </w:r>
    </w:p>
    <w:p w:rsidR="0024795E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нравственная, жизненная позиция, являющаяся примером для подражания.</w:t>
      </w:r>
    </w:p>
    <w:p w:rsidR="00486CAD" w:rsidRDefault="00486CAD" w:rsidP="00486C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5.4. Учащиеся, победившие в голосовании, получают возможность и имеют право в течение следующей учебной четверти обучаться за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Партой Героя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4795E" w:rsidRDefault="0024795E" w:rsidP="0024795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10423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10423"/>
          <w:sz w:val="28"/>
          <w:szCs w:val="28"/>
        </w:rPr>
        <w:t>6. Порядок награждения</w:t>
      </w:r>
    </w:p>
    <w:p w:rsidR="0024795E" w:rsidRDefault="0024795E" w:rsidP="0024795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10423"/>
          <w:sz w:val="28"/>
          <w:szCs w:val="28"/>
        </w:rPr>
      </w:pPr>
    </w:p>
    <w:p w:rsidR="0024795E" w:rsidRDefault="0024795E" w:rsidP="0024795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6.1. Участники патриотического проекта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учащиеся 5-11 классов, обучавшиеся за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Партой Героя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течение двух учебных четвертей подряд, получают в награду Благодарственное письмо за подписью директора школы и личное фото за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Партой Героя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24795E" w:rsidRDefault="0024795E" w:rsidP="0024795E">
      <w:pPr>
        <w:rPr>
          <w:rFonts w:ascii="Times New Roman CYR" w:hAnsi="Times New Roman CYR" w:cs="Times New Roman CYR"/>
          <w:b/>
          <w:bCs/>
          <w:color w:val="010423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10423"/>
          <w:sz w:val="28"/>
          <w:szCs w:val="28"/>
        </w:rPr>
        <w:t xml:space="preserve">7. Заключительные положения </w:t>
      </w:r>
    </w:p>
    <w:p w:rsidR="0024795E" w:rsidRDefault="0024795E" w:rsidP="0024795E">
      <w:r>
        <w:rPr>
          <w:rFonts w:ascii="Times New Roman CYR" w:hAnsi="Times New Roman CYR" w:cs="Times New Roman CYR"/>
          <w:color w:val="010423"/>
          <w:sz w:val="28"/>
          <w:szCs w:val="28"/>
        </w:rPr>
        <w:t xml:space="preserve">7.1. Все вопросы, не отраженные в настоящем Положении, решаются на совещании классных руководителей и заседании Совета Обучающихся </w:t>
      </w:r>
      <w:r>
        <w:rPr>
          <w:rFonts w:ascii="Times New Roman" w:hAnsi="Times New Roman" w:cs="Times New Roman"/>
          <w:color w:val="010423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10423"/>
          <w:sz w:val="28"/>
          <w:szCs w:val="28"/>
        </w:rPr>
        <w:t xml:space="preserve">органа самоуправления обучающихся МБОУ </w:t>
      </w:r>
      <w:proofErr w:type="spellStart"/>
      <w:r>
        <w:rPr>
          <w:rFonts w:ascii="Times New Roman CYR" w:hAnsi="Times New Roman CYR" w:cs="Times New Roman CYR"/>
          <w:color w:val="010423"/>
          <w:sz w:val="28"/>
          <w:szCs w:val="28"/>
        </w:rPr>
        <w:t>Ольхово-Рогской</w:t>
      </w:r>
      <w:proofErr w:type="spellEnd"/>
      <w:r>
        <w:rPr>
          <w:rFonts w:ascii="Times New Roman" w:hAnsi="Times New Roman" w:cs="Times New Roman"/>
          <w:color w:val="010423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10423"/>
          <w:sz w:val="28"/>
          <w:szCs w:val="28"/>
        </w:rPr>
        <w:t xml:space="preserve">исходя из </w:t>
      </w:r>
      <w:r>
        <w:rPr>
          <w:rFonts w:ascii="Times New Roman CYR" w:hAnsi="Times New Roman CYR" w:cs="Times New Roman CYR"/>
          <w:color w:val="010423"/>
          <w:sz w:val="28"/>
          <w:szCs w:val="28"/>
        </w:rPr>
        <w:lastRenderedPageBreak/>
        <w:t>компетенции в рамках сложившейся ситуации и в соответствии с действующим законодательством.</w:t>
      </w:r>
    </w:p>
    <w:sectPr w:rsidR="0024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A3"/>
    <w:rsid w:val="0024795E"/>
    <w:rsid w:val="003271F8"/>
    <w:rsid w:val="00486CAD"/>
    <w:rsid w:val="00566399"/>
    <w:rsid w:val="005B2232"/>
    <w:rsid w:val="0070476D"/>
    <w:rsid w:val="00F2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2023-03-29T12:35:00Z</cp:lastPrinted>
  <dcterms:created xsi:type="dcterms:W3CDTF">2023-03-29T12:05:00Z</dcterms:created>
  <dcterms:modified xsi:type="dcterms:W3CDTF">2023-03-29T12:55:00Z</dcterms:modified>
</cp:coreProperties>
</file>