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872" w:rsidRDefault="00136872" w:rsidP="00136872"/>
    <w:p w:rsidR="00136872" w:rsidRDefault="00136872" w:rsidP="00136872">
      <w:r>
        <w:t>10 класс</w:t>
      </w:r>
    </w:p>
    <w:p w:rsidR="00136872" w:rsidRDefault="00136872" w:rsidP="00136872">
      <w:r>
        <w:t>Биология</w:t>
      </w:r>
    </w:p>
    <w:p w:rsidR="00136872" w:rsidRDefault="00136872" w:rsidP="00136872">
      <w:proofErr w:type="spellStart"/>
      <w:r>
        <w:t>Фотосинтез</w:t>
      </w:r>
      <w:proofErr w:type="gramStart"/>
      <w:r>
        <w:t>.Х</w:t>
      </w:r>
      <w:proofErr w:type="gramEnd"/>
      <w:r>
        <w:t>емосинтез</w:t>
      </w:r>
      <w:proofErr w:type="spellEnd"/>
      <w:r>
        <w:t>. Обмен веществ</w:t>
      </w:r>
    </w:p>
    <w:p w:rsidR="00136872" w:rsidRDefault="002A372F" w:rsidP="00136872">
      <w:hyperlink r:id="rId5" w:history="1">
        <w:r w:rsidR="00136872" w:rsidRPr="006F6F97">
          <w:rPr>
            <w:rStyle w:val="a3"/>
          </w:rPr>
          <w:t>https://resh.edu.ru/subject/lesson/3917/</w:t>
        </w:r>
      </w:hyperlink>
    </w:p>
    <w:p w:rsidR="00136872" w:rsidRDefault="00136872" w:rsidP="00136872">
      <w:r>
        <w:t>Д/з параграф 22,23 в 1-3</w:t>
      </w:r>
    </w:p>
    <w:p w:rsidR="00136872" w:rsidRDefault="00136872" w:rsidP="00136872">
      <w:r>
        <w:t>Химия  Природные источники углеводорода. Природный газ.</w:t>
      </w:r>
    </w:p>
    <w:p w:rsidR="00136872" w:rsidRDefault="00136872" w:rsidP="00136872">
      <w:r>
        <w:t xml:space="preserve">Д/з параграф 8 </w:t>
      </w:r>
      <w:proofErr w:type="spellStart"/>
      <w:proofErr w:type="gramStart"/>
      <w:r>
        <w:t>упр</w:t>
      </w:r>
      <w:proofErr w:type="spellEnd"/>
      <w:proofErr w:type="gramEnd"/>
      <w:r>
        <w:t xml:space="preserve"> 2</w:t>
      </w:r>
    </w:p>
    <w:p w:rsidR="00136872" w:rsidRDefault="002A372F" w:rsidP="00136872">
      <w:hyperlink r:id="rId6" w:history="1">
        <w:r w:rsidR="00136872" w:rsidRPr="006F6F97">
          <w:rPr>
            <w:rStyle w:val="a3"/>
          </w:rPr>
          <w:t>https://resh.edu.ru/subject/lesson/6148/</w:t>
        </w:r>
      </w:hyperlink>
    </w:p>
    <w:p w:rsidR="00136872" w:rsidRDefault="00136872" w:rsidP="00136872">
      <w:r>
        <w:t>Обществознание</w:t>
      </w:r>
    </w:p>
    <w:p w:rsidR="00136872" w:rsidRDefault="00136872" w:rsidP="00136872">
      <w:r>
        <w:t>Большие социальные группы</w:t>
      </w:r>
    </w:p>
    <w:p w:rsidR="00136872" w:rsidRDefault="00136872" w:rsidP="00136872">
      <w:r>
        <w:t xml:space="preserve">Параграф 26 в 1-5 </w:t>
      </w:r>
      <w:proofErr w:type="spellStart"/>
      <w:proofErr w:type="gramStart"/>
      <w:r>
        <w:t>стр</w:t>
      </w:r>
      <w:proofErr w:type="spellEnd"/>
      <w:proofErr w:type="gramEnd"/>
      <w:r>
        <w:t xml:space="preserve"> 248</w:t>
      </w:r>
    </w:p>
    <w:p w:rsidR="00136872" w:rsidRDefault="002A372F" w:rsidP="00136872">
      <w:hyperlink r:id="rId7" w:history="1">
        <w:r w:rsidR="00136872" w:rsidRPr="006F6F97">
          <w:rPr>
            <w:rStyle w:val="a3"/>
          </w:rPr>
          <w:t>https://resh.edu.ru/subject/lesson/5480/</w:t>
        </w:r>
      </w:hyperlink>
    </w:p>
    <w:p w:rsidR="00136872" w:rsidRDefault="00136872" w:rsidP="00136872"/>
    <w:p w:rsidR="00136872" w:rsidRDefault="00136872" w:rsidP="00136872">
      <w:pPr>
        <w:rPr>
          <w:rFonts w:ascii="Arial" w:hAnsi="Arial" w:cs="Arial"/>
          <w:color w:val="1A1A1A"/>
          <w:shd w:val="clear" w:color="auto" w:fill="FFFFFF"/>
        </w:rPr>
      </w:pPr>
      <w:r>
        <w:rPr>
          <w:rFonts w:ascii="Arial" w:hAnsi="Arial" w:cs="Arial"/>
          <w:color w:val="1A1A1A"/>
          <w:shd w:val="clear" w:color="auto" w:fill="FFFFFF"/>
        </w:rPr>
        <w:t>Немецкий язык</w:t>
      </w:r>
    </w:p>
    <w:p w:rsidR="00136872" w:rsidRDefault="00136872" w:rsidP="00136872">
      <w:r>
        <w:rPr>
          <w:color w:val="1A1A1A"/>
          <w:shd w:val="clear" w:color="auto" w:fill="FFFFFF"/>
        </w:rPr>
        <w:t>Мы готовимся к поездке в страну изучаемого языка</w:t>
      </w:r>
      <w:r>
        <w:rPr>
          <w:rFonts w:ascii="Arial" w:hAnsi="Arial" w:cs="Arial"/>
          <w:color w:val="1A1A1A"/>
          <w:shd w:val="clear" w:color="auto" w:fill="FFFFFF"/>
        </w:rPr>
        <w:t> </w:t>
      </w:r>
      <w:hyperlink r:id="rId8" w:tgtFrame="_blank" w:history="1">
        <w:r>
          <w:rPr>
            <w:rStyle w:val="a3"/>
            <w:rFonts w:ascii="Arial" w:hAnsi="Arial" w:cs="Arial"/>
            <w:shd w:val="clear" w:color="auto" w:fill="FFFFFF"/>
          </w:rPr>
          <w:t>https://resh.edu.ru/subject/lesson/3968/start/</w:t>
        </w:r>
      </w:hyperlink>
      <w:r>
        <w:rPr>
          <w:rFonts w:ascii="Arial" w:hAnsi="Arial" w:cs="Arial"/>
          <w:color w:val="1A1A1A"/>
          <w:shd w:val="clear" w:color="auto" w:fill="FFFFFF"/>
        </w:rPr>
        <w:t> </w:t>
      </w:r>
    </w:p>
    <w:p w:rsidR="00136872" w:rsidRDefault="00136872" w:rsidP="00136872"/>
    <w:p w:rsidR="00136872" w:rsidRDefault="00136872" w:rsidP="00136872">
      <w:r>
        <w:t>Геометрия</w:t>
      </w:r>
    </w:p>
    <w:p w:rsidR="00136872" w:rsidRDefault="002A372F" w:rsidP="00136872">
      <w:r>
        <w:rPr>
          <w:color w:val="000000"/>
        </w:rPr>
        <w:t>Признак перпендикулярности прямой и плоскости</w:t>
      </w:r>
      <w:bookmarkStart w:id="0" w:name="_GoBack"/>
      <w:bookmarkEnd w:id="0"/>
      <w:r w:rsidR="00322149">
        <w:t>П 17, №198</w:t>
      </w:r>
    </w:p>
    <w:p w:rsidR="00322149" w:rsidRDefault="00322149" w:rsidP="00136872"/>
    <w:p w:rsidR="00136872" w:rsidRDefault="00136872" w:rsidP="00136872">
      <w:proofErr w:type="gramStart"/>
      <w:r>
        <w:t>Индивидуальный проект</w:t>
      </w:r>
      <w:proofErr w:type="gramEnd"/>
    </w:p>
    <w:p w:rsidR="00136872" w:rsidRDefault="00136872" w:rsidP="00136872">
      <w:r>
        <w:t>Обработка собранной информации. Набор текста.</w:t>
      </w:r>
    </w:p>
    <w:p w:rsidR="00B2718B" w:rsidRDefault="00B2718B"/>
    <w:sectPr w:rsidR="00B27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A6B"/>
    <w:rsid w:val="00136872"/>
    <w:rsid w:val="002A372F"/>
    <w:rsid w:val="00322149"/>
    <w:rsid w:val="00B2718B"/>
    <w:rsid w:val="00D8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87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68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87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68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3968/star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5480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6148/" TargetMode="External"/><Relationship Id="rId5" Type="http://schemas.openxmlformats.org/officeDocument/2006/relationships/hyperlink" Target="https://resh.edu.ru/subject/lesson/3917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2023-12-12T07:01:00Z</dcterms:created>
  <dcterms:modified xsi:type="dcterms:W3CDTF">2023-12-12T07:34:00Z</dcterms:modified>
</cp:coreProperties>
</file>