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EA" w:rsidRDefault="00854CEA" w:rsidP="00854CEA">
      <w:pPr>
        <w:pStyle w:val="Default"/>
      </w:pPr>
    </w:p>
    <w:p w:rsidR="00854CEA" w:rsidRDefault="00854CEA" w:rsidP="00854CEA">
      <w:pPr>
        <w:pStyle w:val="Default"/>
        <w:ind w:left="6372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Приложение № 1 </w:t>
      </w:r>
    </w:p>
    <w:p w:rsidR="00854CEA" w:rsidRDefault="00854CEA" w:rsidP="00854CEA">
      <w:pPr>
        <w:pStyle w:val="Default"/>
        <w:ind w:left="6372"/>
        <w:jc w:val="right"/>
        <w:rPr>
          <w:sz w:val="23"/>
          <w:szCs w:val="23"/>
        </w:rPr>
      </w:pPr>
      <w:r w:rsidRPr="00266FC0">
        <w:rPr>
          <w:sz w:val="23"/>
          <w:szCs w:val="23"/>
        </w:rPr>
        <w:t xml:space="preserve">к </w:t>
      </w:r>
      <w:r w:rsidR="00266FC0" w:rsidRPr="00266FC0">
        <w:rPr>
          <w:sz w:val="23"/>
          <w:szCs w:val="23"/>
        </w:rPr>
        <w:t>приказу от 22.03.2022 г. № 21</w:t>
      </w:r>
      <w:r w:rsidR="00696A90" w:rsidRPr="00266FC0">
        <w:rPr>
          <w:sz w:val="23"/>
          <w:szCs w:val="23"/>
        </w:rPr>
        <w:t>-О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854CEA" w:rsidRDefault="00854CEA" w:rsidP="00854C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План-график по обеспечению введения обновленных ФГОС НОО и ФГОС ООО в МКОУ «Верхнеимбатская СШ»</w:t>
      </w:r>
    </w:p>
    <w:p w:rsidR="00854CEA" w:rsidRDefault="00854CEA" w:rsidP="00854CEA">
      <w:pPr>
        <w:pStyle w:val="Default"/>
        <w:rPr>
          <w:sz w:val="23"/>
          <w:szCs w:val="23"/>
        </w:rPr>
      </w:pP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039"/>
        <w:gridCol w:w="2999"/>
        <w:gridCol w:w="3585"/>
        <w:gridCol w:w="2416"/>
      </w:tblGrid>
      <w:tr w:rsidR="00854CEA" w:rsidTr="00854CEA">
        <w:trPr>
          <w:trHeight w:val="245"/>
        </w:trPr>
        <w:tc>
          <w:tcPr>
            <w:tcW w:w="95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503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Направления деятельности, мероприятия </w:t>
            </w:r>
          </w:p>
        </w:tc>
        <w:tc>
          <w:tcPr>
            <w:tcW w:w="299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проведения </w:t>
            </w:r>
          </w:p>
        </w:tc>
        <w:tc>
          <w:tcPr>
            <w:tcW w:w="3585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Предполагаемые результаты </w:t>
            </w:r>
          </w:p>
        </w:tc>
        <w:tc>
          <w:tcPr>
            <w:tcW w:w="2416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854CEA" w:rsidTr="00854CEA">
        <w:trPr>
          <w:trHeight w:val="107"/>
        </w:trPr>
        <w:tc>
          <w:tcPr>
            <w:tcW w:w="14998" w:type="dxa"/>
            <w:gridSpan w:val="5"/>
          </w:tcPr>
          <w:p w:rsidR="00854CEA" w:rsidRDefault="00854CEA" w:rsidP="00854C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 Нормативно-правовое обеспечение введения обновленных ФГОС НОО и ФГОС ООО</w:t>
            </w:r>
          </w:p>
        </w:tc>
      </w:tr>
      <w:tr w:rsidR="00854CEA" w:rsidTr="00854CEA">
        <w:trPr>
          <w:trHeight w:val="800"/>
        </w:trPr>
        <w:tc>
          <w:tcPr>
            <w:tcW w:w="95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503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плана – графика по обеспечению введения ФГОС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ОУ </w:t>
            </w:r>
          </w:p>
        </w:tc>
        <w:tc>
          <w:tcPr>
            <w:tcW w:w="299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 2022 г. </w:t>
            </w:r>
          </w:p>
        </w:tc>
        <w:tc>
          <w:tcPr>
            <w:tcW w:w="3585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Плана – графика по обеспечению введения обновленных ФГОС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на уроне ОУ. </w:t>
            </w:r>
          </w:p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ОУ утвержденного плана-графика мероприятий, обеспечивающих введение обновленных ФГОС НОО, ФГОС ООО </w:t>
            </w:r>
          </w:p>
        </w:tc>
        <w:tc>
          <w:tcPr>
            <w:tcW w:w="2416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</w:p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</w:t>
            </w:r>
          </w:p>
        </w:tc>
      </w:tr>
      <w:tr w:rsidR="00854CEA" w:rsidTr="00854CEA">
        <w:trPr>
          <w:trHeight w:val="800"/>
        </w:trPr>
        <w:tc>
          <w:tcPr>
            <w:tcW w:w="95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503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Приведение нормативно-правовой базы в соответствии с требованиями обновленных ФГОС НОО, ФГОС ООО </w:t>
            </w:r>
          </w:p>
        </w:tc>
        <w:tc>
          <w:tcPr>
            <w:tcW w:w="2999" w:type="dxa"/>
          </w:tcPr>
          <w:p w:rsidR="00854CEA" w:rsidRPr="00854CEA" w:rsidRDefault="00854CEA">
            <w:pPr>
              <w:pStyle w:val="Default"/>
            </w:pPr>
            <w:r>
              <w:t xml:space="preserve">До 01.09. </w:t>
            </w:r>
            <w:r>
              <w:rPr>
                <w:sz w:val="23"/>
                <w:szCs w:val="23"/>
              </w:rPr>
              <w:t xml:space="preserve">2022 г. </w:t>
            </w:r>
          </w:p>
        </w:tc>
        <w:tc>
          <w:tcPr>
            <w:tcW w:w="3585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нормативно-правовой базы, обеспечивающей условия реализации обновленных ФГОС НОО, ФГОС ООО. </w:t>
            </w:r>
          </w:p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необходимых локальных актов на уровне ОУ для введения и реализации обновленных ФГОС НОО, ФГОС ООО </w:t>
            </w:r>
          </w:p>
        </w:tc>
        <w:tc>
          <w:tcPr>
            <w:tcW w:w="2416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</w:p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</w:t>
            </w:r>
          </w:p>
        </w:tc>
      </w:tr>
      <w:tr w:rsidR="00854CEA" w:rsidTr="00854CEA">
        <w:trPr>
          <w:trHeight w:val="385"/>
        </w:trPr>
        <w:tc>
          <w:tcPr>
            <w:tcW w:w="95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503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основных образовательных программ НОО, ООО </w:t>
            </w:r>
          </w:p>
        </w:tc>
        <w:tc>
          <w:tcPr>
            <w:tcW w:w="299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 г. </w:t>
            </w:r>
          </w:p>
        </w:tc>
        <w:tc>
          <w:tcPr>
            <w:tcW w:w="3585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ОУ основных образовательных программ НОО, ООО </w:t>
            </w:r>
          </w:p>
        </w:tc>
        <w:tc>
          <w:tcPr>
            <w:tcW w:w="2416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по введению ФГОС НОО, ФГОС ООО </w:t>
            </w:r>
          </w:p>
        </w:tc>
      </w:tr>
      <w:tr w:rsidR="00854CEA" w:rsidTr="00854CEA">
        <w:trPr>
          <w:trHeight w:val="107"/>
        </w:trPr>
        <w:tc>
          <w:tcPr>
            <w:tcW w:w="14998" w:type="dxa"/>
            <w:gridSpan w:val="5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Организационное обеспечение введения обновленных ФГОС НОО и ФГОС ООО </w:t>
            </w:r>
          </w:p>
        </w:tc>
      </w:tr>
      <w:tr w:rsidR="00854CEA" w:rsidTr="00854CEA">
        <w:trPr>
          <w:trHeight w:val="248"/>
        </w:trPr>
        <w:tc>
          <w:tcPr>
            <w:tcW w:w="95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5039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рабочей группы по введению обновленных ФГОС НОО и ФГОС ООО </w:t>
            </w:r>
          </w:p>
        </w:tc>
        <w:tc>
          <w:tcPr>
            <w:tcW w:w="2999" w:type="dxa"/>
          </w:tcPr>
          <w:p w:rsidR="00854CEA" w:rsidRDefault="00854CEA">
            <w:pPr>
              <w:pStyle w:val="Default"/>
            </w:pPr>
            <w:r>
              <w:t xml:space="preserve">Сентябрь </w:t>
            </w:r>
          </w:p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 г. </w:t>
            </w:r>
          </w:p>
        </w:tc>
        <w:tc>
          <w:tcPr>
            <w:tcW w:w="3585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приказа о создании рабочей группы </w:t>
            </w:r>
          </w:p>
        </w:tc>
        <w:tc>
          <w:tcPr>
            <w:tcW w:w="2416" w:type="dxa"/>
          </w:tcPr>
          <w:p w:rsidR="00854CEA" w:rsidRDefault="00854C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7D77C3" w:rsidTr="007D77C3">
        <w:trPr>
          <w:trHeight w:val="2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Деятельность рабочей группы по введению обновленных ФГОС НОО и ФГОС ООО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Pr="007D77C3" w:rsidRDefault="007D77C3" w:rsidP="00117671">
            <w:pPr>
              <w:pStyle w:val="Default"/>
            </w:pPr>
            <w:r w:rsidRPr="007D77C3">
              <w:t xml:space="preserve">2022-2027 гг.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Заседания рабочей группы по координации действий при реализации Плана – графика по обеспечению введения </w:t>
            </w:r>
            <w:r>
              <w:rPr>
                <w:sz w:val="23"/>
                <w:szCs w:val="23"/>
              </w:rPr>
              <w:lastRenderedPageBreak/>
              <w:t xml:space="preserve">обновленных ФГОС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на уроне ОУ.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Директор, рабочая группа по введению ФГОС НОО, ФГОС ООО </w:t>
            </w:r>
          </w:p>
        </w:tc>
      </w:tr>
      <w:tr w:rsidR="00D35BB8" w:rsidTr="00854CEA">
        <w:trPr>
          <w:trHeight w:val="248"/>
        </w:trPr>
        <w:tc>
          <w:tcPr>
            <w:tcW w:w="959" w:type="dxa"/>
          </w:tcPr>
          <w:p w:rsidR="00D35BB8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2.3</w:t>
            </w:r>
          </w:p>
        </w:tc>
        <w:tc>
          <w:tcPr>
            <w:tcW w:w="5039" w:type="dxa"/>
          </w:tcPr>
          <w:p w:rsidR="00D35BB8" w:rsidRDefault="00D35BB8" w:rsidP="00705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классного родительского собрания в 1-м классе, посвященного обучению по </w:t>
            </w:r>
            <w:proofErr w:type="gramStart"/>
            <w:r w:rsidR="00490A1A">
              <w:rPr>
                <w:sz w:val="23"/>
                <w:szCs w:val="23"/>
              </w:rPr>
              <w:t>обновленным</w:t>
            </w:r>
            <w:proofErr w:type="gramEnd"/>
            <w:r w:rsidR="0070526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ФГОС НОО</w:t>
            </w:r>
          </w:p>
        </w:tc>
        <w:tc>
          <w:tcPr>
            <w:tcW w:w="2999" w:type="dxa"/>
          </w:tcPr>
          <w:p w:rsidR="00D35BB8" w:rsidRDefault="00D35BB8">
            <w:pPr>
              <w:pStyle w:val="Default"/>
            </w:pPr>
            <w:r>
              <w:t>Май, ежегодно, 2022-2024 гг.</w:t>
            </w:r>
          </w:p>
        </w:tc>
        <w:tc>
          <w:tcPr>
            <w:tcW w:w="3585" w:type="dxa"/>
          </w:tcPr>
          <w:p w:rsidR="00D35BB8" w:rsidRDefault="00D35B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Протоколы классных родительских собрании в 1-х классах</w:t>
            </w:r>
            <w:r w:rsidR="0070526F">
              <w:rPr>
                <w:sz w:val="23"/>
                <w:szCs w:val="23"/>
              </w:rPr>
              <w:t xml:space="preserve">, посвященных обучению по </w:t>
            </w:r>
            <w:proofErr w:type="gramStart"/>
            <w:r w:rsidR="0070526F">
              <w:rPr>
                <w:sz w:val="23"/>
                <w:szCs w:val="23"/>
              </w:rPr>
              <w:t>обновленным</w:t>
            </w:r>
            <w:proofErr w:type="gramEnd"/>
            <w:r w:rsidR="0070526F">
              <w:rPr>
                <w:sz w:val="23"/>
                <w:szCs w:val="23"/>
              </w:rPr>
              <w:t xml:space="preserve"> ФГОС НОО</w:t>
            </w:r>
          </w:p>
        </w:tc>
        <w:tc>
          <w:tcPr>
            <w:tcW w:w="2416" w:type="dxa"/>
          </w:tcPr>
          <w:p w:rsidR="00D35BB8" w:rsidRDefault="00705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 1-х классов, заместитель директора по УВР, директор</w:t>
            </w:r>
          </w:p>
        </w:tc>
      </w:tr>
      <w:tr w:rsidR="00D35BB8" w:rsidTr="00854CEA">
        <w:trPr>
          <w:trHeight w:val="248"/>
        </w:trPr>
        <w:tc>
          <w:tcPr>
            <w:tcW w:w="959" w:type="dxa"/>
          </w:tcPr>
          <w:p w:rsidR="00D35BB8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</w:p>
        </w:tc>
        <w:tc>
          <w:tcPr>
            <w:tcW w:w="5039" w:type="dxa"/>
          </w:tcPr>
          <w:p w:rsidR="00D35BB8" w:rsidRDefault="00D35B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классного родительского собрания в 5-м классе</w:t>
            </w:r>
            <w:r w:rsidR="00490A1A">
              <w:rPr>
                <w:sz w:val="23"/>
                <w:szCs w:val="23"/>
              </w:rPr>
              <w:t>, посвященного обучению по обновленным</w:t>
            </w:r>
            <w:r>
              <w:rPr>
                <w:sz w:val="23"/>
                <w:szCs w:val="23"/>
              </w:rPr>
              <w:t xml:space="preserve"> ФГОС ООО</w:t>
            </w:r>
          </w:p>
        </w:tc>
        <w:tc>
          <w:tcPr>
            <w:tcW w:w="2999" w:type="dxa"/>
          </w:tcPr>
          <w:p w:rsidR="00D35BB8" w:rsidRDefault="00490A1A" w:rsidP="00117671">
            <w:pPr>
              <w:pStyle w:val="Default"/>
            </w:pPr>
            <w:r>
              <w:t>Май, ежегодно, 2022-2027</w:t>
            </w:r>
            <w:r w:rsidR="00D35BB8">
              <w:t xml:space="preserve"> гг.</w:t>
            </w:r>
          </w:p>
        </w:tc>
        <w:tc>
          <w:tcPr>
            <w:tcW w:w="3585" w:type="dxa"/>
          </w:tcPr>
          <w:p w:rsidR="00D35BB8" w:rsidRDefault="00705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Протоколы классных родительских собрании в 5-х классах, посвященных обучению по </w:t>
            </w:r>
            <w:proofErr w:type="gramStart"/>
            <w:r>
              <w:rPr>
                <w:sz w:val="23"/>
                <w:szCs w:val="23"/>
              </w:rPr>
              <w:t>обновленным</w:t>
            </w:r>
            <w:proofErr w:type="gramEnd"/>
            <w:r>
              <w:rPr>
                <w:sz w:val="23"/>
                <w:szCs w:val="23"/>
              </w:rPr>
              <w:t xml:space="preserve"> ФГОС НОО</w:t>
            </w:r>
          </w:p>
        </w:tc>
        <w:tc>
          <w:tcPr>
            <w:tcW w:w="2416" w:type="dxa"/>
          </w:tcPr>
          <w:p w:rsidR="00D35BB8" w:rsidRDefault="00705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 1-х классов, заместитель директора по УВР, директор</w:t>
            </w:r>
          </w:p>
        </w:tc>
      </w:tr>
      <w:tr w:rsidR="00D35BB8" w:rsidTr="00854CEA">
        <w:trPr>
          <w:trHeight w:val="248"/>
        </w:trPr>
        <w:tc>
          <w:tcPr>
            <w:tcW w:w="959" w:type="dxa"/>
          </w:tcPr>
          <w:p w:rsidR="00D35BB8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</w:t>
            </w:r>
          </w:p>
        </w:tc>
        <w:tc>
          <w:tcPr>
            <w:tcW w:w="5039" w:type="dxa"/>
          </w:tcPr>
          <w:p w:rsidR="00D35BB8" w:rsidRDefault="00D35B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просветительских мероприятий, направленных на повышение методической компетентности педагогов ОО и родителей обучающихся по реализации Программы НОО и Программ</w:t>
            </w:r>
            <w:proofErr w:type="gramStart"/>
            <w:r>
              <w:rPr>
                <w:sz w:val="23"/>
                <w:szCs w:val="23"/>
              </w:rPr>
              <w:t>ы ООО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999" w:type="dxa"/>
          </w:tcPr>
          <w:p w:rsidR="00D35BB8" w:rsidRDefault="00D35BB8" w:rsidP="00117671">
            <w:pPr>
              <w:pStyle w:val="Default"/>
            </w:pPr>
            <w:r>
              <w:t>Ежегодно, в течение учебного года</w:t>
            </w:r>
          </w:p>
        </w:tc>
        <w:tc>
          <w:tcPr>
            <w:tcW w:w="3585" w:type="dxa"/>
          </w:tcPr>
          <w:p w:rsidR="00D35BB8" w:rsidRDefault="00705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Аналитический отчет заместителя директора по УВР  по содержанию проведенных просветительских мероприятий. Пакет информационно-методических материалов.</w:t>
            </w:r>
          </w:p>
          <w:p w:rsidR="0070526F" w:rsidRDefault="00705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Заполнение раздела «</w:t>
            </w:r>
            <w:proofErr w:type="gramStart"/>
            <w:r>
              <w:rPr>
                <w:sz w:val="23"/>
                <w:szCs w:val="23"/>
              </w:rPr>
              <w:t>Обновленный</w:t>
            </w:r>
            <w:proofErr w:type="gramEnd"/>
            <w:r>
              <w:rPr>
                <w:sz w:val="23"/>
                <w:szCs w:val="23"/>
              </w:rPr>
              <w:t xml:space="preserve"> ФГОС-2021» на сайте школы </w:t>
            </w:r>
          </w:p>
        </w:tc>
        <w:tc>
          <w:tcPr>
            <w:tcW w:w="2416" w:type="dxa"/>
          </w:tcPr>
          <w:p w:rsidR="0070526F" w:rsidRDefault="00490A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</w:p>
          <w:p w:rsidR="0070526F" w:rsidRDefault="0070526F">
            <w:pPr>
              <w:pStyle w:val="Default"/>
              <w:rPr>
                <w:sz w:val="23"/>
                <w:szCs w:val="23"/>
              </w:rPr>
            </w:pPr>
          </w:p>
          <w:p w:rsidR="0070526F" w:rsidRDefault="0070526F">
            <w:pPr>
              <w:pStyle w:val="Default"/>
              <w:rPr>
                <w:sz w:val="23"/>
                <w:szCs w:val="23"/>
              </w:rPr>
            </w:pPr>
          </w:p>
          <w:p w:rsidR="0070526F" w:rsidRDefault="0070526F">
            <w:pPr>
              <w:pStyle w:val="Default"/>
              <w:rPr>
                <w:sz w:val="23"/>
                <w:szCs w:val="23"/>
              </w:rPr>
            </w:pPr>
          </w:p>
          <w:p w:rsidR="00490A1A" w:rsidRDefault="00490A1A">
            <w:pPr>
              <w:pStyle w:val="Default"/>
              <w:rPr>
                <w:sz w:val="23"/>
                <w:szCs w:val="23"/>
              </w:rPr>
            </w:pPr>
          </w:p>
          <w:p w:rsidR="0070526F" w:rsidRDefault="0070526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Ответственный</w:t>
            </w:r>
            <w:proofErr w:type="gramEnd"/>
            <w:r>
              <w:rPr>
                <w:sz w:val="23"/>
                <w:szCs w:val="23"/>
              </w:rPr>
              <w:t xml:space="preserve"> за ведение школьного сайта.</w:t>
            </w:r>
          </w:p>
        </w:tc>
      </w:tr>
      <w:tr w:rsidR="007F31EB" w:rsidTr="00854CEA">
        <w:trPr>
          <w:trHeight w:val="521"/>
        </w:trPr>
        <w:tc>
          <w:tcPr>
            <w:tcW w:w="959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5039" w:type="dxa"/>
          </w:tcPr>
          <w:p w:rsidR="007F31EB" w:rsidRDefault="007F31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имеющихся в ОО условий ресурсного обеспечения реализации Программ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соответствии с требованиями обновленных ФГОС НОО  и ООО</w:t>
            </w:r>
          </w:p>
        </w:tc>
        <w:tc>
          <w:tcPr>
            <w:tcW w:w="2999" w:type="dxa"/>
          </w:tcPr>
          <w:p w:rsidR="007F31EB" w:rsidRPr="00490A1A" w:rsidRDefault="007F31EB">
            <w:pPr>
              <w:rPr>
                <w:rFonts w:ascii="Times New Roman" w:hAnsi="Times New Roman" w:cs="Times New Roman"/>
              </w:rPr>
            </w:pPr>
            <w:r w:rsidRPr="00490A1A">
              <w:rPr>
                <w:rFonts w:ascii="Times New Roman" w:hAnsi="Times New Roman" w:cs="Times New Roman"/>
                <w:sz w:val="23"/>
                <w:szCs w:val="23"/>
              </w:rPr>
              <w:t>март - апрель</w:t>
            </w:r>
          </w:p>
        </w:tc>
        <w:tc>
          <w:tcPr>
            <w:tcW w:w="3585" w:type="dxa"/>
          </w:tcPr>
          <w:p w:rsidR="007F31EB" w:rsidRDefault="007D77C3" w:rsidP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Аналитическая записка об оценке условий ресурсного обеспечения реализации Программ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соответствии с требованиями обновленных ФГОС НОО  и ООО</w:t>
            </w:r>
          </w:p>
        </w:tc>
        <w:tc>
          <w:tcPr>
            <w:tcW w:w="2416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7F31EB" w:rsidTr="00854CEA">
        <w:trPr>
          <w:trHeight w:val="521"/>
        </w:trPr>
        <w:tc>
          <w:tcPr>
            <w:tcW w:w="959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</w:t>
            </w:r>
          </w:p>
        </w:tc>
        <w:tc>
          <w:tcPr>
            <w:tcW w:w="5039" w:type="dxa"/>
          </w:tcPr>
          <w:p w:rsidR="007F31EB" w:rsidRDefault="007F31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соответствия материально-технической базы ОО для реализации Программ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соответствии с требованиями обновленных ФГОС НОО  и ООО</w:t>
            </w:r>
          </w:p>
        </w:tc>
        <w:tc>
          <w:tcPr>
            <w:tcW w:w="2999" w:type="dxa"/>
          </w:tcPr>
          <w:p w:rsidR="007F31EB" w:rsidRPr="00490A1A" w:rsidRDefault="007F31EB">
            <w:pPr>
              <w:rPr>
                <w:rFonts w:ascii="Times New Roman" w:hAnsi="Times New Roman" w:cs="Times New Roman"/>
              </w:rPr>
            </w:pPr>
            <w:r w:rsidRPr="00490A1A">
              <w:rPr>
                <w:rFonts w:ascii="Times New Roman" w:hAnsi="Times New Roman" w:cs="Times New Roman"/>
                <w:sz w:val="23"/>
                <w:szCs w:val="23"/>
              </w:rPr>
              <w:t>март-июнь</w:t>
            </w:r>
          </w:p>
        </w:tc>
        <w:tc>
          <w:tcPr>
            <w:tcW w:w="3585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Аналитическая записка об оценке материально-технической базы ОО для реализации Программ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соответствии с требованиями обновленных ФГОС НОО  и ООО</w:t>
            </w:r>
          </w:p>
        </w:tc>
        <w:tc>
          <w:tcPr>
            <w:tcW w:w="2416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490A1A">
              <w:rPr>
                <w:sz w:val="23"/>
                <w:szCs w:val="23"/>
              </w:rPr>
              <w:t>, завхоз</w:t>
            </w:r>
          </w:p>
        </w:tc>
      </w:tr>
      <w:tr w:rsidR="007F31EB" w:rsidTr="00854CEA">
        <w:trPr>
          <w:trHeight w:val="385"/>
        </w:trPr>
        <w:tc>
          <w:tcPr>
            <w:tcW w:w="959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</w:t>
            </w:r>
          </w:p>
        </w:tc>
        <w:tc>
          <w:tcPr>
            <w:tcW w:w="5039" w:type="dxa"/>
          </w:tcPr>
          <w:p w:rsidR="007F31EB" w:rsidRDefault="007F31EB" w:rsidP="007F31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Комплектование библиотеки УМК по всем предметам учебных планов для реализации </w:t>
            </w:r>
            <w:r>
              <w:rPr>
                <w:sz w:val="23"/>
                <w:szCs w:val="23"/>
              </w:rPr>
              <w:lastRenderedPageBreak/>
              <w:t>обновленных ФГОС НОО и ФГОС ООО в соответствии с Федеральным перечнем учебников</w:t>
            </w:r>
          </w:p>
        </w:tc>
        <w:tc>
          <w:tcPr>
            <w:tcW w:w="2999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2022-2027 гг.</w:t>
            </w:r>
          </w:p>
        </w:tc>
        <w:tc>
          <w:tcPr>
            <w:tcW w:w="3585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утвержденного списка учебников планов для реализации </w:t>
            </w:r>
            <w:r>
              <w:rPr>
                <w:sz w:val="23"/>
                <w:szCs w:val="23"/>
              </w:rPr>
              <w:lastRenderedPageBreak/>
              <w:t>обновленных ФГОС НОО и ФГОС ООО в соответствии с Федеральным перечнем учебников</w:t>
            </w:r>
          </w:p>
        </w:tc>
        <w:tc>
          <w:tcPr>
            <w:tcW w:w="2416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Библиотекарь, заместитель </w:t>
            </w:r>
            <w:r>
              <w:rPr>
                <w:sz w:val="23"/>
                <w:szCs w:val="23"/>
              </w:rPr>
              <w:lastRenderedPageBreak/>
              <w:t>директора по УВР</w:t>
            </w:r>
          </w:p>
        </w:tc>
      </w:tr>
      <w:tr w:rsidR="007D77C3" w:rsidTr="007D77C3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2.9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реализации обновленных ФГОС НОО и ФГОС ООО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современных образовательных технологий, основанных на системно – </w:t>
            </w:r>
            <w:proofErr w:type="spellStart"/>
            <w:r>
              <w:rPr>
                <w:sz w:val="23"/>
                <w:szCs w:val="23"/>
              </w:rPr>
              <w:t>деятельностном</w:t>
            </w:r>
            <w:proofErr w:type="spellEnd"/>
            <w:r>
              <w:rPr>
                <w:sz w:val="23"/>
                <w:szCs w:val="23"/>
              </w:rPr>
              <w:t xml:space="preserve"> подходе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C3" w:rsidRDefault="007D77C3" w:rsidP="001176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7F31EB" w:rsidTr="00854CEA">
        <w:trPr>
          <w:trHeight w:val="385"/>
        </w:trPr>
        <w:tc>
          <w:tcPr>
            <w:tcW w:w="959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</w:t>
            </w:r>
          </w:p>
        </w:tc>
        <w:tc>
          <w:tcPr>
            <w:tcW w:w="5039" w:type="dxa"/>
          </w:tcPr>
          <w:p w:rsidR="007F31EB" w:rsidRDefault="007F31EB" w:rsidP="007F31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и утверждение рабочих программ педагогов по учебным предметам, учебным курсам и модулям, планов внеурочной деятельности  обновленных ФГОС НОО и ФГОС ООО</w:t>
            </w:r>
          </w:p>
        </w:tc>
        <w:tc>
          <w:tcPr>
            <w:tcW w:w="2999" w:type="dxa"/>
          </w:tcPr>
          <w:p w:rsidR="007F31EB" w:rsidRDefault="007F31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31.08.2022</w:t>
            </w:r>
          </w:p>
        </w:tc>
        <w:tc>
          <w:tcPr>
            <w:tcW w:w="3585" w:type="dxa"/>
          </w:tcPr>
          <w:p w:rsidR="007F31EB" w:rsidRDefault="007F31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Рабочие программы педагогов по учебным предметам, учебным курсам и модулям, планы внеурочной деятельности  обновленных ФГОС НОО и ФГОС ООО</w:t>
            </w:r>
          </w:p>
        </w:tc>
        <w:tc>
          <w:tcPr>
            <w:tcW w:w="2416" w:type="dxa"/>
          </w:tcPr>
          <w:p w:rsidR="007F31EB" w:rsidRDefault="007D7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Педагоги, директор, заместитель директора </w:t>
            </w:r>
          </w:p>
        </w:tc>
      </w:tr>
    </w:tbl>
    <w:p w:rsidR="00B51854" w:rsidRDefault="00266FC0"/>
    <w:sectPr w:rsidR="00B51854" w:rsidSect="00854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6A"/>
    <w:rsid w:val="00266FC0"/>
    <w:rsid w:val="00490A1A"/>
    <w:rsid w:val="00696A90"/>
    <w:rsid w:val="0070526F"/>
    <w:rsid w:val="007D77C3"/>
    <w:rsid w:val="007F31EB"/>
    <w:rsid w:val="0084056A"/>
    <w:rsid w:val="00854CEA"/>
    <w:rsid w:val="00CE4B57"/>
    <w:rsid w:val="00D35BB8"/>
    <w:rsid w:val="00E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2022-03-21T04:24:00Z</dcterms:created>
  <dcterms:modified xsi:type="dcterms:W3CDTF">2022-03-24T04:35:00Z</dcterms:modified>
</cp:coreProperties>
</file>