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A8" w:rsidRDefault="00F722A8" w:rsidP="00F722A8">
      <w:pPr>
        <w:pStyle w:val="a4"/>
        <w:spacing w:after="0" w:line="276" w:lineRule="auto"/>
        <w:jc w:val="right"/>
        <w:rPr>
          <w:szCs w:val="28"/>
        </w:rPr>
      </w:pPr>
      <w:r>
        <w:rPr>
          <w:szCs w:val="28"/>
        </w:rPr>
        <w:t>Прило</w:t>
      </w:r>
      <w:bookmarkStart w:id="0" w:name="_GoBack"/>
      <w:bookmarkEnd w:id="0"/>
      <w:r>
        <w:rPr>
          <w:szCs w:val="28"/>
        </w:rPr>
        <w:t>жение 2</w:t>
      </w:r>
    </w:p>
    <w:p w:rsidR="002A3039" w:rsidRDefault="002A3039" w:rsidP="00F722A8">
      <w:pPr>
        <w:pStyle w:val="a4"/>
        <w:spacing w:after="0" w:line="276" w:lineRule="auto"/>
        <w:jc w:val="right"/>
        <w:rPr>
          <w:szCs w:val="28"/>
        </w:rPr>
      </w:pPr>
    </w:p>
    <w:p w:rsidR="00F722A8" w:rsidRDefault="00F722A8" w:rsidP="00F722A8">
      <w:pPr>
        <w:pStyle w:val="a4"/>
        <w:spacing w:after="0" w:line="276" w:lineRule="auto"/>
        <w:rPr>
          <w:b/>
          <w:szCs w:val="28"/>
        </w:rPr>
      </w:pPr>
      <w:r>
        <w:rPr>
          <w:b/>
          <w:szCs w:val="28"/>
        </w:rPr>
        <w:t>Форма для регистрации в личном кабинете:</w:t>
      </w:r>
    </w:p>
    <w:p w:rsidR="00F722A8" w:rsidRDefault="00F722A8" w:rsidP="00F722A8">
      <w:pPr>
        <w:pStyle w:val="a4"/>
        <w:spacing w:after="0"/>
        <w:rPr>
          <w:sz w:val="20"/>
          <w:szCs w:val="18"/>
        </w:rPr>
      </w:pPr>
      <w:r>
        <w:rPr>
          <w:b/>
          <w:noProof/>
          <w:szCs w:val="28"/>
        </w:rPr>
        <w:drawing>
          <wp:inline distT="0" distB="0" distL="0" distR="0" wp14:anchorId="20CB1ED0" wp14:editId="2B69CF74">
            <wp:extent cx="2105025" cy="2076450"/>
            <wp:effectExtent l="0" t="0" r="9525" b="0"/>
            <wp:docPr id="1" name="Рисунок 1" descr="http://qrcoder.ru/code/?https%3A%2F%2Fedu.donstu.ru%2Fabitapp%2F%23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s%3A%2F%2Fedu.donstu.ru%2Fabitapp%2F%23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9" t="7835" r="7835" b="8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A8" w:rsidRDefault="00BF65FA" w:rsidP="00F722A8">
      <w:pPr>
        <w:pStyle w:val="a4"/>
        <w:spacing w:after="0" w:line="276" w:lineRule="auto"/>
        <w:rPr>
          <w:sz w:val="32"/>
          <w:szCs w:val="28"/>
        </w:rPr>
      </w:pPr>
      <w:hyperlink r:id="rId8" w:anchor="/" w:history="1">
        <w:r w:rsidR="00F722A8">
          <w:rPr>
            <w:rStyle w:val="a3"/>
            <w:sz w:val="32"/>
            <w:szCs w:val="28"/>
          </w:rPr>
          <w:t>https://edu.donstu.ru/abitapp/#/</w:t>
        </w:r>
      </w:hyperlink>
      <w:r w:rsidR="00F722A8">
        <w:rPr>
          <w:sz w:val="32"/>
          <w:szCs w:val="28"/>
        </w:rPr>
        <w:t xml:space="preserve"> </w:t>
      </w:r>
    </w:p>
    <w:p w:rsidR="00F722A8" w:rsidRDefault="00F722A8" w:rsidP="00F722A8">
      <w:pPr>
        <w:pStyle w:val="a4"/>
        <w:spacing w:after="0"/>
        <w:rPr>
          <w:sz w:val="20"/>
          <w:szCs w:val="18"/>
        </w:rPr>
      </w:pPr>
    </w:p>
    <w:p w:rsidR="00815ED9" w:rsidRPr="00815ED9" w:rsidRDefault="00815ED9" w:rsidP="00815ED9"/>
    <w:p w:rsidR="00815ED9" w:rsidRPr="00815ED9" w:rsidRDefault="00815ED9" w:rsidP="00815ED9"/>
    <w:p w:rsidR="00815ED9" w:rsidRPr="00815ED9" w:rsidRDefault="00815ED9" w:rsidP="00815ED9"/>
    <w:p w:rsidR="00815ED9" w:rsidRPr="00815ED9" w:rsidRDefault="00815ED9" w:rsidP="00815ED9"/>
    <w:p w:rsidR="00815ED9" w:rsidRPr="00815ED9" w:rsidRDefault="00815ED9" w:rsidP="00815ED9"/>
    <w:p w:rsidR="00815ED9" w:rsidRPr="00815ED9" w:rsidRDefault="00815ED9" w:rsidP="00815ED9"/>
    <w:p w:rsidR="00815ED9" w:rsidRDefault="00815ED9" w:rsidP="00815ED9"/>
    <w:p w:rsidR="009F5F8E" w:rsidRPr="00815ED9" w:rsidRDefault="00815ED9" w:rsidP="00815ED9">
      <w:pPr>
        <w:tabs>
          <w:tab w:val="left" w:pos="3150"/>
        </w:tabs>
      </w:pPr>
      <w:r>
        <w:tab/>
      </w:r>
    </w:p>
    <w:sectPr w:rsidR="009F5F8E" w:rsidRPr="00815ED9" w:rsidSect="009E581C">
      <w:footerReference w:type="default" r:id="rId9"/>
      <w:pgSz w:w="11906" w:h="16838"/>
      <w:pgMar w:top="1134" w:right="567" w:bottom="1276" w:left="1134" w:header="708" w:footer="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5FA" w:rsidRDefault="00BF65FA" w:rsidP="007B7825">
      <w:r>
        <w:separator/>
      </w:r>
    </w:p>
  </w:endnote>
  <w:endnote w:type="continuationSeparator" w:id="0">
    <w:p w:rsidR="00BF65FA" w:rsidRDefault="00BF65FA" w:rsidP="007B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25" w:rsidRPr="00815ED9" w:rsidRDefault="007B7825">
    <w:pPr>
      <w:pStyle w:val="a9"/>
      <w:rPr>
        <w:sz w:val="16"/>
        <w:szCs w:val="16"/>
      </w:rPr>
    </w:pPr>
    <w:r w:rsidRPr="00815ED9">
      <w:rPr>
        <w:sz w:val="16"/>
        <w:szCs w:val="16"/>
      </w:rPr>
      <w:t>О проведении Дня открытых дверей – 07.3</w:t>
    </w:r>
  </w:p>
  <w:p w:rsidR="007B7825" w:rsidRDefault="007B78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5FA" w:rsidRDefault="00BF65FA" w:rsidP="007B7825">
      <w:r>
        <w:separator/>
      </w:r>
    </w:p>
  </w:footnote>
  <w:footnote w:type="continuationSeparator" w:id="0">
    <w:p w:rsidR="00BF65FA" w:rsidRDefault="00BF65FA" w:rsidP="007B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3233D"/>
    <w:multiLevelType w:val="hybridMultilevel"/>
    <w:tmpl w:val="80ACE202"/>
    <w:lvl w:ilvl="0" w:tplc="6A90A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EB"/>
    <w:rsid w:val="00012700"/>
    <w:rsid w:val="00026B40"/>
    <w:rsid w:val="00042793"/>
    <w:rsid w:val="000B3A3E"/>
    <w:rsid w:val="000C233A"/>
    <w:rsid w:val="000D0A2C"/>
    <w:rsid w:val="000F521E"/>
    <w:rsid w:val="00114A29"/>
    <w:rsid w:val="00170F95"/>
    <w:rsid w:val="00192EC4"/>
    <w:rsid w:val="001C3E57"/>
    <w:rsid w:val="001D4AEF"/>
    <w:rsid w:val="001E7497"/>
    <w:rsid w:val="00204127"/>
    <w:rsid w:val="00207055"/>
    <w:rsid w:val="00210C73"/>
    <w:rsid w:val="00226E63"/>
    <w:rsid w:val="002435C4"/>
    <w:rsid w:val="00251441"/>
    <w:rsid w:val="002A3039"/>
    <w:rsid w:val="002B07DC"/>
    <w:rsid w:val="002C33CA"/>
    <w:rsid w:val="002D5492"/>
    <w:rsid w:val="002E21BB"/>
    <w:rsid w:val="002F7B45"/>
    <w:rsid w:val="0032675D"/>
    <w:rsid w:val="00330685"/>
    <w:rsid w:val="00343BCA"/>
    <w:rsid w:val="00347658"/>
    <w:rsid w:val="003808A8"/>
    <w:rsid w:val="003921B8"/>
    <w:rsid w:val="003B7222"/>
    <w:rsid w:val="003D1DE4"/>
    <w:rsid w:val="004166D2"/>
    <w:rsid w:val="00427802"/>
    <w:rsid w:val="0044107E"/>
    <w:rsid w:val="004611FC"/>
    <w:rsid w:val="00466BF8"/>
    <w:rsid w:val="00472D52"/>
    <w:rsid w:val="004A2A3B"/>
    <w:rsid w:val="004A3A1B"/>
    <w:rsid w:val="004D03BB"/>
    <w:rsid w:val="004E0E07"/>
    <w:rsid w:val="004E1345"/>
    <w:rsid w:val="004E4E8A"/>
    <w:rsid w:val="004F2680"/>
    <w:rsid w:val="0051714A"/>
    <w:rsid w:val="0052488D"/>
    <w:rsid w:val="0054074D"/>
    <w:rsid w:val="005A67C4"/>
    <w:rsid w:val="005B1E6C"/>
    <w:rsid w:val="005D07A5"/>
    <w:rsid w:val="005F3CE4"/>
    <w:rsid w:val="00661E1D"/>
    <w:rsid w:val="00666EAC"/>
    <w:rsid w:val="006A78F8"/>
    <w:rsid w:val="006D06CE"/>
    <w:rsid w:val="006F6559"/>
    <w:rsid w:val="006F7CE4"/>
    <w:rsid w:val="00716CEF"/>
    <w:rsid w:val="00734C6E"/>
    <w:rsid w:val="00753654"/>
    <w:rsid w:val="007628CB"/>
    <w:rsid w:val="00787A21"/>
    <w:rsid w:val="007B7563"/>
    <w:rsid w:val="007B77D3"/>
    <w:rsid w:val="007B7825"/>
    <w:rsid w:val="007F3E0D"/>
    <w:rsid w:val="00815ED9"/>
    <w:rsid w:val="00816C1C"/>
    <w:rsid w:val="00823295"/>
    <w:rsid w:val="00832B7A"/>
    <w:rsid w:val="00895270"/>
    <w:rsid w:val="00900EA9"/>
    <w:rsid w:val="00910C49"/>
    <w:rsid w:val="009456BA"/>
    <w:rsid w:val="009B1AF4"/>
    <w:rsid w:val="009D7969"/>
    <w:rsid w:val="009E581C"/>
    <w:rsid w:val="009F59E5"/>
    <w:rsid w:val="009F5F8E"/>
    <w:rsid w:val="00A26027"/>
    <w:rsid w:val="00A81016"/>
    <w:rsid w:val="00AE32E3"/>
    <w:rsid w:val="00B06D7E"/>
    <w:rsid w:val="00B647A4"/>
    <w:rsid w:val="00B67ABC"/>
    <w:rsid w:val="00BE4322"/>
    <w:rsid w:val="00BE7207"/>
    <w:rsid w:val="00BF03F6"/>
    <w:rsid w:val="00BF539A"/>
    <w:rsid w:val="00BF65FA"/>
    <w:rsid w:val="00C22ACA"/>
    <w:rsid w:val="00C37D11"/>
    <w:rsid w:val="00C45434"/>
    <w:rsid w:val="00C60987"/>
    <w:rsid w:val="00C61A52"/>
    <w:rsid w:val="00C6783B"/>
    <w:rsid w:val="00CA28FC"/>
    <w:rsid w:val="00CA49A0"/>
    <w:rsid w:val="00CC2AB9"/>
    <w:rsid w:val="00D007DD"/>
    <w:rsid w:val="00D06074"/>
    <w:rsid w:val="00D11A17"/>
    <w:rsid w:val="00D1488C"/>
    <w:rsid w:val="00D2009F"/>
    <w:rsid w:val="00D31BB2"/>
    <w:rsid w:val="00D35637"/>
    <w:rsid w:val="00DA78EB"/>
    <w:rsid w:val="00DB577C"/>
    <w:rsid w:val="00DB6437"/>
    <w:rsid w:val="00DC75E3"/>
    <w:rsid w:val="00DE1F70"/>
    <w:rsid w:val="00E12224"/>
    <w:rsid w:val="00E30C20"/>
    <w:rsid w:val="00E311D2"/>
    <w:rsid w:val="00E8306E"/>
    <w:rsid w:val="00EA4466"/>
    <w:rsid w:val="00F40318"/>
    <w:rsid w:val="00F5428C"/>
    <w:rsid w:val="00F54873"/>
    <w:rsid w:val="00F70AEF"/>
    <w:rsid w:val="00F722A8"/>
    <w:rsid w:val="00F86DBB"/>
    <w:rsid w:val="00F945B9"/>
    <w:rsid w:val="00FB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2E7AA"/>
  <w15:chartTrackingRefBased/>
  <w15:docId w15:val="{B8DB2EBC-2433-475C-8B24-940EE45E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A78EB"/>
    <w:pPr>
      <w:spacing w:line="360" w:lineRule="auto"/>
      <w:ind w:left="567" w:firstLine="851"/>
      <w:jc w:val="both"/>
    </w:pPr>
    <w:rPr>
      <w:sz w:val="28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DA78E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3">
    <w:name w:val="Hyperlink"/>
    <w:rsid w:val="00DA78EB"/>
    <w:rPr>
      <w:color w:val="0000FF"/>
      <w:u w:val="single"/>
    </w:rPr>
  </w:style>
  <w:style w:type="paragraph" w:customStyle="1" w:styleId="a4">
    <w:name w:val="Отцентрованный заголовок"/>
    <w:basedOn w:val="a"/>
    <w:rsid w:val="00DA78EB"/>
    <w:pPr>
      <w:tabs>
        <w:tab w:val="left" w:pos="5954"/>
        <w:tab w:val="left" w:pos="7938"/>
      </w:tabs>
      <w:spacing w:after="480"/>
      <w:jc w:val="center"/>
    </w:pPr>
    <w:rPr>
      <w:sz w:val="28"/>
      <w:szCs w:val="20"/>
    </w:rPr>
  </w:style>
  <w:style w:type="table" w:styleId="a5">
    <w:name w:val="Table Grid"/>
    <w:basedOn w:val="a1"/>
    <w:uiPriority w:val="59"/>
    <w:rsid w:val="00DA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78E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78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78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75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75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donstu.ru/abitap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Саркисян Аделина Юрьевна</dc:creator>
  <cp:keywords/>
  <dc:description/>
  <cp:lastModifiedBy>Воробьева Евгения Витальевна</cp:lastModifiedBy>
  <cp:revision>2</cp:revision>
  <cp:lastPrinted>2023-10-11T12:13:00Z</cp:lastPrinted>
  <dcterms:created xsi:type="dcterms:W3CDTF">2024-08-27T09:25:00Z</dcterms:created>
  <dcterms:modified xsi:type="dcterms:W3CDTF">2024-08-27T09:25:00Z</dcterms:modified>
</cp:coreProperties>
</file>