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E4785" w14:textId="77777777" w:rsidR="005A3253" w:rsidRDefault="005A32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11708FCF" w14:textId="74A1EE20" w:rsidR="00CA65FC" w:rsidRDefault="005A3253" w:rsidP="00CA65F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40"/>
          <w:szCs w:val="40"/>
        </w:rPr>
      </w:pPr>
      <w:r w:rsidRPr="00CA65FC">
        <w:rPr>
          <w:b/>
          <w:color w:val="000000"/>
          <w:sz w:val="40"/>
          <w:szCs w:val="40"/>
        </w:rPr>
        <w:t>Памятка по электробезопасности</w:t>
      </w:r>
    </w:p>
    <w:p w14:paraId="643AB033" w14:textId="42B1E9BD" w:rsidR="00B66B34" w:rsidRDefault="005A3253" w:rsidP="00CA65F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40"/>
          <w:szCs w:val="40"/>
        </w:rPr>
      </w:pPr>
      <w:r w:rsidRPr="00CA65FC">
        <w:rPr>
          <w:b/>
          <w:color w:val="000000"/>
          <w:sz w:val="40"/>
          <w:szCs w:val="40"/>
        </w:rPr>
        <w:t xml:space="preserve">для учащихся общеобразовательных учреждений </w:t>
      </w:r>
      <w:r w:rsidR="00CA65FC">
        <w:rPr>
          <w:b/>
          <w:color w:val="000000"/>
          <w:sz w:val="40"/>
          <w:szCs w:val="40"/>
        </w:rPr>
        <w:t>зоны</w:t>
      </w:r>
      <w:r w:rsidRPr="00CA65FC">
        <w:rPr>
          <w:b/>
          <w:color w:val="000000"/>
          <w:sz w:val="40"/>
          <w:szCs w:val="40"/>
        </w:rPr>
        <w:t xml:space="preserve"> обслуживания</w:t>
      </w:r>
      <w:r w:rsidR="00B66B34">
        <w:rPr>
          <w:b/>
          <w:color w:val="000000"/>
          <w:sz w:val="40"/>
          <w:szCs w:val="40"/>
        </w:rPr>
        <w:t xml:space="preserve"> </w:t>
      </w:r>
      <w:r w:rsidR="00B66B34">
        <w:rPr>
          <w:b/>
          <w:color w:val="000000"/>
          <w:sz w:val="40"/>
          <w:szCs w:val="40"/>
        </w:rPr>
        <w:t>ПО ЗЭС</w:t>
      </w:r>
      <w:r w:rsidR="00B66B34">
        <w:rPr>
          <w:b/>
          <w:color w:val="000000"/>
          <w:sz w:val="40"/>
          <w:szCs w:val="40"/>
        </w:rPr>
        <w:t xml:space="preserve"> филиала</w:t>
      </w:r>
    </w:p>
    <w:p w14:paraId="0000000A" w14:textId="3E60C06A" w:rsidR="00627EDC" w:rsidRPr="00CA65FC" w:rsidRDefault="005A3253" w:rsidP="00CA65F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40"/>
          <w:szCs w:val="40"/>
        </w:rPr>
      </w:pPr>
      <w:r w:rsidRPr="00CA65FC">
        <w:rPr>
          <w:b/>
          <w:color w:val="000000"/>
          <w:sz w:val="40"/>
          <w:szCs w:val="40"/>
        </w:rPr>
        <w:t xml:space="preserve"> </w:t>
      </w:r>
      <w:r w:rsidR="00B66B34">
        <w:rPr>
          <w:b/>
          <w:color w:val="000000"/>
          <w:sz w:val="40"/>
          <w:szCs w:val="40"/>
        </w:rPr>
        <w:t>ПАО «</w:t>
      </w:r>
      <w:proofErr w:type="spellStart"/>
      <w:r w:rsidR="00B66B34">
        <w:rPr>
          <w:b/>
          <w:color w:val="000000"/>
          <w:sz w:val="40"/>
          <w:szCs w:val="40"/>
        </w:rPr>
        <w:t>Россети</w:t>
      </w:r>
      <w:proofErr w:type="spellEnd"/>
      <w:r w:rsidR="00B66B34">
        <w:rPr>
          <w:b/>
          <w:color w:val="000000"/>
          <w:sz w:val="40"/>
          <w:szCs w:val="40"/>
        </w:rPr>
        <w:t xml:space="preserve"> Юг»-«Ростовэнерго» </w:t>
      </w:r>
      <w:bookmarkStart w:id="0" w:name="_GoBack"/>
      <w:bookmarkEnd w:id="0"/>
    </w:p>
    <w:p w14:paraId="6FF8A129" w14:textId="77777777" w:rsidR="005A3253" w:rsidRDefault="005A32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0B" w14:textId="77777777" w:rsidR="00627EDC" w:rsidRDefault="00126CA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Каждого из нас в детстве учили: «Засовывать пальцы в розетку нельзя – током может ударить». Маленькие дети твёрдо знают, что в розетку можно вставлять только вилку, причём не столовую. В бытовой розетке напряжение  составляет 220 вольт. При прямом контакте с таким напряжением не избежать поражения электрическим током: самое безобидное его последствие – ожог.</w:t>
      </w:r>
    </w:p>
    <w:p w14:paraId="0000000C" w14:textId="77777777" w:rsidR="00627EDC" w:rsidRDefault="00126CA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Однако ошибочно мнение о том, что электричество ограничивается лишь розеткой. Понятие «электричество» гораздо шире.</w:t>
      </w:r>
    </w:p>
    <w:p w14:paraId="0000000D" w14:textId="77777777" w:rsidR="00627EDC" w:rsidRDefault="00126CA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Электричество есть повсюду. Наша жизнь немыслима без него. </w:t>
      </w:r>
      <w:proofErr w:type="gramStart"/>
      <w:r>
        <w:rPr>
          <w:color w:val="000000"/>
          <w:sz w:val="28"/>
          <w:szCs w:val="28"/>
        </w:rPr>
        <w:t>Телевизоры, холодильники, чайники, магнитофоны, компьютеры, утюги, кондиционеры – всё это не может работать без электричества.</w:t>
      </w:r>
      <w:proofErr w:type="gramEnd"/>
      <w:r>
        <w:rPr>
          <w:color w:val="000000"/>
          <w:sz w:val="28"/>
          <w:szCs w:val="28"/>
        </w:rPr>
        <w:t xml:space="preserve"> Уже кратковременное его отсутствие вызывает у нас неудобства, дискомфорт и раздражение.</w:t>
      </w:r>
    </w:p>
    <w:p w14:paraId="0000000E" w14:textId="77777777" w:rsidR="00627EDC" w:rsidRDefault="00126CA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Однако прежде чем попасть в Ваш дом электричество проделывает очень сложный и долгий путь, рождаясь на электрических станциях и поступая потом через высоковольтную сеть, растянувшуюся на сотни и даже тысячи километров, через линии электропередачи и подстанции к нам в дома, на заводы. Эта сеть неслучайно названа высоковольтной. На этих линиях электропередачи и подстанциях величина электрического напряжения достигает огромных значений – в десятки и сотни тысяч вольт и таит в себе смертельную угрозу.</w:t>
      </w:r>
    </w:p>
    <w:p w14:paraId="0000000F" w14:textId="77777777" w:rsidR="00627EDC" w:rsidRDefault="00126CA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таких величинах напряжения чтобы быть поражённым электрическим током достаточно даже не коснуться провода или электроустановки, а просто приблизиться к ним. Причём при высоких напряжениях это расстояние измеряется метрами.</w:t>
      </w:r>
    </w:p>
    <w:p w14:paraId="00000010" w14:textId="77777777" w:rsidR="00627EDC" w:rsidRDefault="00126CA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Электричество невидимо, оно не имеет запаха и цвета. Его нельзя обнаружить без специальных технических приборов, поэтому оно чрезвычайно опасно. Не случайно на энергообъектах размещены предупреждающие знаки: «Стой! Высокое напряжение!», «Не влезай! Убьёт!» (демонстрируются эти знаки). Опасное напряжение начинается уже с 25 вольт. По статистике, каждый второй человек, получивший </w:t>
      </w:r>
      <w:proofErr w:type="spellStart"/>
      <w:r>
        <w:rPr>
          <w:color w:val="000000"/>
          <w:sz w:val="28"/>
          <w:szCs w:val="28"/>
        </w:rPr>
        <w:lastRenderedPageBreak/>
        <w:t>электротравму</w:t>
      </w:r>
      <w:proofErr w:type="spellEnd"/>
      <w:r>
        <w:rPr>
          <w:color w:val="000000"/>
          <w:sz w:val="28"/>
          <w:szCs w:val="28"/>
        </w:rPr>
        <w:t>, погибает. Это связано с особенностями работы сердца в человеческом организме.</w:t>
      </w:r>
    </w:p>
    <w:p w14:paraId="00000011" w14:textId="77777777" w:rsidR="00627EDC" w:rsidRDefault="00627E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20"/>
        <w:jc w:val="both"/>
        <w:rPr>
          <w:color w:val="000000"/>
          <w:sz w:val="28"/>
          <w:szCs w:val="28"/>
        </w:rPr>
      </w:pPr>
    </w:p>
    <w:p w14:paraId="00000012" w14:textId="77777777" w:rsidR="00627EDC" w:rsidRDefault="00126CA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Смертельно опасно подходить к любым провисшим или оборванным проводам. Если провод лежит на земле, к нему нельзя приближаться ближе, чем на 10 метров. Нельзя разводить костры, устраивать спортивные площадки и площадки для игр, ловить рыбу, запускать «воздушных змеев» вблизи электроустановок и воздушных линий электропередачи, бросать на провода посторонние предметы. Ни в коем случае нельзя проникать на территорию трансформаторных подстанций и в распределительные пункты, приближаться и трогать руками оборудование, провода. Этим Вы подвергаете свою жизнь смертельной опасности и можете оставить без электроэнергии сотни и тысячи людей.</w:t>
      </w:r>
    </w:p>
    <w:p w14:paraId="00000013" w14:textId="77777777" w:rsidR="00627EDC" w:rsidRDefault="00126CA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Поэтому, заметив оборванный или сильно провисший провод, дым или пожар, открытые двери в электроустановках – сообщите об этом взрослым. Если Вы увидели, что кто-то из ребят нарушает правила безопасности, о которых говорилось выше – остановите его, предупредите об опасности, если это не помогает – сообщите взрослым. Возможно, что вы спасёте ему жизнь.</w:t>
      </w:r>
    </w:p>
    <w:p w14:paraId="00000014" w14:textId="77777777" w:rsidR="00627EDC" w:rsidRDefault="00126CA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человек попал под напряжение – не подходите к нему ближе, чем на 10 метров, ведь Вы тоже можете пострадать. Необходимо как можно скорее сообщить о случившемся взрослым, вызвать скорую помощь.</w:t>
      </w:r>
    </w:p>
    <w:p w14:paraId="00000015" w14:textId="77777777" w:rsidR="00627EDC" w:rsidRDefault="00627E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20"/>
        <w:jc w:val="both"/>
        <w:rPr>
          <w:color w:val="000000"/>
          <w:sz w:val="28"/>
          <w:szCs w:val="28"/>
        </w:rPr>
      </w:pPr>
    </w:p>
    <w:p w14:paraId="000000DF" w14:textId="6673E50E" w:rsidR="00627EDC" w:rsidRDefault="00627EDC" w:rsidP="007975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sectPr w:rsidR="00627EDC">
      <w:footerReference w:type="even" r:id="rId8"/>
      <w:footerReference w:type="default" r:id="rId9"/>
      <w:pgSz w:w="11906" w:h="16838"/>
      <w:pgMar w:top="1134" w:right="850" w:bottom="899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AFCE8B" w14:textId="77777777" w:rsidR="00C42686" w:rsidRDefault="00C42686">
      <w:r>
        <w:separator/>
      </w:r>
    </w:p>
  </w:endnote>
  <w:endnote w:type="continuationSeparator" w:id="0">
    <w:p w14:paraId="3CE232A1" w14:textId="77777777" w:rsidR="00C42686" w:rsidRDefault="00C4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E2" w14:textId="77777777" w:rsidR="00627EDC" w:rsidRDefault="00126CA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000000E3" w14:textId="77777777" w:rsidR="00627EDC" w:rsidRDefault="00627ED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E0" w14:textId="77777777" w:rsidR="00627EDC" w:rsidRDefault="00126CA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B66B34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14:paraId="000000E1" w14:textId="77777777" w:rsidR="00627EDC" w:rsidRDefault="00627ED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D84455" w14:textId="77777777" w:rsidR="00C42686" w:rsidRDefault="00C42686">
      <w:r>
        <w:separator/>
      </w:r>
    </w:p>
  </w:footnote>
  <w:footnote w:type="continuationSeparator" w:id="0">
    <w:p w14:paraId="57275B26" w14:textId="77777777" w:rsidR="00C42686" w:rsidRDefault="00C42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07B9"/>
    <w:multiLevelType w:val="multilevel"/>
    <w:tmpl w:val="0F5204C0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6964DE6"/>
    <w:multiLevelType w:val="multilevel"/>
    <w:tmpl w:val="901E3734"/>
    <w:lvl w:ilvl="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10681A49"/>
    <w:multiLevelType w:val="multilevel"/>
    <w:tmpl w:val="4FA862EE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1E84557A"/>
    <w:multiLevelType w:val="multilevel"/>
    <w:tmpl w:val="FA342608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21A606C6"/>
    <w:multiLevelType w:val="multilevel"/>
    <w:tmpl w:val="0C102D62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21D072BF"/>
    <w:multiLevelType w:val="multilevel"/>
    <w:tmpl w:val="8FA658E6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297F384A"/>
    <w:multiLevelType w:val="multilevel"/>
    <w:tmpl w:val="5B7AC4B2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350A08C2"/>
    <w:multiLevelType w:val="multilevel"/>
    <w:tmpl w:val="635AFD22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3B0C691E"/>
    <w:multiLevelType w:val="multilevel"/>
    <w:tmpl w:val="C340E6D2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459538BD"/>
    <w:multiLevelType w:val="multilevel"/>
    <w:tmpl w:val="D5525EA4"/>
    <w:lvl w:ilvl="0">
      <w:start w:val="1"/>
      <w:numFmt w:val="bullet"/>
      <w:lvlText w:val="−"/>
      <w:lvlJc w:val="left"/>
      <w:pPr>
        <w:ind w:left="17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4A887A73"/>
    <w:multiLevelType w:val="multilevel"/>
    <w:tmpl w:val="BE10E090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590A1EEB"/>
    <w:multiLevelType w:val="multilevel"/>
    <w:tmpl w:val="9A24D5F0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>
    <w:nsid w:val="5AE13920"/>
    <w:multiLevelType w:val="multilevel"/>
    <w:tmpl w:val="746857C2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>
    <w:nsid w:val="62563E6B"/>
    <w:multiLevelType w:val="multilevel"/>
    <w:tmpl w:val="AE743698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>
    <w:nsid w:val="663E1499"/>
    <w:multiLevelType w:val="multilevel"/>
    <w:tmpl w:val="ECE4933C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2100" w:hanging="102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>
    <w:nsid w:val="6D1C1E3D"/>
    <w:multiLevelType w:val="multilevel"/>
    <w:tmpl w:val="723E5970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>
    <w:nsid w:val="7A764ED4"/>
    <w:multiLevelType w:val="multilevel"/>
    <w:tmpl w:val="DF1CD51C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0"/>
  </w:num>
  <w:num w:numId="5">
    <w:abstractNumId w:val="8"/>
  </w:num>
  <w:num w:numId="6">
    <w:abstractNumId w:val="12"/>
  </w:num>
  <w:num w:numId="7">
    <w:abstractNumId w:val="4"/>
  </w:num>
  <w:num w:numId="8">
    <w:abstractNumId w:val="7"/>
  </w:num>
  <w:num w:numId="9">
    <w:abstractNumId w:val="13"/>
  </w:num>
  <w:num w:numId="10">
    <w:abstractNumId w:val="11"/>
  </w:num>
  <w:num w:numId="11">
    <w:abstractNumId w:val="15"/>
  </w:num>
  <w:num w:numId="12">
    <w:abstractNumId w:val="9"/>
  </w:num>
  <w:num w:numId="13">
    <w:abstractNumId w:val="5"/>
  </w:num>
  <w:num w:numId="14">
    <w:abstractNumId w:val="16"/>
  </w:num>
  <w:num w:numId="15">
    <w:abstractNumId w:val="3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27EDC"/>
    <w:rsid w:val="00126CA0"/>
    <w:rsid w:val="005A3253"/>
    <w:rsid w:val="00627EDC"/>
    <w:rsid w:val="007975B8"/>
    <w:rsid w:val="00B66B34"/>
    <w:rsid w:val="00C42686"/>
    <w:rsid w:val="00CA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Щепелева Ирина Александровна</dc:creator>
  <cp:lastModifiedBy>Лоцманов</cp:lastModifiedBy>
  <cp:revision>2</cp:revision>
  <cp:lastPrinted>2021-05-26T10:47:00Z</cp:lastPrinted>
  <dcterms:created xsi:type="dcterms:W3CDTF">2021-05-26T11:28:00Z</dcterms:created>
  <dcterms:modified xsi:type="dcterms:W3CDTF">2021-05-26T11:28:00Z</dcterms:modified>
</cp:coreProperties>
</file>