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5A" w:rsidRPr="000B6B5A" w:rsidRDefault="000B6B5A" w:rsidP="000B6B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11" w:type="dxa"/>
        <w:tblLook w:val="01E0"/>
      </w:tblPr>
      <w:tblGrid>
        <w:gridCol w:w="3828"/>
        <w:gridCol w:w="2272"/>
        <w:gridCol w:w="4111"/>
      </w:tblGrid>
      <w:tr w:rsidR="002D0DFE" w:rsidTr="00EC7AF4">
        <w:tc>
          <w:tcPr>
            <w:tcW w:w="3828" w:type="dxa"/>
            <w:hideMark/>
          </w:tcPr>
          <w:p w:rsidR="002D0DFE" w:rsidRDefault="002D0DFE">
            <w:pPr>
              <w:spacing w:after="0" w:line="254" w:lineRule="auto"/>
              <w:ind w:left="34"/>
              <w:rPr>
                <w:rFonts w:ascii="Times New Roman" w:eastAsia="Calibri" w:hAnsi="Times New Roman"/>
                <w:bCs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Принято на педагогическом совете протокол № 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 xml:space="preserve">5 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от «_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_»_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января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__2018 г.</w:t>
            </w:r>
          </w:p>
        </w:tc>
        <w:tc>
          <w:tcPr>
            <w:tcW w:w="2272" w:type="dxa"/>
          </w:tcPr>
          <w:p w:rsidR="002D0DFE" w:rsidRDefault="002D0DFE">
            <w:pPr>
              <w:spacing w:after="0" w:line="254" w:lineRule="auto"/>
              <w:rPr>
                <w:rFonts w:ascii="Times New Roman" w:eastAsia="Calibri" w:hAnsi="Times New Roman"/>
                <w:bCs/>
                <w:spacing w:val="-7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hideMark/>
          </w:tcPr>
          <w:p w:rsidR="002D0DFE" w:rsidRDefault="002D0DFE" w:rsidP="00FA6DE7">
            <w:pPr>
              <w:spacing w:after="0" w:line="254" w:lineRule="auto"/>
              <w:rPr>
                <w:rFonts w:ascii="Times New Roman" w:eastAsia="Calibri" w:hAnsi="Times New Roman"/>
                <w:bCs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Утверждаю:                                    Директор МБОУ «ООШ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.</w:t>
            </w:r>
            <w:r w:rsidR="00FA6DE7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Р</w:t>
            </w:r>
            <w:proofErr w:type="gramEnd"/>
            <w:r w:rsidR="00FA6DE7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уновка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»                                     ________________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А.</w:t>
            </w:r>
            <w:r w:rsidR="00FA6DE7"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Д,Черненко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 xml:space="preserve">                           Приказ №_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_от «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>26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» _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  <w:u w:val="single"/>
              </w:rPr>
              <w:t xml:space="preserve">января </w:t>
            </w:r>
            <w:r>
              <w:rPr>
                <w:rFonts w:ascii="Times New Roman" w:hAnsi="Times New Roman"/>
                <w:bCs/>
                <w:spacing w:val="-7"/>
                <w:sz w:val="24"/>
                <w:szCs w:val="24"/>
              </w:rPr>
              <w:t>2018г.</w:t>
            </w:r>
          </w:p>
        </w:tc>
      </w:tr>
    </w:tbl>
    <w:p w:rsidR="000B6B5A" w:rsidRDefault="000B6B5A" w:rsidP="000B6B5A">
      <w:pPr>
        <w:rPr>
          <w:rFonts w:ascii="Times New Roman" w:hAnsi="Times New Roman"/>
          <w:sz w:val="24"/>
          <w:szCs w:val="24"/>
        </w:rPr>
      </w:pPr>
    </w:p>
    <w:p w:rsidR="00C96397" w:rsidRPr="00C96397" w:rsidRDefault="00C96397" w:rsidP="00C96397">
      <w:pPr>
        <w:jc w:val="center"/>
        <w:rPr>
          <w:rFonts w:ascii="Times New Roman" w:hAnsi="Times New Roman"/>
          <w:b/>
          <w:sz w:val="28"/>
          <w:szCs w:val="28"/>
        </w:rPr>
      </w:pPr>
      <w:r w:rsidRPr="00C96397">
        <w:rPr>
          <w:rFonts w:ascii="Times New Roman" w:hAnsi="Times New Roman"/>
          <w:b/>
          <w:sz w:val="28"/>
          <w:szCs w:val="28"/>
        </w:rPr>
        <w:t>ПОЛОЖЕНИЕ</w:t>
      </w:r>
    </w:p>
    <w:p w:rsidR="00C96397" w:rsidRPr="00C96397" w:rsidRDefault="00C96397" w:rsidP="00C96397">
      <w:pPr>
        <w:jc w:val="center"/>
        <w:rPr>
          <w:rFonts w:ascii="Times New Roman" w:hAnsi="Times New Roman"/>
          <w:sz w:val="28"/>
          <w:szCs w:val="28"/>
        </w:rPr>
      </w:pPr>
      <w:r w:rsidRPr="00C96397">
        <w:rPr>
          <w:rFonts w:ascii="Times New Roman" w:hAnsi="Times New Roman"/>
          <w:sz w:val="28"/>
          <w:szCs w:val="28"/>
        </w:rPr>
        <w:t xml:space="preserve">о квотировании рабочих мест для инвалидов в муниципальном бюджетном общеобразовательном учреждении «Основная общеобразовательная школа </w:t>
      </w:r>
      <w:proofErr w:type="spellStart"/>
      <w:r w:rsidRPr="00C96397">
        <w:rPr>
          <w:rFonts w:ascii="Times New Roman" w:hAnsi="Times New Roman"/>
          <w:sz w:val="28"/>
          <w:szCs w:val="28"/>
        </w:rPr>
        <w:t>с</w:t>
      </w:r>
      <w:proofErr w:type="gramStart"/>
      <w:r w:rsidRPr="00C96397">
        <w:rPr>
          <w:rFonts w:ascii="Times New Roman" w:hAnsi="Times New Roman"/>
          <w:sz w:val="28"/>
          <w:szCs w:val="28"/>
        </w:rPr>
        <w:t>.</w:t>
      </w:r>
      <w:r w:rsidR="00FA6DE7">
        <w:rPr>
          <w:rFonts w:ascii="Times New Roman" w:hAnsi="Times New Roman"/>
          <w:sz w:val="28"/>
          <w:szCs w:val="28"/>
        </w:rPr>
        <w:t>Р</w:t>
      </w:r>
      <w:proofErr w:type="gramEnd"/>
      <w:r w:rsidR="00FA6DE7">
        <w:rPr>
          <w:rFonts w:ascii="Times New Roman" w:hAnsi="Times New Roman"/>
          <w:sz w:val="28"/>
          <w:szCs w:val="28"/>
        </w:rPr>
        <w:t>уновка</w:t>
      </w:r>
      <w:proofErr w:type="spellEnd"/>
      <w:r w:rsidRPr="00C96397">
        <w:rPr>
          <w:rFonts w:ascii="Times New Roman" w:hAnsi="Times New Roman"/>
          <w:sz w:val="28"/>
          <w:szCs w:val="28"/>
        </w:rPr>
        <w:t xml:space="preserve"> Кировского района»</w:t>
      </w:r>
    </w:p>
    <w:p w:rsidR="00C96397" w:rsidRPr="00FD4623" w:rsidRDefault="00C96397" w:rsidP="00FD4623">
      <w:pPr>
        <w:jc w:val="both"/>
        <w:rPr>
          <w:rFonts w:ascii="Times New Roman" w:hAnsi="Times New Roman"/>
          <w:b/>
          <w:sz w:val="24"/>
          <w:szCs w:val="24"/>
        </w:rPr>
      </w:pPr>
      <w:r w:rsidRPr="00FD4623">
        <w:rPr>
          <w:rFonts w:ascii="Times New Roman" w:hAnsi="Times New Roman"/>
          <w:b/>
          <w:sz w:val="24"/>
          <w:szCs w:val="24"/>
        </w:rPr>
        <w:t xml:space="preserve">1. Общие положения </w:t>
      </w:r>
    </w:p>
    <w:p w:rsidR="00296A47" w:rsidRPr="00FD4623" w:rsidRDefault="00C96397" w:rsidP="00FD4623">
      <w:pPr>
        <w:jc w:val="both"/>
        <w:rPr>
          <w:rFonts w:ascii="Times New Roman" w:hAnsi="Times New Roman"/>
          <w:sz w:val="24"/>
          <w:szCs w:val="24"/>
        </w:rPr>
      </w:pPr>
      <w:r w:rsidRPr="00FD4623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Федеральным законом от 24 ноября </w:t>
      </w:r>
      <w:smartTag w:uri="urn:schemas-microsoft-com:office:smarttags" w:element="metricconverter">
        <w:smartTagPr>
          <w:attr w:name="ProductID" w:val="1995 г"/>
        </w:smartTagPr>
        <w:r w:rsidRPr="00FD4623">
          <w:rPr>
            <w:rFonts w:ascii="Times New Roman" w:hAnsi="Times New Roman"/>
            <w:sz w:val="24"/>
            <w:szCs w:val="24"/>
          </w:rPr>
          <w:t>1995 г</w:t>
        </w:r>
      </w:smartTag>
      <w:r w:rsidRPr="00FD4623">
        <w:rPr>
          <w:rFonts w:ascii="Times New Roman" w:hAnsi="Times New Roman"/>
          <w:sz w:val="24"/>
          <w:szCs w:val="24"/>
        </w:rPr>
        <w:t>. № 181-ФЗ «О социальной защите инвалидов в Российской Федерации», Законом Российской Федерации от 19 апреля 1991 года №1032-1 «О занятости населения в Российской Федерации», Трудовы</w:t>
      </w:r>
      <w:r w:rsidR="004816AA" w:rsidRPr="00FD4623">
        <w:rPr>
          <w:rFonts w:ascii="Times New Roman" w:hAnsi="Times New Roman"/>
          <w:sz w:val="24"/>
          <w:szCs w:val="24"/>
        </w:rPr>
        <w:t>м кодексом Российской Федерации,</w:t>
      </w:r>
      <w:r w:rsidRPr="00FD4623">
        <w:rPr>
          <w:rFonts w:ascii="Times New Roman" w:hAnsi="Times New Roman"/>
          <w:sz w:val="24"/>
          <w:szCs w:val="24"/>
        </w:rPr>
        <w:t xml:space="preserve"> Законом Приморского края от 30.04.2002г №221-КЗ «О квотировании рабочих мест для инвалидов в Приморском крае».</w:t>
      </w:r>
    </w:p>
    <w:p w:rsidR="00C96397" w:rsidRPr="00FD4623" w:rsidRDefault="00C96397" w:rsidP="00FD46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D4623">
        <w:rPr>
          <w:rFonts w:ascii="Times New Roman" w:hAnsi="Times New Roman"/>
          <w:sz w:val="24"/>
          <w:szCs w:val="24"/>
        </w:rPr>
        <w:t>1.2</w:t>
      </w:r>
      <w:r w:rsidR="004816AA" w:rsidRPr="00FD4623">
        <w:rPr>
          <w:rFonts w:ascii="Times New Roman" w:hAnsi="Times New Roman"/>
          <w:sz w:val="24"/>
          <w:szCs w:val="24"/>
        </w:rPr>
        <w:t>Законом Приморского края от 30.04.2002г №221-КЗ «О квотировании рабочих мест для инвалидов в Приморском крае»</w:t>
      </w:r>
      <w:r w:rsidRPr="00FD4623">
        <w:rPr>
          <w:rFonts w:ascii="Times New Roman" w:hAnsi="Times New Roman"/>
          <w:sz w:val="24"/>
          <w:szCs w:val="24"/>
        </w:rPr>
        <w:t xml:space="preserve">, </w:t>
      </w:r>
      <w:r w:rsidR="00AB062D" w:rsidRPr="00FD4623">
        <w:rPr>
          <w:rFonts w:ascii="Times New Roman" w:hAnsi="Times New Roman"/>
          <w:sz w:val="24"/>
          <w:szCs w:val="24"/>
        </w:rPr>
        <w:t>на основанииСтатья 1.    «Организациям,    расположенным    на   территории   Приморского края,  численность  работников  в  которых  составляет   более  30  человек,  устанавливается  квота  для  приема на работу   инвалидов.       Размер квоты составляет для организаций численностью:       от 30 до 50 человек - одно рабочее место для инвалида», следовательно в МБОУ «ООШ с</w:t>
      </w:r>
      <w:proofErr w:type="gramStart"/>
      <w:r w:rsidR="00AB062D" w:rsidRPr="00FD4623">
        <w:rPr>
          <w:rFonts w:ascii="Times New Roman" w:hAnsi="Times New Roman"/>
          <w:sz w:val="24"/>
          <w:szCs w:val="24"/>
        </w:rPr>
        <w:t>.</w:t>
      </w:r>
      <w:r w:rsidR="00FA6DE7">
        <w:rPr>
          <w:rFonts w:ascii="Times New Roman" w:hAnsi="Times New Roman"/>
          <w:sz w:val="24"/>
          <w:szCs w:val="24"/>
        </w:rPr>
        <w:t>Р</w:t>
      </w:r>
      <w:proofErr w:type="gramEnd"/>
      <w:r w:rsidR="00FA6DE7">
        <w:rPr>
          <w:rFonts w:ascii="Times New Roman" w:hAnsi="Times New Roman"/>
          <w:sz w:val="24"/>
          <w:szCs w:val="24"/>
        </w:rPr>
        <w:t>уновка</w:t>
      </w:r>
      <w:r w:rsidR="00AB062D" w:rsidRPr="00FD4623">
        <w:rPr>
          <w:rFonts w:ascii="Times New Roman" w:hAnsi="Times New Roman"/>
          <w:sz w:val="24"/>
          <w:szCs w:val="24"/>
        </w:rPr>
        <w:t>» устанавливается квота для приема на работу инвалидов в размере одно рабочее место.</w:t>
      </w:r>
    </w:p>
    <w:p w:rsidR="004816AA" w:rsidRPr="00FD4623" w:rsidRDefault="00C96397" w:rsidP="00FD4623">
      <w:pPr>
        <w:jc w:val="both"/>
        <w:rPr>
          <w:rFonts w:ascii="Times New Roman" w:hAnsi="Times New Roman"/>
          <w:sz w:val="24"/>
          <w:szCs w:val="24"/>
        </w:rPr>
      </w:pPr>
      <w:r w:rsidRPr="00FD4623">
        <w:rPr>
          <w:rFonts w:ascii="Times New Roman" w:hAnsi="Times New Roman"/>
          <w:sz w:val="24"/>
          <w:szCs w:val="24"/>
        </w:rPr>
        <w:t>1.</w:t>
      </w:r>
      <w:r w:rsidR="004816AA" w:rsidRPr="00FD4623">
        <w:rPr>
          <w:rFonts w:ascii="Times New Roman" w:hAnsi="Times New Roman"/>
          <w:sz w:val="24"/>
          <w:szCs w:val="24"/>
        </w:rPr>
        <w:t>3</w:t>
      </w:r>
      <w:r w:rsidRPr="00FD4623">
        <w:rPr>
          <w:rFonts w:ascii="Times New Roman" w:hAnsi="Times New Roman"/>
          <w:sz w:val="24"/>
          <w:szCs w:val="24"/>
        </w:rPr>
        <w:t>. Квотирование рабочих мест в МБ</w:t>
      </w:r>
      <w:r w:rsidR="004816AA" w:rsidRPr="00FD4623">
        <w:rPr>
          <w:rFonts w:ascii="Times New Roman" w:hAnsi="Times New Roman"/>
          <w:sz w:val="24"/>
          <w:szCs w:val="24"/>
        </w:rPr>
        <w:t>О</w:t>
      </w:r>
      <w:r w:rsidRPr="00FD4623">
        <w:rPr>
          <w:rFonts w:ascii="Times New Roman" w:hAnsi="Times New Roman"/>
          <w:sz w:val="24"/>
          <w:szCs w:val="24"/>
        </w:rPr>
        <w:t>У «</w:t>
      </w:r>
      <w:r w:rsidR="004816AA" w:rsidRPr="00FD4623">
        <w:rPr>
          <w:rFonts w:ascii="Times New Roman" w:hAnsi="Times New Roman"/>
          <w:sz w:val="24"/>
          <w:szCs w:val="24"/>
        </w:rPr>
        <w:t xml:space="preserve">ООШ </w:t>
      </w:r>
      <w:proofErr w:type="spellStart"/>
      <w:r w:rsidR="004816AA" w:rsidRPr="00FD4623">
        <w:rPr>
          <w:rFonts w:ascii="Times New Roman" w:hAnsi="Times New Roman"/>
          <w:sz w:val="24"/>
          <w:szCs w:val="24"/>
        </w:rPr>
        <w:t>с</w:t>
      </w:r>
      <w:proofErr w:type="gramStart"/>
      <w:r w:rsidR="004816AA" w:rsidRPr="00FD4623">
        <w:rPr>
          <w:rFonts w:ascii="Times New Roman" w:hAnsi="Times New Roman"/>
          <w:sz w:val="24"/>
          <w:szCs w:val="24"/>
        </w:rPr>
        <w:t>.</w:t>
      </w:r>
      <w:r w:rsidR="00FA6DE7">
        <w:rPr>
          <w:rFonts w:ascii="Times New Roman" w:hAnsi="Times New Roman"/>
          <w:sz w:val="24"/>
          <w:szCs w:val="24"/>
        </w:rPr>
        <w:t>Р</w:t>
      </w:r>
      <w:proofErr w:type="gramEnd"/>
      <w:r w:rsidR="00FA6DE7">
        <w:rPr>
          <w:rFonts w:ascii="Times New Roman" w:hAnsi="Times New Roman"/>
          <w:sz w:val="24"/>
          <w:szCs w:val="24"/>
        </w:rPr>
        <w:t>уновка</w:t>
      </w:r>
      <w:proofErr w:type="spellEnd"/>
      <w:r w:rsidRPr="00FD4623">
        <w:rPr>
          <w:rFonts w:ascii="Times New Roman" w:hAnsi="Times New Roman"/>
          <w:sz w:val="24"/>
          <w:szCs w:val="24"/>
        </w:rPr>
        <w:t xml:space="preserve">» (далее – </w:t>
      </w:r>
      <w:r w:rsidR="004816AA" w:rsidRPr="00FD4623">
        <w:rPr>
          <w:rFonts w:ascii="Times New Roman" w:hAnsi="Times New Roman"/>
          <w:sz w:val="24"/>
          <w:szCs w:val="24"/>
        </w:rPr>
        <w:t>ОО</w:t>
      </w:r>
      <w:r w:rsidRPr="00FD4623">
        <w:rPr>
          <w:rFonts w:ascii="Times New Roman" w:hAnsi="Times New Roman"/>
          <w:sz w:val="24"/>
          <w:szCs w:val="24"/>
        </w:rPr>
        <w:t xml:space="preserve">) проводится в целях усиления социальной защищенности и оказания содействия трудовой занятости инвалидов. </w:t>
      </w:r>
    </w:p>
    <w:p w:rsidR="00AB062D" w:rsidRPr="00FD4623" w:rsidRDefault="00C96397" w:rsidP="00FD4623">
      <w:pPr>
        <w:jc w:val="both"/>
        <w:rPr>
          <w:rFonts w:ascii="Times New Roman" w:hAnsi="Times New Roman"/>
          <w:sz w:val="24"/>
          <w:szCs w:val="24"/>
        </w:rPr>
      </w:pPr>
      <w:r w:rsidRPr="00FD4623">
        <w:rPr>
          <w:rFonts w:ascii="Times New Roman" w:hAnsi="Times New Roman"/>
          <w:sz w:val="24"/>
          <w:szCs w:val="24"/>
        </w:rPr>
        <w:t xml:space="preserve"> 1.4. Квота – минимальное количество рабочих мест для инвалидов, испытывающих трудности в поиске работы (в процентах от среднесписочной численности работников школы), которых работодатель обязан труд</w:t>
      </w:r>
      <w:r w:rsidR="00AB062D" w:rsidRPr="00FD4623">
        <w:rPr>
          <w:rFonts w:ascii="Times New Roman" w:hAnsi="Times New Roman"/>
          <w:sz w:val="24"/>
          <w:szCs w:val="24"/>
        </w:rPr>
        <w:t>оустроить в данной организации.</w:t>
      </w:r>
    </w:p>
    <w:p w:rsidR="00AB062D" w:rsidRPr="00FD4623" w:rsidRDefault="00AB062D" w:rsidP="00FD4623">
      <w:pPr>
        <w:jc w:val="both"/>
        <w:rPr>
          <w:rFonts w:ascii="Times New Roman" w:hAnsi="Times New Roman"/>
          <w:sz w:val="24"/>
          <w:szCs w:val="24"/>
        </w:rPr>
      </w:pPr>
      <w:r w:rsidRPr="00FD4623">
        <w:rPr>
          <w:rFonts w:ascii="Times New Roman" w:hAnsi="Times New Roman"/>
          <w:sz w:val="24"/>
          <w:szCs w:val="24"/>
        </w:rPr>
        <w:t>1.</w:t>
      </w:r>
      <w:r w:rsidR="00FD4623" w:rsidRPr="00FD4623">
        <w:rPr>
          <w:rFonts w:ascii="Times New Roman" w:hAnsi="Times New Roman"/>
          <w:sz w:val="24"/>
          <w:szCs w:val="24"/>
        </w:rPr>
        <w:t>5</w:t>
      </w:r>
      <w:r w:rsidRPr="00FD4623">
        <w:rPr>
          <w:rFonts w:ascii="Times New Roman" w:hAnsi="Times New Roman"/>
          <w:sz w:val="24"/>
          <w:szCs w:val="24"/>
        </w:rPr>
        <w:t xml:space="preserve">. К инвалидам, для которых осуществляется квотирование рабочих мест, относятся граждане российской Федерации, признанные в установленном порядке инвалидами, имеющие в соответствии с индивидуальной программой реабилитации инвалида рекомендации к труду. </w:t>
      </w:r>
    </w:p>
    <w:p w:rsidR="00FD4623" w:rsidRPr="00FD4623" w:rsidRDefault="00FD4623" w:rsidP="00FD4623">
      <w:pPr>
        <w:jc w:val="both"/>
        <w:rPr>
          <w:rFonts w:ascii="Times New Roman" w:hAnsi="Times New Roman"/>
          <w:sz w:val="24"/>
          <w:szCs w:val="24"/>
        </w:rPr>
      </w:pPr>
      <w:r w:rsidRPr="00FD4623">
        <w:rPr>
          <w:rFonts w:ascii="Times New Roman" w:hAnsi="Times New Roman"/>
          <w:sz w:val="24"/>
          <w:szCs w:val="24"/>
        </w:rPr>
        <w:t>1.6. В среднесписочную численность работников организации включаются состоящие в штате работники, за исключением внешних совместителей и лиц, выполняющих работы или оказывающих услуги по гражданско-правовым договорам.</w:t>
      </w:r>
    </w:p>
    <w:p w:rsidR="00FD4623" w:rsidRPr="00FD4623" w:rsidRDefault="00FD4623" w:rsidP="00FD4623">
      <w:pPr>
        <w:jc w:val="both"/>
        <w:rPr>
          <w:rFonts w:ascii="Times New Roman" w:hAnsi="Times New Roman"/>
          <w:sz w:val="24"/>
          <w:szCs w:val="24"/>
        </w:rPr>
      </w:pPr>
      <w:r w:rsidRPr="00FD4623">
        <w:rPr>
          <w:rFonts w:ascii="Times New Roman" w:hAnsi="Times New Roman"/>
          <w:sz w:val="24"/>
          <w:szCs w:val="24"/>
        </w:rPr>
        <w:t xml:space="preserve"> 1.7. Инвалидам, работающим в ОО работодатель создает необходимые условия труда в соответствии с индивидуальной программой реабилитации инвалидов. </w:t>
      </w:r>
    </w:p>
    <w:p w:rsidR="00FD4623" w:rsidRDefault="00FD4623" w:rsidP="00FD4623">
      <w:pPr>
        <w:jc w:val="both"/>
        <w:rPr>
          <w:rFonts w:ascii="Times New Roman" w:hAnsi="Times New Roman"/>
          <w:sz w:val="24"/>
          <w:szCs w:val="24"/>
        </w:rPr>
      </w:pPr>
      <w:r w:rsidRPr="00FD4623">
        <w:rPr>
          <w:rFonts w:ascii="Times New Roman" w:hAnsi="Times New Roman"/>
          <w:sz w:val="24"/>
          <w:szCs w:val="24"/>
        </w:rPr>
        <w:lastRenderedPageBreak/>
        <w:t xml:space="preserve">1.8. Количество и перечень рабочих мест для трудоустройства инвалидов, выделенные в счет установленной квоты, утверждаются приказом директора МБОУ «ООШ с.Увальное». </w:t>
      </w:r>
    </w:p>
    <w:p w:rsidR="00FD4623" w:rsidRPr="00A87DDC" w:rsidRDefault="00FD4623" w:rsidP="00A87DDC">
      <w:pPr>
        <w:jc w:val="both"/>
        <w:rPr>
          <w:rFonts w:ascii="Times New Roman" w:hAnsi="Times New Roman"/>
          <w:b/>
          <w:sz w:val="24"/>
          <w:szCs w:val="24"/>
        </w:rPr>
      </w:pPr>
      <w:r w:rsidRPr="00A87DDC">
        <w:rPr>
          <w:rFonts w:ascii="Times New Roman" w:hAnsi="Times New Roman"/>
          <w:b/>
          <w:sz w:val="24"/>
          <w:szCs w:val="24"/>
        </w:rPr>
        <w:t>2. Трудоустройство инвалидов в счет  квоты</w:t>
      </w:r>
    </w:p>
    <w:p w:rsidR="00FD4623" w:rsidRPr="00A87DDC" w:rsidRDefault="00FD4623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>2.1.  На рабочие места, выделенные в счет установленной квоты, трудоустраиваются инвалиды независимо от категории заболевания и группы инвалидности при наличии у них индивидуальной программы реабилитации и рекомендаций к труду. Не допускается установление в коллективных или индивидуальных трудовых договорах условий труда инвалидов (оплата труда, режим рабочего времени и времени отдыха, продолжительность ежегодного и дополнительного оплачиваемых отпусков и другие), ухудшающих положение инвалидов по сравнению с другими работниками.</w:t>
      </w:r>
    </w:p>
    <w:p w:rsidR="00FD4623" w:rsidRPr="00A87DDC" w:rsidRDefault="00FD4623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 xml:space="preserve"> 2.2. Для инвалидов I и II групп устанавливается сокращенная продолжительность рабочего времени не более 35 часов в неделю с сохранением полной оплаты труда.</w:t>
      </w:r>
    </w:p>
    <w:p w:rsidR="00FD4623" w:rsidRPr="00A87DDC" w:rsidRDefault="00FD4623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 xml:space="preserve"> 2.3. Привлечение инвалидов к сверхурочным работам, работе в выходные дни и ночное время допускается только с их согласия и при условии, если такие работы не запрещены им по состоянию здоровья.</w:t>
      </w:r>
    </w:p>
    <w:p w:rsidR="00FD4623" w:rsidRPr="00A87DDC" w:rsidRDefault="00FD4623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 xml:space="preserve"> 2.4. Трудоустройство инвалидов в счет установленной квоты ОО осуществляет как по направлениям центра занятости населения (направление установленного образца с пометкой «в счет квоты»), так и самостоятельно. </w:t>
      </w:r>
    </w:p>
    <w:p w:rsidR="00BD6E32" w:rsidRPr="00A87DDC" w:rsidRDefault="00FD4623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 xml:space="preserve">2.5. Школа имеет право запрашивать и получать от центров занятости населения и других организаций информацию, необходимую при осуществлении мероприятий по квотированию рабочих мест для приема на работу инвалидов. В целях реализации данного права ОО направляет соответствующий запрос в центр занятости населения и иные организации. </w:t>
      </w:r>
    </w:p>
    <w:p w:rsidR="00BD6E32" w:rsidRPr="00A87DDC" w:rsidRDefault="00BD6E32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>2</w:t>
      </w:r>
      <w:r w:rsidR="00FD4623" w:rsidRPr="00A87DDC">
        <w:rPr>
          <w:rFonts w:ascii="Times New Roman" w:hAnsi="Times New Roman"/>
          <w:sz w:val="24"/>
          <w:szCs w:val="24"/>
        </w:rPr>
        <w:t>.</w:t>
      </w:r>
      <w:r w:rsidRPr="00A87DDC">
        <w:rPr>
          <w:rFonts w:ascii="Times New Roman" w:hAnsi="Times New Roman"/>
          <w:sz w:val="24"/>
          <w:szCs w:val="24"/>
        </w:rPr>
        <w:t>6</w:t>
      </w:r>
      <w:r w:rsidR="00FD4623" w:rsidRPr="00A87DDC">
        <w:rPr>
          <w:rFonts w:ascii="Times New Roman" w:hAnsi="Times New Roman"/>
          <w:sz w:val="24"/>
          <w:szCs w:val="24"/>
        </w:rPr>
        <w:t xml:space="preserve">. Квота считается выполненной, если на все выделенные (зарезервированные) или созданные в счет установленной квоты рабочие места инвалиды трудоустроены в соответствии с трудовым законодательством либо сохранены рабочие места для работающих инвалидов. </w:t>
      </w:r>
    </w:p>
    <w:p w:rsidR="00FD4623" w:rsidRPr="00A87DDC" w:rsidRDefault="00BD6E32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>2</w:t>
      </w:r>
      <w:r w:rsidR="00FD4623" w:rsidRPr="00A87DDC">
        <w:rPr>
          <w:rFonts w:ascii="Times New Roman" w:hAnsi="Times New Roman"/>
          <w:sz w:val="24"/>
          <w:szCs w:val="24"/>
        </w:rPr>
        <w:t>.</w:t>
      </w:r>
      <w:r w:rsidRPr="00A87DDC">
        <w:rPr>
          <w:rFonts w:ascii="Times New Roman" w:hAnsi="Times New Roman"/>
          <w:sz w:val="24"/>
          <w:szCs w:val="24"/>
        </w:rPr>
        <w:t>7</w:t>
      </w:r>
      <w:r w:rsidR="00FD4623" w:rsidRPr="00A87DDC">
        <w:rPr>
          <w:rFonts w:ascii="Times New Roman" w:hAnsi="Times New Roman"/>
          <w:sz w:val="24"/>
          <w:szCs w:val="24"/>
        </w:rPr>
        <w:t xml:space="preserve">. За непредставление или несвоевременное представление информации, отказ в приеме на работу инвалида в пределах установленной квоты </w:t>
      </w:r>
      <w:r w:rsidRPr="00A87DDC">
        <w:rPr>
          <w:rFonts w:ascii="Times New Roman" w:hAnsi="Times New Roman"/>
          <w:sz w:val="24"/>
          <w:szCs w:val="24"/>
        </w:rPr>
        <w:t>директор ОО</w:t>
      </w:r>
      <w:r w:rsidR="00FD4623" w:rsidRPr="00A87DDC">
        <w:rPr>
          <w:rFonts w:ascii="Times New Roman" w:hAnsi="Times New Roman"/>
          <w:sz w:val="24"/>
          <w:szCs w:val="24"/>
        </w:rPr>
        <w:t xml:space="preserve"> несут административную ответственность в соответствии с действующим законодательством Российской Федерации. </w:t>
      </w:r>
    </w:p>
    <w:p w:rsidR="00FD4623" w:rsidRPr="00EA2175" w:rsidRDefault="00FD4623" w:rsidP="00FD4623">
      <w:pPr>
        <w:rPr>
          <w:rFonts w:ascii="Times New Roman" w:hAnsi="Times New Roman"/>
          <w:b/>
          <w:sz w:val="28"/>
          <w:szCs w:val="28"/>
        </w:rPr>
      </w:pPr>
      <w:r w:rsidRPr="00EA2175">
        <w:rPr>
          <w:rFonts w:ascii="Times New Roman" w:hAnsi="Times New Roman"/>
          <w:b/>
          <w:sz w:val="28"/>
          <w:szCs w:val="28"/>
        </w:rPr>
        <w:t xml:space="preserve">3. Порядок предоставления информации о наличии свободных рабочих мест в </w:t>
      </w:r>
      <w:r w:rsidR="00BD6E32">
        <w:rPr>
          <w:rFonts w:ascii="Times New Roman" w:hAnsi="Times New Roman"/>
          <w:b/>
          <w:sz w:val="28"/>
          <w:szCs w:val="28"/>
        </w:rPr>
        <w:t>ОО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D4623" w:rsidRPr="00A87DDC" w:rsidRDefault="00FD4623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 xml:space="preserve">3.1. Приказом </w:t>
      </w:r>
      <w:r w:rsidR="00BD6E32" w:rsidRPr="00A87DDC">
        <w:rPr>
          <w:rFonts w:ascii="Times New Roman" w:hAnsi="Times New Roman"/>
          <w:sz w:val="24"/>
          <w:szCs w:val="24"/>
        </w:rPr>
        <w:t>директора ОО</w:t>
      </w:r>
      <w:r w:rsidRPr="00A87DDC">
        <w:rPr>
          <w:rFonts w:ascii="Times New Roman" w:hAnsi="Times New Roman"/>
          <w:sz w:val="24"/>
          <w:szCs w:val="24"/>
        </w:rPr>
        <w:t xml:space="preserve"> назначается ответственный за предоставление информации о наличии/отсутствии свободных рабочих мест в </w:t>
      </w:r>
      <w:r w:rsidR="00BD6E32" w:rsidRPr="00A87DDC">
        <w:rPr>
          <w:rFonts w:ascii="Times New Roman" w:hAnsi="Times New Roman"/>
          <w:sz w:val="24"/>
          <w:szCs w:val="24"/>
        </w:rPr>
        <w:t>ОО</w:t>
      </w:r>
      <w:r w:rsidRPr="00A87DDC">
        <w:rPr>
          <w:rFonts w:ascii="Times New Roman" w:hAnsi="Times New Roman"/>
          <w:sz w:val="24"/>
          <w:szCs w:val="24"/>
        </w:rPr>
        <w:t>.</w:t>
      </w:r>
    </w:p>
    <w:p w:rsidR="00BD6E32" w:rsidRPr="00A87DDC" w:rsidRDefault="00FD4623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 xml:space="preserve"> 3.2. </w:t>
      </w:r>
      <w:r w:rsidR="00BD6E32" w:rsidRPr="00A87DDC">
        <w:rPr>
          <w:rFonts w:ascii="Times New Roman" w:hAnsi="Times New Roman"/>
          <w:sz w:val="24"/>
          <w:szCs w:val="24"/>
        </w:rPr>
        <w:t xml:space="preserve">ОО обязана представлять информацию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квотой для приема на работу инвалидов, </w:t>
      </w:r>
      <w:r w:rsidR="00BD6E32" w:rsidRPr="00A87DDC">
        <w:rPr>
          <w:rFonts w:ascii="Times New Roman" w:hAnsi="Times New Roman"/>
          <w:sz w:val="24"/>
          <w:szCs w:val="24"/>
        </w:rPr>
        <w:lastRenderedPageBreak/>
        <w:t>включая информацию о локальных нормативных актах, содержащих сведения о данных рабочих местах, выполнении квоты для приема на работу инвалидов ежемесячно в срок до 5-го числа месяца, следующего за отчетным, в государственные учреждения службы занятости населения.</w:t>
      </w:r>
    </w:p>
    <w:p w:rsidR="00FD4623" w:rsidRPr="00A87DDC" w:rsidRDefault="00FD4623" w:rsidP="00A87DDC">
      <w:pPr>
        <w:jc w:val="both"/>
        <w:rPr>
          <w:rFonts w:ascii="Times New Roman" w:hAnsi="Times New Roman"/>
          <w:sz w:val="24"/>
          <w:szCs w:val="24"/>
        </w:rPr>
      </w:pPr>
      <w:r w:rsidRPr="00A87DDC">
        <w:rPr>
          <w:rFonts w:ascii="Times New Roman" w:hAnsi="Times New Roman"/>
          <w:sz w:val="24"/>
          <w:szCs w:val="24"/>
        </w:rPr>
        <w:t>3.</w:t>
      </w:r>
      <w:r w:rsidR="00A87DDC">
        <w:rPr>
          <w:rFonts w:ascii="Times New Roman" w:hAnsi="Times New Roman"/>
          <w:sz w:val="24"/>
          <w:szCs w:val="24"/>
        </w:rPr>
        <w:t>3</w:t>
      </w:r>
      <w:r w:rsidRPr="00A87DDC">
        <w:rPr>
          <w:rFonts w:ascii="Times New Roman" w:hAnsi="Times New Roman"/>
          <w:sz w:val="24"/>
          <w:szCs w:val="24"/>
        </w:rPr>
        <w:t xml:space="preserve">. Квота считается выполненной, если на все зарезервированные (выделенные или созданные) в счет установленной квоты рабочие места инвалиды трудоустроены в соответствии с трудовым законодательством либо сохранены рабочие места для работающих инвалидов. </w:t>
      </w:r>
    </w:p>
    <w:p w:rsidR="00FD4623" w:rsidRPr="00A87DDC" w:rsidRDefault="00A87DDC" w:rsidP="00A87DD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FD4623" w:rsidRPr="00A87DDC">
        <w:rPr>
          <w:rFonts w:ascii="Times New Roman" w:hAnsi="Times New Roman"/>
          <w:sz w:val="24"/>
          <w:szCs w:val="24"/>
        </w:rPr>
        <w:t xml:space="preserve">. </w:t>
      </w:r>
      <w:r w:rsidRPr="00A87DDC">
        <w:rPr>
          <w:rFonts w:ascii="Times New Roman" w:hAnsi="Times New Roman"/>
          <w:sz w:val="24"/>
          <w:szCs w:val="24"/>
        </w:rPr>
        <w:t>Директор ОО, нарушивший порядок предоставления рабочих мест инвалидам согласно квоте, установленной Законом Приморского края от 30.04.2002г №221-КЗ «О квотировании рабочих мест для инвалидов в Приморском крае», несёт ответственность в соответствии с законодательством Российской Федерации.</w:t>
      </w:r>
    </w:p>
    <w:p w:rsidR="00FD4623" w:rsidRPr="00FD4623" w:rsidRDefault="00FD4623" w:rsidP="00FD4623">
      <w:pPr>
        <w:jc w:val="both"/>
        <w:rPr>
          <w:rFonts w:ascii="Times New Roman" w:hAnsi="Times New Roman"/>
          <w:sz w:val="24"/>
          <w:szCs w:val="24"/>
        </w:rPr>
      </w:pPr>
    </w:p>
    <w:p w:rsidR="00C96397" w:rsidRPr="00FD4623" w:rsidRDefault="00C96397" w:rsidP="00FD4623">
      <w:pPr>
        <w:jc w:val="both"/>
        <w:rPr>
          <w:sz w:val="24"/>
          <w:szCs w:val="24"/>
        </w:rPr>
      </w:pPr>
    </w:p>
    <w:sectPr w:rsidR="00C96397" w:rsidRPr="00FD4623" w:rsidSect="0078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645EF"/>
    <w:rsid w:val="000B6B5A"/>
    <w:rsid w:val="001645EF"/>
    <w:rsid w:val="00291AD9"/>
    <w:rsid w:val="00296A47"/>
    <w:rsid w:val="002D0DFE"/>
    <w:rsid w:val="004816AA"/>
    <w:rsid w:val="00784B08"/>
    <w:rsid w:val="00A87DDC"/>
    <w:rsid w:val="00AB062D"/>
    <w:rsid w:val="00AF6351"/>
    <w:rsid w:val="00BD6E32"/>
    <w:rsid w:val="00C96397"/>
    <w:rsid w:val="00EC7AF4"/>
    <w:rsid w:val="00FA6DE7"/>
    <w:rsid w:val="00FD4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0B6B5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B6B5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6B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6B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0B6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0B6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B6B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691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8148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 Windows</cp:lastModifiedBy>
  <cp:revision>6</cp:revision>
  <cp:lastPrinted>2018-02-09T02:59:00Z</cp:lastPrinted>
  <dcterms:created xsi:type="dcterms:W3CDTF">2018-02-04T03:49:00Z</dcterms:created>
  <dcterms:modified xsi:type="dcterms:W3CDTF">2020-10-03T14:07:00Z</dcterms:modified>
</cp:coreProperties>
</file>