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E26" w:rsidRDefault="009B3E26" w:rsidP="009B3E26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УВАЖАЕМЫЕ РОДИТЕЛИ (ЗАКОННЫЕ ПРЕДСТАВИТЕЛИ)</w:t>
      </w:r>
    </w:p>
    <w:p w:rsidR="009B3E26" w:rsidRPr="009B3E26" w:rsidRDefault="009B3E26" w:rsidP="009B3E26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9B3E26">
        <w:rPr>
          <w:color w:val="000000"/>
          <w:sz w:val="28"/>
          <w:szCs w:val="28"/>
        </w:rPr>
        <w:t>В  целях определения уровня информированности и компетентности родителей в области профилактики употребления наркотических средств и психотропных веществ, формирования навыков здорового и безопасного образа жизни обучающихся ФГБУ «Центр защиты прав и интересов детей» проводится Всероссийский опрос родителей по информированности о профилактике ПАВ (далее – Опрос).</w:t>
      </w:r>
    </w:p>
    <w:p w:rsidR="009B3E26" w:rsidRPr="009B3E26" w:rsidRDefault="009B3E26" w:rsidP="009B3E26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B3E26">
        <w:rPr>
          <w:color w:val="000000"/>
          <w:sz w:val="28"/>
          <w:szCs w:val="28"/>
        </w:rPr>
        <w:t>Пройти  Опрос  можно по  ссылке (http://www.опрос-родителей-о-пав</w:t>
      </w:r>
      <w:proofErr w:type="gramStart"/>
      <w:r w:rsidRPr="009B3E26">
        <w:rPr>
          <w:color w:val="000000"/>
          <w:sz w:val="28"/>
          <w:szCs w:val="28"/>
        </w:rPr>
        <w:t>.р</w:t>
      </w:r>
      <w:proofErr w:type="gramEnd"/>
      <w:r w:rsidRPr="009B3E26">
        <w:rPr>
          <w:color w:val="000000"/>
          <w:sz w:val="28"/>
          <w:szCs w:val="28"/>
        </w:rPr>
        <w:t xml:space="preserve">ф) </w:t>
      </w:r>
    </w:p>
    <w:p w:rsidR="0004423D" w:rsidRDefault="0004423D"/>
    <w:sectPr w:rsidR="0004423D" w:rsidSect="00044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E26"/>
    <w:rsid w:val="0004423D"/>
    <w:rsid w:val="009B3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8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2020-11-07T10:43:00Z</dcterms:created>
  <dcterms:modified xsi:type="dcterms:W3CDTF">2020-11-07T10:46:00Z</dcterms:modified>
</cp:coreProperties>
</file>